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F4E1" w14:textId="77777777" w:rsidR="004A3683" w:rsidRPr="00773CF5" w:rsidRDefault="004A3683" w:rsidP="00655DCA">
      <w:pPr>
        <w:pStyle w:val="BodyText1"/>
        <w:shd w:val="clear" w:color="auto" w:fill="auto"/>
        <w:spacing w:after="160"/>
        <w:ind w:left="5103" w:firstLine="0"/>
        <w:jc w:val="center"/>
        <w:rPr>
          <w:rFonts w:ascii="Sylfaen" w:hAnsi="Sylfaen"/>
          <w:sz w:val="24"/>
          <w:szCs w:val="24"/>
        </w:rPr>
      </w:pPr>
      <w:r w:rsidRPr="00773CF5">
        <w:rPr>
          <w:rFonts w:ascii="Sylfaen" w:hAnsi="Sylfaen"/>
          <w:sz w:val="24"/>
          <w:szCs w:val="24"/>
        </w:rPr>
        <w:t>ՀԱՎԵԼՎԱԾ</w:t>
      </w:r>
    </w:p>
    <w:p w14:paraId="3F5E4F0E" w14:textId="77777777" w:rsidR="004A3683" w:rsidRPr="00773CF5" w:rsidRDefault="004A3683" w:rsidP="00655DCA">
      <w:pPr>
        <w:pStyle w:val="BodyText1"/>
        <w:shd w:val="clear" w:color="auto" w:fill="auto"/>
        <w:spacing w:after="160"/>
        <w:ind w:left="5103" w:firstLine="0"/>
        <w:jc w:val="center"/>
        <w:rPr>
          <w:rFonts w:ascii="Sylfaen" w:hAnsi="Sylfaen"/>
          <w:sz w:val="24"/>
          <w:szCs w:val="24"/>
        </w:rPr>
      </w:pPr>
      <w:r w:rsidRPr="00773CF5">
        <w:rPr>
          <w:rFonts w:ascii="Sylfaen" w:hAnsi="Sylfaen"/>
          <w:sz w:val="24"/>
          <w:szCs w:val="24"/>
        </w:rPr>
        <w:t>Եվրասիական տնտեսական հանձնաժողովի խորհրդի</w:t>
      </w:r>
      <w:r w:rsidR="00655DCA" w:rsidRPr="00773CF5">
        <w:rPr>
          <w:rFonts w:ascii="Sylfaen" w:hAnsi="Sylfaen"/>
          <w:sz w:val="24"/>
          <w:szCs w:val="24"/>
        </w:rPr>
        <w:t xml:space="preserve"> </w:t>
      </w:r>
      <w:r w:rsidR="00655DCA" w:rsidRPr="00773CF5">
        <w:rPr>
          <w:rFonts w:ascii="Sylfaen" w:hAnsi="Sylfaen"/>
          <w:sz w:val="24"/>
          <w:szCs w:val="24"/>
        </w:rPr>
        <w:br/>
      </w:r>
      <w:r w:rsidRPr="00773CF5">
        <w:rPr>
          <w:rFonts w:ascii="Sylfaen" w:hAnsi="Sylfaen"/>
          <w:sz w:val="24"/>
          <w:szCs w:val="24"/>
        </w:rPr>
        <w:t xml:space="preserve">2019 թվականի </w:t>
      </w:r>
      <w:r w:rsidR="001D4383" w:rsidRPr="00773CF5">
        <w:rPr>
          <w:rFonts w:ascii="Sylfaen" w:hAnsi="Sylfaen"/>
          <w:sz w:val="24"/>
          <w:szCs w:val="24"/>
        </w:rPr>
        <w:t>_________</w:t>
      </w:r>
      <w:r w:rsidRPr="00773CF5">
        <w:rPr>
          <w:rFonts w:ascii="Sylfaen" w:hAnsi="Sylfaen"/>
          <w:sz w:val="24"/>
          <w:szCs w:val="24"/>
        </w:rPr>
        <w:t xml:space="preserve">-ի </w:t>
      </w:r>
      <w:r w:rsidR="00655DCA" w:rsidRPr="00773CF5">
        <w:rPr>
          <w:rFonts w:ascii="Sylfaen" w:hAnsi="Sylfaen"/>
          <w:sz w:val="24"/>
          <w:szCs w:val="24"/>
        </w:rPr>
        <w:br/>
      </w:r>
      <w:r w:rsidRPr="00773CF5">
        <w:rPr>
          <w:rFonts w:ascii="Sylfaen" w:hAnsi="Sylfaen"/>
          <w:sz w:val="24"/>
          <w:szCs w:val="24"/>
        </w:rPr>
        <w:t xml:space="preserve">թիվ </w:t>
      </w:r>
      <w:r w:rsidR="001D4383" w:rsidRPr="00773CF5">
        <w:rPr>
          <w:rFonts w:ascii="Sylfaen" w:hAnsi="Sylfaen"/>
          <w:sz w:val="24"/>
          <w:szCs w:val="24"/>
        </w:rPr>
        <w:t>____</w:t>
      </w:r>
      <w:r w:rsidRPr="00773CF5">
        <w:rPr>
          <w:rFonts w:ascii="Sylfaen" w:hAnsi="Sylfaen"/>
          <w:sz w:val="24"/>
          <w:szCs w:val="24"/>
        </w:rPr>
        <w:t xml:space="preserve"> որոշման</w:t>
      </w:r>
    </w:p>
    <w:p w14:paraId="200B9478" w14:textId="77777777" w:rsidR="004A3683" w:rsidRPr="00773CF5" w:rsidRDefault="004A3683" w:rsidP="00655DCA">
      <w:pPr>
        <w:pStyle w:val="BodyText1"/>
        <w:shd w:val="clear" w:color="auto" w:fill="auto"/>
        <w:spacing w:after="160"/>
        <w:ind w:left="4536" w:firstLine="0"/>
        <w:jc w:val="center"/>
        <w:rPr>
          <w:rFonts w:ascii="Sylfaen" w:hAnsi="Sylfaen"/>
          <w:sz w:val="24"/>
          <w:szCs w:val="24"/>
        </w:rPr>
      </w:pPr>
    </w:p>
    <w:p w14:paraId="774B84E6" w14:textId="77777777" w:rsidR="004A3683" w:rsidRPr="00773CF5" w:rsidRDefault="004A3683" w:rsidP="00655DCA">
      <w:pPr>
        <w:pStyle w:val="BodyText1"/>
        <w:shd w:val="clear" w:color="auto" w:fill="auto"/>
        <w:spacing w:after="160"/>
        <w:ind w:firstLine="0"/>
        <w:jc w:val="center"/>
        <w:rPr>
          <w:rFonts w:ascii="Sylfaen" w:hAnsi="Sylfaen"/>
          <w:sz w:val="24"/>
          <w:szCs w:val="24"/>
        </w:rPr>
      </w:pPr>
      <w:r w:rsidRPr="00773CF5">
        <w:rPr>
          <w:rFonts w:ascii="Sylfaen" w:hAnsi="Sylfaen"/>
          <w:b/>
          <w:sz w:val="24"/>
          <w:szCs w:val="24"/>
        </w:rPr>
        <w:t>ՓՈՓՈԽՈՒԹՅՈՒՆՆԵՐ</w:t>
      </w:r>
    </w:p>
    <w:p w14:paraId="27366C6F" w14:textId="77777777" w:rsidR="004A3683" w:rsidRPr="00773CF5" w:rsidRDefault="004A3683" w:rsidP="00655DCA">
      <w:pPr>
        <w:pStyle w:val="BodyText1"/>
        <w:shd w:val="clear" w:color="auto" w:fill="auto"/>
        <w:spacing w:after="160"/>
        <w:ind w:firstLine="0"/>
        <w:jc w:val="center"/>
        <w:rPr>
          <w:rFonts w:ascii="Sylfaen" w:hAnsi="Sylfaen"/>
          <w:b/>
          <w:bCs/>
          <w:sz w:val="24"/>
          <w:szCs w:val="24"/>
        </w:rPr>
      </w:pPr>
      <w:r w:rsidRPr="00773CF5">
        <w:rPr>
          <w:rFonts w:ascii="Sylfaen" w:hAnsi="Sylfaen"/>
          <w:b/>
          <w:sz w:val="24"/>
          <w:szCs w:val="24"/>
        </w:rPr>
        <w:t xml:space="preserve">«Օծանելիքակոսմետիկական արտադրանքի անվտանգության մասին» Մաքսային միության տեխնիկական կանոնակարգում </w:t>
      </w:r>
      <w:r w:rsidR="008B14DC" w:rsidRPr="00773CF5">
        <w:rPr>
          <w:rFonts w:ascii="Sylfaen" w:hAnsi="Sylfaen"/>
          <w:b/>
          <w:sz w:val="24"/>
          <w:szCs w:val="24"/>
        </w:rPr>
        <w:br/>
      </w:r>
      <w:r w:rsidRPr="00773CF5">
        <w:rPr>
          <w:rFonts w:ascii="Sylfaen" w:hAnsi="Sylfaen"/>
          <w:b/>
          <w:sz w:val="24"/>
          <w:szCs w:val="24"/>
        </w:rPr>
        <w:t>(ՄՄ ՏԿ 009/2011) կատարվող</w:t>
      </w:r>
    </w:p>
    <w:p w14:paraId="6DEAA1FB" w14:textId="77777777" w:rsidR="004A3683" w:rsidRPr="00773CF5" w:rsidRDefault="004A3683" w:rsidP="00655DCA">
      <w:pPr>
        <w:pStyle w:val="BodyText1"/>
        <w:shd w:val="clear" w:color="auto" w:fill="auto"/>
        <w:spacing w:after="160"/>
        <w:ind w:firstLine="0"/>
        <w:jc w:val="center"/>
        <w:rPr>
          <w:rFonts w:ascii="Sylfaen" w:hAnsi="Sylfaen"/>
          <w:sz w:val="24"/>
          <w:szCs w:val="24"/>
        </w:rPr>
      </w:pPr>
    </w:p>
    <w:p w14:paraId="5D551B35"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1.</w:t>
      </w:r>
      <w:r w:rsidR="008B14DC" w:rsidRPr="00773CF5">
        <w:rPr>
          <w:rFonts w:ascii="Sylfaen" w:hAnsi="Sylfaen"/>
          <w:sz w:val="24"/>
          <w:szCs w:val="24"/>
        </w:rPr>
        <w:tab/>
      </w:r>
      <w:r w:rsidRPr="00773CF5">
        <w:rPr>
          <w:rFonts w:ascii="Sylfaen" w:hAnsi="Sylfaen"/>
          <w:sz w:val="24"/>
          <w:szCs w:val="24"/>
        </w:rPr>
        <w:t>3-րդ հոդվածում՝</w:t>
      </w:r>
    </w:p>
    <w:p w14:paraId="2501B85E"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ա)</w:t>
      </w:r>
      <w:r w:rsidR="008B14DC" w:rsidRPr="00773CF5">
        <w:rPr>
          <w:rFonts w:ascii="Sylfaen" w:hAnsi="Sylfaen"/>
          <w:sz w:val="24"/>
          <w:szCs w:val="24"/>
        </w:rPr>
        <w:tab/>
      </w:r>
      <w:r w:rsidRPr="00773CF5">
        <w:rPr>
          <w:rFonts w:ascii="Sylfaen" w:hAnsi="Sylfaen"/>
          <w:sz w:val="24"/>
          <w:szCs w:val="24"/>
        </w:rPr>
        <w:t>երկրորդ պարբերությունը հանել.</w:t>
      </w:r>
    </w:p>
    <w:p w14:paraId="4E0AA824"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բ)</w:t>
      </w:r>
      <w:r w:rsidR="008B14DC" w:rsidRPr="00773CF5">
        <w:rPr>
          <w:rFonts w:ascii="Sylfaen" w:hAnsi="Sylfaen"/>
          <w:sz w:val="24"/>
          <w:szCs w:val="24"/>
        </w:rPr>
        <w:tab/>
      </w:r>
      <w:r w:rsidRPr="00773CF5">
        <w:rPr>
          <w:rFonts w:ascii="Sylfaen" w:hAnsi="Sylfaen"/>
          <w:sz w:val="24"/>
          <w:szCs w:val="24"/>
        </w:rPr>
        <w:t>քսաներկուերորդ պարբերությունից հետո լրացնել հետ</w:t>
      </w:r>
      <w:r w:rsidR="008B14DC" w:rsidRPr="00773CF5">
        <w:rPr>
          <w:rFonts w:ascii="Sylfaen" w:hAnsi="Sylfaen"/>
          <w:sz w:val="24"/>
          <w:szCs w:val="24"/>
        </w:rPr>
        <w:t>եւ</w:t>
      </w:r>
      <w:r w:rsidRPr="00773CF5">
        <w:rPr>
          <w:rFonts w:ascii="Sylfaen" w:hAnsi="Sylfaen"/>
          <w:sz w:val="24"/>
          <w:szCs w:val="24"/>
        </w:rPr>
        <w:t>յալ բովանդակությամբ պարբերությամբ՝</w:t>
      </w:r>
    </w:p>
    <w:p w14:paraId="09E15D8D"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«արհեստական ար</w:t>
      </w:r>
      <w:r w:rsidR="008B14DC" w:rsidRPr="00773CF5">
        <w:rPr>
          <w:rFonts w:ascii="Sylfaen" w:hAnsi="Sylfaen"/>
          <w:sz w:val="24"/>
          <w:szCs w:val="24"/>
        </w:rPr>
        <w:t>եւ</w:t>
      </w:r>
      <w:r w:rsidRPr="00773CF5">
        <w:rPr>
          <w:rFonts w:ascii="Sylfaen" w:hAnsi="Sylfaen"/>
          <w:sz w:val="24"/>
          <w:szCs w:val="24"/>
        </w:rPr>
        <w:t>ա</w:t>
      </w:r>
      <w:r w:rsidR="002655E4" w:rsidRPr="00773CF5">
        <w:rPr>
          <w:rFonts w:ascii="Sylfaen" w:hAnsi="Sylfaen"/>
          <w:sz w:val="24"/>
          <w:szCs w:val="24"/>
        </w:rPr>
        <w:t>յրուք</w:t>
      </w:r>
      <w:r w:rsidR="004F3DD1" w:rsidRPr="00773CF5">
        <w:rPr>
          <w:rFonts w:ascii="Sylfaen" w:hAnsi="Sylfaen"/>
          <w:sz w:val="24"/>
          <w:szCs w:val="24"/>
        </w:rPr>
        <w:t>ի</w:t>
      </w:r>
      <w:r w:rsidRPr="00773CF5">
        <w:rPr>
          <w:rFonts w:ascii="Sylfaen" w:hAnsi="Sylfaen"/>
          <w:sz w:val="24"/>
          <w:szCs w:val="24"/>
        </w:rPr>
        <w:t xml:space="preserve"> համար օծանելիքակոսմետիկական արտադրանք՝ արտադրանք, որը մաշկին տալիս է ար</w:t>
      </w:r>
      <w:r w:rsidR="008B14DC" w:rsidRPr="00773CF5">
        <w:rPr>
          <w:rFonts w:ascii="Sylfaen" w:hAnsi="Sylfaen"/>
          <w:sz w:val="24"/>
          <w:szCs w:val="24"/>
        </w:rPr>
        <w:t>եւ</w:t>
      </w:r>
      <w:r w:rsidRPr="00773CF5">
        <w:rPr>
          <w:rFonts w:ascii="Sylfaen" w:hAnsi="Sylfaen"/>
          <w:sz w:val="24"/>
          <w:szCs w:val="24"/>
        </w:rPr>
        <w:t>ա</w:t>
      </w:r>
      <w:r w:rsidR="004F3DD1" w:rsidRPr="00773CF5">
        <w:rPr>
          <w:rFonts w:ascii="Sylfaen" w:hAnsi="Sylfaen"/>
          <w:sz w:val="24"/>
          <w:szCs w:val="24"/>
        </w:rPr>
        <w:t>յրու</w:t>
      </w:r>
      <w:r w:rsidR="002655E4" w:rsidRPr="00773CF5">
        <w:rPr>
          <w:rFonts w:ascii="Sylfaen" w:hAnsi="Sylfaen"/>
          <w:sz w:val="24"/>
          <w:szCs w:val="24"/>
        </w:rPr>
        <w:t>ք</w:t>
      </w:r>
      <w:r w:rsidR="004F3DD1" w:rsidRPr="00773CF5">
        <w:rPr>
          <w:rFonts w:ascii="Sylfaen" w:hAnsi="Sylfaen"/>
          <w:sz w:val="24"/>
          <w:szCs w:val="24"/>
        </w:rPr>
        <w:t>ի</w:t>
      </w:r>
      <w:r w:rsidRPr="00773CF5">
        <w:rPr>
          <w:rFonts w:ascii="Sylfaen" w:hAnsi="Sylfaen"/>
          <w:sz w:val="24"/>
          <w:szCs w:val="24"/>
        </w:rPr>
        <w:t xml:space="preserve"> էֆեկտ՝ քիմիական ռեակցիայի հաշվին՝ առանց մաշկի վրա ՈՒՄ-ճառագայթների ազդեցության (ինքնայրուք, ինքնաբրոնզանտ </w:t>
      </w:r>
      <w:r w:rsidR="009275DE" w:rsidRPr="00773CF5">
        <w:rPr>
          <w:rFonts w:ascii="Sylfaen" w:hAnsi="Sylfaen"/>
          <w:sz w:val="24"/>
          <w:szCs w:val="24"/>
        </w:rPr>
        <w:t xml:space="preserve">եւ </w:t>
      </w:r>
      <w:r w:rsidRPr="00773CF5">
        <w:rPr>
          <w:rFonts w:ascii="Sylfaen" w:hAnsi="Sylfaen"/>
          <w:sz w:val="24"/>
          <w:szCs w:val="24"/>
        </w:rPr>
        <w:t>այլն).».</w:t>
      </w:r>
    </w:p>
    <w:p w14:paraId="25CE8FFD"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գ)</w:t>
      </w:r>
      <w:r w:rsidR="008B14DC" w:rsidRPr="00773CF5">
        <w:rPr>
          <w:rFonts w:ascii="Sylfaen" w:hAnsi="Sylfaen"/>
          <w:sz w:val="24"/>
          <w:szCs w:val="24"/>
        </w:rPr>
        <w:tab/>
      </w:r>
      <w:r w:rsidRPr="00773CF5">
        <w:rPr>
          <w:rFonts w:ascii="Sylfaen" w:hAnsi="Sylfaen"/>
          <w:sz w:val="24"/>
          <w:szCs w:val="24"/>
        </w:rPr>
        <w:t>քսանվեցերորդ պարբերությունից հետո լրացնել հետեւյալ բովանդակությամբ պարբերությ</w:t>
      </w:r>
      <w:r w:rsidR="00A51D5C" w:rsidRPr="00773CF5">
        <w:rPr>
          <w:rFonts w:ascii="Sylfaen" w:hAnsi="Sylfaen"/>
          <w:sz w:val="24"/>
          <w:szCs w:val="24"/>
        </w:rPr>
        <w:t>ուններով</w:t>
      </w:r>
      <w:r w:rsidRPr="00773CF5">
        <w:rPr>
          <w:rFonts w:ascii="Sylfaen" w:hAnsi="Sylfaen"/>
          <w:sz w:val="24"/>
          <w:szCs w:val="24"/>
        </w:rPr>
        <w:t>՝</w:t>
      </w:r>
    </w:p>
    <w:p w14:paraId="0076A55F"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«վաճառող՝ իրավաբանական անձ կամ որպես անհատ ձեռնարկատեր գրանցված ֆիզիկական անձ, որը Եվրասիական տնտեսական միության անդամ պետության ռեզիդենտ է </w:t>
      </w:r>
      <w:r w:rsidR="009275DE" w:rsidRPr="00773CF5">
        <w:rPr>
          <w:rFonts w:ascii="Sylfaen" w:hAnsi="Sylfaen"/>
          <w:sz w:val="24"/>
          <w:szCs w:val="24"/>
        </w:rPr>
        <w:t xml:space="preserve">եւ </w:t>
      </w:r>
      <w:r w:rsidRPr="00773CF5">
        <w:rPr>
          <w:rFonts w:ascii="Sylfaen" w:hAnsi="Sylfaen"/>
          <w:sz w:val="24"/>
          <w:szCs w:val="24"/>
        </w:rPr>
        <w:t xml:space="preserve">իրականացնում է օծանելիքակոսմետիկական արտադրանքի իրացումը: Այն դեպքում, երբ վաճառողը հայտատուն է՝ համապատասխանության գնահատման նպատակներով, նա </w:t>
      </w:r>
      <w:r w:rsidRPr="00773CF5">
        <w:rPr>
          <w:rFonts w:ascii="Sylfaen" w:hAnsi="Sylfaen"/>
          <w:sz w:val="24"/>
          <w:szCs w:val="24"/>
        </w:rPr>
        <w:lastRenderedPageBreak/>
        <w:t xml:space="preserve">պատասխանատվություն է կրում </w:t>
      </w:r>
      <w:r w:rsidR="00A51D5C" w:rsidRPr="00773CF5">
        <w:rPr>
          <w:rFonts w:ascii="Sylfaen" w:hAnsi="Sylfaen"/>
          <w:sz w:val="24"/>
          <w:szCs w:val="24"/>
        </w:rPr>
        <w:t xml:space="preserve">օծանելիքակոսմետիկական արտադրանքի՝ </w:t>
      </w:r>
      <w:r w:rsidRPr="00773CF5">
        <w:rPr>
          <w:rFonts w:ascii="Sylfaen" w:hAnsi="Sylfaen"/>
          <w:sz w:val="24"/>
          <w:szCs w:val="24"/>
        </w:rPr>
        <w:t>սույն տեխնիկական կանոնակարգի, ինչպես նա</w:t>
      </w:r>
      <w:r w:rsidR="009275DE" w:rsidRPr="00773CF5">
        <w:rPr>
          <w:rFonts w:ascii="Sylfaen" w:hAnsi="Sylfaen"/>
          <w:sz w:val="24"/>
          <w:szCs w:val="24"/>
        </w:rPr>
        <w:t xml:space="preserve">եւ </w:t>
      </w:r>
      <w:r w:rsidRPr="00773CF5">
        <w:rPr>
          <w:rFonts w:ascii="Sylfaen" w:hAnsi="Sylfaen"/>
          <w:sz w:val="24"/>
          <w:szCs w:val="24"/>
        </w:rPr>
        <w:t>Եվրասիական տնեսական միության (ՄՄ) այլ տեխնիկական կանոնակարգերի պահանջներին</w:t>
      </w:r>
      <w:r w:rsidR="00A51D5C" w:rsidRPr="00773CF5">
        <w:rPr>
          <w:rFonts w:ascii="Sylfaen" w:hAnsi="Sylfaen"/>
          <w:sz w:val="24"/>
          <w:szCs w:val="24"/>
        </w:rPr>
        <w:t xml:space="preserve"> համապատասխանության համար</w:t>
      </w:r>
      <w:r w:rsidRPr="00773CF5">
        <w:rPr>
          <w:rFonts w:ascii="Sylfaen" w:hAnsi="Sylfaen"/>
          <w:sz w:val="24"/>
          <w:szCs w:val="24"/>
        </w:rPr>
        <w:t>, որոնց գործողությունը տարածվում է դրա վրա.</w:t>
      </w:r>
    </w:p>
    <w:p w14:paraId="62B2D36C"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մանրէաբանական ցածր ռիսկայնությամբ արտադրանք՝ </w:t>
      </w:r>
      <w:r w:rsidR="00C97764" w:rsidRPr="00773CF5">
        <w:rPr>
          <w:rFonts w:ascii="Sylfaen" w:hAnsi="Sylfaen"/>
          <w:sz w:val="24"/>
          <w:szCs w:val="24"/>
        </w:rPr>
        <w:t>արտադրանք, որի միջավայր</w:t>
      </w:r>
      <w:r w:rsidR="00CA6B1A" w:rsidRPr="00773CF5">
        <w:rPr>
          <w:rFonts w:ascii="Sylfaen" w:hAnsi="Sylfaen"/>
          <w:sz w:val="24"/>
          <w:szCs w:val="24"/>
        </w:rPr>
        <w:t>ով</w:t>
      </w:r>
      <w:r w:rsidR="00C97764" w:rsidRPr="00773CF5">
        <w:rPr>
          <w:rFonts w:ascii="Sylfaen" w:hAnsi="Sylfaen"/>
          <w:sz w:val="24"/>
          <w:szCs w:val="24"/>
        </w:rPr>
        <w:t xml:space="preserve"> բացառ</w:t>
      </w:r>
      <w:r w:rsidR="00CA6B1A" w:rsidRPr="00773CF5">
        <w:rPr>
          <w:rFonts w:ascii="Sylfaen" w:hAnsi="Sylfaen"/>
          <w:sz w:val="24"/>
          <w:szCs w:val="24"/>
        </w:rPr>
        <w:t>վ</w:t>
      </w:r>
      <w:r w:rsidR="00C97764" w:rsidRPr="00773CF5">
        <w:rPr>
          <w:rFonts w:ascii="Sylfaen" w:hAnsi="Sylfaen"/>
          <w:sz w:val="24"/>
          <w:szCs w:val="24"/>
        </w:rPr>
        <w:t xml:space="preserve">ում </w:t>
      </w:r>
      <w:r w:rsidR="00CA6B1A" w:rsidRPr="00773CF5">
        <w:rPr>
          <w:rFonts w:ascii="Sylfaen" w:hAnsi="Sylfaen"/>
          <w:sz w:val="24"/>
          <w:szCs w:val="24"/>
        </w:rPr>
        <w:t xml:space="preserve">են </w:t>
      </w:r>
      <w:r w:rsidR="00EE204E" w:rsidRPr="00773CF5">
        <w:rPr>
          <w:rFonts w:ascii="Sylfaen" w:hAnsi="Sylfaen"/>
          <w:sz w:val="24"/>
          <w:szCs w:val="24"/>
        </w:rPr>
        <w:t xml:space="preserve">ֆիզիկական </w:t>
      </w:r>
      <w:r w:rsidR="008B14DC" w:rsidRPr="00773CF5">
        <w:rPr>
          <w:rFonts w:ascii="Sylfaen" w:hAnsi="Sylfaen"/>
          <w:sz w:val="24"/>
          <w:szCs w:val="24"/>
        </w:rPr>
        <w:t>եւ</w:t>
      </w:r>
      <w:r w:rsidR="00EE204E" w:rsidRPr="00773CF5">
        <w:rPr>
          <w:rFonts w:ascii="Sylfaen" w:hAnsi="Sylfaen"/>
          <w:sz w:val="24"/>
          <w:szCs w:val="24"/>
        </w:rPr>
        <w:t xml:space="preserve"> քիմիական պայմանները՝ </w:t>
      </w:r>
      <w:r w:rsidRPr="00773CF5">
        <w:rPr>
          <w:rFonts w:ascii="Sylfaen" w:hAnsi="Sylfaen"/>
          <w:sz w:val="24"/>
          <w:szCs w:val="24"/>
        </w:rPr>
        <w:t xml:space="preserve">միկրոօրգանիզմների աճի </w:t>
      </w:r>
      <w:r w:rsidR="009275DE" w:rsidRPr="00773CF5">
        <w:rPr>
          <w:rFonts w:ascii="Sylfaen" w:hAnsi="Sylfaen"/>
          <w:sz w:val="24"/>
          <w:szCs w:val="24"/>
        </w:rPr>
        <w:t xml:space="preserve">եւ </w:t>
      </w:r>
      <w:r w:rsidRPr="00773CF5">
        <w:rPr>
          <w:rFonts w:ascii="Sylfaen" w:hAnsi="Sylfaen"/>
          <w:sz w:val="24"/>
          <w:szCs w:val="24"/>
        </w:rPr>
        <w:t>(կամ) գոյատ</w:t>
      </w:r>
      <w:r w:rsidR="009275DE" w:rsidRPr="00773CF5">
        <w:rPr>
          <w:rFonts w:ascii="Sylfaen" w:hAnsi="Sylfaen"/>
          <w:sz w:val="24"/>
          <w:szCs w:val="24"/>
        </w:rPr>
        <w:t xml:space="preserve">եւ </w:t>
      </w:r>
      <w:r w:rsidRPr="00773CF5">
        <w:rPr>
          <w:rFonts w:ascii="Sylfaen" w:hAnsi="Sylfaen"/>
          <w:sz w:val="24"/>
          <w:szCs w:val="24"/>
        </w:rPr>
        <w:t>ման (կենսունակության պահպանման) համար.».</w:t>
      </w:r>
    </w:p>
    <w:p w14:paraId="0165D2FF"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դ)</w:t>
      </w:r>
      <w:r w:rsidR="008B14DC" w:rsidRPr="00773CF5">
        <w:rPr>
          <w:rFonts w:ascii="Sylfaen" w:hAnsi="Sylfaen"/>
          <w:sz w:val="24"/>
          <w:szCs w:val="24"/>
        </w:rPr>
        <w:tab/>
      </w:r>
      <w:r w:rsidRPr="00773CF5">
        <w:rPr>
          <w:rFonts w:ascii="Sylfaen" w:hAnsi="Sylfaen"/>
          <w:sz w:val="24"/>
          <w:szCs w:val="24"/>
        </w:rPr>
        <w:t xml:space="preserve">երեսունմեկերորդ պարբերությունից հետո լրացնել </w:t>
      </w:r>
      <w:r w:rsidR="0040557B" w:rsidRPr="00773CF5">
        <w:rPr>
          <w:rFonts w:ascii="Sylfaen" w:hAnsi="Sylfaen"/>
          <w:sz w:val="24"/>
          <w:szCs w:val="24"/>
        </w:rPr>
        <w:t xml:space="preserve"> հետեւյալ</w:t>
      </w:r>
      <w:r w:rsidRPr="00773CF5">
        <w:rPr>
          <w:rFonts w:ascii="Sylfaen" w:hAnsi="Sylfaen"/>
          <w:sz w:val="24"/>
          <w:szCs w:val="24"/>
        </w:rPr>
        <w:t xml:space="preserve"> բովանդակությամբ պարբերությամբ՝</w:t>
      </w:r>
    </w:p>
    <w:p w14:paraId="3A5C29C6"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«մանրէազերծ օծանելիքակոսմետիկական արտադրանք՝ օծանելիքակոսմետիկական արտադրանք, որը կշռածրարված է հերմետիկ փաթեթվածքի մեջ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նախատեսված է մեկանգամյա կիրառման համար, </w:t>
      </w:r>
      <w:r w:rsidR="008B14DC" w:rsidRPr="00773CF5">
        <w:rPr>
          <w:rFonts w:ascii="Sylfaen" w:hAnsi="Sylfaen"/>
          <w:sz w:val="24"/>
          <w:szCs w:val="24"/>
        </w:rPr>
        <w:t>եւ</w:t>
      </w:r>
      <w:r w:rsidRPr="00773CF5">
        <w:rPr>
          <w:rFonts w:ascii="Sylfaen" w:hAnsi="Sylfaen"/>
          <w:sz w:val="24"/>
          <w:szCs w:val="24"/>
        </w:rPr>
        <w:t xml:space="preserve"> որի նկատմամբ սահմանված են մանրէազերծության պահանջներ.»:</w:t>
      </w:r>
    </w:p>
    <w:p w14:paraId="7CBB600D"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2.</w:t>
      </w:r>
      <w:r w:rsidR="008B14DC" w:rsidRPr="00773CF5">
        <w:rPr>
          <w:rFonts w:ascii="Sylfaen" w:hAnsi="Sylfaen"/>
          <w:sz w:val="24"/>
          <w:szCs w:val="24"/>
        </w:rPr>
        <w:tab/>
      </w:r>
      <w:r w:rsidRPr="00773CF5">
        <w:rPr>
          <w:rFonts w:ascii="Sylfaen" w:hAnsi="Sylfaen"/>
          <w:sz w:val="24"/>
          <w:szCs w:val="24"/>
        </w:rPr>
        <w:t>5-րդ հոդվածում՝</w:t>
      </w:r>
    </w:p>
    <w:p w14:paraId="3B60D732"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ա)</w:t>
      </w:r>
      <w:r w:rsidR="008B14DC" w:rsidRPr="00773CF5">
        <w:rPr>
          <w:rFonts w:ascii="Sylfaen" w:hAnsi="Sylfaen"/>
          <w:sz w:val="24"/>
          <w:szCs w:val="24"/>
        </w:rPr>
        <w:tab/>
      </w:r>
      <w:r w:rsidRPr="00773CF5">
        <w:rPr>
          <w:rFonts w:ascii="Sylfaen" w:hAnsi="Sylfaen"/>
          <w:sz w:val="24"/>
          <w:szCs w:val="24"/>
        </w:rPr>
        <w:t xml:space="preserve">լրացնել </w:t>
      </w:r>
      <w:r w:rsidR="0040557B" w:rsidRPr="00773CF5">
        <w:rPr>
          <w:rFonts w:ascii="Sylfaen" w:hAnsi="Sylfaen"/>
          <w:sz w:val="24"/>
          <w:szCs w:val="24"/>
        </w:rPr>
        <w:t xml:space="preserve"> հետեւյալ</w:t>
      </w:r>
      <w:r w:rsidRPr="00773CF5">
        <w:rPr>
          <w:rFonts w:ascii="Sylfaen" w:hAnsi="Sylfaen"/>
          <w:sz w:val="24"/>
          <w:szCs w:val="24"/>
        </w:rPr>
        <w:t xml:space="preserve"> բովանդակությամբ 2.1</w:t>
      </w:r>
      <w:r w:rsidRPr="00773CF5">
        <w:rPr>
          <w:rFonts w:ascii="Sylfaen" w:hAnsi="Sylfaen"/>
          <w:sz w:val="24"/>
          <w:szCs w:val="24"/>
          <w:vertAlign w:val="superscript"/>
        </w:rPr>
        <w:t>1</w:t>
      </w:r>
      <w:r w:rsidRPr="00773CF5">
        <w:rPr>
          <w:rFonts w:ascii="Sylfaen" w:hAnsi="Sylfaen"/>
          <w:sz w:val="24"/>
          <w:szCs w:val="24"/>
        </w:rPr>
        <w:t xml:space="preserve"> կետով՝</w:t>
      </w:r>
    </w:p>
    <w:p w14:paraId="0D2C7867"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«2.1</w:t>
      </w:r>
      <w:r w:rsidRPr="00773CF5">
        <w:rPr>
          <w:rFonts w:ascii="Sylfaen" w:hAnsi="Sylfaen"/>
          <w:sz w:val="24"/>
          <w:szCs w:val="24"/>
          <w:vertAlign w:val="superscript"/>
        </w:rPr>
        <w:t>1</w:t>
      </w:r>
      <w:r w:rsidR="008B14DC" w:rsidRPr="00773CF5">
        <w:rPr>
          <w:rFonts w:ascii="Sylfaen" w:hAnsi="Sylfaen"/>
          <w:sz w:val="24"/>
          <w:szCs w:val="24"/>
        </w:rPr>
        <w:tab/>
      </w:r>
      <w:r w:rsidRPr="00773CF5">
        <w:rPr>
          <w:rFonts w:ascii="Sylfaen" w:hAnsi="Sylfaen"/>
          <w:sz w:val="24"/>
          <w:szCs w:val="24"/>
        </w:rPr>
        <w:t xml:space="preserve">բուսաշաքարը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մյուս հեշտ ֆերմենտացվող ածխաջրերն արգելվում </w:t>
      </w:r>
      <w:r w:rsidR="00AC20CC" w:rsidRPr="00773CF5">
        <w:rPr>
          <w:rFonts w:ascii="Sylfaen" w:hAnsi="Sylfaen"/>
          <w:sz w:val="24"/>
          <w:szCs w:val="24"/>
        </w:rPr>
        <w:t xml:space="preserve">են </w:t>
      </w:r>
      <w:r w:rsidRPr="00773CF5">
        <w:rPr>
          <w:rFonts w:ascii="Sylfaen" w:hAnsi="Sylfaen"/>
          <w:sz w:val="24"/>
          <w:szCs w:val="24"/>
        </w:rPr>
        <w:t>օգտագործել որպես բաղադր</w:t>
      </w:r>
      <w:r w:rsidR="00A826FD" w:rsidRPr="00773CF5">
        <w:rPr>
          <w:rFonts w:ascii="Sylfaen" w:hAnsi="Sylfaen"/>
          <w:sz w:val="24"/>
          <w:szCs w:val="24"/>
        </w:rPr>
        <w:t>իչներ</w:t>
      </w:r>
      <w:r w:rsidRPr="00773CF5">
        <w:rPr>
          <w:rFonts w:ascii="Sylfaen" w:hAnsi="Sylfaen"/>
          <w:sz w:val="24"/>
          <w:szCs w:val="24"/>
        </w:rPr>
        <w:t xml:space="preserve"> բերանի խոռոչի հիգիենայի միջոցներում.».</w:t>
      </w:r>
    </w:p>
    <w:p w14:paraId="7E13B5B8"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բ)</w:t>
      </w:r>
      <w:r w:rsidR="008B14DC" w:rsidRPr="00773CF5">
        <w:rPr>
          <w:rFonts w:ascii="Sylfaen" w:hAnsi="Sylfaen"/>
          <w:sz w:val="24"/>
          <w:szCs w:val="24"/>
        </w:rPr>
        <w:tab/>
      </w:r>
      <w:r w:rsidRPr="00773CF5">
        <w:rPr>
          <w:rFonts w:ascii="Sylfaen" w:hAnsi="Sylfaen"/>
          <w:sz w:val="24"/>
          <w:szCs w:val="24"/>
        </w:rPr>
        <w:t>3-րդ կետի երկրորդ պարբերությունը լրացնել հետեւյալ բովանդակությամբ տեքստով՝</w:t>
      </w:r>
    </w:p>
    <w:p w14:paraId="552F5DC9"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«Չեն կանոնակարգվում հետ</w:t>
      </w:r>
      <w:r w:rsidR="008B14DC" w:rsidRPr="00773CF5">
        <w:rPr>
          <w:rFonts w:ascii="Sylfaen" w:hAnsi="Sylfaen"/>
          <w:sz w:val="24"/>
          <w:szCs w:val="24"/>
        </w:rPr>
        <w:t>եւ</w:t>
      </w:r>
      <w:r w:rsidRPr="00773CF5">
        <w:rPr>
          <w:rFonts w:ascii="Sylfaen" w:hAnsi="Sylfaen"/>
          <w:sz w:val="24"/>
          <w:szCs w:val="24"/>
        </w:rPr>
        <w:t xml:space="preserve">յալ օծանելիքակոսմետիկական արտադրանքի ջրածնային </w:t>
      </w:r>
      <w:r w:rsidR="00A51D5C" w:rsidRPr="00773CF5">
        <w:rPr>
          <w:rFonts w:ascii="Sylfaen" w:hAnsi="Sylfaen"/>
          <w:sz w:val="24"/>
          <w:szCs w:val="24"/>
        </w:rPr>
        <w:t xml:space="preserve">ցուցիչի </w:t>
      </w:r>
      <w:r w:rsidRPr="00773CF5">
        <w:rPr>
          <w:rFonts w:ascii="Sylfaen" w:hAnsi="Sylfaen"/>
          <w:sz w:val="24"/>
          <w:szCs w:val="24"/>
        </w:rPr>
        <w:t>(рН) արժեքին ներկայացվող պահանջները՝</w:t>
      </w:r>
    </w:p>
    <w:p w14:paraId="152DD14C"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մեղրամոմեր </w:t>
      </w:r>
      <w:r w:rsidR="008B14DC" w:rsidRPr="00773CF5">
        <w:rPr>
          <w:rFonts w:ascii="Sylfaen" w:hAnsi="Sylfaen"/>
          <w:sz w:val="24"/>
          <w:szCs w:val="24"/>
        </w:rPr>
        <w:t>եւ</w:t>
      </w:r>
      <w:r w:rsidRPr="00773CF5">
        <w:rPr>
          <w:rFonts w:ascii="Sylfaen" w:hAnsi="Sylfaen"/>
          <w:sz w:val="24"/>
          <w:szCs w:val="24"/>
        </w:rPr>
        <w:t xml:space="preserve"> մեղրամոմից շերտեր՝ դեպիլյացիայի համար.</w:t>
      </w:r>
    </w:p>
    <w:p w14:paraId="19C30BF5"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գելեր անջուր՝ նախատեսված մազերի հարդարման համար.</w:t>
      </w:r>
    </w:p>
    <w:p w14:paraId="6AAE6415"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կոսմետիկական արտադրանք՝ ճարպամոմային հիմքով.</w:t>
      </w:r>
    </w:p>
    <w:p w14:paraId="3F426EAB"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lastRenderedPageBreak/>
        <w:t>մազերի լաքեր.</w:t>
      </w:r>
    </w:p>
    <w:p w14:paraId="729C6551"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օճառ ձեռքի՝ պինդ.</w:t>
      </w:r>
    </w:p>
    <w:p w14:paraId="74E7D467"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 xml:space="preserve">արտադրանք դեկորատիվ՝ փոշենման </w:t>
      </w:r>
      <w:r w:rsidR="009275DE" w:rsidRPr="00773CF5">
        <w:rPr>
          <w:rFonts w:ascii="Sylfaen" w:hAnsi="Sylfaen"/>
          <w:sz w:val="24"/>
          <w:szCs w:val="24"/>
        </w:rPr>
        <w:t xml:space="preserve">եւ </w:t>
      </w:r>
      <w:r w:rsidRPr="00773CF5">
        <w:rPr>
          <w:rFonts w:ascii="Sylfaen" w:hAnsi="Sylfaen"/>
          <w:sz w:val="24"/>
          <w:szCs w:val="24"/>
        </w:rPr>
        <w:t>խիտ.</w:t>
      </w:r>
    </w:p>
    <w:p w14:paraId="7CCC568B"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յուղեր կոսմետիկական՝ անջուր.</w:t>
      </w:r>
    </w:p>
    <w:p w14:paraId="46211EB0"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 xml:space="preserve">արտադրանք կոսմետիկական՝ եղունգների մոդելավորման </w:t>
      </w:r>
      <w:r w:rsidR="008B14DC" w:rsidRPr="00773CF5">
        <w:rPr>
          <w:rFonts w:ascii="Sylfaen" w:hAnsi="Sylfaen"/>
          <w:sz w:val="24"/>
          <w:szCs w:val="24"/>
        </w:rPr>
        <w:t>եւ</w:t>
      </w:r>
      <w:r w:rsidRPr="00773CF5">
        <w:rPr>
          <w:rFonts w:ascii="Sylfaen" w:hAnsi="Sylfaen"/>
          <w:sz w:val="24"/>
          <w:szCs w:val="24"/>
        </w:rPr>
        <w:t xml:space="preserve"> հղկման համար.</w:t>
      </w:r>
    </w:p>
    <w:p w14:paraId="7FA31A14"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արտադրանք օծանելիքային (պինդ, չոր, հեղուկ).</w:t>
      </w:r>
    </w:p>
    <w:p w14:paraId="2F2C70CC"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արտադրանք կոսմետիկական՝ անջուր՝ եղունգների խնամքի համար՝ օրգանական լուծիչների հիմ</w:t>
      </w:r>
      <w:r w:rsidR="00A51D5C" w:rsidRPr="00773CF5">
        <w:rPr>
          <w:rFonts w:ascii="Sylfaen" w:hAnsi="Sylfaen"/>
          <w:sz w:val="24"/>
          <w:szCs w:val="24"/>
        </w:rPr>
        <w:t>քով</w:t>
      </w:r>
      <w:r w:rsidRPr="00773CF5">
        <w:rPr>
          <w:rFonts w:ascii="Sylfaen" w:hAnsi="Sylfaen"/>
          <w:sz w:val="24"/>
          <w:szCs w:val="24"/>
        </w:rPr>
        <w:t>.</w:t>
      </w:r>
    </w:p>
    <w:p w14:paraId="56EFFB94"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 xml:space="preserve">պինդ հոտազերծիչներ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պինդ հակաքրտինքային միջոցներ.</w:t>
      </w:r>
    </w:p>
    <w:p w14:paraId="4F9342D1"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պինդ արտադրանք՝ լոգանք ընդունելու համար.</w:t>
      </w:r>
    </w:p>
    <w:p w14:paraId="5F7734E6" w14:textId="77777777" w:rsidR="004A3683" w:rsidRPr="00773CF5" w:rsidRDefault="004A3683" w:rsidP="008B14DC">
      <w:pPr>
        <w:pStyle w:val="BodyText1"/>
        <w:shd w:val="clear" w:color="auto" w:fill="auto"/>
        <w:spacing w:after="160" w:line="341" w:lineRule="auto"/>
        <w:ind w:firstLine="567"/>
        <w:jc w:val="both"/>
        <w:rPr>
          <w:rFonts w:ascii="Sylfaen" w:hAnsi="Sylfaen"/>
          <w:sz w:val="24"/>
          <w:szCs w:val="24"/>
        </w:rPr>
      </w:pPr>
      <w:r w:rsidRPr="00773CF5">
        <w:rPr>
          <w:rFonts w:ascii="Sylfaen" w:hAnsi="Sylfaen"/>
          <w:sz w:val="24"/>
          <w:szCs w:val="24"/>
        </w:rPr>
        <w:t>100-տոկոսանոց եթերային յուղեր:».</w:t>
      </w:r>
    </w:p>
    <w:p w14:paraId="7B3547BF" w14:textId="77777777" w:rsidR="004A3683" w:rsidRPr="00773CF5" w:rsidRDefault="004A3683" w:rsidP="008B14DC">
      <w:pPr>
        <w:pStyle w:val="BodyText1"/>
        <w:shd w:val="clear" w:color="auto" w:fill="auto"/>
        <w:tabs>
          <w:tab w:val="left" w:pos="1134"/>
        </w:tabs>
        <w:spacing w:after="160" w:line="341" w:lineRule="auto"/>
        <w:ind w:firstLine="567"/>
        <w:jc w:val="both"/>
        <w:rPr>
          <w:rFonts w:ascii="Sylfaen" w:hAnsi="Sylfaen"/>
          <w:sz w:val="24"/>
          <w:szCs w:val="24"/>
        </w:rPr>
      </w:pPr>
      <w:r w:rsidRPr="00773CF5">
        <w:rPr>
          <w:rFonts w:ascii="Sylfaen" w:hAnsi="Sylfaen"/>
          <w:sz w:val="24"/>
          <w:szCs w:val="24"/>
        </w:rPr>
        <w:t>գ)</w:t>
      </w:r>
      <w:r w:rsidR="008B14DC" w:rsidRPr="00773CF5">
        <w:rPr>
          <w:rFonts w:ascii="Sylfaen" w:hAnsi="Sylfaen"/>
          <w:sz w:val="24"/>
          <w:szCs w:val="24"/>
        </w:rPr>
        <w:tab/>
      </w:r>
      <w:r w:rsidRPr="00773CF5">
        <w:rPr>
          <w:rFonts w:ascii="Sylfaen" w:hAnsi="Sylfaen"/>
          <w:sz w:val="24"/>
          <w:szCs w:val="24"/>
        </w:rPr>
        <w:t xml:space="preserve">4.2 կետը շարադրել </w:t>
      </w:r>
      <w:r w:rsidR="0040557B" w:rsidRPr="00773CF5">
        <w:rPr>
          <w:rFonts w:ascii="Sylfaen" w:hAnsi="Sylfaen"/>
          <w:sz w:val="24"/>
          <w:szCs w:val="24"/>
        </w:rPr>
        <w:t>հետեւյալ</w:t>
      </w:r>
      <w:r w:rsidRPr="00773CF5">
        <w:rPr>
          <w:rFonts w:ascii="Sylfaen" w:hAnsi="Sylfaen"/>
          <w:sz w:val="24"/>
          <w:szCs w:val="24"/>
        </w:rPr>
        <w:t xml:space="preserve"> խմբագրությամբ՝</w:t>
      </w:r>
    </w:p>
    <w:p w14:paraId="460E75AE" w14:textId="77777777" w:rsidR="004A3683" w:rsidRPr="00773CF5" w:rsidRDefault="004A3683" w:rsidP="008B14DC">
      <w:pPr>
        <w:pStyle w:val="BodyText1"/>
        <w:shd w:val="clear" w:color="auto" w:fill="auto"/>
        <w:tabs>
          <w:tab w:val="left" w:pos="1134"/>
        </w:tabs>
        <w:spacing w:after="160" w:line="341" w:lineRule="auto"/>
        <w:ind w:firstLine="567"/>
        <w:jc w:val="both"/>
        <w:rPr>
          <w:rFonts w:ascii="Sylfaen" w:hAnsi="Sylfaen"/>
          <w:sz w:val="24"/>
          <w:szCs w:val="24"/>
        </w:rPr>
      </w:pPr>
      <w:r w:rsidRPr="00773CF5">
        <w:rPr>
          <w:rFonts w:ascii="Sylfaen" w:hAnsi="Sylfaen"/>
          <w:sz w:val="24"/>
          <w:szCs w:val="24"/>
        </w:rPr>
        <w:t>«4.2.</w:t>
      </w:r>
      <w:r w:rsidR="008B14DC" w:rsidRPr="00773CF5">
        <w:rPr>
          <w:rFonts w:ascii="Sylfaen" w:hAnsi="Sylfaen"/>
          <w:sz w:val="24"/>
          <w:szCs w:val="24"/>
        </w:rPr>
        <w:tab/>
      </w:r>
      <w:r w:rsidRPr="00773CF5">
        <w:rPr>
          <w:rFonts w:ascii="Sylfaen" w:hAnsi="Sylfaen"/>
          <w:sz w:val="24"/>
          <w:szCs w:val="24"/>
        </w:rPr>
        <w:t>Չեն սահմանվում մանրէաբանական ցուցանիշներ մանրէաբանական ցածր ռիսկայնությամբ օծանելիքակոսմետիկական արտադրանքի համար՝ այդ թվում</w:t>
      </w:r>
      <w:r w:rsidR="00AC20CC" w:rsidRPr="00773CF5">
        <w:rPr>
          <w:rFonts w:ascii="Sylfaen" w:hAnsi="Sylfaen"/>
          <w:sz w:val="24"/>
          <w:szCs w:val="24"/>
        </w:rPr>
        <w:t>՝</w:t>
      </w:r>
      <w:r w:rsidRPr="00773CF5">
        <w:rPr>
          <w:rFonts w:ascii="Sylfaen" w:hAnsi="Sylfaen"/>
          <w:sz w:val="24"/>
          <w:szCs w:val="24"/>
        </w:rPr>
        <w:t xml:space="preserve"> հետ</w:t>
      </w:r>
      <w:r w:rsidR="008B14DC" w:rsidRPr="00773CF5">
        <w:rPr>
          <w:rFonts w:ascii="Sylfaen" w:hAnsi="Sylfaen"/>
          <w:sz w:val="24"/>
          <w:szCs w:val="24"/>
        </w:rPr>
        <w:t>եւ</w:t>
      </w:r>
      <w:r w:rsidRPr="00773CF5">
        <w:rPr>
          <w:rFonts w:ascii="Sylfaen" w:hAnsi="Sylfaen"/>
          <w:sz w:val="24"/>
          <w:szCs w:val="24"/>
        </w:rPr>
        <w:t>յալի համար՝</w:t>
      </w:r>
    </w:p>
    <w:p w14:paraId="33C56177" w14:textId="77777777" w:rsidR="004A3683" w:rsidRPr="00773CF5" w:rsidRDefault="004A3683" w:rsidP="008B14DC">
      <w:pPr>
        <w:pStyle w:val="BodyText1"/>
        <w:shd w:val="clear" w:color="auto" w:fill="auto"/>
        <w:tabs>
          <w:tab w:val="left" w:pos="1134"/>
        </w:tabs>
        <w:spacing w:after="160" w:line="341" w:lineRule="auto"/>
        <w:ind w:firstLine="567"/>
        <w:jc w:val="both"/>
        <w:rPr>
          <w:rFonts w:ascii="Sylfaen" w:hAnsi="Sylfaen"/>
          <w:sz w:val="24"/>
          <w:szCs w:val="24"/>
        </w:rPr>
      </w:pPr>
      <w:r w:rsidRPr="00773CF5">
        <w:rPr>
          <w:rFonts w:ascii="Sylfaen" w:hAnsi="Sylfaen"/>
          <w:sz w:val="24"/>
          <w:szCs w:val="24"/>
        </w:rPr>
        <w:t>1)</w:t>
      </w:r>
      <w:r w:rsidR="008B14DC" w:rsidRPr="00773CF5">
        <w:rPr>
          <w:rFonts w:ascii="Sylfaen" w:hAnsi="Sylfaen"/>
          <w:sz w:val="24"/>
          <w:szCs w:val="24"/>
        </w:rPr>
        <w:tab/>
      </w:r>
      <w:r w:rsidR="00A51D5C" w:rsidRPr="00773CF5">
        <w:rPr>
          <w:rFonts w:ascii="Sylfaen" w:hAnsi="Sylfaen"/>
          <w:sz w:val="24"/>
          <w:szCs w:val="24"/>
        </w:rPr>
        <w:t xml:space="preserve">առանց նոսրացման օգտագործվող </w:t>
      </w:r>
      <w:r w:rsidRPr="00773CF5">
        <w:rPr>
          <w:rFonts w:ascii="Sylfaen" w:hAnsi="Sylfaen"/>
          <w:sz w:val="24"/>
          <w:szCs w:val="24"/>
        </w:rPr>
        <w:t xml:space="preserve">օծանելիքակոսմետիկական արտադրանք, որը պարունակում է էթիլային սպիրտ </w:t>
      </w:r>
      <w:r w:rsidR="008B14DC" w:rsidRPr="00773CF5">
        <w:rPr>
          <w:rFonts w:ascii="Sylfaen" w:hAnsi="Sylfaen"/>
          <w:sz w:val="24"/>
          <w:szCs w:val="24"/>
        </w:rPr>
        <w:t>եւ</w:t>
      </w:r>
      <w:r w:rsidRPr="00773CF5">
        <w:rPr>
          <w:rFonts w:ascii="Sylfaen" w:hAnsi="Sylfaen"/>
          <w:sz w:val="24"/>
          <w:szCs w:val="24"/>
        </w:rPr>
        <w:t xml:space="preserve"> (կամ) օրգանական լուծիչներ՝ </w:t>
      </w:r>
      <w:r w:rsidR="00A51D5C" w:rsidRPr="00773CF5">
        <w:rPr>
          <w:rFonts w:ascii="Sylfaen" w:hAnsi="Sylfaen"/>
          <w:sz w:val="24"/>
          <w:szCs w:val="24"/>
        </w:rPr>
        <w:t xml:space="preserve">ըստ </w:t>
      </w:r>
      <w:r w:rsidRPr="00773CF5">
        <w:rPr>
          <w:rFonts w:ascii="Sylfaen" w:hAnsi="Sylfaen"/>
          <w:sz w:val="24"/>
          <w:szCs w:val="24"/>
        </w:rPr>
        <w:t>ծավալ</w:t>
      </w:r>
      <w:r w:rsidR="00A51D5C" w:rsidRPr="00773CF5">
        <w:rPr>
          <w:rFonts w:ascii="Sylfaen" w:hAnsi="Sylfaen"/>
          <w:sz w:val="24"/>
          <w:szCs w:val="24"/>
        </w:rPr>
        <w:t>ի</w:t>
      </w:r>
      <w:r w:rsidR="008B14DC" w:rsidRPr="00773CF5">
        <w:rPr>
          <w:rFonts w:ascii="Sylfaen" w:hAnsi="Sylfaen"/>
          <w:sz w:val="24"/>
          <w:szCs w:val="24"/>
        </w:rPr>
        <w:t xml:space="preserve"> 20 %-</w:t>
      </w:r>
      <w:r w:rsidR="00AC20CC" w:rsidRPr="00773CF5">
        <w:rPr>
          <w:rFonts w:ascii="Sylfaen" w:hAnsi="Sylfaen"/>
          <w:sz w:val="24"/>
          <w:szCs w:val="24"/>
        </w:rPr>
        <w:t xml:space="preserve">ից </w:t>
      </w:r>
      <w:r w:rsidRPr="00773CF5">
        <w:rPr>
          <w:rFonts w:ascii="Sylfaen" w:hAnsi="Sylfaen"/>
          <w:sz w:val="24"/>
          <w:szCs w:val="24"/>
        </w:rPr>
        <w:t>ավելի կոնցենտրացիայո</w:t>
      </w:r>
      <w:r w:rsidR="00A51D5C" w:rsidRPr="00773CF5">
        <w:rPr>
          <w:rFonts w:ascii="Sylfaen" w:hAnsi="Sylfaen"/>
          <w:sz w:val="24"/>
          <w:szCs w:val="24"/>
        </w:rPr>
        <w:t>վ</w:t>
      </w:r>
      <w:r w:rsidRPr="00773CF5">
        <w:rPr>
          <w:rFonts w:ascii="Sylfaen" w:hAnsi="Sylfaen"/>
          <w:sz w:val="24"/>
          <w:szCs w:val="24"/>
        </w:rPr>
        <w:t>.</w:t>
      </w:r>
    </w:p>
    <w:p w14:paraId="3638D01F" w14:textId="77777777" w:rsidR="004A3683" w:rsidRPr="00773CF5" w:rsidRDefault="004A3683" w:rsidP="008B14DC">
      <w:pPr>
        <w:pStyle w:val="BodyText1"/>
        <w:shd w:val="clear" w:color="auto" w:fill="auto"/>
        <w:tabs>
          <w:tab w:val="left" w:pos="1134"/>
        </w:tabs>
        <w:spacing w:after="160" w:line="341" w:lineRule="auto"/>
        <w:ind w:firstLine="567"/>
        <w:jc w:val="both"/>
        <w:rPr>
          <w:rFonts w:ascii="Sylfaen" w:hAnsi="Sylfaen"/>
          <w:sz w:val="24"/>
          <w:szCs w:val="24"/>
        </w:rPr>
      </w:pPr>
      <w:r w:rsidRPr="00773CF5">
        <w:rPr>
          <w:rFonts w:ascii="Sylfaen" w:hAnsi="Sylfaen"/>
          <w:sz w:val="24"/>
          <w:szCs w:val="24"/>
        </w:rPr>
        <w:t>2)</w:t>
      </w:r>
      <w:r w:rsidR="008B14DC" w:rsidRPr="00773CF5">
        <w:rPr>
          <w:rFonts w:ascii="Sylfaen" w:hAnsi="Sylfaen"/>
          <w:sz w:val="24"/>
          <w:szCs w:val="24"/>
        </w:rPr>
        <w:tab/>
      </w:r>
      <w:r w:rsidRPr="00773CF5">
        <w:rPr>
          <w:rFonts w:ascii="Sylfaen" w:hAnsi="Sylfaen"/>
          <w:sz w:val="24"/>
          <w:szCs w:val="24"/>
        </w:rPr>
        <w:t>եղունգների լաքեր՝ բացի ջրային հիմքով եղունգների լաքերից.</w:t>
      </w:r>
    </w:p>
    <w:p w14:paraId="3C951073" w14:textId="77777777" w:rsidR="004A3683" w:rsidRPr="00773CF5" w:rsidRDefault="004A3683" w:rsidP="008B14DC">
      <w:pPr>
        <w:pStyle w:val="BodyText1"/>
        <w:shd w:val="clear" w:color="auto" w:fill="auto"/>
        <w:tabs>
          <w:tab w:val="left" w:pos="1134"/>
        </w:tabs>
        <w:spacing w:after="160" w:line="341" w:lineRule="auto"/>
        <w:ind w:firstLine="567"/>
        <w:jc w:val="both"/>
        <w:rPr>
          <w:rFonts w:ascii="Sylfaen" w:hAnsi="Sylfaen"/>
          <w:sz w:val="24"/>
          <w:szCs w:val="24"/>
        </w:rPr>
      </w:pPr>
      <w:r w:rsidRPr="00773CF5">
        <w:rPr>
          <w:rFonts w:ascii="Sylfaen" w:hAnsi="Sylfaen"/>
          <w:sz w:val="24"/>
          <w:szCs w:val="24"/>
        </w:rPr>
        <w:t>3)</w:t>
      </w:r>
      <w:r w:rsidR="008B14DC" w:rsidRPr="00773CF5">
        <w:rPr>
          <w:rFonts w:ascii="Sylfaen" w:hAnsi="Sylfaen"/>
          <w:sz w:val="24"/>
          <w:szCs w:val="24"/>
        </w:rPr>
        <w:tab/>
      </w:r>
      <w:r w:rsidRPr="00773CF5">
        <w:rPr>
          <w:rFonts w:ascii="Sylfaen" w:hAnsi="Sylfaen"/>
          <w:sz w:val="24"/>
          <w:szCs w:val="24"/>
        </w:rPr>
        <w:t>հոտազերծիչներ, հոտազերծիչ-</w:t>
      </w:r>
      <w:r w:rsidR="005302E6" w:rsidRPr="00773CF5">
        <w:rPr>
          <w:rFonts w:ascii="Sylfaen" w:hAnsi="Sylfaen"/>
          <w:sz w:val="24"/>
          <w:szCs w:val="24"/>
        </w:rPr>
        <w:t>հակաքրտնքային միջոցներ, հակաքրտնքային միջոցներ.</w:t>
      </w:r>
    </w:p>
    <w:p w14:paraId="3DA4E7CA" w14:textId="77777777" w:rsidR="004A3683" w:rsidRPr="00773CF5" w:rsidRDefault="005302E6" w:rsidP="008B14DC">
      <w:pPr>
        <w:pStyle w:val="BodyText1"/>
        <w:shd w:val="clear" w:color="auto" w:fill="auto"/>
        <w:tabs>
          <w:tab w:val="left" w:pos="1134"/>
        </w:tabs>
        <w:spacing w:after="160" w:line="341" w:lineRule="auto"/>
        <w:ind w:firstLine="567"/>
        <w:jc w:val="both"/>
        <w:rPr>
          <w:rFonts w:ascii="Sylfaen" w:hAnsi="Sylfaen"/>
          <w:sz w:val="24"/>
          <w:szCs w:val="24"/>
        </w:rPr>
      </w:pPr>
      <w:r w:rsidRPr="00773CF5">
        <w:rPr>
          <w:rFonts w:ascii="Sylfaen" w:hAnsi="Sylfaen"/>
          <w:sz w:val="24"/>
          <w:szCs w:val="24"/>
        </w:rPr>
        <w:t>4)</w:t>
      </w:r>
      <w:r w:rsidR="008B14DC" w:rsidRPr="00773CF5">
        <w:rPr>
          <w:rFonts w:ascii="Sylfaen" w:hAnsi="Sylfaen"/>
          <w:sz w:val="24"/>
          <w:szCs w:val="24"/>
        </w:rPr>
        <w:tab/>
      </w:r>
      <w:r w:rsidRPr="00773CF5">
        <w:rPr>
          <w:rFonts w:ascii="Sylfaen" w:hAnsi="Sylfaen"/>
          <w:sz w:val="24"/>
          <w:szCs w:val="24"/>
        </w:rPr>
        <w:t xml:space="preserve">մազերի օքսիդացնող ներկեր, գունաբացման </w:t>
      </w:r>
      <w:r w:rsidR="009275DE" w:rsidRPr="00773CF5">
        <w:rPr>
          <w:rFonts w:ascii="Sylfaen" w:hAnsi="Sylfaen"/>
          <w:sz w:val="24"/>
          <w:szCs w:val="24"/>
        </w:rPr>
        <w:t xml:space="preserve">եւ </w:t>
      </w:r>
      <w:r w:rsidRPr="00773CF5">
        <w:rPr>
          <w:rFonts w:ascii="Sylfaen" w:hAnsi="Sylfaen"/>
          <w:sz w:val="24"/>
          <w:szCs w:val="24"/>
        </w:rPr>
        <w:t>գունաշերտավորման</w:t>
      </w:r>
      <w:r w:rsidR="004A3683" w:rsidRPr="00773CF5">
        <w:rPr>
          <w:rFonts w:ascii="Sylfaen" w:hAnsi="Sylfaen"/>
          <w:sz w:val="24"/>
          <w:szCs w:val="24"/>
        </w:rPr>
        <w:t xml:space="preserve"> միջոցներ.</w:t>
      </w:r>
    </w:p>
    <w:p w14:paraId="7A5D0C51"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5)</w:t>
      </w:r>
      <w:r w:rsidR="008B14DC" w:rsidRPr="00773CF5">
        <w:rPr>
          <w:rFonts w:ascii="Sylfaen" w:hAnsi="Sylfaen"/>
          <w:sz w:val="24"/>
          <w:szCs w:val="24"/>
        </w:rPr>
        <w:tab/>
      </w:r>
      <w:r w:rsidRPr="00773CF5">
        <w:rPr>
          <w:rFonts w:ascii="Sylfaen" w:hAnsi="Sylfaen"/>
          <w:sz w:val="24"/>
          <w:szCs w:val="24"/>
        </w:rPr>
        <w:t xml:space="preserve">մազերի քիմիական գանգրացման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մազերի ուղղման միջոցներ՝ </w:t>
      </w:r>
      <w:r w:rsidRPr="00773CF5">
        <w:rPr>
          <w:rFonts w:ascii="Sylfaen" w:hAnsi="Sylfaen"/>
          <w:sz w:val="24"/>
          <w:szCs w:val="24"/>
        </w:rPr>
        <w:lastRenderedPageBreak/>
        <w:t>թիոլային միացությունների հիմք</w:t>
      </w:r>
      <w:r w:rsidR="00A51D5C" w:rsidRPr="00773CF5">
        <w:rPr>
          <w:rFonts w:ascii="Sylfaen" w:hAnsi="Sylfaen"/>
          <w:sz w:val="24"/>
          <w:szCs w:val="24"/>
        </w:rPr>
        <w:t>ով</w:t>
      </w:r>
      <w:r w:rsidRPr="00773CF5">
        <w:rPr>
          <w:rFonts w:ascii="Sylfaen" w:hAnsi="Sylfaen"/>
          <w:sz w:val="24"/>
          <w:szCs w:val="24"/>
        </w:rPr>
        <w:t>.</w:t>
      </w:r>
    </w:p>
    <w:p w14:paraId="5EAE7AC2"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6)</w:t>
      </w:r>
      <w:r w:rsidR="008B14DC" w:rsidRPr="00773CF5">
        <w:rPr>
          <w:rFonts w:ascii="Sylfaen" w:hAnsi="Sylfaen"/>
          <w:sz w:val="24"/>
          <w:szCs w:val="24"/>
        </w:rPr>
        <w:tab/>
      </w:r>
      <w:r w:rsidRPr="00773CF5">
        <w:rPr>
          <w:rFonts w:ascii="Sylfaen" w:hAnsi="Sylfaen"/>
          <w:sz w:val="24"/>
          <w:szCs w:val="24"/>
        </w:rPr>
        <w:t>դեպիլյացիայի միջոցներ.</w:t>
      </w:r>
    </w:p>
    <w:p w14:paraId="66A83DB7"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7)</w:t>
      </w:r>
      <w:r w:rsidR="008B14DC" w:rsidRPr="00773CF5">
        <w:rPr>
          <w:rFonts w:ascii="Sylfaen" w:hAnsi="Sylfaen"/>
          <w:sz w:val="24"/>
          <w:szCs w:val="24"/>
        </w:rPr>
        <w:tab/>
      </w:r>
      <w:r w:rsidRPr="00773CF5">
        <w:rPr>
          <w:rFonts w:ascii="Sylfaen" w:hAnsi="Sylfaen"/>
          <w:sz w:val="24"/>
          <w:szCs w:val="24"/>
        </w:rPr>
        <w:t>պինդ ձեռքի օճառ՝ ճարպային հիմքով.</w:t>
      </w:r>
    </w:p>
    <w:p w14:paraId="5F547C21"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8)</w:t>
      </w:r>
      <w:r w:rsidR="008B14DC" w:rsidRPr="00773CF5">
        <w:rPr>
          <w:rFonts w:ascii="Sylfaen" w:hAnsi="Sylfaen"/>
          <w:sz w:val="24"/>
          <w:szCs w:val="24"/>
        </w:rPr>
        <w:tab/>
      </w:r>
      <w:r w:rsidRPr="00773CF5">
        <w:rPr>
          <w:rFonts w:ascii="Sylfaen" w:hAnsi="Sylfaen"/>
          <w:sz w:val="24"/>
          <w:szCs w:val="24"/>
        </w:rPr>
        <w:t>չոր մատիտներ.</w:t>
      </w:r>
    </w:p>
    <w:p w14:paraId="472AF859"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9)</w:t>
      </w:r>
      <w:r w:rsidR="008B14DC" w:rsidRPr="00773CF5">
        <w:rPr>
          <w:rFonts w:ascii="Sylfaen" w:hAnsi="Sylfaen"/>
          <w:sz w:val="24"/>
          <w:szCs w:val="24"/>
        </w:rPr>
        <w:tab/>
      </w:r>
      <w:r w:rsidRPr="00773CF5">
        <w:rPr>
          <w:rFonts w:ascii="Sylfaen" w:hAnsi="Sylfaen"/>
          <w:sz w:val="24"/>
          <w:szCs w:val="24"/>
        </w:rPr>
        <w:t>լոգանքների համար աղեր.</w:t>
      </w:r>
    </w:p>
    <w:p w14:paraId="5686398F"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10)</w:t>
      </w:r>
      <w:r w:rsidR="008B14DC" w:rsidRPr="00773CF5">
        <w:rPr>
          <w:rFonts w:ascii="Sylfaen" w:hAnsi="Sylfaen"/>
          <w:sz w:val="24"/>
          <w:szCs w:val="24"/>
        </w:rPr>
        <w:tab/>
      </w:r>
      <w:r w:rsidRPr="00773CF5">
        <w:rPr>
          <w:rFonts w:ascii="Sylfaen" w:hAnsi="Sylfaen"/>
          <w:sz w:val="24"/>
          <w:szCs w:val="24"/>
        </w:rPr>
        <w:t>100-տոկոսանոց եթերային յուղեր.</w:t>
      </w:r>
    </w:p>
    <w:p w14:paraId="765B0ADF"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11)</w:t>
      </w:r>
      <w:r w:rsidR="008B14DC" w:rsidRPr="00773CF5">
        <w:rPr>
          <w:rFonts w:ascii="Sylfaen" w:hAnsi="Sylfaen"/>
          <w:sz w:val="24"/>
          <w:szCs w:val="24"/>
        </w:rPr>
        <w:tab/>
      </w:r>
      <w:r w:rsidRPr="00773CF5">
        <w:rPr>
          <w:rFonts w:ascii="Sylfaen" w:hAnsi="Sylfaen"/>
          <w:sz w:val="24"/>
          <w:szCs w:val="24"/>
        </w:rPr>
        <w:t xml:space="preserve">ատամների սպիտակեցման միջոցներ, որոնք պարունակում են ջրածնի պերօքսիդ կամ ջրածնի պերօքսիդ անջատող այլ բաղադրիչներ, այդ թվում՝ կարբամիդի պերօքսիդ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ցինկի պերօքսիդ՝ ջրածնի պերօքսիդի (որպես բաղադր</w:t>
      </w:r>
      <w:r w:rsidR="00A826FD" w:rsidRPr="00773CF5">
        <w:rPr>
          <w:rFonts w:ascii="Sylfaen" w:hAnsi="Sylfaen"/>
          <w:sz w:val="24"/>
          <w:szCs w:val="24"/>
        </w:rPr>
        <w:t>իչ</w:t>
      </w:r>
      <w:r w:rsidRPr="00773CF5">
        <w:rPr>
          <w:rFonts w:ascii="Sylfaen" w:hAnsi="Sylfaen"/>
          <w:sz w:val="24"/>
          <w:szCs w:val="24"/>
        </w:rPr>
        <w:t xml:space="preserve"> կամ անջատվող նյութ) 0,1%-6,0% կոնցենտրացիայով.</w:t>
      </w:r>
    </w:p>
    <w:p w14:paraId="1DBD0ABE"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12)</w:t>
      </w:r>
      <w:r w:rsidR="008B14DC" w:rsidRPr="00773CF5">
        <w:rPr>
          <w:rFonts w:ascii="Sylfaen" w:hAnsi="Sylfaen"/>
          <w:sz w:val="24"/>
          <w:szCs w:val="24"/>
        </w:rPr>
        <w:tab/>
      </w:r>
      <w:r w:rsidRPr="00773CF5">
        <w:rPr>
          <w:rFonts w:ascii="Sylfaen" w:hAnsi="Sylfaen"/>
          <w:sz w:val="24"/>
          <w:szCs w:val="24"/>
        </w:rPr>
        <w:t>սափրման միջոցներ (կրեմներ, գելեր եւ այլն), որոնց рН ջրածնային ցուց</w:t>
      </w:r>
      <w:r w:rsidR="00A51D5C" w:rsidRPr="00773CF5">
        <w:rPr>
          <w:rFonts w:ascii="Sylfaen" w:hAnsi="Sylfaen"/>
          <w:sz w:val="24"/>
          <w:szCs w:val="24"/>
        </w:rPr>
        <w:t>իչը</w:t>
      </w:r>
      <w:r w:rsidRPr="00773CF5">
        <w:rPr>
          <w:rFonts w:ascii="Sylfaen" w:hAnsi="Sylfaen"/>
          <w:sz w:val="24"/>
          <w:szCs w:val="24"/>
        </w:rPr>
        <w:t xml:space="preserve"> 10,0</w:t>
      </w:r>
      <w:r w:rsidR="008B14DC" w:rsidRPr="00773CF5">
        <w:rPr>
          <w:rFonts w:ascii="Sylfaen" w:hAnsi="Sylfaen"/>
          <w:sz w:val="24"/>
          <w:szCs w:val="24"/>
        </w:rPr>
        <w:t>-</w:t>
      </w:r>
      <w:r w:rsidRPr="00773CF5">
        <w:rPr>
          <w:rFonts w:ascii="Sylfaen" w:hAnsi="Sylfaen"/>
          <w:sz w:val="24"/>
          <w:szCs w:val="24"/>
        </w:rPr>
        <w:t>ից բարձր է։».</w:t>
      </w:r>
    </w:p>
    <w:p w14:paraId="7851ED11"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դ)</w:t>
      </w:r>
      <w:r w:rsidR="008B14DC" w:rsidRPr="00773CF5">
        <w:rPr>
          <w:rFonts w:ascii="Sylfaen" w:hAnsi="Sylfaen"/>
          <w:sz w:val="24"/>
          <w:szCs w:val="24"/>
        </w:rPr>
        <w:tab/>
      </w:r>
      <w:r w:rsidRPr="00773CF5">
        <w:rPr>
          <w:rFonts w:ascii="Sylfaen" w:hAnsi="Sylfaen"/>
          <w:sz w:val="24"/>
          <w:szCs w:val="24"/>
        </w:rPr>
        <w:t>7.2 կետում՝</w:t>
      </w:r>
    </w:p>
    <w:p w14:paraId="7A00A167"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յոթերորդ պարբերությունը շարադրել </w:t>
      </w:r>
      <w:r w:rsidR="0040557B" w:rsidRPr="00773CF5">
        <w:rPr>
          <w:rFonts w:ascii="Sylfaen" w:hAnsi="Sylfaen"/>
          <w:sz w:val="24"/>
          <w:szCs w:val="24"/>
        </w:rPr>
        <w:t xml:space="preserve"> հետեւյալ</w:t>
      </w:r>
      <w:r w:rsidRPr="00773CF5">
        <w:rPr>
          <w:rFonts w:ascii="Sylfaen" w:hAnsi="Sylfaen"/>
          <w:sz w:val="24"/>
          <w:szCs w:val="24"/>
        </w:rPr>
        <w:t xml:space="preserve"> խմբագրությամբ՝</w:t>
      </w:r>
    </w:p>
    <w:p w14:paraId="053CF2EB"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w:t>
      </w:r>
      <w:r w:rsidR="008B14DC" w:rsidRPr="00773CF5">
        <w:rPr>
          <w:rFonts w:ascii="Sylfaen" w:hAnsi="Sylfaen"/>
          <w:sz w:val="24"/>
          <w:szCs w:val="24"/>
        </w:rPr>
        <w:tab/>
      </w:r>
      <w:r w:rsidRPr="00773CF5">
        <w:rPr>
          <w:rFonts w:ascii="Sylfaen" w:hAnsi="Sylfaen"/>
          <w:sz w:val="24"/>
          <w:szCs w:val="24"/>
        </w:rPr>
        <w:t xml:space="preserve">հումքին, փաթեթվածքին, մակնշման նյութերին, ընդունման չափանիշներին, խոտանի կամ աննշան շեղումների առկայության դեպքում ձեռնարկվող միջոցառումներին, տրանսպորտային փոխադրման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պահպանման պայմաններին ներկայացվող պահանջների սահմանում: Ընդունման չափանիշներին չհամապատասխանող հումքը, փաթեթվածքը, մակնշման նյութերը պետք է համապատասխան կերպով մակնշվեն </w:t>
      </w:r>
      <w:r w:rsidR="009275DE" w:rsidRPr="00773CF5">
        <w:rPr>
          <w:rFonts w:ascii="Sylfaen" w:hAnsi="Sylfaen"/>
          <w:sz w:val="24"/>
          <w:szCs w:val="24"/>
        </w:rPr>
        <w:t>եւ</w:t>
      </w:r>
      <w:r w:rsidR="008B14DC" w:rsidRPr="00773CF5">
        <w:rPr>
          <w:rFonts w:ascii="Sylfaen" w:hAnsi="Sylfaen"/>
          <w:sz w:val="24"/>
          <w:szCs w:val="24"/>
        </w:rPr>
        <w:t xml:space="preserve"> </w:t>
      </w:r>
      <w:r w:rsidR="00417020" w:rsidRPr="00773CF5">
        <w:rPr>
          <w:rFonts w:ascii="Sylfaen" w:hAnsi="Sylfaen"/>
          <w:sz w:val="24"/>
          <w:szCs w:val="24"/>
        </w:rPr>
        <w:t>այնպես զետեղվեն, որպեսզի</w:t>
      </w:r>
      <w:r w:rsidRPr="00773CF5">
        <w:rPr>
          <w:rFonts w:ascii="Sylfaen" w:hAnsi="Sylfaen"/>
          <w:sz w:val="24"/>
          <w:szCs w:val="24"/>
        </w:rPr>
        <w:t xml:space="preserve"> կանխվի դրանց օգտագործումն արտադրության մեջ: Պահպանման սահմանված ժամկետը լրանալուց հետո հումքը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նյութերը պետք է ենթարկվեն ստուգման՝ հետագա կիրառման համար դրանց պիտանիությունը որոշելու նպատակով: Արգելվում է պիտանիության ժամկետը լրացած հումքն օգտագործել արտադրության մեջ.».</w:t>
      </w:r>
    </w:p>
    <w:p w14:paraId="0E3FD6A6"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ութերորդ պարբերությունը «տեխնոլոգիական» բառից հետո լրացնել </w:t>
      </w:r>
      <w:r w:rsidRPr="00773CF5">
        <w:rPr>
          <w:rFonts w:ascii="Sylfaen" w:hAnsi="Sylfaen"/>
          <w:sz w:val="24"/>
          <w:szCs w:val="24"/>
        </w:rPr>
        <w:lastRenderedPageBreak/>
        <w:t>«</w:t>
      </w:r>
      <w:r w:rsidR="009275DE" w:rsidRPr="00773CF5">
        <w:rPr>
          <w:rFonts w:ascii="Sylfaen" w:hAnsi="Sylfaen"/>
          <w:sz w:val="24"/>
          <w:szCs w:val="24"/>
        </w:rPr>
        <w:t>եւ</w:t>
      </w:r>
      <w:r w:rsidR="008B14DC" w:rsidRPr="00773CF5">
        <w:rPr>
          <w:rFonts w:ascii="Sylfaen" w:hAnsi="Sylfaen" w:cs="Courier New"/>
          <w:sz w:val="24"/>
          <w:szCs w:val="24"/>
        </w:rPr>
        <w:t> </w:t>
      </w:r>
      <w:r w:rsidRPr="00773CF5">
        <w:rPr>
          <w:rFonts w:ascii="Sylfaen" w:hAnsi="Sylfaen"/>
          <w:sz w:val="24"/>
          <w:szCs w:val="24"/>
        </w:rPr>
        <w:t>չափիչ» բառերով.</w:t>
      </w:r>
    </w:p>
    <w:p w14:paraId="421A5766"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տասնվեցերորդ պարբերությունը լրացնել «արտադրության բոլոր փուլերում» բառերով.</w:t>
      </w:r>
    </w:p>
    <w:p w14:paraId="0797CDA2"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ե)</w:t>
      </w:r>
      <w:r w:rsidR="008B14DC" w:rsidRPr="00773CF5">
        <w:rPr>
          <w:rFonts w:ascii="Sylfaen" w:hAnsi="Sylfaen"/>
          <w:sz w:val="24"/>
          <w:szCs w:val="24"/>
        </w:rPr>
        <w:tab/>
      </w:r>
      <w:r w:rsidRPr="00773CF5">
        <w:rPr>
          <w:rFonts w:ascii="Sylfaen" w:hAnsi="Sylfaen"/>
          <w:sz w:val="24"/>
          <w:szCs w:val="24"/>
        </w:rPr>
        <w:t xml:space="preserve">9.1 կետում երկրորդ նախադասությունը շարադրել հետեւյալ խմբագրությամբ՝ «Եթե արտադրանքի բաղադրության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նախազգուշական միջոցների մասին տեղեկատվությունը զետեղված է պիտակի վրա, որն ամրացվում կամ կցվում է արտադրանքի յուրաքանչյուր միավորին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(կամ) ներդրվում է երկրորդային փաթեթվածքի մեջ, ապա սպառողական տարայի վրա զետեղվում է գրաֆիկական նշան՝ բաց գրքի վրա ձեռքի դաստակի տեսքով (հավելված թիվ 11): Գրաֆիկական նշանի փոխարեն թույլատրվում է </w:t>
      </w:r>
      <w:r w:rsidR="00A51D5C" w:rsidRPr="00773CF5">
        <w:rPr>
          <w:rFonts w:ascii="Sylfaen" w:hAnsi="Sylfaen"/>
          <w:sz w:val="24"/>
          <w:szCs w:val="24"/>
        </w:rPr>
        <w:t xml:space="preserve">ներկայացնել </w:t>
      </w:r>
      <w:r w:rsidRPr="00773CF5">
        <w:rPr>
          <w:rFonts w:ascii="Sylfaen" w:hAnsi="Sylfaen"/>
          <w:sz w:val="24"/>
          <w:szCs w:val="24"/>
        </w:rPr>
        <w:t xml:space="preserve">տվյալ տեղեկատվությունը զետեղելու վայրը նշող տեղեկություններ (օրինակ՝ «Բաղադրությունը/Ingredients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նախազգուշական միջոցները տես...»):».</w:t>
      </w:r>
    </w:p>
    <w:p w14:paraId="65B870B4"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զ)</w:t>
      </w:r>
      <w:r w:rsidR="008B14DC" w:rsidRPr="00773CF5">
        <w:rPr>
          <w:rFonts w:ascii="Sylfaen" w:hAnsi="Sylfaen"/>
          <w:sz w:val="24"/>
          <w:szCs w:val="24"/>
        </w:rPr>
        <w:tab/>
      </w:r>
      <w:r w:rsidRPr="00773CF5">
        <w:rPr>
          <w:rFonts w:ascii="Sylfaen" w:hAnsi="Sylfaen"/>
          <w:sz w:val="24"/>
          <w:szCs w:val="24"/>
        </w:rPr>
        <w:t>9.2 կետում՝</w:t>
      </w:r>
    </w:p>
    <w:p w14:paraId="6FC893B6"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ութերորդ պարբերությունը շարադրել </w:t>
      </w:r>
      <w:r w:rsidR="0040557B" w:rsidRPr="00773CF5">
        <w:rPr>
          <w:rFonts w:ascii="Sylfaen" w:hAnsi="Sylfaen"/>
          <w:sz w:val="24"/>
          <w:szCs w:val="24"/>
        </w:rPr>
        <w:t xml:space="preserve"> հետեւյալ</w:t>
      </w:r>
      <w:r w:rsidRPr="00773CF5">
        <w:rPr>
          <w:rFonts w:ascii="Sylfaen" w:hAnsi="Sylfaen"/>
          <w:sz w:val="24"/>
          <w:szCs w:val="24"/>
        </w:rPr>
        <w:t xml:space="preserve"> խմբագրությամբ՝</w:t>
      </w:r>
    </w:p>
    <w:p w14:paraId="7CD7A3A6" w14:textId="77777777" w:rsidR="004A3683" w:rsidRPr="00773CF5" w:rsidRDefault="004A3683" w:rsidP="008B14DC">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w:t>
      </w:r>
      <w:r w:rsidR="008B14DC" w:rsidRPr="00773CF5">
        <w:rPr>
          <w:rFonts w:ascii="Sylfaen" w:hAnsi="Sylfaen"/>
          <w:sz w:val="24"/>
          <w:szCs w:val="24"/>
        </w:rPr>
        <w:t>-</w:t>
      </w:r>
      <w:r w:rsidR="008B14DC" w:rsidRPr="00773CF5">
        <w:rPr>
          <w:rFonts w:ascii="Sylfaen" w:hAnsi="Sylfaen"/>
          <w:sz w:val="24"/>
          <w:szCs w:val="24"/>
          <w:lang w:val="en-US"/>
        </w:rPr>
        <w:tab/>
      </w:r>
      <w:r w:rsidRPr="00773CF5">
        <w:rPr>
          <w:rFonts w:ascii="Sylfaen" w:hAnsi="Sylfaen"/>
          <w:sz w:val="24"/>
          <w:szCs w:val="24"/>
        </w:rPr>
        <w:t xml:space="preserve">սպառողական տարայում արտադրանքի անվանական քանակը (ծավալը,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(կամ) զանգվածը,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(կամ) հատերը): Պինդ ձեռքի օճառի համար՝ կտորի անվանական զանգվածը փաթեթավորման պահին: 5 մլ-ից (ml) պակաս անվանական ծավալով</w:t>
      </w:r>
      <w:r w:rsidR="009275DE" w:rsidRPr="00773CF5">
        <w:rPr>
          <w:rFonts w:ascii="Sylfaen" w:hAnsi="Sylfaen"/>
          <w:sz w:val="24"/>
          <w:szCs w:val="24"/>
        </w:rPr>
        <w:t xml:space="preserve"> </w:t>
      </w:r>
      <w:r w:rsidRPr="00773CF5">
        <w:rPr>
          <w:rFonts w:ascii="Sylfaen" w:hAnsi="Sylfaen"/>
          <w:sz w:val="24"/>
          <w:szCs w:val="24"/>
        </w:rPr>
        <w:t>կամ 5 գ-ից (g) պակաս անվանական զանգվածով արտադրանքի համար, ինչպես նա</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արտադրանքի փորձանմուշների համար թույլատրվում է անվանական քանակը չնշել.».</w:t>
      </w:r>
    </w:p>
    <w:p w14:paraId="77AE254A"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տասնմեկերորդ եւ տասներկուերորդ պարբերությունները փոխարինել հետեւյալ բովանդակությամբ տեքստով՝</w:t>
      </w:r>
    </w:p>
    <w:p w14:paraId="6ED9902D"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«՝պիտանիության ժամկետը նշվում է </w:t>
      </w:r>
      <w:r w:rsidR="0040557B" w:rsidRPr="00773CF5">
        <w:rPr>
          <w:rFonts w:ascii="Sylfaen" w:hAnsi="Sylfaen"/>
          <w:sz w:val="24"/>
          <w:szCs w:val="24"/>
        </w:rPr>
        <w:t xml:space="preserve"> հետեւյալ</w:t>
      </w:r>
      <w:r w:rsidRPr="00773CF5">
        <w:rPr>
          <w:rFonts w:ascii="Sylfaen" w:hAnsi="Sylfaen"/>
          <w:sz w:val="24"/>
          <w:szCs w:val="24"/>
        </w:rPr>
        <w:t xml:space="preserve"> եղանակներից որ</w:t>
      </w:r>
      <w:r w:rsidR="009275DE" w:rsidRPr="00773CF5">
        <w:rPr>
          <w:rFonts w:ascii="Sylfaen" w:hAnsi="Sylfaen"/>
          <w:sz w:val="24"/>
          <w:szCs w:val="24"/>
        </w:rPr>
        <w:t xml:space="preserve">եւ </w:t>
      </w:r>
      <w:r w:rsidRPr="00773CF5">
        <w:rPr>
          <w:rFonts w:ascii="Sylfaen" w:hAnsi="Sylfaen"/>
          <w:sz w:val="24"/>
          <w:szCs w:val="24"/>
        </w:rPr>
        <w:t>է մեկով՝</w:t>
      </w:r>
    </w:p>
    <w:p w14:paraId="2B7CF7C6"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«Պիտանի է մինչ</w:t>
      </w:r>
      <w:r w:rsidR="009275DE" w:rsidRPr="00773CF5">
        <w:rPr>
          <w:rFonts w:ascii="Sylfaen" w:hAnsi="Sylfaen"/>
          <w:sz w:val="24"/>
          <w:szCs w:val="24"/>
        </w:rPr>
        <w:t xml:space="preserve">եւ </w:t>
      </w:r>
      <w:r w:rsidRPr="00773CF5">
        <w:rPr>
          <w:rFonts w:ascii="Sylfaen" w:hAnsi="Sylfaen"/>
          <w:sz w:val="24"/>
          <w:szCs w:val="24"/>
        </w:rPr>
        <w:t>...» (ամսաթիվը).</w:t>
      </w:r>
    </w:p>
    <w:p w14:paraId="743A3048"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«Օգտագործել մինչ</w:t>
      </w:r>
      <w:r w:rsidR="009275DE" w:rsidRPr="00773CF5">
        <w:rPr>
          <w:rFonts w:ascii="Sylfaen" w:hAnsi="Sylfaen"/>
          <w:sz w:val="24"/>
          <w:szCs w:val="24"/>
        </w:rPr>
        <w:t xml:space="preserve">եւ </w:t>
      </w:r>
      <w:r w:rsidRPr="00773CF5">
        <w:rPr>
          <w:rFonts w:ascii="Sylfaen" w:hAnsi="Sylfaen"/>
          <w:sz w:val="24"/>
          <w:szCs w:val="24"/>
        </w:rPr>
        <w:t>...» (ամսաթիվը).</w:t>
      </w:r>
    </w:p>
    <w:p w14:paraId="775B33B0"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«Արտադրման ամսաթիվը...» (ամսաթիվը)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«Պիտանիության ժամկետը...» </w:t>
      </w:r>
      <w:r w:rsidRPr="00773CF5">
        <w:rPr>
          <w:rFonts w:ascii="Sylfaen" w:hAnsi="Sylfaen"/>
          <w:sz w:val="24"/>
          <w:szCs w:val="24"/>
        </w:rPr>
        <w:lastRenderedPageBreak/>
        <w:t>(ամիս, տարի).</w:t>
      </w:r>
    </w:p>
    <w:p w14:paraId="00DAD8C2"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«Արտադրման ամսաթիվը...»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«Պիտանի է մինչ</w:t>
      </w:r>
      <w:r w:rsidR="009275DE" w:rsidRPr="00773CF5">
        <w:rPr>
          <w:rFonts w:ascii="Sylfaen" w:hAnsi="Sylfaen"/>
          <w:sz w:val="24"/>
          <w:szCs w:val="24"/>
        </w:rPr>
        <w:t xml:space="preserve">եւ </w:t>
      </w:r>
      <w:r w:rsidRPr="00773CF5">
        <w:rPr>
          <w:rFonts w:ascii="Sylfaen" w:hAnsi="Sylfaen"/>
          <w:sz w:val="24"/>
          <w:szCs w:val="24"/>
        </w:rPr>
        <w:t>...» (ամսաթիվը).</w:t>
      </w:r>
    </w:p>
    <w:p w14:paraId="66BA3AA7"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«Արտադրման ամսաթիվը...»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«Օգտագործել մինչ</w:t>
      </w:r>
      <w:r w:rsidR="009275DE" w:rsidRPr="00773CF5">
        <w:rPr>
          <w:rFonts w:ascii="Sylfaen" w:hAnsi="Sylfaen"/>
          <w:sz w:val="24"/>
          <w:szCs w:val="24"/>
        </w:rPr>
        <w:t xml:space="preserve">եւ </w:t>
      </w:r>
      <w:r w:rsidRPr="00773CF5">
        <w:rPr>
          <w:rFonts w:ascii="Sylfaen" w:hAnsi="Sylfaen"/>
          <w:sz w:val="24"/>
          <w:szCs w:val="24"/>
        </w:rPr>
        <w:t>...» (ամսաթիվը).</w:t>
      </w:r>
    </w:p>
    <w:p w14:paraId="11691102"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«Պիտանիության ժամկետը... փաթեթվածքի վրա նշված՝ արտադրման ամսաթվից» (ամիս, տարի):</w:t>
      </w:r>
    </w:p>
    <w:p w14:paraId="06BE2DBB"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«Արտադրման ամսաթիվը...» բառերը մակնշվածքում կարող են փոխարինվել «Արտադրված է...» բառով:</w:t>
      </w:r>
    </w:p>
    <w:p w14:paraId="48ED14A8"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«Արտադրման ամսաթիվը», «Պիտանի է մինչ</w:t>
      </w:r>
      <w:r w:rsidR="009275DE" w:rsidRPr="00773CF5">
        <w:rPr>
          <w:rFonts w:ascii="Sylfaen" w:hAnsi="Sylfaen"/>
          <w:sz w:val="24"/>
          <w:szCs w:val="24"/>
        </w:rPr>
        <w:t xml:space="preserve">եւ </w:t>
      </w:r>
      <w:r w:rsidRPr="00773CF5">
        <w:rPr>
          <w:rFonts w:ascii="Sylfaen" w:hAnsi="Sylfaen"/>
          <w:sz w:val="24"/>
          <w:szCs w:val="24"/>
        </w:rPr>
        <w:t>», «Օգտագործել մինչ</w:t>
      </w:r>
      <w:r w:rsidR="009275DE" w:rsidRPr="00773CF5">
        <w:rPr>
          <w:rFonts w:ascii="Sylfaen" w:hAnsi="Sylfaen"/>
          <w:sz w:val="24"/>
          <w:szCs w:val="24"/>
        </w:rPr>
        <w:t xml:space="preserve">եւ </w:t>
      </w:r>
      <w:r w:rsidRPr="00773CF5">
        <w:rPr>
          <w:rFonts w:ascii="Sylfaen" w:hAnsi="Sylfaen"/>
          <w:sz w:val="24"/>
          <w:szCs w:val="24"/>
        </w:rPr>
        <w:t xml:space="preserve">» բառերից հետո նշվում է ամսաթիվը: Սպառողական տարայի վրա թույլատրվում է զետեղել «Պիտանիության ժամկետը տես...» արտահայտությունը, երբ պիտանիության ժամկետը զետեղվում է առաջնային փաթեթվածքի տակի հատվածում, պարկուճի կարանի վրա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այլն: Այն արտադրանքի համար, որի սպառողական տարան ունի ոչ մեծ չափեր կամ բարդ կազմաձ</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(շրթներկ, գծաներկ, ստվերաներկեր, թարթիչների տուշ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այլն), պիտանիության ժամկետը թույլատրվում է նշել </w:t>
      </w:r>
      <w:r w:rsidR="0040557B" w:rsidRPr="00773CF5">
        <w:rPr>
          <w:rFonts w:ascii="Sylfaen" w:hAnsi="Sylfaen"/>
          <w:sz w:val="24"/>
          <w:szCs w:val="24"/>
        </w:rPr>
        <w:t xml:space="preserve"> հետեւյալ</w:t>
      </w:r>
      <w:r w:rsidRPr="00773CF5">
        <w:rPr>
          <w:rFonts w:ascii="Sylfaen" w:hAnsi="Sylfaen"/>
          <w:sz w:val="24"/>
          <w:szCs w:val="24"/>
        </w:rPr>
        <w:t xml:space="preserve"> կերպ՝ «Մինչ</w:t>
      </w:r>
      <w:r w:rsidR="009275DE" w:rsidRPr="00773CF5">
        <w:rPr>
          <w:rFonts w:ascii="Sylfaen" w:hAnsi="Sylfaen"/>
          <w:sz w:val="24"/>
          <w:szCs w:val="24"/>
        </w:rPr>
        <w:t xml:space="preserve">եւ </w:t>
      </w:r>
      <w:r w:rsidRPr="00773CF5">
        <w:rPr>
          <w:rFonts w:ascii="Sylfaen" w:hAnsi="Sylfaen"/>
          <w:sz w:val="24"/>
          <w:szCs w:val="24"/>
        </w:rPr>
        <w:t xml:space="preserve">... (ամսաթիվը)»: Ամսաթիվը ներառում է ամիսը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տարին (աա.տտտտ կամ աա.տտ) կամ օրը, ամիսը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տարին (օօ.աա.տտտտ կամ օօ.աա.տտ): Պիտանիության ժամկետը կարող է նշվել առանց բաժանարարի կամ բաժանարարի օգտագործմամբ: Բաժանարարի դերում կարող են օգտագործվել գծիկը «-», կետը «.», շեղ գիծը «/»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այլ նշաններ: Թույլատրվում է ամսաթվի ձ</w:t>
      </w:r>
      <w:r w:rsidR="009275DE" w:rsidRPr="00773CF5">
        <w:rPr>
          <w:rFonts w:ascii="Sylfaen" w:hAnsi="Sylfaen"/>
          <w:sz w:val="24"/>
          <w:szCs w:val="24"/>
        </w:rPr>
        <w:t xml:space="preserve">եւ </w:t>
      </w:r>
      <w:r w:rsidRPr="00773CF5">
        <w:rPr>
          <w:rFonts w:ascii="Sylfaen" w:hAnsi="Sylfaen"/>
          <w:sz w:val="24"/>
          <w:szCs w:val="24"/>
        </w:rPr>
        <w:t>ակերպման բառաթվային եղանակը, այս դեպքում ամիսը գրվում է բառով: Եթե արտադրանքի պիտանիության ժամկետը նշված է որպես «Մինչ</w:t>
      </w:r>
      <w:r w:rsidR="009275DE" w:rsidRPr="00773CF5">
        <w:rPr>
          <w:rFonts w:ascii="Sylfaen" w:hAnsi="Sylfaen"/>
          <w:sz w:val="24"/>
          <w:szCs w:val="24"/>
        </w:rPr>
        <w:t xml:space="preserve">եւ </w:t>
      </w:r>
      <w:r w:rsidRPr="00773CF5">
        <w:rPr>
          <w:rFonts w:ascii="Sylfaen" w:hAnsi="Sylfaen"/>
          <w:sz w:val="24"/>
          <w:szCs w:val="24"/>
        </w:rPr>
        <w:t xml:space="preserve">... (ամիսը, տարին)», </w:t>
      </w:r>
      <w:r w:rsidR="00C97764" w:rsidRPr="00773CF5">
        <w:rPr>
          <w:rFonts w:ascii="Sylfaen" w:hAnsi="Sylfaen"/>
          <w:sz w:val="24"/>
          <w:szCs w:val="24"/>
        </w:rPr>
        <w:t>ապա</w:t>
      </w:r>
      <w:r w:rsidR="00994DB0" w:rsidRPr="00773CF5">
        <w:rPr>
          <w:rFonts w:ascii="Sylfaen" w:hAnsi="Sylfaen"/>
          <w:sz w:val="24"/>
          <w:szCs w:val="24"/>
        </w:rPr>
        <w:t xml:space="preserve"> պիտանիության ժամկետը լրանում է նախորդ ամսվա վերջին օրը, եթե՝ «Մինչ</w:t>
      </w:r>
      <w:r w:rsidR="009275DE" w:rsidRPr="00773CF5">
        <w:rPr>
          <w:rFonts w:ascii="Sylfaen" w:hAnsi="Sylfaen"/>
          <w:sz w:val="24"/>
          <w:szCs w:val="24"/>
        </w:rPr>
        <w:t xml:space="preserve">եւ </w:t>
      </w:r>
      <w:r w:rsidR="00994DB0" w:rsidRPr="00773CF5">
        <w:rPr>
          <w:rFonts w:ascii="Sylfaen" w:hAnsi="Sylfaen"/>
          <w:sz w:val="24"/>
          <w:szCs w:val="24"/>
        </w:rPr>
        <w:t>... (օրը, ամիսը, տարին)», պիտանիության ժամկետը լրանում է մինչ</w:t>
      </w:r>
      <w:r w:rsidR="009275DE" w:rsidRPr="00773CF5">
        <w:rPr>
          <w:rFonts w:ascii="Sylfaen" w:hAnsi="Sylfaen"/>
          <w:sz w:val="24"/>
          <w:szCs w:val="24"/>
        </w:rPr>
        <w:t>եւ</w:t>
      </w:r>
      <w:r w:rsidR="008B14DC" w:rsidRPr="00773CF5">
        <w:rPr>
          <w:rFonts w:ascii="Sylfaen" w:hAnsi="Sylfaen"/>
          <w:sz w:val="24"/>
          <w:szCs w:val="24"/>
        </w:rPr>
        <w:t xml:space="preserve"> </w:t>
      </w:r>
      <w:r w:rsidR="00994DB0" w:rsidRPr="00773CF5">
        <w:rPr>
          <w:rFonts w:ascii="Sylfaen" w:hAnsi="Sylfaen"/>
          <w:sz w:val="24"/>
          <w:szCs w:val="24"/>
        </w:rPr>
        <w:t>նշված օրը.».</w:t>
      </w:r>
    </w:p>
    <w:p w14:paraId="4A3E53F0" w14:textId="77777777" w:rsidR="0040557B"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լրացնել հետ</w:t>
      </w:r>
      <w:r w:rsidR="0040557B" w:rsidRPr="00773CF5">
        <w:rPr>
          <w:rFonts w:ascii="Sylfaen" w:hAnsi="Sylfaen"/>
          <w:sz w:val="24"/>
          <w:szCs w:val="24"/>
        </w:rPr>
        <w:t>եւ</w:t>
      </w:r>
      <w:r w:rsidRPr="00773CF5">
        <w:rPr>
          <w:rFonts w:ascii="Sylfaen" w:hAnsi="Sylfaen"/>
          <w:sz w:val="24"/>
          <w:szCs w:val="24"/>
        </w:rPr>
        <w:t>յալ բովանդակությամբ պարբերություններով՝</w:t>
      </w:r>
    </w:p>
    <w:p w14:paraId="5426EF09" w14:textId="77777777" w:rsidR="0040557B" w:rsidRPr="00773CF5" w:rsidRDefault="0040557B">
      <w:pPr>
        <w:rPr>
          <w:rFonts w:ascii="Sylfaen" w:eastAsia="Times New Roman" w:hAnsi="Sylfaen" w:cs="Times New Roman"/>
          <w:color w:val="auto"/>
        </w:rPr>
      </w:pPr>
      <w:r w:rsidRPr="00773CF5">
        <w:rPr>
          <w:rFonts w:ascii="Sylfaen" w:hAnsi="Sylfaen"/>
        </w:rPr>
        <w:br w:type="page"/>
      </w:r>
    </w:p>
    <w:p w14:paraId="74AD05BB"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lastRenderedPageBreak/>
        <w:t xml:space="preserve">«Պրոպելենտով աերոզոլային արտադրանքի համար պետք է </w:t>
      </w:r>
      <w:r w:rsidR="00EE204E" w:rsidRPr="00773CF5">
        <w:rPr>
          <w:rFonts w:ascii="Sylfaen" w:hAnsi="Sylfaen"/>
          <w:sz w:val="24"/>
          <w:szCs w:val="24"/>
        </w:rPr>
        <w:t xml:space="preserve">ներկայացվեն </w:t>
      </w:r>
      <w:r w:rsidRPr="00773CF5">
        <w:rPr>
          <w:rFonts w:ascii="Sylfaen" w:hAnsi="Sylfaen"/>
          <w:sz w:val="24"/>
          <w:szCs w:val="24"/>
        </w:rPr>
        <w:t>նախազգուշացնող</w:t>
      </w:r>
      <w:r w:rsidR="0040557B" w:rsidRPr="00773CF5">
        <w:rPr>
          <w:rFonts w:ascii="Sylfaen" w:hAnsi="Sylfaen"/>
          <w:sz w:val="24"/>
          <w:szCs w:val="24"/>
        </w:rPr>
        <w:t xml:space="preserve"> գրառումներ (նախազգուշացումներ) հետեւյալ</w:t>
      </w:r>
      <w:r w:rsidRPr="00773CF5">
        <w:rPr>
          <w:rFonts w:ascii="Sylfaen" w:hAnsi="Sylfaen"/>
          <w:sz w:val="24"/>
          <w:szCs w:val="24"/>
        </w:rPr>
        <w:t>ի մասին՝</w:t>
      </w:r>
    </w:p>
    <w:p w14:paraId="2CC1D27E"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պաշտպանություն ար</w:t>
      </w:r>
      <w:r w:rsidR="0040557B" w:rsidRPr="00773CF5">
        <w:rPr>
          <w:rFonts w:ascii="Sylfaen" w:hAnsi="Sylfaen"/>
          <w:sz w:val="24"/>
          <w:szCs w:val="24"/>
        </w:rPr>
        <w:t>եւ</w:t>
      </w:r>
      <w:r w:rsidRPr="00773CF5">
        <w:rPr>
          <w:rFonts w:ascii="Sylfaen" w:hAnsi="Sylfaen"/>
          <w:sz w:val="24"/>
          <w:szCs w:val="24"/>
        </w:rPr>
        <w:t xml:space="preserve">ի ուղիղ ճառագայթների ազդեցությունից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բալոնի տաքացումից.</w:t>
      </w:r>
    </w:p>
    <w:p w14:paraId="22B4F37B"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երեխաների կողմից օգտագործվելու կանոններ.</w:t>
      </w:r>
    </w:p>
    <w:p w14:paraId="12ED8902"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հրավտանգ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բաց կրակի ու շիկացած առարկաների մոտ </w:t>
      </w:r>
      <w:r w:rsidR="009D2F29" w:rsidRPr="00773CF5">
        <w:rPr>
          <w:rFonts w:ascii="Sylfaen" w:hAnsi="Sylfaen"/>
          <w:sz w:val="24"/>
          <w:szCs w:val="24"/>
        </w:rPr>
        <w:t xml:space="preserve">փոշեցրման </w:t>
      </w:r>
      <w:r w:rsidRPr="00773CF5">
        <w:rPr>
          <w:rFonts w:ascii="Sylfaen" w:hAnsi="Sylfaen"/>
          <w:sz w:val="24"/>
          <w:szCs w:val="24"/>
        </w:rPr>
        <w:t>վտանգ (անհրաժեշտության դեպքում).</w:t>
      </w:r>
    </w:p>
    <w:p w14:paraId="3DADC49A"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աչքերի մեջ կամ գրգռված մաշկին ընկնելու վտանգ (անհրաժեշտության դեպքում).</w:t>
      </w:r>
    </w:p>
    <w:p w14:paraId="4E5C2E99"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աերոզոլային փաթեթվածքով արտադրանքի՝ գլխիկը ներք</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լինելու դեպքում փոշեցրման անհնարինություն (աերոզոլային փաթեթվածքով այն արտադրատեսակների համար, որոնք որպես պրոպելենտ պարունակում են ածխաթթու գազ կամ խտացրած օդ) (անհրաժեշտության դեպքում).</w:t>
      </w:r>
    </w:p>
    <w:p w14:paraId="41747794"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աերոզոլային փաթեթվածքի ամբողջականությունը խախտելու արգելք:».</w:t>
      </w:r>
    </w:p>
    <w:p w14:paraId="2C1C33FF"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է)</w:t>
      </w:r>
      <w:r w:rsidR="0040557B" w:rsidRPr="00773CF5">
        <w:rPr>
          <w:rFonts w:ascii="Sylfaen" w:hAnsi="Sylfaen"/>
          <w:sz w:val="24"/>
          <w:szCs w:val="24"/>
        </w:rPr>
        <w:tab/>
      </w:r>
      <w:r w:rsidRPr="00773CF5">
        <w:rPr>
          <w:rFonts w:ascii="Sylfaen" w:hAnsi="Sylfaen"/>
          <w:sz w:val="24"/>
          <w:szCs w:val="24"/>
        </w:rPr>
        <w:t>9.3 կետում՝</w:t>
      </w:r>
    </w:p>
    <w:p w14:paraId="51037F33"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առաջին պարբերությունից հետո լրացնել հետեւյալ բովանդակությամբ պարբերությամբ՝</w:t>
      </w:r>
    </w:p>
    <w:p w14:paraId="0E339EE6"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«Եթե </w:t>
      </w:r>
      <w:r w:rsidR="00A826FD" w:rsidRPr="00773CF5">
        <w:rPr>
          <w:rFonts w:ascii="Sylfaen" w:hAnsi="Sylfaen"/>
          <w:sz w:val="24"/>
          <w:szCs w:val="24"/>
        </w:rPr>
        <w:t>տեղեկատվությունը ներկայացված է Կ</w:t>
      </w:r>
      <w:r w:rsidRPr="00773CF5">
        <w:rPr>
          <w:rFonts w:ascii="Sylfaen" w:hAnsi="Sylfaen"/>
          <w:sz w:val="24"/>
          <w:szCs w:val="24"/>
        </w:rPr>
        <w:t>ոսմետիկակական բաղադրիչների միջազգային անվանացանկին (INCI) համապատասխան՝ լատինական այբուբենի տառերի օգտագործմամբ, ապա «Բաղադրիչները» կամ «Բաղադրությունը» վերնագիրը կարող է ներկայացվել բաղադրիչների ցանկի զետեղման վայրը նշող տեղեկատվության հետ մեկտեղ (օրինակ՝ «Բաղադրությունը/Ingredients տես...»):».</w:t>
      </w:r>
    </w:p>
    <w:p w14:paraId="6D638916"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երկրորդ պարբերությունից հետո լրացնել </w:t>
      </w:r>
      <w:r w:rsidR="0040557B" w:rsidRPr="00773CF5">
        <w:rPr>
          <w:rFonts w:ascii="Sylfaen" w:hAnsi="Sylfaen"/>
          <w:sz w:val="24"/>
          <w:szCs w:val="24"/>
        </w:rPr>
        <w:t>հետեւյալ</w:t>
      </w:r>
      <w:r w:rsidRPr="00773CF5">
        <w:rPr>
          <w:rFonts w:ascii="Sylfaen" w:hAnsi="Sylfaen"/>
          <w:sz w:val="24"/>
          <w:szCs w:val="24"/>
        </w:rPr>
        <w:t xml:space="preserve"> բովանդակությամբ պարբերությամբ՝</w:t>
      </w:r>
    </w:p>
    <w:p w14:paraId="1E8EFF4A" w14:textId="77777777" w:rsidR="004A3683" w:rsidRPr="00773CF5" w:rsidRDefault="00A826FD"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«Պրո</w:t>
      </w:r>
      <w:r w:rsidR="004A3683" w:rsidRPr="00773CF5">
        <w:rPr>
          <w:rFonts w:ascii="Sylfaen" w:hAnsi="Sylfaen"/>
          <w:sz w:val="24"/>
          <w:szCs w:val="24"/>
        </w:rPr>
        <w:t xml:space="preserve">պելենտ պարունակող՝ աերոզոլային փաթեթվածքով արտադրանքի </w:t>
      </w:r>
      <w:r w:rsidR="004A3683" w:rsidRPr="00773CF5">
        <w:rPr>
          <w:rFonts w:ascii="Sylfaen" w:hAnsi="Sylfaen"/>
          <w:sz w:val="24"/>
          <w:szCs w:val="24"/>
        </w:rPr>
        <w:lastRenderedPageBreak/>
        <w:t>համար նշվում է պրոպելենտի բաղադրությունը: Պրոպելենտի բաղադրությունը կարող է նշվել ինչպես բաղադրիչների ցանկում, այնպես էլ առանձին:».</w:t>
      </w:r>
    </w:p>
    <w:p w14:paraId="6EE47BBE"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լրացնել </w:t>
      </w:r>
      <w:r w:rsidR="0040557B" w:rsidRPr="00773CF5">
        <w:rPr>
          <w:rFonts w:ascii="Sylfaen" w:hAnsi="Sylfaen"/>
          <w:sz w:val="24"/>
          <w:szCs w:val="24"/>
        </w:rPr>
        <w:t xml:space="preserve"> հետեւյալ</w:t>
      </w:r>
      <w:r w:rsidRPr="00773CF5">
        <w:rPr>
          <w:rFonts w:ascii="Sylfaen" w:hAnsi="Sylfaen"/>
          <w:sz w:val="24"/>
          <w:szCs w:val="24"/>
        </w:rPr>
        <w:t xml:space="preserve"> բովանդակությամբ պարբերություններով՝</w:t>
      </w:r>
    </w:p>
    <w:p w14:paraId="4E6C1B43"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«Այն փորձանմուշները, որոնք նախատեսված են սպառողներին փոխանցելու համար, մակնշվում են սույն հոդվածի 9.2 կետին համապատասխան:</w:t>
      </w:r>
    </w:p>
    <w:p w14:paraId="245EC144"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Այն փորձանմուշները, որոնք նախատեսված են արտադրանքի հատկությունները ցուցադրելու համար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նախատեսված չեն սպառողներին փոխանցելու համար, պետք է ունենան մակնշվածք, որը պարունակում է </w:t>
      </w:r>
      <w:r w:rsidR="0040557B" w:rsidRPr="00773CF5">
        <w:rPr>
          <w:rFonts w:ascii="Sylfaen" w:hAnsi="Sylfaen"/>
          <w:sz w:val="24"/>
          <w:szCs w:val="24"/>
        </w:rPr>
        <w:t>հետեւյալ</w:t>
      </w:r>
      <w:r w:rsidRPr="00773CF5">
        <w:rPr>
          <w:rFonts w:ascii="Sylfaen" w:hAnsi="Sylfaen"/>
          <w:sz w:val="24"/>
          <w:szCs w:val="24"/>
        </w:rPr>
        <w:t xml:space="preserve"> տեղեկատվությունը՝</w:t>
      </w:r>
    </w:p>
    <w:p w14:paraId="62292511"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արտադրողի տեխնիկական փաստաթղթերում նշված՝ արտադրանքի անվանումը, անունը (առկայության դեպքում)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նշանակությունը (անհրաժեշտության դեպքում).</w:t>
      </w:r>
    </w:p>
    <w:p w14:paraId="5F7FF56F"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արտադրողի անվանումը (կրճատ, որը բավարար է արտադրողին նույնականացնելու համար)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(կամ) ապրանքային նշանը.</w:t>
      </w:r>
    </w:p>
    <w:p w14:paraId="4AF7919E"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գույնը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(կամ) երանգը (դեկորատիվ կոսմետիկայի համար).</w:t>
      </w:r>
    </w:p>
    <w:p w14:paraId="169A42A0"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պիտանիության ժամկետը (սույն հոդվածի 9.2 կետին համապատասխան).</w:t>
      </w:r>
    </w:p>
    <w:p w14:paraId="36FAC101"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խմբաքանակի համարը կամ հատուկ ծածկագիրը, որը թույլ է տալիս նույնականացնել օծանելիքակոսմետիկական արտադրանքի խմբաքանակը:</w:t>
      </w:r>
    </w:p>
    <w:p w14:paraId="4CCB04C6"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Թույլ է տրվում նշել տվյալ տեղեկատվությունը սպառողական տարայի վրա կամ փորձանմուշի անմիջական մերձակայությամբ գտնվող տեղեկատվական կրիչի (պիտակի, թռուցիկի, բրոշյուրի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այլնի) վրա: Տվյալ դեպքում սպառողական տարայի վրա չի պահանջվում զետեղել բաց գրքի վրա ձեռքի դաստակի տեսքով գրաֆիկական նշանը (հավելված թիվ 11):».</w:t>
      </w:r>
    </w:p>
    <w:p w14:paraId="23830FBA"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ը)</w:t>
      </w:r>
      <w:r w:rsidR="0040557B" w:rsidRPr="00773CF5">
        <w:rPr>
          <w:rFonts w:ascii="Sylfaen" w:hAnsi="Sylfaen"/>
          <w:sz w:val="24"/>
          <w:szCs w:val="24"/>
        </w:rPr>
        <w:tab/>
      </w:r>
      <w:r w:rsidRPr="00773CF5">
        <w:rPr>
          <w:rFonts w:ascii="Sylfaen" w:hAnsi="Sylfaen"/>
          <w:sz w:val="24"/>
          <w:szCs w:val="24"/>
        </w:rPr>
        <w:t xml:space="preserve">9.4 կետը շարադրել </w:t>
      </w:r>
      <w:r w:rsidR="0040557B" w:rsidRPr="00773CF5">
        <w:rPr>
          <w:rFonts w:ascii="Sylfaen" w:hAnsi="Sylfaen"/>
          <w:sz w:val="24"/>
          <w:szCs w:val="24"/>
        </w:rPr>
        <w:t>հետեւյալ</w:t>
      </w:r>
      <w:r w:rsidRPr="00773CF5">
        <w:rPr>
          <w:rFonts w:ascii="Sylfaen" w:hAnsi="Sylfaen"/>
          <w:sz w:val="24"/>
          <w:szCs w:val="24"/>
        </w:rPr>
        <w:t xml:space="preserve"> խմբագրությամբ՝</w:t>
      </w:r>
    </w:p>
    <w:p w14:paraId="75FF0658"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«9.4.</w:t>
      </w:r>
      <w:r w:rsidR="0040557B" w:rsidRPr="00773CF5">
        <w:rPr>
          <w:rFonts w:ascii="Sylfaen" w:hAnsi="Sylfaen"/>
          <w:sz w:val="24"/>
          <w:szCs w:val="24"/>
        </w:rPr>
        <w:tab/>
      </w:r>
      <w:r w:rsidRPr="00773CF5">
        <w:rPr>
          <w:rFonts w:ascii="Sylfaen" w:hAnsi="Sylfaen"/>
          <w:sz w:val="24"/>
          <w:szCs w:val="24"/>
        </w:rPr>
        <w:t xml:space="preserve">Սույն հոդվածի 9.2 կետով նախատեսված տեղեկատվությունը պետք է լինի չլվացվող, հստակ: Մակնշումը պետք է պահպանվի սպառողական տարայի </w:t>
      </w:r>
      <w:r w:rsidRPr="00773CF5">
        <w:rPr>
          <w:rFonts w:ascii="Sylfaen" w:hAnsi="Sylfaen"/>
          <w:sz w:val="24"/>
          <w:szCs w:val="24"/>
        </w:rPr>
        <w:lastRenderedPageBreak/>
        <w:t xml:space="preserve">վրա պիտանիության ժամկետի ընթացքում արտադրանքը պահպանելիս, տրանսպորտով փոխադրելիս, իրացնելիս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օգտագործելիս:».</w:t>
      </w:r>
    </w:p>
    <w:p w14:paraId="53A34B83"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թ)</w:t>
      </w:r>
      <w:r w:rsidR="0040557B" w:rsidRPr="00773CF5">
        <w:rPr>
          <w:rFonts w:ascii="Sylfaen" w:hAnsi="Sylfaen"/>
          <w:sz w:val="24"/>
          <w:szCs w:val="24"/>
        </w:rPr>
        <w:tab/>
      </w:r>
      <w:r w:rsidRPr="00773CF5">
        <w:rPr>
          <w:rFonts w:ascii="Sylfaen" w:hAnsi="Sylfaen"/>
          <w:sz w:val="24"/>
          <w:szCs w:val="24"/>
        </w:rPr>
        <w:t xml:space="preserve">9.5 կետի երկրորդ պարբերությունը «արտադրանքի անունը» բառերից հետո լրացնել «, գույնի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(կամ) երանգի անունը (դեկորատիվ կոսմետիկայի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ներկող միջոցների համար)՝ բառացի արտահայտված, գծի (սերիայի) անունը, ծավալի (ml, L) կամ զանգվածի (g, kg) չափման միավորները» բառերով:</w:t>
      </w:r>
    </w:p>
    <w:p w14:paraId="3A94D002" w14:textId="77777777" w:rsidR="004A3683" w:rsidRPr="00773CF5" w:rsidRDefault="004A3683" w:rsidP="0040557B">
      <w:pPr>
        <w:pStyle w:val="BodyText1"/>
        <w:shd w:val="clear" w:color="auto" w:fill="auto"/>
        <w:tabs>
          <w:tab w:val="left" w:pos="1134"/>
        </w:tabs>
        <w:spacing w:after="160" w:line="346" w:lineRule="auto"/>
        <w:ind w:firstLine="567"/>
        <w:jc w:val="both"/>
        <w:rPr>
          <w:rFonts w:ascii="Sylfaen" w:hAnsi="Sylfaen"/>
          <w:sz w:val="24"/>
          <w:szCs w:val="24"/>
        </w:rPr>
      </w:pPr>
      <w:r w:rsidRPr="00773CF5">
        <w:rPr>
          <w:rFonts w:ascii="Sylfaen" w:hAnsi="Sylfaen"/>
          <w:sz w:val="24"/>
          <w:szCs w:val="24"/>
        </w:rPr>
        <w:t>3.</w:t>
      </w:r>
      <w:r w:rsidR="0040557B" w:rsidRPr="00773CF5">
        <w:rPr>
          <w:rFonts w:ascii="Sylfaen" w:hAnsi="Sylfaen"/>
          <w:sz w:val="24"/>
          <w:szCs w:val="24"/>
        </w:rPr>
        <w:tab/>
      </w:r>
      <w:r w:rsidRPr="00773CF5">
        <w:rPr>
          <w:rFonts w:ascii="Sylfaen" w:hAnsi="Sylfaen"/>
          <w:sz w:val="24"/>
          <w:szCs w:val="24"/>
        </w:rPr>
        <w:t xml:space="preserve">Լրացնել </w:t>
      </w:r>
      <w:r w:rsidR="0040557B" w:rsidRPr="00773CF5">
        <w:rPr>
          <w:rFonts w:ascii="Sylfaen" w:hAnsi="Sylfaen"/>
          <w:sz w:val="24"/>
          <w:szCs w:val="24"/>
        </w:rPr>
        <w:t xml:space="preserve"> հետեւյալ</w:t>
      </w:r>
      <w:r w:rsidRPr="00773CF5">
        <w:rPr>
          <w:rFonts w:ascii="Sylfaen" w:hAnsi="Sylfaen"/>
          <w:sz w:val="24"/>
          <w:szCs w:val="24"/>
        </w:rPr>
        <w:t xml:space="preserve"> բովանդակությամբ 5</w:t>
      </w:r>
      <w:r w:rsidRPr="00773CF5">
        <w:rPr>
          <w:rFonts w:ascii="Sylfaen" w:hAnsi="Sylfaen"/>
          <w:sz w:val="24"/>
          <w:szCs w:val="24"/>
          <w:vertAlign w:val="superscript"/>
        </w:rPr>
        <w:t>1</w:t>
      </w:r>
      <w:r w:rsidRPr="00773CF5">
        <w:rPr>
          <w:rFonts w:ascii="Sylfaen" w:hAnsi="Sylfaen"/>
          <w:sz w:val="24"/>
          <w:szCs w:val="24"/>
        </w:rPr>
        <w:t xml:space="preserve"> հոդվածով՝</w:t>
      </w:r>
    </w:p>
    <w:p w14:paraId="79FCBA62" w14:textId="77777777" w:rsidR="004A3683" w:rsidRPr="00773CF5" w:rsidRDefault="004A3683" w:rsidP="0040557B">
      <w:pPr>
        <w:pStyle w:val="BodyText1"/>
        <w:shd w:val="clear" w:color="auto" w:fill="auto"/>
        <w:tabs>
          <w:tab w:val="left" w:pos="2268"/>
        </w:tabs>
        <w:spacing w:after="160" w:line="346" w:lineRule="auto"/>
        <w:ind w:firstLine="567"/>
        <w:jc w:val="both"/>
        <w:rPr>
          <w:rFonts w:ascii="Sylfaen" w:hAnsi="Sylfaen"/>
          <w:sz w:val="24"/>
          <w:szCs w:val="24"/>
        </w:rPr>
      </w:pPr>
      <w:r w:rsidRPr="00773CF5">
        <w:rPr>
          <w:rFonts w:ascii="Sylfaen" w:hAnsi="Sylfaen"/>
          <w:b/>
          <w:sz w:val="24"/>
          <w:szCs w:val="24"/>
        </w:rPr>
        <w:t>«Հոդված 5</w:t>
      </w:r>
      <w:r w:rsidRPr="00773CF5">
        <w:rPr>
          <w:rFonts w:ascii="Sylfaen" w:hAnsi="Sylfaen"/>
          <w:b/>
          <w:sz w:val="24"/>
          <w:szCs w:val="24"/>
          <w:vertAlign w:val="superscript"/>
        </w:rPr>
        <w:t>1</w:t>
      </w:r>
      <w:r w:rsidRPr="00773CF5">
        <w:rPr>
          <w:rFonts w:ascii="Sylfaen" w:hAnsi="Sylfaen"/>
          <w:b/>
          <w:sz w:val="24"/>
          <w:szCs w:val="24"/>
        </w:rPr>
        <w:t>.</w:t>
      </w:r>
      <w:r w:rsidR="0040557B" w:rsidRPr="00773CF5">
        <w:rPr>
          <w:rFonts w:ascii="Sylfaen" w:hAnsi="Sylfaen"/>
          <w:b/>
          <w:sz w:val="24"/>
          <w:szCs w:val="24"/>
        </w:rPr>
        <w:tab/>
      </w:r>
      <w:r w:rsidRPr="00773CF5">
        <w:rPr>
          <w:rFonts w:ascii="Sylfaen" w:hAnsi="Sylfaen"/>
          <w:b/>
          <w:sz w:val="24"/>
          <w:szCs w:val="24"/>
        </w:rPr>
        <w:t xml:space="preserve">Տեխնիկական կանոնակարգի պահանջներին օծանելիքակոսմետիկական արտադրանքի համապատասխանության ապահովումը </w:t>
      </w:r>
    </w:p>
    <w:p w14:paraId="6F8743C0" w14:textId="77777777" w:rsidR="004A3683" w:rsidRPr="00773CF5" w:rsidRDefault="004A3683" w:rsidP="0040557B">
      <w:pPr>
        <w:pStyle w:val="BodyText1"/>
        <w:shd w:val="clear" w:color="auto" w:fill="auto"/>
        <w:tabs>
          <w:tab w:val="left" w:pos="1134"/>
        </w:tabs>
        <w:spacing w:after="160" w:line="346" w:lineRule="auto"/>
        <w:ind w:firstLine="567"/>
        <w:jc w:val="both"/>
        <w:rPr>
          <w:rFonts w:ascii="Sylfaen" w:hAnsi="Sylfaen"/>
          <w:sz w:val="24"/>
          <w:szCs w:val="24"/>
        </w:rPr>
      </w:pPr>
      <w:r w:rsidRPr="00773CF5">
        <w:rPr>
          <w:rFonts w:ascii="Sylfaen" w:hAnsi="Sylfaen"/>
          <w:sz w:val="24"/>
          <w:szCs w:val="24"/>
        </w:rPr>
        <w:t>1.</w:t>
      </w:r>
      <w:r w:rsidR="0040557B" w:rsidRPr="00773CF5">
        <w:rPr>
          <w:rFonts w:ascii="Sylfaen" w:hAnsi="Sylfaen"/>
          <w:sz w:val="24"/>
          <w:szCs w:val="24"/>
        </w:rPr>
        <w:tab/>
      </w:r>
      <w:r w:rsidRPr="00773CF5">
        <w:rPr>
          <w:rFonts w:ascii="Sylfaen" w:hAnsi="Sylfaen"/>
          <w:sz w:val="24"/>
          <w:szCs w:val="24"/>
        </w:rPr>
        <w:t>Սույն տեխնիկական կանոնակարգին արտադրանքի համապատասխանությունն ապահովվում է դրա անվտանգության պահանջների անմիջական կատարմամբ:</w:t>
      </w:r>
    </w:p>
    <w:p w14:paraId="333F0A39" w14:textId="77777777" w:rsidR="004A3683" w:rsidRPr="00773CF5" w:rsidRDefault="004A3683" w:rsidP="0040557B">
      <w:pPr>
        <w:pStyle w:val="BodyText1"/>
        <w:shd w:val="clear" w:color="auto" w:fill="auto"/>
        <w:tabs>
          <w:tab w:val="left" w:pos="1134"/>
        </w:tabs>
        <w:spacing w:after="160" w:line="346" w:lineRule="auto"/>
        <w:ind w:firstLine="567"/>
        <w:jc w:val="both"/>
        <w:rPr>
          <w:rFonts w:ascii="Sylfaen" w:hAnsi="Sylfaen"/>
          <w:sz w:val="24"/>
          <w:szCs w:val="24"/>
        </w:rPr>
      </w:pPr>
      <w:r w:rsidRPr="00773CF5">
        <w:rPr>
          <w:rFonts w:ascii="Sylfaen" w:hAnsi="Sylfaen"/>
          <w:sz w:val="24"/>
          <w:szCs w:val="24"/>
        </w:rPr>
        <w:t>2.</w:t>
      </w:r>
      <w:r w:rsidR="0040557B" w:rsidRPr="00773CF5">
        <w:rPr>
          <w:rFonts w:ascii="Sylfaen" w:hAnsi="Sylfaen"/>
          <w:sz w:val="24"/>
          <w:szCs w:val="24"/>
        </w:rPr>
        <w:tab/>
      </w:r>
      <w:r w:rsidRPr="00773CF5">
        <w:rPr>
          <w:rFonts w:ascii="Sylfaen" w:hAnsi="Sylfaen"/>
          <w:sz w:val="24"/>
          <w:szCs w:val="24"/>
        </w:rPr>
        <w:t xml:space="preserve">Հետազոտությունների (փորձարկումների) մեթոդները սահմանվում են այն ստանդարտներում, որոնք ներառված են սույն տեխնիկական կանոնակարգի պահանջների կիրառման ու կատարման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տեխնիկական կարգավորման օբյեկտների համապատասխանության գնահատման համար անհրաժեշտ՝ հետազոտությունների (փորձարկումների)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չափումների կանոններ ու մեթոդներ, այդ թվում՝ նմուշառման կանոններ պարունակող ստանդարտների ցանկում»:</w:t>
      </w:r>
    </w:p>
    <w:p w14:paraId="1477EEB9" w14:textId="77777777" w:rsidR="004A3683" w:rsidRPr="00773CF5" w:rsidRDefault="004A3683" w:rsidP="0040557B">
      <w:pPr>
        <w:pStyle w:val="BodyText1"/>
        <w:shd w:val="clear" w:color="auto" w:fill="auto"/>
        <w:tabs>
          <w:tab w:val="left" w:pos="1134"/>
        </w:tabs>
        <w:spacing w:after="160" w:line="346" w:lineRule="auto"/>
        <w:ind w:firstLine="567"/>
        <w:jc w:val="both"/>
        <w:rPr>
          <w:rFonts w:ascii="Sylfaen" w:hAnsi="Sylfaen"/>
          <w:sz w:val="24"/>
          <w:szCs w:val="24"/>
        </w:rPr>
      </w:pPr>
      <w:r w:rsidRPr="00773CF5">
        <w:rPr>
          <w:rFonts w:ascii="Sylfaen" w:hAnsi="Sylfaen"/>
          <w:sz w:val="24"/>
          <w:szCs w:val="24"/>
        </w:rPr>
        <w:t>4.</w:t>
      </w:r>
      <w:r w:rsidR="0040557B" w:rsidRPr="00773CF5">
        <w:rPr>
          <w:rFonts w:ascii="Sylfaen" w:hAnsi="Sylfaen"/>
          <w:sz w:val="24"/>
          <w:szCs w:val="24"/>
        </w:rPr>
        <w:tab/>
      </w:r>
      <w:r w:rsidRPr="00773CF5">
        <w:rPr>
          <w:rFonts w:ascii="Sylfaen" w:hAnsi="Sylfaen"/>
          <w:sz w:val="24"/>
          <w:szCs w:val="24"/>
        </w:rPr>
        <w:t>6-րդ հոդվածում՝</w:t>
      </w:r>
    </w:p>
    <w:p w14:paraId="580DE3A8" w14:textId="77777777" w:rsidR="004A3683" w:rsidRPr="00773CF5" w:rsidRDefault="004A3683" w:rsidP="0040557B">
      <w:pPr>
        <w:pStyle w:val="BodyText1"/>
        <w:shd w:val="clear" w:color="auto" w:fill="auto"/>
        <w:tabs>
          <w:tab w:val="left" w:pos="1134"/>
        </w:tabs>
        <w:spacing w:after="160" w:line="346" w:lineRule="auto"/>
        <w:ind w:firstLine="567"/>
        <w:jc w:val="both"/>
        <w:rPr>
          <w:rFonts w:ascii="Sylfaen" w:hAnsi="Sylfaen"/>
          <w:sz w:val="24"/>
          <w:szCs w:val="24"/>
        </w:rPr>
      </w:pPr>
      <w:r w:rsidRPr="00773CF5">
        <w:rPr>
          <w:rFonts w:ascii="Sylfaen" w:hAnsi="Sylfaen"/>
          <w:sz w:val="24"/>
          <w:szCs w:val="24"/>
        </w:rPr>
        <w:t>ա)</w:t>
      </w:r>
      <w:r w:rsidR="0040557B" w:rsidRPr="00773CF5">
        <w:rPr>
          <w:rFonts w:ascii="Sylfaen" w:hAnsi="Sylfaen"/>
          <w:sz w:val="24"/>
          <w:szCs w:val="24"/>
        </w:rPr>
        <w:tab/>
      </w:r>
      <w:r w:rsidRPr="00773CF5">
        <w:rPr>
          <w:rFonts w:ascii="Sylfaen" w:hAnsi="Sylfaen"/>
          <w:sz w:val="24"/>
          <w:szCs w:val="24"/>
        </w:rPr>
        <w:t>4-րդ կետում՝</w:t>
      </w:r>
    </w:p>
    <w:p w14:paraId="27E38391" w14:textId="77777777" w:rsidR="004A3683" w:rsidRPr="00773CF5" w:rsidRDefault="004A3683" w:rsidP="0040557B">
      <w:pPr>
        <w:pStyle w:val="BodyText1"/>
        <w:shd w:val="clear" w:color="auto" w:fill="auto"/>
        <w:spacing w:after="160" w:line="346" w:lineRule="auto"/>
        <w:ind w:firstLine="567"/>
        <w:jc w:val="both"/>
        <w:rPr>
          <w:rFonts w:ascii="Sylfaen" w:hAnsi="Sylfaen"/>
          <w:sz w:val="24"/>
          <w:szCs w:val="24"/>
        </w:rPr>
      </w:pPr>
      <w:r w:rsidRPr="00773CF5">
        <w:rPr>
          <w:rFonts w:ascii="Sylfaen" w:hAnsi="Sylfaen"/>
          <w:sz w:val="24"/>
          <w:szCs w:val="24"/>
        </w:rPr>
        <w:t xml:space="preserve">տասներեքերորդ պարբերությունը լրացնել </w:t>
      </w:r>
      <w:r w:rsidR="0040557B" w:rsidRPr="00773CF5">
        <w:rPr>
          <w:rFonts w:ascii="Sylfaen" w:hAnsi="Sylfaen"/>
          <w:sz w:val="24"/>
          <w:szCs w:val="24"/>
        </w:rPr>
        <w:t xml:space="preserve"> հետեւյալ</w:t>
      </w:r>
      <w:r w:rsidRPr="00773CF5">
        <w:rPr>
          <w:rFonts w:ascii="Sylfaen" w:hAnsi="Sylfaen"/>
          <w:sz w:val="24"/>
          <w:szCs w:val="24"/>
        </w:rPr>
        <w:t xml:space="preserve"> բովանդակությամբ նախադասությամբ՝ «Օծանելիքակոսմետիկական արտադրանքի սպառողական հատկությունների առնչությամբ դիմումները պետք է հիմնավորված լինեն՝ հաշվի առնելով թիվ 13 հավելվածում բերված ընդհանուր չափանիշները:».</w:t>
      </w:r>
    </w:p>
    <w:p w14:paraId="5E3B1BDA"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տասնչորսերորդ պարբերությունը հանել.</w:t>
      </w:r>
    </w:p>
    <w:p w14:paraId="1CA873A8"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բ)</w:t>
      </w:r>
      <w:r w:rsidR="0040557B" w:rsidRPr="00773CF5">
        <w:rPr>
          <w:rFonts w:ascii="Sylfaen" w:hAnsi="Sylfaen"/>
          <w:sz w:val="24"/>
          <w:szCs w:val="24"/>
          <w:lang w:val="en-US"/>
        </w:rPr>
        <w:tab/>
      </w:r>
      <w:r w:rsidRPr="00773CF5">
        <w:rPr>
          <w:rFonts w:ascii="Sylfaen" w:hAnsi="Sylfaen"/>
          <w:sz w:val="24"/>
          <w:szCs w:val="24"/>
        </w:rPr>
        <w:t>5-րդ կետում՝</w:t>
      </w:r>
    </w:p>
    <w:p w14:paraId="0569B85F"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lastRenderedPageBreak/>
        <w:t xml:space="preserve">երկրորդ պարբերությունը շարադրել </w:t>
      </w:r>
      <w:r w:rsidR="0040557B" w:rsidRPr="00773CF5">
        <w:rPr>
          <w:rFonts w:ascii="Sylfaen" w:hAnsi="Sylfaen"/>
          <w:sz w:val="24"/>
          <w:szCs w:val="24"/>
        </w:rPr>
        <w:t xml:space="preserve"> հետեւյալ</w:t>
      </w:r>
      <w:r w:rsidRPr="00773CF5">
        <w:rPr>
          <w:rFonts w:ascii="Sylfaen" w:hAnsi="Sylfaen"/>
          <w:sz w:val="24"/>
          <w:szCs w:val="24"/>
        </w:rPr>
        <w:t xml:space="preserve"> խմբագրությամբ՝</w:t>
      </w:r>
    </w:p>
    <w:p w14:paraId="43D2BACD"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w:t>
      </w:r>
      <w:r w:rsidR="0040557B" w:rsidRPr="00773CF5">
        <w:rPr>
          <w:rFonts w:ascii="Sylfaen" w:hAnsi="Sylfaen"/>
          <w:sz w:val="24"/>
          <w:szCs w:val="24"/>
        </w:rPr>
        <w:tab/>
      </w:r>
      <w:r w:rsidRPr="00773CF5">
        <w:rPr>
          <w:rFonts w:ascii="Sylfaen" w:hAnsi="Sylfaen"/>
          <w:sz w:val="24"/>
          <w:szCs w:val="24"/>
        </w:rPr>
        <w:t>հայտատուի կողմից հաստատված՝ արտադրողի փաստաթղթերի պատճենները, որոնք պարունակում են օծանելիքակոսմետիկական արտադրանքի բաղադրության մեջ մտնող բաղադրիչների ցանկը՝ նշելով սույն տեխնիկական կանոնակարգի 2-5-րդ հավելվածներում նշված բաղադրիչների կ</w:t>
      </w:r>
      <w:r w:rsidR="00B600E9" w:rsidRPr="00773CF5">
        <w:rPr>
          <w:rFonts w:ascii="Sylfaen" w:hAnsi="Sylfaen"/>
          <w:sz w:val="24"/>
          <w:szCs w:val="24"/>
        </w:rPr>
        <w:t>ո</w:t>
      </w:r>
      <w:r w:rsidRPr="00773CF5">
        <w:rPr>
          <w:rFonts w:ascii="Sylfaen" w:hAnsi="Sylfaen"/>
          <w:sz w:val="24"/>
          <w:szCs w:val="24"/>
        </w:rPr>
        <w:t>նցետրացիաները.».</w:t>
      </w:r>
    </w:p>
    <w:p w14:paraId="06551D59"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չորրորդ պարբերությունից հետո լրացնել </w:t>
      </w:r>
      <w:r w:rsidR="0040557B" w:rsidRPr="00773CF5">
        <w:rPr>
          <w:rFonts w:ascii="Sylfaen" w:hAnsi="Sylfaen"/>
          <w:sz w:val="24"/>
          <w:szCs w:val="24"/>
        </w:rPr>
        <w:t xml:space="preserve"> հետեւյալ</w:t>
      </w:r>
      <w:r w:rsidRPr="00773CF5">
        <w:rPr>
          <w:rFonts w:ascii="Sylfaen" w:hAnsi="Sylfaen"/>
          <w:sz w:val="24"/>
          <w:szCs w:val="24"/>
        </w:rPr>
        <w:t xml:space="preserve"> բովանդակությամբ պարբերությամբ՝</w:t>
      </w:r>
    </w:p>
    <w:p w14:paraId="0A538EC4"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«Արտադրողի լիազորված ներկայացուցչին կամ ներմուծողին (վաճառողին) թույլատրվում է օգտվել արտադրանքի այն փորձարկումների արձանագրություններից, որոնք կատարվել են արտադրողի կամ արտադրողի լիազորված ներկայացուցչի հանձնարարությամբ՝ իրենց գրավոր համաձայնությամբ.».</w:t>
      </w:r>
    </w:p>
    <w:p w14:paraId="4298A7DB"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յոթերորդ պարբերությունը փոխարինել հետեւյալ բովանդակությամբ պարբերություններով՝</w:t>
      </w:r>
    </w:p>
    <w:p w14:paraId="756C4E4D" w14:textId="77777777" w:rsidR="0040557B"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w:t>
      </w:r>
      <w:r w:rsidR="0040557B" w:rsidRPr="00773CF5">
        <w:rPr>
          <w:rFonts w:ascii="Sylfaen" w:hAnsi="Sylfaen"/>
          <w:sz w:val="24"/>
          <w:szCs w:val="24"/>
        </w:rPr>
        <w:tab/>
      </w:r>
      <w:r w:rsidRPr="00773CF5">
        <w:rPr>
          <w:rFonts w:ascii="Sylfaen" w:hAnsi="Sylfaen"/>
          <w:sz w:val="24"/>
          <w:szCs w:val="24"/>
        </w:rPr>
        <w:t>հայտատուի կողմից հաստատված՝ սույն տեխնիկական կանոնակարգի 5-րդ հոդվածի 7-րդ կետի պահանջներին արտադրության համապատասխանության մասին արտադրողի փաստաթղթի պատճենը (սույն տեխնիկական կանոնակարգի պահանջներին արտադրության համապատասխանության մասին արտադրողի գրավոր ծանուցումը) կամ պատշաճ արտադրական գործելակերպի (GМР) սկզբունքները պահպանելու մասին արտադրողի հայտարարագիրը (դիմումը կամ գրավոր ծանուցումը) (Зդ,</w:t>
      </w:r>
      <w:r w:rsidR="0040557B" w:rsidRPr="00773CF5">
        <w:rPr>
          <w:rFonts w:ascii="Sylfaen" w:hAnsi="Sylfaen" w:cs="Courier New"/>
          <w:sz w:val="24"/>
          <w:szCs w:val="24"/>
        </w:rPr>
        <w:t> </w:t>
      </w:r>
      <w:r w:rsidRPr="00773CF5">
        <w:rPr>
          <w:rFonts w:ascii="Sylfaen" w:hAnsi="Sylfaen"/>
          <w:sz w:val="24"/>
          <w:szCs w:val="24"/>
        </w:rPr>
        <w:t>4դ սխեմաներ).</w:t>
      </w:r>
    </w:p>
    <w:p w14:paraId="5704E6B1" w14:textId="77777777" w:rsidR="0040557B" w:rsidRPr="00773CF5" w:rsidRDefault="0040557B">
      <w:pPr>
        <w:rPr>
          <w:rFonts w:ascii="Sylfaen" w:eastAsia="Times New Roman" w:hAnsi="Sylfaen" w:cs="Times New Roman"/>
          <w:color w:val="auto"/>
        </w:rPr>
      </w:pPr>
      <w:r w:rsidRPr="00773CF5">
        <w:rPr>
          <w:rFonts w:ascii="Sylfaen" w:hAnsi="Sylfaen"/>
        </w:rPr>
        <w:br w:type="page"/>
      </w:r>
    </w:p>
    <w:p w14:paraId="721304EA"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lastRenderedPageBreak/>
        <w:t>-</w:t>
      </w:r>
      <w:r w:rsidR="0040557B" w:rsidRPr="00773CF5">
        <w:rPr>
          <w:rFonts w:ascii="Sylfaen" w:hAnsi="Sylfaen"/>
          <w:sz w:val="24"/>
          <w:szCs w:val="24"/>
        </w:rPr>
        <w:tab/>
      </w:r>
      <w:r w:rsidRPr="00773CF5">
        <w:rPr>
          <w:rFonts w:ascii="Sylfaen" w:hAnsi="Sylfaen"/>
          <w:sz w:val="24"/>
          <w:szCs w:val="24"/>
        </w:rPr>
        <w:t xml:space="preserve">հայտատուի կողմից հաստատված՝ որակի կառավարման համակարգի համապատասխանության սերտիֆիկատի պատճենը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(կամ) պատշաճ արտադրական գործելակերպի (GМР) սկզբունքներին օծանելիքակոսմետիկական արտադրանքի արտադրության համապատասխանության սերտիֆիկատի (6դ</w:t>
      </w:r>
      <w:r w:rsidR="0040557B" w:rsidRPr="00773CF5">
        <w:rPr>
          <w:rFonts w:ascii="Sylfaen" w:hAnsi="Sylfaen" w:cs="Courier New"/>
          <w:sz w:val="24"/>
          <w:szCs w:val="24"/>
        </w:rPr>
        <w:t> </w:t>
      </w:r>
      <w:r w:rsidRPr="00773CF5">
        <w:rPr>
          <w:rFonts w:ascii="Sylfaen" w:hAnsi="Sylfaen"/>
          <w:sz w:val="24"/>
          <w:szCs w:val="24"/>
        </w:rPr>
        <w:t>սխեմա) պատճենը.».</w:t>
      </w:r>
    </w:p>
    <w:p w14:paraId="5EB0856F"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ութերորդ պարբերությունը լրացնել </w:t>
      </w:r>
      <w:r w:rsidR="0040557B" w:rsidRPr="00773CF5">
        <w:rPr>
          <w:rFonts w:ascii="Sylfaen" w:hAnsi="Sylfaen"/>
          <w:sz w:val="24"/>
          <w:szCs w:val="24"/>
        </w:rPr>
        <w:t>հետեւյալ</w:t>
      </w:r>
      <w:r w:rsidRPr="00773CF5">
        <w:rPr>
          <w:rFonts w:ascii="Sylfaen" w:hAnsi="Sylfaen"/>
          <w:sz w:val="24"/>
          <w:szCs w:val="24"/>
        </w:rPr>
        <w:t xml:space="preserve"> բովանդակությամբ նախադասությամբ՝ «Օծանելիքակոսմետիկական արտադրանքի սպառողական հատկությունների առնչությամբ դիմումները պետք է հիմնավորված լինեն՝ հաշվի առնելով սույն տեխնիկական կանոնակարգի թիվ 13 հավելվածով նախատեսված ընդհանուր չափանիշները:».</w:t>
      </w:r>
    </w:p>
    <w:p w14:paraId="34FBDA0D"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իններորդ պարբերությունը հանել.</w:t>
      </w:r>
    </w:p>
    <w:p w14:paraId="3CE8FFB0"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գ)</w:t>
      </w:r>
      <w:r w:rsidR="0040557B" w:rsidRPr="00773CF5">
        <w:rPr>
          <w:rFonts w:ascii="Sylfaen" w:hAnsi="Sylfaen"/>
          <w:sz w:val="24"/>
          <w:szCs w:val="24"/>
        </w:rPr>
        <w:tab/>
      </w:r>
      <w:r w:rsidRPr="00773CF5">
        <w:rPr>
          <w:rFonts w:ascii="Sylfaen" w:hAnsi="Sylfaen"/>
          <w:sz w:val="24"/>
          <w:szCs w:val="24"/>
        </w:rPr>
        <w:t>6</w:t>
      </w:r>
      <w:r w:rsidR="0040557B" w:rsidRPr="00773CF5">
        <w:rPr>
          <w:rFonts w:ascii="Sylfaen" w:hAnsi="Sylfaen"/>
          <w:sz w:val="24"/>
          <w:szCs w:val="24"/>
        </w:rPr>
        <w:t>-</w:t>
      </w:r>
      <w:r w:rsidRPr="00773CF5">
        <w:rPr>
          <w:rFonts w:ascii="Sylfaen" w:hAnsi="Sylfaen"/>
          <w:sz w:val="24"/>
          <w:szCs w:val="24"/>
        </w:rPr>
        <w:t xml:space="preserve">րդ կետը շարադրել </w:t>
      </w:r>
      <w:r w:rsidR="0040557B" w:rsidRPr="00773CF5">
        <w:rPr>
          <w:rFonts w:ascii="Sylfaen" w:hAnsi="Sylfaen"/>
          <w:sz w:val="24"/>
          <w:szCs w:val="24"/>
        </w:rPr>
        <w:t xml:space="preserve"> հետեւյալ</w:t>
      </w:r>
      <w:r w:rsidRPr="00773CF5">
        <w:rPr>
          <w:rFonts w:ascii="Sylfaen" w:hAnsi="Sylfaen"/>
          <w:sz w:val="24"/>
          <w:szCs w:val="24"/>
        </w:rPr>
        <w:t xml:space="preserve"> խմբագրությամբ.</w:t>
      </w:r>
    </w:p>
    <w:p w14:paraId="51A5CA0B"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«6.</w:t>
      </w:r>
      <w:r w:rsidR="0040557B" w:rsidRPr="00773CF5">
        <w:rPr>
          <w:rFonts w:ascii="Sylfaen" w:hAnsi="Sylfaen"/>
          <w:sz w:val="24"/>
          <w:szCs w:val="24"/>
        </w:rPr>
        <w:tab/>
      </w:r>
      <w:r w:rsidRPr="00773CF5">
        <w:rPr>
          <w:rFonts w:ascii="Sylfaen" w:hAnsi="Sylfaen"/>
          <w:sz w:val="24"/>
          <w:szCs w:val="24"/>
        </w:rPr>
        <w:t>Սույն տեխնիկական կանոնակարգի պահանջներին օծանելիքակոսմետիկական արտադրանքի համապատասխանության հայտարարագիրը ենթակա է գրանցման՝ Եվրասիական տնտեսական հանձնաժողովի կոլեգիայի 2018 թվականի մարտի 20-ի թիվ 41 որոշմամբ սահմանված կարգով։</w:t>
      </w:r>
    </w:p>
    <w:p w14:paraId="6044F04B"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Համապատասխանության հայտարարագիրը գրանցելու համար հայտատուն ներկայացնում է՝</w:t>
      </w:r>
    </w:p>
    <w:p w14:paraId="4FC36774"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հայտատուի կողմից ստորագրված՝ համապատասխանության հայտարարագրի գրանցման մասին դիմումը.</w:t>
      </w:r>
    </w:p>
    <w:p w14:paraId="1664B0CC"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համապատասխանության հայտարարագիրը.</w:t>
      </w:r>
    </w:p>
    <w:p w14:paraId="2FDF4BEA" w14:textId="77777777" w:rsidR="0040557B"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հայտատուի պետական գրանցումը հաստատող փաստաթղթերի պատճենները՝ Եվրասիական տնտեսական միության անդամ պետության օրենսդրությանը համապատասխան.</w:t>
      </w:r>
    </w:p>
    <w:p w14:paraId="247026A0" w14:textId="77777777" w:rsidR="0040557B" w:rsidRPr="00773CF5" w:rsidRDefault="0040557B">
      <w:pPr>
        <w:rPr>
          <w:rFonts w:ascii="Sylfaen" w:eastAsia="Times New Roman" w:hAnsi="Sylfaen" w:cs="Times New Roman"/>
          <w:color w:val="auto"/>
        </w:rPr>
      </w:pPr>
      <w:r w:rsidRPr="00773CF5">
        <w:rPr>
          <w:rFonts w:ascii="Sylfaen" w:hAnsi="Sylfaen"/>
        </w:rPr>
        <w:br w:type="page"/>
      </w:r>
    </w:p>
    <w:p w14:paraId="7D86A110"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lastRenderedPageBreak/>
        <w:t xml:space="preserve">այն փաստաթղթի (պայմանագրի) պատճենը, որին համապատասխան հայտատուն արտադրողի անունից գործողություններ է իրականացնում արտադրանքի համապատասխանությունը գնահատելիս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Եվրասիական տնտեսական միության մաքսային տարածքում այն շրջանառության մեջ դնելիս, ինչպես նա</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պատասխանատվություն է կրում սույն տեխնիկական կանոնակարգի պահանջներին արտադրանքի անհամապատասխանության համար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ընդունում է սպառողի դժգոհությունները՝ այն դեպքում, երբ հայտատուն արտադրողի լիազորված ներկայացուցիչն է.</w:t>
      </w:r>
    </w:p>
    <w:p w14:paraId="30DDD3F5"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մատակարարման պայմանագրի (կոնտրակտի) պատճենը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ապրանքաուղեկցող փաստաթղթերը՝ այն դեպքում, երբ հայտատուն ներմուծողն է (վաճառողն է) (4դ սխեմա).</w:t>
      </w:r>
    </w:p>
    <w:p w14:paraId="49191C45"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սույն հոդվածի 5-րդ կետում նշված փաստաթղթերի պատճենները՝ բացառությամբ սպառողական հատկությունները հաստատող փաստաթղթերի:</w:t>
      </w:r>
    </w:p>
    <w:p w14:paraId="635E5ABB"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Փաստաթղթերի բոլոր ներկայացվող պատճենները հաստատվում են հայտատուի կողմից: Համապատասխանության հայտարարագրի գրանցման ընթացակարգերն ավարտելուց հետո հայտատուն իր մոտ է պահում համապատասխանության հայտարարագրի բնօրինակը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սույն հոդվածի 5-րդ կետում նշված փաստաթղթերի </w:t>
      </w:r>
      <w:r w:rsidR="00AA7AED" w:rsidRPr="00773CF5">
        <w:rPr>
          <w:rFonts w:ascii="Sylfaen" w:hAnsi="Sylfaen"/>
          <w:sz w:val="24"/>
          <w:szCs w:val="24"/>
        </w:rPr>
        <w:t>լրակազմը</w:t>
      </w:r>
      <w:r w:rsidRPr="00773CF5">
        <w:rPr>
          <w:rFonts w:ascii="Sylfaen" w:hAnsi="Sylfaen"/>
          <w:sz w:val="24"/>
          <w:szCs w:val="24"/>
        </w:rPr>
        <w:t xml:space="preserve">: Համապատասխանության հայտարարագրի բնօրինակը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արտադրանքի փաստաթղթերի </w:t>
      </w:r>
      <w:r w:rsidR="00AA7AED" w:rsidRPr="00773CF5">
        <w:rPr>
          <w:rFonts w:ascii="Sylfaen" w:hAnsi="Sylfaen"/>
          <w:sz w:val="24"/>
          <w:szCs w:val="24"/>
        </w:rPr>
        <w:t xml:space="preserve">լրակազմը </w:t>
      </w:r>
      <w:r w:rsidRPr="00773CF5">
        <w:rPr>
          <w:rFonts w:ascii="Sylfaen" w:hAnsi="Sylfaen"/>
          <w:sz w:val="24"/>
          <w:szCs w:val="24"/>
        </w:rPr>
        <w:t xml:space="preserve">(էլեկտրոնային տեսքով կամ թղթային կրիչով) պետք է պահվեն Եվրասիական տնտեսական միության անդամ պետության տարածքում արտադրանքի արտադրությունը դադարեցնելուց կամ արտադրանքի վերջին խմբաքանակը մատակարարելուց հետո՝ դրա պիտանիության ժամկետի ընթացքում,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պետք է ներկայացվեն պետական հսկողության (վերահսկողության) մարմիններ՝ նրանց պահանջով։</w:t>
      </w:r>
    </w:p>
    <w:p w14:paraId="35CBA5B4"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Համապատասխանության գնահատման հավատարմագրված մարմնում կամ Եվրասիական տնտեսական միության անդամ պետության լիազորված մարմնում փաստաթղթերը (համապատասխանության հայտարարագրի պատճենը </w:t>
      </w:r>
      <w:r w:rsidRPr="00773CF5">
        <w:rPr>
          <w:rFonts w:ascii="Sylfaen" w:hAnsi="Sylfaen"/>
          <w:sz w:val="24"/>
          <w:szCs w:val="24"/>
        </w:rPr>
        <w:lastRenderedPageBreak/>
        <w:t xml:space="preserve">հայտատուի կողմից հաստատված՝ սույն հոդվածի 5-րդ կետում նշված փաստաթղթերի </w:t>
      </w:r>
      <w:r w:rsidR="00AA7AED" w:rsidRPr="00773CF5">
        <w:rPr>
          <w:rFonts w:ascii="Sylfaen" w:hAnsi="Sylfaen"/>
          <w:sz w:val="24"/>
          <w:szCs w:val="24"/>
        </w:rPr>
        <w:t xml:space="preserve">լրակազմի </w:t>
      </w:r>
      <w:r w:rsidRPr="00773CF5">
        <w:rPr>
          <w:rFonts w:ascii="Sylfaen" w:hAnsi="Sylfaen"/>
          <w:sz w:val="24"/>
          <w:szCs w:val="24"/>
        </w:rPr>
        <w:t>հետ միասին) պահվում են 5 տարվա ընթացքում՝ հայտարարագրի գործողության ժամկետի ավարտից հետո:».</w:t>
      </w:r>
    </w:p>
    <w:p w14:paraId="60A0C833"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դ)</w:t>
      </w:r>
      <w:r w:rsidR="0040557B" w:rsidRPr="00773CF5">
        <w:rPr>
          <w:rFonts w:ascii="Sylfaen" w:hAnsi="Sylfaen"/>
          <w:sz w:val="24"/>
          <w:szCs w:val="24"/>
        </w:rPr>
        <w:tab/>
      </w:r>
      <w:r w:rsidRPr="00773CF5">
        <w:rPr>
          <w:rFonts w:ascii="Sylfaen" w:hAnsi="Sylfaen"/>
          <w:sz w:val="24"/>
          <w:szCs w:val="24"/>
        </w:rPr>
        <w:t xml:space="preserve">7-րդ կետը լրացնել </w:t>
      </w:r>
      <w:r w:rsidR="0040557B" w:rsidRPr="00773CF5">
        <w:rPr>
          <w:rFonts w:ascii="Sylfaen" w:hAnsi="Sylfaen"/>
          <w:sz w:val="24"/>
          <w:szCs w:val="24"/>
        </w:rPr>
        <w:t xml:space="preserve"> հետեւյալ</w:t>
      </w:r>
      <w:r w:rsidRPr="00773CF5">
        <w:rPr>
          <w:rFonts w:ascii="Sylfaen" w:hAnsi="Sylfaen"/>
          <w:sz w:val="24"/>
          <w:szCs w:val="24"/>
        </w:rPr>
        <w:t xml:space="preserve"> բովանդակությամբ պարբերություններով՝</w:t>
      </w:r>
    </w:p>
    <w:p w14:paraId="132D3641" w14:textId="77777777" w:rsidR="004A3683" w:rsidRPr="00773CF5" w:rsidRDefault="004A3683" w:rsidP="0040557B">
      <w:pPr>
        <w:pStyle w:val="BodyText1"/>
        <w:shd w:val="clear" w:color="auto" w:fill="auto"/>
        <w:spacing w:after="160" w:line="346" w:lineRule="auto"/>
        <w:ind w:firstLine="567"/>
        <w:jc w:val="both"/>
        <w:rPr>
          <w:rFonts w:ascii="Sylfaen" w:hAnsi="Sylfaen"/>
          <w:sz w:val="24"/>
          <w:szCs w:val="24"/>
        </w:rPr>
      </w:pPr>
      <w:r w:rsidRPr="00773CF5">
        <w:rPr>
          <w:rFonts w:ascii="Sylfaen" w:hAnsi="Sylfaen"/>
          <w:sz w:val="24"/>
          <w:szCs w:val="24"/>
        </w:rPr>
        <w:t>«Սույն տեխնիկական կանոնակարգի պահանջներին սերիական թողարկման օծանելիքակոսմետիկական արտադրանքի</w:t>
      </w:r>
      <w:r w:rsidR="009275DE" w:rsidRPr="00773CF5">
        <w:rPr>
          <w:rFonts w:ascii="Sylfaen" w:hAnsi="Sylfaen"/>
          <w:sz w:val="24"/>
          <w:szCs w:val="24"/>
        </w:rPr>
        <w:t xml:space="preserve"> </w:t>
      </w:r>
      <w:r w:rsidRPr="00773CF5">
        <w:rPr>
          <w:rFonts w:ascii="Sylfaen" w:hAnsi="Sylfaen"/>
          <w:sz w:val="24"/>
          <w:szCs w:val="24"/>
        </w:rPr>
        <w:t>համապատասխանության գրանցված հայտարարագիրը տարածվում է տվյալ արտադրանքի վրա, որն արտադրվել է հետազոտություններ (փորձարկումներ) անցած՝ արտադրանքի վերցված նմուշների արտադրման ամսաթվից: Այս</w:t>
      </w:r>
      <w:r w:rsidR="0040557B" w:rsidRPr="00773CF5">
        <w:rPr>
          <w:rFonts w:ascii="Sylfaen" w:hAnsi="Sylfaen" w:cs="Courier New"/>
          <w:sz w:val="24"/>
          <w:szCs w:val="24"/>
        </w:rPr>
        <w:t> </w:t>
      </w:r>
      <w:r w:rsidRPr="00773CF5">
        <w:rPr>
          <w:rFonts w:ascii="Sylfaen" w:hAnsi="Sylfaen"/>
          <w:sz w:val="24"/>
          <w:szCs w:val="24"/>
        </w:rPr>
        <w:t>դեպքում Եվրասիական տնտեսական հանձնաժողովի կոլեգիայի 2012</w:t>
      </w:r>
      <w:r w:rsidR="0040557B" w:rsidRPr="00773CF5">
        <w:rPr>
          <w:rFonts w:ascii="Sylfaen" w:hAnsi="Sylfaen" w:cs="Courier New"/>
          <w:sz w:val="24"/>
          <w:szCs w:val="24"/>
        </w:rPr>
        <w:t> </w:t>
      </w:r>
      <w:r w:rsidRPr="00773CF5">
        <w:rPr>
          <w:rFonts w:ascii="Sylfaen" w:hAnsi="Sylfaen"/>
          <w:sz w:val="24"/>
          <w:szCs w:val="24"/>
        </w:rPr>
        <w:t>թվականի դեկտեմբերի 25-ի թիվ 293 որոշմամբ հաստատված՝ համապատասխանության հայտարարագրի միասնական ձ</w:t>
      </w:r>
      <w:r w:rsidR="009275DE" w:rsidRPr="00773CF5">
        <w:rPr>
          <w:rFonts w:ascii="Sylfaen" w:hAnsi="Sylfaen"/>
          <w:sz w:val="24"/>
          <w:szCs w:val="24"/>
        </w:rPr>
        <w:t xml:space="preserve">եւ </w:t>
      </w:r>
      <w:r w:rsidRPr="00773CF5">
        <w:rPr>
          <w:rFonts w:ascii="Sylfaen" w:hAnsi="Sylfaen"/>
          <w:sz w:val="24"/>
          <w:szCs w:val="24"/>
        </w:rPr>
        <w:t xml:space="preserve">ի «Լրացուցիչ տեղեկատվություն» 8-րդ դաշտում կատարվում է </w:t>
      </w:r>
      <w:r w:rsidR="0040557B" w:rsidRPr="00773CF5">
        <w:rPr>
          <w:rFonts w:ascii="Sylfaen" w:hAnsi="Sylfaen"/>
          <w:sz w:val="24"/>
          <w:szCs w:val="24"/>
        </w:rPr>
        <w:t xml:space="preserve"> հետեւյալ</w:t>
      </w:r>
      <w:r w:rsidRPr="00773CF5">
        <w:rPr>
          <w:rFonts w:ascii="Sylfaen" w:hAnsi="Sylfaen"/>
          <w:sz w:val="24"/>
          <w:szCs w:val="24"/>
        </w:rPr>
        <w:t xml:space="preserve"> գրառումը՝ «Համապատասխանության հայտարարագիրը տարածվում է այն արտադրանքի վրա, որն արտադրվել է ... հետո» (նշվում է արտադրանքի փորձարկված նմուշների արտադրության ամսաթիվը):</w:t>
      </w:r>
    </w:p>
    <w:p w14:paraId="48871A67" w14:textId="77777777" w:rsidR="004A3683" w:rsidRPr="00773CF5" w:rsidRDefault="004A3683" w:rsidP="0040557B">
      <w:pPr>
        <w:pStyle w:val="BodyText1"/>
        <w:shd w:val="clear" w:color="auto" w:fill="auto"/>
        <w:spacing w:after="160" w:line="346" w:lineRule="auto"/>
        <w:ind w:firstLine="567"/>
        <w:jc w:val="both"/>
        <w:rPr>
          <w:rFonts w:ascii="Sylfaen" w:hAnsi="Sylfaen"/>
          <w:sz w:val="24"/>
          <w:szCs w:val="24"/>
        </w:rPr>
      </w:pPr>
      <w:r w:rsidRPr="00773CF5">
        <w:rPr>
          <w:rFonts w:ascii="Sylfaen" w:hAnsi="Sylfaen"/>
          <w:sz w:val="24"/>
          <w:szCs w:val="24"/>
        </w:rPr>
        <w:t>Թույլատրվում է սույն տեխնիկական կանոնակարգի պահանջներին օծանելիքակոսմետիկական արտադրանքի համապատասխանության հայտարարագրի ընդունումն առանց լրացուցիչ կամ կրկնակի հետազոտությունների (փորձար</w:t>
      </w:r>
      <w:r w:rsidR="0040557B" w:rsidRPr="00773CF5">
        <w:rPr>
          <w:rFonts w:ascii="Sylfaen" w:hAnsi="Sylfaen"/>
          <w:sz w:val="24"/>
          <w:szCs w:val="24"/>
        </w:rPr>
        <w:t>կումների) անցկացման հետեւյալ</w:t>
      </w:r>
      <w:r w:rsidRPr="00773CF5">
        <w:rPr>
          <w:rFonts w:ascii="Sylfaen" w:hAnsi="Sylfaen"/>
          <w:sz w:val="24"/>
          <w:szCs w:val="24"/>
        </w:rPr>
        <w:t xml:space="preserve"> դեպքերում՝</w:t>
      </w:r>
    </w:p>
    <w:p w14:paraId="020CC381" w14:textId="77777777" w:rsidR="004A3683" w:rsidRPr="00773CF5" w:rsidRDefault="004A3683" w:rsidP="0040557B">
      <w:pPr>
        <w:pStyle w:val="BodyText1"/>
        <w:shd w:val="clear" w:color="auto" w:fill="auto"/>
        <w:spacing w:after="160" w:line="346" w:lineRule="auto"/>
        <w:ind w:firstLine="567"/>
        <w:jc w:val="both"/>
        <w:rPr>
          <w:rFonts w:ascii="Sylfaen" w:hAnsi="Sylfaen"/>
          <w:sz w:val="24"/>
          <w:szCs w:val="24"/>
        </w:rPr>
      </w:pPr>
      <w:r w:rsidRPr="00773CF5">
        <w:rPr>
          <w:rFonts w:ascii="Sylfaen" w:hAnsi="Sylfaen"/>
          <w:sz w:val="24"/>
          <w:szCs w:val="24"/>
        </w:rPr>
        <w:t xml:space="preserve">համապատասխանության հայտարարագրում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(կամ) դրա հավելվածում տեխնիկական սխալների հայտնաբերում.</w:t>
      </w:r>
    </w:p>
    <w:p w14:paraId="3EB4D66C" w14:textId="77777777" w:rsidR="004A3683" w:rsidRPr="00773CF5" w:rsidRDefault="004A3683" w:rsidP="0040557B">
      <w:pPr>
        <w:pStyle w:val="BodyText1"/>
        <w:shd w:val="clear" w:color="auto" w:fill="auto"/>
        <w:spacing w:after="160" w:line="346" w:lineRule="auto"/>
        <w:ind w:firstLine="567"/>
        <w:jc w:val="both"/>
        <w:rPr>
          <w:rFonts w:ascii="Sylfaen" w:hAnsi="Sylfaen"/>
          <w:sz w:val="24"/>
          <w:szCs w:val="24"/>
        </w:rPr>
      </w:pPr>
      <w:r w:rsidRPr="00773CF5">
        <w:rPr>
          <w:rFonts w:ascii="Sylfaen" w:hAnsi="Sylfaen"/>
          <w:sz w:val="24"/>
          <w:szCs w:val="24"/>
        </w:rPr>
        <w:t>հայտատուի (արտադրողի լիազորված ներկայացուցչի, ներմուծողի (վաճառողի)) կազմակերպաիրավական ձ</w:t>
      </w:r>
      <w:r w:rsidR="009275DE" w:rsidRPr="00773CF5">
        <w:rPr>
          <w:rFonts w:ascii="Sylfaen" w:hAnsi="Sylfaen"/>
          <w:sz w:val="24"/>
          <w:szCs w:val="24"/>
        </w:rPr>
        <w:t xml:space="preserve">եւ </w:t>
      </w:r>
      <w:r w:rsidRPr="00773CF5">
        <w:rPr>
          <w:rFonts w:ascii="Sylfaen" w:hAnsi="Sylfaen"/>
          <w:sz w:val="24"/>
          <w:szCs w:val="24"/>
        </w:rPr>
        <w:t xml:space="preserve">ի, գտնվելու վայրի (իրավաբանական անձի հասցեի)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(կամ) հեռախոսահամարի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(կամ) էլեկտրոնային փոստի հասցեի փոփոխություն: Այդ փոփոխությունների մասին տեղեկատվությունը պետք է հաստատվի հայտատուի գրությամբ.</w:t>
      </w:r>
    </w:p>
    <w:p w14:paraId="3A92CDAC"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արտադրողի կազմակերպաիրավական ձ</w:t>
      </w:r>
      <w:r w:rsidR="009275DE" w:rsidRPr="00773CF5">
        <w:rPr>
          <w:rFonts w:ascii="Sylfaen" w:hAnsi="Sylfaen"/>
          <w:sz w:val="24"/>
          <w:szCs w:val="24"/>
        </w:rPr>
        <w:t xml:space="preserve">եւ </w:t>
      </w:r>
      <w:r w:rsidRPr="00773CF5">
        <w:rPr>
          <w:rFonts w:ascii="Sylfaen" w:hAnsi="Sylfaen"/>
          <w:sz w:val="24"/>
          <w:szCs w:val="24"/>
        </w:rPr>
        <w:t xml:space="preserve">ի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(կամ) հեռախոսահամարի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(կամ) էլեկտրոնային փոստի հասցեի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 xml:space="preserve">(կամ) նրա գտնվելու վայրի </w:t>
      </w:r>
      <w:r w:rsidRPr="00773CF5">
        <w:rPr>
          <w:rFonts w:ascii="Sylfaen" w:hAnsi="Sylfaen"/>
          <w:sz w:val="24"/>
          <w:szCs w:val="24"/>
        </w:rPr>
        <w:lastRenderedPageBreak/>
        <w:t>(իրավաբանական անձի հասցեի) փոփոխություն՝ առանց արտադրանքի արտադրման գործունեությունն իրականացնելու վայրի փոփոխման: Այդ փոփոխությունների մասին տեղեկատվությունը պետք է հաստատվի հայտատուի գրությամբ.</w:t>
      </w:r>
    </w:p>
    <w:p w14:paraId="2CE90133"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ԵԱՏՄ ԱՏԳ ԱԱ ծածկագրի (ծածկագրերի) փոփոխություն:</w:t>
      </w:r>
    </w:p>
    <w:p w14:paraId="01DFC079"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Ընդ որում, սույն տեխնիկական կանոնակարգի պահանջներին օծանելիքակոսմետիկական արտադրանքի համապատասխանության հայտարարագրի գործուղության ժամկետը նույնն է մնում:</w:t>
      </w:r>
    </w:p>
    <w:p w14:paraId="7FE7853F"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Արտադրանքի բաղադրագրու</w:t>
      </w:r>
      <w:r w:rsidR="00383272" w:rsidRPr="00773CF5">
        <w:rPr>
          <w:rFonts w:ascii="Sylfaen" w:hAnsi="Sylfaen"/>
          <w:sz w:val="24"/>
          <w:szCs w:val="24"/>
        </w:rPr>
        <w:t>մ</w:t>
      </w:r>
      <w:r w:rsidRPr="00773CF5">
        <w:rPr>
          <w:rFonts w:ascii="Sylfaen" w:hAnsi="Sylfaen"/>
          <w:sz w:val="24"/>
          <w:szCs w:val="24"/>
        </w:rPr>
        <w:t xml:space="preserve"> փոփոխություն կատարելու դեպքում, որը չի հանգեցնում անվտանգության ցուցանիշների փոփոխությունների, առանց արտադրանքի անվան փոփոխության կատարվում են նոր բաղադրագրո</w:t>
      </w:r>
      <w:r w:rsidR="00383272" w:rsidRPr="00773CF5">
        <w:rPr>
          <w:rFonts w:ascii="Sylfaen" w:hAnsi="Sylfaen"/>
          <w:sz w:val="24"/>
          <w:szCs w:val="24"/>
        </w:rPr>
        <w:t>վ</w:t>
      </w:r>
      <w:r w:rsidRPr="00773CF5">
        <w:rPr>
          <w:rFonts w:ascii="Sylfaen" w:hAnsi="Sylfaen"/>
          <w:sz w:val="24"/>
          <w:szCs w:val="24"/>
        </w:rPr>
        <w:t xml:space="preserve"> արտադրված արտադրանքի փորձարկումներ, ընդ որում, սույն տեխնիկական կանոնակարգի պահանջներին օծանելիքակոսմետիկական արտադրանքի համապատասխանության նոր հայտարարագրի ընդունում չի պահանջվում:</w:t>
      </w:r>
    </w:p>
    <w:p w14:paraId="6FEFB0EE"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Հայտատուի մոտ պահվող՝ արտադրանքի փաստաթղթերի </w:t>
      </w:r>
      <w:r w:rsidR="00383272" w:rsidRPr="00773CF5">
        <w:rPr>
          <w:rFonts w:ascii="Sylfaen" w:hAnsi="Sylfaen"/>
          <w:sz w:val="24"/>
          <w:szCs w:val="24"/>
        </w:rPr>
        <w:t xml:space="preserve">լրակազմը </w:t>
      </w:r>
      <w:r w:rsidRPr="00773CF5">
        <w:rPr>
          <w:rFonts w:ascii="Sylfaen" w:hAnsi="Sylfaen"/>
          <w:sz w:val="24"/>
          <w:szCs w:val="24"/>
        </w:rPr>
        <w:t xml:space="preserve">լրացվում է </w:t>
      </w:r>
      <w:r w:rsidR="0040557B" w:rsidRPr="00773CF5">
        <w:rPr>
          <w:rFonts w:ascii="Sylfaen" w:hAnsi="Sylfaen"/>
          <w:sz w:val="24"/>
          <w:szCs w:val="24"/>
        </w:rPr>
        <w:t>հետեւյալ</w:t>
      </w:r>
      <w:r w:rsidRPr="00773CF5">
        <w:rPr>
          <w:rFonts w:ascii="Sylfaen" w:hAnsi="Sylfaen"/>
          <w:sz w:val="24"/>
          <w:szCs w:val="24"/>
        </w:rPr>
        <w:t xml:space="preserve"> փաստաթղթերով՝</w:t>
      </w:r>
    </w:p>
    <w:p w14:paraId="596392B8"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արտադրողի փաստաթուղթը (փաստաթղթի պատճենը), որը պարունակում է օծանելիքակոսմետիկական արտադրանքի բաղադրության մեջ մտնող բաղադրիչների ցանկը՝ նշելով ս</w:t>
      </w:r>
      <w:r w:rsidR="0040557B" w:rsidRPr="00773CF5">
        <w:rPr>
          <w:rFonts w:ascii="Sylfaen" w:hAnsi="Sylfaen"/>
          <w:sz w:val="24"/>
          <w:szCs w:val="24"/>
        </w:rPr>
        <w:t>ույն տեխնիկական կանոնակարգի 2-</w:t>
      </w:r>
      <w:r w:rsidRPr="00773CF5">
        <w:rPr>
          <w:rFonts w:ascii="Sylfaen" w:hAnsi="Sylfaen"/>
          <w:sz w:val="24"/>
          <w:szCs w:val="24"/>
        </w:rPr>
        <w:t>5-րդ հավելվածներում նշված բաղադրիչների կ</w:t>
      </w:r>
      <w:r w:rsidR="00383272" w:rsidRPr="00773CF5">
        <w:rPr>
          <w:rFonts w:ascii="Sylfaen" w:hAnsi="Sylfaen"/>
          <w:sz w:val="24"/>
          <w:szCs w:val="24"/>
        </w:rPr>
        <w:t>ո</w:t>
      </w:r>
      <w:r w:rsidRPr="00773CF5">
        <w:rPr>
          <w:rFonts w:ascii="Sylfaen" w:hAnsi="Sylfaen"/>
          <w:sz w:val="24"/>
          <w:szCs w:val="24"/>
        </w:rPr>
        <w:t>նցետրացիաները՝ բաղադրագրու</w:t>
      </w:r>
      <w:r w:rsidR="00383272" w:rsidRPr="00773CF5">
        <w:rPr>
          <w:rFonts w:ascii="Sylfaen" w:hAnsi="Sylfaen"/>
          <w:sz w:val="24"/>
          <w:szCs w:val="24"/>
        </w:rPr>
        <w:t>մ</w:t>
      </w:r>
      <w:r w:rsidRPr="00773CF5">
        <w:rPr>
          <w:rFonts w:ascii="Sylfaen" w:hAnsi="Sylfaen"/>
          <w:sz w:val="24"/>
          <w:szCs w:val="24"/>
        </w:rPr>
        <w:t xml:space="preserve"> փոփոխություն կատարելուց հետո.</w:t>
      </w:r>
    </w:p>
    <w:p w14:paraId="5C008B36" w14:textId="77777777" w:rsidR="0040557B"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 xml:space="preserve">արտադրողի փաստաթուղթը (փաստաթղթի պատճենը), որը պարունակում է արտադրանքի զգայորոշման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ֆիզիկաքիմիական ցուցանիշները՝ բաղադրագրու</w:t>
      </w:r>
      <w:r w:rsidR="00383272" w:rsidRPr="00773CF5">
        <w:rPr>
          <w:rFonts w:ascii="Sylfaen" w:hAnsi="Sylfaen"/>
          <w:sz w:val="24"/>
          <w:szCs w:val="24"/>
        </w:rPr>
        <w:t>մ</w:t>
      </w:r>
      <w:r w:rsidRPr="00773CF5">
        <w:rPr>
          <w:rFonts w:ascii="Sylfaen" w:hAnsi="Sylfaen"/>
          <w:sz w:val="24"/>
          <w:szCs w:val="24"/>
        </w:rPr>
        <w:t xml:space="preserve"> փոփոխություն կատարելուց հետո.</w:t>
      </w:r>
    </w:p>
    <w:p w14:paraId="1BE985D0" w14:textId="77777777" w:rsidR="0040557B" w:rsidRPr="00773CF5" w:rsidRDefault="0040557B">
      <w:pPr>
        <w:rPr>
          <w:rFonts w:ascii="Sylfaen" w:eastAsia="Times New Roman" w:hAnsi="Sylfaen" w:cs="Times New Roman"/>
          <w:color w:val="auto"/>
        </w:rPr>
      </w:pPr>
      <w:r w:rsidRPr="00773CF5">
        <w:rPr>
          <w:rFonts w:ascii="Sylfaen" w:hAnsi="Sylfaen"/>
        </w:rPr>
        <w:br w:type="page"/>
      </w:r>
    </w:p>
    <w:p w14:paraId="68BF4551"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lastRenderedPageBreak/>
        <w:t>այն հետազոտությունների (փորձարկումների) արձանագրությունը, որոնք հաստատում են նոր բաղադրագրո</w:t>
      </w:r>
      <w:r w:rsidR="00383272" w:rsidRPr="00773CF5">
        <w:rPr>
          <w:rFonts w:ascii="Sylfaen" w:hAnsi="Sylfaen"/>
          <w:sz w:val="24"/>
          <w:szCs w:val="24"/>
        </w:rPr>
        <w:t>վ</w:t>
      </w:r>
      <w:r w:rsidRPr="00773CF5">
        <w:rPr>
          <w:rFonts w:ascii="Sylfaen" w:hAnsi="Sylfaen"/>
          <w:sz w:val="24"/>
          <w:szCs w:val="24"/>
        </w:rPr>
        <w:t xml:space="preserve"> թողարկված արտադրանքի </w:t>
      </w:r>
      <w:r w:rsidRPr="00773CF5">
        <w:rPr>
          <w:rFonts w:ascii="Sylfaen" w:hAnsi="Sylfaen"/>
          <w:spacing w:val="6"/>
          <w:sz w:val="24"/>
          <w:szCs w:val="24"/>
        </w:rPr>
        <w:t>համապատասխանությունը սույն տեխնիկական կանոնակարգի 5-րդ հոդվածի 3-6-րդ կետերի</w:t>
      </w:r>
      <w:r w:rsidRPr="00773CF5">
        <w:rPr>
          <w:rFonts w:ascii="Sylfaen" w:hAnsi="Sylfaen"/>
          <w:sz w:val="24"/>
          <w:szCs w:val="24"/>
        </w:rPr>
        <w:t xml:space="preserve"> պահանջներին </w:t>
      </w:r>
      <w:r w:rsidR="009275DE" w:rsidRPr="00773CF5">
        <w:rPr>
          <w:rFonts w:ascii="Sylfaen" w:hAnsi="Sylfaen"/>
          <w:sz w:val="24"/>
          <w:szCs w:val="24"/>
        </w:rPr>
        <w:t>եւ</w:t>
      </w:r>
      <w:r w:rsidR="008B14DC" w:rsidRPr="00773CF5">
        <w:rPr>
          <w:rFonts w:ascii="Sylfaen" w:hAnsi="Sylfaen"/>
          <w:sz w:val="24"/>
          <w:szCs w:val="24"/>
        </w:rPr>
        <w:t xml:space="preserve"> </w:t>
      </w:r>
      <w:r w:rsidRPr="00773CF5">
        <w:rPr>
          <w:rFonts w:ascii="Sylfaen" w:hAnsi="Sylfaen"/>
          <w:sz w:val="24"/>
          <w:szCs w:val="24"/>
        </w:rPr>
        <w:t>անցկացվել են հավատարմագրված փորձարկման լաբորատորիայում (կենտրոնում).</w:t>
      </w:r>
    </w:p>
    <w:p w14:paraId="0CD31C94" w14:textId="77777777" w:rsidR="00383272"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մակնշման նմուշը, եթե այն ենթարկվել է փոփոխությունների.</w:t>
      </w:r>
    </w:p>
    <w:p w14:paraId="19FC1FAD" w14:textId="77777777" w:rsidR="004A3683" w:rsidRPr="00773CF5" w:rsidRDefault="004A3683" w:rsidP="00655DCA">
      <w:pPr>
        <w:pStyle w:val="BodyText1"/>
        <w:shd w:val="clear" w:color="auto" w:fill="auto"/>
        <w:spacing w:after="160"/>
        <w:ind w:firstLine="567"/>
        <w:jc w:val="both"/>
        <w:rPr>
          <w:rFonts w:ascii="Sylfaen" w:hAnsi="Sylfaen"/>
          <w:sz w:val="24"/>
          <w:szCs w:val="24"/>
        </w:rPr>
      </w:pPr>
      <w:r w:rsidRPr="00773CF5">
        <w:rPr>
          <w:rFonts w:ascii="Sylfaen" w:hAnsi="Sylfaen"/>
          <w:sz w:val="24"/>
          <w:szCs w:val="24"/>
        </w:rPr>
        <w:t>նոր բաղադրագր</w:t>
      </w:r>
      <w:r w:rsidR="00383272" w:rsidRPr="00773CF5">
        <w:rPr>
          <w:rFonts w:ascii="Sylfaen" w:hAnsi="Sylfaen"/>
          <w:sz w:val="24"/>
          <w:szCs w:val="24"/>
        </w:rPr>
        <w:t>ով</w:t>
      </w:r>
      <w:r w:rsidRPr="00773CF5">
        <w:rPr>
          <w:rFonts w:ascii="Sylfaen" w:hAnsi="Sylfaen"/>
          <w:sz w:val="24"/>
          <w:szCs w:val="24"/>
        </w:rPr>
        <w:t xml:space="preserve"> արտադրանքի թողարկման մասին արտադրողի ծանուցումը (ծանուցման պատճենը):»:</w:t>
      </w:r>
    </w:p>
    <w:p w14:paraId="7857F561"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5.</w:t>
      </w:r>
      <w:r w:rsidR="0040557B" w:rsidRPr="00773CF5">
        <w:rPr>
          <w:rFonts w:ascii="Sylfaen" w:hAnsi="Sylfaen"/>
          <w:sz w:val="24"/>
          <w:szCs w:val="24"/>
        </w:rPr>
        <w:tab/>
      </w:r>
      <w:r w:rsidRPr="00773CF5">
        <w:rPr>
          <w:rFonts w:ascii="Sylfaen" w:hAnsi="Sylfaen"/>
          <w:sz w:val="24"/>
          <w:szCs w:val="24"/>
        </w:rPr>
        <w:t>9-րդ հոդվածում՝</w:t>
      </w:r>
    </w:p>
    <w:p w14:paraId="616D79A8"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ա)</w:t>
      </w:r>
      <w:r w:rsidR="0040557B" w:rsidRPr="00773CF5">
        <w:rPr>
          <w:rFonts w:ascii="Sylfaen" w:hAnsi="Sylfaen"/>
          <w:sz w:val="24"/>
          <w:szCs w:val="24"/>
        </w:rPr>
        <w:tab/>
      </w:r>
      <w:r w:rsidRPr="00773CF5">
        <w:rPr>
          <w:rFonts w:ascii="Sylfaen" w:hAnsi="Sylfaen"/>
          <w:sz w:val="24"/>
          <w:szCs w:val="24"/>
        </w:rPr>
        <w:t>անվանման մեջ «վերահսկողություն» բառը փոխարինել «հսկողություն (վերահսկողություն)» բառերով.</w:t>
      </w:r>
    </w:p>
    <w:p w14:paraId="3FE0FFC4"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բ)</w:t>
      </w:r>
      <w:r w:rsidR="0040557B" w:rsidRPr="00773CF5">
        <w:rPr>
          <w:rFonts w:ascii="Sylfaen" w:hAnsi="Sylfaen"/>
          <w:sz w:val="24"/>
          <w:szCs w:val="24"/>
        </w:rPr>
        <w:tab/>
      </w:r>
      <w:r w:rsidRPr="00773CF5">
        <w:rPr>
          <w:rFonts w:ascii="Sylfaen" w:hAnsi="Sylfaen"/>
          <w:sz w:val="24"/>
          <w:szCs w:val="24"/>
        </w:rPr>
        <w:t>տեքստում «վերահսկողություն» բառը փոխարինել «հսկողություն (վերահսկողություն)» բառերով.</w:t>
      </w:r>
    </w:p>
    <w:p w14:paraId="35C0E4F6" w14:textId="77777777" w:rsidR="004A3683" w:rsidRPr="00773CF5" w:rsidRDefault="004A3683" w:rsidP="0040557B">
      <w:pPr>
        <w:pStyle w:val="BodyText1"/>
        <w:shd w:val="clear" w:color="auto" w:fill="auto"/>
        <w:tabs>
          <w:tab w:val="left" w:pos="1134"/>
        </w:tabs>
        <w:spacing w:after="160"/>
        <w:ind w:firstLine="567"/>
        <w:jc w:val="both"/>
        <w:rPr>
          <w:rFonts w:ascii="Sylfaen" w:hAnsi="Sylfaen"/>
          <w:sz w:val="24"/>
          <w:szCs w:val="24"/>
        </w:rPr>
      </w:pPr>
      <w:r w:rsidRPr="00773CF5">
        <w:rPr>
          <w:rFonts w:ascii="Sylfaen" w:hAnsi="Sylfaen"/>
          <w:sz w:val="24"/>
          <w:szCs w:val="24"/>
        </w:rPr>
        <w:t>6.</w:t>
      </w:r>
      <w:r w:rsidR="0040557B" w:rsidRPr="00773CF5">
        <w:rPr>
          <w:rFonts w:ascii="Sylfaen" w:hAnsi="Sylfaen"/>
          <w:sz w:val="24"/>
          <w:szCs w:val="24"/>
        </w:rPr>
        <w:tab/>
        <w:t>1-</w:t>
      </w:r>
      <w:r w:rsidRPr="00773CF5">
        <w:rPr>
          <w:rFonts w:ascii="Sylfaen" w:hAnsi="Sylfaen"/>
          <w:sz w:val="24"/>
          <w:szCs w:val="24"/>
        </w:rPr>
        <w:t xml:space="preserve">6-րդ հավելվածները շարադրել </w:t>
      </w:r>
      <w:r w:rsidR="0040557B" w:rsidRPr="00773CF5">
        <w:rPr>
          <w:rFonts w:ascii="Sylfaen" w:hAnsi="Sylfaen"/>
          <w:sz w:val="24"/>
          <w:szCs w:val="24"/>
        </w:rPr>
        <w:t>հետեւյալ</w:t>
      </w:r>
      <w:r w:rsidRPr="00773CF5">
        <w:rPr>
          <w:rFonts w:ascii="Sylfaen" w:hAnsi="Sylfaen"/>
          <w:sz w:val="24"/>
          <w:szCs w:val="24"/>
        </w:rPr>
        <w:t xml:space="preserve"> խմբագրությամբ՝</w:t>
      </w:r>
    </w:p>
    <w:p w14:paraId="441C7447" w14:textId="77777777" w:rsidR="00C405A7" w:rsidRPr="00773CF5" w:rsidRDefault="00C405A7" w:rsidP="00797EC6">
      <w:pPr>
        <w:pStyle w:val="a0"/>
        <w:shd w:val="clear" w:color="auto" w:fill="auto"/>
        <w:spacing w:after="120" w:line="240" w:lineRule="auto"/>
        <w:ind w:firstLine="567"/>
        <w:jc w:val="both"/>
        <w:rPr>
          <w:rFonts w:ascii="Sylfaen" w:hAnsi="Sylfaen"/>
          <w:sz w:val="24"/>
          <w:szCs w:val="24"/>
        </w:rPr>
      </w:pPr>
    </w:p>
    <w:p w14:paraId="12A5A981" w14:textId="77777777" w:rsidR="00C405A7" w:rsidRPr="00773CF5" w:rsidRDefault="00C405A7" w:rsidP="00797EC6">
      <w:pPr>
        <w:pStyle w:val="a0"/>
        <w:shd w:val="clear" w:color="auto" w:fill="auto"/>
        <w:spacing w:after="120" w:line="240" w:lineRule="auto"/>
        <w:ind w:firstLine="567"/>
        <w:jc w:val="both"/>
        <w:rPr>
          <w:rFonts w:ascii="Sylfaen" w:hAnsi="Sylfaen"/>
          <w:sz w:val="24"/>
          <w:szCs w:val="24"/>
        </w:rPr>
        <w:sectPr w:rsidR="00C405A7" w:rsidRPr="00773CF5" w:rsidSect="0010415A">
          <w:footerReference w:type="default" r:id="rId8"/>
          <w:type w:val="nextColumn"/>
          <w:pgSz w:w="11907" w:h="16840" w:code="9"/>
          <w:pgMar w:top="1418" w:right="1418" w:bottom="1418" w:left="1418" w:header="880" w:footer="750" w:gutter="0"/>
          <w:cols w:space="720"/>
          <w:noEndnote/>
          <w:titlePg/>
          <w:docGrid w:linePitch="360"/>
        </w:sectPr>
      </w:pPr>
    </w:p>
    <w:p w14:paraId="786467F1" w14:textId="77777777" w:rsidR="00C405A7" w:rsidRPr="00773CF5" w:rsidRDefault="00C405A7" w:rsidP="00027D9D">
      <w:pPr>
        <w:pStyle w:val="a0"/>
        <w:shd w:val="clear" w:color="auto" w:fill="auto"/>
        <w:spacing w:after="160"/>
        <w:ind w:left="9072" w:firstLine="0"/>
        <w:jc w:val="center"/>
        <w:rPr>
          <w:rFonts w:ascii="Sylfaen" w:hAnsi="Sylfaen"/>
          <w:sz w:val="24"/>
          <w:szCs w:val="24"/>
        </w:rPr>
      </w:pPr>
      <w:r w:rsidRPr="00773CF5">
        <w:rPr>
          <w:rFonts w:ascii="Sylfaen" w:hAnsi="Sylfaen"/>
          <w:sz w:val="24"/>
          <w:szCs w:val="24"/>
        </w:rPr>
        <w:lastRenderedPageBreak/>
        <w:t>«Հավելված թիվ 1</w:t>
      </w:r>
    </w:p>
    <w:p w14:paraId="3EF47D97" w14:textId="77777777" w:rsidR="000D665C" w:rsidRPr="00773CF5" w:rsidRDefault="00C405A7" w:rsidP="00027D9D">
      <w:pPr>
        <w:pStyle w:val="a0"/>
        <w:shd w:val="clear" w:color="auto" w:fill="auto"/>
        <w:spacing w:after="160"/>
        <w:ind w:left="9072" w:firstLine="0"/>
        <w:jc w:val="center"/>
        <w:rPr>
          <w:rFonts w:ascii="Sylfaen" w:hAnsi="Sylfaen"/>
          <w:sz w:val="24"/>
          <w:szCs w:val="24"/>
        </w:rPr>
      </w:pPr>
      <w:r w:rsidRPr="00773CF5">
        <w:rPr>
          <w:rFonts w:ascii="Sylfaen" w:hAnsi="Sylfaen"/>
          <w:sz w:val="24"/>
          <w:szCs w:val="24"/>
        </w:rPr>
        <w:t xml:space="preserve"> «Օծանելիքակոսմետիկական արտադրանքի անվտանգության մասին» Մաքսային միության տեխնիկական կանոնակարգի (ՄՄ ՏԿ 009/2011)</w:t>
      </w:r>
    </w:p>
    <w:p w14:paraId="4482D934" w14:textId="77777777" w:rsidR="00C405A7" w:rsidRPr="00773CF5" w:rsidRDefault="00C405A7" w:rsidP="0040557B">
      <w:pPr>
        <w:pStyle w:val="a0"/>
        <w:shd w:val="clear" w:color="auto" w:fill="auto"/>
        <w:spacing w:after="160"/>
        <w:ind w:firstLine="0"/>
        <w:jc w:val="center"/>
        <w:rPr>
          <w:rFonts w:ascii="Sylfaen" w:hAnsi="Sylfaen"/>
          <w:b/>
          <w:bCs/>
          <w:sz w:val="24"/>
          <w:szCs w:val="24"/>
        </w:rPr>
      </w:pPr>
    </w:p>
    <w:p w14:paraId="6AD38770" w14:textId="77777777" w:rsidR="000D665C" w:rsidRPr="00773CF5" w:rsidRDefault="00C405A7" w:rsidP="0040557B">
      <w:pPr>
        <w:pStyle w:val="a0"/>
        <w:shd w:val="clear" w:color="auto" w:fill="auto"/>
        <w:spacing w:after="160"/>
        <w:ind w:firstLine="0"/>
        <w:jc w:val="center"/>
        <w:rPr>
          <w:rFonts w:ascii="Sylfaen" w:hAnsi="Sylfaen"/>
          <w:sz w:val="24"/>
          <w:szCs w:val="24"/>
        </w:rPr>
      </w:pPr>
      <w:r w:rsidRPr="00773CF5">
        <w:rPr>
          <w:rFonts w:ascii="Sylfaen" w:hAnsi="Sylfaen"/>
          <w:b/>
          <w:sz w:val="24"/>
          <w:szCs w:val="24"/>
        </w:rPr>
        <w:t>ՑԱՆԿ</w:t>
      </w:r>
    </w:p>
    <w:p w14:paraId="4FFFD4F0" w14:textId="77777777" w:rsidR="000D665C" w:rsidRPr="00773CF5" w:rsidRDefault="00C405A7" w:rsidP="0040557B">
      <w:pPr>
        <w:pStyle w:val="a0"/>
        <w:shd w:val="clear" w:color="auto" w:fill="auto"/>
        <w:spacing w:after="160"/>
        <w:ind w:firstLine="0"/>
        <w:jc w:val="center"/>
        <w:rPr>
          <w:rFonts w:ascii="Sylfaen" w:hAnsi="Sylfaen"/>
          <w:sz w:val="24"/>
          <w:szCs w:val="24"/>
        </w:rPr>
      </w:pPr>
      <w:r w:rsidRPr="00773CF5">
        <w:rPr>
          <w:rFonts w:ascii="Sylfaen" w:hAnsi="Sylfaen"/>
          <w:b/>
          <w:sz w:val="24"/>
          <w:szCs w:val="24"/>
        </w:rPr>
        <w:t>օծանելիքակոսմետիկական արտադրանքում օգտագործելու համար արգելված նյութերի</w:t>
      </w:r>
    </w:p>
    <w:tbl>
      <w:tblPr>
        <w:tblOverlap w:val="never"/>
        <w:tblW w:w="0" w:type="auto"/>
        <w:tblInd w:w="-416" w:type="dxa"/>
        <w:tblLayout w:type="fixed"/>
        <w:tblCellMar>
          <w:left w:w="10" w:type="dxa"/>
          <w:right w:w="10" w:type="dxa"/>
        </w:tblCellMar>
        <w:tblLook w:val="0000" w:firstRow="0" w:lastRow="0" w:firstColumn="0" w:lastColumn="0" w:noHBand="0" w:noVBand="0"/>
      </w:tblPr>
      <w:tblGrid>
        <w:gridCol w:w="1411"/>
        <w:gridCol w:w="9"/>
        <w:gridCol w:w="4960"/>
        <w:gridCol w:w="4252"/>
        <w:gridCol w:w="2268"/>
        <w:gridCol w:w="1705"/>
      </w:tblGrid>
      <w:tr w:rsidR="009275DE" w:rsidRPr="00773CF5" w14:paraId="20F4BE95" w14:textId="77777777" w:rsidTr="00596F6B">
        <w:trPr>
          <w:cantSplit/>
          <w:tblHeader/>
        </w:trPr>
        <w:tc>
          <w:tcPr>
            <w:tcW w:w="1411" w:type="dxa"/>
            <w:tcBorders>
              <w:top w:val="single" w:sz="4" w:space="0" w:color="auto"/>
              <w:left w:val="single" w:sz="4" w:space="0" w:color="auto"/>
            </w:tcBorders>
            <w:shd w:val="clear" w:color="auto" w:fill="FFFFFF"/>
            <w:vAlign w:val="center"/>
          </w:tcPr>
          <w:p w14:paraId="2498E1C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Հղման համարը՝ ըստ կոս</w:t>
            </w:r>
            <w:r w:rsidR="00CA3D00" w:rsidRPr="00773CF5">
              <w:rPr>
                <w:rFonts w:ascii="Sylfaen" w:hAnsi="Sylfaen"/>
                <w:sz w:val="16"/>
                <w:szCs w:val="16"/>
              </w:rPr>
              <w:t xml:space="preserve">մետիկայի վերաբերյալ </w:t>
            </w:r>
            <w:r w:rsidR="00E9311F" w:rsidRPr="00773CF5">
              <w:rPr>
                <w:rFonts w:ascii="Sylfaen" w:hAnsi="Sylfaen"/>
                <w:sz w:val="16"/>
                <w:szCs w:val="16"/>
              </w:rPr>
              <w:t>ԵՄ</w:t>
            </w:r>
            <w:r w:rsidRPr="00773CF5">
              <w:rPr>
                <w:rFonts w:ascii="Sylfaen" w:hAnsi="Sylfaen"/>
                <w:sz w:val="16"/>
                <w:szCs w:val="16"/>
              </w:rPr>
              <w:t xml:space="preserve"> կանոնակարգի</w:t>
            </w:r>
          </w:p>
        </w:tc>
        <w:tc>
          <w:tcPr>
            <w:tcW w:w="4969" w:type="dxa"/>
            <w:gridSpan w:val="2"/>
            <w:tcBorders>
              <w:top w:val="single" w:sz="4" w:space="0" w:color="auto"/>
              <w:left w:val="single" w:sz="4" w:space="0" w:color="auto"/>
            </w:tcBorders>
            <w:shd w:val="clear" w:color="auto" w:fill="FFFFFF"/>
            <w:vAlign w:val="center"/>
          </w:tcPr>
          <w:p w14:paraId="1819E93B" w14:textId="77777777" w:rsidR="000D665C" w:rsidRPr="00773CF5" w:rsidRDefault="00C405A7" w:rsidP="00797EC6">
            <w:pPr>
              <w:pStyle w:val="a2"/>
              <w:shd w:val="clear" w:color="auto" w:fill="auto"/>
              <w:spacing w:after="120"/>
              <w:jc w:val="center"/>
              <w:rPr>
                <w:rFonts w:ascii="Sylfaen" w:hAnsi="Sylfaen"/>
                <w:sz w:val="16"/>
                <w:szCs w:val="16"/>
              </w:rPr>
            </w:pPr>
            <w:r w:rsidRPr="00773CF5">
              <w:rPr>
                <w:rFonts w:ascii="Sylfaen" w:hAnsi="Sylfaen"/>
                <w:sz w:val="16"/>
                <w:szCs w:val="16"/>
              </w:rPr>
              <w:t xml:space="preserve">Նյութի անվանումը </w:t>
            </w:r>
            <w:r w:rsidR="00A826FD" w:rsidRPr="00773CF5">
              <w:rPr>
                <w:rFonts w:ascii="Sylfaen" w:hAnsi="Sylfaen"/>
                <w:sz w:val="16"/>
                <w:szCs w:val="16"/>
              </w:rPr>
              <w:t>հայեր</w:t>
            </w:r>
            <w:r w:rsidRPr="00773CF5">
              <w:rPr>
                <w:rFonts w:ascii="Sylfaen" w:hAnsi="Sylfaen"/>
                <w:sz w:val="16"/>
                <w:szCs w:val="16"/>
              </w:rPr>
              <w:t>ենով</w:t>
            </w:r>
          </w:p>
        </w:tc>
        <w:tc>
          <w:tcPr>
            <w:tcW w:w="4252" w:type="dxa"/>
            <w:tcBorders>
              <w:top w:val="single" w:sz="4" w:space="0" w:color="auto"/>
              <w:left w:val="single" w:sz="4" w:space="0" w:color="auto"/>
            </w:tcBorders>
            <w:shd w:val="clear" w:color="auto" w:fill="FFFFFF"/>
            <w:vAlign w:val="center"/>
          </w:tcPr>
          <w:p w14:paraId="35154BC9" w14:textId="77777777" w:rsidR="000D665C" w:rsidRPr="00773CF5" w:rsidRDefault="00A826FD" w:rsidP="00027D9D">
            <w:pPr>
              <w:pStyle w:val="a2"/>
              <w:shd w:val="clear" w:color="auto" w:fill="auto"/>
              <w:spacing w:after="120"/>
              <w:ind w:left="41" w:right="132"/>
              <w:jc w:val="center"/>
              <w:rPr>
                <w:rFonts w:ascii="Sylfaen" w:hAnsi="Sylfaen"/>
                <w:sz w:val="16"/>
                <w:szCs w:val="16"/>
              </w:rPr>
            </w:pPr>
            <w:r w:rsidRPr="00773CF5">
              <w:rPr>
                <w:rFonts w:ascii="Sylfaen" w:hAnsi="Sylfaen"/>
                <w:sz w:val="16"/>
                <w:szCs w:val="16"/>
              </w:rPr>
              <w:t>Նյութի անվանումը՝ Կ</w:t>
            </w:r>
            <w:r w:rsidR="00C405A7" w:rsidRPr="00773CF5">
              <w:rPr>
                <w:rFonts w:ascii="Sylfaen" w:hAnsi="Sylfaen"/>
                <w:sz w:val="16"/>
                <w:szCs w:val="16"/>
              </w:rPr>
              <w:t>ոսմետիկական բաղադրիչների միջազգային անվանացանկին (INCI) համապատասխան/Առողջապահության համաշխարհային կազմակերպության կողմից առաջարկված՝ միջազգային չարտոնագրված անվանումը (INN)</w:t>
            </w:r>
          </w:p>
        </w:tc>
        <w:tc>
          <w:tcPr>
            <w:tcW w:w="2268" w:type="dxa"/>
            <w:tcBorders>
              <w:top w:val="single" w:sz="4" w:space="0" w:color="auto"/>
              <w:left w:val="single" w:sz="4" w:space="0" w:color="auto"/>
            </w:tcBorders>
            <w:shd w:val="clear" w:color="auto" w:fill="FFFFFF"/>
            <w:vAlign w:val="center"/>
          </w:tcPr>
          <w:p w14:paraId="0D091F36" w14:textId="77777777" w:rsidR="000D665C" w:rsidRPr="00773CF5" w:rsidRDefault="00874737" w:rsidP="00797EC6">
            <w:pPr>
              <w:pStyle w:val="a2"/>
              <w:shd w:val="clear" w:color="auto" w:fill="auto"/>
              <w:spacing w:after="120"/>
              <w:jc w:val="center"/>
              <w:rPr>
                <w:rFonts w:ascii="Sylfaen" w:hAnsi="Sylfaen"/>
                <w:sz w:val="16"/>
                <w:szCs w:val="16"/>
              </w:rPr>
            </w:pPr>
            <w:r w:rsidRPr="00773CF5">
              <w:rPr>
                <w:rFonts w:ascii="Sylfaen" w:hAnsi="Sylfaen"/>
                <w:sz w:val="16"/>
                <w:szCs w:val="16"/>
              </w:rPr>
              <w:t>C</w:t>
            </w:r>
            <w:r w:rsidR="00C405A7" w:rsidRPr="00773CF5">
              <w:rPr>
                <w:rFonts w:ascii="Sylfaen" w:hAnsi="Sylfaen"/>
                <w:sz w:val="16"/>
                <w:szCs w:val="16"/>
              </w:rPr>
              <w:t>AS համարը (քիմիական ռեֆերատիվ ծառայության ռեեստրի համարը (Chemical Abstract Service Registry))</w:t>
            </w:r>
          </w:p>
        </w:tc>
        <w:tc>
          <w:tcPr>
            <w:tcW w:w="1705" w:type="dxa"/>
            <w:tcBorders>
              <w:top w:val="single" w:sz="4" w:space="0" w:color="auto"/>
              <w:left w:val="single" w:sz="4" w:space="0" w:color="auto"/>
              <w:right w:val="single" w:sz="4" w:space="0" w:color="auto"/>
            </w:tcBorders>
            <w:shd w:val="clear" w:color="auto" w:fill="FFFFFF"/>
            <w:vAlign w:val="center"/>
          </w:tcPr>
          <w:p w14:paraId="31FF0F25" w14:textId="77777777" w:rsidR="000D665C" w:rsidRPr="00773CF5" w:rsidRDefault="00C405A7" w:rsidP="00797EC6">
            <w:pPr>
              <w:pStyle w:val="a2"/>
              <w:shd w:val="clear" w:color="auto" w:fill="auto"/>
              <w:spacing w:after="120"/>
              <w:jc w:val="center"/>
              <w:rPr>
                <w:rFonts w:ascii="Sylfaen" w:hAnsi="Sylfaen"/>
                <w:sz w:val="16"/>
                <w:szCs w:val="16"/>
              </w:rPr>
            </w:pPr>
            <w:r w:rsidRPr="00773CF5">
              <w:rPr>
                <w:rFonts w:ascii="Sylfaen" w:hAnsi="Sylfaen"/>
                <w:sz w:val="16"/>
                <w:szCs w:val="16"/>
              </w:rPr>
              <w:t>EC համարը (հայտնի առ</w:t>
            </w:r>
            <w:r w:rsidR="009275DE" w:rsidRPr="00773CF5">
              <w:rPr>
                <w:rFonts w:ascii="Sylfaen" w:hAnsi="Sylfaen"/>
                <w:sz w:val="16"/>
                <w:szCs w:val="16"/>
              </w:rPr>
              <w:t xml:space="preserve">եւ </w:t>
            </w:r>
            <w:r w:rsidRPr="00773CF5">
              <w:rPr>
                <w:rFonts w:ascii="Sylfaen" w:hAnsi="Sylfaen"/>
                <w:sz w:val="16"/>
                <w:szCs w:val="16"/>
              </w:rPr>
              <w:t>տրային քիմիական նյութերի Եվրոպական դասակարգչի համարը (EINECS - European Inventory of Existing Commercial Chemical Substances))</w:t>
            </w:r>
          </w:p>
        </w:tc>
      </w:tr>
      <w:tr w:rsidR="009275DE" w:rsidRPr="00773CF5" w14:paraId="165A7C10" w14:textId="77777777" w:rsidTr="00596F6B">
        <w:trPr>
          <w:cantSplit/>
          <w:tblHeader/>
        </w:trPr>
        <w:tc>
          <w:tcPr>
            <w:tcW w:w="1411" w:type="dxa"/>
            <w:tcBorders>
              <w:top w:val="single" w:sz="4" w:space="0" w:color="auto"/>
              <w:left w:val="single" w:sz="4" w:space="0" w:color="auto"/>
            </w:tcBorders>
            <w:shd w:val="clear" w:color="auto" w:fill="FFFFFF"/>
            <w:vAlign w:val="center"/>
          </w:tcPr>
          <w:p w14:paraId="6840202F" w14:textId="77777777" w:rsidR="000D665C" w:rsidRPr="00773CF5" w:rsidRDefault="00C405A7" w:rsidP="00797EC6">
            <w:pPr>
              <w:pStyle w:val="a2"/>
              <w:shd w:val="clear" w:color="auto" w:fill="auto"/>
              <w:spacing w:after="120"/>
              <w:jc w:val="center"/>
              <w:rPr>
                <w:rFonts w:ascii="Sylfaen" w:hAnsi="Sylfaen"/>
                <w:sz w:val="16"/>
                <w:szCs w:val="16"/>
              </w:rPr>
            </w:pPr>
            <w:r w:rsidRPr="00773CF5">
              <w:rPr>
                <w:rFonts w:ascii="Sylfaen" w:hAnsi="Sylfaen"/>
                <w:sz w:val="16"/>
                <w:szCs w:val="16"/>
              </w:rPr>
              <w:t>1</w:t>
            </w:r>
          </w:p>
        </w:tc>
        <w:tc>
          <w:tcPr>
            <w:tcW w:w="4969" w:type="dxa"/>
            <w:gridSpan w:val="2"/>
            <w:tcBorders>
              <w:top w:val="single" w:sz="4" w:space="0" w:color="auto"/>
              <w:left w:val="single" w:sz="4" w:space="0" w:color="auto"/>
            </w:tcBorders>
            <w:shd w:val="clear" w:color="auto" w:fill="FFFFFF"/>
            <w:vAlign w:val="center"/>
          </w:tcPr>
          <w:p w14:paraId="7F1FA4E7" w14:textId="77777777" w:rsidR="000D665C" w:rsidRPr="00773CF5" w:rsidRDefault="00C405A7" w:rsidP="00797EC6">
            <w:pPr>
              <w:pStyle w:val="a2"/>
              <w:shd w:val="clear" w:color="auto" w:fill="auto"/>
              <w:spacing w:after="120"/>
              <w:jc w:val="center"/>
              <w:rPr>
                <w:rFonts w:ascii="Sylfaen" w:hAnsi="Sylfaen"/>
                <w:sz w:val="16"/>
                <w:szCs w:val="16"/>
              </w:rPr>
            </w:pPr>
            <w:r w:rsidRPr="00773CF5">
              <w:rPr>
                <w:rFonts w:ascii="Sylfaen" w:hAnsi="Sylfaen"/>
                <w:sz w:val="16"/>
                <w:szCs w:val="16"/>
              </w:rPr>
              <w:t>2</w:t>
            </w:r>
          </w:p>
        </w:tc>
        <w:tc>
          <w:tcPr>
            <w:tcW w:w="4252" w:type="dxa"/>
            <w:tcBorders>
              <w:top w:val="single" w:sz="4" w:space="0" w:color="auto"/>
              <w:left w:val="single" w:sz="4" w:space="0" w:color="auto"/>
            </w:tcBorders>
            <w:shd w:val="clear" w:color="auto" w:fill="FFFFFF"/>
            <w:vAlign w:val="center"/>
          </w:tcPr>
          <w:p w14:paraId="7C063F74" w14:textId="77777777" w:rsidR="000D665C" w:rsidRPr="00773CF5" w:rsidRDefault="00C405A7" w:rsidP="00797EC6">
            <w:pPr>
              <w:pStyle w:val="a2"/>
              <w:shd w:val="clear" w:color="auto" w:fill="auto"/>
              <w:spacing w:after="120"/>
              <w:jc w:val="center"/>
              <w:rPr>
                <w:rFonts w:ascii="Sylfaen" w:hAnsi="Sylfaen"/>
                <w:sz w:val="16"/>
                <w:szCs w:val="16"/>
              </w:rPr>
            </w:pPr>
            <w:r w:rsidRPr="00773CF5">
              <w:rPr>
                <w:rFonts w:ascii="Sylfaen" w:hAnsi="Sylfaen"/>
                <w:sz w:val="16"/>
                <w:szCs w:val="16"/>
              </w:rPr>
              <w:t>3</w:t>
            </w:r>
          </w:p>
        </w:tc>
        <w:tc>
          <w:tcPr>
            <w:tcW w:w="2268" w:type="dxa"/>
            <w:tcBorders>
              <w:top w:val="single" w:sz="4" w:space="0" w:color="auto"/>
              <w:left w:val="single" w:sz="4" w:space="0" w:color="auto"/>
            </w:tcBorders>
            <w:shd w:val="clear" w:color="auto" w:fill="FFFFFF"/>
            <w:vAlign w:val="center"/>
          </w:tcPr>
          <w:p w14:paraId="16BD49FE" w14:textId="77777777" w:rsidR="000D665C" w:rsidRPr="00773CF5" w:rsidRDefault="00C405A7" w:rsidP="00797EC6">
            <w:pPr>
              <w:pStyle w:val="a2"/>
              <w:shd w:val="clear" w:color="auto" w:fill="auto"/>
              <w:spacing w:after="120"/>
              <w:jc w:val="center"/>
              <w:rPr>
                <w:rFonts w:ascii="Sylfaen" w:hAnsi="Sylfaen"/>
                <w:sz w:val="16"/>
                <w:szCs w:val="16"/>
              </w:rPr>
            </w:pPr>
            <w:r w:rsidRPr="00773CF5">
              <w:rPr>
                <w:rFonts w:ascii="Sylfaen" w:hAnsi="Sylfaen"/>
                <w:sz w:val="16"/>
                <w:szCs w:val="16"/>
              </w:rPr>
              <w:t>4</w:t>
            </w:r>
          </w:p>
        </w:tc>
        <w:tc>
          <w:tcPr>
            <w:tcW w:w="1705" w:type="dxa"/>
            <w:tcBorders>
              <w:top w:val="single" w:sz="4" w:space="0" w:color="auto"/>
              <w:left w:val="single" w:sz="4" w:space="0" w:color="auto"/>
              <w:right w:val="single" w:sz="4" w:space="0" w:color="auto"/>
            </w:tcBorders>
            <w:shd w:val="clear" w:color="auto" w:fill="FFFFFF"/>
            <w:vAlign w:val="center"/>
          </w:tcPr>
          <w:p w14:paraId="76CC4AB2" w14:textId="77777777" w:rsidR="000D665C" w:rsidRPr="00773CF5" w:rsidRDefault="00C405A7" w:rsidP="00797EC6">
            <w:pPr>
              <w:pStyle w:val="a2"/>
              <w:shd w:val="clear" w:color="auto" w:fill="auto"/>
              <w:spacing w:after="120"/>
              <w:jc w:val="center"/>
              <w:rPr>
                <w:rFonts w:ascii="Sylfaen" w:hAnsi="Sylfaen"/>
                <w:sz w:val="16"/>
                <w:szCs w:val="16"/>
              </w:rPr>
            </w:pPr>
            <w:r w:rsidRPr="00773CF5">
              <w:rPr>
                <w:rFonts w:ascii="Sylfaen" w:hAnsi="Sylfaen"/>
                <w:sz w:val="16"/>
                <w:szCs w:val="16"/>
              </w:rPr>
              <w:t>5</w:t>
            </w:r>
          </w:p>
        </w:tc>
      </w:tr>
      <w:tr w:rsidR="009275DE" w:rsidRPr="00773CF5" w14:paraId="62BCF53B" w14:textId="77777777" w:rsidTr="007452E4">
        <w:trPr>
          <w:cantSplit/>
        </w:trPr>
        <w:tc>
          <w:tcPr>
            <w:tcW w:w="1411" w:type="dxa"/>
            <w:tcBorders>
              <w:top w:val="single" w:sz="4" w:space="0" w:color="auto"/>
              <w:left w:val="single" w:sz="4" w:space="0" w:color="auto"/>
            </w:tcBorders>
            <w:shd w:val="clear" w:color="auto" w:fill="FFFFFF"/>
          </w:tcPr>
          <w:p w14:paraId="28562CC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w:t>
            </w:r>
          </w:p>
        </w:tc>
        <w:tc>
          <w:tcPr>
            <w:tcW w:w="4969" w:type="dxa"/>
            <w:gridSpan w:val="2"/>
            <w:tcBorders>
              <w:top w:val="single" w:sz="4" w:space="0" w:color="auto"/>
              <w:left w:val="single" w:sz="4" w:space="0" w:color="auto"/>
            </w:tcBorders>
            <w:shd w:val="clear" w:color="auto" w:fill="FFFFFF"/>
          </w:tcPr>
          <w:p w14:paraId="0D00CCA0"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N-5-Քլորբենզօքսազոլ-2-իլացետամիդ</w:t>
            </w:r>
          </w:p>
        </w:tc>
        <w:tc>
          <w:tcPr>
            <w:tcW w:w="4252" w:type="dxa"/>
            <w:tcBorders>
              <w:top w:val="single" w:sz="4" w:space="0" w:color="auto"/>
              <w:left w:val="single" w:sz="4" w:space="0" w:color="auto"/>
            </w:tcBorders>
            <w:shd w:val="clear" w:color="auto" w:fill="FFFFFF"/>
          </w:tcPr>
          <w:p w14:paraId="72B6D30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N-(5-Chlorobenzoxazol-2-yl)acetamide</w:t>
            </w:r>
          </w:p>
        </w:tc>
        <w:tc>
          <w:tcPr>
            <w:tcW w:w="2268" w:type="dxa"/>
            <w:tcBorders>
              <w:top w:val="single" w:sz="4" w:space="0" w:color="auto"/>
              <w:left w:val="single" w:sz="4" w:space="0" w:color="auto"/>
            </w:tcBorders>
            <w:shd w:val="clear" w:color="auto" w:fill="FFFFFF"/>
          </w:tcPr>
          <w:p w14:paraId="6ACB1A5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35783-57-4</w:t>
            </w:r>
          </w:p>
        </w:tc>
        <w:tc>
          <w:tcPr>
            <w:tcW w:w="1705" w:type="dxa"/>
            <w:tcBorders>
              <w:top w:val="single" w:sz="4" w:space="0" w:color="auto"/>
              <w:left w:val="single" w:sz="4" w:space="0" w:color="auto"/>
              <w:right w:val="single" w:sz="4" w:space="0" w:color="auto"/>
            </w:tcBorders>
            <w:shd w:val="clear" w:color="auto" w:fill="FFFFFF"/>
          </w:tcPr>
          <w:p w14:paraId="0CBDA7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017678CD" w14:textId="77777777" w:rsidTr="007452E4">
        <w:trPr>
          <w:cantSplit/>
        </w:trPr>
        <w:tc>
          <w:tcPr>
            <w:tcW w:w="1411" w:type="dxa"/>
            <w:tcBorders>
              <w:top w:val="single" w:sz="4" w:space="0" w:color="auto"/>
              <w:left w:val="single" w:sz="4" w:space="0" w:color="auto"/>
            </w:tcBorders>
            <w:shd w:val="clear" w:color="auto" w:fill="FFFFFF"/>
          </w:tcPr>
          <w:p w14:paraId="0618BBC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w:t>
            </w:r>
          </w:p>
        </w:tc>
        <w:tc>
          <w:tcPr>
            <w:tcW w:w="4969" w:type="dxa"/>
            <w:gridSpan w:val="2"/>
            <w:tcBorders>
              <w:top w:val="single" w:sz="4" w:space="0" w:color="auto"/>
              <w:left w:val="single" w:sz="4" w:space="0" w:color="auto"/>
            </w:tcBorders>
            <w:shd w:val="clear" w:color="auto" w:fill="FFFFFF"/>
          </w:tcPr>
          <w:p w14:paraId="7DE908AC"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2-Ացետօքսիէթիլտրիմեթիլամոնիումի հիդրօքսիդ (ացետիլքոլին) եւ դրա աղերը</w:t>
            </w:r>
          </w:p>
        </w:tc>
        <w:tc>
          <w:tcPr>
            <w:tcW w:w="4252" w:type="dxa"/>
            <w:tcBorders>
              <w:top w:val="single" w:sz="4" w:space="0" w:color="auto"/>
              <w:left w:val="single" w:sz="4" w:space="0" w:color="auto"/>
            </w:tcBorders>
            <w:shd w:val="clear" w:color="auto" w:fill="FFFFFF"/>
          </w:tcPr>
          <w:p w14:paraId="6FFEBB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(2-Acetoxyethyl)trimethylammonium hydroxide (acetylcholine) and its salts</w:t>
            </w:r>
          </w:p>
        </w:tc>
        <w:tc>
          <w:tcPr>
            <w:tcW w:w="2268" w:type="dxa"/>
            <w:tcBorders>
              <w:top w:val="single" w:sz="4" w:space="0" w:color="auto"/>
              <w:left w:val="single" w:sz="4" w:space="0" w:color="auto"/>
            </w:tcBorders>
            <w:shd w:val="clear" w:color="auto" w:fill="FFFFFF"/>
          </w:tcPr>
          <w:p w14:paraId="1A7D30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51-84-3</w:t>
            </w:r>
          </w:p>
        </w:tc>
        <w:tc>
          <w:tcPr>
            <w:tcW w:w="1705" w:type="dxa"/>
            <w:tcBorders>
              <w:top w:val="single" w:sz="4" w:space="0" w:color="auto"/>
              <w:left w:val="single" w:sz="4" w:space="0" w:color="auto"/>
              <w:right w:val="single" w:sz="4" w:space="0" w:color="auto"/>
            </w:tcBorders>
            <w:shd w:val="clear" w:color="auto" w:fill="FFFFFF"/>
          </w:tcPr>
          <w:p w14:paraId="4FC2DB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200-128-9</w:t>
            </w:r>
          </w:p>
        </w:tc>
      </w:tr>
      <w:tr w:rsidR="009275DE" w:rsidRPr="00773CF5" w14:paraId="59661CB5"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9050E9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w:t>
            </w:r>
          </w:p>
        </w:tc>
        <w:tc>
          <w:tcPr>
            <w:tcW w:w="4969" w:type="dxa"/>
            <w:gridSpan w:val="2"/>
            <w:tcBorders>
              <w:top w:val="single" w:sz="4" w:space="0" w:color="auto"/>
              <w:left w:val="single" w:sz="4" w:space="0" w:color="auto"/>
              <w:bottom w:val="single" w:sz="4" w:space="0" w:color="auto"/>
            </w:tcBorders>
            <w:shd w:val="clear" w:color="auto" w:fill="FFFFFF"/>
          </w:tcPr>
          <w:p w14:paraId="120D8097"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Դեանոլացեգլումատ (INN)</w:t>
            </w:r>
          </w:p>
        </w:tc>
        <w:tc>
          <w:tcPr>
            <w:tcW w:w="4252" w:type="dxa"/>
            <w:tcBorders>
              <w:top w:val="single" w:sz="4" w:space="0" w:color="auto"/>
              <w:left w:val="single" w:sz="4" w:space="0" w:color="auto"/>
              <w:bottom w:val="single" w:sz="4" w:space="0" w:color="auto"/>
            </w:tcBorders>
            <w:shd w:val="clear" w:color="auto" w:fill="FFFFFF"/>
          </w:tcPr>
          <w:p w14:paraId="2B0AD59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Deanol aceglumate (INN)</w:t>
            </w:r>
          </w:p>
        </w:tc>
        <w:tc>
          <w:tcPr>
            <w:tcW w:w="2268" w:type="dxa"/>
            <w:tcBorders>
              <w:top w:val="single" w:sz="4" w:space="0" w:color="auto"/>
              <w:left w:val="single" w:sz="4" w:space="0" w:color="auto"/>
              <w:bottom w:val="single" w:sz="4" w:space="0" w:color="auto"/>
            </w:tcBorders>
            <w:shd w:val="clear" w:color="auto" w:fill="FFFFFF"/>
          </w:tcPr>
          <w:p w14:paraId="59B170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3342-61-8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7300C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222-085-5</w:t>
            </w:r>
          </w:p>
        </w:tc>
      </w:tr>
      <w:tr w:rsidR="009275DE" w:rsidRPr="00773CF5" w14:paraId="4E7A0E43" w14:textId="77777777" w:rsidTr="007452E4">
        <w:trPr>
          <w:cantSplit/>
        </w:trPr>
        <w:tc>
          <w:tcPr>
            <w:tcW w:w="1411" w:type="dxa"/>
            <w:tcBorders>
              <w:top w:val="single" w:sz="4" w:space="0" w:color="auto"/>
              <w:left w:val="single" w:sz="4" w:space="0" w:color="auto"/>
            </w:tcBorders>
            <w:shd w:val="clear" w:color="auto" w:fill="FFFFFF"/>
          </w:tcPr>
          <w:p w14:paraId="3D68285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w:t>
            </w:r>
          </w:p>
        </w:tc>
        <w:tc>
          <w:tcPr>
            <w:tcW w:w="4969" w:type="dxa"/>
            <w:gridSpan w:val="2"/>
            <w:tcBorders>
              <w:top w:val="single" w:sz="4" w:space="0" w:color="auto"/>
              <w:left w:val="single" w:sz="4" w:space="0" w:color="auto"/>
            </w:tcBorders>
            <w:shd w:val="clear" w:color="auto" w:fill="FFFFFF"/>
          </w:tcPr>
          <w:p w14:paraId="5FE1651B"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Սպիրոնոլակտոն (INN)</w:t>
            </w:r>
          </w:p>
        </w:tc>
        <w:tc>
          <w:tcPr>
            <w:tcW w:w="4252" w:type="dxa"/>
            <w:tcBorders>
              <w:top w:val="single" w:sz="4" w:space="0" w:color="auto"/>
              <w:left w:val="single" w:sz="4" w:space="0" w:color="auto"/>
            </w:tcBorders>
            <w:shd w:val="clear" w:color="auto" w:fill="FFFFFF"/>
            <w:vAlign w:val="bottom"/>
          </w:tcPr>
          <w:p w14:paraId="64F0972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Spironolactone (INN)</w:t>
            </w:r>
          </w:p>
        </w:tc>
        <w:tc>
          <w:tcPr>
            <w:tcW w:w="2268" w:type="dxa"/>
            <w:tcBorders>
              <w:top w:val="single" w:sz="4" w:space="0" w:color="auto"/>
              <w:left w:val="single" w:sz="4" w:space="0" w:color="auto"/>
            </w:tcBorders>
            <w:shd w:val="clear" w:color="auto" w:fill="FFFFFF"/>
            <w:vAlign w:val="bottom"/>
          </w:tcPr>
          <w:p w14:paraId="7CE44F1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52-01-7</w:t>
            </w:r>
          </w:p>
        </w:tc>
        <w:tc>
          <w:tcPr>
            <w:tcW w:w="1705" w:type="dxa"/>
            <w:tcBorders>
              <w:top w:val="single" w:sz="4" w:space="0" w:color="auto"/>
              <w:left w:val="single" w:sz="4" w:space="0" w:color="auto"/>
              <w:right w:val="single" w:sz="4" w:space="0" w:color="auto"/>
            </w:tcBorders>
            <w:shd w:val="clear" w:color="auto" w:fill="FFFFFF"/>
            <w:vAlign w:val="bottom"/>
          </w:tcPr>
          <w:p w14:paraId="5DBA48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200-133-6</w:t>
            </w:r>
          </w:p>
        </w:tc>
      </w:tr>
      <w:tr w:rsidR="009275DE" w:rsidRPr="00773CF5" w14:paraId="37B1EAEE" w14:textId="77777777" w:rsidTr="007452E4">
        <w:trPr>
          <w:cantSplit/>
        </w:trPr>
        <w:tc>
          <w:tcPr>
            <w:tcW w:w="1411" w:type="dxa"/>
            <w:tcBorders>
              <w:top w:val="single" w:sz="4" w:space="0" w:color="auto"/>
              <w:left w:val="single" w:sz="4" w:space="0" w:color="auto"/>
            </w:tcBorders>
            <w:shd w:val="clear" w:color="auto" w:fill="FFFFFF"/>
          </w:tcPr>
          <w:p w14:paraId="3B81F9C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w:t>
            </w:r>
          </w:p>
        </w:tc>
        <w:tc>
          <w:tcPr>
            <w:tcW w:w="4969" w:type="dxa"/>
            <w:gridSpan w:val="2"/>
            <w:tcBorders>
              <w:top w:val="single" w:sz="4" w:space="0" w:color="auto"/>
              <w:left w:val="single" w:sz="4" w:space="0" w:color="auto"/>
            </w:tcBorders>
            <w:shd w:val="clear" w:color="auto" w:fill="FFFFFF"/>
          </w:tcPr>
          <w:p w14:paraId="04592909"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[4-(4-Հիդրօքսի-3-յոդոֆենօքսի)-3,5- դիյոդոֆենիլ] քացախաթթու (Տիրատրիկոլ (INN)</w:t>
            </w:r>
            <w:r w:rsidR="00DC65FB" w:rsidRPr="00773CF5">
              <w:rPr>
                <w:rFonts w:ascii="Sylfaen" w:hAnsi="Sylfaen"/>
                <w:sz w:val="16"/>
                <w:szCs w:val="16"/>
              </w:rPr>
              <w:t>՝</w:t>
            </w:r>
            <w:r w:rsidRPr="00773CF5">
              <w:rPr>
                <w:rFonts w:ascii="Sylfaen" w:hAnsi="Sylfaen"/>
                <w:sz w:val="16"/>
                <w:szCs w:val="16"/>
              </w:rPr>
              <w:t xml:space="preserve"> նա</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հայտնի որպես ՏՐԻԱԿ) եւ դրա աղերը</w:t>
            </w:r>
          </w:p>
        </w:tc>
        <w:tc>
          <w:tcPr>
            <w:tcW w:w="4252" w:type="dxa"/>
            <w:tcBorders>
              <w:top w:val="single" w:sz="4" w:space="0" w:color="auto"/>
              <w:left w:val="single" w:sz="4" w:space="0" w:color="auto"/>
            </w:tcBorders>
            <w:shd w:val="clear" w:color="auto" w:fill="FFFFFF"/>
          </w:tcPr>
          <w:p w14:paraId="6B87DF8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[4-(4-Hydroxy-3-iodophenoxy)-3,5- diiodophenyl] acetic acid (Tiratricol(INN)) and its salts</w:t>
            </w:r>
          </w:p>
        </w:tc>
        <w:tc>
          <w:tcPr>
            <w:tcW w:w="2268" w:type="dxa"/>
            <w:tcBorders>
              <w:top w:val="single" w:sz="4" w:space="0" w:color="auto"/>
              <w:left w:val="single" w:sz="4" w:space="0" w:color="auto"/>
            </w:tcBorders>
            <w:shd w:val="clear" w:color="auto" w:fill="FFFFFF"/>
          </w:tcPr>
          <w:p w14:paraId="56977D7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51-24-1</w:t>
            </w:r>
          </w:p>
        </w:tc>
        <w:tc>
          <w:tcPr>
            <w:tcW w:w="1705" w:type="dxa"/>
            <w:tcBorders>
              <w:top w:val="single" w:sz="4" w:space="0" w:color="auto"/>
              <w:left w:val="single" w:sz="4" w:space="0" w:color="auto"/>
              <w:right w:val="single" w:sz="4" w:space="0" w:color="auto"/>
            </w:tcBorders>
            <w:shd w:val="clear" w:color="auto" w:fill="FFFFFF"/>
          </w:tcPr>
          <w:p w14:paraId="0CB5DB7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200-086-1</w:t>
            </w:r>
          </w:p>
        </w:tc>
      </w:tr>
      <w:tr w:rsidR="009275DE" w:rsidRPr="00773CF5" w14:paraId="61EA5C56" w14:textId="77777777" w:rsidTr="007452E4">
        <w:trPr>
          <w:cantSplit/>
        </w:trPr>
        <w:tc>
          <w:tcPr>
            <w:tcW w:w="1411" w:type="dxa"/>
            <w:tcBorders>
              <w:top w:val="single" w:sz="4" w:space="0" w:color="auto"/>
              <w:left w:val="single" w:sz="4" w:space="0" w:color="auto"/>
            </w:tcBorders>
            <w:shd w:val="clear" w:color="auto" w:fill="FFFFFF"/>
          </w:tcPr>
          <w:p w14:paraId="3F8E7FD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w:t>
            </w:r>
          </w:p>
        </w:tc>
        <w:tc>
          <w:tcPr>
            <w:tcW w:w="4969" w:type="dxa"/>
            <w:gridSpan w:val="2"/>
            <w:tcBorders>
              <w:top w:val="single" w:sz="4" w:space="0" w:color="auto"/>
              <w:left w:val="single" w:sz="4" w:space="0" w:color="auto"/>
            </w:tcBorders>
            <w:shd w:val="clear" w:color="auto" w:fill="FFFFFF"/>
            <w:vAlign w:val="bottom"/>
          </w:tcPr>
          <w:p w14:paraId="58CBD4C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Մեթոտրեկսատ (INN)</w:t>
            </w:r>
          </w:p>
        </w:tc>
        <w:tc>
          <w:tcPr>
            <w:tcW w:w="4252" w:type="dxa"/>
            <w:tcBorders>
              <w:top w:val="single" w:sz="4" w:space="0" w:color="auto"/>
              <w:left w:val="single" w:sz="4" w:space="0" w:color="auto"/>
            </w:tcBorders>
            <w:shd w:val="clear" w:color="auto" w:fill="FFFFFF"/>
          </w:tcPr>
          <w:p w14:paraId="1EAE45B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Methotrexate (INN)</w:t>
            </w:r>
          </w:p>
        </w:tc>
        <w:tc>
          <w:tcPr>
            <w:tcW w:w="2268" w:type="dxa"/>
            <w:tcBorders>
              <w:top w:val="single" w:sz="4" w:space="0" w:color="auto"/>
              <w:left w:val="single" w:sz="4" w:space="0" w:color="auto"/>
            </w:tcBorders>
            <w:shd w:val="clear" w:color="auto" w:fill="FFFFFF"/>
            <w:vAlign w:val="bottom"/>
          </w:tcPr>
          <w:p w14:paraId="1EB611A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59-05-2</w:t>
            </w:r>
          </w:p>
        </w:tc>
        <w:tc>
          <w:tcPr>
            <w:tcW w:w="1705" w:type="dxa"/>
            <w:tcBorders>
              <w:top w:val="single" w:sz="4" w:space="0" w:color="auto"/>
              <w:left w:val="single" w:sz="4" w:space="0" w:color="auto"/>
              <w:right w:val="single" w:sz="4" w:space="0" w:color="auto"/>
            </w:tcBorders>
            <w:shd w:val="clear" w:color="auto" w:fill="FFFFFF"/>
            <w:vAlign w:val="bottom"/>
          </w:tcPr>
          <w:p w14:paraId="49D094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200-413-8</w:t>
            </w:r>
          </w:p>
        </w:tc>
      </w:tr>
      <w:tr w:rsidR="009275DE" w:rsidRPr="00773CF5" w14:paraId="3E60B26B" w14:textId="77777777" w:rsidTr="007452E4">
        <w:trPr>
          <w:cantSplit/>
        </w:trPr>
        <w:tc>
          <w:tcPr>
            <w:tcW w:w="1411" w:type="dxa"/>
            <w:tcBorders>
              <w:top w:val="single" w:sz="4" w:space="0" w:color="auto"/>
              <w:left w:val="single" w:sz="4" w:space="0" w:color="auto"/>
            </w:tcBorders>
            <w:shd w:val="clear" w:color="auto" w:fill="FFFFFF"/>
          </w:tcPr>
          <w:p w14:paraId="76E5287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w:t>
            </w:r>
          </w:p>
        </w:tc>
        <w:tc>
          <w:tcPr>
            <w:tcW w:w="4969" w:type="dxa"/>
            <w:gridSpan w:val="2"/>
            <w:tcBorders>
              <w:top w:val="single" w:sz="4" w:space="0" w:color="auto"/>
              <w:left w:val="single" w:sz="4" w:space="0" w:color="auto"/>
            </w:tcBorders>
            <w:shd w:val="clear" w:color="auto" w:fill="FFFFFF"/>
            <w:vAlign w:val="bottom"/>
          </w:tcPr>
          <w:p w14:paraId="504EDD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Ամինոկապրոնաթթու (INN) եւ դրա աղերը</w:t>
            </w:r>
          </w:p>
        </w:tc>
        <w:tc>
          <w:tcPr>
            <w:tcW w:w="4252" w:type="dxa"/>
            <w:tcBorders>
              <w:top w:val="single" w:sz="4" w:space="0" w:color="auto"/>
              <w:left w:val="single" w:sz="4" w:space="0" w:color="auto"/>
            </w:tcBorders>
            <w:shd w:val="clear" w:color="auto" w:fill="FFFFFF"/>
          </w:tcPr>
          <w:p w14:paraId="7C8E006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Aminocaproic acid (INN) and its salts</w:t>
            </w:r>
          </w:p>
        </w:tc>
        <w:tc>
          <w:tcPr>
            <w:tcW w:w="2268" w:type="dxa"/>
            <w:tcBorders>
              <w:top w:val="single" w:sz="4" w:space="0" w:color="auto"/>
              <w:left w:val="single" w:sz="4" w:space="0" w:color="auto"/>
            </w:tcBorders>
            <w:shd w:val="clear" w:color="auto" w:fill="FFFFFF"/>
            <w:vAlign w:val="bottom"/>
          </w:tcPr>
          <w:p w14:paraId="6EB1AF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60-32-2</w:t>
            </w:r>
          </w:p>
        </w:tc>
        <w:tc>
          <w:tcPr>
            <w:tcW w:w="1705" w:type="dxa"/>
            <w:tcBorders>
              <w:top w:val="single" w:sz="4" w:space="0" w:color="auto"/>
              <w:left w:val="single" w:sz="4" w:space="0" w:color="auto"/>
              <w:right w:val="single" w:sz="4" w:space="0" w:color="auto"/>
            </w:tcBorders>
            <w:shd w:val="clear" w:color="auto" w:fill="FFFFFF"/>
            <w:vAlign w:val="bottom"/>
          </w:tcPr>
          <w:p w14:paraId="319864D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200-469-3</w:t>
            </w:r>
          </w:p>
        </w:tc>
      </w:tr>
      <w:tr w:rsidR="009275DE" w:rsidRPr="00773CF5" w14:paraId="3EAE2ACD" w14:textId="77777777" w:rsidTr="007452E4">
        <w:trPr>
          <w:cantSplit/>
        </w:trPr>
        <w:tc>
          <w:tcPr>
            <w:tcW w:w="1411" w:type="dxa"/>
            <w:tcBorders>
              <w:top w:val="single" w:sz="4" w:space="0" w:color="auto"/>
              <w:left w:val="single" w:sz="4" w:space="0" w:color="auto"/>
            </w:tcBorders>
            <w:shd w:val="clear" w:color="auto" w:fill="FFFFFF"/>
          </w:tcPr>
          <w:p w14:paraId="1EA97C7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w:t>
            </w:r>
          </w:p>
        </w:tc>
        <w:tc>
          <w:tcPr>
            <w:tcW w:w="4969" w:type="dxa"/>
            <w:gridSpan w:val="2"/>
            <w:tcBorders>
              <w:top w:val="single" w:sz="4" w:space="0" w:color="auto"/>
              <w:left w:val="single" w:sz="4" w:space="0" w:color="auto"/>
            </w:tcBorders>
            <w:shd w:val="clear" w:color="auto" w:fill="FFFFFF"/>
            <w:vAlign w:val="bottom"/>
          </w:tcPr>
          <w:p w14:paraId="67182F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Ցինկոֆեն (INN), դրա աղերը, ածանցյալները եւ այդ ածանցյալների աղերը</w:t>
            </w:r>
          </w:p>
        </w:tc>
        <w:tc>
          <w:tcPr>
            <w:tcW w:w="4252" w:type="dxa"/>
            <w:tcBorders>
              <w:top w:val="single" w:sz="4" w:space="0" w:color="auto"/>
              <w:left w:val="single" w:sz="4" w:space="0" w:color="auto"/>
            </w:tcBorders>
            <w:shd w:val="clear" w:color="auto" w:fill="FFFFFF"/>
          </w:tcPr>
          <w:p w14:paraId="25F0A38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Cinchophen (INN), its salts, derivatives and salts of these derivatives</w:t>
            </w:r>
          </w:p>
        </w:tc>
        <w:tc>
          <w:tcPr>
            <w:tcW w:w="2268" w:type="dxa"/>
            <w:tcBorders>
              <w:top w:val="single" w:sz="4" w:space="0" w:color="auto"/>
              <w:left w:val="single" w:sz="4" w:space="0" w:color="auto"/>
            </w:tcBorders>
            <w:shd w:val="clear" w:color="auto" w:fill="FFFFFF"/>
          </w:tcPr>
          <w:p w14:paraId="1BBD2F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132-60-5</w:t>
            </w:r>
          </w:p>
        </w:tc>
        <w:tc>
          <w:tcPr>
            <w:tcW w:w="1705" w:type="dxa"/>
            <w:tcBorders>
              <w:top w:val="single" w:sz="4" w:space="0" w:color="auto"/>
              <w:left w:val="single" w:sz="4" w:space="0" w:color="auto"/>
              <w:right w:val="single" w:sz="4" w:space="0" w:color="auto"/>
            </w:tcBorders>
            <w:shd w:val="clear" w:color="auto" w:fill="FFFFFF"/>
          </w:tcPr>
          <w:p w14:paraId="43C6DA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205-067-1</w:t>
            </w:r>
          </w:p>
        </w:tc>
      </w:tr>
      <w:tr w:rsidR="009275DE" w:rsidRPr="00773CF5" w14:paraId="0D5E1DD0" w14:textId="77777777" w:rsidTr="007452E4">
        <w:trPr>
          <w:cantSplit/>
        </w:trPr>
        <w:tc>
          <w:tcPr>
            <w:tcW w:w="1411" w:type="dxa"/>
            <w:tcBorders>
              <w:top w:val="single" w:sz="4" w:space="0" w:color="auto"/>
              <w:left w:val="single" w:sz="4" w:space="0" w:color="auto"/>
            </w:tcBorders>
            <w:shd w:val="clear" w:color="auto" w:fill="FFFFFF"/>
          </w:tcPr>
          <w:p w14:paraId="3AACC48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w:t>
            </w:r>
          </w:p>
        </w:tc>
        <w:tc>
          <w:tcPr>
            <w:tcW w:w="4969" w:type="dxa"/>
            <w:gridSpan w:val="2"/>
            <w:tcBorders>
              <w:top w:val="single" w:sz="4" w:space="0" w:color="auto"/>
              <w:left w:val="single" w:sz="4" w:space="0" w:color="auto"/>
            </w:tcBorders>
            <w:shd w:val="clear" w:color="auto" w:fill="FFFFFF"/>
            <w:vAlign w:val="bottom"/>
          </w:tcPr>
          <w:p w14:paraId="10FB4E0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Թիրոպրոպիաթթու (INN) եւ դրա աղերը</w:t>
            </w:r>
          </w:p>
        </w:tc>
        <w:tc>
          <w:tcPr>
            <w:tcW w:w="4252" w:type="dxa"/>
            <w:tcBorders>
              <w:top w:val="single" w:sz="4" w:space="0" w:color="auto"/>
              <w:left w:val="single" w:sz="4" w:space="0" w:color="auto"/>
            </w:tcBorders>
            <w:shd w:val="clear" w:color="auto" w:fill="FFFFFF"/>
          </w:tcPr>
          <w:p w14:paraId="13ED08C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Thyropropic acid (INN) and its salts</w:t>
            </w:r>
          </w:p>
        </w:tc>
        <w:tc>
          <w:tcPr>
            <w:tcW w:w="2268" w:type="dxa"/>
            <w:tcBorders>
              <w:top w:val="single" w:sz="4" w:space="0" w:color="auto"/>
              <w:left w:val="single" w:sz="4" w:space="0" w:color="auto"/>
            </w:tcBorders>
            <w:shd w:val="clear" w:color="auto" w:fill="FFFFFF"/>
            <w:vAlign w:val="bottom"/>
          </w:tcPr>
          <w:p w14:paraId="0775C6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51-26-3</w:t>
            </w:r>
          </w:p>
        </w:tc>
        <w:tc>
          <w:tcPr>
            <w:tcW w:w="1705" w:type="dxa"/>
            <w:tcBorders>
              <w:top w:val="single" w:sz="4" w:space="0" w:color="auto"/>
              <w:left w:val="single" w:sz="4" w:space="0" w:color="auto"/>
              <w:right w:val="single" w:sz="4" w:space="0" w:color="auto"/>
            </w:tcBorders>
            <w:shd w:val="clear" w:color="auto" w:fill="FFFFFF"/>
            <w:vAlign w:val="bottom"/>
          </w:tcPr>
          <w:p w14:paraId="4C4851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93FFD2B" w14:textId="77777777" w:rsidTr="007452E4">
        <w:trPr>
          <w:cantSplit/>
        </w:trPr>
        <w:tc>
          <w:tcPr>
            <w:tcW w:w="1411" w:type="dxa"/>
            <w:tcBorders>
              <w:top w:val="single" w:sz="4" w:space="0" w:color="auto"/>
              <w:left w:val="single" w:sz="4" w:space="0" w:color="auto"/>
            </w:tcBorders>
            <w:shd w:val="clear" w:color="auto" w:fill="FFFFFF"/>
          </w:tcPr>
          <w:p w14:paraId="6EAA637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w:t>
            </w:r>
          </w:p>
        </w:tc>
        <w:tc>
          <w:tcPr>
            <w:tcW w:w="4969" w:type="dxa"/>
            <w:gridSpan w:val="2"/>
            <w:tcBorders>
              <w:top w:val="single" w:sz="4" w:space="0" w:color="auto"/>
              <w:left w:val="single" w:sz="4" w:space="0" w:color="auto"/>
            </w:tcBorders>
            <w:shd w:val="clear" w:color="auto" w:fill="FFFFFF"/>
            <w:vAlign w:val="bottom"/>
          </w:tcPr>
          <w:p w14:paraId="19B6C13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Տրիքլորքացախաթթու</w:t>
            </w:r>
          </w:p>
        </w:tc>
        <w:tc>
          <w:tcPr>
            <w:tcW w:w="4252" w:type="dxa"/>
            <w:tcBorders>
              <w:top w:val="single" w:sz="4" w:space="0" w:color="auto"/>
              <w:left w:val="single" w:sz="4" w:space="0" w:color="auto"/>
            </w:tcBorders>
            <w:shd w:val="clear" w:color="auto" w:fill="FFFFFF"/>
          </w:tcPr>
          <w:p w14:paraId="131E637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Trichloroacetic acid</w:t>
            </w:r>
          </w:p>
        </w:tc>
        <w:tc>
          <w:tcPr>
            <w:tcW w:w="2268" w:type="dxa"/>
            <w:tcBorders>
              <w:top w:val="single" w:sz="4" w:space="0" w:color="auto"/>
              <w:left w:val="single" w:sz="4" w:space="0" w:color="auto"/>
            </w:tcBorders>
            <w:shd w:val="clear" w:color="auto" w:fill="FFFFFF"/>
            <w:vAlign w:val="bottom"/>
          </w:tcPr>
          <w:p w14:paraId="0FDAD7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76-03-9</w:t>
            </w:r>
          </w:p>
        </w:tc>
        <w:tc>
          <w:tcPr>
            <w:tcW w:w="1705" w:type="dxa"/>
            <w:tcBorders>
              <w:top w:val="single" w:sz="4" w:space="0" w:color="auto"/>
              <w:left w:val="single" w:sz="4" w:space="0" w:color="auto"/>
              <w:right w:val="single" w:sz="4" w:space="0" w:color="auto"/>
            </w:tcBorders>
            <w:shd w:val="clear" w:color="auto" w:fill="FFFFFF"/>
            <w:vAlign w:val="bottom"/>
          </w:tcPr>
          <w:p w14:paraId="59825D3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200-927-2</w:t>
            </w:r>
          </w:p>
        </w:tc>
      </w:tr>
      <w:tr w:rsidR="009275DE" w:rsidRPr="00773CF5" w14:paraId="59F8FE49" w14:textId="77777777" w:rsidTr="007452E4">
        <w:trPr>
          <w:cantSplit/>
        </w:trPr>
        <w:tc>
          <w:tcPr>
            <w:tcW w:w="1411" w:type="dxa"/>
            <w:tcBorders>
              <w:top w:val="single" w:sz="4" w:space="0" w:color="auto"/>
              <w:left w:val="single" w:sz="4" w:space="0" w:color="auto"/>
            </w:tcBorders>
            <w:shd w:val="clear" w:color="auto" w:fill="FFFFFF"/>
          </w:tcPr>
          <w:p w14:paraId="26E05F2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w:t>
            </w:r>
          </w:p>
        </w:tc>
        <w:tc>
          <w:tcPr>
            <w:tcW w:w="4969" w:type="dxa"/>
            <w:gridSpan w:val="2"/>
            <w:tcBorders>
              <w:top w:val="single" w:sz="4" w:space="0" w:color="auto"/>
              <w:left w:val="single" w:sz="4" w:space="0" w:color="auto"/>
            </w:tcBorders>
            <w:shd w:val="clear" w:color="auto" w:fill="FFFFFF"/>
          </w:tcPr>
          <w:p w14:paraId="08AFDAE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Ակոնիտի տեր</w:t>
            </w:r>
            <w:r w:rsidR="009275DE" w:rsidRPr="00773CF5">
              <w:rPr>
                <w:rFonts w:ascii="Sylfaen" w:hAnsi="Sylfaen"/>
                <w:sz w:val="16"/>
                <w:szCs w:val="16"/>
              </w:rPr>
              <w:t xml:space="preserve">եւ </w:t>
            </w:r>
            <w:r w:rsidRPr="00773CF5">
              <w:rPr>
                <w:rFonts w:ascii="Sylfaen" w:hAnsi="Sylfaen"/>
                <w:sz w:val="16"/>
                <w:szCs w:val="16"/>
              </w:rPr>
              <w:t>ներ, արմատներ եւ գալենային խառնուրդներ</w:t>
            </w:r>
          </w:p>
        </w:tc>
        <w:tc>
          <w:tcPr>
            <w:tcW w:w="4252" w:type="dxa"/>
            <w:tcBorders>
              <w:top w:val="single" w:sz="4" w:space="0" w:color="auto"/>
              <w:left w:val="single" w:sz="4" w:space="0" w:color="auto"/>
            </w:tcBorders>
            <w:shd w:val="clear" w:color="auto" w:fill="FFFFFF"/>
          </w:tcPr>
          <w:p w14:paraId="5D6D811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Aconitum napellus L. (leaves, roots and galenical mixtures)</w:t>
            </w:r>
          </w:p>
        </w:tc>
        <w:tc>
          <w:tcPr>
            <w:tcW w:w="2268" w:type="dxa"/>
            <w:tcBorders>
              <w:top w:val="single" w:sz="4" w:space="0" w:color="auto"/>
              <w:left w:val="single" w:sz="4" w:space="0" w:color="auto"/>
            </w:tcBorders>
            <w:shd w:val="clear" w:color="auto" w:fill="FFFFFF"/>
          </w:tcPr>
          <w:p w14:paraId="4CFD6F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84603-50-9</w:t>
            </w:r>
          </w:p>
        </w:tc>
        <w:tc>
          <w:tcPr>
            <w:tcW w:w="1705" w:type="dxa"/>
            <w:tcBorders>
              <w:top w:val="single" w:sz="4" w:space="0" w:color="auto"/>
              <w:left w:val="single" w:sz="4" w:space="0" w:color="auto"/>
              <w:right w:val="single" w:sz="4" w:space="0" w:color="auto"/>
            </w:tcBorders>
            <w:shd w:val="clear" w:color="auto" w:fill="FFFFFF"/>
          </w:tcPr>
          <w:p w14:paraId="31A6759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283-252-6</w:t>
            </w:r>
          </w:p>
        </w:tc>
      </w:tr>
      <w:tr w:rsidR="009275DE" w:rsidRPr="00773CF5" w14:paraId="05A1860A" w14:textId="77777777" w:rsidTr="007452E4">
        <w:trPr>
          <w:cantSplit/>
        </w:trPr>
        <w:tc>
          <w:tcPr>
            <w:tcW w:w="1411" w:type="dxa"/>
            <w:tcBorders>
              <w:top w:val="single" w:sz="4" w:space="0" w:color="auto"/>
              <w:left w:val="single" w:sz="4" w:space="0" w:color="auto"/>
            </w:tcBorders>
            <w:shd w:val="clear" w:color="auto" w:fill="FFFFFF"/>
          </w:tcPr>
          <w:p w14:paraId="404022B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w:t>
            </w:r>
          </w:p>
        </w:tc>
        <w:tc>
          <w:tcPr>
            <w:tcW w:w="4969" w:type="dxa"/>
            <w:gridSpan w:val="2"/>
            <w:tcBorders>
              <w:top w:val="single" w:sz="4" w:space="0" w:color="auto"/>
              <w:left w:val="single" w:sz="4" w:space="0" w:color="auto"/>
            </w:tcBorders>
            <w:shd w:val="clear" w:color="auto" w:fill="FFFFFF"/>
            <w:vAlign w:val="bottom"/>
          </w:tcPr>
          <w:p w14:paraId="7780AB6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Ակոնիտին (Ակոնիտում նապելլուսի հիմնական ալկալոիդ) եւ դրա աղերը</w:t>
            </w:r>
          </w:p>
        </w:tc>
        <w:tc>
          <w:tcPr>
            <w:tcW w:w="4252" w:type="dxa"/>
            <w:tcBorders>
              <w:top w:val="single" w:sz="4" w:space="0" w:color="auto"/>
              <w:left w:val="single" w:sz="4" w:space="0" w:color="auto"/>
            </w:tcBorders>
            <w:shd w:val="clear" w:color="auto" w:fill="FFFFFF"/>
          </w:tcPr>
          <w:p w14:paraId="1E3CA853"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Aconitine (principal alkaloid of Aconitum napellus L.) and its salts</w:t>
            </w:r>
          </w:p>
        </w:tc>
        <w:tc>
          <w:tcPr>
            <w:tcW w:w="2268" w:type="dxa"/>
            <w:tcBorders>
              <w:top w:val="single" w:sz="4" w:space="0" w:color="auto"/>
              <w:left w:val="single" w:sz="4" w:space="0" w:color="auto"/>
            </w:tcBorders>
            <w:shd w:val="clear" w:color="auto" w:fill="FFFFFF"/>
          </w:tcPr>
          <w:p w14:paraId="18122F3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302-27-2</w:t>
            </w:r>
          </w:p>
        </w:tc>
        <w:tc>
          <w:tcPr>
            <w:tcW w:w="1705" w:type="dxa"/>
            <w:tcBorders>
              <w:top w:val="single" w:sz="4" w:space="0" w:color="auto"/>
              <w:left w:val="single" w:sz="4" w:space="0" w:color="auto"/>
              <w:right w:val="single" w:sz="4" w:space="0" w:color="auto"/>
            </w:tcBorders>
            <w:shd w:val="clear" w:color="auto" w:fill="FFFFFF"/>
          </w:tcPr>
          <w:p w14:paraId="0CAA8AF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206-121-7</w:t>
            </w:r>
          </w:p>
        </w:tc>
      </w:tr>
      <w:tr w:rsidR="009275DE" w:rsidRPr="00773CF5" w14:paraId="21AC22FA" w14:textId="77777777" w:rsidTr="007452E4">
        <w:trPr>
          <w:cantSplit/>
        </w:trPr>
        <w:tc>
          <w:tcPr>
            <w:tcW w:w="1411" w:type="dxa"/>
            <w:tcBorders>
              <w:top w:val="single" w:sz="4" w:space="0" w:color="auto"/>
              <w:left w:val="single" w:sz="4" w:space="0" w:color="auto"/>
            </w:tcBorders>
            <w:shd w:val="clear" w:color="auto" w:fill="FFFFFF"/>
          </w:tcPr>
          <w:p w14:paraId="209FE77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w:t>
            </w:r>
          </w:p>
        </w:tc>
        <w:tc>
          <w:tcPr>
            <w:tcW w:w="4969" w:type="dxa"/>
            <w:gridSpan w:val="2"/>
            <w:tcBorders>
              <w:top w:val="single" w:sz="4" w:space="0" w:color="auto"/>
              <w:left w:val="single" w:sz="4" w:space="0" w:color="auto"/>
            </w:tcBorders>
            <w:shd w:val="clear" w:color="auto" w:fill="FFFFFF"/>
            <w:vAlign w:val="bottom"/>
          </w:tcPr>
          <w:p w14:paraId="318015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Ադոնիս եւ դրա խառնուրդները (կուժկոտրուկ գարնանային)</w:t>
            </w:r>
          </w:p>
        </w:tc>
        <w:tc>
          <w:tcPr>
            <w:tcW w:w="4252" w:type="dxa"/>
            <w:tcBorders>
              <w:top w:val="single" w:sz="4" w:space="0" w:color="auto"/>
              <w:left w:val="single" w:sz="4" w:space="0" w:color="auto"/>
            </w:tcBorders>
            <w:shd w:val="clear" w:color="auto" w:fill="FFFFFF"/>
          </w:tcPr>
          <w:p w14:paraId="19D3209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Adonis vernalis L. and its mixtures</w:t>
            </w:r>
          </w:p>
        </w:tc>
        <w:tc>
          <w:tcPr>
            <w:tcW w:w="2268" w:type="dxa"/>
            <w:tcBorders>
              <w:top w:val="single" w:sz="4" w:space="0" w:color="auto"/>
              <w:left w:val="single" w:sz="4" w:space="0" w:color="auto"/>
            </w:tcBorders>
            <w:shd w:val="clear" w:color="auto" w:fill="FFFFFF"/>
            <w:vAlign w:val="bottom"/>
          </w:tcPr>
          <w:p w14:paraId="539522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84649-73-0</w:t>
            </w:r>
          </w:p>
        </w:tc>
        <w:tc>
          <w:tcPr>
            <w:tcW w:w="1705" w:type="dxa"/>
            <w:tcBorders>
              <w:top w:val="single" w:sz="4" w:space="0" w:color="auto"/>
              <w:left w:val="single" w:sz="4" w:space="0" w:color="auto"/>
              <w:right w:val="single" w:sz="4" w:space="0" w:color="auto"/>
            </w:tcBorders>
            <w:shd w:val="clear" w:color="auto" w:fill="FFFFFF"/>
            <w:vAlign w:val="bottom"/>
          </w:tcPr>
          <w:p w14:paraId="1B54DC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283-458-6</w:t>
            </w:r>
          </w:p>
        </w:tc>
      </w:tr>
      <w:tr w:rsidR="009275DE" w:rsidRPr="00773CF5" w14:paraId="1942F05E"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63C6911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3B9B3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Էպինեֆրին (INN)</w:t>
            </w:r>
          </w:p>
        </w:tc>
        <w:tc>
          <w:tcPr>
            <w:tcW w:w="4252" w:type="dxa"/>
            <w:tcBorders>
              <w:top w:val="single" w:sz="4" w:space="0" w:color="auto"/>
              <w:left w:val="single" w:sz="4" w:space="0" w:color="auto"/>
              <w:bottom w:val="single" w:sz="4" w:space="0" w:color="auto"/>
            </w:tcBorders>
            <w:shd w:val="clear" w:color="auto" w:fill="FFFFFF"/>
            <w:vAlign w:val="bottom"/>
          </w:tcPr>
          <w:p w14:paraId="161B43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Epinephrine (INN)</w:t>
            </w:r>
          </w:p>
        </w:tc>
        <w:tc>
          <w:tcPr>
            <w:tcW w:w="2268" w:type="dxa"/>
            <w:tcBorders>
              <w:top w:val="single" w:sz="4" w:space="0" w:color="auto"/>
              <w:left w:val="single" w:sz="4" w:space="0" w:color="auto"/>
              <w:bottom w:val="single" w:sz="4" w:space="0" w:color="auto"/>
            </w:tcBorders>
            <w:shd w:val="clear" w:color="auto" w:fill="FFFFFF"/>
            <w:vAlign w:val="bottom"/>
          </w:tcPr>
          <w:p w14:paraId="2F06C3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51-43-4</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3190C0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200-098-7</w:t>
            </w:r>
          </w:p>
        </w:tc>
      </w:tr>
      <w:tr w:rsidR="009275DE" w:rsidRPr="00773CF5" w14:paraId="0B90E797" w14:textId="77777777" w:rsidTr="007452E4">
        <w:trPr>
          <w:cantSplit/>
        </w:trPr>
        <w:tc>
          <w:tcPr>
            <w:tcW w:w="1411" w:type="dxa"/>
            <w:tcBorders>
              <w:top w:val="single" w:sz="4" w:space="0" w:color="auto"/>
              <w:left w:val="single" w:sz="4" w:space="0" w:color="auto"/>
            </w:tcBorders>
            <w:shd w:val="clear" w:color="auto" w:fill="FFFFFF"/>
          </w:tcPr>
          <w:p w14:paraId="380C0E1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w:t>
            </w:r>
          </w:p>
        </w:tc>
        <w:tc>
          <w:tcPr>
            <w:tcW w:w="4969" w:type="dxa"/>
            <w:gridSpan w:val="2"/>
            <w:tcBorders>
              <w:top w:val="single" w:sz="4" w:space="0" w:color="auto"/>
              <w:left w:val="single" w:sz="4" w:space="0" w:color="auto"/>
            </w:tcBorders>
            <w:shd w:val="clear" w:color="auto" w:fill="FFFFFF"/>
          </w:tcPr>
          <w:p w14:paraId="4184FD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Օձային ռաուվոլֆիայի ալկալոիդներ եւ դրանց աղերը</w:t>
            </w:r>
          </w:p>
        </w:tc>
        <w:tc>
          <w:tcPr>
            <w:tcW w:w="4252" w:type="dxa"/>
            <w:tcBorders>
              <w:top w:val="single" w:sz="4" w:space="0" w:color="auto"/>
              <w:left w:val="single" w:sz="4" w:space="0" w:color="auto"/>
            </w:tcBorders>
            <w:shd w:val="clear" w:color="auto" w:fill="FFFFFF"/>
            <w:vAlign w:val="bottom"/>
          </w:tcPr>
          <w:p w14:paraId="25FD97A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Rauwolfia serpentina alkaloids and their salts</w:t>
            </w:r>
          </w:p>
        </w:tc>
        <w:tc>
          <w:tcPr>
            <w:tcW w:w="2268" w:type="dxa"/>
            <w:tcBorders>
              <w:top w:val="single" w:sz="4" w:space="0" w:color="auto"/>
              <w:left w:val="single" w:sz="4" w:space="0" w:color="auto"/>
            </w:tcBorders>
            <w:shd w:val="clear" w:color="auto" w:fill="FFFFFF"/>
          </w:tcPr>
          <w:p w14:paraId="0CAFA31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90106-13-1</w:t>
            </w:r>
          </w:p>
        </w:tc>
        <w:tc>
          <w:tcPr>
            <w:tcW w:w="1705" w:type="dxa"/>
            <w:tcBorders>
              <w:top w:val="single" w:sz="4" w:space="0" w:color="auto"/>
              <w:left w:val="single" w:sz="4" w:space="0" w:color="auto"/>
              <w:right w:val="single" w:sz="4" w:space="0" w:color="auto"/>
            </w:tcBorders>
            <w:shd w:val="clear" w:color="auto" w:fill="FFFFFF"/>
          </w:tcPr>
          <w:p w14:paraId="4910260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290-234-1</w:t>
            </w:r>
          </w:p>
        </w:tc>
      </w:tr>
      <w:tr w:rsidR="009275DE" w:rsidRPr="00773CF5" w14:paraId="16AD9F0A" w14:textId="77777777" w:rsidTr="007452E4">
        <w:trPr>
          <w:cantSplit/>
        </w:trPr>
        <w:tc>
          <w:tcPr>
            <w:tcW w:w="1411" w:type="dxa"/>
            <w:tcBorders>
              <w:top w:val="single" w:sz="4" w:space="0" w:color="auto"/>
              <w:left w:val="single" w:sz="4" w:space="0" w:color="auto"/>
            </w:tcBorders>
            <w:shd w:val="clear" w:color="auto" w:fill="FFFFFF"/>
          </w:tcPr>
          <w:p w14:paraId="5111530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w:t>
            </w:r>
          </w:p>
        </w:tc>
        <w:tc>
          <w:tcPr>
            <w:tcW w:w="4969" w:type="dxa"/>
            <w:gridSpan w:val="2"/>
            <w:tcBorders>
              <w:top w:val="single" w:sz="4" w:space="0" w:color="auto"/>
              <w:left w:val="single" w:sz="4" w:space="0" w:color="auto"/>
            </w:tcBorders>
            <w:shd w:val="clear" w:color="auto" w:fill="FFFFFF"/>
            <w:vAlign w:val="bottom"/>
          </w:tcPr>
          <w:p w14:paraId="20AB6F8A" w14:textId="77777777" w:rsidR="000D665C" w:rsidRPr="00773CF5" w:rsidRDefault="006D176C" w:rsidP="00797EC6">
            <w:pPr>
              <w:pStyle w:val="a2"/>
              <w:shd w:val="clear" w:color="auto" w:fill="auto"/>
              <w:spacing w:after="120"/>
              <w:rPr>
                <w:rFonts w:ascii="Sylfaen" w:hAnsi="Sylfaen"/>
                <w:sz w:val="16"/>
                <w:szCs w:val="16"/>
              </w:rPr>
            </w:pPr>
            <w:r w:rsidRPr="00773CF5">
              <w:rPr>
                <w:rFonts w:ascii="Sylfaen" w:hAnsi="Sylfaen"/>
                <w:sz w:val="16"/>
                <w:szCs w:val="16"/>
              </w:rPr>
              <w:t xml:space="preserve">Ացետիլենային </w:t>
            </w:r>
            <w:r w:rsidR="00C405A7" w:rsidRPr="00773CF5">
              <w:rPr>
                <w:rFonts w:ascii="Sylfaen" w:hAnsi="Sylfaen"/>
                <w:sz w:val="16"/>
                <w:szCs w:val="16"/>
              </w:rPr>
              <w:t>սպիրտներ, դրանց պարզ եւ բարդ եթերներն ու աղերը</w:t>
            </w:r>
          </w:p>
        </w:tc>
        <w:tc>
          <w:tcPr>
            <w:tcW w:w="4252" w:type="dxa"/>
            <w:tcBorders>
              <w:top w:val="single" w:sz="4" w:space="0" w:color="auto"/>
              <w:left w:val="single" w:sz="4" w:space="0" w:color="auto"/>
            </w:tcBorders>
            <w:shd w:val="clear" w:color="auto" w:fill="FFFFFF"/>
            <w:vAlign w:val="bottom"/>
          </w:tcPr>
          <w:p w14:paraId="6BE2D0D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Alkyne alcohols, their esters, ethers and salts</w:t>
            </w:r>
          </w:p>
        </w:tc>
        <w:tc>
          <w:tcPr>
            <w:tcW w:w="2268" w:type="dxa"/>
            <w:tcBorders>
              <w:top w:val="single" w:sz="4" w:space="0" w:color="auto"/>
              <w:left w:val="single" w:sz="4" w:space="0" w:color="auto"/>
            </w:tcBorders>
            <w:shd w:val="clear" w:color="auto" w:fill="FFFFFF"/>
          </w:tcPr>
          <w:p w14:paraId="777345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tcPr>
          <w:p w14:paraId="1C4178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F95B127" w14:textId="77777777" w:rsidTr="007452E4">
        <w:trPr>
          <w:cantSplit/>
        </w:trPr>
        <w:tc>
          <w:tcPr>
            <w:tcW w:w="1411" w:type="dxa"/>
            <w:tcBorders>
              <w:top w:val="single" w:sz="4" w:space="0" w:color="auto"/>
              <w:left w:val="single" w:sz="4" w:space="0" w:color="auto"/>
            </w:tcBorders>
            <w:shd w:val="clear" w:color="auto" w:fill="FFFFFF"/>
          </w:tcPr>
          <w:p w14:paraId="1DBAF9E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w:t>
            </w:r>
          </w:p>
        </w:tc>
        <w:tc>
          <w:tcPr>
            <w:tcW w:w="4969" w:type="dxa"/>
            <w:gridSpan w:val="2"/>
            <w:tcBorders>
              <w:top w:val="single" w:sz="4" w:space="0" w:color="auto"/>
              <w:left w:val="single" w:sz="4" w:space="0" w:color="auto"/>
            </w:tcBorders>
            <w:shd w:val="clear" w:color="auto" w:fill="FFFFFF"/>
            <w:vAlign w:val="bottom"/>
          </w:tcPr>
          <w:p w14:paraId="2912FB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Իզոպրենալին (INN)</w:t>
            </w:r>
          </w:p>
        </w:tc>
        <w:tc>
          <w:tcPr>
            <w:tcW w:w="4252" w:type="dxa"/>
            <w:tcBorders>
              <w:top w:val="single" w:sz="4" w:space="0" w:color="auto"/>
              <w:left w:val="single" w:sz="4" w:space="0" w:color="auto"/>
            </w:tcBorders>
            <w:shd w:val="clear" w:color="auto" w:fill="FFFFFF"/>
            <w:vAlign w:val="bottom"/>
          </w:tcPr>
          <w:p w14:paraId="583D8D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Isoprenaline (INN)</w:t>
            </w:r>
          </w:p>
        </w:tc>
        <w:tc>
          <w:tcPr>
            <w:tcW w:w="2268" w:type="dxa"/>
            <w:tcBorders>
              <w:top w:val="single" w:sz="4" w:space="0" w:color="auto"/>
              <w:left w:val="single" w:sz="4" w:space="0" w:color="auto"/>
            </w:tcBorders>
            <w:shd w:val="clear" w:color="auto" w:fill="FFFFFF"/>
            <w:vAlign w:val="bottom"/>
          </w:tcPr>
          <w:p w14:paraId="4C61E47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7683-59-2</w:t>
            </w:r>
          </w:p>
        </w:tc>
        <w:tc>
          <w:tcPr>
            <w:tcW w:w="1705" w:type="dxa"/>
            <w:tcBorders>
              <w:top w:val="single" w:sz="4" w:space="0" w:color="auto"/>
              <w:left w:val="single" w:sz="4" w:space="0" w:color="auto"/>
              <w:right w:val="single" w:sz="4" w:space="0" w:color="auto"/>
            </w:tcBorders>
            <w:shd w:val="clear" w:color="auto" w:fill="FFFFFF"/>
            <w:vAlign w:val="bottom"/>
          </w:tcPr>
          <w:p w14:paraId="628767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231-687-7</w:t>
            </w:r>
          </w:p>
        </w:tc>
      </w:tr>
      <w:tr w:rsidR="009275DE" w:rsidRPr="00773CF5" w14:paraId="208B805D" w14:textId="77777777" w:rsidTr="007452E4">
        <w:trPr>
          <w:cantSplit/>
        </w:trPr>
        <w:tc>
          <w:tcPr>
            <w:tcW w:w="1411" w:type="dxa"/>
            <w:tcBorders>
              <w:top w:val="single" w:sz="4" w:space="0" w:color="auto"/>
              <w:left w:val="single" w:sz="4" w:space="0" w:color="auto"/>
            </w:tcBorders>
            <w:shd w:val="clear" w:color="auto" w:fill="FFFFFF"/>
          </w:tcPr>
          <w:p w14:paraId="2CBA18D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w:t>
            </w:r>
          </w:p>
        </w:tc>
        <w:tc>
          <w:tcPr>
            <w:tcW w:w="4969" w:type="dxa"/>
            <w:gridSpan w:val="2"/>
            <w:tcBorders>
              <w:top w:val="single" w:sz="4" w:space="0" w:color="auto"/>
              <w:left w:val="single" w:sz="4" w:space="0" w:color="auto"/>
            </w:tcBorders>
            <w:shd w:val="clear" w:color="auto" w:fill="FFFFFF"/>
            <w:vAlign w:val="bottom"/>
          </w:tcPr>
          <w:p w14:paraId="7A5874C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Ալիլ իզոթիոցիանատ</w:t>
            </w:r>
          </w:p>
        </w:tc>
        <w:tc>
          <w:tcPr>
            <w:tcW w:w="4252" w:type="dxa"/>
            <w:tcBorders>
              <w:top w:val="single" w:sz="4" w:space="0" w:color="auto"/>
              <w:left w:val="single" w:sz="4" w:space="0" w:color="auto"/>
            </w:tcBorders>
            <w:shd w:val="clear" w:color="auto" w:fill="FFFFFF"/>
            <w:vAlign w:val="bottom"/>
          </w:tcPr>
          <w:p w14:paraId="2E84F3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Allyl isothiocyanate</w:t>
            </w:r>
          </w:p>
        </w:tc>
        <w:tc>
          <w:tcPr>
            <w:tcW w:w="2268" w:type="dxa"/>
            <w:tcBorders>
              <w:top w:val="single" w:sz="4" w:space="0" w:color="auto"/>
              <w:left w:val="single" w:sz="4" w:space="0" w:color="auto"/>
            </w:tcBorders>
            <w:shd w:val="clear" w:color="auto" w:fill="FFFFFF"/>
            <w:vAlign w:val="bottom"/>
          </w:tcPr>
          <w:p w14:paraId="3D86DCB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57-06-7</w:t>
            </w:r>
          </w:p>
        </w:tc>
        <w:tc>
          <w:tcPr>
            <w:tcW w:w="1705" w:type="dxa"/>
            <w:tcBorders>
              <w:top w:val="single" w:sz="4" w:space="0" w:color="auto"/>
              <w:left w:val="single" w:sz="4" w:space="0" w:color="auto"/>
              <w:right w:val="single" w:sz="4" w:space="0" w:color="auto"/>
            </w:tcBorders>
            <w:shd w:val="clear" w:color="auto" w:fill="FFFFFF"/>
            <w:vAlign w:val="bottom"/>
          </w:tcPr>
          <w:p w14:paraId="79CF4B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200-309-2</w:t>
            </w:r>
          </w:p>
        </w:tc>
      </w:tr>
      <w:tr w:rsidR="009275DE" w:rsidRPr="00773CF5" w14:paraId="4DBD037D" w14:textId="77777777" w:rsidTr="007452E4">
        <w:trPr>
          <w:cantSplit/>
        </w:trPr>
        <w:tc>
          <w:tcPr>
            <w:tcW w:w="1411" w:type="dxa"/>
            <w:tcBorders>
              <w:top w:val="single" w:sz="4" w:space="0" w:color="auto"/>
              <w:left w:val="single" w:sz="4" w:space="0" w:color="auto"/>
            </w:tcBorders>
            <w:shd w:val="clear" w:color="auto" w:fill="FFFFFF"/>
          </w:tcPr>
          <w:p w14:paraId="22C8253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w:t>
            </w:r>
          </w:p>
        </w:tc>
        <w:tc>
          <w:tcPr>
            <w:tcW w:w="4969" w:type="dxa"/>
            <w:gridSpan w:val="2"/>
            <w:tcBorders>
              <w:top w:val="single" w:sz="4" w:space="0" w:color="auto"/>
              <w:left w:val="single" w:sz="4" w:space="0" w:color="auto"/>
            </w:tcBorders>
            <w:shd w:val="clear" w:color="auto" w:fill="FFFFFF"/>
            <w:vAlign w:val="bottom"/>
          </w:tcPr>
          <w:p w14:paraId="73484F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Ալլոկլամիդ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382474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Alloclamide (INN) and its salts</w:t>
            </w:r>
          </w:p>
        </w:tc>
        <w:tc>
          <w:tcPr>
            <w:tcW w:w="2268" w:type="dxa"/>
            <w:tcBorders>
              <w:top w:val="single" w:sz="4" w:space="0" w:color="auto"/>
              <w:left w:val="single" w:sz="4" w:space="0" w:color="auto"/>
            </w:tcBorders>
            <w:shd w:val="clear" w:color="auto" w:fill="FFFFFF"/>
            <w:vAlign w:val="bottom"/>
          </w:tcPr>
          <w:p w14:paraId="699B694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5486-77-1</w:t>
            </w:r>
          </w:p>
        </w:tc>
        <w:tc>
          <w:tcPr>
            <w:tcW w:w="1705" w:type="dxa"/>
            <w:tcBorders>
              <w:top w:val="single" w:sz="4" w:space="0" w:color="auto"/>
              <w:left w:val="single" w:sz="4" w:space="0" w:color="auto"/>
              <w:right w:val="single" w:sz="4" w:space="0" w:color="auto"/>
            </w:tcBorders>
            <w:shd w:val="clear" w:color="auto" w:fill="FFFFFF"/>
          </w:tcPr>
          <w:p w14:paraId="0A21CCDD" w14:textId="77777777" w:rsidR="000D665C" w:rsidRPr="00773CF5" w:rsidRDefault="000D665C" w:rsidP="00797EC6">
            <w:pPr>
              <w:spacing w:after="120"/>
              <w:rPr>
                <w:rFonts w:ascii="Sylfaen" w:hAnsi="Sylfaen"/>
                <w:sz w:val="16"/>
                <w:szCs w:val="16"/>
              </w:rPr>
            </w:pPr>
          </w:p>
        </w:tc>
      </w:tr>
      <w:tr w:rsidR="009275DE" w:rsidRPr="00773CF5" w14:paraId="78D23102" w14:textId="77777777" w:rsidTr="007452E4">
        <w:trPr>
          <w:cantSplit/>
        </w:trPr>
        <w:tc>
          <w:tcPr>
            <w:tcW w:w="1411" w:type="dxa"/>
            <w:tcBorders>
              <w:top w:val="single" w:sz="4" w:space="0" w:color="auto"/>
              <w:left w:val="single" w:sz="4" w:space="0" w:color="auto"/>
            </w:tcBorders>
            <w:shd w:val="clear" w:color="auto" w:fill="FFFFFF"/>
          </w:tcPr>
          <w:p w14:paraId="673BBE0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w:t>
            </w:r>
          </w:p>
        </w:tc>
        <w:tc>
          <w:tcPr>
            <w:tcW w:w="4969" w:type="dxa"/>
            <w:gridSpan w:val="2"/>
            <w:tcBorders>
              <w:top w:val="single" w:sz="4" w:space="0" w:color="auto"/>
              <w:left w:val="single" w:sz="4" w:space="0" w:color="auto"/>
            </w:tcBorders>
            <w:shd w:val="clear" w:color="auto" w:fill="FFFFFF"/>
            <w:vAlign w:val="bottom"/>
          </w:tcPr>
          <w:p w14:paraId="79F526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Նալորֆին (INN), դրա աղերը եւ եթերները </w:t>
            </w:r>
          </w:p>
        </w:tc>
        <w:tc>
          <w:tcPr>
            <w:tcW w:w="4252" w:type="dxa"/>
            <w:tcBorders>
              <w:top w:val="single" w:sz="4" w:space="0" w:color="auto"/>
              <w:left w:val="single" w:sz="4" w:space="0" w:color="auto"/>
            </w:tcBorders>
            <w:shd w:val="clear" w:color="auto" w:fill="FFFFFF"/>
            <w:vAlign w:val="bottom"/>
          </w:tcPr>
          <w:p w14:paraId="4CCA13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Nalorphine (INN), its salts and ethers</w:t>
            </w:r>
          </w:p>
        </w:tc>
        <w:tc>
          <w:tcPr>
            <w:tcW w:w="2268" w:type="dxa"/>
            <w:tcBorders>
              <w:top w:val="single" w:sz="4" w:space="0" w:color="auto"/>
              <w:left w:val="single" w:sz="4" w:space="0" w:color="auto"/>
            </w:tcBorders>
            <w:shd w:val="clear" w:color="auto" w:fill="FFFFFF"/>
            <w:vAlign w:val="bottom"/>
          </w:tcPr>
          <w:p w14:paraId="7F4FD90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62-67-9</w:t>
            </w:r>
          </w:p>
        </w:tc>
        <w:tc>
          <w:tcPr>
            <w:tcW w:w="1705" w:type="dxa"/>
            <w:tcBorders>
              <w:top w:val="single" w:sz="4" w:space="0" w:color="auto"/>
              <w:left w:val="single" w:sz="4" w:space="0" w:color="auto"/>
              <w:right w:val="single" w:sz="4" w:space="0" w:color="auto"/>
            </w:tcBorders>
            <w:shd w:val="clear" w:color="auto" w:fill="FFFFFF"/>
            <w:vAlign w:val="bottom"/>
          </w:tcPr>
          <w:p w14:paraId="3546D12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200-546-1</w:t>
            </w:r>
          </w:p>
        </w:tc>
      </w:tr>
      <w:tr w:rsidR="009275DE" w:rsidRPr="00773CF5" w14:paraId="135673D0" w14:textId="77777777" w:rsidTr="007452E4">
        <w:trPr>
          <w:cantSplit/>
        </w:trPr>
        <w:tc>
          <w:tcPr>
            <w:tcW w:w="1411" w:type="dxa"/>
            <w:tcBorders>
              <w:top w:val="single" w:sz="4" w:space="0" w:color="auto"/>
              <w:left w:val="single" w:sz="4" w:space="0" w:color="auto"/>
            </w:tcBorders>
            <w:shd w:val="clear" w:color="auto" w:fill="FFFFFF"/>
          </w:tcPr>
          <w:p w14:paraId="32AF1F4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21</w:t>
            </w:r>
          </w:p>
        </w:tc>
        <w:tc>
          <w:tcPr>
            <w:tcW w:w="4969" w:type="dxa"/>
            <w:gridSpan w:val="2"/>
            <w:tcBorders>
              <w:top w:val="single" w:sz="4" w:space="0" w:color="auto"/>
              <w:left w:val="single" w:sz="4" w:space="0" w:color="auto"/>
            </w:tcBorders>
            <w:shd w:val="clear" w:color="auto" w:fill="FFFFFF"/>
            <w:vAlign w:val="bottom"/>
          </w:tcPr>
          <w:p w14:paraId="034EA81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Սիմպաթոմիմետիկ ամիններ, որոնք ազդում են կենտրոնական նյարդային համակարգի վրա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 xml:space="preserve">գտնվում են բժշկի կողմից դուրս գրված դեղատոմսով իրացվող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կանոնակարգում հիշատակվող դեղամիջոցների առաջին ցանկում</w:t>
            </w:r>
          </w:p>
        </w:tc>
        <w:tc>
          <w:tcPr>
            <w:tcW w:w="4252" w:type="dxa"/>
            <w:tcBorders>
              <w:top w:val="single" w:sz="4" w:space="0" w:color="auto"/>
              <w:left w:val="single" w:sz="4" w:space="0" w:color="auto"/>
            </w:tcBorders>
            <w:shd w:val="clear" w:color="auto" w:fill="FFFFFF"/>
            <w:vAlign w:val="bottom"/>
          </w:tcPr>
          <w:p w14:paraId="7B93BC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Sympathicomimetic amines acting on the central nervous system: any substance contained in the first list of medicaments which are subject to medical prescription and are referred to in reglament</w:t>
            </w:r>
          </w:p>
        </w:tc>
        <w:tc>
          <w:tcPr>
            <w:tcW w:w="2268" w:type="dxa"/>
            <w:tcBorders>
              <w:top w:val="single" w:sz="4" w:space="0" w:color="auto"/>
              <w:left w:val="single" w:sz="4" w:space="0" w:color="auto"/>
            </w:tcBorders>
            <w:shd w:val="clear" w:color="auto" w:fill="FFFFFF"/>
          </w:tcPr>
          <w:p w14:paraId="6DBBBF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300-62-9</w:t>
            </w:r>
          </w:p>
        </w:tc>
        <w:tc>
          <w:tcPr>
            <w:tcW w:w="1705" w:type="dxa"/>
            <w:tcBorders>
              <w:top w:val="single" w:sz="4" w:space="0" w:color="auto"/>
              <w:left w:val="single" w:sz="4" w:space="0" w:color="auto"/>
              <w:right w:val="single" w:sz="4" w:space="0" w:color="auto"/>
            </w:tcBorders>
            <w:shd w:val="clear" w:color="auto" w:fill="FFFFFF"/>
          </w:tcPr>
          <w:p w14:paraId="56ABAE9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206-096-2</w:t>
            </w:r>
          </w:p>
        </w:tc>
      </w:tr>
      <w:tr w:rsidR="009275DE" w:rsidRPr="00773CF5" w14:paraId="4D9ACC1D" w14:textId="77777777" w:rsidTr="007452E4">
        <w:trPr>
          <w:cantSplit/>
        </w:trPr>
        <w:tc>
          <w:tcPr>
            <w:tcW w:w="1411" w:type="dxa"/>
            <w:tcBorders>
              <w:top w:val="single" w:sz="4" w:space="0" w:color="auto"/>
              <w:left w:val="single" w:sz="4" w:space="0" w:color="auto"/>
            </w:tcBorders>
            <w:shd w:val="clear" w:color="auto" w:fill="FFFFFF"/>
          </w:tcPr>
          <w:p w14:paraId="76A59D9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w:t>
            </w:r>
          </w:p>
        </w:tc>
        <w:tc>
          <w:tcPr>
            <w:tcW w:w="4969" w:type="dxa"/>
            <w:gridSpan w:val="2"/>
            <w:tcBorders>
              <w:top w:val="single" w:sz="4" w:space="0" w:color="auto"/>
              <w:left w:val="single" w:sz="4" w:space="0" w:color="auto"/>
            </w:tcBorders>
            <w:shd w:val="clear" w:color="auto" w:fill="FFFFFF"/>
            <w:vAlign w:val="bottom"/>
          </w:tcPr>
          <w:p w14:paraId="4A9ACD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Անիլին, դրա աղերը, հալոգենացված եւ սուլֆացված ածանցյալները</w:t>
            </w:r>
          </w:p>
        </w:tc>
        <w:tc>
          <w:tcPr>
            <w:tcW w:w="4252" w:type="dxa"/>
            <w:tcBorders>
              <w:top w:val="single" w:sz="4" w:space="0" w:color="auto"/>
              <w:left w:val="single" w:sz="4" w:space="0" w:color="auto"/>
            </w:tcBorders>
            <w:shd w:val="clear" w:color="auto" w:fill="FFFFFF"/>
            <w:vAlign w:val="bottom"/>
          </w:tcPr>
          <w:p w14:paraId="2FDA8F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Aniline, its salts and its halogenated and sulphonated derivatives</w:t>
            </w:r>
          </w:p>
        </w:tc>
        <w:tc>
          <w:tcPr>
            <w:tcW w:w="2268" w:type="dxa"/>
            <w:tcBorders>
              <w:top w:val="single" w:sz="4" w:space="0" w:color="auto"/>
              <w:left w:val="single" w:sz="4" w:space="0" w:color="auto"/>
            </w:tcBorders>
            <w:shd w:val="clear" w:color="auto" w:fill="FFFFFF"/>
          </w:tcPr>
          <w:p w14:paraId="6EB2C2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62-53-3</w:t>
            </w:r>
          </w:p>
        </w:tc>
        <w:tc>
          <w:tcPr>
            <w:tcW w:w="1705" w:type="dxa"/>
            <w:tcBorders>
              <w:top w:val="single" w:sz="4" w:space="0" w:color="auto"/>
              <w:left w:val="single" w:sz="4" w:space="0" w:color="auto"/>
              <w:right w:val="single" w:sz="4" w:space="0" w:color="auto"/>
            </w:tcBorders>
            <w:shd w:val="clear" w:color="auto" w:fill="FFFFFF"/>
          </w:tcPr>
          <w:p w14:paraId="5AE63C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200-539-3</w:t>
            </w:r>
          </w:p>
        </w:tc>
      </w:tr>
      <w:tr w:rsidR="009275DE" w:rsidRPr="00773CF5" w14:paraId="26783872"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695450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7853A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Բետօքսիկաին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bottom w:val="single" w:sz="4" w:space="0" w:color="auto"/>
            </w:tcBorders>
            <w:shd w:val="clear" w:color="auto" w:fill="FFFFFF"/>
            <w:vAlign w:val="bottom"/>
          </w:tcPr>
          <w:p w14:paraId="7D2A41E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Betoxycaine (INN) and its salts</w:t>
            </w:r>
          </w:p>
        </w:tc>
        <w:tc>
          <w:tcPr>
            <w:tcW w:w="2268" w:type="dxa"/>
            <w:tcBorders>
              <w:top w:val="single" w:sz="4" w:space="0" w:color="auto"/>
              <w:left w:val="single" w:sz="4" w:space="0" w:color="auto"/>
              <w:bottom w:val="single" w:sz="4" w:space="0" w:color="auto"/>
            </w:tcBorders>
            <w:shd w:val="clear" w:color="auto" w:fill="FFFFFF"/>
            <w:vAlign w:val="bottom"/>
          </w:tcPr>
          <w:p w14:paraId="592F9A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3818-62-0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238C20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2499FF7E" w14:textId="77777777" w:rsidTr="007452E4">
        <w:trPr>
          <w:cantSplit/>
        </w:trPr>
        <w:tc>
          <w:tcPr>
            <w:tcW w:w="1411" w:type="dxa"/>
            <w:tcBorders>
              <w:top w:val="single" w:sz="4" w:space="0" w:color="auto"/>
              <w:left w:val="single" w:sz="4" w:space="0" w:color="auto"/>
            </w:tcBorders>
            <w:shd w:val="clear" w:color="auto" w:fill="FFFFFF"/>
          </w:tcPr>
          <w:p w14:paraId="6D1A463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w:t>
            </w:r>
          </w:p>
        </w:tc>
        <w:tc>
          <w:tcPr>
            <w:tcW w:w="4969" w:type="dxa"/>
            <w:gridSpan w:val="2"/>
            <w:tcBorders>
              <w:top w:val="single" w:sz="4" w:space="0" w:color="auto"/>
              <w:left w:val="single" w:sz="4" w:space="0" w:color="auto"/>
            </w:tcBorders>
            <w:shd w:val="clear" w:color="auto" w:fill="FFFFFF"/>
            <w:vAlign w:val="bottom"/>
          </w:tcPr>
          <w:p w14:paraId="24041C1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Զօքսազոլամին (INN)</w:t>
            </w:r>
          </w:p>
        </w:tc>
        <w:tc>
          <w:tcPr>
            <w:tcW w:w="4252" w:type="dxa"/>
            <w:tcBorders>
              <w:top w:val="single" w:sz="4" w:space="0" w:color="auto"/>
              <w:left w:val="single" w:sz="4" w:space="0" w:color="auto"/>
            </w:tcBorders>
            <w:shd w:val="clear" w:color="auto" w:fill="FFFFFF"/>
            <w:vAlign w:val="bottom"/>
          </w:tcPr>
          <w:p w14:paraId="4CB6B1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Zoxazolamine (INN)</w:t>
            </w:r>
          </w:p>
        </w:tc>
        <w:tc>
          <w:tcPr>
            <w:tcW w:w="2268" w:type="dxa"/>
            <w:tcBorders>
              <w:top w:val="single" w:sz="4" w:space="0" w:color="auto"/>
              <w:left w:val="single" w:sz="4" w:space="0" w:color="auto"/>
            </w:tcBorders>
            <w:shd w:val="clear" w:color="auto" w:fill="FFFFFF"/>
            <w:vAlign w:val="bottom"/>
          </w:tcPr>
          <w:p w14:paraId="17C205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61-80-3</w:t>
            </w:r>
          </w:p>
        </w:tc>
        <w:tc>
          <w:tcPr>
            <w:tcW w:w="1705" w:type="dxa"/>
            <w:tcBorders>
              <w:top w:val="single" w:sz="4" w:space="0" w:color="auto"/>
              <w:left w:val="single" w:sz="4" w:space="0" w:color="auto"/>
              <w:right w:val="single" w:sz="4" w:space="0" w:color="auto"/>
            </w:tcBorders>
            <w:shd w:val="clear" w:color="auto" w:fill="FFFFFF"/>
            <w:vAlign w:val="bottom"/>
          </w:tcPr>
          <w:p w14:paraId="0947DA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200-519-4</w:t>
            </w:r>
          </w:p>
        </w:tc>
      </w:tr>
      <w:tr w:rsidR="009275DE" w:rsidRPr="00773CF5" w14:paraId="7030F04D" w14:textId="77777777" w:rsidTr="007452E4">
        <w:trPr>
          <w:cantSplit/>
        </w:trPr>
        <w:tc>
          <w:tcPr>
            <w:tcW w:w="1411" w:type="dxa"/>
            <w:tcBorders>
              <w:top w:val="single" w:sz="4" w:space="0" w:color="auto"/>
              <w:left w:val="single" w:sz="4" w:space="0" w:color="auto"/>
            </w:tcBorders>
            <w:shd w:val="clear" w:color="auto" w:fill="FFFFFF"/>
          </w:tcPr>
          <w:p w14:paraId="42EB4B6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w:t>
            </w:r>
          </w:p>
        </w:tc>
        <w:tc>
          <w:tcPr>
            <w:tcW w:w="4969" w:type="dxa"/>
            <w:gridSpan w:val="2"/>
            <w:tcBorders>
              <w:top w:val="single" w:sz="4" w:space="0" w:color="auto"/>
              <w:left w:val="single" w:sz="4" w:space="0" w:color="auto"/>
            </w:tcBorders>
            <w:shd w:val="clear" w:color="auto" w:fill="FFFFFF"/>
          </w:tcPr>
          <w:p w14:paraId="57B99F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Պրոկաինամիդ (INN), դրա աղերը եւ ածանցյալները</w:t>
            </w:r>
          </w:p>
        </w:tc>
        <w:tc>
          <w:tcPr>
            <w:tcW w:w="4252" w:type="dxa"/>
            <w:tcBorders>
              <w:top w:val="single" w:sz="4" w:space="0" w:color="auto"/>
              <w:left w:val="single" w:sz="4" w:space="0" w:color="auto"/>
            </w:tcBorders>
            <w:shd w:val="clear" w:color="auto" w:fill="FFFFFF"/>
            <w:vAlign w:val="bottom"/>
          </w:tcPr>
          <w:p w14:paraId="0734DB2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Procainamide (INN), its salts and derivatives</w:t>
            </w:r>
          </w:p>
        </w:tc>
        <w:tc>
          <w:tcPr>
            <w:tcW w:w="2268" w:type="dxa"/>
            <w:tcBorders>
              <w:top w:val="single" w:sz="4" w:space="0" w:color="auto"/>
              <w:left w:val="single" w:sz="4" w:space="0" w:color="auto"/>
            </w:tcBorders>
            <w:shd w:val="clear" w:color="auto" w:fill="FFFFFF"/>
          </w:tcPr>
          <w:p w14:paraId="11C788C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51-06-9</w:t>
            </w:r>
          </w:p>
        </w:tc>
        <w:tc>
          <w:tcPr>
            <w:tcW w:w="1705" w:type="dxa"/>
            <w:tcBorders>
              <w:top w:val="single" w:sz="4" w:space="0" w:color="auto"/>
              <w:left w:val="single" w:sz="4" w:space="0" w:color="auto"/>
              <w:right w:val="single" w:sz="4" w:space="0" w:color="auto"/>
            </w:tcBorders>
            <w:shd w:val="clear" w:color="auto" w:fill="FFFFFF"/>
          </w:tcPr>
          <w:p w14:paraId="2ED6596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200-078-8</w:t>
            </w:r>
          </w:p>
        </w:tc>
      </w:tr>
      <w:tr w:rsidR="009275DE" w:rsidRPr="00773CF5" w14:paraId="6DD4DD30" w14:textId="77777777" w:rsidTr="007452E4">
        <w:trPr>
          <w:cantSplit/>
        </w:trPr>
        <w:tc>
          <w:tcPr>
            <w:tcW w:w="1411" w:type="dxa"/>
            <w:tcBorders>
              <w:top w:val="single" w:sz="4" w:space="0" w:color="auto"/>
              <w:left w:val="single" w:sz="4" w:space="0" w:color="auto"/>
            </w:tcBorders>
            <w:shd w:val="clear" w:color="auto" w:fill="FFFFFF"/>
          </w:tcPr>
          <w:p w14:paraId="207FAE0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w:t>
            </w:r>
          </w:p>
        </w:tc>
        <w:tc>
          <w:tcPr>
            <w:tcW w:w="4969" w:type="dxa"/>
            <w:gridSpan w:val="2"/>
            <w:tcBorders>
              <w:top w:val="single" w:sz="4" w:space="0" w:color="auto"/>
              <w:left w:val="single" w:sz="4" w:space="0" w:color="auto"/>
            </w:tcBorders>
            <w:shd w:val="clear" w:color="auto" w:fill="FFFFFF"/>
            <w:vAlign w:val="bottom"/>
          </w:tcPr>
          <w:p w14:paraId="5D44770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Բենզիդին</w:t>
            </w:r>
          </w:p>
        </w:tc>
        <w:tc>
          <w:tcPr>
            <w:tcW w:w="4252" w:type="dxa"/>
            <w:tcBorders>
              <w:top w:val="single" w:sz="4" w:space="0" w:color="auto"/>
              <w:left w:val="single" w:sz="4" w:space="0" w:color="auto"/>
            </w:tcBorders>
            <w:shd w:val="clear" w:color="auto" w:fill="FFFFFF"/>
            <w:vAlign w:val="bottom"/>
          </w:tcPr>
          <w:p w14:paraId="2697D0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Benzidine</w:t>
            </w:r>
          </w:p>
        </w:tc>
        <w:tc>
          <w:tcPr>
            <w:tcW w:w="2268" w:type="dxa"/>
            <w:tcBorders>
              <w:top w:val="single" w:sz="4" w:space="0" w:color="auto"/>
              <w:left w:val="single" w:sz="4" w:space="0" w:color="auto"/>
            </w:tcBorders>
            <w:shd w:val="clear" w:color="auto" w:fill="FFFFFF"/>
            <w:vAlign w:val="bottom"/>
          </w:tcPr>
          <w:p w14:paraId="2931AF8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92-87-5</w:t>
            </w:r>
          </w:p>
        </w:tc>
        <w:tc>
          <w:tcPr>
            <w:tcW w:w="1705" w:type="dxa"/>
            <w:tcBorders>
              <w:top w:val="single" w:sz="4" w:space="0" w:color="auto"/>
              <w:left w:val="single" w:sz="4" w:space="0" w:color="auto"/>
              <w:right w:val="single" w:sz="4" w:space="0" w:color="auto"/>
            </w:tcBorders>
            <w:shd w:val="clear" w:color="auto" w:fill="FFFFFF"/>
            <w:vAlign w:val="bottom"/>
          </w:tcPr>
          <w:p w14:paraId="72276ED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202-199-1</w:t>
            </w:r>
          </w:p>
        </w:tc>
      </w:tr>
      <w:tr w:rsidR="009275DE" w:rsidRPr="00773CF5" w14:paraId="446DC0BD" w14:textId="77777777" w:rsidTr="007452E4">
        <w:trPr>
          <w:cantSplit/>
        </w:trPr>
        <w:tc>
          <w:tcPr>
            <w:tcW w:w="1411" w:type="dxa"/>
            <w:tcBorders>
              <w:top w:val="single" w:sz="4" w:space="0" w:color="auto"/>
              <w:left w:val="single" w:sz="4" w:space="0" w:color="auto"/>
            </w:tcBorders>
            <w:shd w:val="clear" w:color="auto" w:fill="FFFFFF"/>
          </w:tcPr>
          <w:p w14:paraId="1A36709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w:t>
            </w:r>
          </w:p>
        </w:tc>
        <w:tc>
          <w:tcPr>
            <w:tcW w:w="4969" w:type="dxa"/>
            <w:gridSpan w:val="2"/>
            <w:tcBorders>
              <w:top w:val="single" w:sz="4" w:space="0" w:color="auto"/>
              <w:left w:val="single" w:sz="4" w:space="0" w:color="auto"/>
            </w:tcBorders>
            <w:shd w:val="clear" w:color="auto" w:fill="FFFFFF"/>
          </w:tcPr>
          <w:p w14:paraId="358A88A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Տուամինոհեպտան (INN), դրա իզոմերները եւ աղերը</w:t>
            </w:r>
          </w:p>
        </w:tc>
        <w:tc>
          <w:tcPr>
            <w:tcW w:w="4252" w:type="dxa"/>
            <w:tcBorders>
              <w:top w:val="single" w:sz="4" w:space="0" w:color="auto"/>
              <w:left w:val="single" w:sz="4" w:space="0" w:color="auto"/>
            </w:tcBorders>
            <w:shd w:val="clear" w:color="auto" w:fill="FFFFFF"/>
            <w:vAlign w:val="bottom"/>
          </w:tcPr>
          <w:p w14:paraId="1EA95E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Tuaminoheptane (INN), its isomers and salts</w:t>
            </w:r>
          </w:p>
        </w:tc>
        <w:tc>
          <w:tcPr>
            <w:tcW w:w="2268" w:type="dxa"/>
            <w:tcBorders>
              <w:top w:val="single" w:sz="4" w:space="0" w:color="auto"/>
              <w:left w:val="single" w:sz="4" w:space="0" w:color="auto"/>
            </w:tcBorders>
            <w:shd w:val="clear" w:color="auto" w:fill="FFFFFF"/>
          </w:tcPr>
          <w:p w14:paraId="628E2F8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123-82-0</w:t>
            </w:r>
          </w:p>
        </w:tc>
        <w:tc>
          <w:tcPr>
            <w:tcW w:w="1705" w:type="dxa"/>
            <w:tcBorders>
              <w:top w:val="single" w:sz="4" w:space="0" w:color="auto"/>
              <w:left w:val="single" w:sz="4" w:space="0" w:color="auto"/>
              <w:right w:val="single" w:sz="4" w:space="0" w:color="auto"/>
            </w:tcBorders>
            <w:shd w:val="clear" w:color="auto" w:fill="FFFFFF"/>
          </w:tcPr>
          <w:p w14:paraId="03C1FF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204-655-5</w:t>
            </w:r>
          </w:p>
        </w:tc>
      </w:tr>
      <w:tr w:rsidR="009275DE" w:rsidRPr="00773CF5" w14:paraId="160EA17F" w14:textId="77777777" w:rsidTr="007452E4">
        <w:trPr>
          <w:cantSplit/>
        </w:trPr>
        <w:tc>
          <w:tcPr>
            <w:tcW w:w="1411" w:type="dxa"/>
            <w:tcBorders>
              <w:top w:val="single" w:sz="4" w:space="0" w:color="auto"/>
              <w:left w:val="single" w:sz="4" w:space="0" w:color="auto"/>
            </w:tcBorders>
            <w:shd w:val="clear" w:color="auto" w:fill="FFFFFF"/>
          </w:tcPr>
          <w:p w14:paraId="4187F07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w:t>
            </w:r>
          </w:p>
        </w:tc>
        <w:tc>
          <w:tcPr>
            <w:tcW w:w="4969" w:type="dxa"/>
            <w:gridSpan w:val="2"/>
            <w:tcBorders>
              <w:top w:val="single" w:sz="4" w:space="0" w:color="auto"/>
              <w:left w:val="single" w:sz="4" w:space="0" w:color="auto"/>
            </w:tcBorders>
            <w:shd w:val="clear" w:color="auto" w:fill="FFFFFF"/>
            <w:vAlign w:val="bottom"/>
          </w:tcPr>
          <w:p w14:paraId="1721155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Օկտոդրին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6B3BA99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Octodrine (INN) and its salts</w:t>
            </w:r>
          </w:p>
        </w:tc>
        <w:tc>
          <w:tcPr>
            <w:tcW w:w="2268" w:type="dxa"/>
            <w:tcBorders>
              <w:top w:val="single" w:sz="4" w:space="0" w:color="auto"/>
              <w:left w:val="single" w:sz="4" w:space="0" w:color="auto"/>
            </w:tcBorders>
            <w:shd w:val="clear" w:color="auto" w:fill="FFFFFF"/>
            <w:vAlign w:val="bottom"/>
          </w:tcPr>
          <w:p w14:paraId="6AE574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543-82-8</w:t>
            </w:r>
          </w:p>
        </w:tc>
        <w:tc>
          <w:tcPr>
            <w:tcW w:w="1705" w:type="dxa"/>
            <w:tcBorders>
              <w:top w:val="single" w:sz="4" w:space="0" w:color="auto"/>
              <w:left w:val="single" w:sz="4" w:space="0" w:color="auto"/>
              <w:right w:val="single" w:sz="4" w:space="0" w:color="auto"/>
            </w:tcBorders>
            <w:shd w:val="clear" w:color="auto" w:fill="FFFFFF"/>
            <w:vAlign w:val="bottom"/>
          </w:tcPr>
          <w:p w14:paraId="7FC079D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208-851-1</w:t>
            </w:r>
          </w:p>
        </w:tc>
      </w:tr>
      <w:tr w:rsidR="009275DE" w:rsidRPr="00773CF5" w14:paraId="494F47A6" w14:textId="77777777" w:rsidTr="007452E4">
        <w:trPr>
          <w:cantSplit/>
        </w:trPr>
        <w:tc>
          <w:tcPr>
            <w:tcW w:w="1411" w:type="dxa"/>
            <w:tcBorders>
              <w:top w:val="single" w:sz="4" w:space="0" w:color="auto"/>
              <w:left w:val="single" w:sz="4" w:space="0" w:color="auto"/>
            </w:tcBorders>
            <w:shd w:val="clear" w:color="auto" w:fill="FFFFFF"/>
          </w:tcPr>
          <w:p w14:paraId="4A5632C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w:t>
            </w:r>
          </w:p>
        </w:tc>
        <w:tc>
          <w:tcPr>
            <w:tcW w:w="4969" w:type="dxa"/>
            <w:gridSpan w:val="2"/>
            <w:tcBorders>
              <w:top w:val="single" w:sz="4" w:space="0" w:color="auto"/>
              <w:left w:val="single" w:sz="4" w:space="0" w:color="auto"/>
            </w:tcBorders>
            <w:shd w:val="clear" w:color="auto" w:fill="FFFFFF"/>
            <w:vAlign w:val="bottom"/>
          </w:tcPr>
          <w:p w14:paraId="67E67A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2-Ամինո-1,2-բիս-(4- մեթօքսիֆենիլ) էթանոլ եւ դրա աղերը</w:t>
            </w:r>
          </w:p>
        </w:tc>
        <w:tc>
          <w:tcPr>
            <w:tcW w:w="4252" w:type="dxa"/>
            <w:tcBorders>
              <w:top w:val="single" w:sz="4" w:space="0" w:color="auto"/>
              <w:left w:val="single" w:sz="4" w:space="0" w:color="auto"/>
            </w:tcBorders>
            <w:shd w:val="clear" w:color="auto" w:fill="FFFFFF"/>
            <w:vAlign w:val="bottom"/>
          </w:tcPr>
          <w:p w14:paraId="1001A5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2-Amino-1,2-bis (4- methoxyphenyl)ethanol and its salts</w:t>
            </w:r>
          </w:p>
        </w:tc>
        <w:tc>
          <w:tcPr>
            <w:tcW w:w="2268" w:type="dxa"/>
            <w:tcBorders>
              <w:top w:val="single" w:sz="4" w:space="0" w:color="auto"/>
              <w:left w:val="single" w:sz="4" w:space="0" w:color="auto"/>
            </w:tcBorders>
            <w:shd w:val="clear" w:color="auto" w:fill="FFFFFF"/>
          </w:tcPr>
          <w:p w14:paraId="2A3D8E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530-34-7</w:t>
            </w:r>
          </w:p>
        </w:tc>
        <w:tc>
          <w:tcPr>
            <w:tcW w:w="1705" w:type="dxa"/>
            <w:tcBorders>
              <w:top w:val="single" w:sz="4" w:space="0" w:color="auto"/>
              <w:left w:val="single" w:sz="4" w:space="0" w:color="auto"/>
              <w:right w:val="single" w:sz="4" w:space="0" w:color="auto"/>
            </w:tcBorders>
            <w:shd w:val="clear" w:color="auto" w:fill="FFFFFF"/>
          </w:tcPr>
          <w:p w14:paraId="169E131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F7B1082" w14:textId="77777777" w:rsidTr="007452E4">
        <w:trPr>
          <w:cantSplit/>
        </w:trPr>
        <w:tc>
          <w:tcPr>
            <w:tcW w:w="1411" w:type="dxa"/>
            <w:tcBorders>
              <w:top w:val="single" w:sz="4" w:space="0" w:color="auto"/>
              <w:left w:val="single" w:sz="4" w:space="0" w:color="auto"/>
            </w:tcBorders>
            <w:shd w:val="clear" w:color="auto" w:fill="FFFFFF"/>
          </w:tcPr>
          <w:p w14:paraId="017C938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w:t>
            </w:r>
          </w:p>
        </w:tc>
        <w:tc>
          <w:tcPr>
            <w:tcW w:w="4969" w:type="dxa"/>
            <w:gridSpan w:val="2"/>
            <w:tcBorders>
              <w:top w:val="single" w:sz="4" w:space="0" w:color="auto"/>
              <w:left w:val="single" w:sz="4" w:space="0" w:color="auto"/>
            </w:tcBorders>
            <w:shd w:val="clear" w:color="auto" w:fill="FFFFFF"/>
            <w:vAlign w:val="bottom"/>
          </w:tcPr>
          <w:p w14:paraId="2334954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1,3-Դիմեթիլպենտիլամին եւ դրա աղերը</w:t>
            </w:r>
          </w:p>
        </w:tc>
        <w:tc>
          <w:tcPr>
            <w:tcW w:w="4252" w:type="dxa"/>
            <w:tcBorders>
              <w:top w:val="single" w:sz="4" w:space="0" w:color="auto"/>
              <w:left w:val="single" w:sz="4" w:space="0" w:color="auto"/>
            </w:tcBorders>
            <w:shd w:val="clear" w:color="auto" w:fill="FFFFFF"/>
            <w:vAlign w:val="bottom"/>
          </w:tcPr>
          <w:p w14:paraId="334FD2E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1,3-Dimethylpentylamine and its salts</w:t>
            </w:r>
          </w:p>
        </w:tc>
        <w:tc>
          <w:tcPr>
            <w:tcW w:w="2268" w:type="dxa"/>
            <w:tcBorders>
              <w:top w:val="single" w:sz="4" w:space="0" w:color="auto"/>
              <w:left w:val="single" w:sz="4" w:space="0" w:color="auto"/>
            </w:tcBorders>
            <w:shd w:val="clear" w:color="auto" w:fill="FFFFFF"/>
            <w:vAlign w:val="bottom"/>
          </w:tcPr>
          <w:p w14:paraId="185BEF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105-41-9</w:t>
            </w:r>
          </w:p>
        </w:tc>
        <w:tc>
          <w:tcPr>
            <w:tcW w:w="1705" w:type="dxa"/>
            <w:tcBorders>
              <w:top w:val="single" w:sz="4" w:space="0" w:color="auto"/>
              <w:left w:val="single" w:sz="4" w:space="0" w:color="auto"/>
              <w:right w:val="single" w:sz="4" w:space="0" w:color="auto"/>
            </w:tcBorders>
            <w:shd w:val="clear" w:color="auto" w:fill="FFFFFF"/>
            <w:vAlign w:val="bottom"/>
          </w:tcPr>
          <w:p w14:paraId="1A09A7E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203-296-1</w:t>
            </w:r>
          </w:p>
        </w:tc>
      </w:tr>
      <w:tr w:rsidR="009275DE" w:rsidRPr="00773CF5" w14:paraId="49958AA2" w14:textId="77777777" w:rsidTr="007452E4">
        <w:trPr>
          <w:cantSplit/>
        </w:trPr>
        <w:tc>
          <w:tcPr>
            <w:tcW w:w="1411" w:type="dxa"/>
            <w:tcBorders>
              <w:top w:val="single" w:sz="4" w:space="0" w:color="auto"/>
              <w:left w:val="single" w:sz="4" w:space="0" w:color="auto"/>
            </w:tcBorders>
            <w:shd w:val="clear" w:color="auto" w:fill="FFFFFF"/>
          </w:tcPr>
          <w:p w14:paraId="2F354DA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w:t>
            </w:r>
          </w:p>
        </w:tc>
        <w:tc>
          <w:tcPr>
            <w:tcW w:w="4969" w:type="dxa"/>
            <w:gridSpan w:val="2"/>
            <w:tcBorders>
              <w:top w:val="single" w:sz="4" w:space="0" w:color="auto"/>
              <w:left w:val="single" w:sz="4" w:space="0" w:color="auto"/>
            </w:tcBorders>
            <w:shd w:val="clear" w:color="auto" w:fill="FFFFFF"/>
            <w:vAlign w:val="bottom"/>
          </w:tcPr>
          <w:p w14:paraId="2AF058E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4-Ամինոսալիցիլաթթու եւ դրա աղերը</w:t>
            </w:r>
          </w:p>
        </w:tc>
        <w:tc>
          <w:tcPr>
            <w:tcW w:w="4252" w:type="dxa"/>
            <w:tcBorders>
              <w:top w:val="single" w:sz="4" w:space="0" w:color="auto"/>
              <w:left w:val="single" w:sz="4" w:space="0" w:color="auto"/>
            </w:tcBorders>
            <w:shd w:val="clear" w:color="auto" w:fill="FFFFFF"/>
            <w:vAlign w:val="bottom"/>
          </w:tcPr>
          <w:p w14:paraId="61907F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4-Aminosalicylic acid and its salts</w:t>
            </w:r>
          </w:p>
        </w:tc>
        <w:tc>
          <w:tcPr>
            <w:tcW w:w="2268" w:type="dxa"/>
            <w:tcBorders>
              <w:top w:val="single" w:sz="4" w:space="0" w:color="auto"/>
              <w:left w:val="single" w:sz="4" w:space="0" w:color="auto"/>
            </w:tcBorders>
            <w:shd w:val="clear" w:color="auto" w:fill="FFFFFF"/>
            <w:vAlign w:val="bottom"/>
          </w:tcPr>
          <w:p w14:paraId="7F84819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65-49-6</w:t>
            </w:r>
          </w:p>
        </w:tc>
        <w:tc>
          <w:tcPr>
            <w:tcW w:w="1705" w:type="dxa"/>
            <w:tcBorders>
              <w:top w:val="single" w:sz="4" w:space="0" w:color="auto"/>
              <w:left w:val="single" w:sz="4" w:space="0" w:color="auto"/>
              <w:right w:val="single" w:sz="4" w:space="0" w:color="auto"/>
            </w:tcBorders>
            <w:shd w:val="clear" w:color="auto" w:fill="FFFFFF"/>
            <w:vAlign w:val="bottom"/>
          </w:tcPr>
          <w:p w14:paraId="196B6F3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200-613-5</w:t>
            </w:r>
          </w:p>
        </w:tc>
      </w:tr>
      <w:tr w:rsidR="009275DE" w:rsidRPr="00773CF5" w14:paraId="66E2489E" w14:textId="77777777" w:rsidTr="007452E4">
        <w:trPr>
          <w:cantSplit/>
        </w:trPr>
        <w:tc>
          <w:tcPr>
            <w:tcW w:w="1411" w:type="dxa"/>
            <w:tcBorders>
              <w:top w:val="single" w:sz="4" w:space="0" w:color="auto"/>
              <w:left w:val="single" w:sz="4" w:space="0" w:color="auto"/>
            </w:tcBorders>
            <w:shd w:val="clear" w:color="auto" w:fill="FFFFFF"/>
          </w:tcPr>
          <w:p w14:paraId="08F44EE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w:t>
            </w:r>
          </w:p>
        </w:tc>
        <w:tc>
          <w:tcPr>
            <w:tcW w:w="4969" w:type="dxa"/>
            <w:gridSpan w:val="2"/>
            <w:tcBorders>
              <w:top w:val="single" w:sz="4" w:space="0" w:color="auto"/>
              <w:left w:val="single" w:sz="4" w:space="0" w:color="auto"/>
            </w:tcBorders>
            <w:shd w:val="clear" w:color="auto" w:fill="FFFFFF"/>
            <w:vAlign w:val="bottom"/>
          </w:tcPr>
          <w:p w14:paraId="1F83DCE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Տոլուիդիններ, դրանց իզոմերները, աղերը, հալոգենացված եւ սուլֆացված ածանցյալները</w:t>
            </w:r>
          </w:p>
        </w:tc>
        <w:tc>
          <w:tcPr>
            <w:tcW w:w="4252" w:type="dxa"/>
            <w:tcBorders>
              <w:top w:val="single" w:sz="4" w:space="0" w:color="auto"/>
              <w:left w:val="single" w:sz="4" w:space="0" w:color="auto"/>
            </w:tcBorders>
            <w:shd w:val="clear" w:color="auto" w:fill="FFFFFF"/>
            <w:vAlign w:val="bottom"/>
          </w:tcPr>
          <w:p w14:paraId="20BE030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Toluidines, their isomers, salts and halogenated and sulphonated derivatives</w:t>
            </w:r>
          </w:p>
        </w:tc>
        <w:tc>
          <w:tcPr>
            <w:tcW w:w="2268" w:type="dxa"/>
            <w:tcBorders>
              <w:top w:val="single" w:sz="4" w:space="0" w:color="auto"/>
              <w:left w:val="single" w:sz="4" w:space="0" w:color="auto"/>
            </w:tcBorders>
            <w:shd w:val="clear" w:color="auto" w:fill="FFFFFF"/>
          </w:tcPr>
          <w:p w14:paraId="3486E2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26915-12-8</w:t>
            </w:r>
          </w:p>
        </w:tc>
        <w:tc>
          <w:tcPr>
            <w:tcW w:w="1705" w:type="dxa"/>
            <w:tcBorders>
              <w:top w:val="single" w:sz="4" w:space="0" w:color="auto"/>
              <w:left w:val="single" w:sz="4" w:space="0" w:color="auto"/>
              <w:right w:val="single" w:sz="4" w:space="0" w:color="auto"/>
            </w:tcBorders>
            <w:shd w:val="clear" w:color="auto" w:fill="FFFFFF"/>
          </w:tcPr>
          <w:p w14:paraId="359D19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248-105-2</w:t>
            </w:r>
          </w:p>
        </w:tc>
      </w:tr>
      <w:tr w:rsidR="009275DE" w:rsidRPr="00773CF5" w14:paraId="0A42E46F"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1208B4B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3095F6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Քսիլիդիններ, դրանց իզոմերները, աղերը, հալոգենացված եւ սուլֆացված ածանցյալները</w:t>
            </w:r>
          </w:p>
        </w:tc>
        <w:tc>
          <w:tcPr>
            <w:tcW w:w="4252" w:type="dxa"/>
            <w:tcBorders>
              <w:top w:val="single" w:sz="4" w:space="0" w:color="auto"/>
              <w:left w:val="single" w:sz="4" w:space="0" w:color="auto"/>
              <w:bottom w:val="single" w:sz="4" w:space="0" w:color="auto"/>
            </w:tcBorders>
            <w:shd w:val="clear" w:color="auto" w:fill="FFFFFF"/>
            <w:vAlign w:val="bottom"/>
          </w:tcPr>
          <w:p w14:paraId="499D5E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Xylidines, their isomers, salts and halogenated and sulphonated derivatives</w:t>
            </w:r>
          </w:p>
        </w:tc>
        <w:tc>
          <w:tcPr>
            <w:tcW w:w="2268" w:type="dxa"/>
            <w:tcBorders>
              <w:top w:val="single" w:sz="4" w:space="0" w:color="auto"/>
              <w:left w:val="single" w:sz="4" w:space="0" w:color="auto"/>
              <w:bottom w:val="single" w:sz="4" w:space="0" w:color="auto"/>
            </w:tcBorders>
            <w:shd w:val="clear" w:color="auto" w:fill="FFFFFF"/>
          </w:tcPr>
          <w:p w14:paraId="354A2E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1300-73-8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9F0142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215-091-4</w:t>
            </w:r>
          </w:p>
        </w:tc>
      </w:tr>
      <w:tr w:rsidR="009275DE" w:rsidRPr="00773CF5" w14:paraId="4F825CD4" w14:textId="77777777" w:rsidTr="007452E4">
        <w:trPr>
          <w:cantSplit/>
        </w:trPr>
        <w:tc>
          <w:tcPr>
            <w:tcW w:w="1411" w:type="dxa"/>
            <w:tcBorders>
              <w:top w:val="single" w:sz="4" w:space="0" w:color="auto"/>
              <w:left w:val="single" w:sz="4" w:space="0" w:color="auto"/>
            </w:tcBorders>
            <w:shd w:val="clear" w:color="auto" w:fill="FFFFFF"/>
          </w:tcPr>
          <w:p w14:paraId="434220F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w:t>
            </w:r>
          </w:p>
        </w:tc>
        <w:tc>
          <w:tcPr>
            <w:tcW w:w="4969" w:type="dxa"/>
            <w:gridSpan w:val="2"/>
            <w:tcBorders>
              <w:top w:val="single" w:sz="4" w:space="0" w:color="auto"/>
              <w:left w:val="single" w:sz="4" w:space="0" w:color="auto"/>
            </w:tcBorders>
            <w:shd w:val="clear" w:color="auto" w:fill="FFFFFF"/>
            <w:vAlign w:val="bottom"/>
          </w:tcPr>
          <w:p w14:paraId="5AF73E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Իմպերատորին 9-(3-մեթօքսիլբութ-2-ենիլօքսի)-ֆուրո-[3,2-g]- քրոմեն-7-ոն)</w:t>
            </w:r>
          </w:p>
        </w:tc>
        <w:tc>
          <w:tcPr>
            <w:tcW w:w="4252" w:type="dxa"/>
            <w:tcBorders>
              <w:top w:val="single" w:sz="4" w:space="0" w:color="auto"/>
              <w:left w:val="single" w:sz="4" w:space="0" w:color="auto"/>
            </w:tcBorders>
            <w:shd w:val="clear" w:color="auto" w:fill="FFFFFF"/>
            <w:vAlign w:val="bottom"/>
          </w:tcPr>
          <w:p w14:paraId="5A21E8B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Imperatorin 9-(3-methoxylbut-2-enyloxy)- furo [3,2-g]chromen-7-one)</w:t>
            </w:r>
          </w:p>
        </w:tc>
        <w:tc>
          <w:tcPr>
            <w:tcW w:w="2268" w:type="dxa"/>
            <w:tcBorders>
              <w:top w:val="single" w:sz="4" w:space="0" w:color="auto"/>
              <w:left w:val="single" w:sz="4" w:space="0" w:color="auto"/>
            </w:tcBorders>
            <w:shd w:val="clear" w:color="auto" w:fill="FFFFFF"/>
          </w:tcPr>
          <w:p w14:paraId="61EA3C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482-44-0</w:t>
            </w:r>
          </w:p>
        </w:tc>
        <w:tc>
          <w:tcPr>
            <w:tcW w:w="1705" w:type="dxa"/>
            <w:tcBorders>
              <w:top w:val="single" w:sz="4" w:space="0" w:color="auto"/>
              <w:left w:val="single" w:sz="4" w:space="0" w:color="auto"/>
              <w:right w:val="single" w:sz="4" w:space="0" w:color="auto"/>
            </w:tcBorders>
            <w:shd w:val="clear" w:color="auto" w:fill="FFFFFF"/>
          </w:tcPr>
          <w:p w14:paraId="7226A48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207-581-1</w:t>
            </w:r>
          </w:p>
        </w:tc>
      </w:tr>
      <w:tr w:rsidR="009275DE" w:rsidRPr="00773CF5" w14:paraId="5D37B36E" w14:textId="77777777" w:rsidTr="007452E4">
        <w:trPr>
          <w:cantSplit/>
        </w:trPr>
        <w:tc>
          <w:tcPr>
            <w:tcW w:w="1411" w:type="dxa"/>
            <w:tcBorders>
              <w:top w:val="single" w:sz="4" w:space="0" w:color="auto"/>
              <w:left w:val="single" w:sz="4" w:space="0" w:color="auto"/>
            </w:tcBorders>
            <w:shd w:val="clear" w:color="auto" w:fill="FFFFFF"/>
          </w:tcPr>
          <w:p w14:paraId="57301B0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w:t>
            </w:r>
          </w:p>
        </w:tc>
        <w:tc>
          <w:tcPr>
            <w:tcW w:w="4969" w:type="dxa"/>
            <w:gridSpan w:val="2"/>
            <w:tcBorders>
              <w:top w:val="single" w:sz="4" w:space="0" w:color="auto"/>
              <w:left w:val="single" w:sz="4" w:space="0" w:color="auto"/>
            </w:tcBorders>
            <w:shd w:val="clear" w:color="auto" w:fill="FFFFFF"/>
            <w:vAlign w:val="bottom"/>
          </w:tcPr>
          <w:p w14:paraId="6B8A294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Ամմի մեծ եւ դրա գալենային </w:t>
            </w:r>
            <w:r w:rsidR="006D176C" w:rsidRPr="00773CF5">
              <w:rPr>
                <w:rFonts w:ascii="Sylfaen" w:hAnsi="Sylfaen"/>
                <w:sz w:val="16"/>
                <w:szCs w:val="16"/>
              </w:rPr>
              <w:t>պատրաստուկները</w:t>
            </w:r>
          </w:p>
        </w:tc>
        <w:tc>
          <w:tcPr>
            <w:tcW w:w="4252" w:type="dxa"/>
            <w:tcBorders>
              <w:top w:val="single" w:sz="4" w:space="0" w:color="auto"/>
              <w:left w:val="single" w:sz="4" w:space="0" w:color="auto"/>
            </w:tcBorders>
            <w:shd w:val="clear" w:color="auto" w:fill="FFFFFF"/>
            <w:vAlign w:val="bottom"/>
          </w:tcPr>
          <w:p w14:paraId="2E5F1A3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Ammi majus and its galenical preparations</w:t>
            </w:r>
          </w:p>
        </w:tc>
        <w:tc>
          <w:tcPr>
            <w:tcW w:w="2268" w:type="dxa"/>
            <w:tcBorders>
              <w:top w:val="single" w:sz="4" w:space="0" w:color="auto"/>
              <w:left w:val="single" w:sz="4" w:space="0" w:color="auto"/>
            </w:tcBorders>
            <w:shd w:val="clear" w:color="auto" w:fill="FFFFFF"/>
            <w:vAlign w:val="bottom"/>
          </w:tcPr>
          <w:p w14:paraId="117D35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90320-46-0</w:t>
            </w:r>
          </w:p>
        </w:tc>
        <w:tc>
          <w:tcPr>
            <w:tcW w:w="1705" w:type="dxa"/>
            <w:tcBorders>
              <w:top w:val="single" w:sz="4" w:space="0" w:color="auto"/>
              <w:left w:val="single" w:sz="4" w:space="0" w:color="auto"/>
              <w:right w:val="single" w:sz="4" w:space="0" w:color="auto"/>
            </w:tcBorders>
            <w:shd w:val="clear" w:color="auto" w:fill="FFFFFF"/>
            <w:vAlign w:val="bottom"/>
          </w:tcPr>
          <w:p w14:paraId="0B83E01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291-072-4</w:t>
            </w:r>
          </w:p>
        </w:tc>
      </w:tr>
      <w:tr w:rsidR="009275DE" w:rsidRPr="00773CF5" w14:paraId="6B255833" w14:textId="77777777" w:rsidTr="007452E4">
        <w:trPr>
          <w:cantSplit/>
        </w:trPr>
        <w:tc>
          <w:tcPr>
            <w:tcW w:w="1411" w:type="dxa"/>
            <w:tcBorders>
              <w:top w:val="single" w:sz="4" w:space="0" w:color="auto"/>
              <w:left w:val="single" w:sz="4" w:space="0" w:color="auto"/>
            </w:tcBorders>
            <w:shd w:val="clear" w:color="auto" w:fill="FFFFFF"/>
          </w:tcPr>
          <w:p w14:paraId="3CEB793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36</w:t>
            </w:r>
          </w:p>
        </w:tc>
        <w:tc>
          <w:tcPr>
            <w:tcW w:w="4969" w:type="dxa"/>
            <w:gridSpan w:val="2"/>
            <w:tcBorders>
              <w:top w:val="single" w:sz="4" w:space="0" w:color="auto"/>
              <w:left w:val="single" w:sz="4" w:space="0" w:color="auto"/>
            </w:tcBorders>
            <w:shd w:val="clear" w:color="auto" w:fill="FFFFFF"/>
            <w:vAlign w:val="bottom"/>
          </w:tcPr>
          <w:p w14:paraId="3095652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2-Մեթիլ-2,3-դիքլորբութան</w:t>
            </w:r>
          </w:p>
        </w:tc>
        <w:tc>
          <w:tcPr>
            <w:tcW w:w="4252" w:type="dxa"/>
            <w:tcBorders>
              <w:top w:val="single" w:sz="4" w:space="0" w:color="auto"/>
              <w:left w:val="single" w:sz="4" w:space="0" w:color="auto"/>
            </w:tcBorders>
            <w:shd w:val="clear" w:color="auto" w:fill="FFFFFF"/>
            <w:vAlign w:val="bottom"/>
          </w:tcPr>
          <w:p w14:paraId="6E55876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 dichloro-2-metylbutane</w:t>
            </w:r>
          </w:p>
        </w:tc>
        <w:tc>
          <w:tcPr>
            <w:tcW w:w="2268" w:type="dxa"/>
            <w:tcBorders>
              <w:top w:val="single" w:sz="4" w:space="0" w:color="auto"/>
              <w:left w:val="single" w:sz="4" w:space="0" w:color="auto"/>
            </w:tcBorders>
            <w:shd w:val="clear" w:color="auto" w:fill="FFFFFF"/>
            <w:vAlign w:val="bottom"/>
          </w:tcPr>
          <w:p w14:paraId="6237F0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507-45-9</w:t>
            </w:r>
          </w:p>
        </w:tc>
        <w:tc>
          <w:tcPr>
            <w:tcW w:w="1705" w:type="dxa"/>
            <w:tcBorders>
              <w:top w:val="single" w:sz="4" w:space="0" w:color="auto"/>
              <w:left w:val="single" w:sz="4" w:space="0" w:color="auto"/>
              <w:right w:val="single" w:sz="4" w:space="0" w:color="auto"/>
            </w:tcBorders>
            <w:shd w:val="clear" w:color="auto" w:fill="FFFFFF"/>
            <w:vAlign w:val="bottom"/>
          </w:tcPr>
          <w:p w14:paraId="171065F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1D66286" w14:textId="77777777" w:rsidTr="007452E4">
        <w:trPr>
          <w:cantSplit/>
        </w:trPr>
        <w:tc>
          <w:tcPr>
            <w:tcW w:w="1411" w:type="dxa"/>
            <w:tcBorders>
              <w:top w:val="single" w:sz="4" w:space="0" w:color="auto"/>
              <w:left w:val="single" w:sz="4" w:space="0" w:color="auto"/>
            </w:tcBorders>
            <w:shd w:val="clear" w:color="auto" w:fill="FFFFFF"/>
          </w:tcPr>
          <w:p w14:paraId="12B58CB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w:t>
            </w:r>
          </w:p>
        </w:tc>
        <w:tc>
          <w:tcPr>
            <w:tcW w:w="4969" w:type="dxa"/>
            <w:gridSpan w:val="2"/>
            <w:tcBorders>
              <w:top w:val="single" w:sz="4" w:space="0" w:color="auto"/>
              <w:left w:val="single" w:sz="4" w:space="0" w:color="auto"/>
            </w:tcBorders>
            <w:shd w:val="clear" w:color="auto" w:fill="FFFFFF"/>
            <w:vAlign w:val="bottom"/>
          </w:tcPr>
          <w:p w14:paraId="59E35F5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Անդրոգեն </w:t>
            </w:r>
            <w:r w:rsidR="006D176C" w:rsidRPr="00773CF5">
              <w:rPr>
                <w:rFonts w:ascii="Sylfaen" w:hAnsi="Sylfaen"/>
                <w:sz w:val="16"/>
                <w:szCs w:val="16"/>
              </w:rPr>
              <w:t xml:space="preserve">էֆեկտով </w:t>
            </w:r>
            <w:r w:rsidRPr="00773CF5">
              <w:rPr>
                <w:rFonts w:ascii="Sylfaen" w:hAnsi="Sylfaen"/>
                <w:sz w:val="16"/>
                <w:szCs w:val="16"/>
              </w:rPr>
              <w:t>նյութեր</w:t>
            </w:r>
          </w:p>
        </w:tc>
        <w:tc>
          <w:tcPr>
            <w:tcW w:w="4252" w:type="dxa"/>
            <w:tcBorders>
              <w:top w:val="single" w:sz="4" w:space="0" w:color="auto"/>
              <w:left w:val="single" w:sz="4" w:space="0" w:color="auto"/>
            </w:tcBorders>
            <w:shd w:val="clear" w:color="auto" w:fill="FFFFFF"/>
            <w:vAlign w:val="bottom"/>
          </w:tcPr>
          <w:p w14:paraId="02CE05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Substances with androgenic effect</w:t>
            </w:r>
          </w:p>
        </w:tc>
        <w:tc>
          <w:tcPr>
            <w:tcW w:w="2268" w:type="dxa"/>
            <w:tcBorders>
              <w:top w:val="single" w:sz="4" w:space="0" w:color="auto"/>
              <w:left w:val="single" w:sz="4" w:space="0" w:color="auto"/>
            </w:tcBorders>
            <w:shd w:val="clear" w:color="auto" w:fill="FFFFFF"/>
            <w:vAlign w:val="center"/>
          </w:tcPr>
          <w:p w14:paraId="34C7C1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6E60C7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074F9E8" w14:textId="77777777" w:rsidTr="007452E4">
        <w:trPr>
          <w:cantSplit/>
        </w:trPr>
        <w:tc>
          <w:tcPr>
            <w:tcW w:w="1411" w:type="dxa"/>
            <w:tcBorders>
              <w:top w:val="single" w:sz="4" w:space="0" w:color="auto"/>
              <w:left w:val="single" w:sz="4" w:space="0" w:color="auto"/>
            </w:tcBorders>
            <w:shd w:val="clear" w:color="auto" w:fill="FFFFFF"/>
          </w:tcPr>
          <w:p w14:paraId="688E60A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38</w:t>
            </w:r>
          </w:p>
        </w:tc>
        <w:tc>
          <w:tcPr>
            <w:tcW w:w="4969" w:type="dxa"/>
            <w:gridSpan w:val="2"/>
            <w:tcBorders>
              <w:top w:val="single" w:sz="4" w:space="0" w:color="auto"/>
              <w:left w:val="single" w:sz="4" w:space="0" w:color="auto"/>
            </w:tcBorders>
            <w:shd w:val="clear" w:color="auto" w:fill="FFFFFF"/>
            <w:vAlign w:val="bottom"/>
          </w:tcPr>
          <w:p w14:paraId="391EEC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Անտրացենային յուղ</w:t>
            </w:r>
          </w:p>
        </w:tc>
        <w:tc>
          <w:tcPr>
            <w:tcW w:w="4252" w:type="dxa"/>
            <w:tcBorders>
              <w:top w:val="single" w:sz="4" w:space="0" w:color="auto"/>
              <w:left w:val="single" w:sz="4" w:space="0" w:color="auto"/>
            </w:tcBorders>
            <w:shd w:val="clear" w:color="auto" w:fill="FFFFFF"/>
            <w:vAlign w:val="bottom"/>
          </w:tcPr>
          <w:p w14:paraId="726EE0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Anthracene oil</w:t>
            </w:r>
          </w:p>
        </w:tc>
        <w:tc>
          <w:tcPr>
            <w:tcW w:w="2268" w:type="dxa"/>
            <w:tcBorders>
              <w:top w:val="single" w:sz="4" w:space="0" w:color="auto"/>
              <w:left w:val="single" w:sz="4" w:space="0" w:color="auto"/>
            </w:tcBorders>
            <w:shd w:val="clear" w:color="auto" w:fill="FFFFFF"/>
            <w:vAlign w:val="bottom"/>
          </w:tcPr>
          <w:p w14:paraId="22A6225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120-12-7</w:t>
            </w:r>
          </w:p>
        </w:tc>
        <w:tc>
          <w:tcPr>
            <w:tcW w:w="1705" w:type="dxa"/>
            <w:tcBorders>
              <w:top w:val="single" w:sz="4" w:space="0" w:color="auto"/>
              <w:left w:val="single" w:sz="4" w:space="0" w:color="auto"/>
              <w:right w:val="single" w:sz="4" w:space="0" w:color="auto"/>
            </w:tcBorders>
            <w:shd w:val="clear" w:color="auto" w:fill="FFFFFF"/>
            <w:vAlign w:val="bottom"/>
          </w:tcPr>
          <w:p w14:paraId="5A7FB5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204-371-1</w:t>
            </w:r>
          </w:p>
        </w:tc>
      </w:tr>
      <w:tr w:rsidR="009275DE" w:rsidRPr="00773CF5" w14:paraId="3C56F828" w14:textId="77777777" w:rsidTr="007452E4">
        <w:trPr>
          <w:cantSplit/>
        </w:trPr>
        <w:tc>
          <w:tcPr>
            <w:tcW w:w="1411" w:type="dxa"/>
            <w:tcBorders>
              <w:top w:val="single" w:sz="4" w:space="0" w:color="auto"/>
              <w:left w:val="single" w:sz="4" w:space="0" w:color="auto"/>
            </w:tcBorders>
            <w:shd w:val="clear" w:color="auto" w:fill="FFFFFF"/>
          </w:tcPr>
          <w:p w14:paraId="52A41B1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39</w:t>
            </w:r>
          </w:p>
        </w:tc>
        <w:tc>
          <w:tcPr>
            <w:tcW w:w="4969" w:type="dxa"/>
            <w:gridSpan w:val="2"/>
            <w:tcBorders>
              <w:top w:val="single" w:sz="4" w:space="0" w:color="auto"/>
              <w:left w:val="single" w:sz="4" w:space="0" w:color="auto"/>
            </w:tcBorders>
            <w:shd w:val="clear" w:color="auto" w:fill="FFFFFF"/>
            <w:vAlign w:val="bottom"/>
          </w:tcPr>
          <w:p w14:paraId="7CAF104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Հակաբիոտիկներ</w:t>
            </w:r>
          </w:p>
        </w:tc>
        <w:tc>
          <w:tcPr>
            <w:tcW w:w="4252" w:type="dxa"/>
            <w:tcBorders>
              <w:top w:val="single" w:sz="4" w:space="0" w:color="auto"/>
              <w:left w:val="single" w:sz="4" w:space="0" w:color="auto"/>
            </w:tcBorders>
            <w:shd w:val="clear" w:color="auto" w:fill="FFFFFF"/>
            <w:vAlign w:val="bottom"/>
          </w:tcPr>
          <w:p w14:paraId="63112B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Antibiotics</w:t>
            </w:r>
          </w:p>
        </w:tc>
        <w:tc>
          <w:tcPr>
            <w:tcW w:w="2268" w:type="dxa"/>
            <w:tcBorders>
              <w:top w:val="single" w:sz="4" w:space="0" w:color="auto"/>
              <w:left w:val="single" w:sz="4" w:space="0" w:color="auto"/>
            </w:tcBorders>
            <w:shd w:val="clear" w:color="auto" w:fill="FFFFFF"/>
            <w:vAlign w:val="center"/>
          </w:tcPr>
          <w:p w14:paraId="24BE729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393EE1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2136C8BF" w14:textId="77777777" w:rsidTr="007452E4">
        <w:trPr>
          <w:cantSplit/>
        </w:trPr>
        <w:tc>
          <w:tcPr>
            <w:tcW w:w="1411" w:type="dxa"/>
            <w:tcBorders>
              <w:top w:val="single" w:sz="4" w:space="0" w:color="auto"/>
              <w:left w:val="single" w:sz="4" w:space="0" w:color="auto"/>
            </w:tcBorders>
            <w:shd w:val="clear" w:color="auto" w:fill="FFFFFF"/>
          </w:tcPr>
          <w:p w14:paraId="6F7AE98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w:t>
            </w:r>
          </w:p>
        </w:tc>
        <w:tc>
          <w:tcPr>
            <w:tcW w:w="4969" w:type="dxa"/>
            <w:gridSpan w:val="2"/>
            <w:tcBorders>
              <w:top w:val="single" w:sz="4" w:space="0" w:color="auto"/>
              <w:left w:val="single" w:sz="4" w:space="0" w:color="auto"/>
            </w:tcBorders>
            <w:shd w:val="clear" w:color="auto" w:fill="FFFFFF"/>
            <w:vAlign w:val="bottom"/>
          </w:tcPr>
          <w:p w14:paraId="595EA9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Ծարիր եւ դրա միացությունները</w:t>
            </w:r>
          </w:p>
        </w:tc>
        <w:tc>
          <w:tcPr>
            <w:tcW w:w="4252" w:type="dxa"/>
            <w:tcBorders>
              <w:top w:val="single" w:sz="4" w:space="0" w:color="auto"/>
              <w:left w:val="single" w:sz="4" w:space="0" w:color="auto"/>
            </w:tcBorders>
            <w:shd w:val="clear" w:color="auto" w:fill="FFFFFF"/>
            <w:vAlign w:val="bottom"/>
          </w:tcPr>
          <w:p w14:paraId="1FAAC6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Antimony and its compounds</w:t>
            </w:r>
          </w:p>
        </w:tc>
        <w:tc>
          <w:tcPr>
            <w:tcW w:w="2268" w:type="dxa"/>
            <w:tcBorders>
              <w:top w:val="single" w:sz="4" w:space="0" w:color="auto"/>
              <w:left w:val="single" w:sz="4" w:space="0" w:color="auto"/>
            </w:tcBorders>
            <w:shd w:val="clear" w:color="auto" w:fill="FFFFFF"/>
            <w:vAlign w:val="bottom"/>
          </w:tcPr>
          <w:p w14:paraId="758D82D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7440-36-0</w:t>
            </w:r>
          </w:p>
        </w:tc>
        <w:tc>
          <w:tcPr>
            <w:tcW w:w="1705" w:type="dxa"/>
            <w:tcBorders>
              <w:top w:val="single" w:sz="4" w:space="0" w:color="auto"/>
              <w:left w:val="single" w:sz="4" w:space="0" w:color="auto"/>
              <w:right w:val="single" w:sz="4" w:space="0" w:color="auto"/>
            </w:tcBorders>
            <w:shd w:val="clear" w:color="auto" w:fill="FFFFFF"/>
            <w:vAlign w:val="bottom"/>
          </w:tcPr>
          <w:p w14:paraId="50E2A09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231-146-5</w:t>
            </w:r>
          </w:p>
        </w:tc>
      </w:tr>
      <w:tr w:rsidR="009275DE" w:rsidRPr="00773CF5" w14:paraId="254C92D7" w14:textId="77777777" w:rsidTr="007452E4">
        <w:trPr>
          <w:cantSplit/>
        </w:trPr>
        <w:tc>
          <w:tcPr>
            <w:tcW w:w="1411" w:type="dxa"/>
            <w:tcBorders>
              <w:top w:val="single" w:sz="4" w:space="0" w:color="auto"/>
              <w:left w:val="single" w:sz="4" w:space="0" w:color="auto"/>
            </w:tcBorders>
            <w:shd w:val="clear" w:color="auto" w:fill="FFFFFF"/>
          </w:tcPr>
          <w:p w14:paraId="4DC01AB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41</w:t>
            </w:r>
          </w:p>
        </w:tc>
        <w:tc>
          <w:tcPr>
            <w:tcW w:w="4969" w:type="dxa"/>
            <w:gridSpan w:val="2"/>
            <w:tcBorders>
              <w:top w:val="single" w:sz="4" w:space="0" w:color="auto"/>
              <w:left w:val="single" w:sz="4" w:space="0" w:color="auto"/>
            </w:tcBorders>
            <w:shd w:val="clear" w:color="auto" w:fill="FFFFFF"/>
          </w:tcPr>
          <w:p w14:paraId="5DCD6AF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Շնամեռուկ կանեփանման եւ դրա պատրաստուկները</w:t>
            </w:r>
          </w:p>
        </w:tc>
        <w:tc>
          <w:tcPr>
            <w:tcW w:w="4252" w:type="dxa"/>
            <w:tcBorders>
              <w:top w:val="single" w:sz="4" w:space="0" w:color="auto"/>
              <w:left w:val="single" w:sz="4" w:space="0" w:color="auto"/>
            </w:tcBorders>
            <w:shd w:val="clear" w:color="auto" w:fill="FFFFFF"/>
            <w:vAlign w:val="bottom"/>
          </w:tcPr>
          <w:p w14:paraId="2C8E78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Apocynum cannabinum L. and its preparations</w:t>
            </w:r>
          </w:p>
        </w:tc>
        <w:tc>
          <w:tcPr>
            <w:tcW w:w="2268" w:type="dxa"/>
            <w:tcBorders>
              <w:top w:val="single" w:sz="4" w:space="0" w:color="auto"/>
              <w:left w:val="single" w:sz="4" w:space="0" w:color="auto"/>
            </w:tcBorders>
            <w:shd w:val="clear" w:color="auto" w:fill="FFFFFF"/>
          </w:tcPr>
          <w:p w14:paraId="70C1F01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84603-51-0</w:t>
            </w:r>
          </w:p>
        </w:tc>
        <w:tc>
          <w:tcPr>
            <w:tcW w:w="1705" w:type="dxa"/>
            <w:tcBorders>
              <w:top w:val="single" w:sz="4" w:space="0" w:color="auto"/>
              <w:left w:val="single" w:sz="4" w:space="0" w:color="auto"/>
              <w:right w:val="single" w:sz="4" w:space="0" w:color="auto"/>
            </w:tcBorders>
            <w:shd w:val="clear" w:color="auto" w:fill="FFFFFF"/>
          </w:tcPr>
          <w:p w14:paraId="5B2493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283-253-1</w:t>
            </w:r>
          </w:p>
        </w:tc>
      </w:tr>
      <w:tr w:rsidR="009275DE" w:rsidRPr="00773CF5" w14:paraId="23AAEC22" w14:textId="77777777" w:rsidTr="007452E4">
        <w:trPr>
          <w:cantSplit/>
        </w:trPr>
        <w:tc>
          <w:tcPr>
            <w:tcW w:w="1411" w:type="dxa"/>
            <w:tcBorders>
              <w:top w:val="single" w:sz="4" w:space="0" w:color="auto"/>
              <w:left w:val="single" w:sz="4" w:space="0" w:color="auto"/>
            </w:tcBorders>
            <w:shd w:val="clear" w:color="auto" w:fill="FFFFFF"/>
          </w:tcPr>
          <w:p w14:paraId="05AA197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w:t>
            </w:r>
          </w:p>
        </w:tc>
        <w:tc>
          <w:tcPr>
            <w:tcW w:w="4969" w:type="dxa"/>
            <w:gridSpan w:val="2"/>
            <w:tcBorders>
              <w:top w:val="single" w:sz="4" w:space="0" w:color="auto"/>
              <w:left w:val="single" w:sz="4" w:space="0" w:color="auto"/>
            </w:tcBorders>
            <w:shd w:val="clear" w:color="auto" w:fill="FFFFFF"/>
            <w:vAlign w:val="bottom"/>
          </w:tcPr>
          <w:p w14:paraId="69A008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Ապոմորֆին ((R) 5,6, 6a, 7-տետրահիդրո-6-մեթիլ-4H- դիբենզո[de, g]-քինոլին-10,11-դիոլ) եւ դրա աղերը</w:t>
            </w:r>
          </w:p>
        </w:tc>
        <w:tc>
          <w:tcPr>
            <w:tcW w:w="4252" w:type="dxa"/>
            <w:tcBorders>
              <w:top w:val="single" w:sz="4" w:space="0" w:color="auto"/>
              <w:left w:val="single" w:sz="4" w:space="0" w:color="auto"/>
            </w:tcBorders>
            <w:shd w:val="clear" w:color="auto" w:fill="FFFFFF"/>
            <w:vAlign w:val="bottom"/>
          </w:tcPr>
          <w:p w14:paraId="3B8081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Apomorphine ((R) 5, 6, 6a, 7-tetrahydro-6-methyl-4H-dibenzo [de,g]-quinoline-10,11-diol) and its salts</w:t>
            </w:r>
          </w:p>
        </w:tc>
        <w:tc>
          <w:tcPr>
            <w:tcW w:w="2268" w:type="dxa"/>
            <w:tcBorders>
              <w:top w:val="single" w:sz="4" w:space="0" w:color="auto"/>
              <w:left w:val="single" w:sz="4" w:space="0" w:color="auto"/>
            </w:tcBorders>
            <w:shd w:val="clear" w:color="auto" w:fill="FFFFFF"/>
          </w:tcPr>
          <w:p w14:paraId="4BF480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58-00-4</w:t>
            </w:r>
          </w:p>
        </w:tc>
        <w:tc>
          <w:tcPr>
            <w:tcW w:w="1705" w:type="dxa"/>
            <w:tcBorders>
              <w:top w:val="single" w:sz="4" w:space="0" w:color="auto"/>
              <w:left w:val="single" w:sz="4" w:space="0" w:color="auto"/>
              <w:right w:val="single" w:sz="4" w:space="0" w:color="auto"/>
            </w:tcBorders>
            <w:shd w:val="clear" w:color="auto" w:fill="FFFFFF"/>
          </w:tcPr>
          <w:p w14:paraId="7DF7BA1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200-360-0</w:t>
            </w:r>
          </w:p>
        </w:tc>
      </w:tr>
      <w:tr w:rsidR="009275DE" w:rsidRPr="00773CF5" w14:paraId="797F3AC3" w14:textId="77777777" w:rsidTr="007452E4">
        <w:trPr>
          <w:cantSplit/>
        </w:trPr>
        <w:tc>
          <w:tcPr>
            <w:tcW w:w="1411" w:type="dxa"/>
            <w:tcBorders>
              <w:top w:val="single" w:sz="4" w:space="0" w:color="auto"/>
              <w:left w:val="single" w:sz="4" w:space="0" w:color="auto"/>
            </w:tcBorders>
            <w:shd w:val="clear" w:color="auto" w:fill="FFFFFF"/>
          </w:tcPr>
          <w:p w14:paraId="6F319DD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w:t>
            </w:r>
          </w:p>
        </w:tc>
        <w:tc>
          <w:tcPr>
            <w:tcW w:w="4969" w:type="dxa"/>
            <w:gridSpan w:val="2"/>
            <w:tcBorders>
              <w:top w:val="single" w:sz="4" w:space="0" w:color="auto"/>
              <w:left w:val="single" w:sz="4" w:space="0" w:color="auto"/>
            </w:tcBorders>
            <w:shd w:val="clear" w:color="auto" w:fill="FFFFFF"/>
            <w:vAlign w:val="bottom"/>
          </w:tcPr>
          <w:p w14:paraId="5D81BB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Արսեն եւ դրա միացությունները</w:t>
            </w:r>
          </w:p>
        </w:tc>
        <w:tc>
          <w:tcPr>
            <w:tcW w:w="4252" w:type="dxa"/>
            <w:tcBorders>
              <w:top w:val="single" w:sz="4" w:space="0" w:color="auto"/>
              <w:left w:val="single" w:sz="4" w:space="0" w:color="auto"/>
            </w:tcBorders>
            <w:shd w:val="clear" w:color="auto" w:fill="FFFFFF"/>
            <w:vAlign w:val="bottom"/>
          </w:tcPr>
          <w:p w14:paraId="550952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Arsenic and its compounds</w:t>
            </w:r>
          </w:p>
        </w:tc>
        <w:tc>
          <w:tcPr>
            <w:tcW w:w="2268" w:type="dxa"/>
            <w:tcBorders>
              <w:top w:val="single" w:sz="4" w:space="0" w:color="auto"/>
              <w:left w:val="single" w:sz="4" w:space="0" w:color="auto"/>
            </w:tcBorders>
            <w:shd w:val="clear" w:color="auto" w:fill="FFFFFF"/>
            <w:vAlign w:val="bottom"/>
          </w:tcPr>
          <w:p w14:paraId="61A29E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7440-38-2</w:t>
            </w:r>
          </w:p>
        </w:tc>
        <w:tc>
          <w:tcPr>
            <w:tcW w:w="1705" w:type="dxa"/>
            <w:tcBorders>
              <w:top w:val="single" w:sz="4" w:space="0" w:color="auto"/>
              <w:left w:val="single" w:sz="4" w:space="0" w:color="auto"/>
              <w:right w:val="single" w:sz="4" w:space="0" w:color="auto"/>
            </w:tcBorders>
            <w:shd w:val="clear" w:color="auto" w:fill="FFFFFF"/>
            <w:vAlign w:val="bottom"/>
          </w:tcPr>
          <w:p w14:paraId="36A1D54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231-148-6</w:t>
            </w:r>
          </w:p>
        </w:tc>
      </w:tr>
      <w:tr w:rsidR="009275DE" w:rsidRPr="00773CF5" w14:paraId="3CB8ABA3"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0FE395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3EB5543" w14:textId="77777777" w:rsidR="000D665C" w:rsidRPr="00773CF5" w:rsidRDefault="009C19ED" w:rsidP="00797EC6">
            <w:pPr>
              <w:pStyle w:val="a2"/>
              <w:shd w:val="clear" w:color="auto" w:fill="auto"/>
              <w:spacing w:after="120"/>
              <w:rPr>
                <w:rFonts w:ascii="Sylfaen" w:hAnsi="Sylfaen"/>
                <w:sz w:val="16"/>
                <w:szCs w:val="16"/>
              </w:rPr>
            </w:pPr>
            <w:r w:rsidRPr="00773CF5">
              <w:rPr>
                <w:rFonts w:ascii="Sylfaen" w:hAnsi="Sylfaen"/>
                <w:sz w:val="16"/>
                <w:szCs w:val="16"/>
              </w:rPr>
              <w:t>Շիկատակ սովորական</w:t>
            </w:r>
            <w:r w:rsidR="00C405A7" w:rsidRPr="00773CF5">
              <w:rPr>
                <w:rFonts w:ascii="Sylfaen" w:hAnsi="Sylfaen"/>
                <w:sz w:val="16"/>
                <w:szCs w:val="16"/>
              </w:rPr>
              <w:t xml:space="preserve"> եւ դրա պատրաստուկները</w:t>
            </w:r>
          </w:p>
        </w:tc>
        <w:tc>
          <w:tcPr>
            <w:tcW w:w="4252" w:type="dxa"/>
            <w:tcBorders>
              <w:top w:val="single" w:sz="4" w:space="0" w:color="auto"/>
              <w:left w:val="single" w:sz="4" w:space="0" w:color="auto"/>
              <w:bottom w:val="single" w:sz="4" w:space="0" w:color="auto"/>
            </w:tcBorders>
            <w:shd w:val="clear" w:color="auto" w:fill="FFFFFF"/>
            <w:vAlign w:val="bottom"/>
          </w:tcPr>
          <w:p w14:paraId="0632D93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Atropa belladonna L. and its preparations</w:t>
            </w:r>
          </w:p>
        </w:tc>
        <w:tc>
          <w:tcPr>
            <w:tcW w:w="2268" w:type="dxa"/>
            <w:tcBorders>
              <w:top w:val="single" w:sz="4" w:space="0" w:color="auto"/>
              <w:left w:val="single" w:sz="4" w:space="0" w:color="auto"/>
              <w:bottom w:val="single" w:sz="4" w:space="0" w:color="auto"/>
            </w:tcBorders>
            <w:shd w:val="clear" w:color="auto" w:fill="FFFFFF"/>
            <w:vAlign w:val="bottom"/>
          </w:tcPr>
          <w:p w14:paraId="67C2C4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8007-93-0</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3606C4C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232-365-9</w:t>
            </w:r>
          </w:p>
        </w:tc>
      </w:tr>
      <w:tr w:rsidR="009275DE" w:rsidRPr="00773CF5" w14:paraId="59B70EF1" w14:textId="77777777" w:rsidTr="007452E4">
        <w:trPr>
          <w:cantSplit/>
        </w:trPr>
        <w:tc>
          <w:tcPr>
            <w:tcW w:w="1411" w:type="dxa"/>
            <w:tcBorders>
              <w:top w:val="single" w:sz="4" w:space="0" w:color="auto"/>
              <w:left w:val="single" w:sz="4" w:space="0" w:color="auto"/>
            </w:tcBorders>
            <w:shd w:val="clear" w:color="auto" w:fill="FFFFFF"/>
          </w:tcPr>
          <w:p w14:paraId="139D6AC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w:t>
            </w:r>
          </w:p>
        </w:tc>
        <w:tc>
          <w:tcPr>
            <w:tcW w:w="4969" w:type="dxa"/>
            <w:gridSpan w:val="2"/>
            <w:tcBorders>
              <w:top w:val="single" w:sz="4" w:space="0" w:color="auto"/>
              <w:left w:val="single" w:sz="4" w:space="0" w:color="auto"/>
            </w:tcBorders>
            <w:shd w:val="clear" w:color="auto" w:fill="FFFFFF"/>
            <w:vAlign w:val="bottom"/>
          </w:tcPr>
          <w:p w14:paraId="191610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Ատրոպին, դրա աղերը եւ ածանցյալները</w:t>
            </w:r>
          </w:p>
        </w:tc>
        <w:tc>
          <w:tcPr>
            <w:tcW w:w="4252" w:type="dxa"/>
            <w:tcBorders>
              <w:top w:val="single" w:sz="4" w:space="0" w:color="auto"/>
              <w:left w:val="single" w:sz="4" w:space="0" w:color="auto"/>
            </w:tcBorders>
            <w:shd w:val="clear" w:color="auto" w:fill="FFFFFF"/>
            <w:vAlign w:val="bottom"/>
          </w:tcPr>
          <w:p w14:paraId="7E8812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Atropine, its salts and derivatives</w:t>
            </w:r>
          </w:p>
        </w:tc>
        <w:tc>
          <w:tcPr>
            <w:tcW w:w="2268" w:type="dxa"/>
            <w:tcBorders>
              <w:top w:val="single" w:sz="4" w:space="0" w:color="auto"/>
              <w:left w:val="single" w:sz="4" w:space="0" w:color="auto"/>
            </w:tcBorders>
            <w:shd w:val="clear" w:color="auto" w:fill="FFFFFF"/>
            <w:vAlign w:val="bottom"/>
          </w:tcPr>
          <w:p w14:paraId="454CE6A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51-55-8</w:t>
            </w:r>
          </w:p>
        </w:tc>
        <w:tc>
          <w:tcPr>
            <w:tcW w:w="1705" w:type="dxa"/>
            <w:tcBorders>
              <w:top w:val="single" w:sz="4" w:space="0" w:color="auto"/>
              <w:left w:val="single" w:sz="4" w:space="0" w:color="auto"/>
              <w:right w:val="single" w:sz="4" w:space="0" w:color="auto"/>
            </w:tcBorders>
            <w:shd w:val="clear" w:color="auto" w:fill="FFFFFF"/>
            <w:vAlign w:val="bottom"/>
          </w:tcPr>
          <w:p w14:paraId="323942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200-104-8</w:t>
            </w:r>
          </w:p>
        </w:tc>
      </w:tr>
      <w:tr w:rsidR="009275DE" w:rsidRPr="00773CF5" w14:paraId="5CBF2D49" w14:textId="77777777" w:rsidTr="007452E4">
        <w:trPr>
          <w:cantSplit/>
        </w:trPr>
        <w:tc>
          <w:tcPr>
            <w:tcW w:w="1411" w:type="dxa"/>
            <w:tcBorders>
              <w:top w:val="single" w:sz="4" w:space="0" w:color="auto"/>
              <w:left w:val="single" w:sz="4" w:space="0" w:color="auto"/>
            </w:tcBorders>
            <w:shd w:val="clear" w:color="auto" w:fill="FFFFFF"/>
          </w:tcPr>
          <w:p w14:paraId="5EC5133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w:t>
            </w:r>
          </w:p>
        </w:tc>
        <w:tc>
          <w:tcPr>
            <w:tcW w:w="4969" w:type="dxa"/>
            <w:gridSpan w:val="2"/>
            <w:tcBorders>
              <w:top w:val="single" w:sz="4" w:space="0" w:color="auto"/>
              <w:left w:val="single" w:sz="4" w:space="0" w:color="auto"/>
            </w:tcBorders>
            <w:shd w:val="clear" w:color="auto" w:fill="FFFFFF"/>
            <w:vAlign w:val="bottom"/>
          </w:tcPr>
          <w:p w14:paraId="497FBCE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Բարիումի աղեր՝ բացառությամբ բարիումի սուլֆիդի, որն օգտագործվում է սույն տեխնիկական կանոնակարգի 2-րդ հավելվածով նախատեսված սահմանափակումներով,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բարիումի սուլֆատի,</w:t>
            </w:r>
            <w:r w:rsidR="009C19ED" w:rsidRPr="00773CF5">
              <w:rPr>
                <w:rFonts w:ascii="Sylfaen" w:hAnsi="Sylfaen"/>
                <w:sz w:val="16"/>
                <w:szCs w:val="16"/>
              </w:rPr>
              <w:t xml:space="preserve"> դրա աղի,</w:t>
            </w:r>
            <w:r w:rsidRPr="00773CF5">
              <w:rPr>
                <w:rFonts w:ascii="Sylfaen" w:hAnsi="Sylfaen"/>
                <w:sz w:val="16"/>
                <w:szCs w:val="16"/>
              </w:rPr>
              <w:t xml:space="preserve"> սույն տեխնիկական կանոնակարգի 3-րդ հավելվածում թվարկված ներկանյութերի</w:t>
            </w:r>
            <w:r w:rsidR="009C19ED" w:rsidRPr="00773CF5">
              <w:rPr>
                <w:rFonts w:ascii="Sylfaen" w:hAnsi="Sylfaen"/>
                <w:sz w:val="16"/>
                <w:szCs w:val="16"/>
              </w:rPr>
              <w:t>ց ստացված</w:t>
            </w:r>
            <w:r w:rsidRPr="00773CF5">
              <w:rPr>
                <w:rFonts w:ascii="Sylfaen" w:hAnsi="Sylfaen"/>
                <w:sz w:val="16"/>
                <w:szCs w:val="16"/>
              </w:rPr>
              <w:t xml:space="preserve"> </w:t>
            </w:r>
            <w:r w:rsidR="009C19ED" w:rsidRPr="00773CF5">
              <w:rPr>
                <w:rFonts w:ascii="Sylfaen" w:hAnsi="Sylfaen"/>
                <w:sz w:val="16"/>
                <w:szCs w:val="16"/>
              </w:rPr>
              <w:t>գունանյութերի</w:t>
            </w:r>
          </w:p>
        </w:tc>
        <w:tc>
          <w:tcPr>
            <w:tcW w:w="4252" w:type="dxa"/>
            <w:tcBorders>
              <w:top w:val="single" w:sz="4" w:space="0" w:color="auto"/>
              <w:left w:val="single" w:sz="4" w:space="0" w:color="auto"/>
            </w:tcBorders>
            <w:shd w:val="clear" w:color="auto" w:fill="FFFFFF"/>
          </w:tcPr>
          <w:p w14:paraId="447F27D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Barium salts, with the exception of barium sulphide under the conditions laid down in Annex 2, and barium sulphate, lakes, salts and pigments prepared from the colouring agents when listed in Annex 3</w:t>
            </w:r>
          </w:p>
        </w:tc>
        <w:tc>
          <w:tcPr>
            <w:tcW w:w="2268" w:type="dxa"/>
            <w:tcBorders>
              <w:top w:val="single" w:sz="4" w:space="0" w:color="auto"/>
              <w:left w:val="single" w:sz="4" w:space="0" w:color="auto"/>
            </w:tcBorders>
            <w:shd w:val="clear" w:color="auto" w:fill="FFFFFF"/>
          </w:tcPr>
          <w:p w14:paraId="5D290E5E" w14:textId="77777777" w:rsidR="000D665C" w:rsidRPr="00773CF5" w:rsidRDefault="000D665C"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0B191820" w14:textId="77777777" w:rsidR="000D665C" w:rsidRPr="00773CF5" w:rsidRDefault="000D665C" w:rsidP="00797EC6">
            <w:pPr>
              <w:spacing w:after="120"/>
              <w:rPr>
                <w:rFonts w:ascii="Sylfaen" w:hAnsi="Sylfaen"/>
                <w:sz w:val="16"/>
                <w:szCs w:val="16"/>
              </w:rPr>
            </w:pPr>
          </w:p>
        </w:tc>
      </w:tr>
      <w:tr w:rsidR="009275DE" w:rsidRPr="00773CF5" w14:paraId="7428358C" w14:textId="77777777" w:rsidTr="007452E4">
        <w:trPr>
          <w:cantSplit/>
        </w:trPr>
        <w:tc>
          <w:tcPr>
            <w:tcW w:w="1411" w:type="dxa"/>
            <w:tcBorders>
              <w:top w:val="single" w:sz="4" w:space="0" w:color="auto"/>
              <w:left w:val="single" w:sz="4" w:space="0" w:color="auto"/>
            </w:tcBorders>
            <w:shd w:val="clear" w:color="auto" w:fill="FFFFFF"/>
          </w:tcPr>
          <w:p w14:paraId="2D39230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w:t>
            </w:r>
          </w:p>
        </w:tc>
        <w:tc>
          <w:tcPr>
            <w:tcW w:w="4969" w:type="dxa"/>
            <w:gridSpan w:val="2"/>
            <w:tcBorders>
              <w:top w:val="single" w:sz="4" w:space="0" w:color="auto"/>
              <w:left w:val="single" w:sz="4" w:space="0" w:color="auto"/>
            </w:tcBorders>
            <w:shd w:val="clear" w:color="auto" w:fill="FFFFFF"/>
            <w:vAlign w:val="bottom"/>
          </w:tcPr>
          <w:p w14:paraId="0402D2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Բենզոլ</w:t>
            </w:r>
          </w:p>
        </w:tc>
        <w:tc>
          <w:tcPr>
            <w:tcW w:w="4252" w:type="dxa"/>
            <w:tcBorders>
              <w:top w:val="single" w:sz="4" w:space="0" w:color="auto"/>
              <w:left w:val="single" w:sz="4" w:space="0" w:color="auto"/>
            </w:tcBorders>
            <w:shd w:val="clear" w:color="auto" w:fill="FFFFFF"/>
            <w:vAlign w:val="bottom"/>
          </w:tcPr>
          <w:p w14:paraId="7B56948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Benzene</w:t>
            </w:r>
          </w:p>
        </w:tc>
        <w:tc>
          <w:tcPr>
            <w:tcW w:w="2268" w:type="dxa"/>
            <w:tcBorders>
              <w:top w:val="single" w:sz="4" w:space="0" w:color="auto"/>
              <w:left w:val="single" w:sz="4" w:space="0" w:color="auto"/>
            </w:tcBorders>
            <w:shd w:val="clear" w:color="auto" w:fill="FFFFFF"/>
            <w:vAlign w:val="bottom"/>
          </w:tcPr>
          <w:p w14:paraId="438D8B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71-43-2</w:t>
            </w:r>
          </w:p>
        </w:tc>
        <w:tc>
          <w:tcPr>
            <w:tcW w:w="1705" w:type="dxa"/>
            <w:tcBorders>
              <w:top w:val="single" w:sz="4" w:space="0" w:color="auto"/>
              <w:left w:val="single" w:sz="4" w:space="0" w:color="auto"/>
              <w:right w:val="single" w:sz="4" w:space="0" w:color="auto"/>
            </w:tcBorders>
            <w:shd w:val="clear" w:color="auto" w:fill="FFFFFF"/>
            <w:vAlign w:val="bottom"/>
          </w:tcPr>
          <w:p w14:paraId="2830D3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200-753-7</w:t>
            </w:r>
          </w:p>
        </w:tc>
      </w:tr>
      <w:tr w:rsidR="009275DE" w:rsidRPr="00773CF5" w14:paraId="054995C0" w14:textId="77777777" w:rsidTr="007452E4">
        <w:trPr>
          <w:cantSplit/>
        </w:trPr>
        <w:tc>
          <w:tcPr>
            <w:tcW w:w="1411" w:type="dxa"/>
            <w:tcBorders>
              <w:top w:val="single" w:sz="4" w:space="0" w:color="auto"/>
              <w:left w:val="single" w:sz="4" w:space="0" w:color="auto"/>
            </w:tcBorders>
            <w:shd w:val="clear" w:color="auto" w:fill="FFFFFF"/>
          </w:tcPr>
          <w:p w14:paraId="459B3B9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w:t>
            </w:r>
          </w:p>
        </w:tc>
        <w:tc>
          <w:tcPr>
            <w:tcW w:w="4969" w:type="dxa"/>
            <w:gridSpan w:val="2"/>
            <w:tcBorders>
              <w:top w:val="single" w:sz="4" w:space="0" w:color="auto"/>
              <w:left w:val="single" w:sz="4" w:space="0" w:color="auto"/>
            </w:tcBorders>
            <w:shd w:val="clear" w:color="auto" w:fill="FFFFFF"/>
            <w:vAlign w:val="bottom"/>
          </w:tcPr>
          <w:p w14:paraId="6F4AC4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Բենզիմիդազոլ-2(3Н)-ոն</w:t>
            </w:r>
          </w:p>
        </w:tc>
        <w:tc>
          <w:tcPr>
            <w:tcW w:w="4252" w:type="dxa"/>
            <w:tcBorders>
              <w:top w:val="single" w:sz="4" w:space="0" w:color="auto"/>
              <w:left w:val="single" w:sz="4" w:space="0" w:color="auto"/>
            </w:tcBorders>
            <w:shd w:val="clear" w:color="auto" w:fill="FFFFFF"/>
            <w:vAlign w:val="bottom"/>
          </w:tcPr>
          <w:p w14:paraId="225AE9F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Benzimidazol-2 (3H)-one</w:t>
            </w:r>
          </w:p>
        </w:tc>
        <w:tc>
          <w:tcPr>
            <w:tcW w:w="2268" w:type="dxa"/>
            <w:tcBorders>
              <w:top w:val="single" w:sz="4" w:space="0" w:color="auto"/>
              <w:left w:val="single" w:sz="4" w:space="0" w:color="auto"/>
            </w:tcBorders>
            <w:shd w:val="clear" w:color="auto" w:fill="FFFFFF"/>
            <w:vAlign w:val="bottom"/>
          </w:tcPr>
          <w:p w14:paraId="14CE709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615-16-7</w:t>
            </w:r>
          </w:p>
        </w:tc>
        <w:tc>
          <w:tcPr>
            <w:tcW w:w="1705" w:type="dxa"/>
            <w:tcBorders>
              <w:top w:val="single" w:sz="4" w:space="0" w:color="auto"/>
              <w:left w:val="single" w:sz="4" w:space="0" w:color="auto"/>
              <w:right w:val="single" w:sz="4" w:space="0" w:color="auto"/>
            </w:tcBorders>
            <w:shd w:val="clear" w:color="auto" w:fill="FFFFFF"/>
            <w:vAlign w:val="bottom"/>
          </w:tcPr>
          <w:p w14:paraId="4EC20B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210-412-4</w:t>
            </w:r>
          </w:p>
        </w:tc>
      </w:tr>
      <w:tr w:rsidR="009275DE" w:rsidRPr="00773CF5" w14:paraId="010CF2F9" w14:textId="77777777" w:rsidTr="007452E4">
        <w:trPr>
          <w:cantSplit/>
        </w:trPr>
        <w:tc>
          <w:tcPr>
            <w:tcW w:w="1411" w:type="dxa"/>
            <w:tcBorders>
              <w:top w:val="single" w:sz="4" w:space="0" w:color="auto"/>
              <w:left w:val="single" w:sz="4" w:space="0" w:color="auto"/>
            </w:tcBorders>
            <w:shd w:val="clear" w:color="auto" w:fill="FFFFFF"/>
          </w:tcPr>
          <w:p w14:paraId="7302A7C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w:t>
            </w:r>
          </w:p>
        </w:tc>
        <w:tc>
          <w:tcPr>
            <w:tcW w:w="4969" w:type="dxa"/>
            <w:gridSpan w:val="2"/>
            <w:tcBorders>
              <w:top w:val="single" w:sz="4" w:space="0" w:color="auto"/>
              <w:left w:val="single" w:sz="4" w:space="0" w:color="auto"/>
            </w:tcBorders>
            <w:shd w:val="clear" w:color="auto" w:fill="FFFFFF"/>
            <w:vAlign w:val="bottom"/>
          </w:tcPr>
          <w:p w14:paraId="47EBBD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Բենզազեպիններ եւ բենզոդիազեպիններ</w:t>
            </w:r>
          </w:p>
        </w:tc>
        <w:tc>
          <w:tcPr>
            <w:tcW w:w="4252" w:type="dxa"/>
            <w:tcBorders>
              <w:top w:val="single" w:sz="4" w:space="0" w:color="auto"/>
              <w:left w:val="single" w:sz="4" w:space="0" w:color="auto"/>
            </w:tcBorders>
            <w:shd w:val="clear" w:color="auto" w:fill="FFFFFF"/>
            <w:vAlign w:val="bottom"/>
          </w:tcPr>
          <w:p w14:paraId="39CB54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Benzazepines and benzadiazepines</w:t>
            </w:r>
          </w:p>
        </w:tc>
        <w:tc>
          <w:tcPr>
            <w:tcW w:w="2268" w:type="dxa"/>
            <w:tcBorders>
              <w:top w:val="single" w:sz="4" w:space="0" w:color="auto"/>
              <w:left w:val="single" w:sz="4" w:space="0" w:color="auto"/>
            </w:tcBorders>
            <w:shd w:val="clear" w:color="auto" w:fill="FFFFFF"/>
            <w:vAlign w:val="bottom"/>
          </w:tcPr>
          <w:p w14:paraId="487D23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12794-10-4</w:t>
            </w:r>
          </w:p>
        </w:tc>
        <w:tc>
          <w:tcPr>
            <w:tcW w:w="1705" w:type="dxa"/>
            <w:tcBorders>
              <w:top w:val="single" w:sz="4" w:space="0" w:color="auto"/>
              <w:left w:val="single" w:sz="4" w:space="0" w:color="auto"/>
              <w:right w:val="single" w:sz="4" w:space="0" w:color="auto"/>
            </w:tcBorders>
            <w:shd w:val="clear" w:color="auto" w:fill="FFFFFF"/>
          </w:tcPr>
          <w:p w14:paraId="03C03DBB" w14:textId="77777777" w:rsidR="000D665C" w:rsidRPr="00773CF5" w:rsidRDefault="000D665C" w:rsidP="00797EC6">
            <w:pPr>
              <w:spacing w:after="120"/>
              <w:rPr>
                <w:rFonts w:ascii="Sylfaen" w:hAnsi="Sylfaen"/>
                <w:sz w:val="16"/>
                <w:szCs w:val="16"/>
              </w:rPr>
            </w:pPr>
          </w:p>
        </w:tc>
      </w:tr>
      <w:tr w:rsidR="009275DE" w:rsidRPr="00773CF5" w14:paraId="441D45A8" w14:textId="77777777" w:rsidTr="007452E4">
        <w:trPr>
          <w:cantSplit/>
        </w:trPr>
        <w:tc>
          <w:tcPr>
            <w:tcW w:w="1411" w:type="dxa"/>
            <w:tcBorders>
              <w:top w:val="single" w:sz="4" w:space="0" w:color="auto"/>
              <w:left w:val="single" w:sz="4" w:space="0" w:color="auto"/>
            </w:tcBorders>
            <w:shd w:val="clear" w:color="auto" w:fill="FFFFFF"/>
          </w:tcPr>
          <w:p w14:paraId="68D1EB3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50</w:t>
            </w:r>
          </w:p>
        </w:tc>
        <w:tc>
          <w:tcPr>
            <w:tcW w:w="4969" w:type="dxa"/>
            <w:gridSpan w:val="2"/>
            <w:tcBorders>
              <w:top w:val="single" w:sz="4" w:space="0" w:color="auto"/>
              <w:left w:val="single" w:sz="4" w:space="0" w:color="auto"/>
            </w:tcBorders>
            <w:shd w:val="clear" w:color="auto" w:fill="FFFFFF"/>
            <w:vAlign w:val="bottom"/>
          </w:tcPr>
          <w:p w14:paraId="583A40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w:t>
            </w:r>
            <w:r w:rsidR="00D72017" w:rsidRPr="00773CF5">
              <w:rPr>
                <w:rFonts w:ascii="Sylfaen" w:hAnsi="Sylfaen"/>
                <w:sz w:val="16"/>
                <w:szCs w:val="16"/>
              </w:rPr>
              <w:t>-0794-10-4esոմեթիլի10</w:t>
            </w:r>
            <w:r w:rsidRPr="00773CF5">
              <w:rPr>
                <w:rFonts w:ascii="Sylfaen" w:hAnsi="Sylfaen"/>
                <w:sz w:val="16"/>
                <w:szCs w:val="16"/>
              </w:rPr>
              <w:t xml:space="preserve"> մեթիլպրոպիլբենզոատ (ամիլոկաին) եւ դրա աղերը</w:t>
            </w:r>
          </w:p>
        </w:tc>
        <w:tc>
          <w:tcPr>
            <w:tcW w:w="4252" w:type="dxa"/>
            <w:tcBorders>
              <w:top w:val="single" w:sz="4" w:space="0" w:color="auto"/>
              <w:left w:val="single" w:sz="4" w:space="0" w:color="auto"/>
            </w:tcBorders>
            <w:shd w:val="clear" w:color="auto" w:fill="FFFFFF"/>
            <w:vAlign w:val="bottom"/>
          </w:tcPr>
          <w:p w14:paraId="4DBBF7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1-Dimethylaminomethyl- 1-methylpropyl benzoate (amylocaine) and its salts</w:t>
            </w:r>
          </w:p>
        </w:tc>
        <w:tc>
          <w:tcPr>
            <w:tcW w:w="2268" w:type="dxa"/>
            <w:tcBorders>
              <w:top w:val="single" w:sz="4" w:space="0" w:color="auto"/>
              <w:left w:val="single" w:sz="4" w:space="0" w:color="auto"/>
            </w:tcBorders>
            <w:shd w:val="clear" w:color="auto" w:fill="FFFFFF"/>
          </w:tcPr>
          <w:p w14:paraId="3F231E2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644-26-8</w:t>
            </w:r>
          </w:p>
        </w:tc>
        <w:tc>
          <w:tcPr>
            <w:tcW w:w="1705" w:type="dxa"/>
            <w:tcBorders>
              <w:top w:val="single" w:sz="4" w:space="0" w:color="auto"/>
              <w:left w:val="single" w:sz="4" w:space="0" w:color="auto"/>
              <w:right w:val="single" w:sz="4" w:space="0" w:color="auto"/>
            </w:tcBorders>
            <w:shd w:val="clear" w:color="auto" w:fill="FFFFFF"/>
          </w:tcPr>
          <w:p w14:paraId="4149B7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211-411-1</w:t>
            </w:r>
          </w:p>
        </w:tc>
      </w:tr>
      <w:tr w:rsidR="009275DE" w:rsidRPr="00773CF5" w14:paraId="24FEC936" w14:textId="77777777" w:rsidTr="007452E4">
        <w:trPr>
          <w:cantSplit/>
        </w:trPr>
        <w:tc>
          <w:tcPr>
            <w:tcW w:w="1411" w:type="dxa"/>
            <w:tcBorders>
              <w:top w:val="single" w:sz="4" w:space="0" w:color="auto"/>
              <w:left w:val="single" w:sz="4" w:space="0" w:color="auto"/>
            </w:tcBorders>
            <w:shd w:val="clear" w:color="auto" w:fill="FFFFFF"/>
          </w:tcPr>
          <w:p w14:paraId="3206267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51</w:t>
            </w:r>
          </w:p>
        </w:tc>
        <w:tc>
          <w:tcPr>
            <w:tcW w:w="4969" w:type="dxa"/>
            <w:gridSpan w:val="2"/>
            <w:tcBorders>
              <w:top w:val="single" w:sz="4" w:space="0" w:color="auto"/>
              <w:left w:val="single" w:sz="4" w:space="0" w:color="auto"/>
            </w:tcBorders>
            <w:shd w:val="clear" w:color="auto" w:fill="FFFFFF"/>
            <w:vAlign w:val="bottom"/>
          </w:tcPr>
          <w:p w14:paraId="30FF1E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2,2,6- Տրիմեթիլ -4- պիպերիդիլբենզոատ (էուկաին) եւ դրա աղերը </w:t>
            </w:r>
          </w:p>
        </w:tc>
        <w:tc>
          <w:tcPr>
            <w:tcW w:w="4252" w:type="dxa"/>
            <w:tcBorders>
              <w:top w:val="single" w:sz="4" w:space="0" w:color="auto"/>
              <w:left w:val="single" w:sz="4" w:space="0" w:color="auto"/>
            </w:tcBorders>
            <w:shd w:val="clear" w:color="auto" w:fill="FFFFFF"/>
            <w:vAlign w:val="bottom"/>
          </w:tcPr>
          <w:p w14:paraId="464096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2,2,6-Trimethyl-4-piperidyl benzoate(eucaine) and its salts</w:t>
            </w:r>
          </w:p>
        </w:tc>
        <w:tc>
          <w:tcPr>
            <w:tcW w:w="2268" w:type="dxa"/>
            <w:tcBorders>
              <w:top w:val="single" w:sz="4" w:space="0" w:color="auto"/>
              <w:left w:val="single" w:sz="4" w:space="0" w:color="auto"/>
            </w:tcBorders>
            <w:shd w:val="clear" w:color="auto" w:fill="FFFFFF"/>
          </w:tcPr>
          <w:p w14:paraId="36E0027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500-34-5</w:t>
            </w:r>
          </w:p>
        </w:tc>
        <w:tc>
          <w:tcPr>
            <w:tcW w:w="1705" w:type="dxa"/>
            <w:tcBorders>
              <w:top w:val="single" w:sz="4" w:space="0" w:color="auto"/>
              <w:left w:val="single" w:sz="4" w:space="0" w:color="auto"/>
              <w:right w:val="single" w:sz="4" w:space="0" w:color="auto"/>
            </w:tcBorders>
            <w:shd w:val="clear" w:color="auto" w:fill="FFFFFF"/>
          </w:tcPr>
          <w:p w14:paraId="4ACC91B6" w14:textId="77777777" w:rsidR="000D665C" w:rsidRPr="00773CF5" w:rsidRDefault="000D665C" w:rsidP="00797EC6">
            <w:pPr>
              <w:spacing w:after="120"/>
              <w:rPr>
                <w:rFonts w:ascii="Sylfaen" w:hAnsi="Sylfaen"/>
                <w:sz w:val="16"/>
                <w:szCs w:val="16"/>
              </w:rPr>
            </w:pPr>
          </w:p>
        </w:tc>
      </w:tr>
      <w:tr w:rsidR="009275DE" w:rsidRPr="00773CF5" w14:paraId="7C779472"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D79EB2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93EABB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Իզոկարբօքսազիդ (INN)</w:t>
            </w:r>
          </w:p>
        </w:tc>
        <w:tc>
          <w:tcPr>
            <w:tcW w:w="4252" w:type="dxa"/>
            <w:tcBorders>
              <w:top w:val="single" w:sz="4" w:space="0" w:color="auto"/>
              <w:left w:val="single" w:sz="4" w:space="0" w:color="auto"/>
              <w:bottom w:val="single" w:sz="4" w:space="0" w:color="auto"/>
            </w:tcBorders>
            <w:shd w:val="clear" w:color="auto" w:fill="FFFFFF"/>
            <w:vAlign w:val="bottom"/>
          </w:tcPr>
          <w:p w14:paraId="644DFA3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Isocarboxazid (INN)</w:t>
            </w:r>
          </w:p>
        </w:tc>
        <w:tc>
          <w:tcPr>
            <w:tcW w:w="2268" w:type="dxa"/>
            <w:tcBorders>
              <w:top w:val="single" w:sz="4" w:space="0" w:color="auto"/>
              <w:left w:val="single" w:sz="4" w:space="0" w:color="auto"/>
              <w:bottom w:val="single" w:sz="4" w:space="0" w:color="auto"/>
            </w:tcBorders>
            <w:shd w:val="clear" w:color="auto" w:fill="FFFFFF"/>
            <w:vAlign w:val="bottom"/>
          </w:tcPr>
          <w:p w14:paraId="1E8625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59-63-2</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1B508E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200-438-4</w:t>
            </w:r>
          </w:p>
        </w:tc>
      </w:tr>
      <w:tr w:rsidR="009275DE" w:rsidRPr="00773CF5" w14:paraId="31E9C918" w14:textId="77777777" w:rsidTr="007452E4">
        <w:trPr>
          <w:cantSplit/>
        </w:trPr>
        <w:tc>
          <w:tcPr>
            <w:tcW w:w="1411" w:type="dxa"/>
            <w:tcBorders>
              <w:top w:val="single" w:sz="4" w:space="0" w:color="auto"/>
              <w:left w:val="single" w:sz="4" w:space="0" w:color="auto"/>
            </w:tcBorders>
            <w:shd w:val="clear" w:color="auto" w:fill="FFFFFF"/>
          </w:tcPr>
          <w:p w14:paraId="1286D25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w:t>
            </w:r>
          </w:p>
        </w:tc>
        <w:tc>
          <w:tcPr>
            <w:tcW w:w="4969" w:type="dxa"/>
            <w:gridSpan w:val="2"/>
            <w:tcBorders>
              <w:top w:val="single" w:sz="4" w:space="0" w:color="auto"/>
              <w:left w:val="single" w:sz="4" w:space="0" w:color="auto"/>
            </w:tcBorders>
            <w:shd w:val="clear" w:color="auto" w:fill="FFFFFF"/>
          </w:tcPr>
          <w:p w14:paraId="594080C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Բենդրոֆլումետիազիդ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ածանցյալները</w:t>
            </w:r>
          </w:p>
        </w:tc>
        <w:tc>
          <w:tcPr>
            <w:tcW w:w="4252" w:type="dxa"/>
            <w:tcBorders>
              <w:top w:val="single" w:sz="4" w:space="0" w:color="auto"/>
              <w:left w:val="single" w:sz="4" w:space="0" w:color="auto"/>
            </w:tcBorders>
            <w:shd w:val="clear" w:color="auto" w:fill="FFFFFF"/>
            <w:vAlign w:val="bottom"/>
          </w:tcPr>
          <w:p w14:paraId="1A98B04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Bendroflumethiazide (INN) and its derivatives</w:t>
            </w:r>
          </w:p>
        </w:tc>
        <w:tc>
          <w:tcPr>
            <w:tcW w:w="2268" w:type="dxa"/>
            <w:tcBorders>
              <w:top w:val="single" w:sz="4" w:space="0" w:color="auto"/>
              <w:left w:val="single" w:sz="4" w:space="0" w:color="auto"/>
            </w:tcBorders>
            <w:shd w:val="clear" w:color="auto" w:fill="FFFFFF"/>
          </w:tcPr>
          <w:p w14:paraId="6EAF5BC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73-48-3</w:t>
            </w:r>
          </w:p>
        </w:tc>
        <w:tc>
          <w:tcPr>
            <w:tcW w:w="1705" w:type="dxa"/>
            <w:tcBorders>
              <w:top w:val="single" w:sz="4" w:space="0" w:color="auto"/>
              <w:left w:val="single" w:sz="4" w:space="0" w:color="auto"/>
              <w:right w:val="single" w:sz="4" w:space="0" w:color="auto"/>
            </w:tcBorders>
            <w:shd w:val="clear" w:color="auto" w:fill="FFFFFF"/>
          </w:tcPr>
          <w:p w14:paraId="586190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200-800-1</w:t>
            </w:r>
          </w:p>
        </w:tc>
      </w:tr>
      <w:tr w:rsidR="009275DE" w:rsidRPr="00773CF5" w14:paraId="27201F21" w14:textId="77777777" w:rsidTr="007452E4">
        <w:trPr>
          <w:cantSplit/>
        </w:trPr>
        <w:tc>
          <w:tcPr>
            <w:tcW w:w="1411" w:type="dxa"/>
            <w:tcBorders>
              <w:top w:val="single" w:sz="4" w:space="0" w:color="auto"/>
              <w:left w:val="single" w:sz="4" w:space="0" w:color="auto"/>
            </w:tcBorders>
            <w:shd w:val="clear" w:color="auto" w:fill="FFFFFF"/>
          </w:tcPr>
          <w:p w14:paraId="70D45F8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w:t>
            </w:r>
          </w:p>
        </w:tc>
        <w:tc>
          <w:tcPr>
            <w:tcW w:w="4969" w:type="dxa"/>
            <w:gridSpan w:val="2"/>
            <w:tcBorders>
              <w:top w:val="single" w:sz="4" w:space="0" w:color="auto"/>
              <w:left w:val="single" w:sz="4" w:space="0" w:color="auto"/>
            </w:tcBorders>
            <w:shd w:val="clear" w:color="auto" w:fill="FFFFFF"/>
            <w:vAlign w:val="bottom"/>
          </w:tcPr>
          <w:p w14:paraId="1E60C42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Բերիլիում եւ դրա միացությունները</w:t>
            </w:r>
          </w:p>
        </w:tc>
        <w:tc>
          <w:tcPr>
            <w:tcW w:w="4252" w:type="dxa"/>
            <w:tcBorders>
              <w:top w:val="single" w:sz="4" w:space="0" w:color="auto"/>
              <w:left w:val="single" w:sz="4" w:space="0" w:color="auto"/>
            </w:tcBorders>
            <w:shd w:val="clear" w:color="auto" w:fill="FFFFFF"/>
            <w:vAlign w:val="bottom"/>
          </w:tcPr>
          <w:p w14:paraId="0151385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Beryllium and its compounds</w:t>
            </w:r>
          </w:p>
        </w:tc>
        <w:tc>
          <w:tcPr>
            <w:tcW w:w="2268" w:type="dxa"/>
            <w:tcBorders>
              <w:top w:val="single" w:sz="4" w:space="0" w:color="auto"/>
              <w:left w:val="single" w:sz="4" w:space="0" w:color="auto"/>
            </w:tcBorders>
            <w:shd w:val="clear" w:color="auto" w:fill="FFFFFF"/>
            <w:vAlign w:val="bottom"/>
          </w:tcPr>
          <w:p w14:paraId="23EA98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7440-41-7</w:t>
            </w:r>
          </w:p>
        </w:tc>
        <w:tc>
          <w:tcPr>
            <w:tcW w:w="1705" w:type="dxa"/>
            <w:tcBorders>
              <w:top w:val="single" w:sz="4" w:space="0" w:color="auto"/>
              <w:left w:val="single" w:sz="4" w:space="0" w:color="auto"/>
              <w:right w:val="single" w:sz="4" w:space="0" w:color="auto"/>
            </w:tcBorders>
            <w:shd w:val="clear" w:color="auto" w:fill="FFFFFF"/>
            <w:vAlign w:val="bottom"/>
          </w:tcPr>
          <w:p w14:paraId="79DCCF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231-150-7</w:t>
            </w:r>
          </w:p>
        </w:tc>
      </w:tr>
      <w:tr w:rsidR="009275DE" w:rsidRPr="00773CF5" w14:paraId="0A31B6D1" w14:textId="77777777" w:rsidTr="007452E4">
        <w:trPr>
          <w:cantSplit/>
        </w:trPr>
        <w:tc>
          <w:tcPr>
            <w:tcW w:w="1411" w:type="dxa"/>
            <w:tcBorders>
              <w:top w:val="single" w:sz="4" w:space="0" w:color="auto"/>
              <w:left w:val="single" w:sz="4" w:space="0" w:color="auto"/>
            </w:tcBorders>
            <w:shd w:val="clear" w:color="auto" w:fill="FFFFFF"/>
          </w:tcPr>
          <w:p w14:paraId="1657073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w:t>
            </w:r>
          </w:p>
        </w:tc>
        <w:tc>
          <w:tcPr>
            <w:tcW w:w="4969" w:type="dxa"/>
            <w:gridSpan w:val="2"/>
            <w:tcBorders>
              <w:top w:val="single" w:sz="4" w:space="0" w:color="auto"/>
              <w:left w:val="single" w:sz="4" w:space="0" w:color="auto"/>
            </w:tcBorders>
            <w:shd w:val="clear" w:color="auto" w:fill="FFFFFF"/>
            <w:vAlign w:val="bottom"/>
          </w:tcPr>
          <w:p w14:paraId="23BB79E1" w14:textId="77777777" w:rsidR="000D665C" w:rsidRPr="00773CF5" w:rsidRDefault="009C19ED" w:rsidP="00797EC6">
            <w:pPr>
              <w:pStyle w:val="a2"/>
              <w:shd w:val="clear" w:color="auto" w:fill="auto"/>
              <w:spacing w:after="120"/>
              <w:rPr>
                <w:rFonts w:ascii="Sylfaen" w:hAnsi="Sylfaen"/>
                <w:sz w:val="16"/>
                <w:szCs w:val="16"/>
              </w:rPr>
            </w:pPr>
            <w:r w:rsidRPr="00773CF5">
              <w:rPr>
                <w:rFonts w:ascii="Sylfaen" w:hAnsi="Sylfaen"/>
                <w:sz w:val="16"/>
                <w:szCs w:val="16"/>
              </w:rPr>
              <w:t xml:space="preserve">Տարրական </w:t>
            </w:r>
            <w:r w:rsidR="00C405A7" w:rsidRPr="00773CF5">
              <w:rPr>
                <w:rFonts w:ascii="Sylfaen" w:hAnsi="Sylfaen"/>
                <w:sz w:val="16"/>
                <w:szCs w:val="16"/>
              </w:rPr>
              <w:t>բրոմ</w:t>
            </w:r>
          </w:p>
        </w:tc>
        <w:tc>
          <w:tcPr>
            <w:tcW w:w="4252" w:type="dxa"/>
            <w:tcBorders>
              <w:top w:val="single" w:sz="4" w:space="0" w:color="auto"/>
              <w:left w:val="single" w:sz="4" w:space="0" w:color="auto"/>
            </w:tcBorders>
            <w:shd w:val="clear" w:color="auto" w:fill="FFFFFF"/>
            <w:vAlign w:val="bottom"/>
          </w:tcPr>
          <w:p w14:paraId="6A3F84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Bromine, elemental</w:t>
            </w:r>
          </w:p>
        </w:tc>
        <w:tc>
          <w:tcPr>
            <w:tcW w:w="2268" w:type="dxa"/>
            <w:tcBorders>
              <w:top w:val="single" w:sz="4" w:space="0" w:color="auto"/>
              <w:left w:val="single" w:sz="4" w:space="0" w:color="auto"/>
            </w:tcBorders>
            <w:shd w:val="clear" w:color="auto" w:fill="FFFFFF"/>
            <w:vAlign w:val="bottom"/>
          </w:tcPr>
          <w:p w14:paraId="21CA311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7726-95-6</w:t>
            </w:r>
          </w:p>
        </w:tc>
        <w:tc>
          <w:tcPr>
            <w:tcW w:w="1705" w:type="dxa"/>
            <w:tcBorders>
              <w:top w:val="single" w:sz="4" w:space="0" w:color="auto"/>
              <w:left w:val="single" w:sz="4" w:space="0" w:color="auto"/>
              <w:right w:val="single" w:sz="4" w:space="0" w:color="auto"/>
            </w:tcBorders>
            <w:shd w:val="clear" w:color="auto" w:fill="FFFFFF"/>
            <w:vAlign w:val="bottom"/>
          </w:tcPr>
          <w:p w14:paraId="64C8E62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231-778-1</w:t>
            </w:r>
          </w:p>
        </w:tc>
      </w:tr>
      <w:tr w:rsidR="009275DE" w:rsidRPr="00773CF5" w14:paraId="09CF0615" w14:textId="77777777" w:rsidTr="007452E4">
        <w:trPr>
          <w:cantSplit/>
        </w:trPr>
        <w:tc>
          <w:tcPr>
            <w:tcW w:w="1411" w:type="dxa"/>
            <w:tcBorders>
              <w:top w:val="single" w:sz="4" w:space="0" w:color="auto"/>
              <w:left w:val="single" w:sz="4" w:space="0" w:color="auto"/>
            </w:tcBorders>
            <w:shd w:val="clear" w:color="auto" w:fill="FFFFFF"/>
          </w:tcPr>
          <w:p w14:paraId="303F2B3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w:t>
            </w:r>
          </w:p>
        </w:tc>
        <w:tc>
          <w:tcPr>
            <w:tcW w:w="4969" w:type="dxa"/>
            <w:gridSpan w:val="2"/>
            <w:tcBorders>
              <w:top w:val="single" w:sz="4" w:space="0" w:color="auto"/>
              <w:left w:val="single" w:sz="4" w:space="0" w:color="auto"/>
            </w:tcBorders>
            <w:shd w:val="clear" w:color="auto" w:fill="FFFFFF"/>
            <w:vAlign w:val="bottom"/>
          </w:tcPr>
          <w:p w14:paraId="0268EA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Բրետիլիումի տոզիլատ (INN)</w:t>
            </w:r>
          </w:p>
        </w:tc>
        <w:tc>
          <w:tcPr>
            <w:tcW w:w="4252" w:type="dxa"/>
            <w:tcBorders>
              <w:top w:val="single" w:sz="4" w:space="0" w:color="auto"/>
              <w:left w:val="single" w:sz="4" w:space="0" w:color="auto"/>
            </w:tcBorders>
            <w:shd w:val="clear" w:color="auto" w:fill="FFFFFF"/>
            <w:vAlign w:val="bottom"/>
          </w:tcPr>
          <w:p w14:paraId="0DFE68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Bretylium tosilate (INN)</w:t>
            </w:r>
          </w:p>
        </w:tc>
        <w:tc>
          <w:tcPr>
            <w:tcW w:w="2268" w:type="dxa"/>
            <w:tcBorders>
              <w:top w:val="single" w:sz="4" w:space="0" w:color="auto"/>
              <w:left w:val="single" w:sz="4" w:space="0" w:color="auto"/>
            </w:tcBorders>
            <w:shd w:val="clear" w:color="auto" w:fill="FFFFFF"/>
            <w:vAlign w:val="bottom"/>
          </w:tcPr>
          <w:p w14:paraId="73F6F9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61-75-6</w:t>
            </w:r>
          </w:p>
        </w:tc>
        <w:tc>
          <w:tcPr>
            <w:tcW w:w="1705" w:type="dxa"/>
            <w:tcBorders>
              <w:top w:val="single" w:sz="4" w:space="0" w:color="auto"/>
              <w:left w:val="single" w:sz="4" w:space="0" w:color="auto"/>
              <w:right w:val="single" w:sz="4" w:space="0" w:color="auto"/>
            </w:tcBorders>
            <w:shd w:val="clear" w:color="auto" w:fill="FFFFFF"/>
            <w:vAlign w:val="bottom"/>
          </w:tcPr>
          <w:p w14:paraId="64D63C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200-516-8</w:t>
            </w:r>
          </w:p>
        </w:tc>
      </w:tr>
      <w:tr w:rsidR="009275DE" w:rsidRPr="00773CF5" w14:paraId="119C0EF0" w14:textId="77777777" w:rsidTr="007452E4">
        <w:trPr>
          <w:cantSplit/>
        </w:trPr>
        <w:tc>
          <w:tcPr>
            <w:tcW w:w="1411" w:type="dxa"/>
            <w:tcBorders>
              <w:top w:val="single" w:sz="4" w:space="0" w:color="auto"/>
              <w:left w:val="single" w:sz="4" w:space="0" w:color="auto"/>
            </w:tcBorders>
            <w:shd w:val="clear" w:color="auto" w:fill="FFFFFF"/>
          </w:tcPr>
          <w:p w14:paraId="6628F98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w:t>
            </w:r>
          </w:p>
        </w:tc>
        <w:tc>
          <w:tcPr>
            <w:tcW w:w="4969" w:type="dxa"/>
            <w:gridSpan w:val="2"/>
            <w:tcBorders>
              <w:top w:val="single" w:sz="4" w:space="0" w:color="auto"/>
              <w:left w:val="single" w:sz="4" w:space="0" w:color="auto"/>
            </w:tcBorders>
            <w:shd w:val="clear" w:color="auto" w:fill="FFFFFF"/>
            <w:vAlign w:val="bottom"/>
          </w:tcPr>
          <w:p w14:paraId="4CFA1F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Կարբրոմալ (INN)</w:t>
            </w:r>
          </w:p>
        </w:tc>
        <w:tc>
          <w:tcPr>
            <w:tcW w:w="4252" w:type="dxa"/>
            <w:tcBorders>
              <w:top w:val="single" w:sz="4" w:space="0" w:color="auto"/>
              <w:left w:val="single" w:sz="4" w:space="0" w:color="auto"/>
            </w:tcBorders>
            <w:shd w:val="clear" w:color="auto" w:fill="FFFFFF"/>
            <w:vAlign w:val="bottom"/>
          </w:tcPr>
          <w:p w14:paraId="32A631D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Carbromal (INN)</w:t>
            </w:r>
          </w:p>
        </w:tc>
        <w:tc>
          <w:tcPr>
            <w:tcW w:w="2268" w:type="dxa"/>
            <w:tcBorders>
              <w:top w:val="single" w:sz="4" w:space="0" w:color="auto"/>
              <w:left w:val="single" w:sz="4" w:space="0" w:color="auto"/>
            </w:tcBorders>
            <w:shd w:val="clear" w:color="auto" w:fill="FFFFFF"/>
            <w:vAlign w:val="bottom"/>
          </w:tcPr>
          <w:p w14:paraId="2CD3C2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77-65-6</w:t>
            </w:r>
          </w:p>
        </w:tc>
        <w:tc>
          <w:tcPr>
            <w:tcW w:w="1705" w:type="dxa"/>
            <w:tcBorders>
              <w:top w:val="single" w:sz="4" w:space="0" w:color="auto"/>
              <w:left w:val="single" w:sz="4" w:space="0" w:color="auto"/>
              <w:right w:val="single" w:sz="4" w:space="0" w:color="auto"/>
            </w:tcBorders>
            <w:shd w:val="clear" w:color="auto" w:fill="FFFFFF"/>
            <w:vAlign w:val="bottom"/>
          </w:tcPr>
          <w:p w14:paraId="52D6B2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201-046-6</w:t>
            </w:r>
          </w:p>
        </w:tc>
      </w:tr>
      <w:tr w:rsidR="009275DE" w:rsidRPr="00773CF5" w14:paraId="489C6CD4" w14:textId="77777777" w:rsidTr="007452E4">
        <w:trPr>
          <w:cantSplit/>
        </w:trPr>
        <w:tc>
          <w:tcPr>
            <w:tcW w:w="1411" w:type="dxa"/>
            <w:tcBorders>
              <w:top w:val="single" w:sz="4" w:space="0" w:color="auto"/>
              <w:left w:val="single" w:sz="4" w:space="0" w:color="auto"/>
            </w:tcBorders>
            <w:shd w:val="clear" w:color="auto" w:fill="FFFFFF"/>
          </w:tcPr>
          <w:p w14:paraId="2AF5CDE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w:t>
            </w:r>
          </w:p>
        </w:tc>
        <w:tc>
          <w:tcPr>
            <w:tcW w:w="4969" w:type="dxa"/>
            <w:gridSpan w:val="2"/>
            <w:tcBorders>
              <w:top w:val="single" w:sz="4" w:space="0" w:color="auto"/>
              <w:left w:val="single" w:sz="4" w:space="0" w:color="auto"/>
            </w:tcBorders>
            <w:shd w:val="clear" w:color="auto" w:fill="FFFFFF"/>
            <w:vAlign w:val="bottom"/>
          </w:tcPr>
          <w:p w14:paraId="32E9D4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Բրոմիզովալ (INN)</w:t>
            </w:r>
          </w:p>
        </w:tc>
        <w:tc>
          <w:tcPr>
            <w:tcW w:w="4252" w:type="dxa"/>
            <w:tcBorders>
              <w:top w:val="single" w:sz="4" w:space="0" w:color="auto"/>
              <w:left w:val="single" w:sz="4" w:space="0" w:color="auto"/>
            </w:tcBorders>
            <w:shd w:val="clear" w:color="auto" w:fill="FFFFFF"/>
            <w:vAlign w:val="bottom"/>
          </w:tcPr>
          <w:p w14:paraId="4F8B8AF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Bromisoval (INN)</w:t>
            </w:r>
          </w:p>
        </w:tc>
        <w:tc>
          <w:tcPr>
            <w:tcW w:w="2268" w:type="dxa"/>
            <w:tcBorders>
              <w:top w:val="single" w:sz="4" w:space="0" w:color="auto"/>
              <w:left w:val="single" w:sz="4" w:space="0" w:color="auto"/>
            </w:tcBorders>
            <w:shd w:val="clear" w:color="auto" w:fill="FFFFFF"/>
            <w:vAlign w:val="bottom"/>
          </w:tcPr>
          <w:p w14:paraId="376042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496-67-3</w:t>
            </w:r>
          </w:p>
        </w:tc>
        <w:tc>
          <w:tcPr>
            <w:tcW w:w="1705" w:type="dxa"/>
            <w:tcBorders>
              <w:top w:val="single" w:sz="4" w:space="0" w:color="auto"/>
              <w:left w:val="single" w:sz="4" w:space="0" w:color="auto"/>
              <w:right w:val="single" w:sz="4" w:space="0" w:color="auto"/>
            </w:tcBorders>
            <w:shd w:val="clear" w:color="auto" w:fill="FFFFFF"/>
            <w:vAlign w:val="bottom"/>
          </w:tcPr>
          <w:p w14:paraId="02EFE7C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207-825-7</w:t>
            </w:r>
          </w:p>
        </w:tc>
      </w:tr>
      <w:tr w:rsidR="009275DE" w:rsidRPr="00773CF5" w14:paraId="7089695B" w14:textId="77777777" w:rsidTr="007452E4">
        <w:trPr>
          <w:cantSplit/>
        </w:trPr>
        <w:tc>
          <w:tcPr>
            <w:tcW w:w="1411" w:type="dxa"/>
            <w:tcBorders>
              <w:top w:val="single" w:sz="4" w:space="0" w:color="auto"/>
              <w:left w:val="single" w:sz="4" w:space="0" w:color="auto"/>
            </w:tcBorders>
            <w:shd w:val="clear" w:color="auto" w:fill="FFFFFF"/>
          </w:tcPr>
          <w:p w14:paraId="3407D43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w:t>
            </w:r>
          </w:p>
        </w:tc>
        <w:tc>
          <w:tcPr>
            <w:tcW w:w="4969" w:type="dxa"/>
            <w:gridSpan w:val="2"/>
            <w:tcBorders>
              <w:top w:val="single" w:sz="4" w:space="0" w:color="auto"/>
              <w:left w:val="single" w:sz="4" w:space="0" w:color="auto"/>
            </w:tcBorders>
            <w:shd w:val="clear" w:color="auto" w:fill="FFFFFF"/>
            <w:vAlign w:val="bottom"/>
          </w:tcPr>
          <w:p w14:paraId="2B6417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Բրոմֆենիրամին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39EFB9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Brompheniramine (INN) and its salts</w:t>
            </w:r>
          </w:p>
        </w:tc>
        <w:tc>
          <w:tcPr>
            <w:tcW w:w="2268" w:type="dxa"/>
            <w:tcBorders>
              <w:top w:val="single" w:sz="4" w:space="0" w:color="auto"/>
              <w:left w:val="single" w:sz="4" w:space="0" w:color="auto"/>
            </w:tcBorders>
            <w:shd w:val="clear" w:color="auto" w:fill="FFFFFF"/>
            <w:vAlign w:val="bottom"/>
          </w:tcPr>
          <w:p w14:paraId="3CB9B44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86-22-6</w:t>
            </w:r>
          </w:p>
        </w:tc>
        <w:tc>
          <w:tcPr>
            <w:tcW w:w="1705" w:type="dxa"/>
            <w:tcBorders>
              <w:top w:val="single" w:sz="4" w:space="0" w:color="auto"/>
              <w:left w:val="single" w:sz="4" w:space="0" w:color="auto"/>
              <w:right w:val="single" w:sz="4" w:space="0" w:color="auto"/>
            </w:tcBorders>
            <w:shd w:val="clear" w:color="auto" w:fill="FFFFFF"/>
            <w:vAlign w:val="bottom"/>
          </w:tcPr>
          <w:p w14:paraId="3B4566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201-657-8</w:t>
            </w:r>
          </w:p>
        </w:tc>
      </w:tr>
      <w:tr w:rsidR="009275DE" w:rsidRPr="00773CF5" w14:paraId="4AA3F4E4" w14:textId="77777777" w:rsidTr="007452E4">
        <w:trPr>
          <w:cantSplit/>
        </w:trPr>
        <w:tc>
          <w:tcPr>
            <w:tcW w:w="1411" w:type="dxa"/>
            <w:tcBorders>
              <w:top w:val="single" w:sz="4" w:space="0" w:color="auto"/>
              <w:left w:val="single" w:sz="4" w:space="0" w:color="auto"/>
            </w:tcBorders>
            <w:shd w:val="clear" w:color="auto" w:fill="FFFFFF"/>
          </w:tcPr>
          <w:p w14:paraId="629BC62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w:t>
            </w:r>
          </w:p>
        </w:tc>
        <w:tc>
          <w:tcPr>
            <w:tcW w:w="4969" w:type="dxa"/>
            <w:gridSpan w:val="2"/>
            <w:tcBorders>
              <w:top w:val="single" w:sz="4" w:space="0" w:color="auto"/>
              <w:left w:val="single" w:sz="4" w:space="0" w:color="auto"/>
            </w:tcBorders>
            <w:shd w:val="clear" w:color="auto" w:fill="FFFFFF"/>
            <w:vAlign w:val="bottom"/>
          </w:tcPr>
          <w:p w14:paraId="0D0E07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Բենզիլոնիումի բրոմիդ (INN)</w:t>
            </w:r>
          </w:p>
        </w:tc>
        <w:tc>
          <w:tcPr>
            <w:tcW w:w="4252" w:type="dxa"/>
            <w:tcBorders>
              <w:top w:val="single" w:sz="4" w:space="0" w:color="auto"/>
              <w:left w:val="single" w:sz="4" w:space="0" w:color="auto"/>
            </w:tcBorders>
            <w:shd w:val="clear" w:color="auto" w:fill="FFFFFF"/>
            <w:vAlign w:val="bottom"/>
          </w:tcPr>
          <w:p w14:paraId="6E4A8B6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Benzilonium bromide (INN)</w:t>
            </w:r>
          </w:p>
        </w:tc>
        <w:tc>
          <w:tcPr>
            <w:tcW w:w="2268" w:type="dxa"/>
            <w:tcBorders>
              <w:top w:val="single" w:sz="4" w:space="0" w:color="auto"/>
              <w:left w:val="single" w:sz="4" w:space="0" w:color="auto"/>
            </w:tcBorders>
            <w:shd w:val="clear" w:color="auto" w:fill="FFFFFF"/>
            <w:vAlign w:val="bottom"/>
          </w:tcPr>
          <w:p w14:paraId="3CD3211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1050-48-2</w:t>
            </w:r>
          </w:p>
        </w:tc>
        <w:tc>
          <w:tcPr>
            <w:tcW w:w="1705" w:type="dxa"/>
            <w:tcBorders>
              <w:top w:val="single" w:sz="4" w:space="0" w:color="auto"/>
              <w:left w:val="single" w:sz="4" w:space="0" w:color="auto"/>
              <w:right w:val="single" w:sz="4" w:space="0" w:color="auto"/>
            </w:tcBorders>
            <w:shd w:val="clear" w:color="auto" w:fill="FFFFFF"/>
            <w:vAlign w:val="bottom"/>
          </w:tcPr>
          <w:p w14:paraId="0AAA84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213-885-5</w:t>
            </w:r>
          </w:p>
        </w:tc>
      </w:tr>
      <w:tr w:rsidR="009275DE" w:rsidRPr="00773CF5" w14:paraId="4DF4AF28" w14:textId="77777777" w:rsidTr="007452E4">
        <w:trPr>
          <w:cantSplit/>
        </w:trPr>
        <w:tc>
          <w:tcPr>
            <w:tcW w:w="1411" w:type="dxa"/>
            <w:tcBorders>
              <w:top w:val="single" w:sz="4" w:space="0" w:color="auto"/>
              <w:left w:val="single" w:sz="4" w:space="0" w:color="auto"/>
            </w:tcBorders>
            <w:shd w:val="clear" w:color="auto" w:fill="FFFFFF"/>
          </w:tcPr>
          <w:p w14:paraId="0EF6AF4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61</w:t>
            </w:r>
          </w:p>
        </w:tc>
        <w:tc>
          <w:tcPr>
            <w:tcW w:w="4969" w:type="dxa"/>
            <w:gridSpan w:val="2"/>
            <w:tcBorders>
              <w:top w:val="single" w:sz="4" w:space="0" w:color="auto"/>
              <w:left w:val="single" w:sz="4" w:space="0" w:color="auto"/>
            </w:tcBorders>
            <w:shd w:val="clear" w:color="auto" w:fill="FFFFFF"/>
            <w:vAlign w:val="bottom"/>
          </w:tcPr>
          <w:p w14:paraId="28AE6E6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Տետրիլամոնիումի բրոմիդ (INN)</w:t>
            </w:r>
          </w:p>
        </w:tc>
        <w:tc>
          <w:tcPr>
            <w:tcW w:w="4252" w:type="dxa"/>
            <w:tcBorders>
              <w:top w:val="single" w:sz="4" w:space="0" w:color="auto"/>
              <w:left w:val="single" w:sz="4" w:space="0" w:color="auto"/>
            </w:tcBorders>
            <w:shd w:val="clear" w:color="auto" w:fill="FFFFFF"/>
            <w:vAlign w:val="bottom"/>
          </w:tcPr>
          <w:p w14:paraId="46CEA08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Tetrylammonium bromide (INN)</w:t>
            </w:r>
          </w:p>
        </w:tc>
        <w:tc>
          <w:tcPr>
            <w:tcW w:w="2268" w:type="dxa"/>
            <w:tcBorders>
              <w:top w:val="single" w:sz="4" w:space="0" w:color="auto"/>
              <w:left w:val="single" w:sz="4" w:space="0" w:color="auto"/>
            </w:tcBorders>
            <w:shd w:val="clear" w:color="auto" w:fill="FFFFFF"/>
            <w:vAlign w:val="bottom"/>
          </w:tcPr>
          <w:p w14:paraId="7FF0B0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71-91-0</w:t>
            </w:r>
          </w:p>
        </w:tc>
        <w:tc>
          <w:tcPr>
            <w:tcW w:w="1705" w:type="dxa"/>
            <w:tcBorders>
              <w:top w:val="single" w:sz="4" w:space="0" w:color="auto"/>
              <w:left w:val="single" w:sz="4" w:space="0" w:color="auto"/>
              <w:right w:val="single" w:sz="4" w:space="0" w:color="auto"/>
            </w:tcBorders>
            <w:shd w:val="clear" w:color="auto" w:fill="FFFFFF"/>
            <w:vAlign w:val="bottom"/>
          </w:tcPr>
          <w:p w14:paraId="4FBAD7C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200-769-4</w:t>
            </w:r>
          </w:p>
        </w:tc>
      </w:tr>
      <w:tr w:rsidR="009275DE" w:rsidRPr="00773CF5" w14:paraId="5D3FE923" w14:textId="77777777" w:rsidTr="007452E4">
        <w:trPr>
          <w:cantSplit/>
        </w:trPr>
        <w:tc>
          <w:tcPr>
            <w:tcW w:w="1411" w:type="dxa"/>
            <w:tcBorders>
              <w:top w:val="single" w:sz="4" w:space="0" w:color="auto"/>
              <w:left w:val="single" w:sz="4" w:space="0" w:color="auto"/>
            </w:tcBorders>
            <w:shd w:val="clear" w:color="auto" w:fill="FFFFFF"/>
          </w:tcPr>
          <w:p w14:paraId="3EF05E6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w:t>
            </w:r>
          </w:p>
        </w:tc>
        <w:tc>
          <w:tcPr>
            <w:tcW w:w="4969" w:type="dxa"/>
            <w:gridSpan w:val="2"/>
            <w:tcBorders>
              <w:top w:val="single" w:sz="4" w:space="0" w:color="auto"/>
              <w:left w:val="single" w:sz="4" w:space="0" w:color="auto"/>
            </w:tcBorders>
            <w:shd w:val="clear" w:color="auto" w:fill="FFFFFF"/>
            <w:vAlign w:val="bottom"/>
          </w:tcPr>
          <w:p w14:paraId="2662A3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Բրուցին</w:t>
            </w:r>
          </w:p>
        </w:tc>
        <w:tc>
          <w:tcPr>
            <w:tcW w:w="4252" w:type="dxa"/>
            <w:tcBorders>
              <w:top w:val="single" w:sz="4" w:space="0" w:color="auto"/>
              <w:left w:val="single" w:sz="4" w:space="0" w:color="auto"/>
            </w:tcBorders>
            <w:shd w:val="clear" w:color="auto" w:fill="FFFFFF"/>
            <w:vAlign w:val="bottom"/>
          </w:tcPr>
          <w:p w14:paraId="31296E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Brucine</w:t>
            </w:r>
          </w:p>
        </w:tc>
        <w:tc>
          <w:tcPr>
            <w:tcW w:w="2268" w:type="dxa"/>
            <w:tcBorders>
              <w:top w:val="single" w:sz="4" w:space="0" w:color="auto"/>
              <w:left w:val="single" w:sz="4" w:space="0" w:color="auto"/>
            </w:tcBorders>
            <w:shd w:val="clear" w:color="auto" w:fill="FFFFFF"/>
            <w:vAlign w:val="bottom"/>
          </w:tcPr>
          <w:p w14:paraId="1D7C59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357-57-3</w:t>
            </w:r>
          </w:p>
        </w:tc>
        <w:tc>
          <w:tcPr>
            <w:tcW w:w="1705" w:type="dxa"/>
            <w:tcBorders>
              <w:top w:val="single" w:sz="4" w:space="0" w:color="auto"/>
              <w:left w:val="single" w:sz="4" w:space="0" w:color="auto"/>
              <w:right w:val="single" w:sz="4" w:space="0" w:color="auto"/>
            </w:tcBorders>
            <w:shd w:val="clear" w:color="auto" w:fill="FFFFFF"/>
            <w:vAlign w:val="bottom"/>
          </w:tcPr>
          <w:p w14:paraId="467DA56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206-614-7</w:t>
            </w:r>
          </w:p>
        </w:tc>
      </w:tr>
      <w:tr w:rsidR="009275DE" w:rsidRPr="00773CF5" w14:paraId="2D1B9166" w14:textId="77777777" w:rsidTr="007452E4">
        <w:trPr>
          <w:cantSplit/>
        </w:trPr>
        <w:tc>
          <w:tcPr>
            <w:tcW w:w="1411" w:type="dxa"/>
            <w:tcBorders>
              <w:top w:val="single" w:sz="4" w:space="0" w:color="auto"/>
              <w:left w:val="single" w:sz="4" w:space="0" w:color="auto"/>
            </w:tcBorders>
            <w:shd w:val="clear" w:color="auto" w:fill="FFFFFF"/>
          </w:tcPr>
          <w:p w14:paraId="77DFD9C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63</w:t>
            </w:r>
          </w:p>
        </w:tc>
        <w:tc>
          <w:tcPr>
            <w:tcW w:w="4969" w:type="dxa"/>
            <w:gridSpan w:val="2"/>
            <w:tcBorders>
              <w:top w:val="single" w:sz="4" w:space="0" w:color="auto"/>
              <w:left w:val="single" w:sz="4" w:space="0" w:color="auto"/>
            </w:tcBorders>
            <w:shd w:val="clear" w:color="auto" w:fill="FFFFFF"/>
            <w:vAlign w:val="bottom"/>
          </w:tcPr>
          <w:p w14:paraId="61B371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Տետրակաին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3C16283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Tetracaine (INN) and its salts</w:t>
            </w:r>
          </w:p>
        </w:tc>
        <w:tc>
          <w:tcPr>
            <w:tcW w:w="2268" w:type="dxa"/>
            <w:tcBorders>
              <w:top w:val="single" w:sz="4" w:space="0" w:color="auto"/>
              <w:left w:val="single" w:sz="4" w:space="0" w:color="auto"/>
            </w:tcBorders>
            <w:shd w:val="clear" w:color="auto" w:fill="FFFFFF"/>
            <w:vAlign w:val="bottom"/>
          </w:tcPr>
          <w:p w14:paraId="3911DBB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94-24-6</w:t>
            </w:r>
          </w:p>
        </w:tc>
        <w:tc>
          <w:tcPr>
            <w:tcW w:w="1705" w:type="dxa"/>
            <w:tcBorders>
              <w:top w:val="single" w:sz="4" w:space="0" w:color="auto"/>
              <w:left w:val="single" w:sz="4" w:space="0" w:color="auto"/>
              <w:right w:val="single" w:sz="4" w:space="0" w:color="auto"/>
            </w:tcBorders>
            <w:shd w:val="clear" w:color="auto" w:fill="FFFFFF"/>
            <w:vAlign w:val="bottom"/>
          </w:tcPr>
          <w:p w14:paraId="7D25C5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202-316-6</w:t>
            </w:r>
          </w:p>
        </w:tc>
      </w:tr>
      <w:tr w:rsidR="009275DE" w:rsidRPr="00773CF5" w14:paraId="38ECAFF6" w14:textId="77777777" w:rsidTr="007452E4">
        <w:trPr>
          <w:cantSplit/>
        </w:trPr>
        <w:tc>
          <w:tcPr>
            <w:tcW w:w="1411" w:type="dxa"/>
            <w:tcBorders>
              <w:top w:val="single" w:sz="4" w:space="0" w:color="auto"/>
              <w:left w:val="single" w:sz="4" w:space="0" w:color="auto"/>
            </w:tcBorders>
            <w:shd w:val="clear" w:color="auto" w:fill="FFFFFF"/>
          </w:tcPr>
          <w:p w14:paraId="15A5BCB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64</w:t>
            </w:r>
          </w:p>
        </w:tc>
        <w:tc>
          <w:tcPr>
            <w:tcW w:w="4969" w:type="dxa"/>
            <w:gridSpan w:val="2"/>
            <w:tcBorders>
              <w:top w:val="single" w:sz="4" w:space="0" w:color="auto"/>
              <w:left w:val="single" w:sz="4" w:space="0" w:color="auto"/>
            </w:tcBorders>
            <w:shd w:val="clear" w:color="auto" w:fill="FFFFFF"/>
            <w:vAlign w:val="bottom"/>
          </w:tcPr>
          <w:p w14:paraId="124576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Մոֆեբուտազոն (INN)</w:t>
            </w:r>
          </w:p>
        </w:tc>
        <w:tc>
          <w:tcPr>
            <w:tcW w:w="4252" w:type="dxa"/>
            <w:tcBorders>
              <w:top w:val="single" w:sz="4" w:space="0" w:color="auto"/>
              <w:left w:val="single" w:sz="4" w:space="0" w:color="auto"/>
            </w:tcBorders>
            <w:shd w:val="clear" w:color="auto" w:fill="FFFFFF"/>
            <w:vAlign w:val="bottom"/>
          </w:tcPr>
          <w:p w14:paraId="0DF1F4A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Mofebutazone (INN)</w:t>
            </w:r>
          </w:p>
        </w:tc>
        <w:tc>
          <w:tcPr>
            <w:tcW w:w="2268" w:type="dxa"/>
            <w:tcBorders>
              <w:top w:val="single" w:sz="4" w:space="0" w:color="auto"/>
              <w:left w:val="single" w:sz="4" w:space="0" w:color="auto"/>
            </w:tcBorders>
            <w:shd w:val="clear" w:color="auto" w:fill="FFFFFF"/>
            <w:vAlign w:val="bottom"/>
          </w:tcPr>
          <w:p w14:paraId="1643FF2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2210-63-1</w:t>
            </w:r>
          </w:p>
        </w:tc>
        <w:tc>
          <w:tcPr>
            <w:tcW w:w="1705" w:type="dxa"/>
            <w:tcBorders>
              <w:top w:val="single" w:sz="4" w:space="0" w:color="auto"/>
              <w:left w:val="single" w:sz="4" w:space="0" w:color="auto"/>
              <w:right w:val="single" w:sz="4" w:space="0" w:color="auto"/>
            </w:tcBorders>
            <w:shd w:val="clear" w:color="auto" w:fill="FFFFFF"/>
            <w:vAlign w:val="bottom"/>
          </w:tcPr>
          <w:p w14:paraId="49A0CD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218-641-1</w:t>
            </w:r>
          </w:p>
        </w:tc>
      </w:tr>
      <w:tr w:rsidR="009275DE" w:rsidRPr="00773CF5" w14:paraId="7F8A3D39" w14:textId="77777777" w:rsidTr="007452E4">
        <w:trPr>
          <w:cantSplit/>
        </w:trPr>
        <w:tc>
          <w:tcPr>
            <w:tcW w:w="1411" w:type="dxa"/>
            <w:tcBorders>
              <w:top w:val="single" w:sz="4" w:space="0" w:color="auto"/>
              <w:left w:val="single" w:sz="4" w:space="0" w:color="auto"/>
            </w:tcBorders>
            <w:shd w:val="clear" w:color="auto" w:fill="FFFFFF"/>
          </w:tcPr>
          <w:p w14:paraId="6B273E1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65</w:t>
            </w:r>
          </w:p>
        </w:tc>
        <w:tc>
          <w:tcPr>
            <w:tcW w:w="4969" w:type="dxa"/>
            <w:gridSpan w:val="2"/>
            <w:tcBorders>
              <w:top w:val="single" w:sz="4" w:space="0" w:color="auto"/>
              <w:left w:val="single" w:sz="4" w:space="0" w:color="auto"/>
            </w:tcBorders>
            <w:shd w:val="clear" w:color="auto" w:fill="FFFFFF"/>
            <w:vAlign w:val="bottom"/>
          </w:tcPr>
          <w:p w14:paraId="5B84F9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Տոլբուտամիդ (INN)</w:t>
            </w:r>
          </w:p>
        </w:tc>
        <w:tc>
          <w:tcPr>
            <w:tcW w:w="4252" w:type="dxa"/>
            <w:tcBorders>
              <w:top w:val="single" w:sz="4" w:space="0" w:color="auto"/>
              <w:left w:val="single" w:sz="4" w:space="0" w:color="auto"/>
            </w:tcBorders>
            <w:shd w:val="clear" w:color="auto" w:fill="FFFFFF"/>
            <w:vAlign w:val="bottom"/>
          </w:tcPr>
          <w:p w14:paraId="1772EF3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Tolbutamide (INN)</w:t>
            </w:r>
          </w:p>
        </w:tc>
        <w:tc>
          <w:tcPr>
            <w:tcW w:w="2268" w:type="dxa"/>
            <w:tcBorders>
              <w:top w:val="single" w:sz="4" w:space="0" w:color="auto"/>
              <w:left w:val="single" w:sz="4" w:space="0" w:color="auto"/>
            </w:tcBorders>
            <w:shd w:val="clear" w:color="auto" w:fill="FFFFFF"/>
            <w:vAlign w:val="bottom"/>
          </w:tcPr>
          <w:p w14:paraId="2F4F55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64-77-7</w:t>
            </w:r>
          </w:p>
        </w:tc>
        <w:tc>
          <w:tcPr>
            <w:tcW w:w="1705" w:type="dxa"/>
            <w:tcBorders>
              <w:top w:val="single" w:sz="4" w:space="0" w:color="auto"/>
              <w:left w:val="single" w:sz="4" w:space="0" w:color="auto"/>
              <w:right w:val="single" w:sz="4" w:space="0" w:color="auto"/>
            </w:tcBorders>
            <w:shd w:val="clear" w:color="auto" w:fill="FFFFFF"/>
            <w:vAlign w:val="bottom"/>
          </w:tcPr>
          <w:p w14:paraId="119AED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200-594-3</w:t>
            </w:r>
          </w:p>
        </w:tc>
      </w:tr>
      <w:tr w:rsidR="009275DE" w:rsidRPr="00773CF5" w14:paraId="6E985E2F"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755BBE6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BA4314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Կարբուտամիդ (INN)</w:t>
            </w:r>
          </w:p>
        </w:tc>
        <w:tc>
          <w:tcPr>
            <w:tcW w:w="4252" w:type="dxa"/>
            <w:tcBorders>
              <w:top w:val="single" w:sz="4" w:space="0" w:color="auto"/>
              <w:left w:val="single" w:sz="4" w:space="0" w:color="auto"/>
              <w:bottom w:val="single" w:sz="4" w:space="0" w:color="auto"/>
            </w:tcBorders>
            <w:shd w:val="clear" w:color="auto" w:fill="FFFFFF"/>
            <w:vAlign w:val="bottom"/>
          </w:tcPr>
          <w:p w14:paraId="45039C7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Carbutamide (INN)</w:t>
            </w:r>
          </w:p>
        </w:tc>
        <w:tc>
          <w:tcPr>
            <w:tcW w:w="2268" w:type="dxa"/>
            <w:tcBorders>
              <w:top w:val="single" w:sz="4" w:space="0" w:color="auto"/>
              <w:left w:val="single" w:sz="4" w:space="0" w:color="auto"/>
              <w:bottom w:val="single" w:sz="4" w:space="0" w:color="auto"/>
            </w:tcBorders>
            <w:shd w:val="clear" w:color="auto" w:fill="FFFFFF"/>
            <w:vAlign w:val="bottom"/>
          </w:tcPr>
          <w:p w14:paraId="3695ED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339-43-5</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30BD70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206-424-4</w:t>
            </w:r>
          </w:p>
        </w:tc>
      </w:tr>
      <w:tr w:rsidR="009275DE" w:rsidRPr="00773CF5" w14:paraId="11B7E42B" w14:textId="77777777" w:rsidTr="007452E4">
        <w:trPr>
          <w:cantSplit/>
        </w:trPr>
        <w:tc>
          <w:tcPr>
            <w:tcW w:w="1411" w:type="dxa"/>
            <w:tcBorders>
              <w:top w:val="single" w:sz="4" w:space="0" w:color="auto"/>
              <w:left w:val="single" w:sz="4" w:space="0" w:color="auto"/>
            </w:tcBorders>
            <w:shd w:val="clear" w:color="auto" w:fill="FFFFFF"/>
          </w:tcPr>
          <w:p w14:paraId="666219E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67</w:t>
            </w:r>
          </w:p>
        </w:tc>
        <w:tc>
          <w:tcPr>
            <w:tcW w:w="4969" w:type="dxa"/>
            <w:gridSpan w:val="2"/>
            <w:tcBorders>
              <w:top w:val="single" w:sz="4" w:space="0" w:color="auto"/>
              <w:left w:val="single" w:sz="4" w:space="0" w:color="auto"/>
            </w:tcBorders>
            <w:shd w:val="clear" w:color="auto" w:fill="FFFFFF"/>
            <w:vAlign w:val="bottom"/>
          </w:tcPr>
          <w:p w14:paraId="5C886A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Ֆենիլբուտազոն (INN)</w:t>
            </w:r>
          </w:p>
        </w:tc>
        <w:tc>
          <w:tcPr>
            <w:tcW w:w="4252" w:type="dxa"/>
            <w:tcBorders>
              <w:top w:val="single" w:sz="4" w:space="0" w:color="auto"/>
              <w:left w:val="single" w:sz="4" w:space="0" w:color="auto"/>
            </w:tcBorders>
            <w:shd w:val="clear" w:color="auto" w:fill="FFFFFF"/>
            <w:vAlign w:val="bottom"/>
          </w:tcPr>
          <w:p w14:paraId="78797A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Phenylbutazone (INN)</w:t>
            </w:r>
          </w:p>
        </w:tc>
        <w:tc>
          <w:tcPr>
            <w:tcW w:w="2268" w:type="dxa"/>
            <w:tcBorders>
              <w:top w:val="single" w:sz="4" w:space="0" w:color="auto"/>
              <w:left w:val="single" w:sz="4" w:space="0" w:color="auto"/>
            </w:tcBorders>
            <w:shd w:val="clear" w:color="auto" w:fill="FFFFFF"/>
            <w:vAlign w:val="bottom"/>
          </w:tcPr>
          <w:p w14:paraId="676154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50-33-9</w:t>
            </w:r>
          </w:p>
        </w:tc>
        <w:tc>
          <w:tcPr>
            <w:tcW w:w="1705" w:type="dxa"/>
            <w:tcBorders>
              <w:top w:val="single" w:sz="4" w:space="0" w:color="auto"/>
              <w:left w:val="single" w:sz="4" w:space="0" w:color="auto"/>
              <w:right w:val="single" w:sz="4" w:space="0" w:color="auto"/>
            </w:tcBorders>
            <w:shd w:val="clear" w:color="auto" w:fill="FFFFFF"/>
            <w:vAlign w:val="bottom"/>
          </w:tcPr>
          <w:p w14:paraId="1BF7EFD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200-029-0</w:t>
            </w:r>
          </w:p>
        </w:tc>
      </w:tr>
      <w:tr w:rsidR="009275DE" w:rsidRPr="00773CF5" w14:paraId="43D7B28E" w14:textId="77777777" w:rsidTr="007452E4">
        <w:trPr>
          <w:cantSplit/>
        </w:trPr>
        <w:tc>
          <w:tcPr>
            <w:tcW w:w="1411" w:type="dxa"/>
            <w:tcBorders>
              <w:top w:val="single" w:sz="4" w:space="0" w:color="auto"/>
              <w:left w:val="single" w:sz="4" w:space="0" w:color="auto"/>
            </w:tcBorders>
            <w:shd w:val="clear" w:color="auto" w:fill="FFFFFF"/>
          </w:tcPr>
          <w:p w14:paraId="56B904C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68</w:t>
            </w:r>
          </w:p>
        </w:tc>
        <w:tc>
          <w:tcPr>
            <w:tcW w:w="4969" w:type="dxa"/>
            <w:gridSpan w:val="2"/>
            <w:tcBorders>
              <w:top w:val="single" w:sz="4" w:space="0" w:color="auto"/>
              <w:left w:val="single" w:sz="4" w:space="0" w:color="auto"/>
            </w:tcBorders>
            <w:shd w:val="clear" w:color="auto" w:fill="FFFFFF"/>
            <w:vAlign w:val="bottom"/>
          </w:tcPr>
          <w:p w14:paraId="12F9719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Կադմիում եւ դրա միացությունները</w:t>
            </w:r>
          </w:p>
        </w:tc>
        <w:tc>
          <w:tcPr>
            <w:tcW w:w="4252" w:type="dxa"/>
            <w:tcBorders>
              <w:top w:val="single" w:sz="4" w:space="0" w:color="auto"/>
              <w:left w:val="single" w:sz="4" w:space="0" w:color="auto"/>
            </w:tcBorders>
            <w:shd w:val="clear" w:color="auto" w:fill="FFFFFF"/>
            <w:vAlign w:val="bottom"/>
          </w:tcPr>
          <w:p w14:paraId="06871D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Cadmium and its compounds</w:t>
            </w:r>
          </w:p>
        </w:tc>
        <w:tc>
          <w:tcPr>
            <w:tcW w:w="2268" w:type="dxa"/>
            <w:tcBorders>
              <w:top w:val="single" w:sz="4" w:space="0" w:color="auto"/>
              <w:left w:val="single" w:sz="4" w:space="0" w:color="auto"/>
            </w:tcBorders>
            <w:shd w:val="clear" w:color="auto" w:fill="FFFFFF"/>
            <w:vAlign w:val="bottom"/>
          </w:tcPr>
          <w:p w14:paraId="088180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7440-43-9</w:t>
            </w:r>
          </w:p>
        </w:tc>
        <w:tc>
          <w:tcPr>
            <w:tcW w:w="1705" w:type="dxa"/>
            <w:tcBorders>
              <w:top w:val="single" w:sz="4" w:space="0" w:color="auto"/>
              <w:left w:val="single" w:sz="4" w:space="0" w:color="auto"/>
              <w:right w:val="single" w:sz="4" w:space="0" w:color="auto"/>
            </w:tcBorders>
            <w:shd w:val="clear" w:color="auto" w:fill="FFFFFF"/>
            <w:vAlign w:val="bottom"/>
          </w:tcPr>
          <w:p w14:paraId="6B33F8A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231-152-8</w:t>
            </w:r>
          </w:p>
        </w:tc>
      </w:tr>
      <w:tr w:rsidR="009275DE" w:rsidRPr="00773CF5" w14:paraId="04553246" w14:textId="77777777" w:rsidTr="007452E4">
        <w:trPr>
          <w:cantSplit/>
        </w:trPr>
        <w:tc>
          <w:tcPr>
            <w:tcW w:w="1411" w:type="dxa"/>
            <w:tcBorders>
              <w:top w:val="single" w:sz="4" w:space="0" w:color="auto"/>
              <w:left w:val="single" w:sz="4" w:space="0" w:color="auto"/>
            </w:tcBorders>
            <w:shd w:val="clear" w:color="auto" w:fill="FFFFFF"/>
          </w:tcPr>
          <w:p w14:paraId="44E9C3E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69</w:t>
            </w:r>
          </w:p>
        </w:tc>
        <w:tc>
          <w:tcPr>
            <w:tcW w:w="4969" w:type="dxa"/>
            <w:gridSpan w:val="2"/>
            <w:tcBorders>
              <w:top w:val="single" w:sz="4" w:space="0" w:color="auto"/>
              <w:left w:val="single" w:sz="4" w:space="0" w:color="auto"/>
            </w:tcBorders>
            <w:shd w:val="clear" w:color="auto" w:fill="FFFFFF"/>
            <w:vAlign w:val="bottom"/>
          </w:tcPr>
          <w:p w14:paraId="570E733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Կանտարիդներ, իսպանական ճանճ</w:t>
            </w:r>
          </w:p>
        </w:tc>
        <w:tc>
          <w:tcPr>
            <w:tcW w:w="4252" w:type="dxa"/>
            <w:tcBorders>
              <w:top w:val="single" w:sz="4" w:space="0" w:color="auto"/>
              <w:left w:val="single" w:sz="4" w:space="0" w:color="auto"/>
            </w:tcBorders>
            <w:shd w:val="clear" w:color="auto" w:fill="FFFFFF"/>
            <w:vAlign w:val="bottom"/>
          </w:tcPr>
          <w:p w14:paraId="6066616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Cantharides, Cantharis vesicatoria</w:t>
            </w:r>
          </w:p>
        </w:tc>
        <w:tc>
          <w:tcPr>
            <w:tcW w:w="2268" w:type="dxa"/>
            <w:tcBorders>
              <w:top w:val="single" w:sz="4" w:space="0" w:color="auto"/>
              <w:left w:val="single" w:sz="4" w:space="0" w:color="auto"/>
            </w:tcBorders>
            <w:shd w:val="clear" w:color="auto" w:fill="FFFFFF"/>
            <w:vAlign w:val="bottom"/>
          </w:tcPr>
          <w:p w14:paraId="52B3087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92457-17-5</w:t>
            </w:r>
          </w:p>
        </w:tc>
        <w:tc>
          <w:tcPr>
            <w:tcW w:w="1705" w:type="dxa"/>
            <w:tcBorders>
              <w:top w:val="single" w:sz="4" w:space="0" w:color="auto"/>
              <w:left w:val="single" w:sz="4" w:space="0" w:color="auto"/>
              <w:right w:val="single" w:sz="4" w:space="0" w:color="auto"/>
            </w:tcBorders>
            <w:shd w:val="clear" w:color="auto" w:fill="FFFFFF"/>
            <w:vAlign w:val="bottom"/>
          </w:tcPr>
          <w:p w14:paraId="39581C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296-298-7</w:t>
            </w:r>
          </w:p>
        </w:tc>
      </w:tr>
      <w:tr w:rsidR="009275DE" w:rsidRPr="00773CF5" w14:paraId="4E0CA48C" w14:textId="77777777" w:rsidTr="007452E4">
        <w:trPr>
          <w:cantSplit/>
        </w:trPr>
        <w:tc>
          <w:tcPr>
            <w:tcW w:w="1411" w:type="dxa"/>
            <w:tcBorders>
              <w:top w:val="single" w:sz="4" w:space="0" w:color="auto"/>
              <w:left w:val="single" w:sz="4" w:space="0" w:color="auto"/>
            </w:tcBorders>
            <w:shd w:val="clear" w:color="auto" w:fill="FFFFFF"/>
          </w:tcPr>
          <w:p w14:paraId="5376667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70</w:t>
            </w:r>
          </w:p>
        </w:tc>
        <w:tc>
          <w:tcPr>
            <w:tcW w:w="4969" w:type="dxa"/>
            <w:gridSpan w:val="2"/>
            <w:tcBorders>
              <w:top w:val="single" w:sz="4" w:space="0" w:color="auto"/>
              <w:left w:val="single" w:sz="4" w:space="0" w:color="auto"/>
            </w:tcBorders>
            <w:shd w:val="clear" w:color="auto" w:fill="FFFFFF"/>
            <w:vAlign w:val="bottom"/>
          </w:tcPr>
          <w:p w14:paraId="0044F40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Կանտարիդին</w:t>
            </w:r>
          </w:p>
        </w:tc>
        <w:tc>
          <w:tcPr>
            <w:tcW w:w="4252" w:type="dxa"/>
            <w:tcBorders>
              <w:top w:val="single" w:sz="4" w:space="0" w:color="auto"/>
              <w:left w:val="single" w:sz="4" w:space="0" w:color="auto"/>
            </w:tcBorders>
            <w:shd w:val="clear" w:color="auto" w:fill="FFFFFF"/>
            <w:vAlign w:val="bottom"/>
          </w:tcPr>
          <w:p w14:paraId="7052E8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Cantharidine</w:t>
            </w:r>
          </w:p>
        </w:tc>
        <w:tc>
          <w:tcPr>
            <w:tcW w:w="2268" w:type="dxa"/>
            <w:tcBorders>
              <w:top w:val="single" w:sz="4" w:space="0" w:color="auto"/>
              <w:left w:val="single" w:sz="4" w:space="0" w:color="auto"/>
            </w:tcBorders>
            <w:shd w:val="clear" w:color="auto" w:fill="FFFFFF"/>
            <w:vAlign w:val="bottom"/>
          </w:tcPr>
          <w:p w14:paraId="37A2815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56-25-7</w:t>
            </w:r>
          </w:p>
        </w:tc>
        <w:tc>
          <w:tcPr>
            <w:tcW w:w="1705" w:type="dxa"/>
            <w:tcBorders>
              <w:top w:val="single" w:sz="4" w:space="0" w:color="auto"/>
              <w:left w:val="single" w:sz="4" w:space="0" w:color="auto"/>
              <w:right w:val="single" w:sz="4" w:space="0" w:color="auto"/>
            </w:tcBorders>
            <w:shd w:val="clear" w:color="auto" w:fill="FFFFFF"/>
            <w:vAlign w:val="bottom"/>
          </w:tcPr>
          <w:p w14:paraId="70497B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200-263-3</w:t>
            </w:r>
          </w:p>
        </w:tc>
      </w:tr>
      <w:tr w:rsidR="009275DE" w:rsidRPr="00773CF5" w14:paraId="2F4834DE" w14:textId="77777777" w:rsidTr="007452E4">
        <w:trPr>
          <w:cantSplit/>
        </w:trPr>
        <w:tc>
          <w:tcPr>
            <w:tcW w:w="1411" w:type="dxa"/>
            <w:tcBorders>
              <w:top w:val="single" w:sz="4" w:space="0" w:color="auto"/>
              <w:left w:val="single" w:sz="4" w:space="0" w:color="auto"/>
            </w:tcBorders>
            <w:shd w:val="clear" w:color="auto" w:fill="FFFFFF"/>
          </w:tcPr>
          <w:p w14:paraId="56116BB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71</w:t>
            </w:r>
          </w:p>
        </w:tc>
        <w:tc>
          <w:tcPr>
            <w:tcW w:w="4969" w:type="dxa"/>
            <w:gridSpan w:val="2"/>
            <w:tcBorders>
              <w:top w:val="single" w:sz="4" w:space="0" w:color="auto"/>
              <w:left w:val="single" w:sz="4" w:space="0" w:color="auto"/>
            </w:tcBorders>
            <w:shd w:val="clear" w:color="auto" w:fill="FFFFFF"/>
            <w:vAlign w:val="bottom"/>
          </w:tcPr>
          <w:p w14:paraId="755D678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Ֆենպրոբամատ (INN)</w:t>
            </w:r>
          </w:p>
        </w:tc>
        <w:tc>
          <w:tcPr>
            <w:tcW w:w="4252" w:type="dxa"/>
            <w:tcBorders>
              <w:top w:val="single" w:sz="4" w:space="0" w:color="auto"/>
              <w:left w:val="single" w:sz="4" w:space="0" w:color="auto"/>
            </w:tcBorders>
            <w:shd w:val="clear" w:color="auto" w:fill="FFFFFF"/>
            <w:vAlign w:val="bottom"/>
          </w:tcPr>
          <w:p w14:paraId="1B5974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Phenprobamate (INN)</w:t>
            </w:r>
          </w:p>
        </w:tc>
        <w:tc>
          <w:tcPr>
            <w:tcW w:w="2268" w:type="dxa"/>
            <w:tcBorders>
              <w:top w:val="single" w:sz="4" w:space="0" w:color="auto"/>
              <w:left w:val="single" w:sz="4" w:space="0" w:color="auto"/>
            </w:tcBorders>
            <w:shd w:val="clear" w:color="auto" w:fill="FFFFFF"/>
            <w:vAlign w:val="bottom"/>
          </w:tcPr>
          <w:p w14:paraId="51C5A7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673-31-4</w:t>
            </w:r>
          </w:p>
        </w:tc>
        <w:tc>
          <w:tcPr>
            <w:tcW w:w="1705" w:type="dxa"/>
            <w:tcBorders>
              <w:top w:val="single" w:sz="4" w:space="0" w:color="auto"/>
              <w:left w:val="single" w:sz="4" w:space="0" w:color="auto"/>
              <w:right w:val="single" w:sz="4" w:space="0" w:color="auto"/>
            </w:tcBorders>
            <w:shd w:val="clear" w:color="auto" w:fill="FFFFFF"/>
            <w:vAlign w:val="bottom"/>
          </w:tcPr>
          <w:p w14:paraId="26AF547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211-606-1</w:t>
            </w:r>
          </w:p>
        </w:tc>
      </w:tr>
      <w:tr w:rsidR="009275DE" w:rsidRPr="00773CF5" w14:paraId="76E93136" w14:textId="77777777" w:rsidTr="007452E4">
        <w:trPr>
          <w:cantSplit/>
        </w:trPr>
        <w:tc>
          <w:tcPr>
            <w:tcW w:w="1411" w:type="dxa"/>
            <w:tcBorders>
              <w:top w:val="single" w:sz="4" w:space="0" w:color="auto"/>
              <w:left w:val="single" w:sz="4" w:space="0" w:color="auto"/>
            </w:tcBorders>
            <w:shd w:val="clear" w:color="auto" w:fill="FFFFFF"/>
          </w:tcPr>
          <w:p w14:paraId="0021081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72</w:t>
            </w:r>
          </w:p>
        </w:tc>
        <w:tc>
          <w:tcPr>
            <w:tcW w:w="4969" w:type="dxa"/>
            <w:gridSpan w:val="2"/>
            <w:tcBorders>
              <w:top w:val="single" w:sz="4" w:space="0" w:color="auto"/>
              <w:left w:val="single" w:sz="4" w:space="0" w:color="auto"/>
            </w:tcBorders>
            <w:shd w:val="clear" w:color="auto" w:fill="FFFFFF"/>
            <w:vAlign w:val="bottom"/>
          </w:tcPr>
          <w:p w14:paraId="0E40DD6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Կարբազոլի նիտրոածանցյալներ</w:t>
            </w:r>
          </w:p>
        </w:tc>
        <w:tc>
          <w:tcPr>
            <w:tcW w:w="4252" w:type="dxa"/>
            <w:tcBorders>
              <w:top w:val="single" w:sz="4" w:space="0" w:color="auto"/>
              <w:left w:val="single" w:sz="4" w:space="0" w:color="auto"/>
            </w:tcBorders>
            <w:shd w:val="clear" w:color="auto" w:fill="FFFFFF"/>
            <w:vAlign w:val="bottom"/>
          </w:tcPr>
          <w:p w14:paraId="6979CFD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Nitroderivatives of carbazole</w:t>
            </w:r>
          </w:p>
        </w:tc>
        <w:tc>
          <w:tcPr>
            <w:tcW w:w="2268" w:type="dxa"/>
            <w:tcBorders>
              <w:top w:val="single" w:sz="4" w:space="0" w:color="auto"/>
              <w:left w:val="single" w:sz="4" w:space="0" w:color="auto"/>
            </w:tcBorders>
            <w:shd w:val="clear" w:color="auto" w:fill="FFFFFF"/>
            <w:vAlign w:val="center"/>
          </w:tcPr>
          <w:p w14:paraId="01267D9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3CADE9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6D203FE0" w14:textId="77777777" w:rsidTr="007452E4">
        <w:trPr>
          <w:cantSplit/>
        </w:trPr>
        <w:tc>
          <w:tcPr>
            <w:tcW w:w="1411" w:type="dxa"/>
            <w:tcBorders>
              <w:top w:val="single" w:sz="4" w:space="0" w:color="auto"/>
              <w:left w:val="single" w:sz="4" w:space="0" w:color="auto"/>
            </w:tcBorders>
            <w:shd w:val="clear" w:color="auto" w:fill="FFFFFF"/>
          </w:tcPr>
          <w:p w14:paraId="6B11DAD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73</w:t>
            </w:r>
          </w:p>
        </w:tc>
        <w:tc>
          <w:tcPr>
            <w:tcW w:w="4969" w:type="dxa"/>
            <w:gridSpan w:val="2"/>
            <w:tcBorders>
              <w:top w:val="single" w:sz="4" w:space="0" w:color="auto"/>
              <w:left w:val="single" w:sz="4" w:space="0" w:color="auto"/>
            </w:tcBorders>
            <w:shd w:val="clear" w:color="auto" w:fill="FFFFFF"/>
            <w:vAlign w:val="bottom"/>
          </w:tcPr>
          <w:p w14:paraId="2705CF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Ածխածնի դիսուլֆիդ</w:t>
            </w:r>
          </w:p>
        </w:tc>
        <w:tc>
          <w:tcPr>
            <w:tcW w:w="4252" w:type="dxa"/>
            <w:tcBorders>
              <w:top w:val="single" w:sz="4" w:space="0" w:color="auto"/>
              <w:left w:val="single" w:sz="4" w:space="0" w:color="auto"/>
            </w:tcBorders>
            <w:shd w:val="clear" w:color="auto" w:fill="FFFFFF"/>
            <w:vAlign w:val="bottom"/>
          </w:tcPr>
          <w:p w14:paraId="24EEFC1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Carbon disulphide</w:t>
            </w:r>
          </w:p>
        </w:tc>
        <w:tc>
          <w:tcPr>
            <w:tcW w:w="2268" w:type="dxa"/>
            <w:tcBorders>
              <w:top w:val="single" w:sz="4" w:space="0" w:color="auto"/>
              <w:left w:val="single" w:sz="4" w:space="0" w:color="auto"/>
            </w:tcBorders>
            <w:shd w:val="clear" w:color="auto" w:fill="FFFFFF"/>
            <w:vAlign w:val="bottom"/>
          </w:tcPr>
          <w:p w14:paraId="7F4ACC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75-15-0</w:t>
            </w:r>
          </w:p>
        </w:tc>
        <w:tc>
          <w:tcPr>
            <w:tcW w:w="1705" w:type="dxa"/>
            <w:tcBorders>
              <w:top w:val="single" w:sz="4" w:space="0" w:color="auto"/>
              <w:left w:val="single" w:sz="4" w:space="0" w:color="auto"/>
              <w:right w:val="single" w:sz="4" w:space="0" w:color="auto"/>
            </w:tcBorders>
            <w:shd w:val="clear" w:color="auto" w:fill="FFFFFF"/>
            <w:vAlign w:val="bottom"/>
          </w:tcPr>
          <w:p w14:paraId="738FC25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200-843-6</w:t>
            </w:r>
          </w:p>
        </w:tc>
      </w:tr>
      <w:tr w:rsidR="009275DE" w:rsidRPr="00773CF5" w14:paraId="7205356C" w14:textId="77777777" w:rsidTr="007452E4">
        <w:trPr>
          <w:cantSplit/>
        </w:trPr>
        <w:tc>
          <w:tcPr>
            <w:tcW w:w="1411" w:type="dxa"/>
            <w:tcBorders>
              <w:top w:val="single" w:sz="4" w:space="0" w:color="auto"/>
              <w:left w:val="single" w:sz="4" w:space="0" w:color="auto"/>
            </w:tcBorders>
            <w:shd w:val="clear" w:color="auto" w:fill="FFFFFF"/>
          </w:tcPr>
          <w:p w14:paraId="093F695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74</w:t>
            </w:r>
          </w:p>
        </w:tc>
        <w:tc>
          <w:tcPr>
            <w:tcW w:w="4969" w:type="dxa"/>
            <w:gridSpan w:val="2"/>
            <w:tcBorders>
              <w:top w:val="single" w:sz="4" w:space="0" w:color="auto"/>
              <w:left w:val="single" w:sz="4" w:space="0" w:color="auto"/>
            </w:tcBorders>
            <w:shd w:val="clear" w:color="auto" w:fill="FFFFFF"/>
            <w:vAlign w:val="bottom"/>
          </w:tcPr>
          <w:p w14:paraId="60B8F6E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Կատալազ</w:t>
            </w:r>
          </w:p>
        </w:tc>
        <w:tc>
          <w:tcPr>
            <w:tcW w:w="4252" w:type="dxa"/>
            <w:tcBorders>
              <w:top w:val="single" w:sz="4" w:space="0" w:color="auto"/>
              <w:left w:val="single" w:sz="4" w:space="0" w:color="auto"/>
            </w:tcBorders>
            <w:shd w:val="clear" w:color="auto" w:fill="FFFFFF"/>
            <w:vAlign w:val="bottom"/>
          </w:tcPr>
          <w:p w14:paraId="32E52D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Catalase</w:t>
            </w:r>
          </w:p>
        </w:tc>
        <w:tc>
          <w:tcPr>
            <w:tcW w:w="2268" w:type="dxa"/>
            <w:tcBorders>
              <w:top w:val="single" w:sz="4" w:space="0" w:color="auto"/>
              <w:left w:val="single" w:sz="4" w:space="0" w:color="auto"/>
            </w:tcBorders>
            <w:shd w:val="clear" w:color="auto" w:fill="FFFFFF"/>
            <w:vAlign w:val="bottom"/>
          </w:tcPr>
          <w:p w14:paraId="1D098DF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9001-05-2</w:t>
            </w:r>
          </w:p>
        </w:tc>
        <w:tc>
          <w:tcPr>
            <w:tcW w:w="1705" w:type="dxa"/>
            <w:tcBorders>
              <w:top w:val="single" w:sz="4" w:space="0" w:color="auto"/>
              <w:left w:val="single" w:sz="4" w:space="0" w:color="auto"/>
              <w:right w:val="single" w:sz="4" w:space="0" w:color="auto"/>
            </w:tcBorders>
            <w:shd w:val="clear" w:color="auto" w:fill="FFFFFF"/>
            <w:vAlign w:val="bottom"/>
          </w:tcPr>
          <w:p w14:paraId="129826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232-577-1</w:t>
            </w:r>
          </w:p>
        </w:tc>
      </w:tr>
      <w:tr w:rsidR="009275DE" w:rsidRPr="00773CF5" w14:paraId="584C9C28" w14:textId="77777777" w:rsidTr="007452E4">
        <w:trPr>
          <w:cantSplit/>
        </w:trPr>
        <w:tc>
          <w:tcPr>
            <w:tcW w:w="1411" w:type="dxa"/>
            <w:tcBorders>
              <w:top w:val="single" w:sz="4" w:space="0" w:color="auto"/>
              <w:left w:val="single" w:sz="4" w:space="0" w:color="auto"/>
            </w:tcBorders>
            <w:shd w:val="clear" w:color="auto" w:fill="FFFFFF"/>
          </w:tcPr>
          <w:p w14:paraId="4CDF567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75</w:t>
            </w:r>
          </w:p>
        </w:tc>
        <w:tc>
          <w:tcPr>
            <w:tcW w:w="4969" w:type="dxa"/>
            <w:gridSpan w:val="2"/>
            <w:tcBorders>
              <w:top w:val="single" w:sz="4" w:space="0" w:color="auto"/>
              <w:left w:val="single" w:sz="4" w:space="0" w:color="auto"/>
            </w:tcBorders>
            <w:shd w:val="clear" w:color="auto" w:fill="FFFFFF"/>
            <w:vAlign w:val="bottom"/>
          </w:tcPr>
          <w:p w14:paraId="2F03D73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Ցեֆաէլին եւ դրա աղերը</w:t>
            </w:r>
          </w:p>
        </w:tc>
        <w:tc>
          <w:tcPr>
            <w:tcW w:w="4252" w:type="dxa"/>
            <w:tcBorders>
              <w:top w:val="single" w:sz="4" w:space="0" w:color="auto"/>
              <w:left w:val="single" w:sz="4" w:space="0" w:color="auto"/>
            </w:tcBorders>
            <w:shd w:val="clear" w:color="auto" w:fill="FFFFFF"/>
            <w:vAlign w:val="bottom"/>
          </w:tcPr>
          <w:p w14:paraId="4164FC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Cephaeline and its salts</w:t>
            </w:r>
          </w:p>
        </w:tc>
        <w:tc>
          <w:tcPr>
            <w:tcW w:w="2268" w:type="dxa"/>
            <w:tcBorders>
              <w:top w:val="single" w:sz="4" w:space="0" w:color="auto"/>
              <w:left w:val="single" w:sz="4" w:space="0" w:color="auto"/>
            </w:tcBorders>
            <w:shd w:val="clear" w:color="auto" w:fill="FFFFFF"/>
            <w:vAlign w:val="bottom"/>
          </w:tcPr>
          <w:p w14:paraId="5A4137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483-17-0</w:t>
            </w:r>
          </w:p>
        </w:tc>
        <w:tc>
          <w:tcPr>
            <w:tcW w:w="1705" w:type="dxa"/>
            <w:tcBorders>
              <w:top w:val="single" w:sz="4" w:space="0" w:color="auto"/>
              <w:left w:val="single" w:sz="4" w:space="0" w:color="auto"/>
              <w:right w:val="single" w:sz="4" w:space="0" w:color="auto"/>
            </w:tcBorders>
            <w:shd w:val="clear" w:color="auto" w:fill="FFFFFF"/>
            <w:vAlign w:val="bottom"/>
          </w:tcPr>
          <w:p w14:paraId="12F83D1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207-591-6</w:t>
            </w:r>
          </w:p>
        </w:tc>
      </w:tr>
      <w:tr w:rsidR="009275DE" w:rsidRPr="00773CF5" w14:paraId="27A64A52" w14:textId="77777777" w:rsidTr="007452E4">
        <w:trPr>
          <w:cantSplit/>
        </w:trPr>
        <w:tc>
          <w:tcPr>
            <w:tcW w:w="1411" w:type="dxa"/>
            <w:tcBorders>
              <w:top w:val="single" w:sz="4" w:space="0" w:color="auto"/>
              <w:left w:val="single" w:sz="4" w:space="0" w:color="auto"/>
            </w:tcBorders>
            <w:shd w:val="clear" w:color="auto" w:fill="FFFFFF"/>
          </w:tcPr>
          <w:p w14:paraId="0E0F8D9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76</w:t>
            </w:r>
          </w:p>
        </w:tc>
        <w:tc>
          <w:tcPr>
            <w:tcW w:w="4969" w:type="dxa"/>
            <w:gridSpan w:val="2"/>
            <w:tcBorders>
              <w:top w:val="single" w:sz="4" w:space="0" w:color="auto"/>
              <w:left w:val="single" w:sz="4" w:space="0" w:color="auto"/>
            </w:tcBorders>
            <w:shd w:val="clear" w:color="auto" w:fill="FFFFFF"/>
          </w:tcPr>
          <w:p w14:paraId="05B792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Ամբրոսանման թելուկի եթերայուղ</w:t>
            </w:r>
          </w:p>
        </w:tc>
        <w:tc>
          <w:tcPr>
            <w:tcW w:w="4252" w:type="dxa"/>
            <w:tcBorders>
              <w:top w:val="single" w:sz="4" w:space="0" w:color="auto"/>
              <w:left w:val="single" w:sz="4" w:space="0" w:color="auto"/>
            </w:tcBorders>
            <w:shd w:val="clear" w:color="auto" w:fill="FFFFFF"/>
            <w:vAlign w:val="bottom"/>
          </w:tcPr>
          <w:p w14:paraId="6E737F0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Chenopodium ambrosioides L. (essential oil)</w:t>
            </w:r>
          </w:p>
        </w:tc>
        <w:tc>
          <w:tcPr>
            <w:tcW w:w="2268" w:type="dxa"/>
            <w:tcBorders>
              <w:top w:val="single" w:sz="4" w:space="0" w:color="auto"/>
              <w:left w:val="single" w:sz="4" w:space="0" w:color="auto"/>
            </w:tcBorders>
            <w:shd w:val="clear" w:color="auto" w:fill="FFFFFF"/>
          </w:tcPr>
          <w:p w14:paraId="5FDC926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8006-99-3</w:t>
            </w:r>
          </w:p>
        </w:tc>
        <w:tc>
          <w:tcPr>
            <w:tcW w:w="1705" w:type="dxa"/>
            <w:tcBorders>
              <w:top w:val="single" w:sz="4" w:space="0" w:color="auto"/>
              <w:left w:val="single" w:sz="4" w:space="0" w:color="auto"/>
              <w:right w:val="single" w:sz="4" w:space="0" w:color="auto"/>
            </w:tcBorders>
            <w:shd w:val="clear" w:color="auto" w:fill="FFFFFF"/>
          </w:tcPr>
          <w:p w14:paraId="2BE913B8" w14:textId="77777777" w:rsidR="000D665C" w:rsidRPr="00773CF5" w:rsidRDefault="000D665C" w:rsidP="00797EC6">
            <w:pPr>
              <w:spacing w:after="120"/>
              <w:rPr>
                <w:rFonts w:ascii="Sylfaen" w:hAnsi="Sylfaen"/>
                <w:sz w:val="16"/>
                <w:szCs w:val="16"/>
              </w:rPr>
            </w:pPr>
          </w:p>
        </w:tc>
      </w:tr>
      <w:tr w:rsidR="009275DE" w:rsidRPr="00773CF5" w14:paraId="03D89108" w14:textId="77777777" w:rsidTr="007452E4">
        <w:trPr>
          <w:cantSplit/>
        </w:trPr>
        <w:tc>
          <w:tcPr>
            <w:tcW w:w="1411" w:type="dxa"/>
            <w:tcBorders>
              <w:top w:val="single" w:sz="4" w:space="0" w:color="auto"/>
              <w:left w:val="single" w:sz="4" w:space="0" w:color="auto"/>
            </w:tcBorders>
            <w:shd w:val="clear" w:color="auto" w:fill="FFFFFF"/>
          </w:tcPr>
          <w:p w14:paraId="317DE26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77</w:t>
            </w:r>
          </w:p>
        </w:tc>
        <w:tc>
          <w:tcPr>
            <w:tcW w:w="4969" w:type="dxa"/>
            <w:gridSpan w:val="2"/>
            <w:tcBorders>
              <w:top w:val="single" w:sz="4" w:space="0" w:color="auto"/>
              <w:left w:val="single" w:sz="4" w:space="0" w:color="auto"/>
            </w:tcBorders>
            <w:shd w:val="clear" w:color="auto" w:fill="FFFFFF"/>
            <w:vAlign w:val="bottom"/>
          </w:tcPr>
          <w:p w14:paraId="4563BFF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w:t>
            </w:r>
            <w:r w:rsidR="00D72017" w:rsidRPr="00773CF5">
              <w:rPr>
                <w:rFonts w:ascii="Sylfaen" w:hAnsi="Sylfaen"/>
                <w:sz w:val="16"/>
                <w:szCs w:val="16"/>
              </w:rPr>
              <w:t>2,2- 26-99-3um a -1.1-es L</w:t>
            </w:r>
          </w:p>
        </w:tc>
        <w:tc>
          <w:tcPr>
            <w:tcW w:w="4252" w:type="dxa"/>
            <w:tcBorders>
              <w:top w:val="single" w:sz="4" w:space="0" w:color="auto"/>
              <w:left w:val="single" w:sz="4" w:space="0" w:color="auto"/>
            </w:tcBorders>
            <w:shd w:val="clear" w:color="auto" w:fill="FFFFFF"/>
            <w:vAlign w:val="bottom"/>
          </w:tcPr>
          <w:p w14:paraId="1EC76C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2,2,2-Trichloroethane- 1,1-diol</w:t>
            </w:r>
          </w:p>
        </w:tc>
        <w:tc>
          <w:tcPr>
            <w:tcW w:w="2268" w:type="dxa"/>
            <w:tcBorders>
              <w:top w:val="single" w:sz="4" w:space="0" w:color="auto"/>
              <w:left w:val="single" w:sz="4" w:space="0" w:color="auto"/>
            </w:tcBorders>
            <w:shd w:val="clear" w:color="auto" w:fill="FFFFFF"/>
            <w:vAlign w:val="bottom"/>
          </w:tcPr>
          <w:p w14:paraId="63A0E0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302-17-0</w:t>
            </w:r>
          </w:p>
        </w:tc>
        <w:tc>
          <w:tcPr>
            <w:tcW w:w="1705" w:type="dxa"/>
            <w:tcBorders>
              <w:top w:val="single" w:sz="4" w:space="0" w:color="auto"/>
              <w:left w:val="single" w:sz="4" w:space="0" w:color="auto"/>
              <w:right w:val="single" w:sz="4" w:space="0" w:color="auto"/>
            </w:tcBorders>
            <w:shd w:val="clear" w:color="auto" w:fill="FFFFFF"/>
            <w:vAlign w:val="bottom"/>
          </w:tcPr>
          <w:p w14:paraId="2DCF46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206-117-5</w:t>
            </w:r>
          </w:p>
        </w:tc>
      </w:tr>
      <w:tr w:rsidR="009275DE" w:rsidRPr="00773CF5" w14:paraId="31EBBB81" w14:textId="77777777" w:rsidTr="007452E4">
        <w:trPr>
          <w:cantSplit/>
        </w:trPr>
        <w:tc>
          <w:tcPr>
            <w:tcW w:w="1411" w:type="dxa"/>
            <w:tcBorders>
              <w:top w:val="single" w:sz="4" w:space="0" w:color="auto"/>
              <w:left w:val="single" w:sz="4" w:space="0" w:color="auto"/>
            </w:tcBorders>
            <w:shd w:val="clear" w:color="auto" w:fill="FFFFFF"/>
          </w:tcPr>
          <w:p w14:paraId="26409C6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78</w:t>
            </w:r>
          </w:p>
        </w:tc>
        <w:tc>
          <w:tcPr>
            <w:tcW w:w="4969" w:type="dxa"/>
            <w:gridSpan w:val="2"/>
            <w:tcBorders>
              <w:top w:val="single" w:sz="4" w:space="0" w:color="auto"/>
              <w:left w:val="single" w:sz="4" w:space="0" w:color="auto"/>
            </w:tcBorders>
            <w:shd w:val="clear" w:color="auto" w:fill="FFFFFF"/>
            <w:vAlign w:val="bottom"/>
          </w:tcPr>
          <w:p w14:paraId="17BBD8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Քլոր</w:t>
            </w:r>
          </w:p>
        </w:tc>
        <w:tc>
          <w:tcPr>
            <w:tcW w:w="4252" w:type="dxa"/>
            <w:tcBorders>
              <w:top w:val="single" w:sz="4" w:space="0" w:color="auto"/>
              <w:left w:val="single" w:sz="4" w:space="0" w:color="auto"/>
            </w:tcBorders>
            <w:shd w:val="clear" w:color="auto" w:fill="FFFFFF"/>
            <w:vAlign w:val="bottom"/>
          </w:tcPr>
          <w:p w14:paraId="1C7741B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Chlorine</w:t>
            </w:r>
          </w:p>
        </w:tc>
        <w:tc>
          <w:tcPr>
            <w:tcW w:w="2268" w:type="dxa"/>
            <w:tcBorders>
              <w:top w:val="single" w:sz="4" w:space="0" w:color="auto"/>
              <w:left w:val="single" w:sz="4" w:space="0" w:color="auto"/>
            </w:tcBorders>
            <w:shd w:val="clear" w:color="auto" w:fill="FFFFFF"/>
            <w:vAlign w:val="bottom"/>
          </w:tcPr>
          <w:p w14:paraId="262044D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7782-50-5</w:t>
            </w:r>
          </w:p>
        </w:tc>
        <w:tc>
          <w:tcPr>
            <w:tcW w:w="1705" w:type="dxa"/>
            <w:tcBorders>
              <w:top w:val="single" w:sz="4" w:space="0" w:color="auto"/>
              <w:left w:val="single" w:sz="4" w:space="0" w:color="auto"/>
              <w:right w:val="single" w:sz="4" w:space="0" w:color="auto"/>
            </w:tcBorders>
            <w:shd w:val="clear" w:color="auto" w:fill="FFFFFF"/>
            <w:vAlign w:val="bottom"/>
          </w:tcPr>
          <w:p w14:paraId="3EFE03F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231-959-5</w:t>
            </w:r>
          </w:p>
        </w:tc>
      </w:tr>
      <w:tr w:rsidR="009275DE" w:rsidRPr="00773CF5" w14:paraId="44D3AE59" w14:textId="77777777" w:rsidTr="007452E4">
        <w:trPr>
          <w:cantSplit/>
        </w:trPr>
        <w:tc>
          <w:tcPr>
            <w:tcW w:w="1411" w:type="dxa"/>
            <w:tcBorders>
              <w:top w:val="single" w:sz="4" w:space="0" w:color="auto"/>
              <w:left w:val="single" w:sz="4" w:space="0" w:color="auto"/>
            </w:tcBorders>
            <w:shd w:val="clear" w:color="auto" w:fill="FFFFFF"/>
          </w:tcPr>
          <w:p w14:paraId="3B851F5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79</w:t>
            </w:r>
          </w:p>
        </w:tc>
        <w:tc>
          <w:tcPr>
            <w:tcW w:w="4969" w:type="dxa"/>
            <w:gridSpan w:val="2"/>
            <w:tcBorders>
              <w:top w:val="single" w:sz="4" w:space="0" w:color="auto"/>
              <w:left w:val="single" w:sz="4" w:space="0" w:color="auto"/>
            </w:tcBorders>
            <w:shd w:val="clear" w:color="auto" w:fill="FFFFFF"/>
            <w:vAlign w:val="bottom"/>
          </w:tcPr>
          <w:p w14:paraId="7D1091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Քլորպրոպամիդ (INN)</w:t>
            </w:r>
          </w:p>
        </w:tc>
        <w:tc>
          <w:tcPr>
            <w:tcW w:w="4252" w:type="dxa"/>
            <w:tcBorders>
              <w:top w:val="single" w:sz="4" w:space="0" w:color="auto"/>
              <w:left w:val="single" w:sz="4" w:space="0" w:color="auto"/>
            </w:tcBorders>
            <w:shd w:val="clear" w:color="auto" w:fill="FFFFFF"/>
            <w:vAlign w:val="bottom"/>
          </w:tcPr>
          <w:p w14:paraId="7F9FDC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Chlorpropamide (INN)</w:t>
            </w:r>
          </w:p>
        </w:tc>
        <w:tc>
          <w:tcPr>
            <w:tcW w:w="2268" w:type="dxa"/>
            <w:tcBorders>
              <w:top w:val="single" w:sz="4" w:space="0" w:color="auto"/>
              <w:left w:val="single" w:sz="4" w:space="0" w:color="auto"/>
            </w:tcBorders>
            <w:shd w:val="clear" w:color="auto" w:fill="FFFFFF"/>
            <w:vAlign w:val="bottom"/>
          </w:tcPr>
          <w:p w14:paraId="32E654A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94-20-2</w:t>
            </w:r>
          </w:p>
        </w:tc>
        <w:tc>
          <w:tcPr>
            <w:tcW w:w="1705" w:type="dxa"/>
            <w:tcBorders>
              <w:top w:val="single" w:sz="4" w:space="0" w:color="auto"/>
              <w:left w:val="single" w:sz="4" w:space="0" w:color="auto"/>
              <w:right w:val="single" w:sz="4" w:space="0" w:color="auto"/>
            </w:tcBorders>
            <w:shd w:val="clear" w:color="auto" w:fill="FFFFFF"/>
            <w:vAlign w:val="bottom"/>
          </w:tcPr>
          <w:p w14:paraId="494A5C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202-314-5</w:t>
            </w:r>
          </w:p>
        </w:tc>
      </w:tr>
      <w:tr w:rsidR="009275DE" w:rsidRPr="00773CF5" w14:paraId="54F6B3F5"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7D46C5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B4C2D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bottom w:val="single" w:sz="4" w:space="0" w:color="auto"/>
            </w:tcBorders>
            <w:shd w:val="clear" w:color="auto" w:fill="FFFFFF"/>
            <w:vAlign w:val="center"/>
          </w:tcPr>
          <w:p w14:paraId="34692C7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bottom w:val="single" w:sz="4" w:space="0" w:color="auto"/>
            </w:tcBorders>
            <w:shd w:val="clear" w:color="auto" w:fill="FFFFFF"/>
            <w:vAlign w:val="center"/>
          </w:tcPr>
          <w:p w14:paraId="41DB4B2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center"/>
          </w:tcPr>
          <w:p w14:paraId="14DF48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084D9BEA" w14:textId="77777777" w:rsidTr="007452E4">
        <w:trPr>
          <w:cantSplit/>
        </w:trPr>
        <w:tc>
          <w:tcPr>
            <w:tcW w:w="1411" w:type="dxa"/>
            <w:tcBorders>
              <w:top w:val="single" w:sz="4" w:space="0" w:color="auto"/>
              <w:left w:val="single" w:sz="4" w:space="0" w:color="auto"/>
            </w:tcBorders>
            <w:shd w:val="clear" w:color="auto" w:fill="FFFFFF"/>
          </w:tcPr>
          <w:p w14:paraId="17629F6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81</w:t>
            </w:r>
          </w:p>
        </w:tc>
        <w:tc>
          <w:tcPr>
            <w:tcW w:w="4969" w:type="dxa"/>
            <w:gridSpan w:val="2"/>
            <w:tcBorders>
              <w:top w:val="single" w:sz="4" w:space="0" w:color="auto"/>
              <w:left w:val="single" w:sz="4" w:space="0" w:color="auto"/>
            </w:tcBorders>
            <w:shd w:val="clear" w:color="auto" w:fill="FFFFFF"/>
          </w:tcPr>
          <w:p w14:paraId="3D8A5E1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4- Ֆենիլազո-1,3 դիամինոբենզոլ ցիտրատ հիդրոքլորիդ (քրիզոիդինի ցիտրատ հիդրոքլորիդ) </w:t>
            </w:r>
          </w:p>
        </w:tc>
        <w:tc>
          <w:tcPr>
            <w:tcW w:w="4252" w:type="dxa"/>
            <w:tcBorders>
              <w:top w:val="single" w:sz="4" w:space="0" w:color="auto"/>
              <w:left w:val="single" w:sz="4" w:space="0" w:color="auto"/>
            </w:tcBorders>
            <w:shd w:val="clear" w:color="auto" w:fill="FFFFFF"/>
            <w:vAlign w:val="bottom"/>
          </w:tcPr>
          <w:p w14:paraId="004804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4-Phenylazophenylene-1,3-diamine citrate hyd-rochloride (chrysoidine citrate hydrochloride)</w:t>
            </w:r>
          </w:p>
        </w:tc>
        <w:tc>
          <w:tcPr>
            <w:tcW w:w="2268" w:type="dxa"/>
            <w:tcBorders>
              <w:top w:val="single" w:sz="4" w:space="0" w:color="auto"/>
              <w:left w:val="single" w:sz="4" w:space="0" w:color="auto"/>
            </w:tcBorders>
            <w:shd w:val="clear" w:color="auto" w:fill="FFFFFF"/>
          </w:tcPr>
          <w:p w14:paraId="65DE974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5909-04-6</w:t>
            </w:r>
          </w:p>
        </w:tc>
        <w:tc>
          <w:tcPr>
            <w:tcW w:w="1705" w:type="dxa"/>
            <w:tcBorders>
              <w:top w:val="single" w:sz="4" w:space="0" w:color="auto"/>
              <w:left w:val="single" w:sz="4" w:space="0" w:color="auto"/>
              <w:right w:val="single" w:sz="4" w:space="0" w:color="auto"/>
            </w:tcBorders>
            <w:shd w:val="clear" w:color="auto" w:fill="FFFFFF"/>
          </w:tcPr>
          <w:p w14:paraId="275F2650" w14:textId="77777777" w:rsidR="000D665C" w:rsidRPr="00773CF5" w:rsidRDefault="000D665C" w:rsidP="00797EC6">
            <w:pPr>
              <w:spacing w:after="120"/>
              <w:rPr>
                <w:rFonts w:ascii="Sylfaen" w:hAnsi="Sylfaen"/>
                <w:sz w:val="16"/>
                <w:szCs w:val="16"/>
              </w:rPr>
            </w:pPr>
          </w:p>
        </w:tc>
      </w:tr>
      <w:tr w:rsidR="009275DE" w:rsidRPr="00773CF5" w14:paraId="1FACC046" w14:textId="77777777" w:rsidTr="007452E4">
        <w:trPr>
          <w:cantSplit/>
        </w:trPr>
        <w:tc>
          <w:tcPr>
            <w:tcW w:w="1411" w:type="dxa"/>
            <w:tcBorders>
              <w:top w:val="single" w:sz="4" w:space="0" w:color="auto"/>
              <w:left w:val="single" w:sz="4" w:space="0" w:color="auto"/>
            </w:tcBorders>
            <w:shd w:val="clear" w:color="auto" w:fill="FFFFFF"/>
          </w:tcPr>
          <w:p w14:paraId="2463131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82</w:t>
            </w:r>
          </w:p>
        </w:tc>
        <w:tc>
          <w:tcPr>
            <w:tcW w:w="4969" w:type="dxa"/>
            <w:gridSpan w:val="2"/>
            <w:tcBorders>
              <w:top w:val="single" w:sz="4" w:space="0" w:color="auto"/>
              <w:left w:val="single" w:sz="4" w:space="0" w:color="auto"/>
            </w:tcBorders>
            <w:shd w:val="clear" w:color="auto" w:fill="FFFFFF"/>
            <w:vAlign w:val="bottom"/>
          </w:tcPr>
          <w:p w14:paraId="07E0EE5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Քլորզօքսազոն (INN)</w:t>
            </w:r>
          </w:p>
        </w:tc>
        <w:tc>
          <w:tcPr>
            <w:tcW w:w="4252" w:type="dxa"/>
            <w:tcBorders>
              <w:top w:val="single" w:sz="4" w:space="0" w:color="auto"/>
              <w:left w:val="single" w:sz="4" w:space="0" w:color="auto"/>
            </w:tcBorders>
            <w:shd w:val="clear" w:color="auto" w:fill="FFFFFF"/>
            <w:vAlign w:val="bottom"/>
          </w:tcPr>
          <w:p w14:paraId="5B2553C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Chlorzoxazone (INN)</w:t>
            </w:r>
          </w:p>
        </w:tc>
        <w:tc>
          <w:tcPr>
            <w:tcW w:w="2268" w:type="dxa"/>
            <w:tcBorders>
              <w:top w:val="single" w:sz="4" w:space="0" w:color="auto"/>
              <w:left w:val="single" w:sz="4" w:space="0" w:color="auto"/>
            </w:tcBorders>
            <w:shd w:val="clear" w:color="auto" w:fill="FFFFFF"/>
            <w:vAlign w:val="bottom"/>
          </w:tcPr>
          <w:p w14:paraId="420BEC0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95-25-0</w:t>
            </w:r>
          </w:p>
        </w:tc>
        <w:tc>
          <w:tcPr>
            <w:tcW w:w="1705" w:type="dxa"/>
            <w:tcBorders>
              <w:top w:val="single" w:sz="4" w:space="0" w:color="auto"/>
              <w:left w:val="single" w:sz="4" w:space="0" w:color="auto"/>
              <w:right w:val="single" w:sz="4" w:space="0" w:color="auto"/>
            </w:tcBorders>
            <w:shd w:val="clear" w:color="auto" w:fill="FFFFFF"/>
            <w:vAlign w:val="bottom"/>
          </w:tcPr>
          <w:p w14:paraId="5E69E61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202-403-9</w:t>
            </w:r>
          </w:p>
        </w:tc>
      </w:tr>
      <w:tr w:rsidR="009275DE" w:rsidRPr="00773CF5" w14:paraId="0EEB41B1" w14:textId="77777777" w:rsidTr="007452E4">
        <w:trPr>
          <w:cantSplit/>
        </w:trPr>
        <w:tc>
          <w:tcPr>
            <w:tcW w:w="1411" w:type="dxa"/>
            <w:tcBorders>
              <w:top w:val="single" w:sz="4" w:space="0" w:color="auto"/>
              <w:left w:val="single" w:sz="4" w:space="0" w:color="auto"/>
            </w:tcBorders>
            <w:shd w:val="clear" w:color="auto" w:fill="FFFFFF"/>
          </w:tcPr>
          <w:p w14:paraId="4158EE9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83</w:t>
            </w:r>
          </w:p>
        </w:tc>
        <w:tc>
          <w:tcPr>
            <w:tcW w:w="4969" w:type="dxa"/>
            <w:gridSpan w:val="2"/>
            <w:tcBorders>
              <w:top w:val="single" w:sz="4" w:space="0" w:color="auto"/>
              <w:left w:val="single" w:sz="4" w:space="0" w:color="auto"/>
            </w:tcBorders>
            <w:shd w:val="clear" w:color="auto" w:fill="FFFFFF"/>
            <w:vAlign w:val="bottom"/>
          </w:tcPr>
          <w:p w14:paraId="0BC5A9F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2-Քլոր-</w:t>
            </w:r>
            <w:r w:rsidR="005302E6" w:rsidRPr="00773CF5">
              <w:rPr>
                <w:rFonts w:ascii="Sylfaen" w:hAnsi="Sylfaen"/>
                <w:sz w:val="16"/>
                <w:szCs w:val="16"/>
              </w:rPr>
              <w:t>6-մեթիլպիրիմիդին- 4-իլդիմեթիլամին (կրիմիդին-</w:t>
            </w:r>
            <w:smartTag w:uri="urn:schemas-microsoft-com:office:smarttags" w:element="stockticker">
              <w:r w:rsidR="005302E6" w:rsidRPr="00773CF5">
                <w:rPr>
                  <w:rFonts w:ascii="Sylfaen" w:hAnsi="Sylfaen"/>
                  <w:sz w:val="16"/>
                  <w:szCs w:val="16"/>
                </w:rPr>
                <w:t>ISO</w:t>
              </w:r>
            </w:smartTag>
            <w:r w:rsidR="005302E6" w:rsidRPr="00773CF5">
              <w:rPr>
                <w:rFonts w:ascii="Sylfaen" w:hAnsi="Sylfaen"/>
                <w:sz w:val="16"/>
                <w:szCs w:val="16"/>
              </w:rPr>
              <w:t>)</w:t>
            </w:r>
          </w:p>
        </w:tc>
        <w:tc>
          <w:tcPr>
            <w:tcW w:w="4252" w:type="dxa"/>
            <w:tcBorders>
              <w:top w:val="single" w:sz="4" w:space="0" w:color="auto"/>
              <w:left w:val="single" w:sz="4" w:space="0" w:color="auto"/>
            </w:tcBorders>
            <w:shd w:val="clear" w:color="auto" w:fill="FFFFFF"/>
            <w:vAlign w:val="bottom"/>
          </w:tcPr>
          <w:p w14:paraId="3916286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2-Chloro-6-methylpyrimidin-4- yldimethylamine (crimidine-</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221979D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535-89-7</w:t>
            </w:r>
          </w:p>
        </w:tc>
        <w:tc>
          <w:tcPr>
            <w:tcW w:w="1705" w:type="dxa"/>
            <w:tcBorders>
              <w:top w:val="single" w:sz="4" w:space="0" w:color="auto"/>
              <w:left w:val="single" w:sz="4" w:space="0" w:color="auto"/>
              <w:right w:val="single" w:sz="4" w:space="0" w:color="auto"/>
            </w:tcBorders>
            <w:shd w:val="clear" w:color="auto" w:fill="FFFFFF"/>
          </w:tcPr>
          <w:p w14:paraId="46643F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208-622-6</w:t>
            </w:r>
          </w:p>
        </w:tc>
      </w:tr>
      <w:tr w:rsidR="009275DE" w:rsidRPr="00773CF5" w14:paraId="31F01440" w14:textId="77777777" w:rsidTr="007452E4">
        <w:trPr>
          <w:cantSplit/>
        </w:trPr>
        <w:tc>
          <w:tcPr>
            <w:tcW w:w="1411" w:type="dxa"/>
            <w:tcBorders>
              <w:top w:val="single" w:sz="4" w:space="0" w:color="auto"/>
              <w:left w:val="single" w:sz="4" w:space="0" w:color="auto"/>
            </w:tcBorders>
            <w:shd w:val="clear" w:color="auto" w:fill="FFFFFF"/>
          </w:tcPr>
          <w:p w14:paraId="7243CA1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84</w:t>
            </w:r>
          </w:p>
        </w:tc>
        <w:tc>
          <w:tcPr>
            <w:tcW w:w="4969" w:type="dxa"/>
            <w:gridSpan w:val="2"/>
            <w:tcBorders>
              <w:top w:val="single" w:sz="4" w:space="0" w:color="auto"/>
              <w:left w:val="single" w:sz="4" w:space="0" w:color="auto"/>
            </w:tcBorders>
            <w:shd w:val="clear" w:color="auto" w:fill="FFFFFF"/>
            <w:vAlign w:val="bottom"/>
          </w:tcPr>
          <w:p w14:paraId="2DAD97D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Քլորպրոտիքսեն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77A632A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Chlorprothixene (INN) and its salts</w:t>
            </w:r>
          </w:p>
        </w:tc>
        <w:tc>
          <w:tcPr>
            <w:tcW w:w="2268" w:type="dxa"/>
            <w:tcBorders>
              <w:top w:val="single" w:sz="4" w:space="0" w:color="auto"/>
              <w:left w:val="single" w:sz="4" w:space="0" w:color="auto"/>
            </w:tcBorders>
            <w:shd w:val="clear" w:color="auto" w:fill="FFFFFF"/>
            <w:vAlign w:val="bottom"/>
          </w:tcPr>
          <w:p w14:paraId="3DF2D31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113-59-7</w:t>
            </w:r>
          </w:p>
        </w:tc>
        <w:tc>
          <w:tcPr>
            <w:tcW w:w="1705" w:type="dxa"/>
            <w:tcBorders>
              <w:top w:val="single" w:sz="4" w:space="0" w:color="auto"/>
              <w:left w:val="single" w:sz="4" w:space="0" w:color="auto"/>
              <w:right w:val="single" w:sz="4" w:space="0" w:color="auto"/>
            </w:tcBorders>
            <w:shd w:val="clear" w:color="auto" w:fill="FFFFFF"/>
            <w:vAlign w:val="bottom"/>
          </w:tcPr>
          <w:p w14:paraId="2798F4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204-032-8</w:t>
            </w:r>
          </w:p>
        </w:tc>
      </w:tr>
      <w:tr w:rsidR="009275DE" w:rsidRPr="00773CF5" w14:paraId="44C2110B" w14:textId="77777777" w:rsidTr="007452E4">
        <w:trPr>
          <w:cantSplit/>
        </w:trPr>
        <w:tc>
          <w:tcPr>
            <w:tcW w:w="1411" w:type="dxa"/>
            <w:tcBorders>
              <w:top w:val="single" w:sz="4" w:space="0" w:color="auto"/>
              <w:left w:val="single" w:sz="4" w:space="0" w:color="auto"/>
            </w:tcBorders>
            <w:shd w:val="clear" w:color="auto" w:fill="FFFFFF"/>
          </w:tcPr>
          <w:p w14:paraId="6245AEF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85</w:t>
            </w:r>
          </w:p>
        </w:tc>
        <w:tc>
          <w:tcPr>
            <w:tcW w:w="4969" w:type="dxa"/>
            <w:gridSpan w:val="2"/>
            <w:tcBorders>
              <w:top w:val="single" w:sz="4" w:space="0" w:color="auto"/>
              <w:left w:val="single" w:sz="4" w:space="0" w:color="auto"/>
            </w:tcBorders>
            <w:shd w:val="clear" w:color="auto" w:fill="FFFFFF"/>
            <w:vAlign w:val="bottom"/>
          </w:tcPr>
          <w:p w14:paraId="26554FA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Կլոֆենամիդ (INN)</w:t>
            </w:r>
          </w:p>
        </w:tc>
        <w:tc>
          <w:tcPr>
            <w:tcW w:w="4252" w:type="dxa"/>
            <w:tcBorders>
              <w:top w:val="single" w:sz="4" w:space="0" w:color="auto"/>
              <w:left w:val="single" w:sz="4" w:space="0" w:color="auto"/>
            </w:tcBorders>
            <w:shd w:val="clear" w:color="auto" w:fill="FFFFFF"/>
            <w:vAlign w:val="bottom"/>
          </w:tcPr>
          <w:p w14:paraId="31DCCB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Clofenamide (INN)</w:t>
            </w:r>
          </w:p>
        </w:tc>
        <w:tc>
          <w:tcPr>
            <w:tcW w:w="2268" w:type="dxa"/>
            <w:tcBorders>
              <w:top w:val="single" w:sz="4" w:space="0" w:color="auto"/>
              <w:left w:val="single" w:sz="4" w:space="0" w:color="auto"/>
            </w:tcBorders>
            <w:shd w:val="clear" w:color="auto" w:fill="FFFFFF"/>
            <w:vAlign w:val="bottom"/>
          </w:tcPr>
          <w:p w14:paraId="7E870C6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671-95-4</w:t>
            </w:r>
          </w:p>
        </w:tc>
        <w:tc>
          <w:tcPr>
            <w:tcW w:w="1705" w:type="dxa"/>
            <w:tcBorders>
              <w:top w:val="single" w:sz="4" w:space="0" w:color="auto"/>
              <w:left w:val="single" w:sz="4" w:space="0" w:color="auto"/>
              <w:right w:val="single" w:sz="4" w:space="0" w:color="auto"/>
            </w:tcBorders>
            <w:shd w:val="clear" w:color="auto" w:fill="FFFFFF"/>
            <w:vAlign w:val="bottom"/>
          </w:tcPr>
          <w:p w14:paraId="1DF46B3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211-588-5</w:t>
            </w:r>
          </w:p>
        </w:tc>
      </w:tr>
      <w:tr w:rsidR="009275DE" w:rsidRPr="00773CF5" w14:paraId="54C78733" w14:textId="77777777" w:rsidTr="007452E4">
        <w:trPr>
          <w:cantSplit/>
        </w:trPr>
        <w:tc>
          <w:tcPr>
            <w:tcW w:w="1411" w:type="dxa"/>
            <w:tcBorders>
              <w:top w:val="single" w:sz="4" w:space="0" w:color="auto"/>
              <w:left w:val="single" w:sz="4" w:space="0" w:color="auto"/>
            </w:tcBorders>
            <w:shd w:val="clear" w:color="auto" w:fill="FFFFFF"/>
          </w:tcPr>
          <w:p w14:paraId="6414BAB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86</w:t>
            </w:r>
          </w:p>
        </w:tc>
        <w:tc>
          <w:tcPr>
            <w:tcW w:w="4969" w:type="dxa"/>
            <w:gridSpan w:val="2"/>
            <w:tcBorders>
              <w:top w:val="single" w:sz="4" w:space="0" w:color="auto"/>
              <w:left w:val="single" w:sz="4" w:space="0" w:color="auto"/>
            </w:tcBorders>
            <w:shd w:val="clear" w:color="auto" w:fill="FFFFFF"/>
            <w:vAlign w:val="bottom"/>
          </w:tcPr>
          <w:p w14:paraId="0A4B27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N,N-Բիս (2-քլորէթիլ)մեթիլամին N-օքսիդ եւ դրա աղերը</w:t>
            </w:r>
          </w:p>
        </w:tc>
        <w:tc>
          <w:tcPr>
            <w:tcW w:w="4252" w:type="dxa"/>
            <w:tcBorders>
              <w:top w:val="single" w:sz="4" w:space="0" w:color="auto"/>
              <w:left w:val="single" w:sz="4" w:space="0" w:color="auto"/>
            </w:tcBorders>
            <w:shd w:val="clear" w:color="auto" w:fill="FFFFFF"/>
            <w:vAlign w:val="bottom"/>
          </w:tcPr>
          <w:p w14:paraId="0036C4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N,N-bis(2-chloroehyl)methylamine N- oxide and its salts</w:t>
            </w:r>
          </w:p>
        </w:tc>
        <w:tc>
          <w:tcPr>
            <w:tcW w:w="2268" w:type="dxa"/>
            <w:tcBorders>
              <w:top w:val="single" w:sz="4" w:space="0" w:color="auto"/>
              <w:left w:val="single" w:sz="4" w:space="0" w:color="auto"/>
            </w:tcBorders>
            <w:shd w:val="clear" w:color="auto" w:fill="FFFFFF"/>
          </w:tcPr>
          <w:p w14:paraId="5023C14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126-85-2</w:t>
            </w:r>
          </w:p>
        </w:tc>
        <w:tc>
          <w:tcPr>
            <w:tcW w:w="1705" w:type="dxa"/>
            <w:tcBorders>
              <w:top w:val="single" w:sz="4" w:space="0" w:color="auto"/>
              <w:left w:val="single" w:sz="4" w:space="0" w:color="auto"/>
              <w:right w:val="single" w:sz="4" w:space="0" w:color="auto"/>
            </w:tcBorders>
            <w:shd w:val="clear" w:color="auto" w:fill="FFFFFF"/>
          </w:tcPr>
          <w:p w14:paraId="06BB26A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0F871A2" w14:textId="77777777" w:rsidTr="007452E4">
        <w:trPr>
          <w:cantSplit/>
        </w:trPr>
        <w:tc>
          <w:tcPr>
            <w:tcW w:w="1411" w:type="dxa"/>
            <w:tcBorders>
              <w:top w:val="single" w:sz="4" w:space="0" w:color="auto"/>
              <w:left w:val="single" w:sz="4" w:space="0" w:color="auto"/>
            </w:tcBorders>
            <w:shd w:val="clear" w:color="auto" w:fill="FFFFFF"/>
          </w:tcPr>
          <w:p w14:paraId="059A8CE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87</w:t>
            </w:r>
          </w:p>
        </w:tc>
        <w:tc>
          <w:tcPr>
            <w:tcW w:w="4969" w:type="dxa"/>
            <w:gridSpan w:val="2"/>
            <w:tcBorders>
              <w:top w:val="single" w:sz="4" w:space="0" w:color="auto"/>
              <w:left w:val="single" w:sz="4" w:space="0" w:color="auto"/>
            </w:tcBorders>
            <w:shd w:val="clear" w:color="auto" w:fill="FFFFFF"/>
            <w:vAlign w:val="bottom"/>
          </w:tcPr>
          <w:p w14:paraId="151BC6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Քլորմեթին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65A43E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Chlormethine (INN) and its salts</w:t>
            </w:r>
          </w:p>
        </w:tc>
        <w:tc>
          <w:tcPr>
            <w:tcW w:w="2268" w:type="dxa"/>
            <w:tcBorders>
              <w:top w:val="single" w:sz="4" w:space="0" w:color="auto"/>
              <w:left w:val="single" w:sz="4" w:space="0" w:color="auto"/>
            </w:tcBorders>
            <w:shd w:val="clear" w:color="auto" w:fill="FFFFFF"/>
            <w:vAlign w:val="bottom"/>
          </w:tcPr>
          <w:p w14:paraId="690013F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51-75-2</w:t>
            </w:r>
          </w:p>
        </w:tc>
        <w:tc>
          <w:tcPr>
            <w:tcW w:w="1705" w:type="dxa"/>
            <w:tcBorders>
              <w:top w:val="single" w:sz="4" w:space="0" w:color="auto"/>
              <w:left w:val="single" w:sz="4" w:space="0" w:color="auto"/>
              <w:right w:val="single" w:sz="4" w:space="0" w:color="auto"/>
            </w:tcBorders>
            <w:shd w:val="clear" w:color="auto" w:fill="FFFFFF"/>
            <w:vAlign w:val="bottom"/>
          </w:tcPr>
          <w:p w14:paraId="430AD0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200-120-5</w:t>
            </w:r>
          </w:p>
        </w:tc>
      </w:tr>
      <w:tr w:rsidR="009275DE" w:rsidRPr="00773CF5" w14:paraId="227955B9" w14:textId="77777777" w:rsidTr="007452E4">
        <w:trPr>
          <w:cantSplit/>
        </w:trPr>
        <w:tc>
          <w:tcPr>
            <w:tcW w:w="1411" w:type="dxa"/>
            <w:tcBorders>
              <w:top w:val="single" w:sz="4" w:space="0" w:color="auto"/>
              <w:left w:val="single" w:sz="4" w:space="0" w:color="auto"/>
            </w:tcBorders>
            <w:shd w:val="clear" w:color="auto" w:fill="FFFFFF"/>
          </w:tcPr>
          <w:p w14:paraId="262C19B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88</w:t>
            </w:r>
          </w:p>
        </w:tc>
        <w:tc>
          <w:tcPr>
            <w:tcW w:w="4969" w:type="dxa"/>
            <w:gridSpan w:val="2"/>
            <w:tcBorders>
              <w:top w:val="single" w:sz="4" w:space="0" w:color="auto"/>
              <w:left w:val="single" w:sz="4" w:space="0" w:color="auto"/>
            </w:tcBorders>
            <w:shd w:val="clear" w:color="auto" w:fill="FFFFFF"/>
            <w:vAlign w:val="bottom"/>
          </w:tcPr>
          <w:p w14:paraId="04E2338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Ցիկլոֆոսֆամիդ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74DEA9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Cyclophosphamide (INN) and its salts</w:t>
            </w:r>
          </w:p>
        </w:tc>
        <w:tc>
          <w:tcPr>
            <w:tcW w:w="2268" w:type="dxa"/>
            <w:tcBorders>
              <w:top w:val="single" w:sz="4" w:space="0" w:color="auto"/>
              <w:left w:val="single" w:sz="4" w:space="0" w:color="auto"/>
            </w:tcBorders>
            <w:shd w:val="clear" w:color="auto" w:fill="FFFFFF"/>
            <w:vAlign w:val="bottom"/>
          </w:tcPr>
          <w:p w14:paraId="1D07C1E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50-18-0</w:t>
            </w:r>
          </w:p>
        </w:tc>
        <w:tc>
          <w:tcPr>
            <w:tcW w:w="1705" w:type="dxa"/>
            <w:tcBorders>
              <w:top w:val="single" w:sz="4" w:space="0" w:color="auto"/>
              <w:left w:val="single" w:sz="4" w:space="0" w:color="auto"/>
              <w:right w:val="single" w:sz="4" w:space="0" w:color="auto"/>
            </w:tcBorders>
            <w:shd w:val="clear" w:color="auto" w:fill="FFFFFF"/>
            <w:vAlign w:val="bottom"/>
          </w:tcPr>
          <w:p w14:paraId="4DA733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200-015-4</w:t>
            </w:r>
          </w:p>
        </w:tc>
      </w:tr>
      <w:tr w:rsidR="009275DE" w:rsidRPr="00773CF5" w14:paraId="43719E25" w14:textId="77777777" w:rsidTr="007452E4">
        <w:trPr>
          <w:cantSplit/>
        </w:trPr>
        <w:tc>
          <w:tcPr>
            <w:tcW w:w="1411" w:type="dxa"/>
            <w:tcBorders>
              <w:top w:val="single" w:sz="4" w:space="0" w:color="auto"/>
              <w:left w:val="single" w:sz="4" w:space="0" w:color="auto"/>
            </w:tcBorders>
            <w:shd w:val="clear" w:color="auto" w:fill="FFFFFF"/>
          </w:tcPr>
          <w:p w14:paraId="23DA4F2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89</w:t>
            </w:r>
          </w:p>
        </w:tc>
        <w:tc>
          <w:tcPr>
            <w:tcW w:w="4969" w:type="dxa"/>
            <w:gridSpan w:val="2"/>
            <w:tcBorders>
              <w:top w:val="single" w:sz="4" w:space="0" w:color="auto"/>
              <w:left w:val="single" w:sz="4" w:space="0" w:color="auto"/>
            </w:tcBorders>
            <w:shd w:val="clear" w:color="auto" w:fill="FFFFFF"/>
            <w:vAlign w:val="bottom"/>
          </w:tcPr>
          <w:p w14:paraId="091C81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Մաննոմուստին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25A7041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Mannomustine (INN) and its salts</w:t>
            </w:r>
          </w:p>
        </w:tc>
        <w:tc>
          <w:tcPr>
            <w:tcW w:w="2268" w:type="dxa"/>
            <w:tcBorders>
              <w:top w:val="single" w:sz="4" w:space="0" w:color="auto"/>
              <w:left w:val="single" w:sz="4" w:space="0" w:color="auto"/>
            </w:tcBorders>
            <w:shd w:val="clear" w:color="auto" w:fill="FFFFFF"/>
            <w:vAlign w:val="bottom"/>
          </w:tcPr>
          <w:p w14:paraId="1354BC1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576-68-1</w:t>
            </w:r>
          </w:p>
        </w:tc>
        <w:tc>
          <w:tcPr>
            <w:tcW w:w="1705" w:type="dxa"/>
            <w:tcBorders>
              <w:top w:val="single" w:sz="4" w:space="0" w:color="auto"/>
              <w:left w:val="single" w:sz="4" w:space="0" w:color="auto"/>
              <w:right w:val="single" w:sz="4" w:space="0" w:color="auto"/>
            </w:tcBorders>
            <w:shd w:val="clear" w:color="auto" w:fill="FFFFFF"/>
            <w:vAlign w:val="bottom"/>
          </w:tcPr>
          <w:p w14:paraId="34BFF6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209-404-3</w:t>
            </w:r>
          </w:p>
        </w:tc>
      </w:tr>
      <w:tr w:rsidR="009275DE" w:rsidRPr="00773CF5" w14:paraId="3BEE74FD" w14:textId="77777777" w:rsidTr="007452E4">
        <w:trPr>
          <w:cantSplit/>
        </w:trPr>
        <w:tc>
          <w:tcPr>
            <w:tcW w:w="1411" w:type="dxa"/>
            <w:tcBorders>
              <w:top w:val="single" w:sz="4" w:space="0" w:color="auto"/>
              <w:left w:val="single" w:sz="4" w:space="0" w:color="auto"/>
            </w:tcBorders>
            <w:shd w:val="clear" w:color="auto" w:fill="FFFFFF"/>
          </w:tcPr>
          <w:p w14:paraId="78CCD16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90</w:t>
            </w:r>
          </w:p>
        </w:tc>
        <w:tc>
          <w:tcPr>
            <w:tcW w:w="4969" w:type="dxa"/>
            <w:gridSpan w:val="2"/>
            <w:tcBorders>
              <w:top w:val="single" w:sz="4" w:space="0" w:color="auto"/>
              <w:left w:val="single" w:sz="4" w:space="0" w:color="auto"/>
            </w:tcBorders>
            <w:shd w:val="clear" w:color="auto" w:fill="FFFFFF"/>
            <w:vAlign w:val="bottom"/>
          </w:tcPr>
          <w:p w14:paraId="648B103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Բուտանիլիկաին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45FA3B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Butanilicaine (INN) and its salts</w:t>
            </w:r>
          </w:p>
        </w:tc>
        <w:tc>
          <w:tcPr>
            <w:tcW w:w="2268" w:type="dxa"/>
            <w:tcBorders>
              <w:top w:val="single" w:sz="4" w:space="0" w:color="auto"/>
              <w:left w:val="single" w:sz="4" w:space="0" w:color="auto"/>
            </w:tcBorders>
            <w:shd w:val="clear" w:color="auto" w:fill="FFFFFF"/>
            <w:vAlign w:val="bottom"/>
          </w:tcPr>
          <w:p w14:paraId="2BC724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3785-21-5</w:t>
            </w:r>
          </w:p>
        </w:tc>
        <w:tc>
          <w:tcPr>
            <w:tcW w:w="1705" w:type="dxa"/>
            <w:tcBorders>
              <w:top w:val="single" w:sz="4" w:space="0" w:color="auto"/>
              <w:left w:val="single" w:sz="4" w:space="0" w:color="auto"/>
              <w:right w:val="single" w:sz="4" w:space="0" w:color="auto"/>
            </w:tcBorders>
            <w:shd w:val="clear" w:color="auto" w:fill="FFFFFF"/>
            <w:vAlign w:val="bottom"/>
          </w:tcPr>
          <w:p w14:paraId="11D538B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227E98DA"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60AEEF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91</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C7D7602" w14:textId="77777777" w:rsidR="000D665C" w:rsidRPr="00773CF5" w:rsidRDefault="00D72017" w:rsidP="00797EC6">
            <w:pPr>
              <w:pStyle w:val="a2"/>
              <w:shd w:val="clear" w:color="auto" w:fill="auto"/>
              <w:spacing w:after="120"/>
              <w:rPr>
                <w:rFonts w:ascii="Sylfaen" w:hAnsi="Sylfaen"/>
                <w:sz w:val="16"/>
                <w:szCs w:val="16"/>
              </w:rPr>
            </w:pPr>
            <w:r w:rsidRPr="00773CF5">
              <w:rPr>
                <w:rFonts w:ascii="Sylfaen" w:hAnsi="Sylfaen"/>
                <w:sz w:val="16"/>
                <w:szCs w:val="16"/>
              </w:rPr>
              <w:t>Քլորմեզանոն-5aine</w:t>
            </w:r>
          </w:p>
        </w:tc>
        <w:tc>
          <w:tcPr>
            <w:tcW w:w="4252" w:type="dxa"/>
            <w:tcBorders>
              <w:top w:val="single" w:sz="4" w:space="0" w:color="auto"/>
              <w:left w:val="single" w:sz="4" w:space="0" w:color="auto"/>
              <w:bottom w:val="single" w:sz="4" w:space="0" w:color="auto"/>
            </w:tcBorders>
            <w:shd w:val="clear" w:color="auto" w:fill="FFFFFF"/>
            <w:vAlign w:val="bottom"/>
          </w:tcPr>
          <w:p w14:paraId="6424F82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Chloromezanone (INN)</w:t>
            </w:r>
          </w:p>
        </w:tc>
        <w:tc>
          <w:tcPr>
            <w:tcW w:w="2268" w:type="dxa"/>
            <w:tcBorders>
              <w:top w:val="single" w:sz="4" w:space="0" w:color="auto"/>
              <w:left w:val="single" w:sz="4" w:space="0" w:color="auto"/>
              <w:bottom w:val="single" w:sz="4" w:space="0" w:color="auto"/>
            </w:tcBorders>
            <w:shd w:val="clear" w:color="auto" w:fill="FFFFFF"/>
            <w:vAlign w:val="bottom"/>
          </w:tcPr>
          <w:p w14:paraId="794FD5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80-77-3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06CA85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201-307-4</w:t>
            </w:r>
          </w:p>
        </w:tc>
      </w:tr>
      <w:tr w:rsidR="009275DE" w:rsidRPr="00773CF5" w14:paraId="34BD20EB" w14:textId="77777777" w:rsidTr="007452E4">
        <w:trPr>
          <w:cantSplit/>
        </w:trPr>
        <w:tc>
          <w:tcPr>
            <w:tcW w:w="1411" w:type="dxa"/>
            <w:tcBorders>
              <w:top w:val="single" w:sz="4" w:space="0" w:color="auto"/>
              <w:left w:val="single" w:sz="4" w:space="0" w:color="auto"/>
            </w:tcBorders>
            <w:shd w:val="clear" w:color="auto" w:fill="FFFFFF"/>
          </w:tcPr>
          <w:p w14:paraId="6DBA98B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92</w:t>
            </w:r>
          </w:p>
        </w:tc>
        <w:tc>
          <w:tcPr>
            <w:tcW w:w="4969" w:type="dxa"/>
            <w:gridSpan w:val="2"/>
            <w:tcBorders>
              <w:top w:val="single" w:sz="4" w:space="0" w:color="auto"/>
              <w:left w:val="single" w:sz="4" w:space="0" w:color="auto"/>
            </w:tcBorders>
            <w:shd w:val="clear" w:color="auto" w:fill="FFFFFF"/>
            <w:vAlign w:val="bottom"/>
          </w:tcPr>
          <w:p w14:paraId="2A80B2A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Տրիպարանոլ (INN)</w:t>
            </w:r>
          </w:p>
        </w:tc>
        <w:tc>
          <w:tcPr>
            <w:tcW w:w="4252" w:type="dxa"/>
            <w:tcBorders>
              <w:top w:val="single" w:sz="4" w:space="0" w:color="auto"/>
              <w:left w:val="single" w:sz="4" w:space="0" w:color="auto"/>
            </w:tcBorders>
            <w:shd w:val="clear" w:color="auto" w:fill="FFFFFF"/>
            <w:vAlign w:val="bottom"/>
          </w:tcPr>
          <w:p w14:paraId="265301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Triparanol (INN)</w:t>
            </w:r>
          </w:p>
        </w:tc>
        <w:tc>
          <w:tcPr>
            <w:tcW w:w="2268" w:type="dxa"/>
            <w:tcBorders>
              <w:top w:val="single" w:sz="4" w:space="0" w:color="auto"/>
              <w:left w:val="single" w:sz="4" w:space="0" w:color="auto"/>
            </w:tcBorders>
            <w:shd w:val="clear" w:color="auto" w:fill="FFFFFF"/>
            <w:vAlign w:val="bottom"/>
          </w:tcPr>
          <w:p w14:paraId="595BE2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78-41-1</w:t>
            </w:r>
          </w:p>
        </w:tc>
        <w:tc>
          <w:tcPr>
            <w:tcW w:w="1705" w:type="dxa"/>
            <w:tcBorders>
              <w:top w:val="single" w:sz="4" w:space="0" w:color="auto"/>
              <w:left w:val="single" w:sz="4" w:space="0" w:color="auto"/>
              <w:right w:val="single" w:sz="4" w:space="0" w:color="auto"/>
            </w:tcBorders>
            <w:shd w:val="clear" w:color="auto" w:fill="FFFFFF"/>
            <w:vAlign w:val="bottom"/>
          </w:tcPr>
          <w:p w14:paraId="3505A5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201-115-0</w:t>
            </w:r>
          </w:p>
        </w:tc>
      </w:tr>
      <w:tr w:rsidR="009275DE" w:rsidRPr="00773CF5" w14:paraId="4608BE40" w14:textId="77777777" w:rsidTr="007452E4">
        <w:trPr>
          <w:cantSplit/>
        </w:trPr>
        <w:tc>
          <w:tcPr>
            <w:tcW w:w="1411" w:type="dxa"/>
            <w:tcBorders>
              <w:top w:val="single" w:sz="4" w:space="0" w:color="auto"/>
              <w:left w:val="single" w:sz="4" w:space="0" w:color="auto"/>
            </w:tcBorders>
            <w:shd w:val="clear" w:color="auto" w:fill="FFFFFF"/>
          </w:tcPr>
          <w:p w14:paraId="56A49A9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93</w:t>
            </w:r>
          </w:p>
        </w:tc>
        <w:tc>
          <w:tcPr>
            <w:tcW w:w="4969" w:type="dxa"/>
            <w:gridSpan w:val="2"/>
            <w:tcBorders>
              <w:top w:val="single" w:sz="4" w:space="0" w:color="auto"/>
              <w:left w:val="single" w:sz="4" w:space="0" w:color="auto"/>
            </w:tcBorders>
            <w:shd w:val="clear" w:color="auto" w:fill="FFFFFF"/>
            <w:vAlign w:val="bottom"/>
          </w:tcPr>
          <w:p w14:paraId="03CB1D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2-[2-(4-Քլորֆենիլ)- 2- ֆենիլացետիլ]ինդան-1,3-դիոն (քլորոֆացինոն-ԻՍՕ)</w:t>
            </w:r>
          </w:p>
        </w:tc>
        <w:tc>
          <w:tcPr>
            <w:tcW w:w="4252" w:type="dxa"/>
            <w:tcBorders>
              <w:top w:val="single" w:sz="4" w:space="0" w:color="auto"/>
              <w:left w:val="single" w:sz="4" w:space="0" w:color="auto"/>
            </w:tcBorders>
            <w:shd w:val="clear" w:color="auto" w:fill="FFFFFF"/>
            <w:vAlign w:val="bottom"/>
          </w:tcPr>
          <w:p w14:paraId="2231A34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2-[2-(4-Chlorophenyl)-2-phenylacetyl] indane- 1,3-dione (chlorophacinone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6552446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3691-35-8</w:t>
            </w:r>
          </w:p>
        </w:tc>
        <w:tc>
          <w:tcPr>
            <w:tcW w:w="1705" w:type="dxa"/>
            <w:tcBorders>
              <w:top w:val="single" w:sz="4" w:space="0" w:color="auto"/>
              <w:left w:val="single" w:sz="4" w:space="0" w:color="auto"/>
              <w:right w:val="single" w:sz="4" w:space="0" w:color="auto"/>
            </w:tcBorders>
            <w:shd w:val="clear" w:color="auto" w:fill="FFFFFF"/>
          </w:tcPr>
          <w:p w14:paraId="2017A4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223-003-0</w:t>
            </w:r>
          </w:p>
        </w:tc>
      </w:tr>
      <w:tr w:rsidR="009275DE" w:rsidRPr="00773CF5" w14:paraId="0FCD0E3C" w14:textId="77777777" w:rsidTr="007452E4">
        <w:trPr>
          <w:cantSplit/>
        </w:trPr>
        <w:tc>
          <w:tcPr>
            <w:tcW w:w="1411" w:type="dxa"/>
            <w:tcBorders>
              <w:top w:val="single" w:sz="4" w:space="0" w:color="auto"/>
              <w:left w:val="single" w:sz="4" w:space="0" w:color="auto"/>
            </w:tcBorders>
            <w:shd w:val="clear" w:color="auto" w:fill="FFFFFF"/>
          </w:tcPr>
          <w:p w14:paraId="587787D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94</w:t>
            </w:r>
          </w:p>
        </w:tc>
        <w:tc>
          <w:tcPr>
            <w:tcW w:w="4969" w:type="dxa"/>
            <w:gridSpan w:val="2"/>
            <w:tcBorders>
              <w:top w:val="single" w:sz="4" w:space="0" w:color="auto"/>
              <w:left w:val="single" w:sz="4" w:space="0" w:color="auto"/>
            </w:tcBorders>
            <w:shd w:val="clear" w:color="auto" w:fill="FFFFFF"/>
            <w:vAlign w:val="bottom"/>
          </w:tcPr>
          <w:p w14:paraId="7CA462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Քլորֆենօքսամին (INN)</w:t>
            </w:r>
          </w:p>
        </w:tc>
        <w:tc>
          <w:tcPr>
            <w:tcW w:w="4252" w:type="dxa"/>
            <w:tcBorders>
              <w:top w:val="single" w:sz="4" w:space="0" w:color="auto"/>
              <w:left w:val="single" w:sz="4" w:space="0" w:color="auto"/>
            </w:tcBorders>
            <w:shd w:val="clear" w:color="auto" w:fill="FFFFFF"/>
            <w:vAlign w:val="bottom"/>
          </w:tcPr>
          <w:p w14:paraId="4952B0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Chlorphenoxamine (INN)</w:t>
            </w:r>
          </w:p>
        </w:tc>
        <w:tc>
          <w:tcPr>
            <w:tcW w:w="2268" w:type="dxa"/>
            <w:tcBorders>
              <w:top w:val="single" w:sz="4" w:space="0" w:color="auto"/>
              <w:left w:val="single" w:sz="4" w:space="0" w:color="auto"/>
            </w:tcBorders>
            <w:shd w:val="clear" w:color="auto" w:fill="FFFFFF"/>
            <w:vAlign w:val="bottom"/>
          </w:tcPr>
          <w:p w14:paraId="0447B48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77-38-3</w:t>
            </w:r>
          </w:p>
        </w:tc>
        <w:tc>
          <w:tcPr>
            <w:tcW w:w="1705" w:type="dxa"/>
            <w:tcBorders>
              <w:top w:val="single" w:sz="4" w:space="0" w:color="auto"/>
              <w:left w:val="single" w:sz="4" w:space="0" w:color="auto"/>
              <w:right w:val="single" w:sz="4" w:space="0" w:color="auto"/>
            </w:tcBorders>
            <w:shd w:val="clear" w:color="auto" w:fill="FFFFFF"/>
            <w:vAlign w:val="bottom"/>
          </w:tcPr>
          <w:p w14:paraId="4DE61C0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015E5B8C" w14:textId="77777777" w:rsidTr="007452E4">
        <w:trPr>
          <w:cantSplit/>
        </w:trPr>
        <w:tc>
          <w:tcPr>
            <w:tcW w:w="1411" w:type="dxa"/>
            <w:tcBorders>
              <w:top w:val="single" w:sz="4" w:space="0" w:color="auto"/>
              <w:left w:val="single" w:sz="4" w:space="0" w:color="auto"/>
            </w:tcBorders>
            <w:shd w:val="clear" w:color="auto" w:fill="FFFFFF"/>
          </w:tcPr>
          <w:p w14:paraId="48A7CC4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95</w:t>
            </w:r>
          </w:p>
        </w:tc>
        <w:tc>
          <w:tcPr>
            <w:tcW w:w="4969" w:type="dxa"/>
            <w:gridSpan w:val="2"/>
            <w:tcBorders>
              <w:top w:val="single" w:sz="4" w:space="0" w:color="auto"/>
              <w:left w:val="single" w:sz="4" w:space="0" w:color="auto"/>
            </w:tcBorders>
            <w:shd w:val="clear" w:color="auto" w:fill="FFFFFF"/>
            <w:vAlign w:val="bottom"/>
          </w:tcPr>
          <w:p w14:paraId="6855316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Ֆեն</w:t>
            </w:r>
            <w:r w:rsidR="00FA214A" w:rsidRPr="00773CF5">
              <w:rPr>
                <w:rFonts w:ascii="Sylfaen" w:hAnsi="Sylfaen"/>
                <w:sz w:val="16"/>
                <w:szCs w:val="16"/>
              </w:rPr>
              <w:t>ա</w:t>
            </w:r>
            <w:r w:rsidRPr="00773CF5">
              <w:rPr>
                <w:rFonts w:ascii="Sylfaen" w:hAnsi="Sylfaen"/>
                <w:sz w:val="16"/>
                <w:szCs w:val="16"/>
              </w:rPr>
              <w:t>գլիկոդոլ (INN)</w:t>
            </w:r>
          </w:p>
        </w:tc>
        <w:tc>
          <w:tcPr>
            <w:tcW w:w="4252" w:type="dxa"/>
            <w:tcBorders>
              <w:top w:val="single" w:sz="4" w:space="0" w:color="auto"/>
              <w:left w:val="single" w:sz="4" w:space="0" w:color="auto"/>
            </w:tcBorders>
            <w:shd w:val="clear" w:color="auto" w:fill="FFFFFF"/>
            <w:vAlign w:val="bottom"/>
          </w:tcPr>
          <w:p w14:paraId="2756678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Phenaglycodol (INN)</w:t>
            </w:r>
          </w:p>
        </w:tc>
        <w:tc>
          <w:tcPr>
            <w:tcW w:w="2268" w:type="dxa"/>
            <w:tcBorders>
              <w:top w:val="single" w:sz="4" w:space="0" w:color="auto"/>
              <w:left w:val="single" w:sz="4" w:space="0" w:color="auto"/>
            </w:tcBorders>
            <w:shd w:val="clear" w:color="auto" w:fill="FFFFFF"/>
            <w:vAlign w:val="bottom"/>
          </w:tcPr>
          <w:p w14:paraId="38CDCD8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79-93-6</w:t>
            </w:r>
          </w:p>
        </w:tc>
        <w:tc>
          <w:tcPr>
            <w:tcW w:w="1705" w:type="dxa"/>
            <w:tcBorders>
              <w:top w:val="single" w:sz="4" w:space="0" w:color="auto"/>
              <w:left w:val="single" w:sz="4" w:space="0" w:color="auto"/>
              <w:right w:val="single" w:sz="4" w:space="0" w:color="auto"/>
            </w:tcBorders>
            <w:shd w:val="clear" w:color="auto" w:fill="FFFFFF"/>
            <w:vAlign w:val="bottom"/>
          </w:tcPr>
          <w:p w14:paraId="4A53869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201-235-3</w:t>
            </w:r>
          </w:p>
        </w:tc>
      </w:tr>
      <w:tr w:rsidR="009275DE" w:rsidRPr="00773CF5" w14:paraId="71FD01C8" w14:textId="77777777" w:rsidTr="007452E4">
        <w:trPr>
          <w:cantSplit/>
        </w:trPr>
        <w:tc>
          <w:tcPr>
            <w:tcW w:w="1411" w:type="dxa"/>
            <w:tcBorders>
              <w:top w:val="single" w:sz="4" w:space="0" w:color="auto"/>
              <w:left w:val="single" w:sz="4" w:space="0" w:color="auto"/>
            </w:tcBorders>
            <w:shd w:val="clear" w:color="auto" w:fill="FFFFFF"/>
          </w:tcPr>
          <w:p w14:paraId="1BEAA86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96</w:t>
            </w:r>
          </w:p>
        </w:tc>
        <w:tc>
          <w:tcPr>
            <w:tcW w:w="4969" w:type="dxa"/>
            <w:gridSpan w:val="2"/>
            <w:tcBorders>
              <w:top w:val="single" w:sz="4" w:space="0" w:color="auto"/>
              <w:left w:val="single" w:sz="4" w:space="0" w:color="auto"/>
            </w:tcBorders>
            <w:shd w:val="clear" w:color="auto" w:fill="FFFFFF"/>
            <w:vAlign w:val="bottom"/>
          </w:tcPr>
          <w:p w14:paraId="144C6200" w14:textId="77777777" w:rsidR="000D665C" w:rsidRPr="00773CF5" w:rsidRDefault="00D72017" w:rsidP="00797EC6">
            <w:pPr>
              <w:pStyle w:val="a2"/>
              <w:shd w:val="clear" w:color="auto" w:fill="auto"/>
              <w:spacing w:after="120"/>
              <w:rPr>
                <w:rFonts w:ascii="Sylfaen" w:hAnsi="Sylfaen"/>
                <w:sz w:val="16"/>
                <w:szCs w:val="16"/>
              </w:rPr>
            </w:pPr>
            <w:r w:rsidRPr="00773CF5">
              <w:rPr>
                <w:rFonts w:ascii="Sylfaen" w:hAnsi="Sylfaen"/>
                <w:sz w:val="16"/>
                <w:szCs w:val="16"/>
              </w:rPr>
              <w:t>Քլորէթան (էթիլքլորիդ)</w:t>
            </w:r>
          </w:p>
        </w:tc>
        <w:tc>
          <w:tcPr>
            <w:tcW w:w="4252" w:type="dxa"/>
            <w:tcBorders>
              <w:top w:val="single" w:sz="4" w:space="0" w:color="auto"/>
              <w:left w:val="single" w:sz="4" w:space="0" w:color="auto"/>
            </w:tcBorders>
            <w:shd w:val="clear" w:color="auto" w:fill="FFFFFF"/>
            <w:vAlign w:val="bottom"/>
          </w:tcPr>
          <w:p w14:paraId="515857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Chloroethane</w:t>
            </w:r>
          </w:p>
        </w:tc>
        <w:tc>
          <w:tcPr>
            <w:tcW w:w="2268" w:type="dxa"/>
            <w:tcBorders>
              <w:top w:val="single" w:sz="4" w:space="0" w:color="auto"/>
              <w:left w:val="single" w:sz="4" w:space="0" w:color="auto"/>
            </w:tcBorders>
            <w:shd w:val="clear" w:color="auto" w:fill="FFFFFF"/>
            <w:vAlign w:val="bottom"/>
          </w:tcPr>
          <w:p w14:paraId="451DF1D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75-00-3</w:t>
            </w:r>
          </w:p>
        </w:tc>
        <w:tc>
          <w:tcPr>
            <w:tcW w:w="1705" w:type="dxa"/>
            <w:tcBorders>
              <w:top w:val="single" w:sz="4" w:space="0" w:color="auto"/>
              <w:left w:val="single" w:sz="4" w:space="0" w:color="auto"/>
              <w:right w:val="single" w:sz="4" w:space="0" w:color="auto"/>
            </w:tcBorders>
            <w:shd w:val="clear" w:color="auto" w:fill="FFFFFF"/>
            <w:vAlign w:val="bottom"/>
          </w:tcPr>
          <w:p w14:paraId="28D442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200-830-5</w:t>
            </w:r>
          </w:p>
        </w:tc>
      </w:tr>
      <w:tr w:rsidR="009275DE" w:rsidRPr="00773CF5" w14:paraId="22C5C4B4" w14:textId="77777777" w:rsidTr="007452E4">
        <w:trPr>
          <w:cantSplit/>
        </w:trPr>
        <w:tc>
          <w:tcPr>
            <w:tcW w:w="1411" w:type="dxa"/>
            <w:tcBorders>
              <w:top w:val="single" w:sz="4" w:space="0" w:color="auto"/>
              <w:left w:val="single" w:sz="4" w:space="0" w:color="auto"/>
            </w:tcBorders>
            <w:shd w:val="clear" w:color="auto" w:fill="FFFFFF"/>
          </w:tcPr>
          <w:p w14:paraId="123A52A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97</w:t>
            </w:r>
          </w:p>
        </w:tc>
        <w:tc>
          <w:tcPr>
            <w:tcW w:w="4969" w:type="dxa"/>
            <w:gridSpan w:val="2"/>
            <w:tcBorders>
              <w:top w:val="single" w:sz="4" w:space="0" w:color="auto"/>
              <w:left w:val="single" w:sz="4" w:space="0" w:color="auto"/>
            </w:tcBorders>
            <w:shd w:val="clear" w:color="auto" w:fill="FFFFFF"/>
            <w:vAlign w:val="bottom"/>
          </w:tcPr>
          <w:p w14:paraId="628110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Քրոմ, քրոմաթթու եւ դրա աղերը</w:t>
            </w:r>
          </w:p>
        </w:tc>
        <w:tc>
          <w:tcPr>
            <w:tcW w:w="4252" w:type="dxa"/>
            <w:tcBorders>
              <w:top w:val="single" w:sz="4" w:space="0" w:color="auto"/>
              <w:left w:val="single" w:sz="4" w:space="0" w:color="auto"/>
            </w:tcBorders>
            <w:shd w:val="clear" w:color="auto" w:fill="FFFFFF"/>
            <w:vAlign w:val="bottom"/>
          </w:tcPr>
          <w:p w14:paraId="0C5599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Chromium; chromic acid and its salts</w:t>
            </w:r>
          </w:p>
        </w:tc>
        <w:tc>
          <w:tcPr>
            <w:tcW w:w="2268" w:type="dxa"/>
            <w:tcBorders>
              <w:top w:val="single" w:sz="4" w:space="0" w:color="auto"/>
              <w:left w:val="single" w:sz="4" w:space="0" w:color="auto"/>
            </w:tcBorders>
            <w:shd w:val="clear" w:color="auto" w:fill="FFFFFF"/>
            <w:vAlign w:val="bottom"/>
          </w:tcPr>
          <w:p w14:paraId="4AE7502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7440-47-3</w:t>
            </w:r>
          </w:p>
        </w:tc>
        <w:tc>
          <w:tcPr>
            <w:tcW w:w="1705" w:type="dxa"/>
            <w:tcBorders>
              <w:top w:val="single" w:sz="4" w:space="0" w:color="auto"/>
              <w:left w:val="single" w:sz="4" w:space="0" w:color="auto"/>
              <w:right w:val="single" w:sz="4" w:space="0" w:color="auto"/>
            </w:tcBorders>
            <w:shd w:val="clear" w:color="auto" w:fill="FFFFFF"/>
            <w:vAlign w:val="bottom"/>
          </w:tcPr>
          <w:p w14:paraId="26FBBE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231-157-5</w:t>
            </w:r>
          </w:p>
        </w:tc>
      </w:tr>
      <w:tr w:rsidR="009275DE" w:rsidRPr="00773CF5" w14:paraId="12AB7E83" w14:textId="77777777" w:rsidTr="007452E4">
        <w:trPr>
          <w:cantSplit/>
        </w:trPr>
        <w:tc>
          <w:tcPr>
            <w:tcW w:w="1411" w:type="dxa"/>
            <w:tcBorders>
              <w:top w:val="single" w:sz="4" w:space="0" w:color="auto"/>
              <w:left w:val="single" w:sz="4" w:space="0" w:color="auto"/>
            </w:tcBorders>
            <w:shd w:val="clear" w:color="auto" w:fill="FFFFFF"/>
          </w:tcPr>
          <w:p w14:paraId="1817E41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98</w:t>
            </w:r>
          </w:p>
        </w:tc>
        <w:tc>
          <w:tcPr>
            <w:tcW w:w="4969" w:type="dxa"/>
            <w:gridSpan w:val="2"/>
            <w:tcBorders>
              <w:top w:val="single" w:sz="4" w:space="0" w:color="auto"/>
              <w:left w:val="single" w:sz="4" w:space="0" w:color="auto"/>
            </w:tcBorders>
            <w:shd w:val="clear" w:color="auto" w:fill="FFFFFF"/>
            <w:vAlign w:val="bottom"/>
          </w:tcPr>
          <w:p w14:paraId="679610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Եղջերասունկ, դրա ալկալոիդներն ու գալենային պատրաստուկները</w:t>
            </w:r>
          </w:p>
        </w:tc>
        <w:tc>
          <w:tcPr>
            <w:tcW w:w="4252" w:type="dxa"/>
            <w:tcBorders>
              <w:top w:val="single" w:sz="4" w:space="0" w:color="auto"/>
              <w:left w:val="single" w:sz="4" w:space="0" w:color="auto"/>
            </w:tcBorders>
            <w:shd w:val="clear" w:color="auto" w:fill="FFFFFF"/>
            <w:vAlign w:val="bottom"/>
          </w:tcPr>
          <w:p w14:paraId="030DCA7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Claviceps purpurea Tul., its alkaloids and galenical preparations</w:t>
            </w:r>
          </w:p>
        </w:tc>
        <w:tc>
          <w:tcPr>
            <w:tcW w:w="2268" w:type="dxa"/>
            <w:tcBorders>
              <w:top w:val="single" w:sz="4" w:space="0" w:color="auto"/>
              <w:left w:val="single" w:sz="4" w:space="0" w:color="auto"/>
            </w:tcBorders>
            <w:shd w:val="clear" w:color="auto" w:fill="FFFFFF"/>
          </w:tcPr>
          <w:p w14:paraId="431D88A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84775-56-4</w:t>
            </w:r>
          </w:p>
        </w:tc>
        <w:tc>
          <w:tcPr>
            <w:tcW w:w="1705" w:type="dxa"/>
            <w:tcBorders>
              <w:top w:val="single" w:sz="4" w:space="0" w:color="auto"/>
              <w:left w:val="single" w:sz="4" w:space="0" w:color="auto"/>
              <w:right w:val="single" w:sz="4" w:space="0" w:color="auto"/>
            </w:tcBorders>
            <w:shd w:val="clear" w:color="auto" w:fill="FFFFFF"/>
          </w:tcPr>
          <w:p w14:paraId="5F1062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283-885-8</w:t>
            </w:r>
          </w:p>
        </w:tc>
      </w:tr>
      <w:tr w:rsidR="009275DE" w:rsidRPr="00773CF5" w14:paraId="4406C57F" w14:textId="77777777" w:rsidTr="007452E4">
        <w:trPr>
          <w:cantSplit/>
        </w:trPr>
        <w:tc>
          <w:tcPr>
            <w:tcW w:w="1411" w:type="dxa"/>
            <w:tcBorders>
              <w:top w:val="single" w:sz="4" w:space="0" w:color="auto"/>
              <w:left w:val="single" w:sz="4" w:space="0" w:color="auto"/>
            </w:tcBorders>
            <w:shd w:val="clear" w:color="auto" w:fill="FFFFFF"/>
          </w:tcPr>
          <w:p w14:paraId="58211CD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99</w:t>
            </w:r>
          </w:p>
        </w:tc>
        <w:tc>
          <w:tcPr>
            <w:tcW w:w="4969" w:type="dxa"/>
            <w:gridSpan w:val="2"/>
            <w:tcBorders>
              <w:top w:val="single" w:sz="4" w:space="0" w:color="auto"/>
              <w:left w:val="single" w:sz="4" w:space="0" w:color="auto"/>
            </w:tcBorders>
            <w:shd w:val="clear" w:color="auto" w:fill="FFFFFF"/>
            <w:vAlign w:val="bottom"/>
          </w:tcPr>
          <w:p w14:paraId="095D29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Գինազոխ բծավոր</w:t>
            </w:r>
            <w:r w:rsidR="00FA214A" w:rsidRPr="00773CF5">
              <w:rPr>
                <w:rFonts w:ascii="Sylfaen" w:hAnsi="Sylfaen"/>
                <w:sz w:val="16"/>
                <w:szCs w:val="16"/>
              </w:rPr>
              <w:t>ի</w:t>
            </w:r>
            <w:r w:rsidRPr="00773CF5">
              <w:rPr>
                <w:rFonts w:ascii="Sylfaen" w:hAnsi="Sylfaen"/>
                <w:sz w:val="16"/>
                <w:szCs w:val="16"/>
              </w:rPr>
              <w:t xml:space="preserve"> պտուղներ, փոշի, գալենային պատրաստուկներ</w:t>
            </w:r>
          </w:p>
        </w:tc>
        <w:tc>
          <w:tcPr>
            <w:tcW w:w="4252" w:type="dxa"/>
            <w:tcBorders>
              <w:top w:val="single" w:sz="4" w:space="0" w:color="auto"/>
              <w:left w:val="single" w:sz="4" w:space="0" w:color="auto"/>
            </w:tcBorders>
            <w:shd w:val="clear" w:color="auto" w:fill="FFFFFF"/>
            <w:vAlign w:val="bottom"/>
          </w:tcPr>
          <w:p w14:paraId="561747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Conium maculatum L. (fruit, powder, galenical preparations)</w:t>
            </w:r>
          </w:p>
        </w:tc>
        <w:tc>
          <w:tcPr>
            <w:tcW w:w="2268" w:type="dxa"/>
            <w:tcBorders>
              <w:top w:val="single" w:sz="4" w:space="0" w:color="auto"/>
              <w:left w:val="single" w:sz="4" w:space="0" w:color="auto"/>
            </w:tcBorders>
            <w:shd w:val="clear" w:color="auto" w:fill="FFFFFF"/>
          </w:tcPr>
          <w:p w14:paraId="56228FC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85116-75-2</w:t>
            </w:r>
          </w:p>
        </w:tc>
        <w:tc>
          <w:tcPr>
            <w:tcW w:w="1705" w:type="dxa"/>
            <w:tcBorders>
              <w:top w:val="single" w:sz="4" w:space="0" w:color="auto"/>
              <w:left w:val="single" w:sz="4" w:space="0" w:color="auto"/>
              <w:right w:val="single" w:sz="4" w:space="0" w:color="auto"/>
            </w:tcBorders>
            <w:shd w:val="clear" w:color="auto" w:fill="FFFFFF"/>
          </w:tcPr>
          <w:p w14:paraId="06F36F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285-527-6</w:t>
            </w:r>
          </w:p>
        </w:tc>
      </w:tr>
      <w:tr w:rsidR="009275DE" w:rsidRPr="00773CF5" w14:paraId="6C2C8F7F" w14:textId="77777777" w:rsidTr="007452E4">
        <w:trPr>
          <w:cantSplit/>
        </w:trPr>
        <w:tc>
          <w:tcPr>
            <w:tcW w:w="1411" w:type="dxa"/>
            <w:tcBorders>
              <w:top w:val="single" w:sz="4" w:space="0" w:color="auto"/>
              <w:left w:val="single" w:sz="4" w:space="0" w:color="auto"/>
            </w:tcBorders>
            <w:shd w:val="clear" w:color="auto" w:fill="FFFFFF"/>
          </w:tcPr>
          <w:p w14:paraId="52D3809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100</w:t>
            </w:r>
          </w:p>
        </w:tc>
        <w:tc>
          <w:tcPr>
            <w:tcW w:w="4969" w:type="dxa"/>
            <w:gridSpan w:val="2"/>
            <w:tcBorders>
              <w:top w:val="single" w:sz="4" w:space="0" w:color="auto"/>
              <w:left w:val="single" w:sz="4" w:space="0" w:color="auto"/>
            </w:tcBorders>
            <w:shd w:val="clear" w:color="auto" w:fill="FFFFFF"/>
            <w:vAlign w:val="bottom"/>
          </w:tcPr>
          <w:p w14:paraId="16F9DAF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Գլիցիկլամիդ (INN)</w:t>
            </w:r>
          </w:p>
        </w:tc>
        <w:tc>
          <w:tcPr>
            <w:tcW w:w="4252" w:type="dxa"/>
            <w:tcBorders>
              <w:top w:val="single" w:sz="4" w:space="0" w:color="auto"/>
              <w:left w:val="single" w:sz="4" w:space="0" w:color="auto"/>
            </w:tcBorders>
            <w:shd w:val="clear" w:color="auto" w:fill="FFFFFF"/>
            <w:vAlign w:val="bottom"/>
          </w:tcPr>
          <w:p w14:paraId="0A51AD4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Glycyclamide (INN)</w:t>
            </w:r>
          </w:p>
        </w:tc>
        <w:tc>
          <w:tcPr>
            <w:tcW w:w="2268" w:type="dxa"/>
            <w:tcBorders>
              <w:top w:val="single" w:sz="4" w:space="0" w:color="auto"/>
              <w:left w:val="single" w:sz="4" w:space="0" w:color="auto"/>
            </w:tcBorders>
            <w:shd w:val="clear" w:color="auto" w:fill="FFFFFF"/>
            <w:vAlign w:val="bottom"/>
          </w:tcPr>
          <w:p w14:paraId="7A70CF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664-95-9</w:t>
            </w:r>
          </w:p>
        </w:tc>
        <w:tc>
          <w:tcPr>
            <w:tcW w:w="1705" w:type="dxa"/>
            <w:tcBorders>
              <w:top w:val="single" w:sz="4" w:space="0" w:color="auto"/>
              <w:left w:val="single" w:sz="4" w:space="0" w:color="auto"/>
              <w:right w:val="single" w:sz="4" w:space="0" w:color="auto"/>
            </w:tcBorders>
            <w:shd w:val="clear" w:color="auto" w:fill="FFFFFF"/>
            <w:vAlign w:val="bottom"/>
          </w:tcPr>
          <w:p w14:paraId="54D0DFF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211-557-6</w:t>
            </w:r>
          </w:p>
        </w:tc>
      </w:tr>
      <w:tr w:rsidR="009275DE" w:rsidRPr="00773CF5" w14:paraId="00D18661" w14:textId="77777777" w:rsidTr="007452E4">
        <w:trPr>
          <w:cantSplit/>
        </w:trPr>
        <w:tc>
          <w:tcPr>
            <w:tcW w:w="1411" w:type="dxa"/>
            <w:tcBorders>
              <w:top w:val="single" w:sz="4" w:space="0" w:color="auto"/>
              <w:left w:val="single" w:sz="4" w:space="0" w:color="auto"/>
            </w:tcBorders>
            <w:shd w:val="clear" w:color="auto" w:fill="FFFFFF"/>
          </w:tcPr>
          <w:p w14:paraId="0489DEA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101</w:t>
            </w:r>
          </w:p>
        </w:tc>
        <w:tc>
          <w:tcPr>
            <w:tcW w:w="4969" w:type="dxa"/>
            <w:gridSpan w:val="2"/>
            <w:tcBorders>
              <w:top w:val="single" w:sz="4" w:space="0" w:color="auto"/>
              <w:left w:val="single" w:sz="4" w:space="0" w:color="auto"/>
            </w:tcBorders>
            <w:shd w:val="clear" w:color="auto" w:fill="FFFFFF"/>
            <w:vAlign w:val="bottom"/>
          </w:tcPr>
          <w:p w14:paraId="382F1B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Կոբալտի բենզոլսուլֆոնատ</w:t>
            </w:r>
          </w:p>
        </w:tc>
        <w:tc>
          <w:tcPr>
            <w:tcW w:w="4252" w:type="dxa"/>
            <w:tcBorders>
              <w:top w:val="single" w:sz="4" w:space="0" w:color="auto"/>
              <w:left w:val="single" w:sz="4" w:space="0" w:color="auto"/>
            </w:tcBorders>
            <w:shd w:val="clear" w:color="auto" w:fill="FFFFFF"/>
            <w:vAlign w:val="bottom"/>
          </w:tcPr>
          <w:p w14:paraId="024AB31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Cobalt benzenesulphonate</w:t>
            </w:r>
          </w:p>
        </w:tc>
        <w:tc>
          <w:tcPr>
            <w:tcW w:w="2268" w:type="dxa"/>
            <w:tcBorders>
              <w:top w:val="single" w:sz="4" w:space="0" w:color="auto"/>
              <w:left w:val="single" w:sz="4" w:space="0" w:color="auto"/>
            </w:tcBorders>
            <w:shd w:val="clear" w:color="auto" w:fill="FFFFFF"/>
            <w:vAlign w:val="bottom"/>
          </w:tcPr>
          <w:p w14:paraId="06C41E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23384-69-2</w:t>
            </w:r>
          </w:p>
        </w:tc>
        <w:tc>
          <w:tcPr>
            <w:tcW w:w="1705" w:type="dxa"/>
            <w:tcBorders>
              <w:top w:val="single" w:sz="4" w:space="0" w:color="auto"/>
              <w:left w:val="single" w:sz="4" w:space="0" w:color="auto"/>
              <w:right w:val="single" w:sz="4" w:space="0" w:color="auto"/>
            </w:tcBorders>
            <w:shd w:val="clear" w:color="auto" w:fill="FFFFFF"/>
            <w:vAlign w:val="center"/>
          </w:tcPr>
          <w:p w14:paraId="2CD84B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31BD7DDE" w14:textId="77777777" w:rsidTr="007452E4">
        <w:trPr>
          <w:cantSplit/>
        </w:trPr>
        <w:tc>
          <w:tcPr>
            <w:tcW w:w="1411" w:type="dxa"/>
            <w:tcBorders>
              <w:top w:val="single" w:sz="4" w:space="0" w:color="auto"/>
              <w:left w:val="single" w:sz="4" w:space="0" w:color="auto"/>
            </w:tcBorders>
            <w:shd w:val="clear" w:color="auto" w:fill="FFFFFF"/>
          </w:tcPr>
          <w:p w14:paraId="011CE4E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102</w:t>
            </w:r>
          </w:p>
        </w:tc>
        <w:tc>
          <w:tcPr>
            <w:tcW w:w="4969" w:type="dxa"/>
            <w:gridSpan w:val="2"/>
            <w:tcBorders>
              <w:top w:val="single" w:sz="4" w:space="0" w:color="auto"/>
              <w:left w:val="single" w:sz="4" w:space="0" w:color="auto"/>
            </w:tcBorders>
            <w:shd w:val="clear" w:color="auto" w:fill="FFFFFF"/>
            <w:vAlign w:val="bottom"/>
          </w:tcPr>
          <w:p w14:paraId="4C867A2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Կոլխիցին, դրա աղերը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ածանցյալները</w:t>
            </w:r>
          </w:p>
        </w:tc>
        <w:tc>
          <w:tcPr>
            <w:tcW w:w="4252" w:type="dxa"/>
            <w:tcBorders>
              <w:top w:val="single" w:sz="4" w:space="0" w:color="auto"/>
              <w:left w:val="single" w:sz="4" w:space="0" w:color="auto"/>
            </w:tcBorders>
            <w:shd w:val="clear" w:color="auto" w:fill="FFFFFF"/>
            <w:vAlign w:val="bottom"/>
          </w:tcPr>
          <w:p w14:paraId="5E09EE8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Colchicine, its salts and derivatives</w:t>
            </w:r>
          </w:p>
        </w:tc>
        <w:tc>
          <w:tcPr>
            <w:tcW w:w="2268" w:type="dxa"/>
            <w:tcBorders>
              <w:top w:val="single" w:sz="4" w:space="0" w:color="auto"/>
              <w:left w:val="single" w:sz="4" w:space="0" w:color="auto"/>
            </w:tcBorders>
            <w:shd w:val="clear" w:color="auto" w:fill="FFFFFF"/>
            <w:vAlign w:val="bottom"/>
          </w:tcPr>
          <w:p w14:paraId="3E10A69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64-86-8</w:t>
            </w:r>
          </w:p>
        </w:tc>
        <w:tc>
          <w:tcPr>
            <w:tcW w:w="1705" w:type="dxa"/>
            <w:tcBorders>
              <w:top w:val="single" w:sz="4" w:space="0" w:color="auto"/>
              <w:left w:val="single" w:sz="4" w:space="0" w:color="auto"/>
              <w:right w:val="single" w:sz="4" w:space="0" w:color="auto"/>
            </w:tcBorders>
            <w:shd w:val="clear" w:color="auto" w:fill="FFFFFF"/>
            <w:vAlign w:val="bottom"/>
          </w:tcPr>
          <w:p w14:paraId="1FD461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200-598-5</w:t>
            </w:r>
          </w:p>
        </w:tc>
      </w:tr>
      <w:tr w:rsidR="009275DE" w:rsidRPr="00773CF5" w14:paraId="4876EDC1"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D926D0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56DE5B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Կոլխիկոզիդ եւ դրա ածանցյալները</w:t>
            </w:r>
          </w:p>
        </w:tc>
        <w:tc>
          <w:tcPr>
            <w:tcW w:w="4252" w:type="dxa"/>
            <w:tcBorders>
              <w:top w:val="single" w:sz="4" w:space="0" w:color="auto"/>
              <w:left w:val="single" w:sz="4" w:space="0" w:color="auto"/>
              <w:bottom w:val="single" w:sz="4" w:space="0" w:color="auto"/>
            </w:tcBorders>
            <w:shd w:val="clear" w:color="auto" w:fill="FFFFFF"/>
            <w:vAlign w:val="bottom"/>
          </w:tcPr>
          <w:p w14:paraId="641333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Colchicoside and its derivatives</w:t>
            </w:r>
          </w:p>
        </w:tc>
        <w:tc>
          <w:tcPr>
            <w:tcW w:w="2268" w:type="dxa"/>
            <w:tcBorders>
              <w:top w:val="single" w:sz="4" w:space="0" w:color="auto"/>
              <w:left w:val="single" w:sz="4" w:space="0" w:color="auto"/>
              <w:bottom w:val="single" w:sz="4" w:space="0" w:color="auto"/>
            </w:tcBorders>
            <w:shd w:val="clear" w:color="auto" w:fill="FFFFFF"/>
            <w:vAlign w:val="bottom"/>
          </w:tcPr>
          <w:p w14:paraId="4FAFF1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477-29-2</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2BCF3D7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207-513-0</w:t>
            </w:r>
          </w:p>
        </w:tc>
      </w:tr>
      <w:tr w:rsidR="009275DE" w:rsidRPr="00773CF5" w14:paraId="62A65E4A" w14:textId="77777777" w:rsidTr="007452E4">
        <w:trPr>
          <w:cantSplit/>
        </w:trPr>
        <w:tc>
          <w:tcPr>
            <w:tcW w:w="1411" w:type="dxa"/>
            <w:tcBorders>
              <w:top w:val="single" w:sz="4" w:space="0" w:color="auto"/>
              <w:left w:val="single" w:sz="4" w:space="0" w:color="auto"/>
            </w:tcBorders>
            <w:shd w:val="clear" w:color="auto" w:fill="FFFFFF"/>
          </w:tcPr>
          <w:p w14:paraId="158BDCE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104</w:t>
            </w:r>
          </w:p>
        </w:tc>
        <w:tc>
          <w:tcPr>
            <w:tcW w:w="4969" w:type="dxa"/>
            <w:gridSpan w:val="2"/>
            <w:tcBorders>
              <w:top w:val="single" w:sz="4" w:space="0" w:color="auto"/>
              <w:left w:val="single" w:sz="4" w:space="0" w:color="auto"/>
            </w:tcBorders>
            <w:shd w:val="clear" w:color="auto" w:fill="FFFFFF"/>
            <w:vAlign w:val="bottom"/>
          </w:tcPr>
          <w:p w14:paraId="31A76BC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Շնդեղ աշնանային եւ դրա գալենային պատրաստուկները</w:t>
            </w:r>
          </w:p>
        </w:tc>
        <w:tc>
          <w:tcPr>
            <w:tcW w:w="4252" w:type="dxa"/>
            <w:tcBorders>
              <w:top w:val="single" w:sz="4" w:space="0" w:color="auto"/>
              <w:left w:val="single" w:sz="4" w:space="0" w:color="auto"/>
            </w:tcBorders>
            <w:shd w:val="clear" w:color="auto" w:fill="FFFFFF"/>
            <w:vAlign w:val="bottom"/>
          </w:tcPr>
          <w:p w14:paraId="7EDF93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Colchicum autumnale L. and its galenical preparation</w:t>
            </w:r>
          </w:p>
        </w:tc>
        <w:tc>
          <w:tcPr>
            <w:tcW w:w="2268" w:type="dxa"/>
            <w:tcBorders>
              <w:top w:val="single" w:sz="4" w:space="0" w:color="auto"/>
              <w:left w:val="single" w:sz="4" w:space="0" w:color="auto"/>
            </w:tcBorders>
            <w:shd w:val="clear" w:color="auto" w:fill="FFFFFF"/>
          </w:tcPr>
          <w:p w14:paraId="6226C0E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84696-03-7</w:t>
            </w:r>
          </w:p>
        </w:tc>
        <w:tc>
          <w:tcPr>
            <w:tcW w:w="1705" w:type="dxa"/>
            <w:tcBorders>
              <w:top w:val="single" w:sz="4" w:space="0" w:color="auto"/>
              <w:left w:val="single" w:sz="4" w:space="0" w:color="auto"/>
              <w:right w:val="single" w:sz="4" w:space="0" w:color="auto"/>
            </w:tcBorders>
            <w:shd w:val="clear" w:color="auto" w:fill="FFFFFF"/>
          </w:tcPr>
          <w:p w14:paraId="03C2C9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283-623-2</w:t>
            </w:r>
          </w:p>
        </w:tc>
      </w:tr>
      <w:tr w:rsidR="009275DE" w:rsidRPr="00773CF5" w14:paraId="6BEEC2DD" w14:textId="77777777" w:rsidTr="007452E4">
        <w:trPr>
          <w:cantSplit/>
        </w:trPr>
        <w:tc>
          <w:tcPr>
            <w:tcW w:w="1411" w:type="dxa"/>
            <w:tcBorders>
              <w:top w:val="single" w:sz="4" w:space="0" w:color="auto"/>
              <w:left w:val="single" w:sz="4" w:space="0" w:color="auto"/>
            </w:tcBorders>
            <w:shd w:val="clear" w:color="auto" w:fill="FFFFFF"/>
          </w:tcPr>
          <w:p w14:paraId="237C33C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105</w:t>
            </w:r>
          </w:p>
        </w:tc>
        <w:tc>
          <w:tcPr>
            <w:tcW w:w="4969" w:type="dxa"/>
            <w:gridSpan w:val="2"/>
            <w:tcBorders>
              <w:top w:val="single" w:sz="4" w:space="0" w:color="auto"/>
              <w:left w:val="single" w:sz="4" w:space="0" w:color="auto"/>
            </w:tcBorders>
            <w:shd w:val="clear" w:color="auto" w:fill="FFFFFF"/>
            <w:vAlign w:val="bottom"/>
          </w:tcPr>
          <w:p w14:paraId="6EDBD6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Կոնվալատոքսին </w:t>
            </w:r>
          </w:p>
        </w:tc>
        <w:tc>
          <w:tcPr>
            <w:tcW w:w="4252" w:type="dxa"/>
            <w:tcBorders>
              <w:top w:val="single" w:sz="4" w:space="0" w:color="auto"/>
              <w:left w:val="single" w:sz="4" w:space="0" w:color="auto"/>
            </w:tcBorders>
            <w:shd w:val="clear" w:color="auto" w:fill="FFFFFF"/>
            <w:vAlign w:val="bottom"/>
          </w:tcPr>
          <w:p w14:paraId="02C876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Convallatoxin</w:t>
            </w:r>
          </w:p>
        </w:tc>
        <w:tc>
          <w:tcPr>
            <w:tcW w:w="2268" w:type="dxa"/>
            <w:tcBorders>
              <w:top w:val="single" w:sz="4" w:space="0" w:color="auto"/>
              <w:left w:val="single" w:sz="4" w:space="0" w:color="auto"/>
            </w:tcBorders>
            <w:shd w:val="clear" w:color="auto" w:fill="FFFFFF"/>
            <w:vAlign w:val="bottom"/>
          </w:tcPr>
          <w:p w14:paraId="5F7EC3F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508-75-8</w:t>
            </w:r>
          </w:p>
        </w:tc>
        <w:tc>
          <w:tcPr>
            <w:tcW w:w="1705" w:type="dxa"/>
            <w:tcBorders>
              <w:top w:val="single" w:sz="4" w:space="0" w:color="auto"/>
              <w:left w:val="single" w:sz="4" w:space="0" w:color="auto"/>
              <w:right w:val="single" w:sz="4" w:space="0" w:color="auto"/>
            </w:tcBorders>
            <w:shd w:val="clear" w:color="auto" w:fill="FFFFFF"/>
            <w:vAlign w:val="bottom"/>
          </w:tcPr>
          <w:p w14:paraId="1D3095C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208-086-3</w:t>
            </w:r>
          </w:p>
        </w:tc>
      </w:tr>
      <w:tr w:rsidR="009275DE" w:rsidRPr="00773CF5" w14:paraId="1000B2C7" w14:textId="77777777" w:rsidTr="007452E4">
        <w:trPr>
          <w:cantSplit/>
        </w:trPr>
        <w:tc>
          <w:tcPr>
            <w:tcW w:w="1411" w:type="dxa"/>
            <w:tcBorders>
              <w:top w:val="single" w:sz="4" w:space="0" w:color="auto"/>
              <w:left w:val="single" w:sz="4" w:space="0" w:color="auto"/>
            </w:tcBorders>
            <w:shd w:val="clear" w:color="auto" w:fill="FFFFFF"/>
          </w:tcPr>
          <w:p w14:paraId="41B694B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106</w:t>
            </w:r>
          </w:p>
        </w:tc>
        <w:tc>
          <w:tcPr>
            <w:tcW w:w="4969" w:type="dxa"/>
            <w:gridSpan w:val="2"/>
            <w:tcBorders>
              <w:top w:val="single" w:sz="4" w:space="0" w:color="auto"/>
              <w:left w:val="single" w:sz="4" w:space="0" w:color="auto"/>
            </w:tcBorders>
            <w:shd w:val="clear" w:color="auto" w:fill="FFFFFF"/>
            <w:vAlign w:val="bottom"/>
          </w:tcPr>
          <w:p w14:paraId="14750B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Անամիտրա կոկկոլուս՝ պտուղներ</w:t>
            </w:r>
          </w:p>
        </w:tc>
        <w:tc>
          <w:tcPr>
            <w:tcW w:w="4252" w:type="dxa"/>
            <w:tcBorders>
              <w:top w:val="single" w:sz="4" w:space="0" w:color="auto"/>
              <w:left w:val="single" w:sz="4" w:space="0" w:color="auto"/>
            </w:tcBorders>
            <w:shd w:val="clear" w:color="auto" w:fill="FFFFFF"/>
            <w:vAlign w:val="bottom"/>
          </w:tcPr>
          <w:p w14:paraId="694BC15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Anamirta coccolus L. (fruit)</w:t>
            </w:r>
          </w:p>
        </w:tc>
        <w:tc>
          <w:tcPr>
            <w:tcW w:w="2268" w:type="dxa"/>
            <w:tcBorders>
              <w:top w:val="single" w:sz="4" w:space="0" w:color="auto"/>
              <w:left w:val="single" w:sz="4" w:space="0" w:color="auto"/>
            </w:tcBorders>
            <w:shd w:val="clear" w:color="auto" w:fill="FFFFFF"/>
            <w:vAlign w:val="center"/>
          </w:tcPr>
          <w:p w14:paraId="1A459DC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7BC357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3EB4E35" w14:textId="77777777" w:rsidTr="007452E4">
        <w:trPr>
          <w:cantSplit/>
        </w:trPr>
        <w:tc>
          <w:tcPr>
            <w:tcW w:w="1411" w:type="dxa"/>
            <w:tcBorders>
              <w:top w:val="single" w:sz="4" w:space="0" w:color="auto"/>
              <w:left w:val="single" w:sz="4" w:space="0" w:color="auto"/>
            </w:tcBorders>
            <w:shd w:val="clear" w:color="auto" w:fill="FFFFFF"/>
          </w:tcPr>
          <w:p w14:paraId="05D737B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107</w:t>
            </w:r>
          </w:p>
        </w:tc>
        <w:tc>
          <w:tcPr>
            <w:tcW w:w="4969" w:type="dxa"/>
            <w:gridSpan w:val="2"/>
            <w:tcBorders>
              <w:top w:val="single" w:sz="4" w:space="0" w:color="auto"/>
              <w:left w:val="single" w:sz="4" w:space="0" w:color="auto"/>
            </w:tcBorders>
            <w:shd w:val="clear" w:color="auto" w:fill="FFFFFF"/>
            <w:vAlign w:val="bottom"/>
          </w:tcPr>
          <w:p w14:paraId="2C811C8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Կրոտոն լուծողական՝ յուղ</w:t>
            </w:r>
          </w:p>
        </w:tc>
        <w:tc>
          <w:tcPr>
            <w:tcW w:w="4252" w:type="dxa"/>
            <w:tcBorders>
              <w:top w:val="single" w:sz="4" w:space="0" w:color="auto"/>
              <w:left w:val="single" w:sz="4" w:space="0" w:color="auto"/>
            </w:tcBorders>
            <w:shd w:val="clear" w:color="auto" w:fill="FFFFFF"/>
            <w:vAlign w:val="bottom"/>
          </w:tcPr>
          <w:p w14:paraId="703057F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Croton tiglium L. (oil)</w:t>
            </w:r>
          </w:p>
        </w:tc>
        <w:tc>
          <w:tcPr>
            <w:tcW w:w="2268" w:type="dxa"/>
            <w:tcBorders>
              <w:top w:val="single" w:sz="4" w:space="0" w:color="auto"/>
              <w:left w:val="single" w:sz="4" w:space="0" w:color="auto"/>
            </w:tcBorders>
            <w:shd w:val="clear" w:color="auto" w:fill="FFFFFF"/>
            <w:vAlign w:val="bottom"/>
          </w:tcPr>
          <w:p w14:paraId="09AB47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8001-28-3</w:t>
            </w:r>
          </w:p>
        </w:tc>
        <w:tc>
          <w:tcPr>
            <w:tcW w:w="1705" w:type="dxa"/>
            <w:tcBorders>
              <w:top w:val="single" w:sz="4" w:space="0" w:color="auto"/>
              <w:left w:val="single" w:sz="4" w:space="0" w:color="auto"/>
              <w:right w:val="single" w:sz="4" w:space="0" w:color="auto"/>
            </w:tcBorders>
            <w:shd w:val="clear" w:color="auto" w:fill="FFFFFF"/>
            <w:vAlign w:val="bottom"/>
          </w:tcPr>
          <w:p w14:paraId="0AF3BEC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BFB8F61" w14:textId="77777777" w:rsidTr="007452E4">
        <w:trPr>
          <w:cantSplit/>
        </w:trPr>
        <w:tc>
          <w:tcPr>
            <w:tcW w:w="1411" w:type="dxa"/>
            <w:tcBorders>
              <w:top w:val="single" w:sz="4" w:space="0" w:color="auto"/>
              <w:left w:val="single" w:sz="4" w:space="0" w:color="auto"/>
            </w:tcBorders>
            <w:shd w:val="clear" w:color="auto" w:fill="FFFFFF"/>
          </w:tcPr>
          <w:p w14:paraId="352426A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108</w:t>
            </w:r>
          </w:p>
        </w:tc>
        <w:tc>
          <w:tcPr>
            <w:tcW w:w="4969" w:type="dxa"/>
            <w:gridSpan w:val="2"/>
            <w:tcBorders>
              <w:top w:val="single" w:sz="4" w:space="0" w:color="auto"/>
              <w:left w:val="single" w:sz="4" w:space="0" w:color="auto"/>
            </w:tcBorders>
            <w:shd w:val="clear" w:color="auto" w:fill="FFFFFF"/>
            <w:vAlign w:val="bottom"/>
          </w:tcPr>
          <w:p w14:paraId="46EB1D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1-Բութիլ-3-(N-կրոտոնիլսուլֆանիլ) միզանյութ</w:t>
            </w:r>
          </w:p>
        </w:tc>
        <w:tc>
          <w:tcPr>
            <w:tcW w:w="4252" w:type="dxa"/>
            <w:tcBorders>
              <w:top w:val="single" w:sz="4" w:space="0" w:color="auto"/>
              <w:left w:val="single" w:sz="4" w:space="0" w:color="auto"/>
            </w:tcBorders>
            <w:shd w:val="clear" w:color="auto" w:fill="FFFFFF"/>
            <w:vAlign w:val="bottom"/>
          </w:tcPr>
          <w:p w14:paraId="44E3DC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1-Butyl- 3- (N-crotonoylsulphanilyl) urea</w:t>
            </w:r>
          </w:p>
        </w:tc>
        <w:tc>
          <w:tcPr>
            <w:tcW w:w="2268" w:type="dxa"/>
            <w:tcBorders>
              <w:top w:val="single" w:sz="4" w:space="0" w:color="auto"/>
              <w:left w:val="single" w:sz="4" w:space="0" w:color="auto"/>
            </w:tcBorders>
            <w:shd w:val="clear" w:color="auto" w:fill="FFFFFF"/>
            <w:vAlign w:val="bottom"/>
          </w:tcPr>
          <w:p w14:paraId="7493D01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52964-42-8</w:t>
            </w:r>
          </w:p>
        </w:tc>
        <w:tc>
          <w:tcPr>
            <w:tcW w:w="1705" w:type="dxa"/>
            <w:tcBorders>
              <w:top w:val="single" w:sz="4" w:space="0" w:color="auto"/>
              <w:left w:val="single" w:sz="4" w:space="0" w:color="auto"/>
              <w:right w:val="single" w:sz="4" w:space="0" w:color="auto"/>
            </w:tcBorders>
            <w:shd w:val="clear" w:color="auto" w:fill="FFFFFF"/>
            <w:vAlign w:val="center"/>
          </w:tcPr>
          <w:p w14:paraId="65A23C9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C992269" w14:textId="77777777" w:rsidTr="007452E4">
        <w:trPr>
          <w:cantSplit/>
        </w:trPr>
        <w:tc>
          <w:tcPr>
            <w:tcW w:w="1411" w:type="dxa"/>
            <w:tcBorders>
              <w:top w:val="single" w:sz="4" w:space="0" w:color="auto"/>
              <w:left w:val="single" w:sz="4" w:space="0" w:color="auto"/>
            </w:tcBorders>
            <w:shd w:val="clear" w:color="auto" w:fill="FFFFFF"/>
          </w:tcPr>
          <w:p w14:paraId="1CB82EE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109</w:t>
            </w:r>
          </w:p>
        </w:tc>
        <w:tc>
          <w:tcPr>
            <w:tcW w:w="4969" w:type="dxa"/>
            <w:gridSpan w:val="2"/>
            <w:tcBorders>
              <w:top w:val="single" w:sz="4" w:space="0" w:color="auto"/>
              <w:left w:val="single" w:sz="4" w:space="0" w:color="auto"/>
            </w:tcBorders>
            <w:shd w:val="clear" w:color="auto" w:fill="FFFFFF"/>
          </w:tcPr>
          <w:p w14:paraId="60EBB2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Կուրարե եւ կուրարին</w:t>
            </w:r>
          </w:p>
        </w:tc>
        <w:tc>
          <w:tcPr>
            <w:tcW w:w="4252" w:type="dxa"/>
            <w:tcBorders>
              <w:top w:val="single" w:sz="4" w:space="0" w:color="auto"/>
              <w:left w:val="single" w:sz="4" w:space="0" w:color="auto"/>
            </w:tcBorders>
            <w:shd w:val="clear" w:color="auto" w:fill="FFFFFF"/>
          </w:tcPr>
          <w:p w14:paraId="4D2E91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Curare and curarine</w:t>
            </w:r>
          </w:p>
        </w:tc>
        <w:tc>
          <w:tcPr>
            <w:tcW w:w="2268" w:type="dxa"/>
            <w:tcBorders>
              <w:top w:val="single" w:sz="4" w:space="0" w:color="auto"/>
              <w:left w:val="single" w:sz="4" w:space="0" w:color="auto"/>
            </w:tcBorders>
            <w:shd w:val="clear" w:color="auto" w:fill="FFFFFF"/>
            <w:vAlign w:val="bottom"/>
          </w:tcPr>
          <w:p w14:paraId="0E9AAF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8063-06-7/</w:t>
            </w:r>
          </w:p>
          <w:p w14:paraId="5F5CA30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22260-42-0</w:t>
            </w:r>
          </w:p>
        </w:tc>
        <w:tc>
          <w:tcPr>
            <w:tcW w:w="1705" w:type="dxa"/>
            <w:tcBorders>
              <w:top w:val="single" w:sz="4" w:space="0" w:color="auto"/>
              <w:left w:val="single" w:sz="4" w:space="0" w:color="auto"/>
              <w:right w:val="single" w:sz="4" w:space="0" w:color="auto"/>
            </w:tcBorders>
            <w:shd w:val="clear" w:color="auto" w:fill="FFFFFF"/>
            <w:vAlign w:val="bottom"/>
          </w:tcPr>
          <w:p w14:paraId="7FE7A5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232-511-1/</w:t>
            </w:r>
          </w:p>
          <w:p w14:paraId="74C31F6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244-880-6</w:t>
            </w:r>
          </w:p>
        </w:tc>
      </w:tr>
      <w:tr w:rsidR="009275DE" w:rsidRPr="00773CF5" w14:paraId="68FC7E47" w14:textId="77777777" w:rsidTr="007452E4">
        <w:trPr>
          <w:cantSplit/>
        </w:trPr>
        <w:tc>
          <w:tcPr>
            <w:tcW w:w="1411" w:type="dxa"/>
            <w:tcBorders>
              <w:top w:val="single" w:sz="4" w:space="0" w:color="auto"/>
              <w:left w:val="single" w:sz="4" w:space="0" w:color="auto"/>
            </w:tcBorders>
            <w:shd w:val="clear" w:color="auto" w:fill="FFFFFF"/>
          </w:tcPr>
          <w:p w14:paraId="19CA0E8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110</w:t>
            </w:r>
          </w:p>
        </w:tc>
        <w:tc>
          <w:tcPr>
            <w:tcW w:w="4969" w:type="dxa"/>
            <w:gridSpan w:val="2"/>
            <w:tcBorders>
              <w:top w:val="single" w:sz="4" w:space="0" w:color="auto"/>
              <w:left w:val="single" w:sz="4" w:space="0" w:color="auto"/>
            </w:tcBorders>
            <w:shd w:val="clear" w:color="auto" w:fill="FFFFFF"/>
            <w:vAlign w:val="bottom"/>
          </w:tcPr>
          <w:p w14:paraId="779D338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Սինթետիկ կուրարիզանտներ</w:t>
            </w:r>
          </w:p>
        </w:tc>
        <w:tc>
          <w:tcPr>
            <w:tcW w:w="4252" w:type="dxa"/>
            <w:tcBorders>
              <w:top w:val="single" w:sz="4" w:space="0" w:color="auto"/>
              <w:left w:val="single" w:sz="4" w:space="0" w:color="auto"/>
            </w:tcBorders>
            <w:shd w:val="clear" w:color="auto" w:fill="FFFFFF"/>
            <w:vAlign w:val="bottom"/>
          </w:tcPr>
          <w:p w14:paraId="64CEA8F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Synthetic curarizants</w:t>
            </w:r>
          </w:p>
        </w:tc>
        <w:tc>
          <w:tcPr>
            <w:tcW w:w="2268" w:type="dxa"/>
            <w:tcBorders>
              <w:top w:val="single" w:sz="4" w:space="0" w:color="auto"/>
              <w:left w:val="single" w:sz="4" w:space="0" w:color="auto"/>
            </w:tcBorders>
            <w:shd w:val="clear" w:color="auto" w:fill="FFFFFF"/>
            <w:vAlign w:val="center"/>
          </w:tcPr>
          <w:p w14:paraId="6736084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1EE8EDE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35BF34D2" w14:textId="77777777" w:rsidTr="007452E4">
        <w:trPr>
          <w:cantSplit/>
        </w:trPr>
        <w:tc>
          <w:tcPr>
            <w:tcW w:w="1411" w:type="dxa"/>
            <w:tcBorders>
              <w:top w:val="single" w:sz="4" w:space="0" w:color="auto"/>
              <w:left w:val="single" w:sz="4" w:space="0" w:color="auto"/>
            </w:tcBorders>
            <w:shd w:val="clear" w:color="auto" w:fill="FFFFFF"/>
          </w:tcPr>
          <w:p w14:paraId="39855A3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111</w:t>
            </w:r>
          </w:p>
        </w:tc>
        <w:tc>
          <w:tcPr>
            <w:tcW w:w="4969" w:type="dxa"/>
            <w:gridSpan w:val="2"/>
            <w:tcBorders>
              <w:top w:val="single" w:sz="4" w:space="0" w:color="auto"/>
              <w:left w:val="single" w:sz="4" w:space="0" w:color="auto"/>
            </w:tcBorders>
            <w:shd w:val="clear" w:color="auto" w:fill="FFFFFF"/>
            <w:vAlign w:val="center"/>
          </w:tcPr>
          <w:p w14:paraId="4BE1A8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Կապտաթթու եւ դրա աղերը</w:t>
            </w:r>
          </w:p>
        </w:tc>
        <w:tc>
          <w:tcPr>
            <w:tcW w:w="4252" w:type="dxa"/>
            <w:tcBorders>
              <w:top w:val="single" w:sz="4" w:space="0" w:color="auto"/>
              <w:left w:val="single" w:sz="4" w:space="0" w:color="auto"/>
            </w:tcBorders>
            <w:shd w:val="clear" w:color="auto" w:fill="FFFFFF"/>
            <w:vAlign w:val="bottom"/>
          </w:tcPr>
          <w:p w14:paraId="2B0DC22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Hydrogen cyanide and its salts</w:t>
            </w:r>
          </w:p>
        </w:tc>
        <w:tc>
          <w:tcPr>
            <w:tcW w:w="2268" w:type="dxa"/>
            <w:tcBorders>
              <w:top w:val="single" w:sz="4" w:space="0" w:color="auto"/>
              <w:left w:val="single" w:sz="4" w:space="0" w:color="auto"/>
            </w:tcBorders>
            <w:shd w:val="clear" w:color="auto" w:fill="FFFFFF"/>
            <w:vAlign w:val="center"/>
          </w:tcPr>
          <w:p w14:paraId="49DE6AC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74-90-8</w:t>
            </w:r>
          </w:p>
        </w:tc>
        <w:tc>
          <w:tcPr>
            <w:tcW w:w="1705" w:type="dxa"/>
            <w:tcBorders>
              <w:top w:val="single" w:sz="4" w:space="0" w:color="auto"/>
              <w:left w:val="single" w:sz="4" w:space="0" w:color="auto"/>
              <w:right w:val="single" w:sz="4" w:space="0" w:color="auto"/>
            </w:tcBorders>
            <w:shd w:val="clear" w:color="auto" w:fill="FFFFFF"/>
            <w:vAlign w:val="center"/>
          </w:tcPr>
          <w:p w14:paraId="74B3EE0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200-821-6</w:t>
            </w:r>
          </w:p>
        </w:tc>
      </w:tr>
      <w:tr w:rsidR="009275DE" w:rsidRPr="00773CF5" w14:paraId="38DE45CD" w14:textId="77777777" w:rsidTr="007452E4">
        <w:trPr>
          <w:cantSplit/>
        </w:trPr>
        <w:tc>
          <w:tcPr>
            <w:tcW w:w="1411" w:type="dxa"/>
            <w:tcBorders>
              <w:top w:val="single" w:sz="4" w:space="0" w:color="auto"/>
              <w:left w:val="single" w:sz="4" w:space="0" w:color="auto"/>
            </w:tcBorders>
            <w:shd w:val="clear" w:color="auto" w:fill="FFFFFF"/>
          </w:tcPr>
          <w:p w14:paraId="035A31A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112</w:t>
            </w:r>
          </w:p>
        </w:tc>
        <w:tc>
          <w:tcPr>
            <w:tcW w:w="4969" w:type="dxa"/>
            <w:gridSpan w:val="2"/>
            <w:tcBorders>
              <w:top w:val="single" w:sz="4" w:space="0" w:color="auto"/>
              <w:left w:val="single" w:sz="4" w:space="0" w:color="auto"/>
            </w:tcBorders>
            <w:shd w:val="clear" w:color="auto" w:fill="FFFFFF"/>
            <w:vAlign w:val="bottom"/>
          </w:tcPr>
          <w:p w14:paraId="362EE96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Ֆեկլեմին (INN), </w:t>
            </w:r>
          </w:p>
          <w:p w14:paraId="40BD985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2-(α-ցիկլոհեքսիլբենզիլ) - N, N,N’,N’ - տետրաէթիլ-1,3-պրոպանդիամին</w:t>
            </w:r>
          </w:p>
        </w:tc>
        <w:tc>
          <w:tcPr>
            <w:tcW w:w="4252" w:type="dxa"/>
            <w:tcBorders>
              <w:top w:val="single" w:sz="4" w:space="0" w:color="auto"/>
              <w:left w:val="single" w:sz="4" w:space="0" w:color="auto"/>
            </w:tcBorders>
            <w:shd w:val="clear" w:color="auto" w:fill="FFFFFF"/>
            <w:vAlign w:val="bottom"/>
          </w:tcPr>
          <w:p w14:paraId="448A461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Feclemine (INN);</w:t>
            </w:r>
          </w:p>
          <w:p w14:paraId="07AF4C8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2-(α-Cyclohexylbenzyl)- N,N,N',N'- tetraethyl- 1,3-propanediamine</w:t>
            </w:r>
          </w:p>
        </w:tc>
        <w:tc>
          <w:tcPr>
            <w:tcW w:w="2268" w:type="dxa"/>
            <w:tcBorders>
              <w:top w:val="single" w:sz="4" w:space="0" w:color="auto"/>
              <w:left w:val="single" w:sz="4" w:space="0" w:color="auto"/>
            </w:tcBorders>
            <w:shd w:val="clear" w:color="auto" w:fill="FFFFFF"/>
          </w:tcPr>
          <w:p w14:paraId="6B169F2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3590-16-7</w:t>
            </w:r>
          </w:p>
        </w:tc>
        <w:tc>
          <w:tcPr>
            <w:tcW w:w="1705" w:type="dxa"/>
            <w:tcBorders>
              <w:top w:val="single" w:sz="4" w:space="0" w:color="auto"/>
              <w:left w:val="single" w:sz="4" w:space="0" w:color="auto"/>
              <w:right w:val="single" w:sz="4" w:space="0" w:color="auto"/>
            </w:tcBorders>
            <w:shd w:val="clear" w:color="auto" w:fill="FFFFFF"/>
          </w:tcPr>
          <w:p w14:paraId="5DE51833" w14:textId="77777777" w:rsidR="000D665C" w:rsidRPr="00773CF5" w:rsidRDefault="000D665C" w:rsidP="00797EC6">
            <w:pPr>
              <w:spacing w:after="120"/>
              <w:rPr>
                <w:rFonts w:ascii="Sylfaen" w:hAnsi="Sylfaen"/>
                <w:sz w:val="16"/>
                <w:szCs w:val="16"/>
              </w:rPr>
            </w:pPr>
          </w:p>
        </w:tc>
      </w:tr>
      <w:tr w:rsidR="009275DE" w:rsidRPr="00773CF5" w14:paraId="773E371C" w14:textId="77777777" w:rsidTr="007452E4">
        <w:trPr>
          <w:cantSplit/>
        </w:trPr>
        <w:tc>
          <w:tcPr>
            <w:tcW w:w="1411" w:type="dxa"/>
            <w:tcBorders>
              <w:top w:val="single" w:sz="4" w:space="0" w:color="auto"/>
              <w:left w:val="single" w:sz="4" w:space="0" w:color="auto"/>
            </w:tcBorders>
            <w:shd w:val="clear" w:color="auto" w:fill="FFFFFF"/>
          </w:tcPr>
          <w:p w14:paraId="4228AB2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113</w:t>
            </w:r>
          </w:p>
        </w:tc>
        <w:tc>
          <w:tcPr>
            <w:tcW w:w="4969" w:type="dxa"/>
            <w:gridSpan w:val="2"/>
            <w:tcBorders>
              <w:top w:val="single" w:sz="4" w:space="0" w:color="auto"/>
              <w:left w:val="single" w:sz="4" w:space="0" w:color="auto"/>
            </w:tcBorders>
            <w:shd w:val="clear" w:color="auto" w:fill="FFFFFF"/>
            <w:vAlign w:val="bottom"/>
          </w:tcPr>
          <w:p w14:paraId="2D3BD8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Ցիկլոմենոլ (INN) եւ դրա աղերը</w:t>
            </w:r>
          </w:p>
        </w:tc>
        <w:tc>
          <w:tcPr>
            <w:tcW w:w="4252" w:type="dxa"/>
            <w:tcBorders>
              <w:top w:val="single" w:sz="4" w:space="0" w:color="auto"/>
              <w:left w:val="single" w:sz="4" w:space="0" w:color="auto"/>
            </w:tcBorders>
            <w:shd w:val="clear" w:color="auto" w:fill="FFFFFF"/>
            <w:vAlign w:val="bottom"/>
          </w:tcPr>
          <w:p w14:paraId="6BE0453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Cyclomenol (INN)and its salts</w:t>
            </w:r>
          </w:p>
        </w:tc>
        <w:tc>
          <w:tcPr>
            <w:tcW w:w="2268" w:type="dxa"/>
            <w:tcBorders>
              <w:top w:val="single" w:sz="4" w:space="0" w:color="auto"/>
              <w:left w:val="single" w:sz="4" w:space="0" w:color="auto"/>
            </w:tcBorders>
            <w:shd w:val="clear" w:color="auto" w:fill="FFFFFF"/>
            <w:vAlign w:val="bottom"/>
          </w:tcPr>
          <w:p w14:paraId="15CBD17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5591-47-9</w:t>
            </w:r>
          </w:p>
        </w:tc>
        <w:tc>
          <w:tcPr>
            <w:tcW w:w="1705" w:type="dxa"/>
            <w:tcBorders>
              <w:top w:val="single" w:sz="4" w:space="0" w:color="auto"/>
              <w:left w:val="single" w:sz="4" w:space="0" w:color="auto"/>
              <w:right w:val="single" w:sz="4" w:space="0" w:color="auto"/>
            </w:tcBorders>
            <w:shd w:val="clear" w:color="auto" w:fill="FFFFFF"/>
            <w:vAlign w:val="bottom"/>
          </w:tcPr>
          <w:p w14:paraId="472F28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227-002-6</w:t>
            </w:r>
          </w:p>
        </w:tc>
      </w:tr>
      <w:tr w:rsidR="009275DE" w:rsidRPr="00773CF5" w14:paraId="5F757C84"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8D5352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665802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Նատրիումի հեքսացիկլոնատ (INN)</w:t>
            </w:r>
          </w:p>
        </w:tc>
        <w:tc>
          <w:tcPr>
            <w:tcW w:w="4252" w:type="dxa"/>
            <w:tcBorders>
              <w:top w:val="single" w:sz="4" w:space="0" w:color="auto"/>
              <w:left w:val="single" w:sz="4" w:space="0" w:color="auto"/>
              <w:bottom w:val="single" w:sz="4" w:space="0" w:color="auto"/>
            </w:tcBorders>
            <w:shd w:val="clear" w:color="auto" w:fill="FFFFFF"/>
            <w:vAlign w:val="bottom"/>
          </w:tcPr>
          <w:p w14:paraId="4EF2F1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Sodium hexacyclonate (INN)</w:t>
            </w:r>
          </w:p>
        </w:tc>
        <w:tc>
          <w:tcPr>
            <w:tcW w:w="2268" w:type="dxa"/>
            <w:tcBorders>
              <w:top w:val="single" w:sz="4" w:space="0" w:color="auto"/>
              <w:left w:val="single" w:sz="4" w:space="0" w:color="auto"/>
              <w:bottom w:val="single" w:sz="4" w:space="0" w:color="auto"/>
            </w:tcBorders>
            <w:shd w:val="clear" w:color="auto" w:fill="FFFFFF"/>
            <w:vAlign w:val="bottom"/>
          </w:tcPr>
          <w:p w14:paraId="59311D7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7009-49-6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C43C8A7" w14:textId="77777777" w:rsidR="000D665C" w:rsidRPr="00773CF5" w:rsidRDefault="000D665C" w:rsidP="00797EC6">
            <w:pPr>
              <w:spacing w:after="120"/>
              <w:rPr>
                <w:rFonts w:ascii="Sylfaen" w:hAnsi="Sylfaen"/>
                <w:sz w:val="16"/>
                <w:szCs w:val="16"/>
              </w:rPr>
            </w:pPr>
          </w:p>
        </w:tc>
      </w:tr>
      <w:tr w:rsidR="009275DE" w:rsidRPr="00773CF5" w14:paraId="13C8E43B" w14:textId="77777777" w:rsidTr="007452E4">
        <w:trPr>
          <w:cantSplit/>
        </w:trPr>
        <w:tc>
          <w:tcPr>
            <w:tcW w:w="1411" w:type="dxa"/>
            <w:tcBorders>
              <w:top w:val="single" w:sz="4" w:space="0" w:color="auto"/>
              <w:left w:val="single" w:sz="4" w:space="0" w:color="auto"/>
            </w:tcBorders>
            <w:shd w:val="clear" w:color="auto" w:fill="FFFFFF"/>
          </w:tcPr>
          <w:p w14:paraId="3936C99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115</w:t>
            </w:r>
          </w:p>
        </w:tc>
        <w:tc>
          <w:tcPr>
            <w:tcW w:w="4969" w:type="dxa"/>
            <w:gridSpan w:val="2"/>
            <w:tcBorders>
              <w:top w:val="single" w:sz="4" w:space="0" w:color="auto"/>
              <w:left w:val="single" w:sz="4" w:space="0" w:color="auto"/>
            </w:tcBorders>
            <w:shd w:val="clear" w:color="auto" w:fill="FFFFFF"/>
            <w:vAlign w:val="bottom"/>
          </w:tcPr>
          <w:p w14:paraId="05E086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Հեքսապրոպիմատ (INN)</w:t>
            </w:r>
          </w:p>
        </w:tc>
        <w:tc>
          <w:tcPr>
            <w:tcW w:w="4252" w:type="dxa"/>
            <w:tcBorders>
              <w:top w:val="single" w:sz="4" w:space="0" w:color="auto"/>
              <w:left w:val="single" w:sz="4" w:space="0" w:color="auto"/>
            </w:tcBorders>
            <w:shd w:val="clear" w:color="auto" w:fill="FFFFFF"/>
            <w:vAlign w:val="bottom"/>
          </w:tcPr>
          <w:p w14:paraId="119255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Hexapropymate (INN)</w:t>
            </w:r>
          </w:p>
        </w:tc>
        <w:tc>
          <w:tcPr>
            <w:tcW w:w="2268" w:type="dxa"/>
            <w:tcBorders>
              <w:top w:val="single" w:sz="4" w:space="0" w:color="auto"/>
              <w:left w:val="single" w:sz="4" w:space="0" w:color="auto"/>
            </w:tcBorders>
            <w:shd w:val="clear" w:color="auto" w:fill="FFFFFF"/>
            <w:vAlign w:val="bottom"/>
          </w:tcPr>
          <w:p w14:paraId="35EE73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358-52-1</w:t>
            </w:r>
          </w:p>
        </w:tc>
        <w:tc>
          <w:tcPr>
            <w:tcW w:w="1705" w:type="dxa"/>
            <w:tcBorders>
              <w:top w:val="single" w:sz="4" w:space="0" w:color="auto"/>
              <w:left w:val="single" w:sz="4" w:space="0" w:color="auto"/>
              <w:right w:val="single" w:sz="4" w:space="0" w:color="auto"/>
            </w:tcBorders>
            <w:shd w:val="clear" w:color="auto" w:fill="FFFFFF"/>
            <w:vAlign w:val="bottom"/>
          </w:tcPr>
          <w:p w14:paraId="17DCFC5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206-618-9</w:t>
            </w:r>
          </w:p>
        </w:tc>
      </w:tr>
      <w:tr w:rsidR="009275DE" w:rsidRPr="00773CF5" w14:paraId="36AAEB66" w14:textId="77777777" w:rsidTr="007452E4">
        <w:trPr>
          <w:cantSplit/>
        </w:trPr>
        <w:tc>
          <w:tcPr>
            <w:tcW w:w="1411" w:type="dxa"/>
            <w:tcBorders>
              <w:top w:val="single" w:sz="4" w:space="0" w:color="auto"/>
              <w:left w:val="single" w:sz="4" w:space="0" w:color="auto"/>
            </w:tcBorders>
            <w:shd w:val="clear" w:color="auto" w:fill="FFFFFF"/>
          </w:tcPr>
          <w:p w14:paraId="1CE86A6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116</w:t>
            </w:r>
          </w:p>
        </w:tc>
        <w:tc>
          <w:tcPr>
            <w:tcW w:w="4969" w:type="dxa"/>
            <w:gridSpan w:val="2"/>
            <w:tcBorders>
              <w:top w:val="single" w:sz="4" w:space="0" w:color="auto"/>
              <w:left w:val="single" w:sz="4" w:space="0" w:color="auto"/>
            </w:tcBorders>
            <w:shd w:val="clear" w:color="auto" w:fill="FFFFFF"/>
            <w:vAlign w:val="center"/>
          </w:tcPr>
          <w:p w14:paraId="1B45AE8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center"/>
          </w:tcPr>
          <w:p w14:paraId="5B45601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vAlign w:val="center"/>
          </w:tcPr>
          <w:p w14:paraId="0F840D2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57FA41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3A9DFF71" w14:textId="77777777" w:rsidTr="007452E4">
        <w:trPr>
          <w:cantSplit/>
        </w:trPr>
        <w:tc>
          <w:tcPr>
            <w:tcW w:w="1411" w:type="dxa"/>
            <w:tcBorders>
              <w:top w:val="single" w:sz="4" w:space="0" w:color="auto"/>
              <w:left w:val="single" w:sz="4" w:space="0" w:color="auto"/>
            </w:tcBorders>
            <w:shd w:val="clear" w:color="auto" w:fill="FFFFFF"/>
          </w:tcPr>
          <w:p w14:paraId="561574A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117</w:t>
            </w:r>
          </w:p>
        </w:tc>
        <w:tc>
          <w:tcPr>
            <w:tcW w:w="4969" w:type="dxa"/>
            <w:gridSpan w:val="2"/>
            <w:tcBorders>
              <w:top w:val="single" w:sz="4" w:space="0" w:color="auto"/>
              <w:left w:val="single" w:sz="4" w:space="0" w:color="auto"/>
            </w:tcBorders>
            <w:shd w:val="clear" w:color="auto" w:fill="FFFFFF"/>
            <w:vAlign w:val="bottom"/>
          </w:tcPr>
          <w:p w14:paraId="102836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О,О'-Դիացետիլ-N-ալլիլ-N-նորմորֆին </w:t>
            </w:r>
          </w:p>
        </w:tc>
        <w:tc>
          <w:tcPr>
            <w:tcW w:w="4252" w:type="dxa"/>
            <w:tcBorders>
              <w:top w:val="single" w:sz="4" w:space="0" w:color="auto"/>
              <w:left w:val="single" w:sz="4" w:space="0" w:color="auto"/>
            </w:tcBorders>
            <w:shd w:val="clear" w:color="auto" w:fill="FFFFFF"/>
            <w:vAlign w:val="bottom"/>
          </w:tcPr>
          <w:p w14:paraId="71C9640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O,O'-Diacetyl-N-allyl-N-normorphine</w:t>
            </w:r>
          </w:p>
        </w:tc>
        <w:tc>
          <w:tcPr>
            <w:tcW w:w="2268" w:type="dxa"/>
            <w:tcBorders>
              <w:top w:val="single" w:sz="4" w:space="0" w:color="auto"/>
              <w:left w:val="single" w:sz="4" w:space="0" w:color="auto"/>
            </w:tcBorders>
            <w:shd w:val="clear" w:color="auto" w:fill="FFFFFF"/>
            <w:vAlign w:val="bottom"/>
          </w:tcPr>
          <w:p w14:paraId="560F392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2748-74-5</w:t>
            </w:r>
          </w:p>
        </w:tc>
        <w:tc>
          <w:tcPr>
            <w:tcW w:w="1705" w:type="dxa"/>
            <w:tcBorders>
              <w:top w:val="single" w:sz="4" w:space="0" w:color="auto"/>
              <w:left w:val="single" w:sz="4" w:space="0" w:color="auto"/>
              <w:right w:val="single" w:sz="4" w:space="0" w:color="auto"/>
            </w:tcBorders>
            <w:shd w:val="clear" w:color="auto" w:fill="FFFFFF"/>
          </w:tcPr>
          <w:p w14:paraId="2111956B" w14:textId="77777777" w:rsidR="000D665C" w:rsidRPr="00773CF5" w:rsidRDefault="000D665C" w:rsidP="00797EC6">
            <w:pPr>
              <w:spacing w:after="120"/>
              <w:rPr>
                <w:rFonts w:ascii="Sylfaen" w:hAnsi="Sylfaen"/>
                <w:sz w:val="16"/>
                <w:szCs w:val="16"/>
              </w:rPr>
            </w:pPr>
          </w:p>
        </w:tc>
      </w:tr>
      <w:tr w:rsidR="009275DE" w:rsidRPr="00773CF5" w14:paraId="56347C4A" w14:textId="77777777" w:rsidTr="007452E4">
        <w:trPr>
          <w:cantSplit/>
        </w:trPr>
        <w:tc>
          <w:tcPr>
            <w:tcW w:w="1411" w:type="dxa"/>
            <w:tcBorders>
              <w:top w:val="single" w:sz="4" w:space="0" w:color="auto"/>
              <w:left w:val="single" w:sz="4" w:space="0" w:color="auto"/>
            </w:tcBorders>
            <w:shd w:val="clear" w:color="auto" w:fill="FFFFFF"/>
          </w:tcPr>
          <w:p w14:paraId="5A5D562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118</w:t>
            </w:r>
          </w:p>
        </w:tc>
        <w:tc>
          <w:tcPr>
            <w:tcW w:w="4969" w:type="dxa"/>
            <w:gridSpan w:val="2"/>
            <w:tcBorders>
              <w:top w:val="single" w:sz="4" w:space="0" w:color="auto"/>
              <w:left w:val="single" w:sz="4" w:space="0" w:color="auto"/>
            </w:tcBorders>
            <w:shd w:val="clear" w:color="auto" w:fill="FFFFFF"/>
            <w:vAlign w:val="bottom"/>
          </w:tcPr>
          <w:p w14:paraId="49BF41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Պիպազետատ եւ դրա աղերը</w:t>
            </w:r>
          </w:p>
        </w:tc>
        <w:tc>
          <w:tcPr>
            <w:tcW w:w="4252" w:type="dxa"/>
            <w:tcBorders>
              <w:top w:val="single" w:sz="4" w:space="0" w:color="auto"/>
              <w:left w:val="single" w:sz="4" w:space="0" w:color="auto"/>
            </w:tcBorders>
            <w:shd w:val="clear" w:color="auto" w:fill="FFFFFF"/>
            <w:vAlign w:val="bottom"/>
          </w:tcPr>
          <w:p w14:paraId="492DA2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Pipazetate (INN) and its salts</w:t>
            </w:r>
          </w:p>
        </w:tc>
        <w:tc>
          <w:tcPr>
            <w:tcW w:w="2268" w:type="dxa"/>
            <w:tcBorders>
              <w:top w:val="single" w:sz="4" w:space="0" w:color="auto"/>
              <w:left w:val="single" w:sz="4" w:space="0" w:color="auto"/>
            </w:tcBorders>
            <w:shd w:val="clear" w:color="auto" w:fill="FFFFFF"/>
            <w:vAlign w:val="bottom"/>
          </w:tcPr>
          <w:p w14:paraId="76C39C3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2167-85-3</w:t>
            </w:r>
          </w:p>
        </w:tc>
        <w:tc>
          <w:tcPr>
            <w:tcW w:w="1705" w:type="dxa"/>
            <w:tcBorders>
              <w:top w:val="single" w:sz="4" w:space="0" w:color="auto"/>
              <w:left w:val="single" w:sz="4" w:space="0" w:color="auto"/>
              <w:right w:val="single" w:sz="4" w:space="0" w:color="auto"/>
            </w:tcBorders>
            <w:shd w:val="clear" w:color="auto" w:fill="FFFFFF"/>
            <w:vAlign w:val="bottom"/>
          </w:tcPr>
          <w:p w14:paraId="494E26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218-508-8</w:t>
            </w:r>
          </w:p>
        </w:tc>
      </w:tr>
      <w:tr w:rsidR="009275DE" w:rsidRPr="00773CF5" w14:paraId="286A0D62" w14:textId="77777777" w:rsidTr="007452E4">
        <w:trPr>
          <w:cantSplit/>
        </w:trPr>
        <w:tc>
          <w:tcPr>
            <w:tcW w:w="1411" w:type="dxa"/>
            <w:tcBorders>
              <w:top w:val="single" w:sz="4" w:space="0" w:color="auto"/>
              <w:left w:val="single" w:sz="4" w:space="0" w:color="auto"/>
            </w:tcBorders>
            <w:shd w:val="clear" w:color="auto" w:fill="FFFFFF"/>
          </w:tcPr>
          <w:p w14:paraId="3691049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119</w:t>
            </w:r>
          </w:p>
        </w:tc>
        <w:tc>
          <w:tcPr>
            <w:tcW w:w="4969" w:type="dxa"/>
            <w:gridSpan w:val="2"/>
            <w:tcBorders>
              <w:top w:val="single" w:sz="4" w:space="0" w:color="auto"/>
              <w:left w:val="single" w:sz="4" w:space="0" w:color="auto"/>
            </w:tcBorders>
            <w:shd w:val="clear" w:color="auto" w:fill="FFFFFF"/>
          </w:tcPr>
          <w:p w14:paraId="7469E94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5-(α,ß-դիբրոմֆեն</w:t>
            </w:r>
            <w:r w:rsidR="00F50107" w:rsidRPr="00773CF5">
              <w:rPr>
                <w:rFonts w:ascii="Sylfaen" w:hAnsi="Sylfaen"/>
                <w:sz w:val="16"/>
                <w:szCs w:val="16"/>
              </w:rPr>
              <w:t>ե</w:t>
            </w:r>
            <w:r w:rsidRPr="00773CF5">
              <w:rPr>
                <w:rFonts w:ascii="Sylfaen" w:hAnsi="Sylfaen"/>
                <w:sz w:val="16"/>
                <w:szCs w:val="16"/>
              </w:rPr>
              <w:t>թիլ)-5-մեթիլհիդանտոին</w:t>
            </w:r>
          </w:p>
        </w:tc>
        <w:tc>
          <w:tcPr>
            <w:tcW w:w="4252" w:type="dxa"/>
            <w:tcBorders>
              <w:top w:val="single" w:sz="4" w:space="0" w:color="auto"/>
              <w:left w:val="single" w:sz="4" w:space="0" w:color="auto"/>
            </w:tcBorders>
            <w:shd w:val="clear" w:color="auto" w:fill="FFFFFF"/>
            <w:vAlign w:val="bottom"/>
          </w:tcPr>
          <w:p w14:paraId="1E27FDA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5-(α,β-Dibromophenethyl)-5- methylhydantoin</w:t>
            </w:r>
          </w:p>
        </w:tc>
        <w:tc>
          <w:tcPr>
            <w:tcW w:w="2268" w:type="dxa"/>
            <w:tcBorders>
              <w:top w:val="single" w:sz="4" w:space="0" w:color="auto"/>
              <w:left w:val="single" w:sz="4" w:space="0" w:color="auto"/>
            </w:tcBorders>
            <w:shd w:val="clear" w:color="auto" w:fill="FFFFFF"/>
          </w:tcPr>
          <w:p w14:paraId="7F3A98A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511-75-1</w:t>
            </w:r>
          </w:p>
        </w:tc>
        <w:tc>
          <w:tcPr>
            <w:tcW w:w="1705" w:type="dxa"/>
            <w:tcBorders>
              <w:top w:val="single" w:sz="4" w:space="0" w:color="auto"/>
              <w:left w:val="single" w:sz="4" w:space="0" w:color="auto"/>
              <w:right w:val="single" w:sz="4" w:space="0" w:color="auto"/>
            </w:tcBorders>
            <w:shd w:val="clear" w:color="auto" w:fill="FFFFFF"/>
          </w:tcPr>
          <w:p w14:paraId="05FF263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208-133-8</w:t>
            </w:r>
          </w:p>
        </w:tc>
      </w:tr>
      <w:tr w:rsidR="009275DE" w:rsidRPr="00773CF5" w14:paraId="41CE4B2D" w14:textId="77777777" w:rsidTr="007452E4">
        <w:trPr>
          <w:cantSplit/>
        </w:trPr>
        <w:tc>
          <w:tcPr>
            <w:tcW w:w="1411" w:type="dxa"/>
            <w:tcBorders>
              <w:top w:val="single" w:sz="4" w:space="0" w:color="auto"/>
              <w:left w:val="single" w:sz="4" w:space="0" w:color="auto"/>
            </w:tcBorders>
            <w:shd w:val="clear" w:color="auto" w:fill="FFFFFF"/>
          </w:tcPr>
          <w:p w14:paraId="079036A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120</w:t>
            </w:r>
          </w:p>
        </w:tc>
        <w:tc>
          <w:tcPr>
            <w:tcW w:w="4969" w:type="dxa"/>
            <w:gridSpan w:val="2"/>
            <w:tcBorders>
              <w:top w:val="single" w:sz="4" w:space="0" w:color="auto"/>
              <w:left w:val="single" w:sz="4" w:space="0" w:color="auto"/>
            </w:tcBorders>
            <w:shd w:val="clear" w:color="auto" w:fill="FFFFFF"/>
          </w:tcPr>
          <w:p w14:paraId="428E6F0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N,N'-Պենտամեթիլենբիս(տրիմեթիլամոնիումի) աղեր, օրինակ՝ պենտամեթոնիումի բրոմիդ (INN)</w:t>
            </w:r>
          </w:p>
        </w:tc>
        <w:tc>
          <w:tcPr>
            <w:tcW w:w="4252" w:type="dxa"/>
            <w:tcBorders>
              <w:top w:val="single" w:sz="4" w:space="0" w:color="auto"/>
              <w:left w:val="single" w:sz="4" w:space="0" w:color="auto"/>
            </w:tcBorders>
            <w:shd w:val="clear" w:color="auto" w:fill="FFFFFF"/>
            <w:vAlign w:val="bottom"/>
          </w:tcPr>
          <w:p w14:paraId="6D4633C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N,N'-Pentamethylenebis (trimethylammonium) salts, e.g. pentamethonium bromide (INN)</w:t>
            </w:r>
          </w:p>
        </w:tc>
        <w:tc>
          <w:tcPr>
            <w:tcW w:w="2268" w:type="dxa"/>
            <w:tcBorders>
              <w:top w:val="single" w:sz="4" w:space="0" w:color="auto"/>
              <w:left w:val="single" w:sz="4" w:space="0" w:color="auto"/>
            </w:tcBorders>
            <w:shd w:val="clear" w:color="auto" w:fill="FFFFFF"/>
          </w:tcPr>
          <w:p w14:paraId="393C9F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541-20-8</w:t>
            </w:r>
          </w:p>
        </w:tc>
        <w:tc>
          <w:tcPr>
            <w:tcW w:w="1705" w:type="dxa"/>
            <w:tcBorders>
              <w:top w:val="single" w:sz="4" w:space="0" w:color="auto"/>
              <w:left w:val="single" w:sz="4" w:space="0" w:color="auto"/>
              <w:right w:val="single" w:sz="4" w:space="0" w:color="auto"/>
            </w:tcBorders>
            <w:shd w:val="clear" w:color="auto" w:fill="FFFFFF"/>
          </w:tcPr>
          <w:p w14:paraId="65D1EF1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208-771-7</w:t>
            </w:r>
          </w:p>
        </w:tc>
      </w:tr>
      <w:tr w:rsidR="009275DE" w:rsidRPr="00773CF5" w14:paraId="57DB4ECB" w14:textId="77777777" w:rsidTr="007452E4">
        <w:trPr>
          <w:cantSplit/>
        </w:trPr>
        <w:tc>
          <w:tcPr>
            <w:tcW w:w="1411" w:type="dxa"/>
            <w:tcBorders>
              <w:top w:val="single" w:sz="4" w:space="0" w:color="auto"/>
              <w:left w:val="single" w:sz="4" w:space="0" w:color="auto"/>
            </w:tcBorders>
            <w:shd w:val="clear" w:color="auto" w:fill="FFFFFF"/>
          </w:tcPr>
          <w:p w14:paraId="2226E6E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121</w:t>
            </w:r>
          </w:p>
        </w:tc>
        <w:tc>
          <w:tcPr>
            <w:tcW w:w="4969" w:type="dxa"/>
            <w:gridSpan w:val="2"/>
            <w:tcBorders>
              <w:top w:val="single" w:sz="4" w:space="0" w:color="auto"/>
              <w:left w:val="single" w:sz="4" w:space="0" w:color="auto"/>
            </w:tcBorders>
            <w:shd w:val="clear" w:color="auto" w:fill="FFFFFF"/>
            <w:vAlign w:val="bottom"/>
          </w:tcPr>
          <w:p w14:paraId="4975C2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N,N'-[(Մեթիլիմինո)դիէթիլեն] բիս (էթիլդիմեթիլամոնիումի) աղեր, օրինակ՝ ազամեթոնիումի բրոմիդ (INN)</w:t>
            </w:r>
          </w:p>
        </w:tc>
        <w:tc>
          <w:tcPr>
            <w:tcW w:w="4252" w:type="dxa"/>
            <w:tcBorders>
              <w:top w:val="single" w:sz="4" w:space="0" w:color="auto"/>
              <w:left w:val="single" w:sz="4" w:space="0" w:color="auto"/>
            </w:tcBorders>
            <w:shd w:val="clear" w:color="auto" w:fill="FFFFFF"/>
            <w:vAlign w:val="bottom"/>
          </w:tcPr>
          <w:p w14:paraId="45C4CE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N,N'-[(Methylimino) diethylene] bis (ethyldimethylammonium) salts, e.g. azamethonium bromide (INN)</w:t>
            </w:r>
          </w:p>
        </w:tc>
        <w:tc>
          <w:tcPr>
            <w:tcW w:w="2268" w:type="dxa"/>
            <w:tcBorders>
              <w:top w:val="single" w:sz="4" w:space="0" w:color="auto"/>
              <w:left w:val="single" w:sz="4" w:space="0" w:color="auto"/>
            </w:tcBorders>
            <w:shd w:val="clear" w:color="auto" w:fill="FFFFFF"/>
          </w:tcPr>
          <w:p w14:paraId="2A36BA1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306-53-6</w:t>
            </w:r>
          </w:p>
        </w:tc>
        <w:tc>
          <w:tcPr>
            <w:tcW w:w="1705" w:type="dxa"/>
            <w:tcBorders>
              <w:top w:val="single" w:sz="4" w:space="0" w:color="auto"/>
              <w:left w:val="single" w:sz="4" w:space="0" w:color="auto"/>
              <w:right w:val="single" w:sz="4" w:space="0" w:color="auto"/>
            </w:tcBorders>
            <w:shd w:val="clear" w:color="auto" w:fill="FFFFFF"/>
          </w:tcPr>
          <w:p w14:paraId="108EF8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206-186-1</w:t>
            </w:r>
          </w:p>
        </w:tc>
      </w:tr>
      <w:tr w:rsidR="009275DE" w:rsidRPr="00773CF5" w14:paraId="3F051BCE" w14:textId="77777777" w:rsidTr="007452E4">
        <w:trPr>
          <w:cantSplit/>
        </w:trPr>
        <w:tc>
          <w:tcPr>
            <w:tcW w:w="1411" w:type="dxa"/>
            <w:tcBorders>
              <w:top w:val="single" w:sz="4" w:space="0" w:color="auto"/>
              <w:left w:val="single" w:sz="4" w:space="0" w:color="auto"/>
            </w:tcBorders>
            <w:shd w:val="clear" w:color="auto" w:fill="FFFFFF"/>
          </w:tcPr>
          <w:p w14:paraId="136AAC5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122</w:t>
            </w:r>
          </w:p>
        </w:tc>
        <w:tc>
          <w:tcPr>
            <w:tcW w:w="4969" w:type="dxa"/>
            <w:gridSpan w:val="2"/>
            <w:tcBorders>
              <w:top w:val="single" w:sz="4" w:space="0" w:color="auto"/>
              <w:left w:val="single" w:sz="4" w:space="0" w:color="auto"/>
            </w:tcBorders>
            <w:shd w:val="clear" w:color="auto" w:fill="FFFFFF"/>
            <w:vAlign w:val="bottom"/>
          </w:tcPr>
          <w:p w14:paraId="7E637E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Ցիկլարբամատ (INN)</w:t>
            </w:r>
          </w:p>
        </w:tc>
        <w:tc>
          <w:tcPr>
            <w:tcW w:w="4252" w:type="dxa"/>
            <w:tcBorders>
              <w:top w:val="single" w:sz="4" w:space="0" w:color="auto"/>
              <w:left w:val="single" w:sz="4" w:space="0" w:color="auto"/>
            </w:tcBorders>
            <w:shd w:val="clear" w:color="auto" w:fill="FFFFFF"/>
            <w:vAlign w:val="bottom"/>
          </w:tcPr>
          <w:p w14:paraId="49ED1B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Cyclarbamate (INN)</w:t>
            </w:r>
          </w:p>
        </w:tc>
        <w:tc>
          <w:tcPr>
            <w:tcW w:w="2268" w:type="dxa"/>
            <w:tcBorders>
              <w:top w:val="single" w:sz="4" w:space="0" w:color="auto"/>
              <w:left w:val="single" w:sz="4" w:space="0" w:color="auto"/>
            </w:tcBorders>
            <w:shd w:val="clear" w:color="auto" w:fill="FFFFFF"/>
            <w:vAlign w:val="bottom"/>
          </w:tcPr>
          <w:p w14:paraId="2837A30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5779-54-4</w:t>
            </w:r>
          </w:p>
        </w:tc>
        <w:tc>
          <w:tcPr>
            <w:tcW w:w="1705" w:type="dxa"/>
            <w:tcBorders>
              <w:top w:val="single" w:sz="4" w:space="0" w:color="auto"/>
              <w:left w:val="single" w:sz="4" w:space="0" w:color="auto"/>
              <w:right w:val="single" w:sz="4" w:space="0" w:color="auto"/>
            </w:tcBorders>
            <w:shd w:val="clear" w:color="auto" w:fill="FFFFFF"/>
            <w:vAlign w:val="bottom"/>
          </w:tcPr>
          <w:p w14:paraId="797600A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227-302-7</w:t>
            </w:r>
          </w:p>
        </w:tc>
      </w:tr>
      <w:tr w:rsidR="009275DE" w:rsidRPr="00773CF5" w14:paraId="22A461CE"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2088CC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D0D40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Կլոֆենոտան (INN), ԴԴՏ (ԻՍՕ)</w:t>
            </w:r>
          </w:p>
        </w:tc>
        <w:tc>
          <w:tcPr>
            <w:tcW w:w="4252" w:type="dxa"/>
            <w:tcBorders>
              <w:top w:val="single" w:sz="4" w:space="0" w:color="auto"/>
              <w:left w:val="single" w:sz="4" w:space="0" w:color="auto"/>
              <w:bottom w:val="single" w:sz="4" w:space="0" w:color="auto"/>
            </w:tcBorders>
            <w:shd w:val="clear" w:color="auto" w:fill="FFFFFF"/>
            <w:vAlign w:val="bottom"/>
          </w:tcPr>
          <w:p w14:paraId="6078ED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Clofenotane (INN); DDT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bottom w:val="single" w:sz="4" w:space="0" w:color="auto"/>
            </w:tcBorders>
            <w:shd w:val="clear" w:color="auto" w:fill="FFFFFF"/>
            <w:vAlign w:val="bottom"/>
          </w:tcPr>
          <w:p w14:paraId="1A3357C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50-29-3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3EBAE30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200-024-3</w:t>
            </w:r>
          </w:p>
        </w:tc>
      </w:tr>
      <w:tr w:rsidR="009275DE" w:rsidRPr="00773CF5" w14:paraId="13720FEF" w14:textId="77777777" w:rsidTr="007452E4">
        <w:trPr>
          <w:cantSplit/>
        </w:trPr>
        <w:tc>
          <w:tcPr>
            <w:tcW w:w="1411" w:type="dxa"/>
            <w:tcBorders>
              <w:top w:val="single" w:sz="4" w:space="0" w:color="auto"/>
              <w:left w:val="single" w:sz="4" w:space="0" w:color="auto"/>
            </w:tcBorders>
            <w:shd w:val="clear" w:color="auto" w:fill="FFFFFF"/>
          </w:tcPr>
          <w:p w14:paraId="1748E2A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124</w:t>
            </w:r>
          </w:p>
        </w:tc>
        <w:tc>
          <w:tcPr>
            <w:tcW w:w="4969" w:type="dxa"/>
            <w:gridSpan w:val="2"/>
            <w:tcBorders>
              <w:top w:val="single" w:sz="4" w:space="0" w:color="auto"/>
              <w:left w:val="single" w:sz="4" w:space="0" w:color="auto"/>
            </w:tcBorders>
            <w:shd w:val="clear" w:color="auto" w:fill="FFFFFF"/>
          </w:tcPr>
          <w:p w14:paraId="622BA05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N,N'- Հեքսամեթիլենբիս (տրիմեթիլամոնումի) աղեր, օրինակ՝ հեքսամեթոնիումի բրոմիդ (INN)</w:t>
            </w:r>
          </w:p>
        </w:tc>
        <w:tc>
          <w:tcPr>
            <w:tcW w:w="4252" w:type="dxa"/>
            <w:tcBorders>
              <w:top w:val="single" w:sz="4" w:space="0" w:color="auto"/>
              <w:left w:val="single" w:sz="4" w:space="0" w:color="auto"/>
            </w:tcBorders>
            <w:shd w:val="clear" w:color="auto" w:fill="FFFFFF"/>
            <w:vAlign w:val="bottom"/>
          </w:tcPr>
          <w:p w14:paraId="3EB41A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N,N'-Hexamethylenebis (trimethylammonium) salts, e.g. hexamethonium bromide (INN)</w:t>
            </w:r>
          </w:p>
        </w:tc>
        <w:tc>
          <w:tcPr>
            <w:tcW w:w="2268" w:type="dxa"/>
            <w:tcBorders>
              <w:top w:val="single" w:sz="4" w:space="0" w:color="auto"/>
              <w:left w:val="single" w:sz="4" w:space="0" w:color="auto"/>
            </w:tcBorders>
            <w:shd w:val="clear" w:color="auto" w:fill="FFFFFF"/>
          </w:tcPr>
          <w:p w14:paraId="1E689C7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55-97-0</w:t>
            </w:r>
          </w:p>
        </w:tc>
        <w:tc>
          <w:tcPr>
            <w:tcW w:w="1705" w:type="dxa"/>
            <w:tcBorders>
              <w:top w:val="single" w:sz="4" w:space="0" w:color="auto"/>
              <w:left w:val="single" w:sz="4" w:space="0" w:color="auto"/>
              <w:right w:val="single" w:sz="4" w:space="0" w:color="auto"/>
            </w:tcBorders>
            <w:shd w:val="clear" w:color="auto" w:fill="FFFFFF"/>
          </w:tcPr>
          <w:p w14:paraId="2E47CC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200-249-7</w:t>
            </w:r>
          </w:p>
        </w:tc>
      </w:tr>
      <w:tr w:rsidR="009275DE" w:rsidRPr="00773CF5" w14:paraId="545B2DC4" w14:textId="77777777" w:rsidTr="007452E4">
        <w:trPr>
          <w:cantSplit/>
        </w:trPr>
        <w:tc>
          <w:tcPr>
            <w:tcW w:w="1411" w:type="dxa"/>
            <w:tcBorders>
              <w:top w:val="single" w:sz="4" w:space="0" w:color="auto"/>
              <w:left w:val="single" w:sz="4" w:space="0" w:color="auto"/>
            </w:tcBorders>
            <w:shd w:val="clear" w:color="auto" w:fill="FFFFFF"/>
          </w:tcPr>
          <w:p w14:paraId="19D9EEE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125</w:t>
            </w:r>
          </w:p>
        </w:tc>
        <w:tc>
          <w:tcPr>
            <w:tcW w:w="4969" w:type="dxa"/>
            <w:gridSpan w:val="2"/>
            <w:tcBorders>
              <w:top w:val="single" w:sz="4" w:space="0" w:color="auto"/>
              <w:left w:val="single" w:sz="4" w:space="0" w:color="auto"/>
            </w:tcBorders>
            <w:shd w:val="clear" w:color="auto" w:fill="FFFFFF"/>
            <w:vAlign w:val="bottom"/>
          </w:tcPr>
          <w:p w14:paraId="58AF25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Դիքլորէթաններ (էթիլենքլորիդներ), օրինակ՝ 1,2-դիքլորէթան</w:t>
            </w:r>
          </w:p>
        </w:tc>
        <w:tc>
          <w:tcPr>
            <w:tcW w:w="4252" w:type="dxa"/>
            <w:tcBorders>
              <w:top w:val="single" w:sz="4" w:space="0" w:color="auto"/>
              <w:left w:val="single" w:sz="4" w:space="0" w:color="auto"/>
            </w:tcBorders>
            <w:shd w:val="clear" w:color="auto" w:fill="FFFFFF"/>
            <w:vAlign w:val="bottom"/>
          </w:tcPr>
          <w:p w14:paraId="52303D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Dichloroethanes (ethylene chlorides), e.g.1,2-Dichloroethane</w:t>
            </w:r>
          </w:p>
        </w:tc>
        <w:tc>
          <w:tcPr>
            <w:tcW w:w="2268" w:type="dxa"/>
            <w:tcBorders>
              <w:top w:val="single" w:sz="4" w:space="0" w:color="auto"/>
              <w:left w:val="single" w:sz="4" w:space="0" w:color="auto"/>
            </w:tcBorders>
            <w:shd w:val="clear" w:color="auto" w:fill="FFFFFF"/>
          </w:tcPr>
          <w:p w14:paraId="1FB7216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107-06-2</w:t>
            </w:r>
          </w:p>
        </w:tc>
        <w:tc>
          <w:tcPr>
            <w:tcW w:w="1705" w:type="dxa"/>
            <w:tcBorders>
              <w:top w:val="single" w:sz="4" w:space="0" w:color="auto"/>
              <w:left w:val="single" w:sz="4" w:space="0" w:color="auto"/>
              <w:right w:val="single" w:sz="4" w:space="0" w:color="auto"/>
            </w:tcBorders>
            <w:shd w:val="clear" w:color="auto" w:fill="FFFFFF"/>
          </w:tcPr>
          <w:p w14:paraId="4F88F63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203-458-1</w:t>
            </w:r>
          </w:p>
        </w:tc>
      </w:tr>
      <w:tr w:rsidR="009275DE" w:rsidRPr="00773CF5" w14:paraId="4A7BE4F2" w14:textId="77777777" w:rsidTr="007452E4">
        <w:trPr>
          <w:cantSplit/>
        </w:trPr>
        <w:tc>
          <w:tcPr>
            <w:tcW w:w="1411" w:type="dxa"/>
            <w:tcBorders>
              <w:top w:val="single" w:sz="4" w:space="0" w:color="auto"/>
              <w:left w:val="single" w:sz="4" w:space="0" w:color="auto"/>
            </w:tcBorders>
            <w:shd w:val="clear" w:color="auto" w:fill="FFFFFF"/>
          </w:tcPr>
          <w:p w14:paraId="48F7AD7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126</w:t>
            </w:r>
          </w:p>
        </w:tc>
        <w:tc>
          <w:tcPr>
            <w:tcW w:w="4969" w:type="dxa"/>
            <w:gridSpan w:val="2"/>
            <w:tcBorders>
              <w:top w:val="single" w:sz="4" w:space="0" w:color="auto"/>
              <w:left w:val="single" w:sz="4" w:space="0" w:color="auto"/>
            </w:tcBorders>
            <w:shd w:val="clear" w:color="auto" w:fill="FFFFFF"/>
          </w:tcPr>
          <w:p w14:paraId="60C692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Դիքլորէթիլեններ (ացետիլենքլորիդներ), օրինակ՝ վինիլիդ</w:t>
            </w:r>
            <w:r w:rsidR="003C12C2" w:rsidRPr="00773CF5">
              <w:rPr>
                <w:rFonts w:ascii="Sylfaen" w:hAnsi="Sylfaen"/>
                <w:sz w:val="16"/>
                <w:szCs w:val="16"/>
              </w:rPr>
              <w:t>ի</w:t>
            </w:r>
            <w:r w:rsidRPr="00773CF5">
              <w:rPr>
                <w:rFonts w:ascii="Sylfaen" w:hAnsi="Sylfaen"/>
                <w:sz w:val="16"/>
                <w:szCs w:val="16"/>
              </w:rPr>
              <w:t>ն քլորիդ (1,1-դիքլորէթիլեն)</w:t>
            </w:r>
          </w:p>
        </w:tc>
        <w:tc>
          <w:tcPr>
            <w:tcW w:w="4252" w:type="dxa"/>
            <w:tcBorders>
              <w:top w:val="single" w:sz="4" w:space="0" w:color="auto"/>
              <w:left w:val="single" w:sz="4" w:space="0" w:color="auto"/>
            </w:tcBorders>
            <w:shd w:val="clear" w:color="auto" w:fill="FFFFFF"/>
            <w:vAlign w:val="bottom"/>
          </w:tcPr>
          <w:p w14:paraId="3CE8BA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Dichloroethylenes (acetylene chlorides) e.g. Vinylidene chloride (1,1- Dichloroethylene)</w:t>
            </w:r>
          </w:p>
        </w:tc>
        <w:tc>
          <w:tcPr>
            <w:tcW w:w="2268" w:type="dxa"/>
            <w:tcBorders>
              <w:top w:val="single" w:sz="4" w:space="0" w:color="auto"/>
              <w:left w:val="single" w:sz="4" w:space="0" w:color="auto"/>
            </w:tcBorders>
            <w:shd w:val="clear" w:color="auto" w:fill="FFFFFF"/>
          </w:tcPr>
          <w:p w14:paraId="4747580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75-35-4</w:t>
            </w:r>
          </w:p>
        </w:tc>
        <w:tc>
          <w:tcPr>
            <w:tcW w:w="1705" w:type="dxa"/>
            <w:tcBorders>
              <w:top w:val="single" w:sz="4" w:space="0" w:color="auto"/>
              <w:left w:val="single" w:sz="4" w:space="0" w:color="auto"/>
              <w:right w:val="single" w:sz="4" w:space="0" w:color="auto"/>
            </w:tcBorders>
            <w:shd w:val="clear" w:color="auto" w:fill="FFFFFF"/>
          </w:tcPr>
          <w:p w14:paraId="1708DFB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200-864-0</w:t>
            </w:r>
          </w:p>
        </w:tc>
      </w:tr>
      <w:tr w:rsidR="009275DE" w:rsidRPr="00773CF5" w14:paraId="2464D210" w14:textId="77777777" w:rsidTr="007452E4">
        <w:trPr>
          <w:cantSplit/>
        </w:trPr>
        <w:tc>
          <w:tcPr>
            <w:tcW w:w="1411" w:type="dxa"/>
            <w:tcBorders>
              <w:top w:val="single" w:sz="4" w:space="0" w:color="auto"/>
              <w:left w:val="single" w:sz="4" w:space="0" w:color="auto"/>
            </w:tcBorders>
            <w:shd w:val="clear" w:color="auto" w:fill="FFFFFF"/>
          </w:tcPr>
          <w:p w14:paraId="0E0AF3D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127</w:t>
            </w:r>
          </w:p>
        </w:tc>
        <w:tc>
          <w:tcPr>
            <w:tcW w:w="4969" w:type="dxa"/>
            <w:gridSpan w:val="2"/>
            <w:tcBorders>
              <w:top w:val="single" w:sz="4" w:space="0" w:color="auto"/>
              <w:left w:val="single" w:sz="4" w:space="0" w:color="auto"/>
            </w:tcBorders>
            <w:shd w:val="clear" w:color="auto" w:fill="FFFFFF"/>
            <w:vAlign w:val="bottom"/>
          </w:tcPr>
          <w:p w14:paraId="5539C7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Լիզերգիդ (INN) (ԼՍԴ)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249A6F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Lysergide (INN) (LSD) and its salts</w:t>
            </w:r>
          </w:p>
        </w:tc>
        <w:tc>
          <w:tcPr>
            <w:tcW w:w="2268" w:type="dxa"/>
            <w:tcBorders>
              <w:top w:val="single" w:sz="4" w:space="0" w:color="auto"/>
              <w:left w:val="single" w:sz="4" w:space="0" w:color="auto"/>
            </w:tcBorders>
            <w:shd w:val="clear" w:color="auto" w:fill="FFFFFF"/>
            <w:vAlign w:val="bottom"/>
          </w:tcPr>
          <w:p w14:paraId="53AE82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50-37-3</w:t>
            </w:r>
          </w:p>
        </w:tc>
        <w:tc>
          <w:tcPr>
            <w:tcW w:w="1705" w:type="dxa"/>
            <w:tcBorders>
              <w:top w:val="single" w:sz="4" w:space="0" w:color="auto"/>
              <w:left w:val="single" w:sz="4" w:space="0" w:color="auto"/>
              <w:right w:val="single" w:sz="4" w:space="0" w:color="auto"/>
            </w:tcBorders>
            <w:shd w:val="clear" w:color="auto" w:fill="FFFFFF"/>
            <w:vAlign w:val="bottom"/>
          </w:tcPr>
          <w:p w14:paraId="68BFE29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200-033-2</w:t>
            </w:r>
          </w:p>
        </w:tc>
      </w:tr>
      <w:tr w:rsidR="009275DE" w:rsidRPr="00773CF5" w14:paraId="4E52EC21" w14:textId="77777777" w:rsidTr="007452E4">
        <w:trPr>
          <w:cantSplit/>
        </w:trPr>
        <w:tc>
          <w:tcPr>
            <w:tcW w:w="1411" w:type="dxa"/>
            <w:tcBorders>
              <w:top w:val="single" w:sz="4" w:space="0" w:color="auto"/>
              <w:left w:val="single" w:sz="4" w:space="0" w:color="auto"/>
            </w:tcBorders>
            <w:shd w:val="clear" w:color="auto" w:fill="FFFFFF"/>
          </w:tcPr>
          <w:p w14:paraId="4ADB786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128</w:t>
            </w:r>
          </w:p>
        </w:tc>
        <w:tc>
          <w:tcPr>
            <w:tcW w:w="4969" w:type="dxa"/>
            <w:gridSpan w:val="2"/>
            <w:tcBorders>
              <w:top w:val="single" w:sz="4" w:space="0" w:color="auto"/>
              <w:left w:val="single" w:sz="4" w:space="0" w:color="auto"/>
            </w:tcBorders>
            <w:shd w:val="clear" w:color="auto" w:fill="FFFFFF"/>
            <w:vAlign w:val="bottom"/>
          </w:tcPr>
          <w:p w14:paraId="60A77B1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2-Դիէթիլամինոէթիլ-3-հիդրօքսի-4-ֆենիլբենզոատ եւ դրա աղերը</w:t>
            </w:r>
          </w:p>
        </w:tc>
        <w:tc>
          <w:tcPr>
            <w:tcW w:w="4252" w:type="dxa"/>
            <w:tcBorders>
              <w:top w:val="single" w:sz="4" w:space="0" w:color="auto"/>
              <w:left w:val="single" w:sz="4" w:space="0" w:color="auto"/>
            </w:tcBorders>
            <w:shd w:val="clear" w:color="auto" w:fill="FFFFFF"/>
            <w:vAlign w:val="bottom"/>
          </w:tcPr>
          <w:p w14:paraId="1429C92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2-Diethylaminoethyl-3-hydroxy-4- phenylbenzoate and its salts</w:t>
            </w:r>
          </w:p>
        </w:tc>
        <w:tc>
          <w:tcPr>
            <w:tcW w:w="2268" w:type="dxa"/>
            <w:tcBorders>
              <w:top w:val="single" w:sz="4" w:space="0" w:color="auto"/>
              <w:left w:val="single" w:sz="4" w:space="0" w:color="auto"/>
            </w:tcBorders>
            <w:shd w:val="clear" w:color="auto" w:fill="FFFFFF"/>
          </w:tcPr>
          <w:p w14:paraId="2216553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3572-52-9</w:t>
            </w:r>
          </w:p>
        </w:tc>
        <w:tc>
          <w:tcPr>
            <w:tcW w:w="1705" w:type="dxa"/>
            <w:tcBorders>
              <w:top w:val="single" w:sz="4" w:space="0" w:color="auto"/>
              <w:left w:val="single" w:sz="4" w:space="0" w:color="auto"/>
              <w:right w:val="single" w:sz="4" w:space="0" w:color="auto"/>
            </w:tcBorders>
            <w:shd w:val="clear" w:color="auto" w:fill="FFFFFF"/>
            <w:vAlign w:val="center"/>
          </w:tcPr>
          <w:p w14:paraId="4DD0622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222-686-2</w:t>
            </w:r>
          </w:p>
        </w:tc>
      </w:tr>
      <w:tr w:rsidR="009275DE" w:rsidRPr="00773CF5" w14:paraId="34E01E84" w14:textId="77777777" w:rsidTr="007452E4">
        <w:trPr>
          <w:cantSplit/>
        </w:trPr>
        <w:tc>
          <w:tcPr>
            <w:tcW w:w="1411" w:type="dxa"/>
            <w:tcBorders>
              <w:top w:val="single" w:sz="4" w:space="0" w:color="auto"/>
              <w:left w:val="single" w:sz="4" w:space="0" w:color="auto"/>
            </w:tcBorders>
            <w:shd w:val="clear" w:color="auto" w:fill="FFFFFF"/>
          </w:tcPr>
          <w:p w14:paraId="5E39860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129</w:t>
            </w:r>
          </w:p>
        </w:tc>
        <w:tc>
          <w:tcPr>
            <w:tcW w:w="4969" w:type="dxa"/>
            <w:gridSpan w:val="2"/>
            <w:tcBorders>
              <w:top w:val="single" w:sz="4" w:space="0" w:color="auto"/>
              <w:left w:val="single" w:sz="4" w:space="0" w:color="auto"/>
            </w:tcBorders>
            <w:shd w:val="clear" w:color="auto" w:fill="FFFFFF"/>
            <w:vAlign w:val="bottom"/>
          </w:tcPr>
          <w:p w14:paraId="5FD7A4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Ցինխոկաին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6ED9C8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Cinchocaine (INN) and its salts</w:t>
            </w:r>
          </w:p>
        </w:tc>
        <w:tc>
          <w:tcPr>
            <w:tcW w:w="2268" w:type="dxa"/>
            <w:tcBorders>
              <w:top w:val="single" w:sz="4" w:space="0" w:color="auto"/>
              <w:left w:val="single" w:sz="4" w:space="0" w:color="auto"/>
            </w:tcBorders>
            <w:shd w:val="clear" w:color="auto" w:fill="FFFFFF"/>
            <w:vAlign w:val="bottom"/>
          </w:tcPr>
          <w:p w14:paraId="33FEFD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85-79-0</w:t>
            </w:r>
          </w:p>
        </w:tc>
        <w:tc>
          <w:tcPr>
            <w:tcW w:w="1705" w:type="dxa"/>
            <w:tcBorders>
              <w:top w:val="single" w:sz="4" w:space="0" w:color="auto"/>
              <w:left w:val="single" w:sz="4" w:space="0" w:color="auto"/>
              <w:right w:val="single" w:sz="4" w:space="0" w:color="auto"/>
            </w:tcBorders>
            <w:shd w:val="clear" w:color="auto" w:fill="FFFFFF"/>
            <w:vAlign w:val="bottom"/>
          </w:tcPr>
          <w:p w14:paraId="585E4D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201-632-1</w:t>
            </w:r>
          </w:p>
        </w:tc>
      </w:tr>
      <w:tr w:rsidR="009275DE" w:rsidRPr="00773CF5" w14:paraId="7F055160" w14:textId="77777777" w:rsidTr="007452E4">
        <w:trPr>
          <w:cantSplit/>
        </w:trPr>
        <w:tc>
          <w:tcPr>
            <w:tcW w:w="1411" w:type="dxa"/>
            <w:tcBorders>
              <w:top w:val="single" w:sz="4" w:space="0" w:color="auto"/>
              <w:left w:val="single" w:sz="4" w:space="0" w:color="auto"/>
            </w:tcBorders>
            <w:shd w:val="clear" w:color="auto" w:fill="FFFFFF"/>
          </w:tcPr>
          <w:p w14:paraId="14FF883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130</w:t>
            </w:r>
          </w:p>
        </w:tc>
        <w:tc>
          <w:tcPr>
            <w:tcW w:w="4969" w:type="dxa"/>
            <w:gridSpan w:val="2"/>
            <w:tcBorders>
              <w:top w:val="single" w:sz="4" w:space="0" w:color="auto"/>
              <w:left w:val="single" w:sz="4" w:space="0" w:color="auto"/>
            </w:tcBorders>
            <w:shd w:val="clear" w:color="auto" w:fill="FFFFFF"/>
            <w:vAlign w:val="bottom"/>
          </w:tcPr>
          <w:p w14:paraId="2A1A87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3-Դիէթիլամինոպրոպիլ ցիննամատ</w:t>
            </w:r>
          </w:p>
        </w:tc>
        <w:tc>
          <w:tcPr>
            <w:tcW w:w="4252" w:type="dxa"/>
            <w:tcBorders>
              <w:top w:val="single" w:sz="4" w:space="0" w:color="auto"/>
              <w:left w:val="single" w:sz="4" w:space="0" w:color="auto"/>
            </w:tcBorders>
            <w:shd w:val="clear" w:color="auto" w:fill="FFFFFF"/>
            <w:vAlign w:val="bottom"/>
          </w:tcPr>
          <w:p w14:paraId="56D285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3-Diethylaminopropyl cinnamate</w:t>
            </w:r>
          </w:p>
        </w:tc>
        <w:tc>
          <w:tcPr>
            <w:tcW w:w="2268" w:type="dxa"/>
            <w:tcBorders>
              <w:top w:val="single" w:sz="4" w:space="0" w:color="auto"/>
              <w:left w:val="single" w:sz="4" w:space="0" w:color="auto"/>
            </w:tcBorders>
            <w:shd w:val="clear" w:color="auto" w:fill="FFFFFF"/>
            <w:vAlign w:val="bottom"/>
          </w:tcPr>
          <w:p w14:paraId="655C5B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538-66-9</w:t>
            </w:r>
          </w:p>
        </w:tc>
        <w:tc>
          <w:tcPr>
            <w:tcW w:w="1705" w:type="dxa"/>
            <w:tcBorders>
              <w:top w:val="single" w:sz="4" w:space="0" w:color="auto"/>
              <w:left w:val="single" w:sz="4" w:space="0" w:color="auto"/>
              <w:right w:val="single" w:sz="4" w:space="0" w:color="auto"/>
            </w:tcBorders>
            <w:shd w:val="clear" w:color="auto" w:fill="FFFFFF"/>
            <w:vAlign w:val="bottom"/>
          </w:tcPr>
          <w:p w14:paraId="2339E4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07F913F8"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A0FBC0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131</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8AC03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О,О'-Դիէթիլ О-4-նիտրոֆենիլ թիոֆոսֆատ</w:t>
            </w:r>
            <w:r w:rsidR="009275DE" w:rsidRPr="00773CF5">
              <w:rPr>
                <w:rFonts w:ascii="Sylfaen" w:hAnsi="Sylfaen"/>
                <w:sz w:val="16"/>
                <w:szCs w:val="16"/>
              </w:rPr>
              <w:t xml:space="preserve"> </w:t>
            </w:r>
            <w:r w:rsidRPr="00773CF5">
              <w:rPr>
                <w:rFonts w:ascii="Sylfaen" w:hAnsi="Sylfaen"/>
                <w:sz w:val="16"/>
                <w:szCs w:val="16"/>
              </w:rPr>
              <w:t>(Պարաթիոն-ԻՍՕ)</w:t>
            </w:r>
          </w:p>
        </w:tc>
        <w:tc>
          <w:tcPr>
            <w:tcW w:w="4252" w:type="dxa"/>
            <w:tcBorders>
              <w:top w:val="single" w:sz="4" w:space="0" w:color="auto"/>
              <w:left w:val="single" w:sz="4" w:space="0" w:color="auto"/>
              <w:bottom w:val="single" w:sz="4" w:space="0" w:color="auto"/>
            </w:tcBorders>
            <w:shd w:val="clear" w:color="auto" w:fill="FFFFFF"/>
            <w:vAlign w:val="bottom"/>
          </w:tcPr>
          <w:p w14:paraId="1A15B5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O,O'-Diethyl-O-4-nitrophenyl phosphorothioate (parathion-</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bottom w:val="single" w:sz="4" w:space="0" w:color="auto"/>
            </w:tcBorders>
            <w:shd w:val="clear" w:color="auto" w:fill="FFFFFF"/>
          </w:tcPr>
          <w:p w14:paraId="4DEA5F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56-38-2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360145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200-271-7</w:t>
            </w:r>
          </w:p>
        </w:tc>
      </w:tr>
      <w:tr w:rsidR="009275DE" w:rsidRPr="00773CF5" w14:paraId="3BA7AA7F" w14:textId="77777777" w:rsidTr="007452E4">
        <w:trPr>
          <w:cantSplit/>
        </w:trPr>
        <w:tc>
          <w:tcPr>
            <w:tcW w:w="1411" w:type="dxa"/>
            <w:tcBorders>
              <w:top w:val="single" w:sz="4" w:space="0" w:color="auto"/>
              <w:left w:val="single" w:sz="4" w:space="0" w:color="auto"/>
            </w:tcBorders>
            <w:shd w:val="clear" w:color="auto" w:fill="FFFFFF"/>
          </w:tcPr>
          <w:p w14:paraId="797FB3B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132</w:t>
            </w:r>
          </w:p>
        </w:tc>
        <w:tc>
          <w:tcPr>
            <w:tcW w:w="4969" w:type="dxa"/>
            <w:gridSpan w:val="2"/>
            <w:tcBorders>
              <w:top w:val="single" w:sz="4" w:space="0" w:color="auto"/>
              <w:left w:val="single" w:sz="4" w:space="0" w:color="auto"/>
            </w:tcBorders>
            <w:shd w:val="clear" w:color="auto" w:fill="FFFFFF"/>
            <w:vAlign w:val="bottom"/>
          </w:tcPr>
          <w:p w14:paraId="331E23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[Օքսալիլբիս(իմինոէթիլեն)] բիս[(օ- քլորոբենզիլ)դիէթիլամոնիումի] աղեր, օրինակ՝ ամբենոմիումի քլորիդ (INN)</w:t>
            </w:r>
          </w:p>
        </w:tc>
        <w:tc>
          <w:tcPr>
            <w:tcW w:w="4252" w:type="dxa"/>
            <w:tcBorders>
              <w:top w:val="single" w:sz="4" w:space="0" w:color="auto"/>
              <w:left w:val="single" w:sz="4" w:space="0" w:color="auto"/>
            </w:tcBorders>
            <w:shd w:val="clear" w:color="auto" w:fill="FFFFFF"/>
            <w:vAlign w:val="bottom"/>
          </w:tcPr>
          <w:p w14:paraId="26509C2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[Oxalylbis(iminoethylene)] bis (o- chlorobenzyl) diethylammonium] salts, e.g. ambenonium chloride (INN)</w:t>
            </w:r>
          </w:p>
        </w:tc>
        <w:tc>
          <w:tcPr>
            <w:tcW w:w="2268" w:type="dxa"/>
            <w:tcBorders>
              <w:top w:val="single" w:sz="4" w:space="0" w:color="auto"/>
              <w:left w:val="single" w:sz="4" w:space="0" w:color="auto"/>
            </w:tcBorders>
            <w:shd w:val="clear" w:color="auto" w:fill="FFFFFF"/>
          </w:tcPr>
          <w:p w14:paraId="7D8484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115-79-7</w:t>
            </w:r>
          </w:p>
        </w:tc>
        <w:tc>
          <w:tcPr>
            <w:tcW w:w="1705" w:type="dxa"/>
            <w:tcBorders>
              <w:top w:val="single" w:sz="4" w:space="0" w:color="auto"/>
              <w:left w:val="single" w:sz="4" w:space="0" w:color="auto"/>
              <w:right w:val="single" w:sz="4" w:space="0" w:color="auto"/>
            </w:tcBorders>
            <w:shd w:val="clear" w:color="auto" w:fill="FFFFFF"/>
          </w:tcPr>
          <w:p w14:paraId="5FE3A7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204-107-5</w:t>
            </w:r>
          </w:p>
        </w:tc>
      </w:tr>
      <w:tr w:rsidR="009275DE" w:rsidRPr="00773CF5" w14:paraId="67F7C6B2" w14:textId="77777777" w:rsidTr="007452E4">
        <w:trPr>
          <w:cantSplit/>
        </w:trPr>
        <w:tc>
          <w:tcPr>
            <w:tcW w:w="1411" w:type="dxa"/>
            <w:tcBorders>
              <w:top w:val="single" w:sz="4" w:space="0" w:color="auto"/>
              <w:left w:val="single" w:sz="4" w:space="0" w:color="auto"/>
            </w:tcBorders>
            <w:shd w:val="clear" w:color="auto" w:fill="FFFFFF"/>
          </w:tcPr>
          <w:p w14:paraId="2A44AEF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133</w:t>
            </w:r>
          </w:p>
        </w:tc>
        <w:tc>
          <w:tcPr>
            <w:tcW w:w="4969" w:type="dxa"/>
            <w:gridSpan w:val="2"/>
            <w:tcBorders>
              <w:top w:val="single" w:sz="4" w:space="0" w:color="auto"/>
              <w:left w:val="single" w:sz="4" w:space="0" w:color="auto"/>
            </w:tcBorders>
            <w:shd w:val="clear" w:color="auto" w:fill="FFFFFF"/>
            <w:vAlign w:val="bottom"/>
          </w:tcPr>
          <w:p w14:paraId="27FA0C7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Մեթիպրիլոն (INN) եւ դրա աղերը</w:t>
            </w:r>
          </w:p>
        </w:tc>
        <w:tc>
          <w:tcPr>
            <w:tcW w:w="4252" w:type="dxa"/>
            <w:tcBorders>
              <w:top w:val="single" w:sz="4" w:space="0" w:color="auto"/>
              <w:left w:val="single" w:sz="4" w:space="0" w:color="auto"/>
            </w:tcBorders>
            <w:shd w:val="clear" w:color="auto" w:fill="FFFFFF"/>
            <w:vAlign w:val="bottom"/>
          </w:tcPr>
          <w:p w14:paraId="3EBDAC1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Methyprylon (INN) and its salts</w:t>
            </w:r>
          </w:p>
        </w:tc>
        <w:tc>
          <w:tcPr>
            <w:tcW w:w="2268" w:type="dxa"/>
            <w:tcBorders>
              <w:top w:val="single" w:sz="4" w:space="0" w:color="auto"/>
              <w:left w:val="single" w:sz="4" w:space="0" w:color="auto"/>
            </w:tcBorders>
            <w:shd w:val="clear" w:color="auto" w:fill="FFFFFF"/>
            <w:vAlign w:val="bottom"/>
          </w:tcPr>
          <w:p w14:paraId="0D7FCD4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125-64-4</w:t>
            </w:r>
          </w:p>
        </w:tc>
        <w:tc>
          <w:tcPr>
            <w:tcW w:w="1705" w:type="dxa"/>
            <w:tcBorders>
              <w:top w:val="single" w:sz="4" w:space="0" w:color="auto"/>
              <w:left w:val="single" w:sz="4" w:space="0" w:color="auto"/>
              <w:right w:val="single" w:sz="4" w:space="0" w:color="auto"/>
            </w:tcBorders>
            <w:shd w:val="clear" w:color="auto" w:fill="FFFFFF"/>
            <w:vAlign w:val="bottom"/>
          </w:tcPr>
          <w:p w14:paraId="7AF36F0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204-745-4</w:t>
            </w:r>
          </w:p>
        </w:tc>
      </w:tr>
      <w:tr w:rsidR="009275DE" w:rsidRPr="00773CF5" w14:paraId="24C72908" w14:textId="77777777" w:rsidTr="007452E4">
        <w:trPr>
          <w:cantSplit/>
        </w:trPr>
        <w:tc>
          <w:tcPr>
            <w:tcW w:w="1411" w:type="dxa"/>
            <w:tcBorders>
              <w:top w:val="single" w:sz="4" w:space="0" w:color="auto"/>
              <w:left w:val="single" w:sz="4" w:space="0" w:color="auto"/>
            </w:tcBorders>
            <w:shd w:val="clear" w:color="auto" w:fill="FFFFFF"/>
          </w:tcPr>
          <w:p w14:paraId="278E827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134</w:t>
            </w:r>
          </w:p>
        </w:tc>
        <w:tc>
          <w:tcPr>
            <w:tcW w:w="4969" w:type="dxa"/>
            <w:gridSpan w:val="2"/>
            <w:tcBorders>
              <w:top w:val="single" w:sz="4" w:space="0" w:color="auto"/>
              <w:left w:val="single" w:sz="4" w:space="0" w:color="auto"/>
            </w:tcBorders>
            <w:shd w:val="clear" w:color="auto" w:fill="FFFFFF"/>
            <w:vAlign w:val="bottom"/>
          </w:tcPr>
          <w:p w14:paraId="212EF27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Դիգիտալին եւ ծիրանագույն մատնոցուկի բոլոր գլիկոզիդները</w:t>
            </w:r>
          </w:p>
        </w:tc>
        <w:tc>
          <w:tcPr>
            <w:tcW w:w="4252" w:type="dxa"/>
            <w:tcBorders>
              <w:top w:val="single" w:sz="4" w:space="0" w:color="auto"/>
              <w:left w:val="single" w:sz="4" w:space="0" w:color="auto"/>
            </w:tcBorders>
            <w:shd w:val="clear" w:color="auto" w:fill="FFFFFF"/>
            <w:vAlign w:val="bottom"/>
          </w:tcPr>
          <w:p w14:paraId="211932D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Digitaline and all heterosides of Digitalis purpurea L.</w:t>
            </w:r>
          </w:p>
        </w:tc>
        <w:tc>
          <w:tcPr>
            <w:tcW w:w="2268" w:type="dxa"/>
            <w:tcBorders>
              <w:top w:val="single" w:sz="4" w:space="0" w:color="auto"/>
              <w:left w:val="single" w:sz="4" w:space="0" w:color="auto"/>
            </w:tcBorders>
            <w:shd w:val="clear" w:color="auto" w:fill="FFFFFF"/>
          </w:tcPr>
          <w:p w14:paraId="5EBF8FD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752-61-4</w:t>
            </w:r>
          </w:p>
        </w:tc>
        <w:tc>
          <w:tcPr>
            <w:tcW w:w="1705" w:type="dxa"/>
            <w:tcBorders>
              <w:top w:val="single" w:sz="4" w:space="0" w:color="auto"/>
              <w:left w:val="single" w:sz="4" w:space="0" w:color="auto"/>
              <w:right w:val="single" w:sz="4" w:space="0" w:color="auto"/>
            </w:tcBorders>
            <w:shd w:val="clear" w:color="auto" w:fill="FFFFFF"/>
          </w:tcPr>
          <w:p w14:paraId="75FDCD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212-036-6</w:t>
            </w:r>
          </w:p>
        </w:tc>
      </w:tr>
      <w:tr w:rsidR="009275DE" w:rsidRPr="00773CF5" w14:paraId="44D48E38" w14:textId="77777777" w:rsidTr="007452E4">
        <w:trPr>
          <w:cantSplit/>
        </w:trPr>
        <w:tc>
          <w:tcPr>
            <w:tcW w:w="1411" w:type="dxa"/>
            <w:tcBorders>
              <w:top w:val="single" w:sz="4" w:space="0" w:color="auto"/>
              <w:left w:val="single" w:sz="4" w:space="0" w:color="auto"/>
            </w:tcBorders>
            <w:shd w:val="clear" w:color="auto" w:fill="FFFFFF"/>
          </w:tcPr>
          <w:p w14:paraId="077DD59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135</w:t>
            </w:r>
          </w:p>
        </w:tc>
        <w:tc>
          <w:tcPr>
            <w:tcW w:w="4969" w:type="dxa"/>
            <w:gridSpan w:val="2"/>
            <w:tcBorders>
              <w:top w:val="single" w:sz="4" w:space="0" w:color="auto"/>
              <w:left w:val="single" w:sz="4" w:space="0" w:color="auto"/>
            </w:tcBorders>
            <w:shd w:val="clear" w:color="auto" w:fill="FFFFFF"/>
          </w:tcPr>
          <w:p w14:paraId="01772EB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7-[2-Հիդրօքսի-3-(2-հիդրօքսիէթիլ-N-մեթիլամինո) պրոպիլ] թեոֆիլին (քսանթինոլ)</w:t>
            </w:r>
          </w:p>
        </w:tc>
        <w:tc>
          <w:tcPr>
            <w:tcW w:w="4252" w:type="dxa"/>
            <w:tcBorders>
              <w:top w:val="single" w:sz="4" w:space="0" w:color="auto"/>
              <w:left w:val="single" w:sz="4" w:space="0" w:color="auto"/>
            </w:tcBorders>
            <w:shd w:val="clear" w:color="auto" w:fill="FFFFFF"/>
            <w:vAlign w:val="bottom"/>
          </w:tcPr>
          <w:p w14:paraId="5446D7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7-[2-Hydroxy-3-(2-hydroxyethyl-N- methylamino) propyl] theophylline (xanthinol)</w:t>
            </w:r>
          </w:p>
        </w:tc>
        <w:tc>
          <w:tcPr>
            <w:tcW w:w="2268" w:type="dxa"/>
            <w:tcBorders>
              <w:top w:val="single" w:sz="4" w:space="0" w:color="auto"/>
              <w:left w:val="single" w:sz="4" w:space="0" w:color="auto"/>
            </w:tcBorders>
            <w:shd w:val="clear" w:color="auto" w:fill="FFFFFF"/>
          </w:tcPr>
          <w:p w14:paraId="3CD7601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2530-97-4</w:t>
            </w:r>
          </w:p>
        </w:tc>
        <w:tc>
          <w:tcPr>
            <w:tcW w:w="1705" w:type="dxa"/>
            <w:tcBorders>
              <w:top w:val="single" w:sz="4" w:space="0" w:color="auto"/>
              <w:left w:val="single" w:sz="4" w:space="0" w:color="auto"/>
              <w:right w:val="single" w:sz="4" w:space="0" w:color="auto"/>
            </w:tcBorders>
            <w:shd w:val="clear" w:color="auto" w:fill="FFFFFF"/>
          </w:tcPr>
          <w:p w14:paraId="2D8E3D5B" w14:textId="77777777" w:rsidR="000D665C" w:rsidRPr="00773CF5" w:rsidRDefault="000D665C" w:rsidP="00797EC6">
            <w:pPr>
              <w:spacing w:after="120"/>
              <w:rPr>
                <w:rFonts w:ascii="Sylfaen" w:hAnsi="Sylfaen"/>
                <w:sz w:val="16"/>
                <w:szCs w:val="16"/>
              </w:rPr>
            </w:pPr>
          </w:p>
        </w:tc>
      </w:tr>
      <w:tr w:rsidR="009275DE" w:rsidRPr="00773CF5" w14:paraId="3642EB0D" w14:textId="77777777" w:rsidTr="007452E4">
        <w:trPr>
          <w:cantSplit/>
        </w:trPr>
        <w:tc>
          <w:tcPr>
            <w:tcW w:w="1411" w:type="dxa"/>
            <w:tcBorders>
              <w:top w:val="single" w:sz="4" w:space="0" w:color="auto"/>
              <w:left w:val="single" w:sz="4" w:space="0" w:color="auto"/>
            </w:tcBorders>
            <w:shd w:val="clear" w:color="auto" w:fill="FFFFFF"/>
          </w:tcPr>
          <w:p w14:paraId="2960E31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136</w:t>
            </w:r>
          </w:p>
        </w:tc>
        <w:tc>
          <w:tcPr>
            <w:tcW w:w="4969" w:type="dxa"/>
            <w:gridSpan w:val="2"/>
            <w:tcBorders>
              <w:top w:val="single" w:sz="4" w:space="0" w:color="auto"/>
              <w:left w:val="single" w:sz="4" w:space="0" w:color="auto"/>
            </w:tcBorders>
            <w:shd w:val="clear" w:color="auto" w:fill="FFFFFF"/>
            <w:vAlign w:val="bottom"/>
          </w:tcPr>
          <w:p w14:paraId="04F4E7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Դիօքսէֆեդրին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424F290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Dioxethedrin (INN) and its salts</w:t>
            </w:r>
          </w:p>
        </w:tc>
        <w:tc>
          <w:tcPr>
            <w:tcW w:w="2268" w:type="dxa"/>
            <w:tcBorders>
              <w:top w:val="single" w:sz="4" w:space="0" w:color="auto"/>
              <w:left w:val="single" w:sz="4" w:space="0" w:color="auto"/>
            </w:tcBorders>
            <w:shd w:val="clear" w:color="auto" w:fill="FFFFFF"/>
            <w:vAlign w:val="bottom"/>
          </w:tcPr>
          <w:p w14:paraId="71E570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497-75-6</w:t>
            </w:r>
          </w:p>
        </w:tc>
        <w:tc>
          <w:tcPr>
            <w:tcW w:w="1705" w:type="dxa"/>
            <w:tcBorders>
              <w:top w:val="single" w:sz="4" w:space="0" w:color="auto"/>
              <w:left w:val="single" w:sz="4" w:space="0" w:color="auto"/>
              <w:right w:val="single" w:sz="4" w:space="0" w:color="auto"/>
            </w:tcBorders>
            <w:shd w:val="clear" w:color="auto" w:fill="FFFFFF"/>
            <w:vAlign w:val="bottom"/>
          </w:tcPr>
          <w:p w14:paraId="0A27DC8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207-849-8</w:t>
            </w:r>
          </w:p>
        </w:tc>
      </w:tr>
      <w:tr w:rsidR="009275DE" w:rsidRPr="00773CF5" w14:paraId="06098198" w14:textId="77777777" w:rsidTr="007452E4">
        <w:trPr>
          <w:cantSplit/>
        </w:trPr>
        <w:tc>
          <w:tcPr>
            <w:tcW w:w="1411" w:type="dxa"/>
            <w:tcBorders>
              <w:top w:val="single" w:sz="4" w:space="0" w:color="auto"/>
              <w:left w:val="single" w:sz="4" w:space="0" w:color="auto"/>
            </w:tcBorders>
            <w:shd w:val="clear" w:color="auto" w:fill="FFFFFF"/>
          </w:tcPr>
          <w:p w14:paraId="40400F5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137</w:t>
            </w:r>
          </w:p>
        </w:tc>
        <w:tc>
          <w:tcPr>
            <w:tcW w:w="4969" w:type="dxa"/>
            <w:gridSpan w:val="2"/>
            <w:tcBorders>
              <w:top w:val="single" w:sz="4" w:space="0" w:color="auto"/>
              <w:left w:val="single" w:sz="4" w:space="0" w:color="auto"/>
            </w:tcBorders>
            <w:shd w:val="clear" w:color="auto" w:fill="FFFFFF"/>
            <w:vAlign w:val="bottom"/>
          </w:tcPr>
          <w:p w14:paraId="749855B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Պիպրոկուրարիում </w:t>
            </w:r>
            <w:r w:rsidR="003C12C2" w:rsidRPr="00773CF5">
              <w:rPr>
                <w:rFonts w:ascii="Sylfaen" w:hAnsi="Sylfaen"/>
                <w:sz w:val="16"/>
                <w:szCs w:val="16"/>
              </w:rPr>
              <w:t xml:space="preserve">յոդիդ </w:t>
            </w:r>
            <w:r w:rsidRPr="00773CF5">
              <w:rPr>
                <w:rFonts w:ascii="Sylfaen" w:hAnsi="Sylfaen"/>
                <w:sz w:val="16"/>
                <w:szCs w:val="16"/>
              </w:rPr>
              <w:t>(INN)</w:t>
            </w:r>
          </w:p>
        </w:tc>
        <w:tc>
          <w:tcPr>
            <w:tcW w:w="4252" w:type="dxa"/>
            <w:tcBorders>
              <w:top w:val="single" w:sz="4" w:space="0" w:color="auto"/>
              <w:left w:val="single" w:sz="4" w:space="0" w:color="auto"/>
            </w:tcBorders>
            <w:shd w:val="clear" w:color="auto" w:fill="FFFFFF"/>
            <w:vAlign w:val="bottom"/>
          </w:tcPr>
          <w:p w14:paraId="131E202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Piprocurarium iodide (INN)</w:t>
            </w:r>
          </w:p>
        </w:tc>
        <w:tc>
          <w:tcPr>
            <w:tcW w:w="2268" w:type="dxa"/>
            <w:tcBorders>
              <w:top w:val="single" w:sz="4" w:space="0" w:color="auto"/>
              <w:left w:val="single" w:sz="4" w:space="0" w:color="auto"/>
            </w:tcBorders>
            <w:shd w:val="clear" w:color="auto" w:fill="FFFFFF"/>
            <w:vAlign w:val="bottom"/>
          </w:tcPr>
          <w:p w14:paraId="05C478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3562-55-8</w:t>
            </w:r>
          </w:p>
        </w:tc>
        <w:tc>
          <w:tcPr>
            <w:tcW w:w="1705" w:type="dxa"/>
            <w:tcBorders>
              <w:top w:val="single" w:sz="4" w:space="0" w:color="auto"/>
              <w:left w:val="single" w:sz="4" w:space="0" w:color="auto"/>
              <w:right w:val="single" w:sz="4" w:space="0" w:color="auto"/>
            </w:tcBorders>
            <w:shd w:val="clear" w:color="auto" w:fill="FFFFFF"/>
            <w:vAlign w:val="bottom"/>
          </w:tcPr>
          <w:p w14:paraId="5D61A5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222-627-0</w:t>
            </w:r>
          </w:p>
        </w:tc>
      </w:tr>
      <w:tr w:rsidR="009275DE" w:rsidRPr="00773CF5" w14:paraId="7118CE8D" w14:textId="77777777" w:rsidTr="007452E4">
        <w:trPr>
          <w:cantSplit/>
        </w:trPr>
        <w:tc>
          <w:tcPr>
            <w:tcW w:w="1411" w:type="dxa"/>
            <w:tcBorders>
              <w:top w:val="single" w:sz="4" w:space="0" w:color="auto"/>
              <w:left w:val="single" w:sz="4" w:space="0" w:color="auto"/>
            </w:tcBorders>
            <w:shd w:val="clear" w:color="auto" w:fill="FFFFFF"/>
          </w:tcPr>
          <w:p w14:paraId="35BD4F1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138</w:t>
            </w:r>
          </w:p>
        </w:tc>
        <w:tc>
          <w:tcPr>
            <w:tcW w:w="4969" w:type="dxa"/>
            <w:gridSpan w:val="2"/>
            <w:tcBorders>
              <w:top w:val="single" w:sz="4" w:space="0" w:color="auto"/>
              <w:left w:val="single" w:sz="4" w:space="0" w:color="auto"/>
            </w:tcBorders>
            <w:shd w:val="clear" w:color="auto" w:fill="FFFFFF"/>
            <w:vAlign w:val="bottom"/>
          </w:tcPr>
          <w:p w14:paraId="3A8F88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Պրոպիֆենազոն (INN)</w:t>
            </w:r>
          </w:p>
        </w:tc>
        <w:tc>
          <w:tcPr>
            <w:tcW w:w="4252" w:type="dxa"/>
            <w:tcBorders>
              <w:top w:val="single" w:sz="4" w:space="0" w:color="auto"/>
              <w:left w:val="single" w:sz="4" w:space="0" w:color="auto"/>
            </w:tcBorders>
            <w:shd w:val="clear" w:color="auto" w:fill="FFFFFF"/>
            <w:vAlign w:val="bottom"/>
          </w:tcPr>
          <w:p w14:paraId="2F69403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Propyphenazone (INN)</w:t>
            </w:r>
          </w:p>
        </w:tc>
        <w:tc>
          <w:tcPr>
            <w:tcW w:w="2268" w:type="dxa"/>
            <w:tcBorders>
              <w:top w:val="single" w:sz="4" w:space="0" w:color="auto"/>
              <w:left w:val="single" w:sz="4" w:space="0" w:color="auto"/>
            </w:tcBorders>
            <w:shd w:val="clear" w:color="auto" w:fill="FFFFFF"/>
            <w:vAlign w:val="bottom"/>
          </w:tcPr>
          <w:p w14:paraId="73D0FA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479-92-5</w:t>
            </w:r>
          </w:p>
        </w:tc>
        <w:tc>
          <w:tcPr>
            <w:tcW w:w="1705" w:type="dxa"/>
            <w:tcBorders>
              <w:top w:val="single" w:sz="4" w:space="0" w:color="auto"/>
              <w:left w:val="single" w:sz="4" w:space="0" w:color="auto"/>
              <w:right w:val="single" w:sz="4" w:space="0" w:color="auto"/>
            </w:tcBorders>
            <w:shd w:val="clear" w:color="auto" w:fill="FFFFFF"/>
            <w:vAlign w:val="bottom"/>
          </w:tcPr>
          <w:p w14:paraId="3330C5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207-539-2</w:t>
            </w:r>
          </w:p>
        </w:tc>
      </w:tr>
      <w:tr w:rsidR="009275DE" w:rsidRPr="00773CF5" w14:paraId="375CFD55" w14:textId="77777777" w:rsidTr="007452E4">
        <w:trPr>
          <w:cantSplit/>
        </w:trPr>
        <w:tc>
          <w:tcPr>
            <w:tcW w:w="1411" w:type="dxa"/>
            <w:tcBorders>
              <w:top w:val="single" w:sz="4" w:space="0" w:color="auto"/>
              <w:left w:val="single" w:sz="4" w:space="0" w:color="auto"/>
            </w:tcBorders>
            <w:shd w:val="clear" w:color="auto" w:fill="FFFFFF"/>
          </w:tcPr>
          <w:p w14:paraId="5FB8E6D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139</w:t>
            </w:r>
          </w:p>
        </w:tc>
        <w:tc>
          <w:tcPr>
            <w:tcW w:w="4969" w:type="dxa"/>
            <w:gridSpan w:val="2"/>
            <w:tcBorders>
              <w:top w:val="single" w:sz="4" w:space="0" w:color="auto"/>
              <w:left w:val="single" w:sz="4" w:space="0" w:color="auto"/>
            </w:tcBorders>
            <w:shd w:val="clear" w:color="auto" w:fill="FFFFFF"/>
            <w:vAlign w:val="bottom"/>
          </w:tcPr>
          <w:p w14:paraId="537D9F0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Տետրաբենազին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1549A05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Tetrabenazine (INN) and its salts</w:t>
            </w:r>
          </w:p>
        </w:tc>
        <w:tc>
          <w:tcPr>
            <w:tcW w:w="2268" w:type="dxa"/>
            <w:tcBorders>
              <w:top w:val="single" w:sz="4" w:space="0" w:color="auto"/>
              <w:left w:val="single" w:sz="4" w:space="0" w:color="auto"/>
            </w:tcBorders>
            <w:shd w:val="clear" w:color="auto" w:fill="FFFFFF"/>
            <w:vAlign w:val="bottom"/>
          </w:tcPr>
          <w:p w14:paraId="4499CF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58-46-8</w:t>
            </w:r>
          </w:p>
        </w:tc>
        <w:tc>
          <w:tcPr>
            <w:tcW w:w="1705" w:type="dxa"/>
            <w:tcBorders>
              <w:top w:val="single" w:sz="4" w:space="0" w:color="auto"/>
              <w:left w:val="single" w:sz="4" w:space="0" w:color="auto"/>
              <w:right w:val="single" w:sz="4" w:space="0" w:color="auto"/>
            </w:tcBorders>
            <w:shd w:val="clear" w:color="auto" w:fill="FFFFFF"/>
            <w:vAlign w:val="bottom"/>
          </w:tcPr>
          <w:p w14:paraId="5BC1DD8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200-383-6</w:t>
            </w:r>
          </w:p>
        </w:tc>
      </w:tr>
      <w:tr w:rsidR="009275DE" w:rsidRPr="00773CF5" w14:paraId="1B09FBF3" w14:textId="77777777" w:rsidTr="007452E4">
        <w:trPr>
          <w:cantSplit/>
        </w:trPr>
        <w:tc>
          <w:tcPr>
            <w:tcW w:w="1411" w:type="dxa"/>
            <w:tcBorders>
              <w:top w:val="single" w:sz="4" w:space="0" w:color="auto"/>
              <w:left w:val="single" w:sz="4" w:space="0" w:color="auto"/>
            </w:tcBorders>
            <w:shd w:val="clear" w:color="auto" w:fill="FFFFFF"/>
          </w:tcPr>
          <w:p w14:paraId="056F659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140</w:t>
            </w:r>
          </w:p>
        </w:tc>
        <w:tc>
          <w:tcPr>
            <w:tcW w:w="4969" w:type="dxa"/>
            <w:gridSpan w:val="2"/>
            <w:tcBorders>
              <w:top w:val="single" w:sz="4" w:space="0" w:color="auto"/>
              <w:left w:val="single" w:sz="4" w:space="0" w:color="auto"/>
            </w:tcBorders>
            <w:shd w:val="clear" w:color="auto" w:fill="FFFFFF"/>
            <w:vAlign w:val="bottom"/>
          </w:tcPr>
          <w:p w14:paraId="1D9854A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Կապտոդիամ (INN)</w:t>
            </w:r>
          </w:p>
        </w:tc>
        <w:tc>
          <w:tcPr>
            <w:tcW w:w="4252" w:type="dxa"/>
            <w:tcBorders>
              <w:top w:val="single" w:sz="4" w:space="0" w:color="auto"/>
              <w:left w:val="single" w:sz="4" w:space="0" w:color="auto"/>
            </w:tcBorders>
            <w:shd w:val="clear" w:color="auto" w:fill="FFFFFF"/>
            <w:vAlign w:val="bottom"/>
          </w:tcPr>
          <w:p w14:paraId="77F450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Captodiame (INN)</w:t>
            </w:r>
          </w:p>
        </w:tc>
        <w:tc>
          <w:tcPr>
            <w:tcW w:w="2268" w:type="dxa"/>
            <w:tcBorders>
              <w:top w:val="single" w:sz="4" w:space="0" w:color="auto"/>
              <w:left w:val="single" w:sz="4" w:space="0" w:color="auto"/>
            </w:tcBorders>
            <w:shd w:val="clear" w:color="auto" w:fill="FFFFFF"/>
            <w:vAlign w:val="bottom"/>
          </w:tcPr>
          <w:p w14:paraId="72C123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486-17-9</w:t>
            </w:r>
          </w:p>
        </w:tc>
        <w:tc>
          <w:tcPr>
            <w:tcW w:w="1705" w:type="dxa"/>
            <w:tcBorders>
              <w:top w:val="single" w:sz="4" w:space="0" w:color="auto"/>
              <w:left w:val="single" w:sz="4" w:space="0" w:color="auto"/>
              <w:right w:val="single" w:sz="4" w:space="0" w:color="auto"/>
            </w:tcBorders>
            <w:shd w:val="clear" w:color="auto" w:fill="FFFFFF"/>
            <w:vAlign w:val="bottom"/>
          </w:tcPr>
          <w:p w14:paraId="767900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207-629-1</w:t>
            </w:r>
          </w:p>
        </w:tc>
      </w:tr>
      <w:tr w:rsidR="009275DE" w:rsidRPr="00773CF5" w14:paraId="29830534" w14:textId="77777777" w:rsidTr="007452E4">
        <w:trPr>
          <w:cantSplit/>
        </w:trPr>
        <w:tc>
          <w:tcPr>
            <w:tcW w:w="1411" w:type="dxa"/>
            <w:tcBorders>
              <w:top w:val="single" w:sz="4" w:space="0" w:color="auto"/>
              <w:left w:val="single" w:sz="4" w:space="0" w:color="auto"/>
            </w:tcBorders>
            <w:shd w:val="clear" w:color="auto" w:fill="FFFFFF"/>
          </w:tcPr>
          <w:p w14:paraId="6913552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141</w:t>
            </w:r>
          </w:p>
        </w:tc>
        <w:tc>
          <w:tcPr>
            <w:tcW w:w="4969" w:type="dxa"/>
            <w:gridSpan w:val="2"/>
            <w:tcBorders>
              <w:top w:val="single" w:sz="4" w:space="0" w:color="auto"/>
              <w:left w:val="single" w:sz="4" w:space="0" w:color="auto"/>
            </w:tcBorders>
            <w:shd w:val="clear" w:color="auto" w:fill="FFFFFF"/>
            <w:vAlign w:val="bottom"/>
          </w:tcPr>
          <w:p w14:paraId="25B64B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Մեֆեքլորազին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5D73A12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Mefeclorazine (INN) and its salts</w:t>
            </w:r>
          </w:p>
        </w:tc>
        <w:tc>
          <w:tcPr>
            <w:tcW w:w="2268" w:type="dxa"/>
            <w:tcBorders>
              <w:top w:val="single" w:sz="4" w:space="0" w:color="auto"/>
              <w:left w:val="single" w:sz="4" w:space="0" w:color="auto"/>
            </w:tcBorders>
            <w:shd w:val="clear" w:color="auto" w:fill="FFFFFF"/>
            <w:vAlign w:val="bottom"/>
          </w:tcPr>
          <w:p w14:paraId="37FA9A1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1243-33-0</w:t>
            </w:r>
          </w:p>
        </w:tc>
        <w:tc>
          <w:tcPr>
            <w:tcW w:w="1705" w:type="dxa"/>
            <w:tcBorders>
              <w:top w:val="single" w:sz="4" w:space="0" w:color="auto"/>
              <w:left w:val="single" w:sz="4" w:space="0" w:color="auto"/>
              <w:right w:val="single" w:sz="4" w:space="0" w:color="auto"/>
            </w:tcBorders>
            <w:shd w:val="clear" w:color="auto" w:fill="FFFFFF"/>
            <w:vAlign w:val="bottom"/>
          </w:tcPr>
          <w:p w14:paraId="23F5D89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E4CD8C8"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26B686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D90AFA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Դիմեթիլամին</w:t>
            </w:r>
          </w:p>
        </w:tc>
        <w:tc>
          <w:tcPr>
            <w:tcW w:w="4252" w:type="dxa"/>
            <w:tcBorders>
              <w:top w:val="single" w:sz="4" w:space="0" w:color="auto"/>
              <w:left w:val="single" w:sz="4" w:space="0" w:color="auto"/>
              <w:bottom w:val="single" w:sz="4" w:space="0" w:color="auto"/>
            </w:tcBorders>
            <w:shd w:val="clear" w:color="auto" w:fill="FFFFFF"/>
            <w:vAlign w:val="bottom"/>
          </w:tcPr>
          <w:p w14:paraId="02AE6B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Dimethylamine</w:t>
            </w:r>
          </w:p>
        </w:tc>
        <w:tc>
          <w:tcPr>
            <w:tcW w:w="2268" w:type="dxa"/>
            <w:tcBorders>
              <w:top w:val="single" w:sz="4" w:space="0" w:color="auto"/>
              <w:left w:val="single" w:sz="4" w:space="0" w:color="auto"/>
              <w:bottom w:val="single" w:sz="4" w:space="0" w:color="auto"/>
            </w:tcBorders>
            <w:shd w:val="clear" w:color="auto" w:fill="FFFFFF"/>
            <w:vAlign w:val="bottom"/>
          </w:tcPr>
          <w:p w14:paraId="7851DC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124-40-3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777E9A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204-697-4</w:t>
            </w:r>
          </w:p>
        </w:tc>
      </w:tr>
      <w:tr w:rsidR="009275DE" w:rsidRPr="00773CF5" w14:paraId="703C50A2" w14:textId="77777777" w:rsidTr="007452E4">
        <w:trPr>
          <w:cantSplit/>
        </w:trPr>
        <w:tc>
          <w:tcPr>
            <w:tcW w:w="1411" w:type="dxa"/>
            <w:tcBorders>
              <w:top w:val="single" w:sz="4" w:space="0" w:color="auto"/>
              <w:left w:val="single" w:sz="4" w:space="0" w:color="auto"/>
            </w:tcBorders>
            <w:shd w:val="clear" w:color="auto" w:fill="FFFFFF"/>
          </w:tcPr>
          <w:p w14:paraId="7525546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143</w:t>
            </w:r>
          </w:p>
        </w:tc>
        <w:tc>
          <w:tcPr>
            <w:tcW w:w="4969" w:type="dxa"/>
            <w:gridSpan w:val="2"/>
            <w:tcBorders>
              <w:top w:val="single" w:sz="4" w:space="0" w:color="auto"/>
              <w:left w:val="single" w:sz="4" w:space="0" w:color="auto"/>
            </w:tcBorders>
            <w:shd w:val="clear" w:color="auto" w:fill="FFFFFF"/>
          </w:tcPr>
          <w:p w14:paraId="34232AB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1,1-Բիս(դիմեթիլամինոմեթիլ) պրոպիլբենզոատ (ամիդրիկաին, ալիպին) եւ դրա աղերը</w:t>
            </w:r>
          </w:p>
        </w:tc>
        <w:tc>
          <w:tcPr>
            <w:tcW w:w="4252" w:type="dxa"/>
            <w:tcBorders>
              <w:top w:val="single" w:sz="4" w:space="0" w:color="auto"/>
              <w:left w:val="single" w:sz="4" w:space="0" w:color="auto"/>
            </w:tcBorders>
            <w:shd w:val="clear" w:color="auto" w:fill="FFFFFF"/>
            <w:vAlign w:val="bottom"/>
          </w:tcPr>
          <w:p w14:paraId="442B67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1,1-Bis(dimethylaminomethyl)propyl benzoate (amydricaine, alypine) and its salts</w:t>
            </w:r>
          </w:p>
        </w:tc>
        <w:tc>
          <w:tcPr>
            <w:tcW w:w="2268" w:type="dxa"/>
            <w:tcBorders>
              <w:top w:val="single" w:sz="4" w:space="0" w:color="auto"/>
              <w:left w:val="single" w:sz="4" w:space="0" w:color="auto"/>
            </w:tcBorders>
            <w:shd w:val="clear" w:color="auto" w:fill="FFFFFF"/>
          </w:tcPr>
          <w:p w14:paraId="502702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963-07-5</w:t>
            </w:r>
          </w:p>
        </w:tc>
        <w:tc>
          <w:tcPr>
            <w:tcW w:w="1705" w:type="dxa"/>
            <w:tcBorders>
              <w:top w:val="single" w:sz="4" w:space="0" w:color="auto"/>
              <w:left w:val="single" w:sz="4" w:space="0" w:color="auto"/>
              <w:right w:val="single" w:sz="4" w:space="0" w:color="auto"/>
            </w:tcBorders>
            <w:shd w:val="clear" w:color="auto" w:fill="FFFFFF"/>
          </w:tcPr>
          <w:p w14:paraId="039B19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213-512-6</w:t>
            </w:r>
          </w:p>
        </w:tc>
      </w:tr>
      <w:tr w:rsidR="009275DE" w:rsidRPr="00773CF5" w14:paraId="74A372E7" w14:textId="77777777" w:rsidTr="007452E4">
        <w:trPr>
          <w:cantSplit/>
        </w:trPr>
        <w:tc>
          <w:tcPr>
            <w:tcW w:w="1411" w:type="dxa"/>
            <w:tcBorders>
              <w:top w:val="single" w:sz="4" w:space="0" w:color="auto"/>
              <w:left w:val="single" w:sz="4" w:space="0" w:color="auto"/>
            </w:tcBorders>
            <w:shd w:val="clear" w:color="auto" w:fill="FFFFFF"/>
          </w:tcPr>
          <w:p w14:paraId="54EE41C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144</w:t>
            </w:r>
          </w:p>
        </w:tc>
        <w:tc>
          <w:tcPr>
            <w:tcW w:w="4969" w:type="dxa"/>
            <w:gridSpan w:val="2"/>
            <w:tcBorders>
              <w:top w:val="single" w:sz="4" w:space="0" w:color="auto"/>
              <w:left w:val="single" w:sz="4" w:space="0" w:color="auto"/>
            </w:tcBorders>
            <w:shd w:val="clear" w:color="auto" w:fill="FFFFFF"/>
            <w:vAlign w:val="bottom"/>
          </w:tcPr>
          <w:p w14:paraId="535E2A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Մեթապիրիլեն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5E93A3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Methaphyrilene (INN) and its salts</w:t>
            </w:r>
          </w:p>
        </w:tc>
        <w:tc>
          <w:tcPr>
            <w:tcW w:w="2268" w:type="dxa"/>
            <w:tcBorders>
              <w:top w:val="single" w:sz="4" w:space="0" w:color="auto"/>
              <w:left w:val="single" w:sz="4" w:space="0" w:color="auto"/>
            </w:tcBorders>
            <w:shd w:val="clear" w:color="auto" w:fill="FFFFFF"/>
            <w:vAlign w:val="bottom"/>
          </w:tcPr>
          <w:p w14:paraId="60FF4F2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91-80-5</w:t>
            </w:r>
          </w:p>
        </w:tc>
        <w:tc>
          <w:tcPr>
            <w:tcW w:w="1705" w:type="dxa"/>
            <w:tcBorders>
              <w:top w:val="single" w:sz="4" w:space="0" w:color="auto"/>
              <w:left w:val="single" w:sz="4" w:space="0" w:color="auto"/>
              <w:right w:val="single" w:sz="4" w:space="0" w:color="auto"/>
            </w:tcBorders>
            <w:shd w:val="clear" w:color="auto" w:fill="FFFFFF"/>
            <w:vAlign w:val="bottom"/>
          </w:tcPr>
          <w:p w14:paraId="3D8D668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202-099-8</w:t>
            </w:r>
          </w:p>
        </w:tc>
      </w:tr>
      <w:tr w:rsidR="009275DE" w:rsidRPr="00773CF5" w14:paraId="5B566403" w14:textId="77777777" w:rsidTr="007452E4">
        <w:trPr>
          <w:cantSplit/>
        </w:trPr>
        <w:tc>
          <w:tcPr>
            <w:tcW w:w="1411" w:type="dxa"/>
            <w:tcBorders>
              <w:top w:val="single" w:sz="4" w:space="0" w:color="auto"/>
              <w:left w:val="single" w:sz="4" w:space="0" w:color="auto"/>
            </w:tcBorders>
            <w:shd w:val="clear" w:color="auto" w:fill="FFFFFF"/>
          </w:tcPr>
          <w:p w14:paraId="3D7BFFA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145</w:t>
            </w:r>
          </w:p>
        </w:tc>
        <w:tc>
          <w:tcPr>
            <w:tcW w:w="4969" w:type="dxa"/>
            <w:gridSpan w:val="2"/>
            <w:tcBorders>
              <w:top w:val="single" w:sz="4" w:space="0" w:color="auto"/>
              <w:left w:val="single" w:sz="4" w:space="0" w:color="auto"/>
            </w:tcBorders>
            <w:shd w:val="clear" w:color="auto" w:fill="FFFFFF"/>
            <w:vAlign w:val="bottom"/>
          </w:tcPr>
          <w:p w14:paraId="590B8D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Մետամֆեպրամոն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2B47D2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Metamfepramone (INN) and its salts</w:t>
            </w:r>
          </w:p>
        </w:tc>
        <w:tc>
          <w:tcPr>
            <w:tcW w:w="2268" w:type="dxa"/>
            <w:tcBorders>
              <w:top w:val="single" w:sz="4" w:space="0" w:color="auto"/>
              <w:left w:val="single" w:sz="4" w:space="0" w:color="auto"/>
            </w:tcBorders>
            <w:shd w:val="clear" w:color="auto" w:fill="FFFFFF"/>
            <w:vAlign w:val="bottom"/>
          </w:tcPr>
          <w:p w14:paraId="7D5C091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15351-09-4</w:t>
            </w:r>
          </w:p>
        </w:tc>
        <w:tc>
          <w:tcPr>
            <w:tcW w:w="1705" w:type="dxa"/>
            <w:tcBorders>
              <w:top w:val="single" w:sz="4" w:space="0" w:color="auto"/>
              <w:left w:val="single" w:sz="4" w:space="0" w:color="auto"/>
              <w:right w:val="single" w:sz="4" w:space="0" w:color="auto"/>
            </w:tcBorders>
            <w:shd w:val="clear" w:color="auto" w:fill="FFFFFF"/>
            <w:vAlign w:val="bottom"/>
          </w:tcPr>
          <w:p w14:paraId="4ED4F8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239-384-1</w:t>
            </w:r>
          </w:p>
        </w:tc>
      </w:tr>
      <w:tr w:rsidR="009275DE" w:rsidRPr="00773CF5" w14:paraId="26A7E9FE" w14:textId="77777777" w:rsidTr="007452E4">
        <w:trPr>
          <w:cantSplit/>
        </w:trPr>
        <w:tc>
          <w:tcPr>
            <w:tcW w:w="1411" w:type="dxa"/>
            <w:tcBorders>
              <w:top w:val="single" w:sz="4" w:space="0" w:color="auto"/>
              <w:left w:val="single" w:sz="4" w:space="0" w:color="auto"/>
            </w:tcBorders>
            <w:shd w:val="clear" w:color="auto" w:fill="FFFFFF"/>
          </w:tcPr>
          <w:p w14:paraId="1C47B7A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146</w:t>
            </w:r>
          </w:p>
        </w:tc>
        <w:tc>
          <w:tcPr>
            <w:tcW w:w="4969" w:type="dxa"/>
            <w:gridSpan w:val="2"/>
            <w:tcBorders>
              <w:top w:val="single" w:sz="4" w:space="0" w:color="auto"/>
              <w:left w:val="single" w:sz="4" w:space="0" w:color="auto"/>
            </w:tcBorders>
            <w:shd w:val="clear" w:color="auto" w:fill="FFFFFF"/>
            <w:vAlign w:val="bottom"/>
          </w:tcPr>
          <w:p w14:paraId="065C94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Ամիտրիպտիլին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28CAF2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Amitriptyline (INN) and its salts</w:t>
            </w:r>
          </w:p>
        </w:tc>
        <w:tc>
          <w:tcPr>
            <w:tcW w:w="2268" w:type="dxa"/>
            <w:tcBorders>
              <w:top w:val="single" w:sz="4" w:space="0" w:color="auto"/>
              <w:left w:val="single" w:sz="4" w:space="0" w:color="auto"/>
            </w:tcBorders>
            <w:shd w:val="clear" w:color="auto" w:fill="FFFFFF"/>
            <w:vAlign w:val="bottom"/>
          </w:tcPr>
          <w:p w14:paraId="0CCA3DB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50-48-6</w:t>
            </w:r>
          </w:p>
        </w:tc>
        <w:tc>
          <w:tcPr>
            <w:tcW w:w="1705" w:type="dxa"/>
            <w:tcBorders>
              <w:top w:val="single" w:sz="4" w:space="0" w:color="auto"/>
              <w:left w:val="single" w:sz="4" w:space="0" w:color="auto"/>
              <w:right w:val="single" w:sz="4" w:space="0" w:color="auto"/>
            </w:tcBorders>
            <w:shd w:val="clear" w:color="auto" w:fill="FFFFFF"/>
            <w:vAlign w:val="bottom"/>
          </w:tcPr>
          <w:p w14:paraId="45AD5B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200-041-6</w:t>
            </w:r>
          </w:p>
        </w:tc>
      </w:tr>
      <w:tr w:rsidR="009275DE" w:rsidRPr="00773CF5" w14:paraId="1072DEE2" w14:textId="77777777" w:rsidTr="007452E4">
        <w:trPr>
          <w:cantSplit/>
        </w:trPr>
        <w:tc>
          <w:tcPr>
            <w:tcW w:w="1411" w:type="dxa"/>
            <w:tcBorders>
              <w:top w:val="single" w:sz="4" w:space="0" w:color="auto"/>
              <w:left w:val="single" w:sz="4" w:space="0" w:color="auto"/>
            </w:tcBorders>
            <w:shd w:val="clear" w:color="auto" w:fill="FFFFFF"/>
          </w:tcPr>
          <w:p w14:paraId="12C88E4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147</w:t>
            </w:r>
          </w:p>
        </w:tc>
        <w:tc>
          <w:tcPr>
            <w:tcW w:w="4969" w:type="dxa"/>
            <w:gridSpan w:val="2"/>
            <w:tcBorders>
              <w:top w:val="single" w:sz="4" w:space="0" w:color="auto"/>
              <w:left w:val="single" w:sz="4" w:space="0" w:color="auto"/>
            </w:tcBorders>
            <w:shd w:val="clear" w:color="auto" w:fill="FFFFFF"/>
            <w:vAlign w:val="bottom"/>
          </w:tcPr>
          <w:p w14:paraId="33077EA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Մետֆորմին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4191C6D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Metformin (INN) and its salts</w:t>
            </w:r>
          </w:p>
        </w:tc>
        <w:tc>
          <w:tcPr>
            <w:tcW w:w="2268" w:type="dxa"/>
            <w:tcBorders>
              <w:top w:val="single" w:sz="4" w:space="0" w:color="auto"/>
              <w:left w:val="single" w:sz="4" w:space="0" w:color="auto"/>
            </w:tcBorders>
            <w:shd w:val="clear" w:color="auto" w:fill="FFFFFF"/>
            <w:vAlign w:val="bottom"/>
          </w:tcPr>
          <w:p w14:paraId="10863CF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657-24-9</w:t>
            </w:r>
          </w:p>
        </w:tc>
        <w:tc>
          <w:tcPr>
            <w:tcW w:w="1705" w:type="dxa"/>
            <w:tcBorders>
              <w:top w:val="single" w:sz="4" w:space="0" w:color="auto"/>
              <w:left w:val="single" w:sz="4" w:space="0" w:color="auto"/>
              <w:right w:val="single" w:sz="4" w:space="0" w:color="auto"/>
            </w:tcBorders>
            <w:shd w:val="clear" w:color="auto" w:fill="FFFFFF"/>
            <w:vAlign w:val="bottom"/>
          </w:tcPr>
          <w:p w14:paraId="08DC8F5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211-517-8</w:t>
            </w:r>
          </w:p>
        </w:tc>
      </w:tr>
      <w:tr w:rsidR="009275DE" w:rsidRPr="00773CF5" w14:paraId="22C99B0E" w14:textId="77777777" w:rsidTr="007452E4">
        <w:trPr>
          <w:cantSplit/>
        </w:trPr>
        <w:tc>
          <w:tcPr>
            <w:tcW w:w="1411" w:type="dxa"/>
            <w:tcBorders>
              <w:top w:val="single" w:sz="4" w:space="0" w:color="auto"/>
              <w:left w:val="single" w:sz="4" w:space="0" w:color="auto"/>
            </w:tcBorders>
            <w:shd w:val="clear" w:color="auto" w:fill="FFFFFF"/>
          </w:tcPr>
          <w:p w14:paraId="21DD506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148</w:t>
            </w:r>
          </w:p>
        </w:tc>
        <w:tc>
          <w:tcPr>
            <w:tcW w:w="4969" w:type="dxa"/>
            <w:gridSpan w:val="2"/>
            <w:tcBorders>
              <w:top w:val="single" w:sz="4" w:space="0" w:color="auto"/>
              <w:left w:val="single" w:sz="4" w:space="0" w:color="auto"/>
            </w:tcBorders>
            <w:shd w:val="clear" w:color="auto" w:fill="FFFFFF"/>
            <w:vAlign w:val="bottom"/>
          </w:tcPr>
          <w:p w14:paraId="42616FA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Իզոսորբիդի դինիտրատ (INN)</w:t>
            </w:r>
          </w:p>
        </w:tc>
        <w:tc>
          <w:tcPr>
            <w:tcW w:w="4252" w:type="dxa"/>
            <w:tcBorders>
              <w:top w:val="single" w:sz="4" w:space="0" w:color="auto"/>
              <w:left w:val="single" w:sz="4" w:space="0" w:color="auto"/>
            </w:tcBorders>
            <w:shd w:val="clear" w:color="auto" w:fill="FFFFFF"/>
            <w:vAlign w:val="bottom"/>
          </w:tcPr>
          <w:p w14:paraId="2F045D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Isosorbide dinitrate (INN)</w:t>
            </w:r>
          </w:p>
        </w:tc>
        <w:tc>
          <w:tcPr>
            <w:tcW w:w="2268" w:type="dxa"/>
            <w:tcBorders>
              <w:top w:val="single" w:sz="4" w:space="0" w:color="auto"/>
              <w:left w:val="single" w:sz="4" w:space="0" w:color="auto"/>
            </w:tcBorders>
            <w:shd w:val="clear" w:color="auto" w:fill="FFFFFF"/>
            <w:vAlign w:val="bottom"/>
          </w:tcPr>
          <w:p w14:paraId="5592A49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87-33-2</w:t>
            </w:r>
          </w:p>
        </w:tc>
        <w:tc>
          <w:tcPr>
            <w:tcW w:w="1705" w:type="dxa"/>
            <w:tcBorders>
              <w:top w:val="single" w:sz="4" w:space="0" w:color="auto"/>
              <w:left w:val="single" w:sz="4" w:space="0" w:color="auto"/>
              <w:right w:val="single" w:sz="4" w:space="0" w:color="auto"/>
            </w:tcBorders>
            <w:shd w:val="clear" w:color="auto" w:fill="FFFFFF"/>
            <w:vAlign w:val="bottom"/>
          </w:tcPr>
          <w:p w14:paraId="75C1B1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201-740-9</w:t>
            </w:r>
          </w:p>
        </w:tc>
      </w:tr>
      <w:tr w:rsidR="009275DE" w:rsidRPr="00773CF5" w14:paraId="622A28B4" w14:textId="77777777" w:rsidTr="007452E4">
        <w:trPr>
          <w:cantSplit/>
        </w:trPr>
        <w:tc>
          <w:tcPr>
            <w:tcW w:w="1411" w:type="dxa"/>
            <w:tcBorders>
              <w:top w:val="single" w:sz="4" w:space="0" w:color="auto"/>
              <w:left w:val="single" w:sz="4" w:space="0" w:color="auto"/>
            </w:tcBorders>
            <w:shd w:val="clear" w:color="auto" w:fill="FFFFFF"/>
          </w:tcPr>
          <w:p w14:paraId="2B4E28E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149</w:t>
            </w:r>
          </w:p>
        </w:tc>
        <w:tc>
          <w:tcPr>
            <w:tcW w:w="4969" w:type="dxa"/>
            <w:gridSpan w:val="2"/>
            <w:tcBorders>
              <w:top w:val="single" w:sz="4" w:space="0" w:color="auto"/>
              <w:left w:val="single" w:sz="4" w:space="0" w:color="auto"/>
            </w:tcBorders>
            <w:shd w:val="clear" w:color="auto" w:fill="FFFFFF"/>
            <w:vAlign w:val="bottom"/>
          </w:tcPr>
          <w:p w14:paraId="7083DDF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Մալոնոնիտրիլ</w:t>
            </w:r>
          </w:p>
        </w:tc>
        <w:tc>
          <w:tcPr>
            <w:tcW w:w="4252" w:type="dxa"/>
            <w:tcBorders>
              <w:top w:val="single" w:sz="4" w:space="0" w:color="auto"/>
              <w:left w:val="single" w:sz="4" w:space="0" w:color="auto"/>
            </w:tcBorders>
            <w:shd w:val="clear" w:color="auto" w:fill="FFFFFF"/>
            <w:vAlign w:val="bottom"/>
          </w:tcPr>
          <w:p w14:paraId="0DE721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Malononitrile</w:t>
            </w:r>
          </w:p>
        </w:tc>
        <w:tc>
          <w:tcPr>
            <w:tcW w:w="2268" w:type="dxa"/>
            <w:tcBorders>
              <w:top w:val="single" w:sz="4" w:space="0" w:color="auto"/>
              <w:left w:val="single" w:sz="4" w:space="0" w:color="auto"/>
            </w:tcBorders>
            <w:shd w:val="clear" w:color="auto" w:fill="FFFFFF"/>
            <w:vAlign w:val="bottom"/>
          </w:tcPr>
          <w:p w14:paraId="76FC099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109-77-3</w:t>
            </w:r>
          </w:p>
        </w:tc>
        <w:tc>
          <w:tcPr>
            <w:tcW w:w="1705" w:type="dxa"/>
            <w:tcBorders>
              <w:top w:val="single" w:sz="4" w:space="0" w:color="auto"/>
              <w:left w:val="single" w:sz="4" w:space="0" w:color="auto"/>
              <w:right w:val="single" w:sz="4" w:space="0" w:color="auto"/>
            </w:tcBorders>
            <w:shd w:val="clear" w:color="auto" w:fill="FFFFFF"/>
            <w:vAlign w:val="bottom"/>
          </w:tcPr>
          <w:p w14:paraId="3E085E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203-703-2</w:t>
            </w:r>
          </w:p>
        </w:tc>
      </w:tr>
      <w:tr w:rsidR="009275DE" w:rsidRPr="00773CF5" w14:paraId="56CCEFBE" w14:textId="77777777" w:rsidTr="007452E4">
        <w:trPr>
          <w:cantSplit/>
        </w:trPr>
        <w:tc>
          <w:tcPr>
            <w:tcW w:w="1411" w:type="dxa"/>
            <w:tcBorders>
              <w:top w:val="single" w:sz="4" w:space="0" w:color="auto"/>
              <w:left w:val="single" w:sz="4" w:space="0" w:color="auto"/>
            </w:tcBorders>
            <w:shd w:val="clear" w:color="auto" w:fill="FFFFFF"/>
          </w:tcPr>
          <w:p w14:paraId="066864C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150</w:t>
            </w:r>
          </w:p>
        </w:tc>
        <w:tc>
          <w:tcPr>
            <w:tcW w:w="4969" w:type="dxa"/>
            <w:gridSpan w:val="2"/>
            <w:tcBorders>
              <w:top w:val="single" w:sz="4" w:space="0" w:color="auto"/>
              <w:left w:val="single" w:sz="4" w:space="0" w:color="auto"/>
            </w:tcBorders>
            <w:shd w:val="clear" w:color="auto" w:fill="FFFFFF"/>
            <w:vAlign w:val="bottom"/>
          </w:tcPr>
          <w:p w14:paraId="6DEDC7A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Սուկցինոնիտրիլ</w:t>
            </w:r>
          </w:p>
        </w:tc>
        <w:tc>
          <w:tcPr>
            <w:tcW w:w="4252" w:type="dxa"/>
            <w:tcBorders>
              <w:top w:val="single" w:sz="4" w:space="0" w:color="auto"/>
              <w:left w:val="single" w:sz="4" w:space="0" w:color="auto"/>
            </w:tcBorders>
            <w:shd w:val="clear" w:color="auto" w:fill="FFFFFF"/>
            <w:vAlign w:val="bottom"/>
          </w:tcPr>
          <w:p w14:paraId="561245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Succinonitrile</w:t>
            </w:r>
          </w:p>
        </w:tc>
        <w:tc>
          <w:tcPr>
            <w:tcW w:w="2268" w:type="dxa"/>
            <w:tcBorders>
              <w:top w:val="single" w:sz="4" w:space="0" w:color="auto"/>
              <w:left w:val="single" w:sz="4" w:space="0" w:color="auto"/>
            </w:tcBorders>
            <w:shd w:val="clear" w:color="auto" w:fill="FFFFFF"/>
            <w:vAlign w:val="bottom"/>
          </w:tcPr>
          <w:p w14:paraId="15F9E58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110-61-2</w:t>
            </w:r>
          </w:p>
        </w:tc>
        <w:tc>
          <w:tcPr>
            <w:tcW w:w="1705" w:type="dxa"/>
            <w:tcBorders>
              <w:top w:val="single" w:sz="4" w:space="0" w:color="auto"/>
              <w:left w:val="single" w:sz="4" w:space="0" w:color="auto"/>
              <w:right w:val="single" w:sz="4" w:space="0" w:color="auto"/>
            </w:tcBorders>
            <w:shd w:val="clear" w:color="auto" w:fill="FFFFFF"/>
            <w:vAlign w:val="bottom"/>
          </w:tcPr>
          <w:p w14:paraId="2EE65EB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203-783-9</w:t>
            </w:r>
          </w:p>
        </w:tc>
      </w:tr>
      <w:tr w:rsidR="009275DE" w:rsidRPr="00773CF5" w14:paraId="2E79D7D9" w14:textId="77777777" w:rsidTr="007452E4">
        <w:trPr>
          <w:cantSplit/>
        </w:trPr>
        <w:tc>
          <w:tcPr>
            <w:tcW w:w="1411" w:type="dxa"/>
            <w:tcBorders>
              <w:top w:val="single" w:sz="4" w:space="0" w:color="auto"/>
              <w:left w:val="single" w:sz="4" w:space="0" w:color="auto"/>
            </w:tcBorders>
            <w:shd w:val="clear" w:color="auto" w:fill="FFFFFF"/>
          </w:tcPr>
          <w:p w14:paraId="0F1634A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151</w:t>
            </w:r>
          </w:p>
        </w:tc>
        <w:tc>
          <w:tcPr>
            <w:tcW w:w="4969" w:type="dxa"/>
            <w:gridSpan w:val="2"/>
            <w:tcBorders>
              <w:top w:val="single" w:sz="4" w:space="0" w:color="auto"/>
              <w:left w:val="single" w:sz="4" w:space="0" w:color="auto"/>
            </w:tcBorders>
            <w:shd w:val="clear" w:color="auto" w:fill="FFFFFF"/>
          </w:tcPr>
          <w:p w14:paraId="61EDA7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Դինիտրոֆենոլի իզոմերներ</w:t>
            </w:r>
          </w:p>
        </w:tc>
        <w:tc>
          <w:tcPr>
            <w:tcW w:w="4252" w:type="dxa"/>
            <w:tcBorders>
              <w:top w:val="single" w:sz="4" w:space="0" w:color="auto"/>
              <w:left w:val="single" w:sz="4" w:space="0" w:color="auto"/>
            </w:tcBorders>
            <w:shd w:val="clear" w:color="auto" w:fill="FFFFFF"/>
          </w:tcPr>
          <w:p w14:paraId="753EEC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Dinitrophenol isomers</w:t>
            </w:r>
          </w:p>
        </w:tc>
        <w:tc>
          <w:tcPr>
            <w:tcW w:w="2268" w:type="dxa"/>
            <w:tcBorders>
              <w:top w:val="single" w:sz="4" w:space="0" w:color="auto"/>
              <w:left w:val="single" w:sz="4" w:space="0" w:color="auto"/>
            </w:tcBorders>
            <w:shd w:val="clear" w:color="auto" w:fill="FFFFFF"/>
            <w:vAlign w:val="bottom"/>
          </w:tcPr>
          <w:p w14:paraId="0A1158D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51-28-5/</w:t>
            </w:r>
          </w:p>
          <w:p w14:paraId="568ADEE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329-71-5/</w:t>
            </w:r>
          </w:p>
          <w:p w14:paraId="2895AB0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573-56-8/ 25550-58-7</w:t>
            </w:r>
          </w:p>
        </w:tc>
        <w:tc>
          <w:tcPr>
            <w:tcW w:w="1705" w:type="dxa"/>
            <w:tcBorders>
              <w:top w:val="single" w:sz="4" w:space="0" w:color="auto"/>
              <w:left w:val="single" w:sz="4" w:space="0" w:color="auto"/>
              <w:right w:val="single" w:sz="4" w:space="0" w:color="auto"/>
            </w:tcBorders>
            <w:shd w:val="clear" w:color="auto" w:fill="FFFFFF"/>
            <w:vAlign w:val="bottom"/>
          </w:tcPr>
          <w:p w14:paraId="10CF93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200-087-7/</w:t>
            </w:r>
          </w:p>
          <w:p w14:paraId="064CDD9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206-348-1/</w:t>
            </w:r>
          </w:p>
          <w:p w14:paraId="4DDDB9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209-357-9/</w:t>
            </w:r>
          </w:p>
          <w:p w14:paraId="4E33A6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247-096-2</w:t>
            </w:r>
          </w:p>
        </w:tc>
      </w:tr>
      <w:tr w:rsidR="009275DE" w:rsidRPr="00773CF5" w14:paraId="3B5655CD" w14:textId="77777777" w:rsidTr="007452E4">
        <w:trPr>
          <w:cantSplit/>
        </w:trPr>
        <w:tc>
          <w:tcPr>
            <w:tcW w:w="1411" w:type="dxa"/>
            <w:tcBorders>
              <w:top w:val="single" w:sz="4" w:space="0" w:color="auto"/>
              <w:left w:val="single" w:sz="4" w:space="0" w:color="auto"/>
            </w:tcBorders>
            <w:shd w:val="clear" w:color="auto" w:fill="FFFFFF"/>
          </w:tcPr>
          <w:p w14:paraId="135A63B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152</w:t>
            </w:r>
          </w:p>
        </w:tc>
        <w:tc>
          <w:tcPr>
            <w:tcW w:w="4969" w:type="dxa"/>
            <w:gridSpan w:val="2"/>
            <w:tcBorders>
              <w:top w:val="single" w:sz="4" w:space="0" w:color="auto"/>
              <w:left w:val="single" w:sz="4" w:space="0" w:color="auto"/>
            </w:tcBorders>
            <w:shd w:val="clear" w:color="auto" w:fill="FFFFFF"/>
            <w:vAlign w:val="bottom"/>
          </w:tcPr>
          <w:p w14:paraId="0DB0530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Ինպրոկվոն (INN)</w:t>
            </w:r>
          </w:p>
        </w:tc>
        <w:tc>
          <w:tcPr>
            <w:tcW w:w="4252" w:type="dxa"/>
            <w:tcBorders>
              <w:top w:val="single" w:sz="4" w:space="0" w:color="auto"/>
              <w:left w:val="single" w:sz="4" w:space="0" w:color="auto"/>
            </w:tcBorders>
            <w:shd w:val="clear" w:color="auto" w:fill="FFFFFF"/>
            <w:vAlign w:val="bottom"/>
          </w:tcPr>
          <w:p w14:paraId="406EDEF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Inproquone (INN)</w:t>
            </w:r>
          </w:p>
        </w:tc>
        <w:tc>
          <w:tcPr>
            <w:tcW w:w="2268" w:type="dxa"/>
            <w:tcBorders>
              <w:top w:val="single" w:sz="4" w:space="0" w:color="auto"/>
              <w:left w:val="single" w:sz="4" w:space="0" w:color="auto"/>
            </w:tcBorders>
            <w:shd w:val="clear" w:color="auto" w:fill="FFFFFF"/>
            <w:vAlign w:val="bottom"/>
          </w:tcPr>
          <w:p w14:paraId="786C308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436-40-8</w:t>
            </w:r>
          </w:p>
        </w:tc>
        <w:tc>
          <w:tcPr>
            <w:tcW w:w="1705" w:type="dxa"/>
            <w:tcBorders>
              <w:top w:val="single" w:sz="4" w:space="0" w:color="auto"/>
              <w:left w:val="single" w:sz="4" w:space="0" w:color="auto"/>
              <w:right w:val="single" w:sz="4" w:space="0" w:color="auto"/>
            </w:tcBorders>
            <w:shd w:val="clear" w:color="auto" w:fill="FFFFFF"/>
            <w:vAlign w:val="bottom"/>
          </w:tcPr>
          <w:p w14:paraId="698F590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2C71EBC3"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7A267C8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18425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Դիմ</w:t>
            </w:r>
            <w:r w:rsidR="009275DE" w:rsidRPr="00773CF5">
              <w:rPr>
                <w:rFonts w:ascii="Sylfaen" w:hAnsi="Sylfaen"/>
                <w:sz w:val="16"/>
                <w:szCs w:val="16"/>
              </w:rPr>
              <w:t xml:space="preserve">եւ </w:t>
            </w:r>
            <w:r w:rsidRPr="00773CF5">
              <w:rPr>
                <w:rFonts w:ascii="Sylfaen" w:hAnsi="Sylfaen"/>
                <w:sz w:val="16"/>
                <w:szCs w:val="16"/>
              </w:rPr>
              <w:t xml:space="preserve">ամիդ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bottom w:val="single" w:sz="4" w:space="0" w:color="auto"/>
            </w:tcBorders>
            <w:shd w:val="clear" w:color="auto" w:fill="FFFFFF"/>
            <w:vAlign w:val="bottom"/>
          </w:tcPr>
          <w:p w14:paraId="35AC07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Dimevamide (INN) and its salts</w:t>
            </w:r>
          </w:p>
        </w:tc>
        <w:tc>
          <w:tcPr>
            <w:tcW w:w="2268" w:type="dxa"/>
            <w:tcBorders>
              <w:top w:val="single" w:sz="4" w:space="0" w:color="auto"/>
              <w:left w:val="single" w:sz="4" w:space="0" w:color="auto"/>
              <w:bottom w:val="single" w:sz="4" w:space="0" w:color="auto"/>
            </w:tcBorders>
            <w:shd w:val="clear" w:color="auto" w:fill="FFFFFF"/>
            <w:vAlign w:val="bottom"/>
          </w:tcPr>
          <w:p w14:paraId="23A164F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60-46-8</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01AB874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200-479-8</w:t>
            </w:r>
          </w:p>
        </w:tc>
      </w:tr>
      <w:tr w:rsidR="009275DE" w:rsidRPr="00773CF5" w14:paraId="5D3652B1" w14:textId="77777777" w:rsidTr="007452E4">
        <w:trPr>
          <w:cantSplit/>
        </w:trPr>
        <w:tc>
          <w:tcPr>
            <w:tcW w:w="1411" w:type="dxa"/>
            <w:tcBorders>
              <w:top w:val="single" w:sz="4" w:space="0" w:color="auto"/>
              <w:left w:val="single" w:sz="4" w:space="0" w:color="auto"/>
            </w:tcBorders>
            <w:shd w:val="clear" w:color="auto" w:fill="FFFFFF"/>
          </w:tcPr>
          <w:p w14:paraId="296E756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154</w:t>
            </w:r>
          </w:p>
        </w:tc>
        <w:tc>
          <w:tcPr>
            <w:tcW w:w="4969" w:type="dxa"/>
            <w:gridSpan w:val="2"/>
            <w:tcBorders>
              <w:top w:val="single" w:sz="4" w:space="0" w:color="auto"/>
              <w:left w:val="single" w:sz="4" w:space="0" w:color="auto"/>
            </w:tcBorders>
            <w:shd w:val="clear" w:color="auto" w:fill="FFFFFF"/>
            <w:vAlign w:val="bottom"/>
          </w:tcPr>
          <w:p w14:paraId="0D9BC26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Դիֆենիլպիրալին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2B7E6B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Diphenylpyraline (INN) and its salts</w:t>
            </w:r>
          </w:p>
        </w:tc>
        <w:tc>
          <w:tcPr>
            <w:tcW w:w="2268" w:type="dxa"/>
            <w:tcBorders>
              <w:top w:val="single" w:sz="4" w:space="0" w:color="auto"/>
              <w:left w:val="single" w:sz="4" w:space="0" w:color="auto"/>
            </w:tcBorders>
            <w:shd w:val="clear" w:color="auto" w:fill="FFFFFF"/>
            <w:vAlign w:val="bottom"/>
          </w:tcPr>
          <w:p w14:paraId="2BE80A9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147-20-6</w:t>
            </w:r>
          </w:p>
        </w:tc>
        <w:tc>
          <w:tcPr>
            <w:tcW w:w="1705" w:type="dxa"/>
            <w:tcBorders>
              <w:top w:val="single" w:sz="4" w:space="0" w:color="auto"/>
              <w:left w:val="single" w:sz="4" w:space="0" w:color="auto"/>
              <w:right w:val="single" w:sz="4" w:space="0" w:color="auto"/>
            </w:tcBorders>
            <w:shd w:val="clear" w:color="auto" w:fill="FFFFFF"/>
            <w:vAlign w:val="bottom"/>
          </w:tcPr>
          <w:p w14:paraId="7FEA5E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205-686-7</w:t>
            </w:r>
          </w:p>
        </w:tc>
      </w:tr>
      <w:tr w:rsidR="009275DE" w:rsidRPr="00773CF5" w14:paraId="1502AD28" w14:textId="77777777" w:rsidTr="007452E4">
        <w:trPr>
          <w:cantSplit/>
        </w:trPr>
        <w:tc>
          <w:tcPr>
            <w:tcW w:w="1411" w:type="dxa"/>
            <w:tcBorders>
              <w:top w:val="single" w:sz="4" w:space="0" w:color="auto"/>
              <w:left w:val="single" w:sz="4" w:space="0" w:color="auto"/>
            </w:tcBorders>
            <w:shd w:val="clear" w:color="auto" w:fill="FFFFFF"/>
          </w:tcPr>
          <w:p w14:paraId="080F465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155</w:t>
            </w:r>
          </w:p>
        </w:tc>
        <w:tc>
          <w:tcPr>
            <w:tcW w:w="4969" w:type="dxa"/>
            <w:gridSpan w:val="2"/>
            <w:tcBorders>
              <w:top w:val="single" w:sz="4" w:space="0" w:color="auto"/>
              <w:left w:val="single" w:sz="4" w:space="0" w:color="auto"/>
            </w:tcBorders>
            <w:shd w:val="clear" w:color="auto" w:fill="FFFFFF"/>
            <w:vAlign w:val="bottom"/>
          </w:tcPr>
          <w:p w14:paraId="4D09481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Սուլֆինպիրազոն (INN)</w:t>
            </w:r>
          </w:p>
        </w:tc>
        <w:tc>
          <w:tcPr>
            <w:tcW w:w="4252" w:type="dxa"/>
            <w:tcBorders>
              <w:top w:val="single" w:sz="4" w:space="0" w:color="auto"/>
              <w:left w:val="single" w:sz="4" w:space="0" w:color="auto"/>
            </w:tcBorders>
            <w:shd w:val="clear" w:color="auto" w:fill="FFFFFF"/>
            <w:vAlign w:val="bottom"/>
          </w:tcPr>
          <w:p w14:paraId="7820BE0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Sulfinpyrazone (INN)</w:t>
            </w:r>
          </w:p>
        </w:tc>
        <w:tc>
          <w:tcPr>
            <w:tcW w:w="2268" w:type="dxa"/>
            <w:tcBorders>
              <w:top w:val="single" w:sz="4" w:space="0" w:color="auto"/>
              <w:left w:val="single" w:sz="4" w:space="0" w:color="auto"/>
            </w:tcBorders>
            <w:shd w:val="clear" w:color="auto" w:fill="FFFFFF"/>
            <w:vAlign w:val="bottom"/>
          </w:tcPr>
          <w:p w14:paraId="1B26FA8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57-96-5</w:t>
            </w:r>
          </w:p>
        </w:tc>
        <w:tc>
          <w:tcPr>
            <w:tcW w:w="1705" w:type="dxa"/>
            <w:tcBorders>
              <w:top w:val="single" w:sz="4" w:space="0" w:color="auto"/>
              <w:left w:val="single" w:sz="4" w:space="0" w:color="auto"/>
              <w:right w:val="single" w:sz="4" w:space="0" w:color="auto"/>
            </w:tcBorders>
            <w:shd w:val="clear" w:color="auto" w:fill="FFFFFF"/>
            <w:vAlign w:val="bottom"/>
          </w:tcPr>
          <w:p w14:paraId="416684D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200-357-4</w:t>
            </w:r>
          </w:p>
        </w:tc>
      </w:tr>
      <w:tr w:rsidR="009275DE" w:rsidRPr="00773CF5" w14:paraId="619FC5D8" w14:textId="77777777" w:rsidTr="007452E4">
        <w:trPr>
          <w:cantSplit/>
        </w:trPr>
        <w:tc>
          <w:tcPr>
            <w:tcW w:w="1411" w:type="dxa"/>
            <w:tcBorders>
              <w:top w:val="single" w:sz="4" w:space="0" w:color="auto"/>
              <w:left w:val="single" w:sz="4" w:space="0" w:color="auto"/>
            </w:tcBorders>
            <w:shd w:val="clear" w:color="auto" w:fill="FFFFFF"/>
          </w:tcPr>
          <w:p w14:paraId="22B99FD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156</w:t>
            </w:r>
          </w:p>
        </w:tc>
        <w:tc>
          <w:tcPr>
            <w:tcW w:w="4969" w:type="dxa"/>
            <w:gridSpan w:val="2"/>
            <w:tcBorders>
              <w:top w:val="single" w:sz="4" w:space="0" w:color="auto"/>
              <w:left w:val="single" w:sz="4" w:space="0" w:color="auto"/>
            </w:tcBorders>
            <w:shd w:val="clear" w:color="auto" w:fill="FFFFFF"/>
            <w:vAlign w:val="bottom"/>
          </w:tcPr>
          <w:p w14:paraId="4635B97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N-(3-Կարբամոիլ-3,3-դիֆենիլպրոպիլ)- N,N-դիիզոպրոպիլմեթիլամոնիում</w:t>
            </w:r>
            <w:r w:rsidR="003C12C2" w:rsidRPr="00773CF5">
              <w:rPr>
                <w:rFonts w:ascii="Sylfaen" w:hAnsi="Sylfaen"/>
                <w:sz w:val="16"/>
                <w:szCs w:val="16"/>
              </w:rPr>
              <w:t>ային</w:t>
            </w:r>
            <w:r w:rsidRPr="00773CF5">
              <w:rPr>
                <w:rFonts w:ascii="Sylfaen" w:hAnsi="Sylfaen"/>
                <w:sz w:val="16"/>
                <w:szCs w:val="16"/>
              </w:rPr>
              <w:t xml:space="preserve"> աղեր, օրինակ՝ իզոպրոպամիդի յոդիդ (INN)</w:t>
            </w:r>
          </w:p>
        </w:tc>
        <w:tc>
          <w:tcPr>
            <w:tcW w:w="4252" w:type="dxa"/>
            <w:tcBorders>
              <w:top w:val="single" w:sz="4" w:space="0" w:color="auto"/>
              <w:left w:val="single" w:sz="4" w:space="0" w:color="auto"/>
            </w:tcBorders>
            <w:shd w:val="clear" w:color="auto" w:fill="FFFFFF"/>
            <w:vAlign w:val="bottom"/>
          </w:tcPr>
          <w:p w14:paraId="1618290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N-(3-Carbamoyl-3,3-diphenylpropyl)-N,N- diisopropylmethylammonium salts, e.g. isopropamide iodide (INN)</w:t>
            </w:r>
          </w:p>
        </w:tc>
        <w:tc>
          <w:tcPr>
            <w:tcW w:w="2268" w:type="dxa"/>
            <w:tcBorders>
              <w:top w:val="single" w:sz="4" w:space="0" w:color="auto"/>
              <w:left w:val="single" w:sz="4" w:space="0" w:color="auto"/>
            </w:tcBorders>
            <w:shd w:val="clear" w:color="auto" w:fill="FFFFFF"/>
          </w:tcPr>
          <w:p w14:paraId="37EB9B0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71-81-8</w:t>
            </w:r>
          </w:p>
        </w:tc>
        <w:tc>
          <w:tcPr>
            <w:tcW w:w="1705" w:type="dxa"/>
            <w:tcBorders>
              <w:top w:val="single" w:sz="4" w:space="0" w:color="auto"/>
              <w:left w:val="single" w:sz="4" w:space="0" w:color="auto"/>
              <w:right w:val="single" w:sz="4" w:space="0" w:color="auto"/>
            </w:tcBorders>
            <w:shd w:val="clear" w:color="auto" w:fill="FFFFFF"/>
          </w:tcPr>
          <w:p w14:paraId="64A679E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200-766-8</w:t>
            </w:r>
          </w:p>
        </w:tc>
      </w:tr>
      <w:tr w:rsidR="009275DE" w:rsidRPr="00773CF5" w14:paraId="7CECBED6" w14:textId="77777777" w:rsidTr="007452E4">
        <w:trPr>
          <w:cantSplit/>
        </w:trPr>
        <w:tc>
          <w:tcPr>
            <w:tcW w:w="1411" w:type="dxa"/>
            <w:tcBorders>
              <w:top w:val="single" w:sz="4" w:space="0" w:color="auto"/>
              <w:left w:val="single" w:sz="4" w:space="0" w:color="auto"/>
            </w:tcBorders>
            <w:shd w:val="clear" w:color="auto" w:fill="FFFFFF"/>
          </w:tcPr>
          <w:p w14:paraId="4975E66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157</w:t>
            </w:r>
          </w:p>
        </w:tc>
        <w:tc>
          <w:tcPr>
            <w:tcW w:w="4969" w:type="dxa"/>
            <w:gridSpan w:val="2"/>
            <w:tcBorders>
              <w:top w:val="single" w:sz="4" w:space="0" w:color="auto"/>
              <w:left w:val="single" w:sz="4" w:space="0" w:color="auto"/>
            </w:tcBorders>
            <w:shd w:val="clear" w:color="auto" w:fill="FFFFFF"/>
            <w:vAlign w:val="bottom"/>
          </w:tcPr>
          <w:p w14:paraId="4B13FB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Բենակտիզին (INN)</w:t>
            </w:r>
          </w:p>
        </w:tc>
        <w:tc>
          <w:tcPr>
            <w:tcW w:w="4252" w:type="dxa"/>
            <w:tcBorders>
              <w:top w:val="single" w:sz="4" w:space="0" w:color="auto"/>
              <w:left w:val="single" w:sz="4" w:space="0" w:color="auto"/>
            </w:tcBorders>
            <w:shd w:val="clear" w:color="auto" w:fill="FFFFFF"/>
            <w:vAlign w:val="bottom"/>
          </w:tcPr>
          <w:p w14:paraId="58986C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Benactyzine (INN)</w:t>
            </w:r>
          </w:p>
        </w:tc>
        <w:tc>
          <w:tcPr>
            <w:tcW w:w="2268" w:type="dxa"/>
            <w:tcBorders>
              <w:top w:val="single" w:sz="4" w:space="0" w:color="auto"/>
              <w:left w:val="single" w:sz="4" w:space="0" w:color="auto"/>
            </w:tcBorders>
            <w:shd w:val="clear" w:color="auto" w:fill="FFFFFF"/>
            <w:vAlign w:val="bottom"/>
          </w:tcPr>
          <w:p w14:paraId="6A8670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302-40-9</w:t>
            </w:r>
          </w:p>
        </w:tc>
        <w:tc>
          <w:tcPr>
            <w:tcW w:w="1705" w:type="dxa"/>
            <w:tcBorders>
              <w:top w:val="single" w:sz="4" w:space="0" w:color="auto"/>
              <w:left w:val="single" w:sz="4" w:space="0" w:color="auto"/>
              <w:right w:val="single" w:sz="4" w:space="0" w:color="auto"/>
            </w:tcBorders>
            <w:shd w:val="clear" w:color="auto" w:fill="FFFFFF"/>
            <w:vAlign w:val="bottom"/>
          </w:tcPr>
          <w:p w14:paraId="42A2DC5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206-123-8</w:t>
            </w:r>
          </w:p>
        </w:tc>
      </w:tr>
      <w:tr w:rsidR="009275DE" w:rsidRPr="00773CF5" w14:paraId="383ECF2F" w14:textId="77777777" w:rsidTr="007452E4">
        <w:trPr>
          <w:cantSplit/>
        </w:trPr>
        <w:tc>
          <w:tcPr>
            <w:tcW w:w="1411" w:type="dxa"/>
            <w:tcBorders>
              <w:top w:val="single" w:sz="4" w:space="0" w:color="auto"/>
              <w:left w:val="single" w:sz="4" w:space="0" w:color="auto"/>
            </w:tcBorders>
            <w:shd w:val="clear" w:color="auto" w:fill="FFFFFF"/>
          </w:tcPr>
          <w:p w14:paraId="21621CE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158</w:t>
            </w:r>
          </w:p>
        </w:tc>
        <w:tc>
          <w:tcPr>
            <w:tcW w:w="4969" w:type="dxa"/>
            <w:gridSpan w:val="2"/>
            <w:tcBorders>
              <w:top w:val="single" w:sz="4" w:space="0" w:color="auto"/>
              <w:left w:val="single" w:sz="4" w:space="0" w:color="auto"/>
            </w:tcBorders>
            <w:shd w:val="clear" w:color="auto" w:fill="FFFFFF"/>
            <w:vAlign w:val="bottom"/>
          </w:tcPr>
          <w:p w14:paraId="4BFB282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Բենզատրոպին (INN) եւ դրա աղերը </w:t>
            </w:r>
          </w:p>
        </w:tc>
        <w:tc>
          <w:tcPr>
            <w:tcW w:w="4252" w:type="dxa"/>
            <w:tcBorders>
              <w:top w:val="single" w:sz="4" w:space="0" w:color="auto"/>
              <w:left w:val="single" w:sz="4" w:space="0" w:color="auto"/>
            </w:tcBorders>
            <w:shd w:val="clear" w:color="auto" w:fill="FFFFFF"/>
            <w:vAlign w:val="bottom"/>
          </w:tcPr>
          <w:p w14:paraId="7D3F308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Benzatropin (INN) and its salts</w:t>
            </w:r>
          </w:p>
        </w:tc>
        <w:tc>
          <w:tcPr>
            <w:tcW w:w="2268" w:type="dxa"/>
            <w:tcBorders>
              <w:top w:val="single" w:sz="4" w:space="0" w:color="auto"/>
              <w:left w:val="single" w:sz="4" w:space="0" w:color="auto"/>
            </w:tcBorders>
            <w:shd w:val="clear" w:color="auto" w:fill="FFFFFF"/>
            <w:vAlign w:val="bottom"/>
          </w:tcPr>
          <w:p w14:paraId="7C35DA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86-13-5</w:t>
            </w:r>
          </w:p>
        </w:tc>
        <w:tc>
          <w:tcPr>
            <w:tcW w:w="1705" w:type="dxa"/>
            <w:tcBorders>
              <w:top w:val="single" w:sz="4" w:space="0" w:color="auto"/>
              <w:left w:val="single" w:sz="4" w:space="0" w:color="auto"/>
              <w:right w:val="single" w:sz="4" w:space="0" w:color="auto"/>
            </w:tcBorders>
            <w:shd w:val="clear" w:color="auto" w:fill="FFFFFF"/>
          </w:tcPr>
          <w:p w14:paraId="39100FE6" w14:textId="77777777" w:rsidR="000D665C" w:rsidRPr="00773CF5" w:rsidRDefault="000D665C" w:rsidP="00797EC6">
            <w:pPr>
              <w:spacing w:after="120"/>
              <w:rPr>
                <w:rFonts w:ascii="Sylfaen" w:hAnsi="Sylfaen"/>
                <w:sz w:val="16"/>
                <w:szCs w:val="16"/>
              </w:rPr>
            </w:pPr>
          </w:p>
        </w:tc>
      </w:tr>
      <w:tr w:rsidR="009275DE" w:rsidRPr="00773CF5" w14:paraId="69AE3C38" w14:textId="77777777" w:rsidTr="007452E4">
        <w:trPr>
          <w:cantSplit/>
        </w:trPr>
        <w:tc>
          <w:tcPr>
            <w:tcW w:w="1411" w:type="dxa"/>
            <w:tcBorders>
              <w:top w:val="single" w:sz="4" w:space="0" w:color="auto"/>
              <w:left w:val="single" w:sz="4" w:space="0" w:color="auto"/>
            </w:tcBorders>
            <w:shd w:val="clear" w:color="auto" w:fill="FFFFFF"/>
          </w:tcPr>
          <w:p w14:paraId="5C9F15B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159</w:t>
            </w:r>
          </w:p>
        </w:tc>
        <w:tc>
          <w:tcPr>
            <w:tcW w:w="4969" w:type="dxa"/>
            <w:gridSpan w:val="2"/>
            <w:tcBorders>
              <w:top w:val="single" w:sz="4" w:space="0" w:color="auto"/>
              <w:left w:val="single" w:sz="4" w:space="0" w:color="auto"/>
            </w:tcBorders>
            <w:shd w:val="clear" w:color="auto" w:fill="FFFFFF"/>
            <w:vAlign w:val="bottom"/>
          </w:tcPr>
          <w:p w14:paraId="5E11E1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Ցիկլիզին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6F0216C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Cyclizine (INN) and its salts</w:t>
            </w:r>
          </w:p>
        </w:tc>
        <w:tc>
          <w:tcPr>
            <w:tcW w:w="2268" w:type="dxa"/>
            <w:tcBorders>
              <w:top w:val="single" w:sz="4" w:space="0" w:color="auto"/>
              <w:left w:val="single" w:sz="4" w:space="0" w:color="auto"/>
            </w:tcBorders>
            <w:shd w:val="clear" w:color="auto" w:fill="FFFFFF"/>
            <w:vAlign w:val="bottom"/>
          </w:tcPr>
          <w:p w14:paraId="3E306D4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82-92-8</w:t>
            </w:r>
          </w:p>
        </w:tc>
        <w:tc>
          <w:tcPr>
            <w:tcW w:w="1705" w:type="dxa"/>
            <w:tcBorders>
              <w:top w:val="single" w:sz="4" w:space="0" w:color="auto"/>
              <w:left w:val="single" w:sz="4" w:space="0" w:color="auto"/>
              <w:right w:val="single" w:sz="4" w:space="0" w:color="auto"/>
            </w:tcBorders>
            <w:shd w:val="clear" w:color="auto" w:fill="FFFFFF"/>
            <w:vAlign w:val="bottom"/>
          </w:tcPr>
          <w:p w14:paraId="62DD95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201-445-5</w:t>
            </w:r>
          </w:p>
        </w:tc>
      </w:tr>
      <w:tr w:rsidR="009275DE" w:rsidRPr="00773CF5" w14:paraId="50B1A6C9" w14:textId="77777777" w:rsidTr="007452E4">
        <w:trPr>
          <w:cantSplit/>
        </w:trPr>
        <w:tc>
          <w:tcPr>
            <w:tcW w:w="1411" w:type="dxa"/>
            <w:tcBorders>
              <w:top w:val="single" w:sz="4" w:space="0" w:color="auto"/>
              <w:left w:val="single" w:sz="4" w:space="0" w:color="auto"/>
            </w:tcBorders>
            <w:shd w:val="clear" w:color="auto" w:fill="FFFFFF"/>
          </w:tcPr>
          <w:p w14:paraId="5C49238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160</w:t>
            </w:r>
          </w:p>
        </w:tc>
        <w:tc>
          <w:tcPr>
            <w:tcW w:w="4969" w:type="dxa"/>
            <w:gridSpan w:val="2"/>
            <w:tcBorders>
              <w:top w:val="single" w:sz="4" w:space="0" w:color="auto"/>
              <w:left w:val="single" w:sz="4" w:space="0" w:color="auto"/>
            </w:tcBorders>
            <w:shd w:val="clear" w:color="auto" w:fill="FFFFFF"/>
            <w:vAlign w:val="bottom"/>
          </w:tcPr>
          <w:p w14:paraId="7CE4130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5,5-Դիֆենիլ-4-իմիդազոլիդոն (Դօքսենիտոին (INN))</w:t>
            </w:r>
          </w:p>
        </w:tc>
        <w:tc>
          <w:tcPr>
            <w:tcW w:w="4252" w:type="dxa"/>
            <w:tcBorders>
              <w:top w:val="single" w:sz="4" w:space="0" w:color="auto"/>
              <w:left w:val="single" w:sz="4" w:space="0" w:color="auto"/>
            </w:tcBorders>
            <w:shd w:val="clear" w:color="auto" w:fill="FFFFFF"/>
            <w:vAlign w:val="bottom"/>
          </w:tcPr>
          <w:p w14:paraId="54BB0D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5,5-Diphenyl-4-imidazolidone (Doxenitoin (INN))</w:t>
            </w:r>
          </w:p>
        </w:tc>
        <w:tc>
          <w:tcPr>
            <w:tcW w:w="2268" w:type="dxa"/>
            <w:tcBorders>
              <w:top w:val="single" w:sz="4" w:space="0" w:color="auto"/>
              <w:left w:val="single" w:sz="4" w:space="0" w:color="auto"/>
            </w:tcBorders>
            <w:shd w:val="clear" w:color="auto" w:fill="FFFFFF"/>
          </w:tcPr>
          <w:p w14:paraId="270E0B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3254-93-1</w:t>
            </w:r>
          </w:p>
        </w:tc>
        <w:tc>
          <w:tcPr>
            <w:tcW w:w="1705" w:type="dxa"/>
            <w:tcBorders>
              <w:top w:val="single" w:sz="4" w:space="0" w:color="auto"/>
              <w:left w:val="single" w:sz="4" w:space="0" w:color="auto"/>
              <w:right w:val="single" w:sz="4" w:space="0" w:color="auto"/>
            </w:tcBorders>
            <w:shd w:val="clear" w:color="auto" w:fill="FFFFFF"/>
          </w:tcPr>
          <w:p w14:paraId="60CDC2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221-851-6</w:t>
            </w:r>
          </w:p>
        </w:tc>
      </w:tr>
      <w:tr w:rsidR="009275DE" w:rsidRPr="00773CF5" w14:paraId="34BC9C2E" w14:textId="77777777" w:rsidTr="007452E4">
        <w:trPr>
          <w:cantSplit/>
        </w:trPr>
        <w:tc>
          <w:tcPr>
            <w:tcW w:w="1411" w:type="dxa"/>
            <w:tcBorders>
              <w:top w:val="single" w:sz="4" w:space="0" w:color="auto"/>
              <w:left w:val="single" w:sz="4" w:space="0" w:color="auto"/>
            </w:tcBorders>
            <w:shd w:val="clear" w:color="auto" w:fill="FFFFFF"/>
          </w:tcPr>
          <w:p w14:paraId="4A583B3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161</w:t>
            </w:r>
          </w:p>
        </w:tc>
        <w:tc>
          <w:tcPr>
            <w:tcW w:w="4969" w:type="dxa"/>
            <w:gridSpan w:val="2"/>
            <w:tcBorders>
              <w:top w:val="single" w:sz="4" w:space="0" w:color="auto"/>
              <w:left w:val="single" w:sz="4" w:space="0" w:color="auto"/>
            </w:tcBorders>
            <w:shd w:val="clear" w:color="auto" w:fill="FFFFFF"/>
            <w:vAlign w:val="bottom"/>
          </w:tcPr>
          <w:p w14:paraId="35E5AB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Պրոբենեցիդ (INN)</w:t>
            </w:r>
          </w:p>
        </w:tc>
        <w:tc>
          <w:tcPr>
            <w:tcW w:w="4252" w:type="dxa"/>
            <w:tcBorders>
              <w:top w:val="single" w:sz="4" w:space="0" w:color="auto"/>
              <w:left w:val="single" w:sz="4" w:space="0" w:color="auto"/>
            </w:tcBorders>
            <w:shd w:val="clear" w:color="auto" w:fill="FFFFFF"/>
            <w:vAlign w:val="bottom"/>
          </w:tcPr>
          <w:p w14:paraId="46F67E8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Probenecid (INN)</w:t>
            </w:r>
          </w:p>
        </w:tc>
        <w:tc>
          <w:tcPr>
            <w:tcW w:w="2268" w:type="dxa"/>
            <w:tcBorders>
              <w:top w:val="single" w:sz="4" w:space="0" w:color="auto"/>
              <w:left w:val="single" w:sz="4" w:space="0" w:color="auto"/>
            </w:tcBorders>
            <w:shd w:val="clear" w:color="auto" w:fill="FFFFFF"/>
            <w:vAlign w:val="bottom"/>
          </w:tcPr>
          <w:p w14:paraId="7961EE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57-66-9</w:t>
            </w:r>
          </w:p>
        </w:tc>
        <w:tc>
          <w:tcPr>
            <w:tcW w:w="1705" w:type="dxa"/>
            <w:tcBorders>
              <w:top w:val="single" w:sz="4" w:space="0" w:color="auto"/>
              <w:left w:val="single" w:sz="4" w:space="0" w:color="auto"/>
              <w:right w:val="single" w:sz="4" w:space="0" w:color="auto"/>
            </w:tcBorders>
            <w:shd w:val="clear" w:color="auto" w:fill="FFFFFF"/>
            <w:vAlign w:val="bottom"/>
          </w:tcPr>
          <w:p w14:paraId="3D0646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200-344-3</w:t>
            </w:r>
          </w:p>
        </w:tc>
      </w:tr>
      <w:tr w:rsidR="009275DE" w:rsidRPr="00773CF5" w14:paraId="79E2A8F8" w14:textId="77777777" w:rsidTr="007452E4">
        <w:trPr>
          <w:cantSplit/>
        </w:trPr>
        <w:tc>
          <w:tcPr>
            <w:tcW w:w="1411" w:type="dxa"/>
            <w:tcBorders>
              <w:top w:val="single" w:sz="4" w:space="0" w:color="auto"/>
              <w:left w:val="single" w:sz="4" w:space="0" w:color="auto"/>
            </w:tcBorders>
            <w:shd w:val="clear" w:color="auto" w:fill="FFFFFF"/>
          </w:tcPr>
          <w:p w14:paraId="42C05BC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162</w:t>
            </w:r>
          </w:p>
        </w:tc>
        <w:tc>
          <w:tcPr>
            <w:tcW w:w="4969" w:type="dxa"/>
            <w:gridSpan w:val="2"/>
            <w:tcBorders>
              <w:top w:val="single" w:sz="4" w:space="0" w:color="auto"/>
              <w:left w:val="single" w:sz="4" w:space="0" w:color="auto"/>
            </w:tcBorders>
            <w:shd w:val="clear" w:color="auto" w:fill="FFFFFF"/>
          </w:tcPr>
          <w:p w14:paraId="688E2E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Դիսուլֆիրամ (INN), թիրամ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4252" w:type="dxa"/>
            <w:tcBorders>
              <w:top w:val="single" w:sz="4" w:space="0" w:color="auto"/>
              <w:left w:val="single" w:sz="4" w:space="0" w:color="auto"/>
            </w:tcBorders>
            <w:shd w:val="clear" w:color="auto" w:fill="FFFFFF"/>
          </w:tcPr>
          <w:p w14:paraId="3195D21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Disulfiram (INN); (thiram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5BAAC06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97-77-8/137-26-8</w:t>
            </w:r>
          </w:p>
        </w:tc>
        <w:tc>
          <w:tcPr>
            <w:tcW w:w="1705" w:type="dxa"/>
            <w:tcBorders>
              <w:top w:val="single" w:sz="4" w:space="0" w:color="auto"/>
              <w:left w:val="single" w:sz="4" w:space="0" w:color="auto"/>
              <w:right w:val="single" w:sz="4" w:space="0" w:color="auto"/>
            </w:tcBorders>
            <w:shd w:val="clear" w:color="auto" w:fill="FFFFFF"/>
          </w:tcPr>
          <w:p w14:paraId="40A44B1F" w14:textId="77777777" w:rsidR="000D665C" w:rsidRPr="00773CF5" w:rsidRDefault="00C405A7" w:rsidP="00874737">
            <w:pPr>
              <w:pStyle w:val="a2"/>
              <w:shd w:val="clear" w:color="auto" w:fill="auto"/>
              <w:spacing w:after="120"/>
              <w:rPr>
                <w:rFonts w:ascii="Sylfaen" w:hAnsi="Sylfaen"/>
                <w:spacing w:val="-6"/>
                <w:sz w:val="16"/>
                <w:szCs w:val="16"/>
              </w:rPr>
            </w:pPr>
            <w:r w:rsidRPr="00773CF5">
              <w:rPr>
                <w:rFonts w:ascii="Sylfaen" w:hAnsi="Sylfaen"/>
                <w:spacing w:val="-6"/>
                <w:sz w:val="16"/>
                <w:szCs w:val="16"/>
              </w:rPr>
              <w:t>202-607-8/205-286-2</w:t>
            </w:r>
          </w:p>
        </w:tc>
      </w:tr>
      <w:tr w:rsidR="009275DE" w:rsidRPr="00773CF5" w14:paraId="34130D3B" w14:textId="77777777" w:rsidTr="007452E4">
        <w:trPr>
          <w:cantSplit/>
        </w:trPr>
        <w:tc>
          <w:tcPr>
            <w:tcW w:w="1411" w:type="dxa"/>
            <w:tcBorders>
              <w:top w:val="single" w:sz="4" w:space="0" w:color="auto"/>
              <w:left w:val="single" w:sz="4" w:space="0" w:color="auto"/>
            </w:tcBorders>
            <w:shd w:val="clear" w:color="auto" w:fill="FFFFFF"/>
          </w:tcPr>
          <w:p w14:paraId="0779219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163</w:t>
            </w:r>
          </w:p>
        </w:tc>
        <w:tc>
          <w:tcPr>
            <w:tcW w:w="4969" w:type="dxa"/>
            <w:gridSpan w:val="2"/>
            <w:tcBorders>
              <w:top w:val="single" w:sz="4" w:space="0" w:color="auto"/>
              <w:left w:val="single" w:sz="4" w:space="0" w:color="auto"/>
            </w:tcBorders>
            <w:shd w:val="clear" w:color="auto" w:fill="FFFFFF"/>
            <w:vAlign w:val="bottom"/>
          </w:tcPr>
          <w:p w14:paraId="4D0A5C1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էմետին, դրա աղերը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ածանցյալները</w:t>
            </w:r>
          </w:p>
        </w:tc>
        <w:tc>
          <w:tcPr>
            <w:tcW w:w="4252" w:type="dxa"/>
            <w:tcBorders>
              <w:top w:val="single" w:sz="4" w:space="0" w:color="auto"/>
              <w:left w:val="single" w:sz="4" w:space="0" w:color="auto"/>
            </w:tcBorders>
            <w:shd w:val="clear" w:color="auto" w:fill="FFFFFF"/>
            <w:vAlign w:val="bottom"/>
          </w:tcPr>
          <w:p w14:paraId="217CE8E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Emetine, its salts and derivatives</w:t>
            </w:r>
          </w:p>
        </w:tc>
        <w:tc>
          <w:tcPr>
            <w:tcW w:w="2268" w:type="dxa"/>
            <w:tcBorders>
              <w:top w:val="single" w:sz="4" w:space="0" w:color="auto"/>
              <w:left w:val="single" w:sz="4" w:space="0" w:color="auto"/>
            </w:tcBorders>
            <w:shd w:val="clear" w:color="auto" w:fill="FFFFFF"/>
            <w:vAlign w:val="bottom"/>
          </w:tcPr>
          <w:p w14:paraId="5000B9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483-18-1</w:t>
            </w:r>
          </w:p>
        </w:tc>
        <w:tc>
          <w:tcPr>
            <w:tcW w:w="1705" w:type="dxa"/>
            <w:tcBorders>
              <w:top w:val="single" w:sz="4" w:space="0" w:color="auto"/>
              <w:left w:val="single" w:sz="4" w:space="0" w:color="auto"/>
              <w:right w:val="single" w:sz="4" w:space="0" w:color="auto"/>
            </w:tcBorders>
            <w:shd w:val="clear" w:color="auto" w:fill="FFFFFF"/>
            <w:vAlign w:val="bottom"/>
          </w:tcPr>
          <w:p w14:paraId="46E7577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207-592-1</w:t>
            </w:r>
          </w:p>
        </w:tc>
      </w:tr>
      <w:tr w:rsidR="009275DE" w:rsidRPr="00773CF5" w14:paraId="5B6C6695"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9EF4F3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CBF1F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Էֆեդրին եւ դրա աղերը</w:t>
            </w:r>
          </w:p>
        </w:tc>
        <w:tc>
          <w:tcPr>
            <w:tcW w:w="4252" w:type="dxa"/>
            <w:tcBorders>
              <w:top w:val="single" w:sz="4" w:space="0" w:color="auto"/>
              <w:left w:val="single" w:sz="4" w:space="0" w:color="auto"/>
              <w:bottom w:val="single" w:sz="4" w:space="0" w:color="auto"/>
            </w:tcBorders>
            <w:shd w:val="clear" w:color="auto" w:fill="FFFFFF"/>
            <w:vAlign w:val="bottom"/>
          </w:tcPr>
          <w:p w14:paraId="5B3359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Ephedrine and its salts</w:t>
            </w:r>
          </w:p>
        </w:tc>
        <w:tc>
          <w:tcPr>
            <w:tcW w:w="2268" w:type="dxa"/>
            <w:tcBorders>
              <w:top w:val="single" w:sz="4" w:space="0" w:color="auto"/>
              <w:left w:val="single" w:sz="4" w:space="0" w:color="auto"/>
              <w:bottom w:val="single" w:sz="4" w:space="0" w:color="auto"/>
            </w:tcBorders>
            <w:shd w:val="clear" w:color="auto" w:fill="FFFFFF"/>
            <w:vAlign w:val="bottom"/>
          </w:tcPr>
          <w:p w14:paraId="5BF5E5C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299-42-3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037C87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206-080-5</w:t>
            </w:r>
          </w:p>
        </w:tc>
      </w:tr>
      <w:tr w:rsidR="009275DE" w:rsidRPr="00773CF5" w14:paraId="218E15F0" w14:textId="77777777" w:rsidTr="007452E4">
        <w:trPr>
          <w:cantSplit/>
        </w:trPr>
        <w:tc>
          <w:tcPr>
            <w:tcW w:w="1411" w:type="dxa"/>
            <w:tcBorders>
              <w:top w:val="single" w:sz="4" w:space="0" w:color="auto"/>
              <w:left w:val="single" w:sz="4" w:space="0" w:color="auto"/>
            </w:tcBorders>
            <w:shd w:val="clear" w:color="auto" w:fill="FFFFFF"/>
          </w:tcPr>
          <w:p w14:paraId="68A8515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165</w:t>
            </w:r>
          </w:p>
        </w:tc>
        <w:tc>
          <w:tcPr>
            <w:tcW w:w="4969" w:type="dxa"/>
            <w:gridSpan w:val="2"/>
            <w:tcBorders>
              <w:top w:val="single" w:sz="4" w:space="0" w:color="auto"/>
              <w:left w:val="single" w:sz="4" w:space="0" w:color="auto"/>
            </w:tcBorders>
            <w:shd w:val="clear" w:color="auto" w:fill="FFFFFF"/>
            <w:vAlign w:val="bottom"/>
          </w:tcPr>
          <w:p w14:paraId="1C44A5E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Օքսանամիդ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ածանցյալները</w:t>
            </w:r>
          </w:p>
        </w:tc>
        <w:tc>
          <w:tcPr>
            <w:tcW w:w="4252" w:type="dxa"/>
            <w:tcBorders>
              <w:top w:val="single" w:sz="4" w:space="0" w:color="auto"/>
              <w:left w:val="single" w:sz="4" w:space="0" w:color="auto"/>
            </w:tcBorders>
            <w:shd w:val="clear" w:color="auto" w:fill="FFFFFF"/>
            <w:vAlign w:val="bottom"/>
          </w:tcPr>
          <w:p w14:paraId="109D9D6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Oxanamide (INN) and its derivatives</w:t>
            </w:r>
          </w:p>
        </w:tc>
        <w:tc>
          <w:tcPr>
            <w:tcW w:w="2268" w:type="dxa"/>
            <w:tcBorders>
              <w:top w:val="single" w:sz="4" w:space="0" w:color="auto"/>
              <w:left w:val="single" w:sz="4" w:space="0" w:color="auto"/>
            </w:tcBorders>
            <w:shd w:val="clear" w:color="auto" w:fill="FFFFFF"/>
            <w:vAlign w:val="bottom"/>
          </w:tcPr>
          <w:p w14:paraId="09AD713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126-93-2</w:t>
            </w:r>
          </w:p>
        </w:tc>
        <w:tc>
          <w:tcPr>
            <w:tcW w:w="1705" w:type="dxa"/>
            <w:tcBorders>
              <w:top w:val="single" w:sz="4" w:space="0" w:color="auto"/>
              <w:left w:val="single" w:sz="4" w:space="0" w:color="auto"/>
              <w:right w:val="single" w:sz="4" w:space="0" w:color="auto"/>
            </w:tcBorders>
            <w:shd w:val="clear" w:color="auto" w:fill="FFFFFF"/>
            <w:vAlign w:val="bottom"/>
          </w:tcPr>
          <w:p w14:paraId="5DDDD05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D9A2D9D" w14:textId="77777777" w:rsidTr="007452E4">
        <w:trPr>
          <w:cantSplit/>
        </w:trPr>
        <w:tc>
          <w:tcPr>
            <w:tcW w:w="1411" w:type="dxa"/>
            <w:tcBorders>
              <w:top w:val="single" w:sz="4" w:space="0" w:color="auto"/>
              <w:left w:val="single" w:sz="4" w:space="0" w:color="auto"/>
            </w:tcBorders>
            <w:shd w:val="clear" w:color="auto" w:fill="FFFFFF"/>
          </w:tcPr>
          <w:p w14:paraId="62EC4F7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166</w:t>
            </w:r>
          </w:p>
        </w:tc>
        <w:tc>
          <w:tcPr>
            <w:tcW w:w="4969" w:type="dxa"/>
            <w:gridSpan w:val="2"/>
            <w:tcBorders>
              <w:top w:val="single" w:sz="4" w:space="0" w:color="auto"/>
              <w:left w:val="single" w:sz="4" w:space="0" w:color="auto"/>
            </w:tcBorders>
            <w:shd w:val="clear" w:color="auto" w:fill="FFFFFF"/>
            <w:vAlign w:val="bottom"/>
          </w:tcPr>
          <w:p w14:paraId="1EB223D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Էզերին կամ ֆիզոստիգմին եւ դրա աղերը</w:t>
            </w:r>
          </w:p>
        </w:tc>
        <w:tc>
          <w:tcPr>
            <w:tcW w:w="4252" w:type="dxa"/>
            <w:tcBorders>
              <w:top w:val="single" w:sz="4" w:space="0" w:color="auto"/>
              <w:left w:val="single" w:sz="4" w:space="0" w:color="auto"/>
            </w:tcBorders>
            <w:shd w:val="clear" w:color="auto" w:fill="FFFFFF"/>
            <w:vAlign w:val="bottom"/>
          </w:tcPr>
          <w:p w14:paraId="33158FC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Eserine or physostigmine and its salts</w:t>
            </w:r>
          </w:p>
        </w:tc>
        <w:tc>
          <w:tcPr>
            <w:tcW w:w="2268" w:type="dxa"/>
            <w:tcBorders>
              <w:top w:val="single" w:sz="4" w:space="0" w:color="auto"/>
              <w:left w:val="single" w:sz="4" w:space="0" w:color="auto"/>
            </w:tcBorders>
            <w:shd w:val="clear" w:color="auto" w:fill="FFFFFF"/>
            <w:vAlign w:val="bottom"/>
          </w:tcPr>
          <w:p w14:paraId="5D39804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57-47-6</w:t>
            </w:r>
          </w:p>
        </w:tc>
        <w:tc>
          <w:tcPr>
            <w:tcW w:w="1705" w:type="dxa"/>
            <w:tcBorders>
              <w:top w:val="single" w:sz="4" w:space="0" w:color="auto"/>
              <w:left w:val="single" w:sz="4" w:space="0" w:color="auto"/>
              <w:right w:val="single" w:sz="4" w:space="0" w:color="auto"/>
            </w:tcBorders>
            <w:shd w:val="clear" w:color="auto" w:fill="FFFFFF"/>
            <w:vAlign w:val="bottom"/>
          </w:tcPr>
          <w:p w14:paraId="01FA624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200-332-8</w:t>
            </w:r>
          </w:p>
        </w:tc>
      </w:tr>
      <w:tr w:rsidR="009275DE" w:rsidRPr="00773CF5" w14:paraId="625FD1C0" w14:textId="77777777" w:rsidTr="007452E4">
        <w:trPr>
          <w:cantSplit/>
        </w:trPr>
        <w:tc>
          <w:tcPr>
            <w:tcW w:w="1411" w:type="dxa"/>
            <w:tcBorders>
              <w:top w:val="single" w:sz="4" w:space="0" w:color="auto"/>
              <w:left w:val="single" w:sz="4" w:space="0" w:color="auto"/>
            </w:tcBorders>
            <w:shd w:val="clear" w:color="auto" w:fill="FFFFFF"/>
          </w:tcPr>
          <w:p w14:paraId="1ED4D3B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167</w:t>
            </w:r>
          </w:p>
        </w:tc>
        <w:tc>
          <w:tcPr>
            <w:tcW w:w="4969" w:type="dxa"/>
            <w:gridSpan w:val="2"/>
            <w:tcBorders>
              <w:top w:val="single" w:sz="4" w:space="0" w:color="auto"/>
              <w:left w:val="single" w:sz="4" w:space="0" w:color="auto"/>
            </w:tcBorders>
            <w:shd w:val="clear" w:color="auto" w:fill="FFFFFF"/>
            <w:vAlign w:val="bottom"/>
          </w:tcPr>
          <w:p w14:paraId="65CB628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4-ամինոբենզոյաթթու եւ դրա </w:t>
            </w:r>
            <w:r w:rsidR="002A703C" w:rsidRPr="00773CF5">
              <w:rPr>
                <w:rFonts w:ascii="Sylfaen" w:hAnsi="Sylfaen"/>
                <w:sz w:val="16"/>
                <w:szCs w:val="16"/>
              </w:rPr>
              <w:t xml:space="preserve">բարդ </w:t>
            </w:r>
            <w:r w:rsidRPr="00773CF5">
              <w:rPr>
                <w:rFonts w:ascii="Sylfaen" w:hAnsi="Sylfaen"/>
                <w:sz w:val="16"/>
                <w:szCs w:val="16"/>
              </w:rPr>
              <w:t>եթերները՝ ազատ ամինոխմբով</w:t>
            </w:r>
          </w:p>
        </w:tc>
        <w:tc>
          <w:tcPr>
            <w:tcW w:w="4252" w:type="dxa"/>
            <w:tcBorders>
              <w:top w:val="single" w:sz="4" w:space="0" w:color="auto"/>
              <w:left w:val="single" w:sz="4" w:space="0" w:color="auto"/>
            </w:tcBorders>
            <w:shd w:val="clear" w:color="auto" w:fill="FFFFFF"/>
            <w:vAlign w:val="bottom"/>
          </w:tcPr>
          <w:p w14:paraId="468EEA3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4-aminobenzoic acid and its esters, with the free amino group</w:t>
            </w:r>
          </w:p>
        </w:tc>
        <w:tc>
          <w:tcPr>
            <w:tcW w:w="2268" w:type="dxa"/>
            <w:tcBorders>
              <w:top w:val="single" w:sz="4" w:space="0" w:color="auto"/>
              <w:left w:val="single" w:sz="4" w:space="0" w:color="auto"/>
            </w:tcBorders>
            <w:shd w:val="clear" w:color="auto" w:fill="FFFFFF"/>
          </w:tcPr>
          <w:p w14:paraId="73BB59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150-13-0</w:t>
            </w:r>
          </w:p>
        </w:tc>
        <w:tc>
          <w:tcPr>
            <w:tcW w:w="1705" w:type="dxa"/>
            <w:tcBorders>
              <w:top w:val="single" w:sz="4" w:space="0" w:color="auto"/>
              <w:left w:val="single" w:sz="4" w:space="0" w:color="auto"/>
              <w:right w:val="single" w:sz="4" w:space="0" w:color="auto"/>
            </w:tcBorders>
            <w:shd w:val="clear" w:color="auto" w:fill="FFFFFF"/>
          </w:tcPr>
          <w:p w14:paraId="755BEB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205-753-0</w:t>
            </w:r>
          </w:p>
        </w:tc>
      </w:tr>
      <w:tr w:rsidR="009275DE" w:rsidRPr="00773CF5" w14:paraId="08ED800F" w14:textId="77777777" w:rsidTr="007452E4">
        <w:trPr>
          <w:cantSplit/>
        </w:trPr>
        <w:tc>
          <w:tcPr>
            <w:tcW w:w="1411" w:type="dxa"/>
            <w:tcBorders>
              <w:top w:val="single" w:sz="4" w:space="0" w:color="auto"/>
              <w:left w:val="single" w:sz="4" w:space="0" w:color="auto"/>
            </w:tcBorders>
            <w:shd w:val="clear" w:color="auto" w:fill="FFFFFF"/>
          </w:tcPr>
          <w:p w14:paraId="10FEA3A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168</w:t>
            </w:r>
          </w:p>
        </w:tc>
        <w:tc>
          <w:tcPr>
            <w:tcW w:w="4969" w:type="dxa"/>
            <w:gridSpan w:val="2"/>
            <w:tcBorders>
              <w:top w:val="single" w:sz="4" w:space="0" w:color="auto"/>
              <w:left w:val="single" w:sz="4" w:space="0" w:color="auto"/>
            </w:tcBorders>
            <w:shd w:val="clear" w:color="auto" w:fill="FFFFFF"/>
            <w:vAlign w:val="bottom"/>
          </w:tcPr>
          <w:p w14:paraId="13D9A6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Քոլինի աղեր եւ դրանց եթերները, օրինակ՝ քոլինի քլորիդ (INN)</w:t>
            </w:r>
          </w:p>
        </w:tc>
        <w:tc>
          <w:tcPr>
            <w:tcW w:w="4252" w:type="dxa"/>
            <w:tcBorders>
              <w:top w:val="single" w:sz="4" w:space="0" w:color="auto"/>
              <w:left w:val="single" w:sz="4" w:space="0" w:color="auto"/>
            </w:tcBorders>
            <w:shd w:val="clear" w:color="auto" w:fill="FFFFFF"/>
            <w:vAlign w:val="bottom"/>
          </w:tcPr>
          <w:p w14:paraId="1FDCD0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Choline salts and their esters, e.g. choline chloride (INN)</w:t>
            </w:r>
          </w:p>
        </w:tc>
        <w:tc>
          <w:tcPr>
            <w:tcW w:w="2268" w:type="dxa"/>
            <w:tcBorders>
              <w:top w:val="single" w:sz="4" w:space="0" w:color="auto"/>
              <w:left w:val="single" w:sz="4" w:space="0" w:color="auto"/>
            </w:tcBorders>
            <w:shd w:val="clear" w:color="auto" w:fill="FFFFFF"/>
          </w:tcPr>
          <w:p w14:paraId="7541710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67-48-1</w:t>
            </w:r>
          </w:p>
        </w:tc>
        <w:tc>
          <w:tcPr>
            <w:tcW w:w="1705" w:type="dxa"/>
            <w:tcBorders>
              <w:top w:val="single" w:sz="4" w:space="0" w:color="auto"/>
              <w:left w:val="single" w:sz="4" w:space="0" w:color="auto"/>
              <w:right w:val="single" w:sz="4" w:space="0" w:color="auto"/>
            </w:tcBorders>
            <w:shd w:val="clear" w:color="auto" w:fill="FFFFFF"/>
          </w:tcPr>
          <w:p w14:paraId="6A98F4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200-655-4</w:t>
            </w:r>
          </w:p>
        </w:tc>
      </w:tr>
      <w:tr w:rsidR="009275DE" w:rsidRPr="00773CF5" w14:paraId="1090800D" w14:textId="77777777" w:rsidTr="007452E4">
        <w:trPr>
          <w:cantSplit/>
        </w:trPr>
        <w:tc>
          <w:tcPr>
            <w:tcW w:w="1411" w:type="dxa"/>
            <w:tcBorders>
              <w:top w:val="single" w:sz="4" w:space="0" w:color="auto"/>
              <w:left w:val="single" w:sz="4" w:space="0" w:color="auto"/>
            </w:tcBorders>
            <w:shd w:val="clear" w:color="auto" w:fill="FFFFFF"/>
          </w:tcPr>
          <w:p w14:paraId="1A56827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169</w:t>
            </w:r>
          </w:p>
        </w:tc>
        <w:tc>
          <w:tcPr>
            <w:tcW w:w="4969" w:type="dxa"/>
            <w:gridSpan w:val="2"/>
            <w:tcBorders>
              <w:top w:val="single" w:sz="4" w:space="0" w:color="auto"/>
              <w:left w:val="single" w:sz="4" w:space="0" w:color="auto"/>
            </w:tcBorders>
            <w:shd w:val="clear" w:color="auto" w:fill="FFFFFF"/>
            <w:vAlign w:val="bottom"/>
          </w:tcPr>
          <w:p w14:paraId="03D6C5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Կարամիֆեն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6150615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Caramiphen (INN) and its salts</w:t>
            </w:r>
          </w:p>
        </w:tc>
        <w:tc>
          <w:tcPr>
            <w:tcW w:w="2268" w:type="dxa"/>
            <w:tcBorders>
              <w:top w:val="single" w:sz="4" w:space="0" w:color="auto"/>
              <w:left w:val="single" w:sz="4" w:space="0" w:color="auto"/>
            </w:tcBorders>
            <w:shd w:val="clear" w:color="auto" w:fill="FFFFFF"/>
            <w:vAlign w:val="bottom"/>
          </w:tcPr>
          <w:p w14:paraId="63B27C3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77-22-5</w:t>
            </w:r>
          </w:p>
        </w:tc>
        <w:tc>
          <w:tcPr>
            <w:tcW w:w="1705" w:type="dxa"/>
            <w:tcBorders>
              <w:top w:val="single" w:sz="4" w:space="0" w:color="auto"/>
              <w:left w:val="single" w:sz="4" w:space="0" w:color="auto"/>
              <w:right w:val="single" w:sz="4" w:space="0" w:color="auto"/>
            </w:tcBorders>
            <w:shd w:val="clear" w:color="auto" w:fill="FFFFFF"/>
            <w:vAlign w:val="bottom"/>
          </w:tcPr>
          <w:p w14:paraId="5153A29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201-013-6</w:t>
            </w:r>
          </w:p>
        </w:tc>
      </w:tr>
      <w:tr w:rsidR="009275DE" w:rsidRPr="00773CF5" w14:paraId="3F44B748" w14:textId="77777777" w:rsidTr="007452E4">
        <w:trPr>
          <w:cantSplit/>
        </w:trPr>
        <w:tc>
          <w:tcPr>
            <w:tcW w:w="1411" w:type="dxa"/>
            <w:tcBorders>
              <w:top w:val="single" w:sz="4" w:space="0" w:color="auto"/>
              <w:left w:val="single" w:sz="4" w:space="0" w:color="auto"/>
            </w:tcBorders>
            <w:shd w:val="clear" w:color="auto" w:fill="FFFFFF"/>
          </w:tcPr>
          <w:p w14:paraId="128D315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170</w:t>
            </w:r>
          </w:p>
        </w:tc>
        <w:tc>
          <w:tcPr>
            <w:tcW w:w="4969" w:type="dxa"/>
            <w:gridSpan w:val="2"/>
            <w:tcBorders>
              <w:top w:val="single" w:sz="4" w:space="0" w:color="auto"/>
              <w:left w:val="single" w:sz="4" w:space="0" w:color="auto"/>
            </w:tcBorders>
            <w:shd w:val="clear" w:color="auto" w:fill="FFFFFF"/>
          </w:tcPr>
          <w:p w14:paraId="4DAB90E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Դիէթիլ-4-նիտրոֆենիլ</w:t>
            </w:r>
            <w:r w:rsidR="009275DE" w:rsidRPr="00773CF5">
              <w:rPr>
                <w:rFonts w:ascii="Sylfaen" w:hAnsi="Sylfaen"/>
                <w:sz w:val="16"/>
                <w:szCs w:val="16"/>
              </w:rPr>
              <w:t xml:space="preserve"> </w:t>
            </w:r>
            <w:r w:rsidRPr="00773CF5">
              <w:rPr>
                <w:rFonts w:ascii="Sylfaen" w:hAnsi="Sylfaen"/>
                <w:sz w:val="16"/>
                <w:szCs w:val="16"/>
              </w:rPr>
              <w:t xml:space="preserve">ֆոսֆատ (Պարաօքսոն-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4252" w:type="dxa"/>
            <w:tcBorders>
              <w:top w:val="single" w:sz="4" w:space="0" w:color="auto"/>
              <w:left w:val="single" w:sz="4" w:space="0" w:color="auto"/>
            </w:tcBorders>
            <w:shd w:val="clear" w:color="auto" w:fill="FFFFFF"/>
            <w:vAlign w:val="bottom"/>
          </w:tcPr>
          <w:p w14:paraId="49E3D3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Diethyl 4-nitrophenyl phosphate (Paraoxon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443A80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311-45-5</w:t>
            </w:r>
          </w:p>
        </w:tc>
        <w:tc>
          <w:tcPr>
            <w:tcW w:w="1705" w:type="dxa"/>
            <w:tcBorders>
              <w:top w:val="single" w:sz="4" w:space="0" w:color="auto"/>
              <w:left w:val="single" w:sz="4" w:space="0" w:color="auto"/>
              <w:right w:val="single" w:sz="4" w:space="0" w:color="auto"/>
            </w:tcBorders>
            <w:shd w:val="clear" w:color="auto" w:fill="FFFFFF"/>
          </w:tcPr>
          <w:p w14:paraId="136C5D5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206-221-0</w:t>
            </w:r>
          </w:p>
        </w:tc>
      </w:tr>
      <w:tr w:rsidR="009275DE" w:rsidRPr="00773CF5" w14:paraId="43BF85FF" w14:textId="77777777" w:rsidTr="007452E4">
        <w:trPr>
          <w:cantSplit/>
        </w:trPr>
        <w:tc>
          <w:tcPr>
            <w:tcW w:w="1411" w:type="dxa"/>
            <w:tcBorders>
              <w:top w:val="single" w:sz="4" w:space="0" w:color="auto"/>
              <w:left w:val="single" w:sz="4" w:space="0" w:color="auto"/>
            </w:tcBorders>
            <w:shd w:val="clear" w:color="auto" w:fill="FFFFFF"/>
          </w:tcPr>
          <w:p w14:paraId="4A380A3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171</w:t>
            </w:r>
          </w:p>
        </w:tc>
        <w:tc>
          <w:tcPr>
            <w:tcW w:w="4969" w:type="dxa"/>
            <w:gridSpan w:val="2"/>
            <w:tcBorders>
              <w:top w:val="single" w:sz="4" w:space="0" w:color="auto"/>
              <w:left w:val="single" w:sz="4" w:space="0" w:color="auto"/>
            </w:tcBorders>
            <w:shd w:val="clear" w:color="auto" w:fill="FFFFFF"/>
            <w:vAlign w:val="bottom"/>
          </w:tcPr>
          <w:p w14:paraId="62EDB2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Մեթէթոհեպտազին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53D792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Metethoheptazine (INN) and its salts</w:t>
            </w:r>
          </w:p>
        </w:tc>
        <w:tc>
          <w:tcPr>
            <w:tcW w:w="2268" w:type="dxa"/>
            <w:tcBorders>
              <w:top w:val="single" w:sz="4" w:space="0" w:color="auto"/>
              <w:left w:val="single" w:sz="4" w:space="0" w:color="auto"/>
            </w:tcBorders>
            <w:shd w:val="clear" w:color="auto" w:fill="FFFFFF"/>
            <w:vAlign w:val="bottom"/>
          </w:tcPr>
          <w:p w14:paraId="1017466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509-84-2</w:t>
            </w:r>
          </w:p>
        </w:tc>
        <w:tc>
          <w:tcPr>
            <w:tcW w:w="1705" w:type="dxa"/>
            <w:tcBorders>
              <w:top w:val="single" w:sz="4" w:space="0" w:color="auto"/>
              <w:left w:val="single" w:sz="4" w:space="0" w:color="auto"/>
              <w:right w:val="single" w:sz="4" w:space="0" w:color="auto"/>
            </w:tcBorders>
            <w:shd w:val="clear" w:color="auto" w:fill="FFFFFF"/>
          </w:tcPr>
          <w:p w14:paraId="67F52CAB" w14:textId="77777777" w:rsidR="000D665C" w:rsidRPr="00773CF5" w:rsidRDefault="000D665C" w:rsidP="00797EC6">
            <w:pPr>
              <w:spacing w:after="120"/>
              <w:rPr>
                <w:rFonts w:ascii="Sylfaen" w:hAnsi="Sylfaen"/>
                <w:sz w:val="16"/>
                <w:szCs w:val="16"/>
              </w:rPr>
            </w:pPr>
          </w:p>
        </w:tc>
      </w:tr>
      <w:tr w:rsidR="009275DE" w:rsidRPr="00773CF5" w14:paraId="0D840E54" w14:textId="77777777" w:rsidTr="007452E4">
        <w:trPr>
          <w:cantSplit/>
        </w:trPr>
        <w:tc>
          <w:tcPr>
            <w:tcW w:w="1411" w:type="dxa"/>
            <w:tcBorders>
              <w:top w:val="single" w:sz="4" w:space="0" w:color="auto"/>
              <w:left w:val="single" w:sz="4" w:space="0" w:color="auto"/>
            </w:tcBorders>
            <w:shd w:val="clear" w:color="auto" w:fill="FFFFFF"/>
          </w:tcPr>
          <w:p w14:paraId="2584545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172</w:t>
            </w:r>
          </w:p>
        </w:tc>
        <w:tc>
          <w:tcPr>
            <w:tcW w:w="4969" w:type="dxa"/>
            <w:gridSpan w:val="2"/>
            <w:tcBorders>
              <w:top w:val="single" w:sz="4" w:space="0" w:color="auto"/>
              <w:left w:val="single" w:sz="4" w:space="0" w:color="auto"/>
            </w:tcBorders>
            <w:shd w:val="clear" w:color="auto" w:fill="FFFFFF"/>
            <w:vAlign w:val="bottom"/>
          </w:tcPr>
          <w:p w14:paraId="60A54D9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Օքսֆեներիդին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409FC4C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Oxpheneridine (INN) and its salts</w:t>
            </w:r>
          </w:p>
        </w:tc>
        <w:tc>
          <w:tcPr>
            <w:tcW w:w="2268" w:type="dxa"/>
            <w:tcBorders>
              <w:top w:val="single" w:sz="4" w:space="0" w:color="auto"/>
              <w:left w:val="single" w:sz="4" w:space="0" w:color="auto"/>
            </w:tcBorders>
            <w:shd w:val="clear" w:color="auto" w:fill="FFFFFF"/>
            <w:vAlign w:val="bottom"/>
          </w:tcPr>
          <w:p w14:paraId="4C4D9F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546-32-7</w:t>
            </w:r>
          </w:p>
        </w:tc>
        <w:tc>
          <w:tcPr>
            <w:tcW w:w="1705" w:type="dxa"/>
            <w:tcBorders>
              <w:top w:val="single" w:sz="4" w:space="0" w:color="auto"/>
              <w:left w:val="single" w:sz="4" w:space="0" w:color="auto"/>
              <w:right w:val="single" w:sz="4" w:space="0" w:color="auto"/>
            </w:tcBorders>
            <w:shd w:val="clear" w:color="auto" w:fill="FFFFFF"/>
          </w:tcPr>
          <w:p w14:paraId="58ECBFB9" w14:textId="77777777" w:rsidR="000D665C" w:rsidRPr="00773CF5" w:rsidRDefault="000D665C" w:rsidP="00797EC6">
            <w:pPr>
              <w:spacing w:after="120"/>
              <w:rPr>
                <w:rFonts w:ascii="Sylfaen" w:hAnsi="Sylfaen"/>
                <w:sz w:val="16"/>
                <w:szCs w:val="16"/>
              </w:rPr>
            </w:pPr>
          </w:p>
        </w:tc>
      </w:tr>
      <w:tr w:rsidR="009275DE" w:rsidRPr="00773CF5" w14:paraId="601F0176" w14:textId="77777777" w:rsidTr="007452E4">
        <w:trPr>
          <w:cantSplit/>
        </w:trPr>
        <w:tc>
          <w:tcPr>
            <w:tcW w:w="1411" w:type="dxa"/>
            <w:tcBorders>
              <w:top w:val="single" w:sz="4" w:space="0" w:color="auto"/>
              <w:left w:val="single" w:sz="4" w:space="0" w:color="auto"/>
            </w:tcBorders>
            <w:shd w:val="clear" w:color="auto" w:fill="FFFFFF"/>
          </w:tcPr>
          <w:p w14:paraId="1E26522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173</w:t>
            </w:r>
          </w:p>
        </w:tc>
        <w:tc>
          <w:tcPr>
            <w:tcW w:w="4969" w:type="dxa"/>
            <w:gridSpan w:val="2"/>
            <w:tcBorders>
              <w:top w:val="single" w:sz="4" w:space="0" w:color="auto"/>
              <w:left w:val="single" w:sz="4" w:space="0" w:color="auto"/>
            </w:tcBorders>
            <w:shd w:val="clear" w:color="auto" w:fill="FFFFFF"/>
            <w:vAlign w:val="bottom"/>
          </w:tcPr>
          <w:p w14:paraId="3F299CD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Էթոհեպտազին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3A73EB8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Ethoheptazine (INN) and its salts</w:t>
            </w:r>
          </w:p>
        </w:tc>
        <w:tc>
          <w:tcPr>
            <w:tcW w:w="2268" w:type="dxa"/>
            <w:tcBorders>
              <w:top w:val="single" w:sz="4" w:space="0" w:color="auto"/>
              <w:left w:val="single" w:sz="4" w:space="0" w:color="auto"/>
            </w:tcBorders>
            <w:shd w:val="clear" w:color="auto" w:fill="FFFFFF"/>
            <w:vAlign w:val="bottom"/>
          </w:tcPr>
          <w:p w14:paraId="0C1F96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77-15-6</w:t>
            </w:r>
          </w:p>
        </w:tc>
        <w:tc>
          <w:tcPr>
            <w:tcW w:w="1705" w:type="dxa"/>
            <w:tcBorders>
              <w:top w:val="single" w:sz="4" w:space="0" w:color="auto"/>
              <w:left w:val="single" w:sz="4" w:space="0" w:color="auto"/>
              <w:right w:val="single" w:sz="4" w:space="0" w:color="auto"/>
            </w:tcBorders>
            <w:shd w:val="clear" w:color="auto" w:fill="FFFFFF"/>
            <w:vAlign w:val="bottom"/>
          </w:tcPr>
          <w:p w14:paraId="32CC3BC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201-007-3</w:t>
            </w:r>
          </w:p>
        </w:tc>
      </w:tr>
      <w:tr w:rsidR="009275DE" w:rsidRPr="00773CF5" w14:paraId="24A4A95E" w14:textId="77777777" w:rsidTr="007452E4">
        <w:trPr>
          <w:cantSplit/>
        </w:trPr>
        <w:tc>
          <w:tcPr>
            <w:tcW w:w="1411" w:type="dxa"/>
            <w:tcBorders>
              <w:top w:val="single" w:sz="4" w:space="0" w:color="auto"/>
              <w:left w:val="single" w:sz="4" w:space="0" w:color="auto"/>
            </w:tcBorders>
            <w:shd w:val="clear" w:color="auto" w:fill="FFFFFF"/>
          </w:tcPr>
          <w:p w14:paraId="2087EB7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174</w:t>
            </w:r>
          </w:p>
        </w:tc>
        <w:tc>
          <w:tcPr>
            <w:tcW w:w="4969" w:type="dxa"/>
            <w:gridSpan w:val="2"/>
            <w:tcBorders>
              <w:top w:val="single" w:sz="4" w:space="0" w:color="auto"/>
              <w:left w:val="single" w:sz="4" w:space="0" w:color="auto"/>
            </w:tcBorders>
            <w:shd w:val="clear" w:color="auto" w:fill="FFFFFF"/>
            <w:vAlign w:val="bottom"/>
          </w:tcPr>
          <w:p w14:paraId="1961787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Մեթեպտազին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4B57629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Metheptazine (INN) and its salts</w:t>
            </w:r>
          </w:p>
        </w:tc>
        <w:tc>
          <w:tcPr>
            <w:tcW w:w="2268" w:type="dxa"/>
            <w:tcBorders>
              <w:top w:val="single" w:sz="4" w:space="0" w:color="auto"/>
              <w:left w:val="single" w:sz="4" w:space="0" w:color="auto"/>
            </w:tcBorders>
            <w:shd w:val="clear" w:color="auto" w:fill="FFFFFF"/>
            <w:vAlign w:val="bottom"/>
          </w:tcPr>
          <w:p w14:paraId="726D3F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469-78-3</w:t>
            </w:r>
          </w:p>
        </w:tc>
        <w:tc>
          <w:tcPr>
            <w:tcW w:w="1705" w:type="dxa"/>
            <w:tcBorders>
              <w:top w:val="single" w:sz="4" w:space="0" w:color="auto"/>
              <w:left w:val="single" w:sz="4" w:space="0" w:color="auto"/>
              <w:right w:val="single" w:sz="4" w:space="0" w:color="auto"/>
            </w:tcBorders>
            <w:shd w:val="clear" w:color="auto" w:fill="FFFFFF"/>
          </w:tcPr>
          <w:p w14:paraId="643371E1" w14:textId="77777777" w:rsidR="000D665C" w:rsidRPr="00773CF5" w:rsidRDefault="000D665C" w:rsidP="00797EC6">
            <w:pPr>
              <w:spacing w:after="120"/>
              <w:rPr>
                <w:rFonts w:ascii="Sylfaen" w:hAnsi="Sylfaen"/>
                <w:sz w:val="16"/>
                <w:szCs w:val="16"/>
              </w:rPr>
            </w:pPr>
          </w:p>
        </w:tc>
      </w:tr>
      <w:tr w:rsidR="009275DE" w:rsidRPr="00773CF5" w14:paraId="0F4EDB18" w14:textId="77777777" w:rsidTr="007452E4">
        <w:trPr>
          <w:cantSplit/>
        </w:trPr>
        <w:tc>
          <w:tcPr>
            <w:tcW w:w="1411" w:type="dxa"/>
            <w:tcBorders>
              <w:top w:val="single" w:sz="4" w:space="0" w:color="auto"/>
              <w:left w:val="single" w:sz="4" w:space="0" w:color="auto"/>
            </w:tcBorders>
            <w:shd w:val="clear" w:color="auto" w:fill="FFFFFF"/>
          </w:tcPr>
          <w:p w14:paraId="5C0252D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175</w:t>
            </w:r>
          </w:p>
        </w:tc>
        <w:tc>
          <w:tcPr>
            <w:tcW w:w="4969" w:type="dxa"/>
            <w:gridSpan w:val="2"/>
            <w:tcBorders>
              <w:top w:val="single" w:sz="4" w:space="0" w:color="auto"/>
              <w:left w:val="single" w:sz="4" w:space="0" w:color="auto"/>
            </w:tcBorders>
            <w:shd w:val="clear" w:color="auto" w:fill="FFFFFF"/>
            <w:vAlign w:val="bottom"/>
          </w:tcPr>
          <w:p w14:paraId="602FE3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Մեթիլֆենիդատ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283111B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Methylphenidate (INN) and its salts</w:t>
            </w:r>
          </w:p>
        </w:tc>
        <w:tc>
          <w:tcPr>
            <w:tcW w:w="2268" w:type="dxa"/>
            <w:tcBorders>
              <w:top w:val="single" w:sz="4" w:space="0" w:color="auto"/>
              <w:left w:val="single" w:sz="4" w:space="0" w:color="auto"/>
            </w:tcBorders>
            <w:shd w:val="clear" w:color="auto" w:fill="FFFFFF"/>
            <w:vAlign w:val="bottom"/>
          </w:tcPr>
          <w:p w14:paraId="7D8076A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113-45-1</w:t>
            </w:r>
          </w:p>
        </w:tc>
        <w:tc>
          <w:tcPr>
            <w:tcW w:w="1705" w:type="dxa"/>
            <w:tcBorders>
              <w:top w:val="single" w:sz="4" w:space="0" w:color="auto"/>
              <w:left w:val="single" w:sz="4" w:space="0" w:color="auto"/>
              <w:right w:val="single" w:sz="4" w:space="0" w:color="auto"/>
            </w:tcBorders>
            <w:shd w:val="clear" w:color="auto" w:fill="FFFFFF"/>
            <w:vAlign w:val="bottom"/>
          </w:tcPr>
          <w:p w14:paraId="4455168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204-028-6</w:t>
            </w:r>
          </w:p>
        </w:tc>
      </w:tr>
      <w:tr w:rsidR="009275DE" w:rsidRPr="00773CF5" w14:paraId="29CA1D07"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F37E03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DA1762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Դօքսիլամին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bottom w:val="single" w:sz="4" w:space="0" w:color="auto"/>
            </w:tcBorders>
            <w:shd w:val="clear" w:color="auto" w:fill="FFFFFF"/>
            <w:vAlign w:val="bottom"/>
          </w:tcPr>
          <w:p w14:paraId="363F47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Doxylamine (INN) and its salts</w:t>
            </w:r>
          </w:p>
        </w:tc>
        <w:tc>
          <w:tcPr>
            <w:tcW w:w="2268" w:type="dxa"/>
            <w:tcBorders>
              <w:top w:val="single" w:sz="4" w:space="0" w:color="auto"/>
              <w:left w:val="single" w:sz="4" w:space="0" w:color="auto"/>
              <w:bottom w:val="single" w:sz="4" w:space="0" w:color="auto"/>
            </w:tcBorders>
            <w:shd w:val="clear" w:color="auto" w:fill="FFFFFF"/>
            <w:vAlign w:val="bottom"/>
          </w:tcPr>
          <w:p w14:paraId="34B291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469-21-6</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4177BE3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207-414-2</w:t>
            </w:r>
          </w:p>
        </w:tc>
      </w:tr>
      <w:tr w:rsidR="009275DE" w:rsidRPr="00773CF5" w14:paraId="0CE01FD6" w14:textId="77777777" w:rsidTr="007452E4">
        <w:trPr>
          <w:cantSplit/>
        </w:trPr>
        <w:tc>
          <w:tcPr>
            <w:tcW w:w="1411" w:type="dxa"/>
            <w:tcBorders>
              <w:top w:val="single" w:sz="4" w:space="0" w:color="auto"/>
              <w:left w:val="single" w:sz="4" w:space="0" w:color="auto"/>
            </w:tcBorders>
            <w:shd w:val="clear" w:color="auto" w:fill="FFFFFF"/>
          </w:tcPr>
          <w:p w14:paraId="49C85A7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177</w:t>
            </w:r>
          </w:p>
        </w:tc>
        <w:tc>
          <w:tcPr>
            <w:tcW w:w="4969" w:type="dxa"/>
            <w:gridSpan w:val="2"/>
            <w:tcBorders>
              <w:top w:val="single" w:sz="4" w:space="0" w:color="auto"/>
              <w:left w:val="single" w:sz="4" w:space="0" w:color="auto"/>
            </w:tcBorders>
            <w:shd w:val="clear" w:color="auto" w:fill="FFFFFF"/>
            <w:vAlign w:val="bottom"/>
          </w:tcPr>
          <w:p w14:paraId="2643D85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Տոլբօքսան (INN)</w:t>
            </w:r>
          </w:p>
        </w:tc>
        <w:tc>
          <w:tcPr>
            <w:tcW w:w="4252" w:type="dxa"/>
            <w:tcBorders>
              <w:top w:val="single" w:sz="4" w:space="0" w:color="auto"/>
              <w:left w:val="single" w:sz="4" w:space="0" w:color="auto"/>
            </w:tcBorders>
            <w:shd w:val="clear" w:color="auto" w:fill="FFFFFF"/>
            <w:vAlign w:val="bottom"/>
          </w:tcPr>
          <w:p w14:paraId="13CFF35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Tolboxane (INN)</w:t>
            </w:r>
          </w:p>
        </w:tc>
        <w:tc>
          <w:tcPr>
            <w:tcW w:w="2268" w:type="dxa"/>
            <w:tcBorders>
              <w:top w:val="single" w:sz="4" w:space="0" w:color="auto"/>
              <w:left w:val="single" w:sz="4" w:space="0" w:color="auto"/>
            </w:tcBorders>
            <w:shd w:val="clear" w:color="auto" w:fill="FFFFFF"/>
            <w:vAlign w:val="bottom"/>
          </w:tcPr>
          <w:p w14:paraId="2BB68F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2430-46-8</w:t>
            </w:r>
          </w:p>
        </w:tc>
        <w:tc>
          <w:tcPr>
            <w:tcW w:w="1705" w:type="dxa"/>
            <w:tcBorders>
              <w:top w:val="single" w:sz="4" w:space="0" w:color="auto"/>
              <w:left w:val="single" w:sz="4" w:space="0" w:color="auto"/>
              <w:right w:val="single" w:sz="4" w:space="0" w:color="auto"/>
            </w:tcBorders>
            <w:shd w:val="clear" w:color="auto" w:fill="FFFFFF"/>
            <w:vAlign w:val="bottom"/>
          </w:tcPr>
          <w:p w14:paraId="15BCF3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D734F23" w14:textId="77777777" w:rsidTr="007452E4">
        <w:trPr>
          <w:cantSplit/>
        </w:trPr>
        <w:tc>
          <w:tcPr>
            <w:tcW w:w="1411" w:type="dxa"/>
            <w:tcBorders>
              <w:top w:val="single" w:sz="4" w:space="0" w:color="auto"/>
              <w:left w:val="single" w:sz="4" w:space="0" w:color="auto"/>
            </w:tcBorders>
            <w:shd w:val="clear" w:color="auto" w:fill="FFFFFF"/>
          </w:tcPr>
          <w:p w14:paraId="0D321DB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178</w:t>
            </w:r>
          </w:p>
        </w:tc>
        <w:tc>
          <w:tcPr>
            <w:tcW w:w="4969" w:type="dxa"/>
            <w:gridSpan w:val="2"/>
            <w:tcBorders>
              <w:top w:val="single" w:sz="4" w:space="0" w:color="auto"/>
              <w:left w:val="single" w:sz="4" w:space="0" w:color="auto"/>
            </w:tcBorders>
            <w:shd w:val="clear" w:color="auto" w:fill="FFFFFF"/>
          </w:tcPr>
          <w:p w14:paraId="56AB18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4-Բենզիլօքսիֆենոլ եւ 4-էթօքսիֆենոլ</w:t>
            </w:r>
          </w:p>
        </w:tc>
        <w:tc>
          <w:tcPr>
            <w:tcW w:w="4252" w:type="dxa"/>
            <w:tcBorders>
              <w:top w:val="single" w:sz="4" w:space="0" w:color="auto"/>
              <w:left w:val="single" w:sz="4" w:space="0" w:color="auto"/>
            </w:tcBorders>
            <w:shd w:val="clear" w:color="auto" w:fill="FFFFFF"/>
          </w:tcPr>
          <w:p w14:paraId="7CE70F7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4-Benzyloxyphenol and 4-ethoxyphenol</w:t>
            </w:r>
          </w:p>
        </w:tc>
        <w:tc>
          <w:tcPr>
            <w:tcW w:w="2268" w:type="dxa"/>
            <w:tcBorders>
              <w:top w:val="single" w:sz="4" w:space="0" w:color="auto"/>
              <w:left w:val="single" w:sz="4" w:space="0" w:color="auto"/>
            </w:tcBorders>
            <w:shd w:val="clear" w:color="auto" w:fill="FFFFFF"/>
          </w:tcPr>
          <w:p w14:paraId="47490E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103-16-2/</w:t>
            </w:r>
          </w:p>
          <w:p w14:paraId="58CCFF6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622-62-8</w:t>
            </w:r>
          </w:p>
        </w:tc>
        <w:tc>
          <w:tcPr>
            <w:tcW w:w="1705" w:type="dxa"/>
            <w:tcBorders>
              <w:top w:val="single" w:sz="4" w:space="0" w:color="auto"/>
              <w:left w:val="single" w:sz="4" w:space="0" w:color="auto"/>
              <w:right w:val="single" w:sz="4" w:space="0" w:color="auto"/>
            </w:tcBorders>
            <w:shd w:val="clear" w:color="auto" w:fill="FFFFFF"/>
          </w:tcPr>
          <w:p w14:paraId="4B6E92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203-083-3/</w:t>
            </w:r>
          </w:p>
          <w:p w14:paraId="6C052BE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210-748-1</w:t>
            </w:r>
          </w:p>
        </w:tc>
      </w:tr>
      <w:tr w:rsidR="009275DE" w:rsidRPr="00773CF5" w14:paraId="14C4C59B" w14:textId="77777777" w:rsidTr="007452E4">
        <w:trPr>
          <w:cantSplit/>
        </w:trPr>
        <w:tc>
          <w:tcPr>
            <w:tcW w:w="1411" w:type="dxa"/>
            <w:tcBorders>
              <w:top w:val="single" w:sz="4" w:space="0" w:color="auto"/>
              <w:left w:val="single" w:sz="4" w:space="0" w:color="auto"/>
            </w:tcBorders>
            <w:shd w:val="clear" w:color="auto" w:fill="FFFFFF"/>
          </w:tcPr>
          <w:p w14:paraId="6BAFA6F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179</w:t>
            </w:r>
          </w:p>
        </w:tc>
        <w:tc>
          <w:tcPr>
            <w:tcW w:w="4969" w:type="dxa"/>
            <w:gridSpan w:val="2"/>
            <w:tcBorders>
              <w:top w:val="single" w:sz="4" w:space="0" w:color="auto"/>
              <w:left w:val="single" w:sz="4" w:space="0" w:color="auto"/>
            </w:tcBorders>
            <w:shd w:val="clear" w:color="auto" w:fill="FFFFFF"/>
            <w:vAlign w:val="bottom"/>
          </w:tcPr>
          <w:p w14:paraId="4CA6175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Պարէթօքսիկաին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1ADB5A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Parethoxycaine and (INN) its salts</w:t>
            </w:r>
          </w:p>
        </w:tc>
        <w:tc>
          <w:tcPr>
            <w:tcW w:w="2268" w:type="dxa"/>
            <w:tcBorders>
              <w:top w:val="single" w:sz="4" w:space="0" w:color="auto"/>
              <w:left w:val="single" w:sz="4" w:space="0" w:color="auto"/>
            </w:tcBorders>
            <w:shd w:val="clear" w:color="auto" w:fill="FFFFFF"/>
            <w:vAlign w:val="bottom"/>
          </w:tcPr>
          <w:p w14:paraId="6C3A02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94-23-5</w:t>
            </w:r>
          </w:p>
        </w:tc>
        <w:tc>
          <w:tcPr>
            <w:tcW w:w="1705" w:type="dxa"/>
            <w:tcBorders>
              <w:top w:val="single" w:sz="4" w:space="0" w:color="auto"/>
              <w:left w:val="single" w:sz="4" w:space="0" w:color="auto"/>
              <w:right w:val="single" w:sz="4" w:space="0" w:color="auto"/>
            </w:tcBorders>
            <w:shd w:val="clear" w:color="auto" w:fill="FFFFFF"/>
            <w:vAlign w:val="bottom"/>
          </w:tcPr>
          <w:p w14:paraId="0871E75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205-246-4</w:t>
            </w:r>
          </w:p>
        </w:tc>
      </w:tr>
      <w:tr w:rsidR="009275DE" w:rsidRPr="00773CF5" w14:paraId="78741F18" w14:textId="77777777" w:rsidTr="007452E4">
        <w:trPr>
          <w:cantSplit/>
        </w:trPr>
        <w:tc>
          <w:tcPr>
            <w:tcW w:w="1411" w:type="dxa"/>
            <w:tcBorders>
              <w:top w:val="single" w:sz="4" w:space="0" w:color="auto"/>
              <w:left w:val="single" w:sz="4" w:space="0" w:color="auto"/>
            </w:tcBorders>
            <w:shd w:val="clear" w:color="auto" w:fill="FFFFFF"/>
          </w:tcPr>
          <w:p w14:paraId="5BDD8C5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180</w:t>
            </w:r>
          </w:p>
        </w:tc>
        <w:tc>
          <w:tcPr>
            <w:tcW w:w="4969" w:type="dxa"/>
            <w:gridSpan w:val="2"/>
            <w:tcBorders>
              <w:top w:val="single" w:sz="4" w:space="0" w:color="auto"/>
              <w:left w:val="single" w:sz="4" w:space="0" w:color="auto"/>
            </w:tcBorders>
            <w:shd w:val="clear" w:color="auto" w:fill="FFFFFF"/>
            <w:vAlign w:val="bottom"/>
          </w:tcPr>
          <w:p w14:paraId="5D5DFF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Ֆենոզոլոն (INN)</w:t>
            </w:r>
          </w:p>
        </w:tc>
        <w:tc>
          <w:tcPr>
            <w:tcW w:w="4252" w:type="dxa"/>
            <w:tcBorders>
              <w:top w:val="single" w:sz="4" w:space="0" w:color="auto"/>
              <w:left w:val="single" w:sz="4" w:space="0" w:color="auto"/>
            </w:tcBorders>
            <w:shd w:val="clear" w:color="auto" w:fill="FFFFFF"/>
            <w:vAlign w:val="bottom"/>
          </w:tcPr>
          <w:p w14:paraId="7A175B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Fenozolone (INN)</w:t>
            </w:r>
          </w:p>
        </w:tc>
        <w:tc>
          <w:tcPr>
            <w:tcW w:w="2268" w:type="dxa"/>
            <w:tcBorders>
              <w:top w:val="single" w:sz="4" w:space="0" w:color="auto"/>
              <w:left w:val="single" w:sz="4" w:space="0" w:color="auto"/>
            </w:tcBorders>
            <w:shd w:val="clear" w:color="auto" w:fill="FFFFFF"/>
            <w:vAlign w:val="bottom"/>
          </w:tcPr>
          <w:p w14:paraId="6D2D723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15302-16-6</w:t>
            </w:r>
          </w:p>
        </w:tc>
        <w:tc>
          <w:tcPr>
            <w:tcW w:w="1705" w:type="dxa"/>
            <w:tcBorders>
              <w:top w:val="single" w:sz="4" w:space="0" w:color="auto"/>
              <w:left w:val="single" w:sz="4" w:space="0" w:color="auto"/>
              <w:right w:val="single" w:sz="4" w:space="0" w:color="auto"/>
            </w:tcBorders>
            <w:shd w:val="clear" w:color="auto" w:fill="FFFFFF"/>
            <w:vAlign w:val="bottom"/>
          </w:tcPr>
          <w:p w14:paraId="0383F5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239-339-6</w:t>
            </w:r>
          </w:p>
        </w:tc>
      </w:tr>
      <w:tr w:rsidR="009275DE" w:rsidRPr="00773CF5" w14:paraId="0B88ACE9" w14:textId="77777777" w:rsidTr="007452E4">
        <w:trPr>
          <w:cantSplit/>
        </w:trPr>
        <w:tc>
          <w:tcPr>
            <w:tcW w:w="1411" w:type="dxa"/>
            <w:tcBorders>
              <w:top w:val="single" w:sz="4" w:space="0" w:color="auto"/>
              <w:left w:val="single" w:sz="4" w:space="0" w:color="auto"/>
            </w:tcBorders>
            <w:shd w:val="clear" w:color="auto" w:fill="FFFFFF"/>
          </w:tcPr>
          <w:p w14:paraId="19D9DF9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181</w:t>
            </w:r>
          </w:p>
        </w:tc>
        <w:tc>
          <w:tcPr>
            <w:tcW w:w="4969" w:type="dxa"/>
            <w:gridSpan w:val="2"/>
            <w:tcBorders>
              <w:top w:val="single" w:sz="4" w:space="0" w:color="auto"/>
              <w:left w:val="single" w:sz="4" w:space="0" w:color="auto"/>
            </w:tcBorders>
            <w:shd w:val="clear" w:color="auto" w:fill="FFFFFF"/>
            <w:vAlign w:val="bottom"/>
          </w:tcPr>
          <w:p w14:paraId="5663981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Գլուտեթիմիդ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45CDB9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Glutethimide (INN) and its salts</w:t>
            </w:r>
          </w:p>
        </w:tc>
        <w:tc>
          <w:tcPr>
            <w:tcW w:w="2268" w:type="dxa"/>
            <w:tcBorders>
              <w:top w:val="single" w:sz="4" w:space="0" w:color="auto"/>
              <w:left w:val="single" w:sz="4" w:space="0" w:color="auto"/>
            </w:tcBorders>
            <w:shd w:val="clear" w:color="auto" w:fill="FFFFFF"/>
            <w:vAlign w:val="bottom"/>
          </w:tcPr>
          <w:p w14:paraId="005E41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77-21-4</w:t>
            </w:r>
          </w:p>
        </w:tc>
        <w:tc>
          <w:tcPr>
            <w:tcW w:w="1705" w:type="dxa"/>
            <w:tcBorders>
              <w:top w:val="single" w:sz="4" w:space="0" w:color="auto"/>
              <w:left w:val="single" w:sz="4" w:space="0" w:color="auto"/>
              <w:right w:val="single" w:sz="4" w:space="0" w:color="auto"/>
            </w:tcBorders>
            <w:shd w:val="clear" w:color="auto" w:fill="FFFFFF"/>
            <w:vAlign w:val="bottom"/>
          </w:tcPr>
          <w:p w14:paraId="3AF607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201-012-0</w:t>
            </w:r>
          </w:p>
        </w:tc>
      </w:tr>
      <w:tr w:rsidR="009275DE" w:rsidRPr="00773CF5" w14:paraId="4EBE5F31" w14:textId="77777777" w:rsidTr="007452E4">
        <w:trPr>
          <w:cantSplit/>
        </w:trPr>
        <w:tc>
          <w:tcPr>
            <w:tcW w:w="1411" w:type="dxa"/>
            <w:tcBorders>
              <w:top w:val="single" w:sz="4" w:space="0" w:color="auto"/>
              <w:left w:val="single" w:sz="4" w:space="0" w:color="auto"/>
            </w:tcBorders>
            <w:shd w:val="clear" w:color="auto" w:fill="FFFFFF"/>
          </w:tcPr>
          <w:p w14:paraId="155E184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182</w:t>
            </w:r>
          </w:p>
        </w:tc>
        <w:tc>
          <w:tcPr>
            <w:tcW w:w="4969" w:type="dxa"/>
            <w:gridSpan w:val="2"/>
            <w:tcBorders>
              <w:top w:val="single" w:sz="4" w:space="0" w:color="auto"/>
              <w:left w:val="single" w:sz="4" w:space="0" w:color="auto"/>
            </w:tcBorders>
            <w:shd w:val="clear" w:color="auto" w:fill="FFFFFF"/>
            <w:vAlign w:val="bottom"/>
          </w:tcPr>
          <w:p w14:paraId="55D50C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Էթիլենօքսիդ</w:t>
            </w:r>
          </w:p>
        </w:tc>
        <w:tc>
          <w:tcPr>
            <w:tcW w:w="4252" w:type="dxa"/>
            <w:tcBorders>
              <w:top w:val="single" w:sz="4" w:space="0" w:color="auto"/>
              <w:left w:val="single" w:sz="4" w:space="0" w:color="auto"/>
            </w:tcBorders>
            <w:shd w:val="clear" w:color="auto" w:fill="FFFFFF"/>
            <w:vAlign w:val="bottom"/>
          </w:tcPr>
          <w:p w14:paraId="69409A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Ethylene oxide</w:t>
            </w:r>
          </w:p>
        </w:tc>
        <w:tc>
          <w:tcPr>
            <w:tcW w:w="2268" w:type="dxa"/>
            <w:tcBorders>
              <w:top w:val="single" w:sz="4" w:space="0" w:color="auto"/>
              <w:left w:val="single" w:sz="4" w:space="0" w:color="auto"/>
            </w:tcBorders>
            <w:shd w:val="clear" w:color="auto" w:fill="FFFFFF"/>
            <w:vAlign w:val="bottom"/>
          </w:tcPr>
          <w:p w14:paraId="6E85212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75-21-8</w:t>
            </w:r>
          </w:p>
        </w:tc>
        <w:tc>
          <w:tcPr>
            <w:tcW w:w="1705" w:type="dxa"/>
            <w:tcBorders>
              <w:top w:val="single" w:sz="4" w:space="0" w:color="auto"/>
              <w:left w:val="single" w:sz="4" w:space="0" w:color="auto"/>
              <w:right w:val="single" w:sz="4" w:space="0" w:color="auto"/>
            </w:tcBorders>
            <w:shd w:val="clear" w:color="auto" w:fill="FFFFFF"/>
            <w:vAlign w:val="bottom"/>
          </w:tcPr>
          <w:p w14:paraId="045512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200-849-9</w:t>
            </w:r>
          </w:p>
        </w:tc>
      </w:tr>
      <w:tr w:rsidR="009275DE" w:rsidRPr="00773CF5" w14:paraId="1BC3966A" w14:textId="77777777" w:rsidTr="007452E4">
        <w:trPr>
          <w:cantSplit/>
        </w:trPr>
        <w:tc>
          <w:tcPr>
            <w:tcW w:w="1411" w:type="dxa"/>
            <w:tcBorders>
              <w:top w:val="single" w:sz="4" w:space="0" w:color="auto"/>
              <w:left w:val="single" w:sz="4" w:space="0" w:color="auto"/>
            </w:tcBorders>
            <w:shd w:val="clear" w:color="auto" w:fill="FFFFFF"/>
          </w:tcPr>
          <w:p w14:paraId="7856C12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183</w:t>
            </w:r>
          </w:p>
        </w:tc>
        <w:tc>
          <w:tcPr>
            <w:tcW w:w="4969" w:type="dxa"/>
            <w:gridSpan w:val="2"/>
            <w:tcBorders>
              <w:top w:val="single" w:sz="4" w:space="0" w:color="auto"/>
              <w:left w:val="single" w:sz="4" w:space="0" w:color="auto"/>
            </w:tcBorders>
            <w:shd w:val="clear" w:color="auto" w:fill="FFFFFF"/>
            <w:vAlign w:val="bottom"/>
          </w:tcPr>
          <w:p w14:paraId="333CD3A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Բեմեգրիդ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3F90897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Bemegride (INN) and its salts</w:t>
            </w:r>
          </w:p>
        </w:tc>
        <w:tc>
          <w:tcPr>
            <w:tcW w:w="2268" w:type="dxa"/>
            <w:tcBorders>
              <w:top w:val="single" w:sz="4" w:space="0" w:color="auto"/>
              <w:left w:val="single" w:sz="4" w:space="0" w:color="auto"/>
            </w:tcBorders>
            <w:shd w:val="clear" w:color="auto" w:fill="FFFFFF"/>
            <w:vAlign w:val="bottom"/>
          </w:tcPr>
          <w:p w14:paraId="26F614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64-65-3</w:t>
            </w:r>
          </w:p>
        </w:tc>
        <w:tc>
          <w:tcPr>
            <w:tcW w:w="1705" w:type="dxa"/>
            <w:tcBorders>
              <w:top w:val="single" w:sz="4" w:space="0" w:color="auto"/>
              <w:left w:val="single" w:sz="4" w:space="0" w:color="auto"/>
              <w:right w:val="single" w:sz="4" w:space="0" w:color="auto"/>
            </w:tcBorders>
            <w:shd w:val="clear" w:color="auto" w:fill="FFFFFF"/>
            <w:vAlign w:val="bottom"/>
          </w:tcPr>
          <w:p w14:paraId="497EAD1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200-588-0</w:t>
            </w:r>
          </w:p>
        </w:tc>
      </w:tr>
      <w:tr w:rsidR="009275DE" w:rsidRPr="00773CF5" w14:paraId="128E7384" w14:textId="77777777" w:rsidTr="007452E4">
        <w:trPr>
          <w:cantSplit/>
        </w:trPr>
        <w:tc>
          <w:tcPr>
            <w:tcW w:w="1411" w:type="dxa"/>
            <w:tcBorders>
              <w:top w:val="single" w:sz="4" w:space="0" w:color="auto"/>
              <w:left w:val="single" w:sz="4" w:space="0" w:color="auto"/>
            </w:tcBorders>
            <w:shd w:val="clear" w:color="auto" w:fill="FFFFFF"/>
          </w:tcPr>
          <w:p w14:paraId="396E1D6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184</w:t>
            </w:r>
          </w:p>
        </w:tc>
        <w:tc>
          <w:tcPr>
            <w:tcW w:w="4969" w:type="dxa"/>
            <w:gridSpan w:val="2"/>
            <w:tcBorders>
              <w:top w:val="single" w:sz="4" w:space="0" w:color="auto"/>
              <w:left w:val="single" w:sz="4" w:space="0" w:color="auto"/>
            </w:tcBorders>
            <w:shd w:val="clear" w:color="auto" w:fill="FFFFFF"/>
            <w:vAlign w:val="bottom"/>
          </w:tcPr>
          <w:p w14:paraId="506BABE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Վալնօկտամիդ (INN)</w:t>
            </w:r>
          </w:p>
        </w:tc>
        <w:tc>
          <w:tcPr>
            <w:tcW w:w="4252" w:type="dxa"/>
            <w:tcBorders>
              <w:top w:val="single" w:sz="4" w:space="0" w:color="auto"/>
              <w:left w:val="single" w:sz="4" w:space="0" w:color="auto"/>
            </w:tcBorders>
            <w:shd w:val="clear" w:color="auto" w:fill="FFFFFF"/>
            <w:vAlign w:val="bottom"/>
          </w:tcPr>
          <w:p w14:paraId="4DAF67F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Valnoctamide (INN)</w:t>
            </w:r>
          </w:p>
        </w:tc>
        <w:tc>
          <w:tcPr>
            <w:tcW w:w="2268" w:type="dxa"/>
            <w:tcBorders>
              <w:top w:val="single" w:sz="4" w:space="0" w:color="auto"/>
              <w:left w:val="single" w:sz="4" w:space="0" w:color="auto"/>
            </w:tcBorders>
            <w:shd w:val="clear" w:color="auto" w:fill="FFFFFF"/>
            <w:vAlign w:val="bottom"/>
          </w:tcPr>
          <w:p w14:paraId="5D33F91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4171-13-5</w:t>
            </w:r>
          </w:p>
        </w:tc>
        <w:tc>
          <w:tcPr>
            <w:tcW w:w="1705" w:type="dxa"/>
            <w:tcBorders>
              <w:top w:val="single" w:sz="4" w:space="0" w:color="auto"/>
              <w:left w:val="single" w:sz="4" w:space="0" w:color="auto"/>
              <w:right w:val="single" w:sz="4" w:space="0" w:color="auto"/>
            </w:tcBorders>
            <w:shd w:val="clear" w:color="auto" w:fill="FFFFFF"/>
            <w:vAlign w:val="bottom"/>
          </w:tcPr>
          <w:p w14:paraId="2DE703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224-033-7</w:t>
            </w:r>
          </w:p>
        </w:tc>
      </w:tr>
      <w:tr w:rsidR="009275DE" w:rsidRPr="00773CF5" w14:paraId="1F7DD128" w14:textId="77777777" w:rsidTr="007452E4">
        <w:trPr>
          <w:cantSplit/>
        </w:trPr>
        <w:tc>
          <w:tcPr>
            <w:tcW w:w="1411" w:type="dxa"/>
            <w:tcBorders>
              <w:top w:val="single" w:sz="4" w:space="0" w:color="auto"/>
              <w:left w:val="single" w:sz="4" w:space="0" w:color="auto"/>
            </w:tcBorders>
            <w:shd w:val="clear" w:color="auto" w:fill="FFFFFF"/>
          </w:tcPr>
          <w:p w14:paraId="7DF24F5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185</w:t>
            </w:r>
          </w:p>
        </w:tc>
        <w:tc>
          <w:tcPr>
            <w:tcW w:w="4969" w:type="dxa"/>
            <w:gridSpan w:val="2"/>
            <w:tcBorders>
              <w:top w:val="single" w:sz="4" w:space="0" w:color="auto"/>
              <w:left w:val="single" w:sz="4" w:space="0" w:color="auto"/>
            </w:tcBorders>
            <w:shd w:val="clear" w:color="auto" w:fill="FFFFFF"/>
            <w:vAlign w:val="bottom"/>
          </w:tcPr>
          <w:p w14:paraId="53D9B16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Հալոպերիդոլ (INN)</w:t>
            </w:r>
          </w:p>
        </w:tc>
        <w:tc>
          <w:tcPr>
            <w:tcW w:w="4252" w:type="dxa"/>
            <w:tcBorders>
              <w:top w:val="single" w:sz="4" w:space="0" w:color="auto"/>
              <w:left w:val="single" w:sz="4" w:space="0" w:color="auto"/>
            </w:tcBorders>
            <w:shd w:val="clear" w:color="auto" w:fill="FFFFFF"/>
            <w:vAlign w:val="bottom"/>
          </w:tcPr>
          <w:p w14:paraId="6177109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Haloperidol (INN)</w:t>
            </w:r>
          </w:p>
        </w:tc>
        <w:tc>
          <w:tcPr>
            <w:tcW w:w="2268" w:type="dxa"/>
            <w:tcBorders>
              <w:top w:val="single" w:sz="4" w:space="0" w:color="auto"/>
              <w:left w:val="single" w:sz="4" w:space="0" w:color="auto"/>
            </w:tcBorders>
            <w:shd w:val="clear" w:color="auto" w:fill="FFFFFF"/>
            <w:vAlign w:val="bottom"/>
          </w:tcPr>
          <w:p w14:paraId="2FC41A5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52-86-8</w:t>
            </w:r>
          </w:p>
        </w:tc>
        <w:tc>
          <w:tcPr>
            <w:tcW w:w="1705" w:type="dxa"/>
            <w:tcBorders>
              <w:top w:val="single" w:sz="4" w:space="0" w:color="auto"/>
              <w:left w:val="single" w:sz="4" w:space="0" w:color="auto"/>
              <w:right w:val="single" w:sz="4" w:space="0" w:color="auto"/>
            </w:tcBorders>
            <w:shd w:val="clear" w:color="auto" w:fill="FFFFFF"/>
            <w:vAlign w:val="bottom"/>
          </w:tcPr>
          <w:p w14:paraId="113453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200-155-6</w:t>
            </w:r>
          </w:p>
        </w:tc>
      </w:tr>
      <w:tr w:rsidR="009275DE" w:rsidRPr="00773CF5" w14:paraId="3B56F2C5" w14:textId="77777777" w:rsidTr="007452E4">
        <w:trPr>
          <w:cantSplit/>
        </w:trPr>
        <w:tc>
          <w:tcPr>
            <w:tcW w:w="1411" w:type="dxa"/>
            <w:tcBorders>
              <w:top w:val="single" w:sz="4" w:space="0" w:color="auto"/>
              <w:left w:val="single" w:sz="4" w:space="0" w:color="auto"/>
            </w:tcBorders>
            <w:shd w:val="clear" w:color="auto" w:fill="FFFFFF"/>
          </w:tcPr>
          <w:p w14:paraId="38CDAE4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186</w:t>
            </w:r>
          </w:p>
        </w:tc>
        <w:tc>
          <w:tcPr>
            <w:tcW w:w="4969" w:type="dxa"/>
            <w:gridSpan w:val="2"/>
            <w:tcBorders>
              <w:top w:val="single" w:sz="4" w:space="0" w:color="auto"/>
              <w:left w:val="single" w:sz="4" w:space="0" w:color="auto"/>
            </w:tcBorders>
            <w:shd w:val="clear" w:color="auto" w:fill="FFFFFF"/>
            <w:vAlign w:val="bottom"/>
          </w:tcPr>
          <w:p w14:paraId="45A447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Պարամեթազոն (INN)</w:t>
            </w:r>
          </w:p>
        </w:tc>
        <w:tc>
          <w:tcPr>
            <w:tcW w:w="4252" w:type="dxa"/>
            <w:tcBorders>
              <w:top w:val="single" w:sz="4" w:space="0" w:color="auto"/>
              <w:left w:val="single" w:sz="4" w:space="0" w:color="auto"/>
            </w:tcBorders>
            <w:shd w:val="clear" w:color="auto" w:fill="FFFFFF"/>
            <w:vAlign w:val="bottom"/>
          </w:tcPr>
          <w:p w14:paraId="4A45412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Paramethasone (INN)</w:t>
            </w:r>
          </w:p>
        </w:tc>
        <w:tc>
          <w:tcPr>
            <w:tcW w:w="2268" w:type="dxa"/>
            <w:tcBorders>
              <w:top w:val="single" w:sz="4" w:space="0" w:color="auto"/>
              <w:left w:val="single" w:sz="4" w:space="0" w:color="auto"/>
            </w:tcBorders>
            <w:shd w:val="clear" w:color="auto" w:fill="FFFFFF"/>
            <w:vAlign w:val="bottom"/>
          </w:tcPr>
          <w:p w14:paraId="5DE0D0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53-33-8</w:t>
            </w:r>
          </w:p>
        </w:tc>
        <w:tc>
          <w:tcPr>
            <w:tcW w:w="1705" w:type="dxa"/>
            <w:tcBorders>
              <w:top w:val="single" w:sz="4" w:space="0" w:color="auto"/>
              <w:left w:val="single" w:sz="4" w:space="0" w:color="auto"/>
              <w:right w:val="single" w:sz="4" w:space="0" w:color="auto"/>
            </w:tcBorders>
            <w:shd w:val="clear" w:color="auto" w:fill="FFFFFF"/>
            <w:vAlign w:val="bottom"/>
          </w:tcPr>
          <w:p w14:paraId="14988C9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200-169-2</w:t>
            </w:r>
          </w:p>
        </w:tc>
      </w:tr>
      <w:tr w:rsidR="009275DE" w:rsidRPr="00773CF5" w14:paraId="7A03A15C" w14:textId="77777777" w:rsidTr="007452E4">
        <w:trPr>
          <w:cantSplit/>
        </w:trPr>
        <w:tc>
          <w:tcPr>
            <w:tcW w:w="1411" w:type="dxa"/>
            <w:tcBorders>
              <w:top w:val="single" w:sz="4" w:space="0" w:color="auto"/>
              <w:left w:val="single" w:sz="4" w:space="0" w:color="auto"/>
            </w:tcBorders>
            <w:shd w:val="clear" w:color="auto" w:fill="FFFFFF"/>
          </w:tcPr>
          <w:p w14:paraId="11AC4EF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187</w:t>
            </w:r>
          </w:p>
        </w:tc>
        <w:tc>
          <w:tcPr>
            <w:tcW w:w="4969" w:type="dxa"/>
            <w:gridSpan w:val="2"/>
            <w:tcBorders>
              <w:top w:val="single" w:sz="4" w:space="0" w:color="auto"/>
              <w:left w:val="single" w:sz="4" w:space="0" w:color="auto"/>
            </w:tcBorders>
            <w:shd w:val="clear" w:color="auto" w:fill="FFFFFF"/>
            <w:vAlign w:val="bottom"/>
          </w:tcPr>
          <w:p w14:paraId="1A5DA2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Ֆլուանիզոն (INN)</w:t>
            </w:r>
          </w:p>
        </w:tc>
        <w:tc>
          <w:tcPr>
            <w:tcW w:w="4252" w:type="dxa"/>
            <w:tcBorders>
              <w:top w:val="single" w:sz="4" w:space="0" w:color="auto"/>
              <w:left w:val="single" w:sz="4" w:space="0" w:color="auto"/>
            </w:tcBorders>
            <w:shd w:val="clear" w:color="auto" w:fill="FFFFFF"/>
            <w:vAlign w:val="bottom"/>
          </w:tcPr>
          <w:p w14:paraId="153E93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Fluanisone (INN)</w:t>
            </w:r>
          </w:p>
        </w:tc>
        <w:tc>
          <w:tcPr>
            <w:tcW w:w="2268" w:type="dxa"/>
            <w:tcBorders>
              <w:top w:val="single" w:sz="4" w:space="0" w:color="auto"/>
              <w:left w:val="single" w:sz="4" w:space="0" w:color="auto"/>
            </w:tcBorders>
            <w:shd w:val="clear" w:color="auto" w:fill="FFFFFF"/>
            <w:vAlign w:val="bottom"/>
          </w:tcPr>
          <w:p w14:paraId="1CAB19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1480-19-9</w:t>
            </w:r>
          </w:p>
        </w:tc>
        <w:tc>
          <w:tcPr>
            <w:tcW w:w="1705" w:type="dxa"/>
            <w:tcBorders>
              <w:top w:val="single" w:sz="4" w:space="0" w:color="auto"/>
              <w:left w:val="single" w:sz="4" w:space="0" w:color="auto"/>
              <w:right w:val="single" w:sz="4" w:space="0" w:color="auto"/>
            </w:tcBorders>
            <w:shd w:val="clear" w:color="auto" w:fill="FFFFFF"/>
            <w:vAlign w:val="bottom"/>
          </w:tcPr>
          <w:p w14:paraId="6B0355E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216-038-8</w:t>
            </w:r>
          </w:p>
        </w:tc>
      </w:tr>
      <w:tr w:rsidR="009275DE" w:rsidRPr="00773CF5" w14:paraId="6E86D06E" w14:textId="77777777" w:rsidTr="007452E4">
        <w:trPr>
          <w:cantSplit/>
        </w:trPr>
        <w:tc>
          <w:tcPr>
            <w:tcW w:w="1411" w:type="dxa"/>
            <w:tcBorders>
              <w:top w:val="single" w:sz="4" w:space="0" w:color="auto"/>
              <w:left w:val="single" w:sz="4" w:space="0" w:color="auto"/>
            </w:tcBorders>
            <w:shd w:val="clear" w:color="auto" w:fill="FFFFFF"/>
          </w:tcPr>
          <w:p w14:paraId="78523ED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188</w:t>
            </w:r>
          </w:p>
        </w:tc>
        <w:tc>
          <w:tcPr>
            <w:tcW w:w="4969" w:type="dxa"/>
            <w:gridSpan w:val="2"/>
            <w:tcBorders>
              <w:top w:val="single" w:sz="4" w:space="0" w:color="auto"/>
              <w:left w:val="single" w:sz="4" w:space="0" w:color="auto"/>
            </w:tcBorders>
            <w:shd w:val="clear" w:color="auto" w:fill="FFFFFF"/>
            <w:vAlign w:val="bottom"/>
          </w:tcPr>
          <w:p w14:paraId="064147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Տրիֆլուպերիդոլ (INN)</w:t>
            </w:r>
          </w:p>
        </w:tc>
        <w:tc>
          <w:tcPr>
            <w:tcW w:w="4252" w:type="dxa"/>
            <w:tcBorders>
              <w:top w:val="single" w:sz="4" w:space="0" w:color="auto"/>
              <w:left w:val="single" w:sz="4" w:space="0" w:color="auto"/>
            </w:tcBorders>
            <w:shd w:val="clear" w:color="auto" w:fill="FFFFFF"/>
            <w:vAlign w:val="bottom"/>
          </w:tcPr>
          <w:p w14:paraId="1159FB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Trifluperidol (INN)</w:t>
            </w:r>
          </w:p>
        </w:tc>
        <w:tc>
          <w:tcPr>
            <w:tcW w:w="2268" w:type="dxa"/>
            <w:tcBorders>
              <w:top w:val="single" w:sz="4" w:space="0" w:color="auto"/>
              <w:left w:val="single" w:sz="4" w:space="0" w:color="auto"/>
            </w:tcBorders>
            <w:shd w:val="clear" w:color="auto" w:fill="FFFFFF"/>
            <w:vAlign w:val="bottom"/>
          </w:tcPr>
          <w:p w14:paraId="441E516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749-13-3</w:t>
            </w:r>
          </w:p>
        </w:tc>
        <w:tc>
          <w:tcPr>
            <w:tcW w:w="1705" w:type="dxa"/>
            <w:tcBorders>
              <w:top w:val="single" w:sz="4" w:space="0" w:color="auto"/>
              <w:left w:val="single" w:sz="4" w:space="0" w:color="auto"/>
              <w:right w:val="single" w:sz="4" w:space="0" w:color="auto"/>
            </w:tcBorders>
            <w:shd w:val="clear" w:color="auto" w:fill="FFFFFF"/>
            <w:vAlign w:val="center"/>
          </w:tcPr>
          <w:p w14:paraId="5A25930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D1FDC54" w14:textId="77777777" w:rsidTr="007452E4">
        <w:trPr>
          <w:cantSplit/>
        </w:trPr>
        <w:tc>
          <w:tcPr>
            <w:tcW w:w="1411" w:type="dxa"/>
            <w:tcBorders>
              <w:top w:val="single" w:sz="4" w:space="0" w:color="auto"/>
              <w:left w:val="single" w:sz="4" w:space="0" w:color="auto"/>
            </w:tcBorders>
            <w:shd w:val="clear" w:color="auto" w:fill="FFFFFF"/>
          </w:tcPr>
          <w:p w14:paraId="44F6F81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189</w:t>
            </w:r>
          </w:p>
        </w:tc>
        <w:tc>
          <w:tcPr>
            <w:tcW w:w="4969" w:type="dxa"/>
            <w:gridSpan w:val="2"/>
            <w:tcBorders>
              <w:top w:val="single" w:sz="4" w:space="0" w:color="auto"/>
              <w:left w:val="single" w:sz="4" w:space="0" w:color="auto"/>
            </w:tcBorders>
            <w:shd w:val="clear" w:color="auto" w:fill="FFFFFF"/>
            <w:vAlign w:val="bottom"/>
          </w:tcPr>
          <w:p w14:paraId="51981B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Ֆտորորեզոն (INN)</w:t>
            </w:r>
          </w:p>
        </w:tc>
        <w:tc>
          <w:tcPr>
            <w:tcW w:w="4252" w:type="dxa"/>
            <w:tcBorders>
              <w:top w:val="single" w:sz="4" w:space="0" w:color="auto"/>
              <w:left w:val="single" w:sz="4" w:space="0" w:color="auto"/>
            </w:tcBorders>
            <w:shd w:val="clear" w:color="auto" w:fill="FFFFFF"/>
            <w:vAlign w:val="bottom"/>
          </w:tcPr>
          <w:p w14:paraId="536A210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Fluoresone (INN)</w:t>
            </w:r>
          </w:p>
        </w:tc>
        <w:tc>
          <w:tcPr>
            <w:tcW w:w="2268" w:type="dxa"/>
            <w:tcBorders>
              <w:top w:val="single" w:sz="4" w:space="0" w:color="auto"/>
              <w:left w:val="single" w:sz="4" w:space="0" w:color="auto"/>
            </w:tcBorders>
            <w:shd w:val="clear" w:color="auto" w:fill="FFFFFF"/>
            <w:vAlign w:val="bottom"/>
          </w:tcPr>
          <w:p w14:paraId="2981BB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2924-67-6</w:t>
            </w:r>
          </w:p>
        </w:tc>
        <w:tc>
          <w:tcPr>
            <w:tcW w:w="1705" w:type="dxa"/>
            <w:tcBorders>
              <w:top w:val="single" w:sz="4" w:space="0" w:color="auto"/>
              <w:left w:val="single" w:sz="4" w:space="0" w:color="auto"/>
              <w:right w:val="single" w:sz="4" w:space="0" w:color="auto"/>
            </w:tcBorders>
            <w:shd w:val="clear" w:color="auto" w:fill="FFFFFF"/>
            <w:vAlign w:val="bottom"/>
          </w:tcPr>
          <w:p w14:paraId="7114FC4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220-889-0</w:t>
            </w:r>
          </w:p>
        </w:tc>
      </w:tr>
      <w:tr w:rsidR="009275DE" w:rsidRPr="00773CF5" w14:paraId="3373F833"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A5471E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4A3BB7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Ֆտորուրացիլ (INN)</w:t>
            </w:r>
          </w:p>
        </w:tc>
        <w:tc>
          <w:tcPr>
            <w:tcW w:w="4252" w:type="dxa"/>
            <w:tcBorders>
              <w:top w:val="single" w:sz="4" w:space="0" w:color="auto"/>
              <w:left w:val="single" w:sz="4" w:space="0" w:color="auto"/>
              <w:bottom w:val="single" w:sz="4" w:space="0" w:color="auto"/>
            </w:tcBorders>
            <w:shd w:val="clear" w:color="auto" w:fill="FFFFFF"/>
            <w:vAlign w:val="bottom"/>
          </w:tcPr>
          <w:p w14:paraId="485C5FD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Fluorouracil (INN)</w:t>
            </w:r>
          </w:p>
        </w:tc>
        <w:tc>
          <w:tcPr>
            <w:tcW w:w="2268" w:type="dxa"/>
            <w:tcBorders>
              <w:top w:val="single" w:sz="4" w:space="0" w:color="auto"/>
              <w:left w:val="single" w:sz="4" w:space="0" w:color="auto"/>
              <w:bottom w:val="single" w:sz="4" w:space="0" w:color="auto"/>
            </w:tcBorders>
            <w:shd w:val="clear" w:color="auto" w:fill="FFFFFF"/>
            <w:vAlign w:val="bottom"/>
          </w:tcPr>
          <w:p w14:paraId="1AD55B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51-21-8</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06317C2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200-085-6</w:t>
            </w:r>
          </w:p>
        </w:tc>
      </w:tr>
      <w:tr w:rsidR="009275DE" w:rsidRPr="00773CF5" w14:paraId="464EB9EB" w14:textId="77777777" w:rsidTr="007452E4">
        <w:trPr>
          <w:cantSplit/>
        </w:trPr>
        <w:tc>
          <w:tcPr>
            <w:tcW w:w="1411" w:type="dxa"/>
            <w:tcBorders>
              <w:top w:val="single" w:sz="4" w:space="0" w:color="auto"/>
              <w:left w:val="single" w:sz="4" w:space="0" w:color="auto"/>
            </w:tcBorders>
            <w:shd w:val="clear" w:color="auto" w:fill="FFFFFF"/>
          </w:tcPr>
          <w:p w14:paraId="030579D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191</w:t>
            </w:r>
          </w:p>
        </w:tc>
        <w:tc>
          <w:tcPr>
            <w:tcW w:w="4969" w:type="dxa"/>
            <w:gridSpan w:val="2"/>
            <w:tcBorders>
              <w:top w:val="single" w:sz="4" w:space="0" w:color="auto"/>
              <w:left w:val="single" w:sz="4" w:space="0" w:color="auto"/>
            </w:tcBorders>
            <w:shd w:val="clear" w:color="auto" w:fill="FFFFFF"/>
            <w:vAlign w:val="bottom"/>
          </w:tcPr>
          <w:p w14:paraId="041F371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Ֆտորաջրածնական թթու (պլավիկաթթու), դրա նորմալ աղերը, կոմպլեքսները եւ հիդրոֆտորիդները՝ բացի սույն տեխնիկական կանոնակարգի թիվ 2 հավելվածում նշվածներից</w:t>
            </w:r>
          </w:p>
        </w:tc>
        <w:tc>
          <w:tcPr>
            <w:tcW w:w="4252" w:type="dxa"/>
            <w:tcBorders>
              <w:top w:val="single" w:sz="4" w:space="0" w:color="auto"/>
              <w:left w:val="single" w:sz="4" w:space="0" w:color="auto"/>
            </w:tcBorders>
            <w:shd w:val="clear" w:color="auto" w:fill="FFFFFF"/>
          </w:tcPr>
          <w:p w14:paraId="3C916A5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Hydrofluoric acid, its normal salts, its complexes and hydrofluorides with the exception of those given in Annex III.</w:t>
            </w:r>
          </w:p>
        </w:tc>
        <w:tc>
          <w:tcPr>
            <w:tcW w:w="2268" w:type="dxa"/>
            <w:tcBorders>
              <w:top w:val="single" w:sz="4" w:space="0" w:color="auto"/>
              <w:left w:val="single" w:sz="4" w:space="0" w:color="auto"/>
            </w:tcBorders>
            <w:shd w:val="clear" w:color="auto" w:fill="FFFFFF"/>
          </w:tcPr>
          <w:p w14:paraId="31A9552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7664-39-3</w:t>
            </w:r>
          </w:p>
        </w:tc>
        <w:tc>
          <w:tcPr>
            <w:tcW w:w="1705" w:type="dxa"/>
            <w:tcBorders>
              <w:top w:val="single" w:sz="4" w:space="0" w:color="auto"/>
              <w:left w:val="single" w:sz="4" w:space="0" w:color="auto"/>
              <w:right w:val="single" w:sz="4" w:space="0" w:color="auto"/>
            </w:tcBorders>
            <w:shd w:val="clear" w:color="auto" w:fill="FFFFFF"/>
          </w:tcPr>
          <w:p w14:paraId="4835782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231-634-8</w:t>
            </w:r>
          </w:p>
        </w:tc>
      </w:tr>
      <w:tr w:rsidR="009275DE" w:rsidRPr="00773CF5" w14:paraId="6226C32E" w14:textId="77777777" w:rsidTr="007452E4">
        <w:trPr>
          <w:cantSplit/>
        </w:trPr>
        <w:tc>
          <w:tcPr>
            <w:tcW w:w="1411" w:type="dxa"/>
            <w:tcBorders>
              <w:top w:val="single" w:sz="4" w:space="0" w:color="auto"/>
              <w:left w:val="single" w:sz="4" w:space="0" w:color="auto"/>
            </w:tcBorders>
            <w:shd w:val="clear" w:color="auto" w:fill="FFFFFF"/>
          </w:tcPr>
          <w:p w14:paraId="553F591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192</w:t>
            </w:r>
          </w:p>
        </w:tc>
        <w:tc>
          <w:tcPr>
            <w:tcW w:w="4969" w:type="dxa"/>
            <w:gridSpan w:val="2"/>
            <w:tcBorders>
              <w:top w:val="single" w:sz="4" w:space="0" w:color="auto"/>
              <w:left w:val="single" w:sz="4" w:space="0" w:color="auto"/>
            </w:tcBorders>
            <w:shd w:val="clear" w:color="auto" w:fill="FFFFFF"/>
            <w:vAlign w:val="bottom"/>
          </w:tcPr>
          <w:p w14:paraId="7A49B6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Ֆուրֆուրիլտրիմեթիլամոնիումի աղեր, օրինակ՝ ֆուրտրետոնիումի յոդիդ (INN)</w:t>
            </w:r>
          </w:p>
        </w:tc>
        <w:tc>
          <w:tcPr>
            <w:tcW w:w="4252" w:type="dxa"/>
            <w:tcBorders>
              <w:top w:val="single" w:sz="4" w:space="0" w:color="auto"/>
              <w:left w:val="single" w:sz="4" w:space="0" w:color="auto"/>
            </w:tcBorders>
            <w:shd w:val="clear" w:color="auto" w:fill="FFFFFF"/>
            <w:vAlign w:val="bottom"/>
          </w:tcPr>
          <w:p w14:paraId="78F2C7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Furfuryltrimethylammonium salts, e.g. furtrethonium iodide (INN)</w:t>
            </w:r>
          </w:p>
        </w:tc>
        <w:tc>
          <w:tcPr>
            <w:tcW w:w="2268" w:type="dxa"/>
            <w:tcBorders>
              <w:top w:val="single" w:sz="4" w:space="0" w:color="auto"/>
              <w:left w:val="single" w:sz="4" w:space="0" w:color="auto"/>
            </w:tcBorders>
            <w:shd w:val="clear" w:color="auto" w:fill="FFFFFF"/>
          </w:tcPr>
          <w:p w14:paraId="14E4BD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541-64-0</w:t>
            </w:r>
          </w:p>
        </w:tc>
        <w:tc>
          <w:tcPr>
            <w:tcW w:w="1705" w:type="dxa"/>
            <w:tcBorders>
              <w:top w:val="single" w:sz="4" w:space="0" w:color="auto"/>
              <w:left w:val="single" w:sz="4" w:space="0" w:color="auto"/>
              <w:right w:val="single" w:sz="4" w:space="0" w:color="auto"/>
            </w:tcBorders>
            <w:shd w:val="clear" w:color="auto" w:fill="FFFFFF"/>
          </w:tcPr>
          <w:p w14:paraId="26533BB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208-789-5</w:t>
            </w:r>
          </w:p>
        </w:tc>
      </w:tr>
      <w:tr w:rsidR="009275DE" w:rsidRPr="00773CF5" w14:paraId="328639D4" w14:textId="77777777" w:rsidTr="007452E4">
        <w:trPr>
          <w:cantSplit/>
        </w:trPr>
        <w:tc>
          <w:tcPr>
            <w:tcW w:w="1411" w:type="dxa"/>
            <w:tcBorders>
              <w:top w:val="single" w:sz="4" w:space="0" w:color="auto"/>
              <w:left w:val="single" w:sz="4" w:space="0" w:color="auto"/>
            </w:tcBorders>
            <w:shd w:val="clear" w:color="auto" w:fill="FFFFFF"/>
          </w:tcPr>
          <w:p w14:paraId="041AA48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193</w:t>
            </w:r>
          </w:p>
        </w:tc>
        <w:tc>
          <w:tcPr>
            <w:tcW w:w="4969" w:type="dxa"/>
            <w:gridSpan w:val="2"/>
            <w:tcBorders>
              <w:top w:val="single" w:sz="4" w:space="0" w:color="auto"/>
              <w:left w:val="single" w:sz="4" w:space="0" w:color="auto"/>
            </w:tcBorders>
            <w:shd w:val="clear" w:color="auto" w:fill="FFFFFF"/>
            <w:vAlign w:val="bottom"/>
          </w:tcPr>
          <w:p w14:paraId="0D26FA0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Գալանտամին (INN)</w:t>
            </w:r>
          </w:p>
        </w:tc>
        <w:tc>
          <w:tcPr>
            <w:tcW w:w="4252" w:type="dxa"/>
            <w:tcBorders>
              <w:top w:val="single" w:sz="4" w:space="0" w:color="auto"/>
              <w:left w:val="single" w:sz="4" w:space="0" w:color="auto"/>
            </w:tcBorders>
            <w:shd w:val="clear" w:color="auto" w:fill="FFFFFF"/>
            <w:vAlign w:val="bottom"/>
          </w:tcPr>
          <w:p w14:paraId="2B52CB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Galantamine (INN)</w:t>
            </w:r>
          </w:p>
        </w:tc>
        <w:tc>
          <w:tcPr>
            <w:tcW w:w="2268" w:type="dxa"/>
            <w:tcBorders>
              <w:top w:val="single" w:sz="4" w:space="0" w:color="auto"/>
              <w:left w:val="single" w:sz="4" w:space="0" w:color="auto"/>
            </w:tcBorders>
            <w:shd w:val="clear" w:color="auto" w:fill="FFFFFF"/>
            <w:vAlign w:val="bottom"/>
          </w:tcPr>
          <w:p w14:paraId="225DF7E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357-70-0</w:t>
            </w:r>
          </w:p>
        </w:tc>
        <w:tc>
          <w:tcPr>
            <w:tcW w:w="1705" w:type="dxa"/>
            <w:tcBorders>
              <w:top w:val="single" w:sz="4" w:space="0" w:color="auto"/>
              <w:left w:val="single" w:sz="4" w:space="0" w:color="auto"/>
              <w:right w:val="single" w:sz="4" w:space="0" w:color="auto"/>
            </w:tcBorders>
            <w:shd w:val="clear" w:color="auto" w:fill="FFFFFF"/>
            <w:vAlign w:val="bottom"/>
          </w:tcPr>
          <w:p w14:paraId="09FC63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E369F43" w14:textId="77777777" w:rsidTr="007452E4">
        <w:trPr>
          <w:cantSplit/>
        </w:trPr>
        <w:tc>
          <w:tcPr>
            <w:tcW w:w="1411" w:type="dxa"/>
            <w:tcBorders>
              <w:top w:val="single" w:sz="4" w:space="0" w:color="auto"/>
              <w:left w:val="single" w:sz="4" w:space="0" w:color="auto"/>
            </w:tcBorders>
            <w:shd w:val="clear" w:color="auto" w:fill="FFFFFF"/>
          </w:tcPr>
          <w:p w14:paraId="626551E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194</w:t>
            </w:r>
          </w:p>
        </w:tc>
        <w:tc>
          <w:tcPr>
            <w:tcW w:w="4969" w:type="dxa"/>
            <w:gridSpan w:val="2"/>
            <w:tcBorders>
              <w:top w:val="single" w:sz="4" w:space="0" w:color="auto"/>
              <w:left w:val="single" w:sz="4" w:space="0" w:color="auto"/>
            </w:tcBorders>
            <w:shd w:val="clear" w:color="auto" w:fill="FFFFFF"/>
            <w:vAlign w:val="bottom"/>
          </w:tcPr>
          <w:p w14:paraId="64040D9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Պրոգեստոգեններ</w:t>
            </w:r>
          </w:p>
        </w:tc>
        <w:tc>
          <w:tcPr>
            <w:tcW w:w="4252" w:type="dxa"/>
            <w:tcBorders>
              <w:top w:val="single" w:sz="4" w:space="0" w:color="auto"/>
              <w:left w:val="single" w:sz="4" w:space="0" w:color="auto"/>
            </w:tcBorders>
            <w:shd w:val="clear" w:color="auto" w:fill="FFFFFF"/>
            <w:vAlign w:val="bottom"/>
          </w:tcPr>
          <w:p w14:paraId="0A8A51A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Progestogens</w:t>
            </w:r>
          </w:p>
        </w:tc>
        <w:tc>
          <w:tcPr>
            <w:tcW w:w="2268" w:type="dxa"/>
            <w:tcBorders>
              <w:top w:val="single" w:sz="4" w:space="0" w:color="auto"/>
              <w:left w:val="single" w:sz="4" w:space="0" w:color="auto"/>
            </w:tcBorders>
            <w:shd w:val="clear" w:color="auto" w:fill="FFFFFF"/>
            <w:vAlign w:val="center"/>
          </w:tcPr>
          <w:p w14:paraId="776BD1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7E5501E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F83AAFC" w14:textId="77777777" w:rsidTr="007452E4">
        <w:trPr>
          <w:cantSplit/>
        </w:trPr>
        <w:tc>
          <w:tcPr>
            <w:tcW w:w="1411" w:type="dxa"/>
            <w:tcBorders>
              <w:top w:val="single" w:sz="4" w:space="0" w:color="auto"/>
              <w:left w:val="single" w:sz="4" w:space="0" w:color="auto"/>
            </w:tcBorders>
            <w:shd w:val="clear" w:color="auto" w:fill="FFFFFF"/>
          </w:tcPr>
          <w:p w14:paraId="3088849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195</w:t>
            </w:r>
          </w:p>
        </w:tc>
        <w:tc>
          <w:tcPr>
            <w:tcW w:w="4969" w:type="dxa"/>
            <w:gridSpan w:val="2"/>
            <w:tcBorders>
              <w:top w:val="single" w:sz="4" w:space="0" w:color="auto"/>
              <w:left w:val="single" w:sz="4" w:space="0" w:color="auto"/>
            </w:tcBorders>
            <w:shd w:val="clear" w:color="auto" w:fill="FFFFFF"/>
            <w:vAlign w:val="bottom"/>
          </w:tcPr>
          <w:p w14:paraId="00525D2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1,2,3,4,5,6-Հեքսաքլորոցիկլոհեքսան (լինդան) (BHC-HCO)</w:t>
            </w:r>
          </w:p>
        </w:tc>
        <w:tc>
          <w:tcPr>
            <w:tcW w:w="4252" w:type="dxa"/>
            <w:tcBorders>
              <w:top w:val="single" w:sz="4" w:space="0" w:color="auto"/>
              <w:left w:val="single" w:sz="4" w:space="0" w:color="auto"/>
            </w:tcBorders>
            <w:shd w:val="clear" w:color="auto" w:fill="FFFFFF"/>
            <w:vAlign w:val="bottom"/>
          </w:tcPr>
          <w:p w14:paraId="72CBAC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1,2,3,4,5,6-Hexachlorocyclohexane (BHC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0AA5B1D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58-89-9</w:t>
            </w:r>
          </w:p>
        </w:tc>
        <w:tc>
          <w:tcPr>
            <w:tcW w:w="1705" w:type="dxa"/>
            <w:tcBorders>
              <w:top w:val="single" w:sz="4" w:space="0" w:color="auto"/>
              <w:left w:val="single" w:sz="4" w:space="0" w:color="auto"/>
              <w:right w:val="single" w:sz="4" w:space="0" w:color="auto"/>
            </w:tcBorders>
            <w:shd w:val="clear" w:color="auto" w:fill="FFFFFF"/>
          </w:tcPr>
          <w:p w14:paraId="11A3AF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200-401-2</w:t>
            </w:r>
          </w:p>
        </w:tc>
      </w:tr>
      <w:tr w:rsidR="009275DE" w:rsidRPr="00773CF5" w14:paraId="515B416B" w14:textId="77777777" w:rsidTr="007452E4">
        <w:trPr>
          <w:cantSplit/>
        </w:trPr>
        <w:tc>
          <w:tcPr>
            <w:tcW w:w="1411" w:type="dxa"/>
            <w:tcBorders>
              <w:top w:val="single" w:sz="4" w:space="0" w:color="auto"/>
              <w:left w:val="single" w:sz="4" w:space="0" w:color="auto"/>
            </w:tcBorders>
            <w:shd w:val="clear" w:color="auto" w:fill="FFFFFF"/>
          </w:tcPr>
          <w:p w14:paraId="09435F6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196</w:t>
            </w:r>
          </w:p>
        </w:tc>
        <w:tc>
          <w:tcPr>
            <w:tcW w:w="4969" w:type="dxa"/>
            <w:gridSpan w:val="2"/>
            <w:tcBorders>
              <w:top w:val="single" w:sz="4" w:space="0" w:color="auto"/>
              <w:left w:val="single" w:sz="4" w:space="0" w:color="auto"/>
            </w:tcBorders>
            <w:shd w:val="clear" w:color="auto" w:fill="FFFFFF"/>
          </w:tcPr>
          <w:p w14:paraId="78AF2AA2"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(1R, 4S, 5R, 8S)-1,2,3,4,10,10-Հեքսաքլորո-6,7- էպօքսի-1,4,4a,5,6,7,8,8a-օկտահիդրո-1,4. 5,8-դիմեթանոնավթալին (էնդրին-</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4252" w:type="dxa"/>
            <w:tcBorders>
              <w:top w:val="single" w:sz="4" w:space="0" w:color="auto"/>
              <w:left w:val="single" w:sz="4" w:space="0" w:color="auto"/>
            </w:tcBorders>
            <w:shd w:val="clear" w:color="auto" w:fill="FFFFFF"/>
            <w:vAlign w:val="bottom"/>
          </w:tcPr>
          <w:p w14:paraId="730388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(1R, 4S, 5R, 8S)-1,2,3,4,10,10- Hexachloro-6,7-epoxy-1,4,4a,5,6,7,8,8a- octahydro-1,4: 5,8-dimethano-naphthalene (endrin-</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699C709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72-20-8</w:t>
            </w:r>
          </w:p>
        </w:tc>
        <w:tc>
          <w:tcPr>
            <w:tcW w:w="1705" w:type="dxa"/>
            <w:tcBorders>
              <w:top w:val="single" w:sz="4" w:space="0" w:color="auto"/>
              <w:left w:val="single" w:sz="4" w:space="0" w:color="auto"/>
              <w:right w:val="single" w:sz="4" w:space="0" w:color="auto"/>
            </w:tcBorders>
            <w:shd w:val="clear" w:color="auto" w:fill="FFFFFF"/>
          </w:tcPr>
          <w:p w14:paraId="3198E37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200-775-7</w:t>
            </w:r>
          </w:p>
        </w:tc>
      </w:tr>
      <w:tr w:rsidR="009275DE" w:rsidRPr="00773CF5" w14:paraId="36DEC246"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4E98302" w14:textId="77777777" w:rsidR="000D665C" w:rsidRPr="00773CF5" w:rsidRDefault="00D72017" w:rsidP="00874737">
            <w:pPr>
              <w:pStyle w:val="a2"/>
              <w:shd w:val="clear" w:color="auto" w:fill="auto"/>
              <w:spacing w:after="120"/>
              <w:jc w:val="center"/>
              <w:rPr>
                <w:rFonts w:ascii="Sylfaen" w:hAnsi="Sylfaen"/>
                <w:sz w:val="16"/>
                <w:szCs w:val="16"/>
              </w:rPr>
            </w:pPr>
            <w:r w:rsidRPr="00773CF5">
              <w:rPr>
                <w:rFonts w:ascii="Sylfaen" w:hAnsi="Sylfaen"/>
                <w:sz w:val="16"/>
                <w:szCs w:val="16"/>
              </w:rPr>
              <w:t>197</w:t>
            </w:r>
          </w:p>
        </w:tc>
        <w:tc>
          <w:tcPr>
            <w:tcW w:w="4969" w:type="dxa"/>
            <w:gridSpan w:val="2"/>
            <w:tcBorders>
              <w:top w:val="single" w:sz="4" w:space="0" w:color="auto"/>
              <w:left w:val="single" w:sz="4" w:space="0" w:color="auto"/>
              <w:bottom w:val="single" w:sz="4" w:space="0" w:color="auto"/>
            </w:tcBorders>
            <w:shd w:val="clear" w:color="auto" w:fill="FFFFFF"/>
          </w:tcPr>
          <w:p w14:paraId="7D53B518" w14:textId="77777777" w:rsidR="000D665C" w:rsidRPr="00773CF5" w:rsidRDefault="00D72017" w:rsidP="00027D9D">
            <w:pPr>
              <w:pStyle w:val="a2"/>
              <w:shd w:val="clear" w:color="auto" w:fill="auto"/>
              <w:spacing w:after="120"/>
              <w:rPr>
                <w:rFonts w:ascii="Sylfaen" w:hAnsi="Sylfaen"/>
                <w:sz w:val="16"/>
                <w:szCs w:val="16"/>
              </w:rPr>
            </w:pPr>
            <w:r w:rsidRPr="00773CF5">
              <w:rPr>
                <w:rFonts w:ascii="Sylfaen" w:hAnsi="Sylfaen"/>
                <w:sz w:val="16"/>
                <w:szCs w:val="16"/>
              </w:rPr>
              <w:t>Հեքսաքլորէթան</w:t>
            </w:r>
          </w:p>
        </w:tc>
        <w:tc>
          <w:tcPr>
            <w:tcW w:w="4252" w:type="dxa"/>
            <w:tcBorders>
              <w:top w:val="single" w:sz="4" w:space="0" w:color="auto"/>
              <w:left w:val="single" w:sz="4" w:space="0" w:color="auto"/>
              <w:bottom w:val="single" w:sz="4" w:space="0" w:color="auto"/>
            </w:tcBorders>
            <w:shd w:val="clear" w:color="auto" w:fill="FFFFFF"/>
            <w:vAlign w:val="bottom"/>
          </w:tcPr>
          <w:p w14:paraId="0F5763F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Hexachloroethane</w:t>
            </w:r>
          </w:p>
        </w:tc>
        <w:tc>
          <w:tcPr>
            <w:tcW w:w="2268" w:type="dxa"/>
            <w:tcBorders>
              <w:top w:val="single" w:sz="4" w:space="0" w:color="auto"/>
              <w:left w:val="single" w:sz="4" w:space="0" w:color="auto"/>
              <w:bottom w:val="single" w:sz="4" w:space="0" w:color="auto"/>
            </w:tcBorders>
            <w:shd w:val="clear" w:color="auto" w:fill="FFFFFF"/>
            <w:vAlign w:val="bottom"/>
          </w:tcPr>
          <w:p w14:paraId="26A2B3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67-72-1</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4ABFB06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200-666-4</w:t>
            </w:r>
          </w:p>
        </w:tc>
      </w:tr>
      <w:tr w:rsidR="009275DE" w:rsidRPr="00773CF5" w14:paraId="40B74A6A" w14:textId="77777777" w:rsidTr="007452E4">
        <w:trPr>
          <w:cantSplit/>
        </w:trPr>
        <w:tc>
          <w:tcPr>
            <w:tcW w:w="1411" w:type="dxa"/>
            <w:tcBorders>
              <w:top w:val="single" w:sz="4" w:space="0" w:color="auto"/>
              <w:left w:val="single" w:sz="4" w:space="0" w:color="auto"/>
            </w:tcBorders>
            <w:shd w:val="clear" w:color="auto" w:fill="FFFFFF"/>
          </w:tcPr>
          <w:p w14:paraId="1ACFB80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198</w:t>
            </w:r>
          </w:p>
        </w:tc>
        <w:tc>
          <w:tcPr>
            <w:tcW w:w="4969" w:type="dxa"/>
            <w:gridSpan w:val="2"/>
            <w:tcBorders>
              <w:top w:val="single" w:sz="4" w:space="0" w:color="auto"/>
              <w:left w:val="single" w:sz="4" w:space="0" w:color="auto"/>
            </w:tcBorders>
            <w:shd w:val="clear" w:color="auto" w:fill="FFFFFF"/>
          </w:tcPr>
          <w:p w14:paraId="2DD36153" w14:textId="77777777" w:rsidR="000D665C" w:rsidRPr="00773CF5" w:rsidRDefault="005302E6" w:rsidP="00027D9D">
            <w:pPr>
              <w:pStyle w:val="a2"/>
              <w:shd w:val="clear" w:color="auto" w:fill="auto"/>
              <w:rPr>
                <w:rFonts w:ascii="Sylfaen" w:hAnsi="Sylfaen"/>
                <w:sz w:val="16"/>
                <w:szCs w:val="16"/>
              </w:rPr>
            </w:pPr>
            <w:r w:rsidRPr="00773CF5">
              <w:rPr>
                <w:rFonts w:ascii="Sylfaen" w:hAnsi="Sylfaen"/>
                <w:sz w:val="16"/>
                <w:szCs w:val="16"/>
              </w:rPr>
              <w:t xml:space="preserve">(1R, 4S, 5R, 8S)-1,2,3,4,10,10-Հեքսաքլորո- 1,4,4a,5,8,8a-հեքսահիդրո-1,4. 5,8-դիմեթանոնավթալին (իզոդրին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4252" w:type="dxa"/>
            <w:tcBorders>
              <w:top w:val="single" w:sz="4" w:space="0" w:color="auto"/>
              <w:left w:val="single" w:sz="4" w:space="0" w:color="auto"/>
            </w:tcBorders>
            <w:shd w:val="clear" w:color="auto" w:fill="FFFFFF"/>
            <w:vAlign w:val="bottom"/>
          </w:tcPr>
          <w:p w14:paraId="214967E6" w14:textId="77777777" w:rsidR="000D665C" w:rsidRPr="00773CF5" w:rsidRDefault="005302E6" w:rsidP="00027D9D">
            <w:pPr>
              <w:pStyle w:val="a2"/>
              <w:shd w:val="clear" w:color="auto" w:fill="auto"/>
              <w:rPr>
                <w:rFonts w:ascii="Sylfaen" w:hAnsi="Sylfaen"/>
                <w:sz w:val="16"/>
                <w:szCs w:val="16"/>
              </w:rPr>
            </w:pPr>
            <w:r w:rsidRPr="00773CF5">
              <w:rPr>
                <w:rFonts w:ascii="Sylfaen" w:hAnsi="Sylfaen"/>
                <w:sz w:val="16"/>
                <w:szCs w:val="16"/>
              </w:rPr>
              <w:t xml:space="preserve">(1R, 4S, 5R, 8S)-1,2,3,4,10,10-Hexa- chloro-1,4,4a,5,8,8a-hexahydro-1,4:5,8- dimethanonaphthalene (isodrin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1823A5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465-73-6</w:t>
            </w:r>
          </w:p>
        </w:tc>
        <w:tc>
          <w:tcPr>
            <w:tcW w:w="1705" w:type="dxa"/>
            <w:tcBorders>
              <w:top w:val="single" w:sz="4" w:space="0" w:color="auto"/>
              <w:left w:val="single" w:sz="4" w:space="0" w:color="auto"/>
              <w:right w:val="single" w:sz="4" w:space="0" w:color="auto"/>
            </w:tcBorders>
            <w:shd w:val="clear" w:color="auto" w:fill="FFFFFF"/>
          </w:tcPr>
          <w:p w14:paraId="2A9567A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207-366-2</w:t>
            </w:r>
          </w:p>
        </w:tc>
      </w:tr>
      <w:tr w:rsidR="009275DE" w:rsidRPr="00773CF5" w14:paraId="0F459568" w14:textId="77777777" w:rsidTr="007452E4">
        <w:trPr>
          <w:cantSplit/>
        </w:trPr>
        <w:tc>
          <w:tcPr>
            <w:tcW w:w="1411" w:type="dxa"/>
            <w:tcBorders>
              <w:top w:val="single" w:sz="4" w:space="0" w:color="auto"/>
              <w:left w:val="single" w:sz="4" w:space="0" w:color="auto"/>
            </w:tcBorders>
            <w:shd w:val="clear" w:color="auto" w:fill="FFFFFF"/>
          </w:tcPr>
          <w:p w14:paraId="52AE93E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199</w:t>
            </w:r>
          </w:p>
        </w:tc>
        <w:tc>
          <w:tcPr>
            <w:tcW w:w="4969" w:type="dxa"/>
            <w:gridSpan w:val="2"/>
            <w:tcBorders>
              <w:top w:val="single" w:sz="4" w:space="0" w:color="auto"/>
              <w:left w:val="single" w:sz="4" w:space="0" w:color="auto"/>
            </w:tcBorders>
            <w:shd w:val="clear" w:color="auto" w:fill="FFFFFF"/>
          </w:tcPr>
          <w:p w14:paraId="0E6DFFFC"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Հիդրաստին, հիդրաստինին եւ դրանց աղերը</w:t>
            </w:r>
          </w:p>
        </w:tc>
        <w:tc>
          <w:tcPr>
            <w:tcW w:w="4252" w:type="dxa"/>
            <w:tcBorders>
              <w:top w:val="single" w:sz="4" w:space="0" w:color="auto"/>
              <w:left w:val="single" w:sz="4" w:space="0" w:color="auto"/>
            </w:tcBorders>
            <w:shd w:val="clear" w:color="auto" w:fill="FFFFFF"/>
          </w:tcPr>
          <w:p w14:paraId="2D0216F4"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Hydrastine, hydrastinine and their salts</w:t>
            </w:r>
          </w:p>
        </w:tc>
        <w:tc>
          <w:tcPr>
            <w:tcW w:w="2268" w:type="dxa"/>
            <w:tcBorders>
              <w:top w:val="single" w:sz="4" w:space="0" w:color="auto"/>
              <w:left w:val="single" w:sz="4" w:space="0" w:color="auto"/>
            </w:tcBorders>
            <w:shd w:val="clear" w:color="auto" w:fill="FFFFFF"/>
            <w:vAlign w:val="bottom"/>
          </w:tcPr>
          <w:p w14:paraId="44374F2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118-08-1/6592-85-4</w:t>
            </w:r>
          </w:p>
        </w:tc>
        <w:tc>
          <w:tcPr>
            <w:tcW w:w="1705" w:type="dxa"/>
            <w:tcBorders>
              <w:top w:val="single" w:sz="4" w:space="0" w:color="auto"/>
              <w:left w:val="single" w:sz="4" w:space="0" w:color="auto"/>
              <w:right w:val="single" w:sz="4" w:space="0" w:color="auto"/>
            </w:tcBorders>
            <w:shd w:val="clear" w:color="auto" w:fill="FFFFFF"/>
          </w:tcPr>
          <w:p w14:paraId="18E47412" w14:textId="77777777" w:rsidR="000D665C" w:rsidRPr="00773CF5" w:rsidRDefault="00C405A7" w:rsidP="00874737">
            <w:pPr>
              <w:pStyle w:val="a2"/>
              <w:shd w:val="clear" w:color="auto" w:fill="auto"/>
              <w:spacing w:after="120"/>
              <w:rPr>
                <w:rFonts w:ascii="Sylfaen" w:hAnsi="Sylfaen"/>
                <w:spacing w:val="-6"/>
                <w:sz w:val="16"/>
                <w:szCs w:val="16"/>
              </w:rPr>
            </w:pPr>
            <w:r w:rsidRPr="00773CF5">
              <w:rPr>
                <w:rFonts w:ascii="Sylfaen" w:hAnsi="Sylfaen"/>
                <w:spacing w:val="-6"/>
                <w:sz w:val="16"/>
                <w:szCs w:val="16"/>
              </w:rPr>
              <w:t>204-233-0/229-533-9</w:t>
            </w:r>
          </w:p>
        </w:tc>
      </w:tr>
      <w:tr w:rsidR="009275DE" w:rsidRPr="00773CF5" w14:paraId="25732A52" w14:textId="77777777" w:rsidTr="007452E4">
        <w:trPr>
          <w:cantSplit/>
        </w:trPr>
        <w:tc>
          <w:tcPr>
            <w:tcW w:w="1411" w:type="dxa"/>
            <w:tcBorders>
              <w:top w:val="single" w:sz="4" w:space="0" w:color="auto"/>
              <w:left w:val="single" w:sz="4" w:space="0" w:color="auto"/>
            </w:tcBorders>
            <w:shd w:val="clear" w:color="auto" w:fill="FFFFFF"/>
          </w:tcPr>
          <w:p w14:paraId="7B81797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200</w:t>
            </w:r>
          </w:p>
        </w:tc>
        <w:tc>
          <w:tcPr>
            <w:tcW w:w="4969" w:type="dxa"/>
            <w:gridSpan w:val="2"/>
            <w:tcBorders>
              <w:top w:val="single" w:sz="4" w:space="0" w:color="auto"/>
              <w:left w:val="single" w:sz="4" w:space="0" w:color="auto"/>
            </w:tcBorders>
            <w:shd w:val="clear" w:color="auto" w:fill="FFFFFF"/>
          </w:tcPr>
          <w:p w14:paraId="311DBD66"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Հիդրազիդներ եւ դրանց աղերը, օրինակ՝ Իզոնիազիդ (INN)</w:t>
            </w:r>
          </w:p>
        </w:tc>
        <w:tc>
          <w:tcPr>
            <w:tcW w:w="4252" w:type="dxa"/>
            <w:tcBorders>
              <w:top w:val="single" w:sz="4" w:space="0" w:color="auto"/>
              <w:left w:val="single" w:sz="4" w:space="0" w:color="auto"/>
            </w:tcBorders>
            <w:shd w:val="clear" w:color="auto" w:fill="FFFFFF"/>
            <w:vAlign w:val="bottom"/>
          </w:tcPr>
          <w:p w14:paraId="5CF7AC92"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Hydrazides and their salts e.g. Izoniazid (INN)</w:t>
            </w:r>
          </w:p>
        </w:tc>
        <w:tc>
          <w:tcPr>
            <w:tcW w:w="2268" w:type="dxa"/>
            <w:tcBorders>
              <w:top w:val="single" w:sz="4" w:space="0" w:color="auto"/>
              <w:left w:val="single" w:sz="4" w:space="0" w:color="auto"/>
            </w:tcBorders>
            <w:shd w:val="clear" w:color="auto" w:fill="FFFFFF"/>
          </w:tcPr>
          <w:p w14:paraId="24A457E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54-85-3</w:t>
            </w:r>
          </w:p>
        </w:tc>
        <w:tc>
          <w:tcPr>
            <w:tcW w:w="1705" w:type="dxa"/>
            <w:tcBorders>
              <w:top w:val="single" w:sz="4" w:space="0" w:color="auto"/>
              <w:left w:val="single" w:sz="4" w:space="0" w:color="auto"/>
              <w:right w:val="single" w:sz="4" w:space="0" w:color="auto"/>
            </w:tcBorders>
            <w:shd w:val="clear" w:color="auto" w:fill="FFFFFF"/>
          </w:tcPr>
          <w:p w14:paraId="4FCDCE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200-214-6</w:t>
            </w:r>
          </w:p>
        </w:tc>
      </w:tr>
      <w:tr w:rsidR="009275DE" w:rsidRPr="00773CF5" w14:paraId="412666AA" w14:textId="77777777" w:rsidTr="007452E4">
        <w:trPr>
          <w:cantSplit/>
        </w:trPr>
        <w:tc>
          <w:tcPr>
            <w:tcW w:w="1411" w:type="dxa"/>
            <w:tcBorders>
              <w:top w:val="single" w:sz="4" w:space="0" w:color="auto"/>
              <w:left w:val="single" w:sz="4" w:space="0" w:color="auto"/>
            </w:tcBorders>
            <w:shd w:val="clear" w:color="auto" w:fill="FFFFFF"/>
          </w:tcPr>
          <w:p w14:paraId="4E2B3F6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201</w:t>
            </w:r>
          </w:p>
        </w:tc>
        <w:tc>
          <w:tcPr>
            <w:tcW w:w="4969" w:type="dxa"/>
            <w:gridSpan w:val="2"/>
            <w:tcBorders>
              <w:top w:val="single" w:sz="4" w:space="0" w:color="auto"/>
              <w:left w:val="single" w:sz="4" w:space="0" w:color="auto"/>
            </w:tcBorders>
            <w:shd w:val="clear" w:color="auto" w:fill="FFFFFF"/>
            <w:vAlign w:val="bottom"/>
          </w:tcPr>
          <w:p w14:paraId="6C2CA51D"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Հիդրազին, դրա ածանցյալները եւ դրանց աղերը</w:t>
            </w:r>
          </w:p>
        </w:tc>
        <w:tc>
          <w:tcPr>
            <w:tcW w:w="4252" w:type="dxa"/>
            <w:tcBorders>
              <w:top w:val="single" w:sz="4" w:space="0" w:color="auto"/>
              <w:left w:val="single" w:sz="4" w:space="0" w:color="auto"/>
            </w:tcBorders>
            <w:shd w:val="clear" w:color="auto" w:fill="FFFFFF"/>
            <w:vAlign w:val="bottom"/>
          </w:tcPr>
          <w:p w14:paraId="07C7410D"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Hydrazine, its derivatives and their salts</w:t>
            </w:r>
          </w:p>
        </w:tc>
        <w:tc>
          <w:tcPr>
            <w:tcW w:w="2268" w:type="dxa"/>
            <w:tcBorders>
              <w:top w:val="single" w:sz="4" w:space="0" w:color="auto"/>
              <w:left w:val="single" w:sz="4" w:space="0" w:color="auto"/>
            </w:tcBorders>
            <w:shd w:val="clear" w:color="auto" w:fill="FFFFFF"/>
            <w:vAlign w:val="bottom"/>
          </w:tcPr>
          <w:p w14:paraId="0217386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302-01-2</w:t>
            </w:r>
          </w:p>
        </w:tc>
        <w:tc>
          <w:tcPr>
            <w:tcW w:w="1705" w:type="dxa"/>
            <w:tcBorders>
              <w:top w:val="single" w:sz="4" w:space="0" w:color="auto"/>
              <w:left w:val="single" w:sz="4" w:space="0" w:color="auto"/>
              <w:right w:val="single" w:sz="4" w:space="0" w:color="auto"/>
            </w:tcBorders>
            <w:shd w:val="clear" w:color="auto" w:fill="FFFFFF"/>
            <w:vAlign w:val="bottom"/>
          </w:tcPr>
          <w:p w14:paraId="4FDBDF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206-114-9</w:t>
            </w:r>
          </w:p>
        </w:tc>
      </w:tr>
      <w:tr w:rsidR="009275DE" w:rsidRPr="00773CF5" w14:paraId="0E13A94C" w14:textId="77777777" w:rsidTr="007452E4">
        <w:trPr>
          <w:cantSplit/>
        </w:trPr>
        <w:tc>
          <w:tcPr>
            <w:tcW w:w="1411" w:type="dxa"/>
            <w:tcBorders>
              <w:top w:val="single" w:sz="4" w:space="0" w:color="auto"/>
              <w:left w:val="single" w:sz="4" w:space="0" w:color="auto"/>
            </w:tcBorders>
            <w:shd w:val="clear" w:color="auto" w:fill="FFFFFF"/>
          </w:tcPr>
          <w:p w14:paraId="793D5D6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202</w:t>
            </w:r>
          </w:p>
        </w:tc>
        <w:tc>
          <w:tcPr>
            <w:tcW w:w="4969" w:type="dxa"/>
            <w:gridSpan w:val="2"/>
            <w:tcBorders>
              <w:top w:val="single" w:sz="4" w:space="0" w:color="auto"/>
              <w:left w:val="single" w:sz="4" w:space="0" w:color="auto"/>
            </w:tcBorders>
            <w:shd w:val="clear" w:color="auto" w:fill="FFFFFF"/>
            <w:vAlign w:val="bottom"/>
          </w:tcPr>
          <w:p w14:paraId="4235037F" w14:textId="77777777" w:rsidR="000D665C" w:rsidRPr="00773CF5" w:rsidRDefault="00C405A7" w:rsidP="00027D9D">
            <w:pPr>
              <w:pStyle w:val="a2"/>
              <w:shd w:val="clear" w:color="auto" w:fill="auto"/>
              <w:jc w:val="both"/>
              <w:rPr>
                <w:rFonts w:ascii="Sylfaen" w:hAnsi="Sylfaen"/>
                <w:sz w:val="16"/>
                <w:szCs w:val="16"/>
              </w:rPr>
            </w:pPr>
            <w:r w:rsidRPr="00773CF5">
              <w:rPr>
                <w:rFonts w:ascii="Sylfaen" w:hAnsi="Sylfaen"/>
                <w:sz w:val="16"/>
                <w:szCs w:val="16"/>
              </w:rPr>
              <w:t xml:space="preserve">Օկտամօքսին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06D3F947"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Octamoxin (INN) and its salts</w:t>
            </w:r>
          </w:p>
        </w:tc>
        <w:tc>
          <w:tcPr>
            <w:tcW w:w="2268" w:type="dxa"/>
            <w:tcBorders>
              <w:top w:val="single" w:sz="4" w:space="0" w:color="auto"/>
              <w:left w:val="single" w:sz="4" w:space="0" w:color="auto"/>
            </w:tcBorders>
            <w:shd w:val="clear" w:color="auto" w:fill="FFFFFF"/>
            <w:vAlign w:val="bottom"/>
          </w:tcPr>
          <w:p w14:paraId="0D0EDFF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4684-87-1</w:t>
            </w:r>
          </w:p>
        </w:tc>
        <w:tc>
          <w:tcPr>
            <w:tcW w:w="1705" w:type="dxa"/>
            <w:tcBorders>
              <w:top w:val="single" w:sz="4" w:space="0" w:color="auto"/>
              <w:left w:val="single" w:sz="4" w:space="0" w:color="auto"/>
              <w:right w:val="single" w:sz="4" w:space="0" w:color="auto"/>
            </w:tcBorders>
            <w:shd w:val="clear" w:color="auto" w:fill="FFFFFF"/>
            <w:vAlign w:val="center"/>
          </w:tcPr>
          <w:p w14:paraId="0EB342B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072088A7" w14:textId="77777777" w:rsidTr="007452E4">
        <w:trPr>
          <w:cantSplit/>
        </w:trPr>
        <w:tc>
          <w:tcPr>
            <w:tcW w:w="1411" w:type="dxa"/>
            <w:tcBorders>
              <w:top w:val="single" w:sz="4" w:space="0" w:color="auto"/>
              <w:left w:val="single" w:sz="4" w:space="0" w:color="auto"/>
            </w:tcBorders>
            <w:shd w:val="clear" w:color="auto" w:fill="FFFFFF"/>
          </w:tcPr>
          <w:p w14:paraId="2352864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203</w:t>
            </w:r>
          </w:p>
        </w:tc>
        <w:tc>
          <w:tcPr>
            <w:tcW w:w="4969" w:type="dxa"/>
            <w:gridSpan w:val="2"/>
            <w:tcBorders>
              <w:top w:val="single" w:sz="4" w:space="0" w:color="auto"/>
              <w:left w:val="single" w:sz="4" w:space="0" w:color="auto"/>
            </w:tcBorders>
            <w:shd w:val="clear" w:color="auto" w:fill="FFFFFF"/>
            <w:vAlign w:val="bottom"/>
          </w:tcPr>
          <w:p w14:paraId="2FF61814" w14:textId="77777777" w:rsidR="000D665C" w:rsidRPr="00773CF5" w:rsidRDefault="00C405A7" w:rsidP="00027D9D">
            <w:pPr>
              <w:pStyle w:val="a2"/>
              <w:shd w:val="clear" w:color="auto" w:fill="auto"/>
              <w:jc w:val="both"/>
              <w:rPr>
                <w:rFonts w:ascii="Sylfaen" w:hAnsi="Sylfaen"/>
                <w:sz w:val="16"/>
                <w:szCs w:val="16"/>
              </w:rPr>
            </w:pPr>
            <w:r w:rsidRPr="00773CF5">
              <w:rPr>
                <w:rFonts w:ascii="Sylfaen" w:hAnsi="Sylfaen"/>
                <w:sz w:val="16"/>
                <w:szCs w:val="16"/>
              </w:rPr>
              <w:t xml:space="preserve">Վարֆարին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0F067948"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Warfarin (INN) and its salts</w:t>
            </w:r>
          </w:p>
        </w:tc>
        <w:tc>
          <w:tcPr>
            <w:tcW w:w="2268" w:type="dxa"/>
            <w:tcBorders>
              <w:top w:val="single" w:sz="4" w:space="0" w:color="auto"/>
              <w:left w:val="single" w:sz="4" w:space="0" w:color="auto"/>
            </w:tcBorders>
            <w:shd w:val="clear" w:color="auto" w:fill="FFFFFF"/>
            <w:vAlign w:val="bottom"/>
          </w:tcPr>
          <w:p w14:paraId="0667739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81-81-2</w:t>
            </w:r>
          </w:p>
        </w:tc>
        <w:tc>
          <w:tcPr>
            <w:tcW w:w="1705" w:type="dxa"/>
            <w:tcBorders>
              <w:top w:val="single" w:sz="4" w:space="0" w:color="auto"/>
              <w:left w:val="single" w:sz="4" w:space="0" w:color="auto"/>
              <w:right w:val="single" w:sz="4" w:space="0" w:color="auto"/>
            </w:tcBorders>
            <w:shd w:val="clear" w:color="auto" w:fill="FFFFFF"/>
            <w:vAlign w:val="bottom"/>
          </w:tcPr>
          <w:p w14:paraId="49CAE0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201-337-6</w:t>
            </w:r>
          </w:p>
        </w:tc>
      </w:tr>
      <w:tr w:rsidR="009275DE" w:rsidRPr="00773CF5" w14:paraId="72E1F76B" w14:textId="77777777" w:rsidTr="007452E4">
        <w:trPr>
          <w:cantSplit/>
        </w:trPr>
        <w:tc>
          <w:tcPr>
            <w:tcW w:w="1411" w:type="dxa"/>
            <w:tcBorders>
              <w:top w:val="single" w:sz="4" w:space="0" w:color="auto"/>
              <w:left w:val="single" w:sz="4" w:space="0" w:color="auto"/>
            </w:tcBorders>
            <w:shd w:val="clear" w:color="auto" w:fill="FFFFFF"/>
          </w:tcPr>
          <w:p w14:paraId="06271B6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204</w:t>
            </w:r>
          </w:p>
        </w:tc>
        <w:tc>
          <w:tcPr>
            <w:tcW w:w="4969" w:type="dxa"/>
            <w:gridSpan w:val="2"/>
            <w:tcBorders>
              <w:top w:val="single" w:sz="4" w:space="0" w:color="auto"/>
              <w:left w:val="single" w:sz="4" w:space="0" w:color="auto"/>
            </w:tcBorders>
            <w:shd w:val="clear" w:color="auto" w:fill="FFFFFF"/>
            <w:vAlign w:val="bottom"/>
          </w:tcPr>
          <w:p w14:paraId="255302C1" w14:textId="77777777" w:rsidR="000D665C" w:rsidRPr="00773CF5" w:rsidRDefault="00CD6354" w:rsidP="00027D9D">
            <w:pPr>
              <w:pStyle w:val="a2"/>
              <w:shd w:val="clear" w:color="auto" w:fill="auto"/>
              <w:rPr>
                <w:rFonts w:ascii="Sylfaen" w:hAnsi="Sylfaen"/>
                <w:sz w:val="16"/>
                <w:szCs w:val="16"/>
              </w:rPr>
            </w:pPr>
            <w:r w:rsidRPr="00773CF5">
              <w:rPr>
                <w:rFonts w:ascii="Sylfaen" w:hAnsi="Sylfaen"/>
                <w:sz w:val="16"/>
                <w:szCs w:val="16"/>
              </w:rPr>
              <w:t>Էթիլբիս</w:t>
            </w:r>
            <w:r w:rsidR="00E85E7E" w:rsidRPr="00773CF5">
              <w:rPr>
                <w:rFonts w:ascii="Sylfaen" w:hAnsi="Sylfaen"/>
                <w:sz w:val="16"/>
                <w:szCs w:val="16"/>
              </w:rPr>
              <w:t>-</w:t>
            </w:r>
            <w:r w:rsidRPr="00773CF5">
              <w:rPr>
                <w:rFonts w:ascii="Sylfaen" w:hAnsi="Sylfaen"/>
                <w:sz w:val="16"/>
                <w:szCs w:val="16"/>
              </w:rPr>
              <w:t>(4-հիդրօքսի-2-օքսո-1-բե</w:t>
            </w:r>
            <w:r w:rsidR="00C405A7" w:rsidRPr="00773CF5">
              <w:rPr>
                <w:rFonts w:ascii="Sylfaen" w:hAnsi="Sylfaen"/>
                <w:sz w:val="16"/>
                <w:szCs w:val="16"/>
              </w:rPr>
              <w:t>նզոպիրան-3-իլ) ացետատ եւ թթվի աղերը</w:t>
            </w:r>
          </w:p>
        </w:tc>
        <w:tc>
          <w:tcPr>
            <w:tcW w:w="4252" w:type="dxa"/>
            <w:tcBorders>
              <w:top w:val="single" w:sz="4" w:space="0" w:color="auto"/>
              <w:left w:val="single" w:sz="4" w:space="0" w:color="auto"/>
            </w:tcBorders>
            <w:shd w:val="clear" w:color="auto" w:fill="FFFFFF"/>
            <w:vAlign w:val="bottom"/>
          </w:tcPr>
          <w:p w14:paraId="7C9D72C3"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Ethyl bis(4-hydroxy-2-oxo-1-benzopyran-3-yl) acetate and salts of the acid</w:t>
            </w:r>
          </w:p>
        </w:tc>
        <w:tc>
          <w:tcPr>
            <w:tcW w:w="2268" w:type="dxa"/>
            <w:tcBorders>
              <w:top w:val="single" w:sz="4" w:space="0" w:color="auto"/>
              <w:left w:val="single" w:sz="4" w:space="0" w:color="auto"/>
            </w:tcBorders>
            <w:shd w:val="clear" w:color="auto" w:fill="FFFFFF"/>
          </w:tcPr>
          <w:p w14:paraId="3F489C1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548-00-5</w:t>
            </w:r>
          </w:p>
        </w:tc>
        <w:tc>
          <w:tcPr>
            <w:tcW w:w="1705" w:type="dxa"/>
            <w:tcBorders>
              <w:top w:val="single" w:sz="4" w:space="0" w:color="auto"/>
              <w:left w:val="single" w:sz="4" w:space="0" w:color="auto"/>
              <w:right w:val="single" w:sz="4" w:space="0" w:color="auto"/>
            </w:tcBorders>
            <w:shd w:val="clear" w:color="auto" w:fill="FFFFFF"/>
          </w:tcPr>
          <w:p w14:paraId="5F985A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208-940-5</w:t>
            </w:r>
          </w:p>
        </w:tc>
      </w:tr>
      <w:tr w:rsidR="009275DE" w:rsidRPr="00773CF5" w14:paraId="4B1E4C5C" w14:textId="77777777" w:rsidTr="007452E4">
        <w:trPr>
          <w:cantSplit/>
        </w:trPr>
        <w:tc>
          <w:tcPr>
            <w:tcW w:w="1411" w:type="dxa"/>
            <w:tcBorders>
              <w:top w:val="single" w:sz="4" w:space="0" w:color="auto"/>
              <w:left w:val="single" w:sz="4" w:space="0" w:color="auto"/>
            </w:tcBorders>
            <w:shd w:val="clear" w:color="auto" w:fill="FFFFFF"/>
          </w:tcPr>
          <w:p w14:paraId="61DDB3B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205</w:t>
            </w:r>
          </w:p>
        </w:tc>
        <w:tc>
          <w:tcPr>
            <w:tcW w:w="4969" w:type="dxa"/>
            <w:gridSpan w:val="2"/>
            <w:tcBorders>
              <w:top w:val="single" w:sz="4" w:space="0" w:color="auto"/>
              <w:left w:val="single" w:sz="4" w:space="0" w:color="auto"/>
            </w:tcBorders>
            <w:shd w:val="clear" w:color="auto" w:fill="FFFFFF"/>
            <w:vAlign w:val="bottom"/>
          </w:tcPr>
          <w:p w14:paraId="11453AD8"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Մեթոկարբամոլ (INN)</w:t>
            </w:r>
          </w:p>
        </w:tc>
        <w:tc>
          <w:tcPr>
            <w:tcW w:w="4252" w:type="dxa"/>
            <w:tcBorders>
              <w:top w:val="single" w:sz="4" w:space="0" w:color="auto"/>
              <w:left w:val="single" w:sz="4" w:space="0" w:color="auto"/>
            </w:tcBorders>
            <w:shd w:val="clear" w:color="auto" w:fill="FFFFFF"/>
            <w:vAlign w:val="bottom"/>
          </w:tcPr>
          <w:p w14:paraId="27EF3A80"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Methocarbamol (INN)</w:t>
            </w:r>
          </w:p>
        </w:tc>
        <w:tc>
          <w:tcPr>
            <w:tcW w:w="2268" w:type="dxa"/>
            <w:tcBorders>
              <w:top w:val="single" w:sz="4" w:space="0" w:color="auto"/>
              <w:left w:val="single" w:sz="4" w:space="0" w:color="auto"/>
            </w:tcBorders>
            <w:shd w:val="clear" w:color="auto" w:fill="FFFFFF"/>
            <w:vAlign w:val="bottom"/>
          </w:tcPr>
          <w:p w14:paraId="1FA405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532-03-6</w:t>
            </w:r>
          </w:p>
        </w:tc>
        <w:tc>
          <w:tcPr>
            <w:tcW w:w="1705" w:type="dxa"/>
            <w:tcBorders>
              <w:top w:val="single" w:sz="4" w:space="0" w:color="auto"/>
              <w:left w:val="single" w:sz="4" w:space="0" w:color="auto"/>
              <w:right w:val="single" w:sz="4" w:space="0" w:color="auto"/>
            </w:tcBorders>
            <w:shd w:val="clear" w:color="auto" w:fill="FFFFFF"/>
            <w:vAlign w:val="bottom"/>
          </w:tcPr>
          <w:p w14:paraId="7279F0F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208-524-3</w:t>
            </w:r>
          </w:p>
        </w:tc>
      </w:tr>
      <w:tr w:rsidR="009275DE" w:rsidRPr="00773CF5" w14:paraId="6E3CA9E2" w14:textId="77777777" w:rsidTr="007452E4">
        <w:trPr>
          <w:cantSplit/>
        </w:trPr>
        <w:tc>
          <w:tcPr>
            <w:tcW w:w="1411" w:type="dxa"/>
            <w:tcBorders>
              <w:top w:val="single" w:sz="4" w:space="0" w:color="auto"/>
              <w:left w:val="single" w:sz="4" w:space="0" w:color="auto"/>
            </w:tcBorders>
            <w:shd w:val="clear" w:color="auto" w:fill="FFFFFF"/>
          </w:tcPr>
          <w:p w14:paraId="64643F6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206</w:t>
            </w:r>
          </w:p>
        </w:tc>
        <w:tc>
          <w:tcPr>
            <w:tcW w:w="4969" w:type="dxa"/>
            <w:gridSpan w:val="2"/>
            <w:tcBorders>
              <w:top w:val="single" w:sz="4" w:space="0" w:color="auto"/>
              <w:left w:val="single" w:sz="4" w:space="0" w:color="auto"/>
            </w:tcBorders>
            <w:shd w:val="clear" w:color="auto" w:fill="FFFFFF"/>
            <w:vAlign w:val="bottom"/>
          </w:tcPr>
          <w:p w14:paraId="74E17EC0"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Պրոպատիլնիտրատ (INN)</w:t>
            </w:r>
          </w:p>
        </w:tc>
        <w:tc>
          <w:tcPr>
            <w:tcW w:w="4252" w:type="dxa"/>
            <w:tcBorders>
              <w:top w:val="single" w:sz="4" w:space="0" w:color="auto"/>
              <w:left w:val="single" w:sz="4" w:space="0" w:color="auto"/>
            </w:tcBorders>
            <w:shd w:val="clear" w:color="auto" w:fill="FFFFFF"/>
            <w:vAlign w:val="bottom"/>
          </w:tcPr>
          <w:p w14:paraId="09C88344"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Propatylnitrate (INN)</w:t>
            </w:r>
          </w:p>
        </w:tc>
        <w:tc>
          <w:tcPr>
            <w:tcW w:w="2268" w:type="dxa"/>
            <w:tcBorders>
              <w:top w:val="single" w:sz="4" w:space="0" w:color="auto"/>
              <w:left w:val="single" w:sz="4" w:space="0" w:color="auto"/>
            </w:tcBorders>
            <w:shd w:val="clear" w:color="auto" w:fill="FFFFFF"/>
            <w:vAlign w:val="bottom"/>
          </w:tcPr>
          <w:p w14:paraId="6C60706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2921-92-8</w:t>
            </w:r>
          </w:p>
        </w:tc>
        <w:tc>
          <w:tcPr>
            <w:tcW w:w="1705" w:type="dxa"/>
            <w:tcBorders>
              <w:top w:val="single" w:sz="4" w:space="0" w:color="auto"/>
              <w:left w:val="single" w:sz="4" w:space="0" w:color="auto"/>
              <w:right w:val="single" w:sz="4" w:space="0" w:color="auto"/>
            </w:tcBorders>
            <w:shd w:val="clear" w:color="auto" w:fill="FFFFFF"/>
            <w:vAlign w:val="bottom"/>
          </w:tcPr>
          <w:p w14:paraId="4AC478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220-866-5</w:t>
            </w:r>
          </w:p>
        </w:tc>
      </w:tr>
      <w:tr w:rsidR="009275DE" w:rsidRPr="00773CF5" w14:paraId="32CEF884"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84E360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B7C10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4,4'-Դիհի</w:t>
            </w:r>
            <w:r w:rsidR="00E85E7E" w:rsidRPr="00773CF5">
              <w:rPr>
                <w:rFonts w:ascii="Sylfaen" w:hAnsi="Sylfaen"/>
                <w:sz w:val="16"/>
                <w:szCs w:val="16"/>
              </w:rPr>
              <w:t>դրօքսի-3,3'-(3-մեթիլթիոպրոպիլիդե</w:t>
            </w:r>
            <w:r w:rsidRPr="00773CF5">
              <w:rPr>
                <w:rFonts w:ascii="Sylfaen" w:hAnsi="Sylfaen"/>
                <w:sz w:val="16"/>
                <w:szCs w:val="16"/>
              </w:rPr>
              <w:t>ն) դիկումարին</w:t>
            </w:r>
          </w:p>
        </w:tc>
        <w:tc>
          <w:tcPr>
            <w:tcW w:w="4252" w:type="dxa"/>
            <w:tcBorders>
              <w:top w:val="single" w:sz="4" w:space="0" w:color="auto"/>
              <w:left w:val="single" w:sz="4" w:space="0" w:color="auto"/>
              <w:bottom w:val="single" w:sz="4" w:space="0" w:color="auto"/>
            </w:tcBorders>
            <w:shd w:val="clear" w:color="auto" w:fill="FFFFFF"/>
            <w:vAlign w:val="bottom"/>
          </w:tcPr>
          <w:p w14:paraId="418084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4,4'-Dihydroxy-3,3'-(3-methylthiopropylidene) dicoumarin</w:t>
            </w:r>
          </w:p>
        </w:tc>
        <w:tc>
          <w:tcPr>
            <w:tcW w:w="2268" w:type="dxa"/>
            <w:tcBorders>
              <w:top w:val="single" w:sz="4" w:space="0" w:color="auto"/>
              <w:left w:val="single" w:sz="4" w:space="0" w:color="auto"/>
              <w:bottom w:val="single" w:sz="4" w:space="0" w:color="auto"/>
            </w:tcBorders>
            <w:shd w:val="clear" w:color="auto" w:fill="FFFFFF"/>
          </w:tcPr>
          <w:p w14:paraId="7A5CDC0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7715B7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3705B0A1" w14:textId="77777777" w:rsidTr="007452E4">
        <w:trPr>
          <w:cantSplit/>
        </w:trPr>
        <w:tc>
          <w:tcPr>
            <w:tcW w:w="1411" w:type="dxa"/>
            <w:tcBorders>
              <w:top w:val="single" w:sz="4" w:space="0" w:color="auto"/>
              <w:left w:val="single" w:sz="4" w:space="0" w:color="auto"/>
            </w:tcBorders>
            <w:shd w:val="clear" w:color="auto" w:fill="FFFFFF"/>
          </w:tcPr>
          <w:p w14:paraId="4920A55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208</w:t>
            </w:r>
          </w:p>
        </w:tc>
        <w:tc>
          <w:tcPr>
            <w:tcW w:w="4969" w:type="dxa"/>
            <w:gridSpan w:val="2"/>
            <w:tcBorders>
              <w:top w:val="single" w:sz="4" w:space="0" w:color="auto"/>
              <w:left w:val="single" w:sz="4" w:space="0" w:color="auto"/>
            </w:tcBorders>
            <w:shd w:val="clear" w:color="auto" w:fill="FFFFFF"/>
          </w:tcPr>
          <w:p w14:paraId="0473B5BA"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Ֆենադիազոլ (INN)</w:t>
            </w:r>
          </w:p>
        </w:tc>
        <w:tc>
          <w:tcPr>
            <w:tcW w:w="4252" w:type="dxa"/>
            <w:tcBorders>
              <w:top w:val="single" w:sz="4" w:space="0" w:color="auto"/>
              <w:left w:val="single" w:sz="4" w:space="0" w:color="auto"/>
            </w:tcBorders>
            <w:shd w:val="clear" w:color="auto" w:fill="FFFFFF"/>
            <w:vAlign w:val="bottom"/>
          </w:tcPr>
          <w:p w14:paraId="660F60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Fenadiazole (INN)</w:t>
            </w:r>
          </w:p>
        </w:tc>
        <w:tc>
          <w:tcPr>
            <w:tcW w:w="2268" w:type="dxa"/>
            <w:tcBorders>
              <w:top w:val="single" w:sz="4" w:space="0" w:color="auto"/>
              <w:left w:val="single" w:sz="4" w:space="0" w:color="auto"/>
            </w:tcBorders>
            <w:shd w:val="clear" w:color="auto" w:fill="FFFFFF"/>
            <w:vAlign w:val="bottom"/>
          </w:tcPr>
          <w:p w14:paraId="76E6ED3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1008-65-7</w:t>
            </w:r>
          </w:p>
        </w:tc>
        <w:tc>
          <w:tcPr>
            <w:tcW w:w="1705" w:type="dxa"/>
            <w:tcBorders>
              <w:top w:val="single" w:sz="4" w:space="0" w:color="auto"/>
              <w:left w:val="single" w:sz="4" w:space="0" w:color="auto"/>
              <w:right w:val="single" w:sz="4" w:space="0" w:color="auto"/>
            </w:tcBorders>
            <w:shd w:val="clear" w:color="auto" w:fill="FFFFFF"/>
            <w:vAlign w:val="center"/>
          </w:tcPr>
          <w:p w14:paraId="1426FE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5B6E796" w14:textId="77777777" w:rsidTr="007452E4">
        <w:trPr>
          <w:cantSplit/>
        </w:trPr>
        <w:tc>
          <w:tcPr>
            <w:tcW w:w="1411" w:type="dxa"/>
            <w:tcBorders>
              <w:top w:val="single" w:sz="4" w:space="0" w:color="auto"/>
              <w:left w:val="single" w:sz="4" w:space="0" w:color="auto"/>
            </w:tcBorders>
            <w:shd w:val="clear" w:color="auto" w:fill="FFFFFF"/>
          </w:tcPr>
          <w:p w14:paraId="7055F2A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209</w:t>
            </w:r>
          </w:p>
        </w:tc>
        <w:tc>
          <w:tcPr>
            <w:tcW w:w="4969" w:type="dxa"/>
            <w:gridSpan w:val="2"/>
            <w:tcBorders>
              <w:top w:val="single" w:sz="4" w:space="0" w:color="auto"/>
              <w:left w:val="single" w:sz="4" w:space="0" w:color="auto"/>
            </w:tcBorders>
            <w:shd w:val="clear" w:color="auto" w:fill="FFFFFF"/>
            <w:vAlign w:val="bottom"/>
          </w:tcPr>
          <w:p w14:paraId="2C4A7BD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Նիտրօքսոլին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407D76C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Nitroxoline (INN) and its salts</w:t>
            </w:r>
          </w:p>
        </w:tc>
        <w:tc>
          <w:tcPr>
            <w:tcW w:w="2268" w:type="dxa"/>
            <w:tcBorders>
              <w:top w:val="single" w:sz="4" w:space="0" w:color="auto"/>
              <w:left w:val="single" w:sz="4" w:space="0" w:color="auto"/>
            </w:tcBorders>
            <w:shd w:val="clear" w:color="auto" w:fill="FFFFFF"/>
            <w:vAlign w:val="bottom"/>
          </w:tcPr>
          <w:p w14:paraId="2842159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4008-48-4</w:t>
            </w:r>
          </w:p>
        </w:tc>
        <w:tc>
          <w:tcPr>
            <w:tcW w:w="1705" w:type="dxa"/>
            <w:tcBorders>
              <w:top w:val="single" w:sz="4" w:space="0" w:color="auto"/>
              <w:left w:val="single" w:sz="4" w:space="0" w:color="auto"/>
              <w:right w:val="single" w:sz="4" w:space="0" w:color="auto"/>
            </w:tcBorders>
            <w:shd w:val="clear" w:color="auto" w:fill="FFFFFF"/>
            <w:vAlign w:val="bottom"/>
          </w:tcPr>
          <w:p w14:paraId="0A4435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223-662-4</w:t>
            </w:r>
          </w:p>
        </w:tc>
      </w:tr>
      <w:tr w:rsidR="009275DE" w:rsidRPr="00773CF5" w14:paraId="129B538E" w14:textId="77777777" w:rsidTr="007452E4">
        <w:trPr>
          <w:cantSplit/>
        </w:trPr>
        <w:tc>
          <w:tcPr>
            <w:tcW w:w="1411" w:type="dxa"/>
            <w:tcBorders>
              <w:top w:val="single" w:sz="4" w:space="0" w:color="auto"/>
              <w:left w:val="single" w:sz="4" w:space="0" w:color="auto"/>
            </w:tcBorders>
            <w:shd w:val="clear" w:color="auto" w:fill="FFFFFF"/>
          </w:tcPr>
          <w:p w14:paraId="04DF52F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210</w:t>
            </w:r>
          </w:p>
        </w:tc>
        <w:tc>
          <w:tcPr>
            <w:tcW w:w="4969" w:type="dxa"/>
            <w:gridSpan w:val="2"/>
            <w:tcBorders>
              <w:top w:val="single" w:sz="4" w:space="0" w:color="auto"/>
              <w:left w:val="single" w:sz="4" w:space="0" w:color="auto"/>
            </w:tcBorders>
            <w:shd w:val="clear" w:color="auto" w:fill="FFFFFF"/>
            <w:vAlign w:val="bottom"/>
          </w:tcPr>
          <w:p w14:paraId="067E8F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Հիոսցիամին, դրա աղերը եւ ածանցյալները</w:t>
            </w:r>
          </w:p>
        </w:tc>
        <w:tc>
          <w:tcPr>
            <w:tcW w:w="4252" w:type="dxa"/>
            <w:tcBorders>
              <w:top w:val="single" w:sz="4" w:space="0" w:color="auto"/>
              <w:left w:val="single" w:sz="4" w:space="0" w:color="auto"/>
            </w:tcBorders>
            <w:shd w:val="clear" w:color="auto" w:fill="FFFFFF"/>
            <w:vAlign w:val="bottom"/>
          </w:tcPr>
          <w:p w14:paraId="405D46D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Hyoscyamine, its salts and derivatives</w:t>
            </w:r>
          </w:p>
        </w:tc>
        <w:tc>
          <w:tcPr>
            <w:tcW w:w="2268" w:type="dxa"/>
            <w:tcBorders>
              <w:top w:val="single" w:sz="4" w:space="0" w:color="auto"/>
              <w:left w:val="single" w:sz="4" w:space="0" w:color="auto"/>
            </w:tcBorders>
            <w:shd w:val="clear" w:color="auto" w:fill="FFFFFF"/>
            <w:vAlign w:val="bottom"/>
          </w:tcPr>
          <w:p w14:paraId="55735F4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101-31-5</w:t>
            </w:r>
          </w:p>
        </w:tc>
        <w:tc>
          <w:tcPr>
            <w:tcW w:w="1705" w:type="dxa"/>
            <w:tcBorders>
              <w:top w:val="single" w:sz="4" w:space="0" w:color="auto"/>
              <w:left w:val="single" w:sz="4" w:space="0" w:color="auto"/>
              <w:right w:val="single" w:sz="4" w:space="0" w:color="auto"/>
            </w:tcBorders>
            <w:shd w:val="clear" w:color="auto" w:fill="FFFFFF"/>
            <w:vAlign w:val="bottom"/>
          </w:tcPr>
          <w:p w14:paraId="461AF0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202-933-0</w:t>
            </w:r>
          </w:p>
        </w:tc>
      </w:tr>
      <w:tr w:rsidR="009275DE" w:rsidRPr="00773CF5" w14:paraId="6DD95BF7" w14:textId="77777777" w:rsidTr="007452E4">
        <w:trPr>
          <w:cantSplit/>
        </w:trPr>
        <w:tc>
          <w:tcPr>
            <w:tcW w:w="1411" w:type="dxa"/>
            <w:tcBorders>
              <w:top w:val="single" w:sz="4" w:space="0" w:color="auto"/>
              <w:left w:val="single" w:sz="4" w:space="0" w:color="auto"/>
            </w:tcBorders>
            <w:shd w:val="clear" w:color="auto" w:fill="FFFFFF"/>
          </w:tcPr>
          <w:p w14:paraId="6BE132E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211</w:t>
            </w:r>
          </w:p>
        </w:tc>
        <w:tc>
          <w:tcPr>
            <w:tcW w:w="4969" w:type="dxa"/>
            <w:gridSpan w:val="2"/>
            <w:tcBorders>
              <w:top w:val="single" w:sz="4" w:space="0" w:color="auto"/>
              <w:left w:val="single" w:sz="4" w:space="0" w:color="auto"/>
            </w:tcBorders>
            <w:shd w:val="clear" w:color="auto" w:fill="FFFFFF"/>
          </w:tcPr>
          <w:p w14:paraId="396B5463"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Սեւ բանգիի տերեւներ, սերմեր, փոշի եւ գալենային պատրաստուկներ</w:t>
            </w:r>
          </w:p>
        </w:tc>
        <w:tc>
          <w:tcPr>
            <w:tcW w:w="4252" w:type="dxa"/>
            <w:tcBorders>
              <w:top w:val="single" w:sz="4" w:space="0" w:color="auto"/>
              <w:left w:val="single" w:sz="4" w:space="0" w:color="auto"/>
            </w:tcBorders>
            <w:shd w:val="clear" w:color="auto" w:fill="FFFFFF"/>
            <w:vAlign w:val="bottom"/>
          </w:tcPr>
          <w:p w14:paraId="65912CE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Hyoscyamus niger L. (leaves, seeds, powder and galenical preparations)</w:t>
            </w:r>
          </w:p>
        </w:tc>
        <w:tc>
          <w:tcPr>
            <w:tcW w:w="2268" w:type="dxa"/>
            <w:tcBorders>
              <w:top w:val="single" w:sz="4" w:space="0" w:color="auto"/>
              <w:left w:val="single" w:sz="4" w:space="0" w:color="auto"/>
            </w:tcBorders>
            <w:shd w:val="clear" w:color="auto" w:fill="FFFFFF"/>
          </w:tcPr>
          <w:p w14:paraId="0D74C36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84603-65-6</w:t>
            </w:r>
          </w:p>
        </w:tc>
        <w:tc>
          <w:tcPr>
            <w:tcW w:w="1705" w:type="dxa"/>
            <w:tcBorders>
              <w:top w:val="single" w:sz="4" w:space="0" w:color="auto"/>
              <w:left w:val="single" w:sz="4" w:space="0" w:color="auto"/>
              <w:right w:val="single" w:sz="4" w:space="0" w:color="auto"/>
            </w:tcBorders>
            <w:shd w:val="clear" w:color="auto" w:fill="FFFFFF"/>
          </w:tcPr>
          <w:p w14:paraId="537941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283-265-7</w:t>
            </w:r>
          </w:p>
        </w:tc>
      </w:tr>
      <w:tr w:rsidR="009275DE" w:rsidRPr="00773CF5" w14:paraId="12C44BE5" w14:textId="77777777" w:rsidTr="007452E4">
        <w:trPr>
          <w:cantSplit/>
        </w:trPr>
        <w:tc>
          <w:tcPr>
            <w:tcW w:w="1411" w:type="dxa"/>
            <w:tcBorders>
              <w:top w:val="single" w:sz="4" w:space="0" w:color="auto"/>
              <w:left w:val="single" w:sz="4" w:space="0" w:color="auto"/>
            </w:tcBorders>
            <w:shd w:val="clear" w:color="auto" w:fill="FFFFFF"/>
            <w:vAlign w:val="bottom"/>
          </w:tcPr>
          <w:p w14:paraId="46AA15E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212</w:t>
            </w:r>
          </w:p>
        </w:tc>
        <w:tc>
          <w:tcPr>
            <w:tcW w:w="4969" w:type="dxa"/>
            <w:gridSpan w:val="2"/>
            <w:tcBorders>
              <w:top w:val="single" w:sz="4" w:space="0" w:color="auto"/>
              <w:left w:val="single" w:sz="4" w:space="0" w:color="auto"/>
            </w:tcBorders>
            <w:shd w:val="clear" w:color="auto" w:fill="FFFFFF"/>
          </w:tcPr>
          <w:p w14:paraId="06182767"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 xml:space="preserve">Պեմոլին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tcPr>
          <w:p w14:paraId="67AC4905"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Pemoline (INN) and its salts</w:t>
            </w:r>
          </w:p>
        </w:tc>
        <w:tc>
          <w:tcPr>
            <w:tcW w:w="2268" w:type="dxa"/>
            <w:tcBorders>
              <w:top w:val="single" w:sz="4" w:space="0" w:color="auto"/>
              <w:left w:val="single" w:sz="4" w:space="0" w:color="auto"/>
            </w:tcBorders>
            <w:shd w:val="clear" w:color="auto" w:fill="FFFFFF"/>
            <w:vAlign w:val="bottom"/>
          </w:tcPr>
          <w:p w14:paraId="577A44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2152-34-3</w:t>
            </w:r>
          </w:p>
        </w:tc>
        <w:tc>
          <w:tcPr>
            <w:tcW w:w="1705" w:type="dxa"/>
            <w:tcBorders>
              <w:top w:val="single" w:sz="4" w:space="0" w:color="auto"/>
              <w:left w:val="single" w:sz="4" w:space="0" w:color="auto"/>
              <w:right w:val="single" w:sz="4" w:space="0" w:color="auto"/>
            </w:tcBorders>
            <w:shd w:val="clear" w:color="auto" w:fill="FFFFFF"/>
            <w:vAlign w:val="bottom"/>
          </w:tcPr>
          <w:p w14:paraId="0899E3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218-438-8</w:t>
            </w:r>
          </w:p>
        </w:tc>
      </w:tr>
      <w:tr w:rsidR="009275DE" w:rsidRPr="00773CF5" w14:paraId="424B4A76" w14:textId="77777777" w:rsidTr="007452E4">
        <w:trPr>
          <w:cantSplit/>
        </w:trPr>
        <w:tc>
          <w:tcPr>
            <w:tcW w:w="1411" w:type="dxa"/>
            <w:tcBorders>
              <w:top w:val="single" w:sz="4" w:space="0" w:color="auto"/>
              <w:left w:val="single" w:sz="4" w:space="0" w:color="auto"/>
            </w:tcBorders>
            <w:shd w:val="clear" w:color="auto" w:fill="FFFFFF"/>
          </w:tcPr>
          <w:p w14:paraId="0FA05AA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213</w:t>
            </w:r>
          </w:p>
        </w:tc>
        <w:tc>
          <w:tcPr>
            <w:tcW w:w="4969" w:type="dxa"/>
            <w:gridSpan w:val="2"/>
            <w:tcBorders>
              <w:top w:val="single" w:sz="4" w:space="0" w:color="auto"/>
              <w:left w:val="single" w:sz="4" w:space="0" w:color="auto"/>
            </w:tcBorders>
            <w:shd w:val="clear" w:color="auto" w:fill="FFFFFF"/>
          </w:tcPr>
          <w:p w14:paraId="15C34118"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Յոդ</w:t>
            </w:r>
          </w:p>
        </w:tc>
        <w:tc>
          <w:tcPr>
            <w:tcW w:w="4252" w:type="dxa"/>
            <w:tcBorders>
              <w:top w:val="single" w:sz="4" w:space="0" w:color="auto"/>
              <w:left w:val="single" w:sz="4" w:space="0" w:color="auto"/>
            </w:tcBorders>
            <w:shd w:val="clear" w:color="auto" w:fill="FFFFFF"/>
          </w:tcPr>
          <w:p w14:paraId="7EA4E991"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Iodine</w:t>
            </w:r>
          </w:p>
        </w:tc>
        <w:tc>
          <w:tcPr>
            <w:tcW w:w="2268" w:type="dxa"/>
            <w:tcBorders>
              <w:top w:val="single" w:sz="4" w:space="0" w:color="auto"/>
              <w:left w:val="single" w:sz="4" w:space="0" w:color="auto"/>
            </w:tcBorders>
            <w:shd w:val="clear" w:color="auto" w:fill="FFFFFF"/>
            <w:vAlign w:val="bottom"/>
          </w:tcPr>
          <w:p w14:paraId="17A154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7553-56-2</w:t>
            </w:r>
          </w:p>
        </w:tc>
        <w:tc>
          <w:tcPr>
            <w:tcW w:w="1705" w:type="dxa"/>
            <w:tcBorders>
              <w:top w:val="single" w:sz="4" w:space="0" w:color="auto"/>
              <w:left w:val="single" w:sz="4" w:space="0" w:color="auto"/>
              <w:right w:val="single" w:sz="4" w:space="0" w:color="auto"/>
            </w:tcBorders>
            <w:shd w:val="clear" w:color="auto" w:fill="FFFFFF"/>
            <w:vAlign w:val="bottom"/>
          </w:tcPr>
          <w:p w14:paraId="2327A0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231-442-4</w:t>
            </w:r>
          </w:p>
        </w:tc>
      </w:tr>
      <w:tr w:rsidR="009275DE" w:rsidRPr="00773CF5" w14:paraId="7A204D34" w14:textId="77777777" w:rsidTr="007452E4">
        <w:trPr>
          <w:cantSplit/>
        </w:trPr>
        <w:tc>
          <w:tcPr>
            <w:tcW w:w="1411" w:type="dxa"/>
            <w:tcBorders>
              <w:top w:val="single" w:sz="4" w:space="0" w:color="auto"/>
              <w:left w:val="single" w:sz="4" w:space="0" w:color="auto"/>
            </w:tcBorders>
            <w:shd w:val="clear" w:color="auto" w:fill="FFFFFF"/>
          </w:tcPr>
          <w:p w14:paraId="5D746D4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214</w:t>
            </w:r>
          </w:p>
        </w:tc>
        <w:tc>
          <w:tcPr>
            <w:tcW w:w="4969" w:type="dxa"/>
            <w:gridSpan w:val="2"/>
            <w:tcBorders>
              <w:top w:val="single" w:sz="4" w:space="0" w:color="auto"/>
              <w:left w:val="single" w:sz="4" w:space="0" w:color="auto"/>
            </w:tcBorders>
            <w:shd w:val="clear" w:color="auto" w:fill="FFFFFF"/>
          </w:tcPr>
          <w:p w14:paraId="56902F07"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Դեկամեթիլենբիս(տրիմեթիլամոնումի) աղեր, օրինակ՝ դեկամեթոնիումի բրոմիդ (INN)</w:t>
            </w:r>
          </w:p>
        </w:tc>
        <w:tc>
          <w:tcPr>
            <w:tcW w:w="4252" w:type="dxa"/>
            <w:tcBorders>
              <w:top w:val="single" w:sz="4" w:space="0" w:color="auto"/>
              <w:left w:val="single" w:sz="4" w:space="0" w:color="auto"/>
            </w:tcBorders>
            <w:shd w:val="clear" w:color="auto" w:fill="FFFFFF"/>
          </w:tcPr>
          <w:p w14:paraId="74690644"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Decamethylenebis(trimethylammonium) salts, e.g. decamethonium bromide (INN)</w:t>
            </w:r>
          </w:p>
        </w:tc>
        <w:tc>
          <w:tcPr>
            <w:tcW w:w="2268" w:type="dxa"/>
            <w:tcBorders>
              <w:top w:val="single" w:sz="4" w:space="0" w:color="auto"/>
              <w:left w:val="single" w:sz="4" w:space="0" w:color="auto"/>
            </w:tcBorders>
            <w:shd w:val="clear" w:color="auto" w:fill="FFFFFF"/>
          </w:tcPr>
          <w:p w14:paraId="7C22600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541-22-0</w:t>
            </w:r>
          </w:p>
        </w:tc>
        <w:tc>
          <w:tcPr>
            <w:tcW w:w="1705" w:type="dxa"/>
            <w:tcBorders>
              <w:top w:val="single" w:sz="4" w:space="0" w:color="auto"/>
              <w:left w:val="single" w:sz="4" w:space="0" w:color="auto"/>
              <w:right w:val="single" w:sz="4" w:space="0" w:color="auto"/>
            </w:tcBorders>
            <w:shd w:val="clear" w:color="auto" w:fill="FFFFFF"/>
          </w:tcPr>
          <w:p w14:paraId="4DCADA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208-772-2</w:t>
            </w:r>
          </w:p>
        </w:tc>
      </w:tr>
      <w:tr w:rsidR="009275DE" w:rsidRPr="00773CF5" w14:paraId="224B740A" w14:textId="77777777" w:rsidTr="007452E4">
        <w:trPr>
          <w:cantSplit/>
        </w:trPr>
        <w:tc>
          <w:tcPr>
            <w:tcW w:w="1411" w:type="dxa"/>
            <w:tcBorders>
              <w:top w:val="single" w:sz="4" w:space="0" w:color="auto"/>
              <w:left w:val="single" w:sz="4" w:space="0" w:color="auto"/>
            </w:tcBorders>
            <w:shd w:val="clear" w:color="auto" w:fill="FFFFFF"/>
          </w:tcPr>
          <w:p w14:paraId="443EBCD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215</w:t>
            </w:r>
          </w:p>
        </w:tc>
        <w:tc>
          <w:tcPr>
            <w:tcW w:w="4969" w:type="dxa"/>
            <w:gridSpan w:val="2"/>
            <w:tcBorders>
              <w:top w:val="single" w:sz="4" w:space="0" w:color="auto"/>
              <w:left w:val="single" w:sz="4" w:space="0" w:color="auto"/>
            </w:tcBorders>
            <w:shd w:val="clear" w:color="auto" w:fill="FFFFFF"/>
          </w:tcPr>
          <w:p w14:paraId="35DECB1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Որձարմատ (Cephaelis ipecacuanha Brot.) եւ ցեղակից տեսակներ (արմատներ, փոշի եւ գալենային պատրաստուկներ)</w:t>
            </w:r>
          </w:p>
        </w:tc>
        <w:tc>
          <w:tcPr>
            <w:tcW w:w="4252" w:type="dxa"/>
            <w:tcBorders>
              <w:top w:val="single" w:sz="4" w:space="0" w:color="auto"/>
              <w:left w:val="single" w:sz="4" w:space="0" w:color="auto"/>
            </w:tcBorders>
            <w:shd w:val="clear" w:color="auto" w:fill="FFFFFF"/>
            <w:vAlign w:val="bottom"/>
          </w:tcPr>
          <w:p w14:paraId="3F21DC1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Ipecacuanha (Cephaelis ipecacuanha Brot. and related species (roots, powder and galenical preparations)</w:t>
            </w:r>
          </w:p>
        </w:tc>
        <w:tc>
          <w:tcPr>
            <w:tcW w:w="2268" w:type="dxa"/>
            <w:tcBorders>
              <w:top w:val="single" w:sz="4" w:space="0" w:color="auto"/>
              <w:left w:val="single" w:sz="4" w:space="0" w:color="auto"/>
            </w:tcBorders>
            <w:shd w:val="clear" w:color="auto" w:fill="FFFFFF"/>
          </w:tcPr>
          <w:p w14:paraId="1104402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8012-96-2</w:t>
            </w:r>
          </w:p>
        </w:tc>
        <w:tc>
          <w:tcPr>
            <w:tcW w:w="1705" w:type="dxa"/>
            <w:tcBorders>
              <w:top w:val="single" w:sz="4" w:space="0" w:color="auto"/>
              <w:left w:val="single" w:sz="4" w:space="0" w:color="auto"/>
              <w:right w:val="single" w:sz="4" w:space="0" w:color="auto"/>
            </w:tcBorders>
            <w:shd w:val="clear" w:color="auto" w:fill="FFFFFF"/>
          </w:tcPr>
          <w:p w14:paraId="6B1F13E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232-385-8</w:t>
            </w:r>
          </w:p>
        </w:tc>
      </w:tr>
      <w:tr w:rsidR="009275DE" w:rsidRPr="00773CF5" w14:paraId="686257F6"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3AF657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216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AD586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2-Իզոպրոպիլպենտ-4-ենոիլ միզանյութ (ապրոնալիդ)</w:t>
            </w:r>
          </w:p>
        </w:tc>
        <w:tc>
          <w:tcPr>
            <w:tcW w:w="4252" w:type="dxa"/>
            <w:tcBorders>
              <w:top w:val="single" w:sz="4" w:space="0" w:color="auto"/>
              <w:left w:val="single" w:sz="4" w:space="0" w:color="auto"/>
              <w:bottom w:val="single" w:sz="4" w:space="0" w:color="auto"/>
            </w:tcBorders>
            <w:shd w:val="clear" w:color="auto" w:fill="FFFFFF"/>
            <w:vAlign w:val="bottom"/>
          </w:tcPr>
          <w:p w14:paraId="2C8308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(2-Isopropylpent-4-enoyl)urea (apronalide)</w:t>
            </w:r>
          </w:p>
        </w:tc>
        <w:tc>
          <w:tcPr>
            <w:tcW w:w="2268" w:type="dxa"/>
            <w:tcBorders>
              <w:top w:val="single" w:sz="4" w:space="0" w:color="auto"/>
              <w:left w:val="single" w:sz="4" w:space="0" w:color="auto"/>
              <w:bottom w:val="single" w:sz="4" w:space="0" w:color="auto"/>
            </w:tcBorders>
            <w:shd w:val="clear" w:color="auto" w:fill="FFFFFF"/>
            <w:vAlign w:val="bottom"/>
          </w:tcPr>
          <w:p w14:paraId="39F7F61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528-92-7</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8A837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208-443-3</w:t>
            </w:r>
          </w:p>
        </w:tc>
      </w:tr>
      <w:tr w:rsidR="009275DE" w:rsidRPr="00773CF5" w14:paraId="46494120" w14:textId="77777777" w:rsidTr="007452E4">
        <w:trPr>
          <w:cantSplit/>
        </w:trPr>
        <w:tc>
          <w:tcPr>
            <w:tcW w:w="1411" w:type="dxa"/>
            <w:tcBorders>
              <w:top w:val="single" w:sz="4" w:space="0" w:color="auto"/>
              <w:left w:val="single" w:sz="4" w:space="0" w:color="auto"/>
            </w:tcBorders>
            <w:shd w:val="clear" w:color="auto" w:fill="FFFFFF"/>
          </w:tcPr>
          <w:p w14:paraId="1FD567C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217</w:t>
            </w:r>
          </w:p>
        </w:tc>
        <w:tc>
          <w:tcPr>
            <w:tcW w:w="4969" w:type="dxa"/>
            <w:gridSpan w:val="2"/>
            <w:tcBorders>
              <w:top w:val="single" w:sz="4" w:space="0" w:color="auto"/>
              <w:left w:val="single" w:sz="4" w:space="0" w:color="auto"/>
            </w:tcBorders>
            <w:shd w:val="clear" w:color="auto" w:fill="FFFFFF"/>
          </w:tcPr>
          <w:p w14:paraId="58FB67AE" w14:textId="77777777" w:rsidR="000D665C" w:rsidRPr="00773CF5" w:rsidRDefault="006103B8" w:rsidP="00797EC6">
            <w:pPr>
              <w:pStyle w:val="a2"/>
              <w:shd w:val="clear" w:color="auto" w:fill="auto"/>
              <w:spacing w:after="120"/>
              <w:rPr>
                <w:rFonts w:ascii="Sylfaen" w:hAnsi="Sylfaen"/>
                <w:sz w:val="16"/>
                <w:szCs w:val="16"/>
              </w:rPr>
            </w:pPr>
            <w:r w:rsidRPr="00773CF5">
              <w:rPr>
                <w:rFonts w:ascii="Sylfaen" w:hAnsi="Sylfaen"/>
                <w:sz w:val="16"/>
                <w:szCs w:val="16"/>
              </w:rPr>
              <w:t>α -Սանտոնին [(3S, 5aR, 9bS)-3,3a,4,5,5a,9b-հեքսահիդրո-3,5a,9- տրիմեթիլնավթո-[l,2-b] -ֆուրան-2,8-դիոն]</w:t>
            </w:r>
          </w:p>
        </w:tc>
        <w:tc>
          <w:tcPr>
            <w:tcW w:w="4252" w:type="dxa"/>
            <w:tcBorders>
              <w:top w:val="single" w:sz="4" w:space="0" w:color="auto"/>
              <w:left w:val="single" w:sz="4" w:space="0" w:color="auto"/>
            </w:tcBorders>
            <w:shd w:val="clear" w:color="auto" w:fill="FFFFFF"/>
            <w:vAlign w:val="bottom"/>
          </w:tcPr>
          <w:p w14:paraId="3FC55A0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α-Santonin [(3S, 5aR, 9bS)-3,3a,4,5,5a,9b-hexahydro- 3,5a,9-trimethylnaphto </w:t>
            </w:r>
            <w:r w:rsidRPr="00773CF5">
              <w:rPr>
                <w:rFonts w:ascii="Cambria Math" w:hAnsi="Cambria Math" w:cs="Cambria Math"/>
                <w:sz w:val="16"/>
                <w:szCs w:val="16"/>
              </w:rPr>
              <w:t>∣</w:t>
            </w:r>
            <w:r w:rsidRPr="00773CF5">
              <w:rPr>
                <w:rFonts w:ascii="Sylfaen" w:hAnsi="Sylfaen"/>
                <w:sz w:val="16"/>
                <w:szCs w:val="16"/>
              </w:rPr>
              <w:t>1,2-b] furan-2,8- dione]</w:t>
            </w:r>
          </w:p>
        </w:tc>
        <w:tc>
          <w:tcPr>
            <w:tcW w:w="2268" w:type="dxa"/>
            <w:tcBorders>
              <w:top w:val="single" w:sz="4" w:space="0" w:color="auto"/>
              <w:left w:val="single" w:sz="4" w:space="0" w:color="auto"/>
            </w:tcBorders>
            <w:shd w:val="clear" w:color="auto" w:fill="FFFFFF"/>
          </w:tcPr>
          <w:p w14:paraId="111A79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481-06-7</w:t>
            </w:r>
          </w:p>
        </w:tc>
        <w:tc>
          <w:tcPr>
            <w:tcW w:w="1705" w:type="dxa"/>
            <w:tcBorders>
              <w:top w:val="single" w:sz="4" w:space="0" w:color="auto"/>
              <w:left w:val="single" w:sz="4" w:space="0" w:color="auto"/>
              <w:right w:val="single" w:sz="4" w:space="0" w:color="auto"/>
            </w:tcBorders>
            <w:shd w:val="clear" w:color="auto" w:fill="FFFFFF"/>
          </w:tcPr>
          <w:p w14:paraId="3FA2093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207-560-7</w:t>
            </w:r>
          </w:p>
        </w:tc>
      </w:tr>
      <w:tr w:rsidR="009275DE" w:rsidRPr="00773CF5" w14:paraId="17D4CBD2" w14:textId="77777777" w:rsidTr="007452E4">
        <w:trPr>
          <w:cantSplit/>
        </w:trPr>
        <w:tc>
          <w:tcPr>
            <w:tcW w:w="1411" w:type="dxa"/>
            <w:tcBorders>
              <w:top w:val="single" w:sz="4" w:space="0" w:color="auto"/>
              <w:left w:val="single" w:sz="4" w:space="0" w:color="auto"/>
            </w:tcBorders>
            <w:shd w:val="clear" w:color="auto" w:fill="FFFFFF"/>
          </w:tcPr>
          <w:p w14:paraId="03544BE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218</w:t>
            </w:r>
          </w:p>
        </w:tc>
        <w:tc>
          <w:tcPr>
            <w:tcW w:w="4969" w:type="dxa"/>
            <w:gridSpan w:val="2"/>
            <w:tcBorders>
              <w:top w:val="single" w:sz="4" w:space="0" w:color="auto"/>
              <w:left w:val="single" w:sz="4" w:space="0" w:color="auto"/>
            </w:tcBorders>
            <w:shd w:val="clear" w:color="auto" w:fill="FFFFFF"/>
          </w:tcPr>
          <w:p w14:paraId="53F0D09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Փքված լոբելիա եւ դրա գալենային պատրաստուկները</w:t>
            </w:r>
          </w:p>
        </w:tc>
        <w:tc>
          <w:tcPr>
            <w:tcW w:w="4252" w:type="dxa"/>
            <w:tcBorders>
              <w:top w:val="single" w:sz="4" w:space="0" w:color="auto"/>
              <w:left w:val="single" w:sz="4" w:space="0" w:color="auto"/>
            </w:tcBorders>
            <w:shd w:val="clear" w:color="auto" w:fill="FFFFFF"/>
            <w:vAlign w:val="bottom"/>
          </w:tcPr>
          <w:p w14:paraId="587FB58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Lobelia inflata L. and its galenical preparations</w:t>
            </w:r>
          </w:p>
        </w:tc>
        <w:tc>
          <w:tcPr>
            <w:tcW w:w="2268" w:type="dxa"/>
            <w:tcBorders>
              <w:top w:val="single" w:sz="4" w:space="0" w:color="auto"/>
              <w:left w:val="single" w:sz="4" w:space="0" w:color="auto"/>
            </w:tcBorders>
            <w:shd w:val="clear" w:color="auto" w:fill="FFFFFF"/>
          </w:tcPr>
          <w:p w14:paraId="366410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84696-23-1</w:t>
            </w:r>
          </w:p>
        </w:tc>
        <w:tc>
          <w:tcPr>
            <w:tcW w:w="1705" w:type="dxa"/>
            <w:tcBorders>
              <w:top w:val="single" w:sz="4" w:space="0" w:color="auto"/>
              <w:left w:val="single" w:sz="4" w:space="0" w:color="auto"/>
              <w:right w:val="single" w:sz="4" w:space="0" w:color="auto"/>
            </w:tcBorders>
            <w:shd w:val="clear" w:color="auto" w:fill="FFFFFF"/>
          </w:tcPr>
          <w:p w14:paraId="37D8EB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283-642-6</w:t>
            </w:r>
          </w:p>
        </w:tc>
      </w:tr>
      <w:tr w:rsidR="009275DE" w:rsidRPr="00773CF5" w14:paraId="04A5CD55" w14:textId="77777777" w:rsidTr="007452E4">
        <w:trPr>
          <w:cantSplit/>
        </w:trPr>
        <w:tc>
          <w:tcPr>
            <w:tcW w:w="1411" w:type="dxa"/>
            <w:tcBorders>
              <w:top w:val="single" w:sz="4" w:space="0" w:color="auto"/>
              <w:left w:val="single" w:sz="4" w:space="0" w:color="auto"/>
            </w:tcBorders>
            <w:shd w:val="clear" w:color="auto" w:fill="FFFFFF"/>
          </w:tcPr>
          <w:p w14:paraId="599BF79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219</w:t>
            </w:r>
          </w:p>
        </w:tc>
        <w:tc>
          <w:tcPr>
            <w:tcW w:w="4969" w:type="dxa"/>
            <w:gridSpan w:val="2"/>
            <w:tcBorders>
              <w:top w:val="single" w:sz="4" w:space="0" w:color="auto"/>
              <w:left w:val="single" w:sz="4" w:space="0" w:color="auto"/>
            </w:tcBorders>
            <w:shd w:val="clear" w:color="auto" w:fill="FFFFFF"/>
            <w:vAlign w:val="bottom"/>
          </w:tcPr>
          <w:p w14:paraId="4F75BC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Լոբելին եւ դրա աղերը </w:t>
            </w:r>
          </w:p>
        </w:tc>
        <w:tc>
          <w:tcPr>
            <w:tcW w:w="4252" w:type="dxa"/>
            <w:tcBorders>
              <w:top w:val="single" w:sz="4" w:space="0" w:color="auto"/>
              <w:left w:val="single" w:sz="4" w:space="0" w:color="auto"/>
            </w:tcBorders>
            <w:shd w:val="clear" w:color="auto" w:fill="FFFFFF"/>
            <w:vAlign w:val="bottom"/>
          </w:tcPr>
          <w:p w14:paraId="72D7501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Lobeline (INN) and its salts</w:t>
            </w:r>
          </w:p>
        </w:tc>
        <w:tc>
          <w:tcPr>
            <w:tcW w:w="2268" w:type="dxa"/>
            <w:tcBorders>
              <w:top w:val="single" w:sz="4" w:space="0" w:color="auto"/>
              <w:left w:val="single" w:sz="4" w:space="0" w:color="auto"/>
            </w:tcBorders>
            <w:shd w:val="clear" w:color="auto" w:fill="FFFFFF"/>
            <w:vAlign w:val="bottom"/>
          </w:tcPr>
          <w:p w14:paraId="4927841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90-69-7</w:t>
            </w:r>
          </w:p>
        </w:tc>
        <w:tc>
          <w:tcPr>
            <w:tcW w:w="1705" w:type="dxa"/>
            <w:tcBorders>
              <w:top w:val="single" w:sz="4" w:space="0" w:color="auto"/>
              <w:left w:val="single" w:sz="4" w:space="0" w:color="auto"/>
              <w:right w:val="single" w:sz="4" w:space="0" w:color="auto"/>
            </w:tcBorders>
            <w:shd w:val="clear" w:color="auto" w:fill="FFFFFF"/>
            <w:vAlign w:val="bottom"/>
          </w:tcPr>
          <w:p w14:paraId="0C03B0E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202-012-3</w:t>
            </w:r>
          </w:p>
        </w:tc>
      </w:tr>
      <w:tr w:rsidR="009275DE" w:rsidRPr="00773CF5" w14:paraId="6E218B98" w14:textId="77777777" w:rsidTr="007452E4">
        <w:trPr>
          <w:cantSplit/>
        </w:trPr>
        <w:tc>
          <w:tcPr>
            <w:tcW w:w="1411" w:type="dxa"/>
            <w:tcBorders>
              <w:top w:val="single" w:sz="4" w:space="0" w:color="auto"/>
              <w:left w:val="single" w:sz="4" w:space="0" w:color="auto"/>
            </w:tcBorders>
            <w:shd w:val="clear" w:color="auto" w:fill="FFFFFF"/>
          </w:tcPr>
          <w:p w14:paraId="67C2F9B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220</w:t>
            </w:r>
          </w:p>
        </w:tc>
        <w:tc>
          <w:tcPr>
            <w:tcW w:w="4969" w:type="dxa"/>
            <w:gridSpan w:val="2"/>
            <w:tcBorders>
              <w:top w:val="single" w:sz="4" w:space="0" w:color="auto"/>
              <w:left w:val="single" w:sz="4" w:space="0" w:color="auto"/>
            </w:tcBorders>
            <w:shd w:val="clear" w:color="auto" w:fill="FFFFFF"/>
            <w:vAlign w:val="center"/>
          </w:tcPr>
          <w:p w14:paraId="3DF1BD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Բարբիտուրատներ</w:t>
            </w:r>
          </w:p>
        </w:tc>
        <w:tc>
          <w:tcPr>
            <w:tcW w:w="4252" w:type="dxa"/>
            <w:tcBorders>
              <w:top w:val="single" w:sz="4" w:space="0" w:color="auto"/>
              <w:left w:val="single" w:sz="4" w:space="0" w:color="auto"/>
            </w:tcBorders>
            <w:shd w:val="clear" w:color="auto" w:fill="FFFFFF"/>
            <w:vAlign w:val="center"/>
          </w:tcPr>
          <w:p w14:paraId="7E01207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Barbiturates</w:t>
            </w:r>
          </w:p>
        </w:tc>
        <w:tc>
          <w:tcPr>
            <w:tcW w:w="2268" w:type="dxa"/>
            <w:tcBorders>
              <w:top w:val="single" w:sz="4" w:space="0" w:color="auto"/>
              <w:left w:val="single" w:sz="4" w:space="0" w:color="auto"/>
            </w:tcBorders>
            <w:shd w:val="clear" w:color="auto" w:fill="FFFFFF"/>
            <w:vAlign w:val="center"/>
          </w:tcPr>
          <w:p w14:paraId="0C482E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482FD59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C168EE1" w14:textId="77777777" w:rsidTr="007452E4">
        <w:trPr>
          <w:cantSplit/>
        </w:trPr>
        <w:tc>
          <w:tcPr>
            <w:tcW w:w="1411" w:type="dxa"/>
            <w:tcBorders>
              <w:top w:val="single" w:sz="4" w:space="0" w:color="auto"/>
              <w:left w:val="single" w:sz="4" w:space="0" w:color="auto"/>
            </w:tcBorders>
            <w:shd w:val="clear" w:color="auto" w:fill="FFFFFF"/>
          </w:tcPr>
          <w:p w14:paraId="17F5379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221</w:t>
            </w:r>
          </w:p>
        </w:tc>
        <w:tc>
          <w:tcPr>
            <w:tcW w:w="4969" w:type="dxa"/>
            <w:gridSpan w:val="2"/>
            <w:tcBorders>
              <w:top w:val="single" w:sz="4" w:space="0" w:color="auto"/>
              <w:left w:val="single" w:sz="4" w:space="0" w:color="auto"/>
            </w:tcBorders>
            <w:shd w:val="clear" w:color="auto" w:fill="FFFFFF"/>
            <w:vAlign w:val="bottom"/>
          </w:tcPr>
          <w:p w14:paraId="3562489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Սնդիկ եւ դրա միացությունները՝ բացի 4-րդ հավելվածում նշված հատուկ դեպքերից</w:t>
            </w:r>
          </w:p>
        </w:tc>
        <w:tc>
          <w:tcPr>
            <w:tcW w:w="4252" w:type="dxa"/>
            <w:tcBorders>
              <w:top w:val="single" w:sz="4" w:space="0" w:color="auto"/>
              <w:left w:val="single" w:sz="4" w:space="0" w:color="auto"/>
            </w:tcBorders>
            <w:shd w:val="clear" w:color="auto" w:fill="FFFFFF"/>
            <w:vAlign w:val="bottom"/>
          </w:tcPr>
          <w:p w14:paraId="16878D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Mercury and its compounds, except those special cases included in Annex V</w:t>
            </w:r>
          </w:p>
        </w:tc>
        <w:tc>
          <w:tcPr>
            <w:tcW w:w="2268" w:type="dxa"/>
            <w:tcBorders>
              <w:top w:val="single" w:sz="4" w:space="0" w:color="auto"/>
              <w:left w:val="single" w:sz="4" w:space="0" w:color="auto"/>
            </w:tcBorders>
            <w:shd w:val="clear" w:color="auto" w:fill="FFFFFF"/>
          </w:tcPr>
          <w:p w14:paraId="69405D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7439-97-6</w:t>
            </w:r>
          </w:p>
        </w:tc>
        <w:tc>
          <w:tcPr>
            <w:tcW w:w="1705" w:type="dxa"/>
            <w:tcBorders>
              <w:top w:val="single" w:sz="4" w:space="0" w:color="auto"/>
              <w:left w:val="single" w:sz="4" w:space="0" w:color="auto"/>
              <w:right w:val="single" w:sz="4" w:space="0" w:color="auto"/>
            </w:tcBorders>
            <w:shd w:val="clear" w:color="auto" w:fill="FFFFFF"/>
          </w:tcPr>
          <w:p w14:paraId="654DFE0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231-106-7</w:t>
            </w:r>
          </w:p>
        </w:tc>
      </w:tr>
      <w:tr w:rsidR="009275DE" w:rsidRPr="00773CF5" w14:paraId="053DECCE" w14:textId="77777777" w:rsidTr="007452E4">
        <w:trPr>
          <w:cantSplit/>
        </w:trPr>
        <w:tc>
          <w:tcPr>
            <w:tcW w:w="1411" w:type="dxa"/>
            <w:tcBorders>
              <w:top w:val="single" w:sz="4" w:space="0" w:color="auto"/>
              <w:left w:val="single" w:sz="4" w:space="0" w:color="auto"/>
            </w:tcBorders>
            <w:shd w:val="clear" w:color="auto" w:fill="FFFFFF"/>
          </w:tcPr>
          <w:p w14:paraId="08744D1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222</w:t>
            </w:r>
          </w:p>
        </w:tc>
        <w:tc>
          <w:tcPr>
            <w:tcW w:w="4969" w:type="dxa"/>
            <w:gridSpan w:val="2"/>
            <w:tcBorders>
              <w:top w:val="single" w:sz="4" w:space="0" w:color="auto"/>
              <w:left w:val="single" w:sz="4" w:space="0" w:color="auto"/>
            </w:tcBorders>
            <w:shd w:val="clear" w:color="auto" w:fill="FFFFFF"/>
            <w:vAlign w:val="bottom"/>
          </w:tcPr>
          <w:p w14:paraId="70BF49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3,4,5-Տրիմեթօքսիֆենեթիլամին (Մեսկալին) եւ դրա աղերը</w:t>
            </w:r>
          </w:p>
        </w:tc>
        <w:tc>
          <w:tcPr>
            <w:tcW w:w="4252" w:type="dxa"/>
            <w:tcBorders>
              <w:top w:val="single" w:sz="4" w:space="0" w:color="auto"/>
              <w:left w:val="single" w:sz="4" w:space="0" w:color="auto"/>
            </w:tcBorders>
            <w:shd w:val="clear" w:color="auto" w:fill="FFFFFF"/>
            <w:vAlign w:val="bottom"/>
          </w:tcPr>
          <w:p w14:paraId="75791F4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3,4,5-Trimethoxyphenethylamine (Mescaline) and its salts</w:t>
            </w:r>
          </w:p>
        </w:tc>
        <w:tc>
          <w:tcPr>
            <w:tcW w:w="2268" w:type="dxa"/>
            <w:tcBorders>
              <w:top w:val="single" w:sz="4" w:space="0" w:color="auto"/>
              <w:left w:val="single" w:sz="4" w:space="0" w:color="auto"/>
            </w:tcBorders>
            <w:shd w:val="clear" w:color="auto" w:fill="FFFFFF"/>
          </w:tcPr>
          <w:p w14:paraId="42B2973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54-04-6</w:t>
            </w:r>
          </w:p>
        </w:tc>
        <w:tc>
          <w:tcPr>
            <w:tcW w:w="1705" w:type="dxa"/>
            <w:tcBorders>
              <w:top w:val="single" w:sz="4" w:space="0" w:color="auto"/>
              <w:left w:val="single" w:sz="4" w:space="0" w:color="auto"/>
              <w:right w:val="single" w:sz="4" w:space="0" w:color="auto"/>
            </w:tcBorders>
            <w:shd w:val="clear" w:color="auto" w:fill="FFFFFF"/>
          </w:tcPr>
          <w:p w14:paraId="5860663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200-190-7</w:t>
            </w:r>
          </w:p>
        </w:tc>
      </w:tr>
      <w:tr w:rsidR="009275DE" w:rsidRPr="00773CF5" w14:paraId="4B0A2436" w14:textId="77777777" w:rsidTr="007452E4">
        <w:trPr>
          <w:cantSplit/>
        </w:trPr>
        <w:tc>
          <w:tcPr>
            <w:tcW w:w="1411" w:type="dxa"/>
            <w:tcBorders>
              <w:top w:val="single" w:sz="4" w:space="0" w:color="auto"/>
              <w:left w:val="single" w:sz="4" w:space="0" w:color="auto"/>
            </w:tcBorders>
            <w:shd w:val="clear" w:color="auto" w:fill="FFFFFF"/>
          </w:tcPr>
          <w:p w14:paraId="33B23D6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223</w:t>
            </w:r>
          </w:p>
        </w:tc>
        <w:tc>
          <w:tcPr>
            <w:tcW w:w="4969" w:type="dxa"/>
            <w:gridSpan w:val="2"/>
            <w:tcBorders>
              <w:top w:val="single" w:sz="4" w:space="0" w:color="auto"/>
              <w:left w:val="single" w:sz="4" w:space="0" w:color="auto"/>
            </w:tcBorders>
            <w:shd w:val="clear" w:color="auto" w:fill="FFFFFF"/>
            <w:vAlign w:val="bottom"/>
          </w:tcPr>
          <w:p w14:paraId="57E981F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Մեթալդեհիդ</w:t>
            </w:r>
          </w:p>
        </w:tc>
        <w:tc>
          <w:tcPr>
            <w:tcW w:w="4252" w:type="dxa"/>
            <w:tcBorders>
              <w:top w:val="single" w:sz="4" w:space="0" w:color="auto"/>
              <w:left w:val="single" w:sz="4" w:space="0" w:color="auto"/>
            </w:tcBorders>
            <w:shd w:val="clear" w:color="auto" w:fill="FFFFFF"/>
            <w:vAlign w:val="bottom"/>
          </w:tcPr>
          <w:p w14:paraId="342B9E6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Metaldehyde</w:t>
            </w:r>
          </w:p>
        </w:tc>
        <w:tc>
          <w:tcPr>
            <w:tcW w:w="2268" w:type="dxa"/>
            <w:tcBorders>
              <w:top w:val="single" w:sz="4" w:space="0" w:color="auto"/>
              <w:left w:val="single" w:sz="4" w:space="0" w:color="auto"/>
            </w:tcBorders>
            <w:shd w:val="clear" w:color="auto" w:fill="FFFFFF"/>
            <w:vAlign w:val="bottom"/>
          </w:tcPr>
          <w:p w14:paraId="0868755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9002-91-9</w:t>
            </w:r>
          </w:p>
        </w:tc>
        <w:tc>
          <w:tcPr>
            <w:tcW w:w="1705" w:type="dxa"/>
            <w:tcBorders>
              <w:top w:val="single" w:sz="4" w:space="0" w:color="auto"/>
              <w:left w:val="single" w:sz="4" w:space="0" w:color="auto"/>
              <w:right w:val="single" w:sz="4" w:space="0" w:color="auto"/>
            </w:tcBorders>
            <w:shd w:val="clear" w:color="auto" w:fill="FFFFFF"/>
            <w:vAlign w:val="bottom"/>
          </w:tcPr>
          <w:p w14:paraId="2A6A4C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6730CB35" w14:textId="77777777" w:rsidTr="007452E4">
        <w:trPr>
          <w:cantSplit/>
        </w:trPr>
        <w:tc>
          <w:tcPr>
            <w:tcW w:w="1411" w:type="dxa"/>
            <w:tcBorders>
              <w:top w:val="single" w:sz="4" w:space="0" w:color="auto"/>
              <w:left w:val="single" w:sz="4" w:space="0" w:color="auto"/>
            </w:tcBorders>
            <w:shd w:val="clear" w:color="auto" w:fill="FFFFFF"/>
          </w:tcPr>
          <w:p w14:paraId="5F1C0B2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224</w:t>
            </w:r>
          </w:p>
        </w:tc>
        <w:tc>
          <w:tcPr>
            <w:tcW w:w="4969" w:type="dxa"/>
            <w:gridSpan w:val="2"/>
            <w:tcBorders>
              <w:top w:val="single" w:sz="4" w:space="0" w:color="auto"/>
              <w:left w:val="single" w:sz="4" w:space="0" w:color="auto"/>
            </w:tcBorders>
            <w:shd w:val="clear" w:color="auto" w:fill="FFFFFF"/>
          </w:tcPr>
          <w:p w14:paraId="51E4A159"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2-(4-Ալիլ-2-մեթօքսիֆենօքսի)-N,N-դիէթիլացետամիդ եւ դրա աղերը</w:t>
            </w:r>
          </w:p>
        </w:tc>
        <w:tc>
          <w:tcPr>
            <w:tcW w:w="4252" w:type="dxa"/>
            <w:tcBorders>
              <w:top w:val="single" w:sz="4" w:space="0" w:color="auto"/>
              <w:left w:val="single" w:sz="4" w:space="0" w:color="auto"/>
            </w:tcBorders>
            <w:shd w:val="clear" w:color="auto" w:fill="FFFFFF"/>
            <w:vAlign w:val="bottom"/>
          </w:tcPr>
          <w:p w14:paraId="4B0EA6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2-(4-Allyl-2-methoxyphenoxy)-N-N- diethyl-acetamide and its salts</w:t>
            </w:r>
          </w:p>
        </w:tc>
        <w:tc>
          <w:tcPr>
            <w:tcW w:w="2268" w:type="dxa"/>
            <w:tcBorders>
              <w:top w:val="single" w:sz="4" w:space="0" w:color="auto"/>
              <w:left w:val="single" w:sz="4" w:space="0" w:color="auto"/>
            </w:tcBorders>
            <w:shd w:val="clear" w:color="auto" w:fill="FFFFFF"/>
          </w:tcPr>
          <w:p w14:paraId="0C138E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305-13-5</w:t>
            </w:r>
          </w:p>
        </w:tc>
        <w:tc>
          <w:tcPr>
            <w:tcW w:w="1705" w:type="dxa"/>
            <w:tcBorders>
              <w:top w:val="single" w:sz="4" w:space="0" w:color="auto"/>
              <w:left w:val="single" w:sz="4" w:space="0" w:color="auto"/>
              <w:right w:val="single" w:sz="4" w:space="0" w:color="auto"/>
            </w:tcBorders>
            <w:shd w:val="clear" w:color="auto" w:fill="FFFFFF"/>
          </w:tcPr>
          <w:p w14:paraId="6546C64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0DB92060"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5F0AC6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D1311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Կումետարոլ (INN)</w:t>
            </w:r>
          </w:p>
        </w:tc>
        <w:tc>
          <w:tcPr>
            <w:tcW w:w="4252" w:type="dxa"/>
            <w:tcBorders>
              <w:top w:val="single" w:sz="4" w:space="0" w:color="auto"/>
              <w:left w:val="single" w:sz="4" w:space="0" w:color="auto"/>
              <w:bottom w:val="single" w:sz="4" w:space="0" w:color="auto"/>
            </w:tcBorders>
            <w:shd w:val="clear" w:color="auto" w:fill="FFFFFF"/>
            <w:vAlign w:val="bottom"/>
          </w:tcPr>
          <w:p w14:paraId="2F8623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Coumetarol (INN)</w:t>
            </w:r>
          </w:p>
        </w:tc>
        <w:tc>
          <w:tcPr>
            <w:tcW w:w="2268" w:type="dxa"/>
            <w:tcBorders>
              <w:top w:val="single" w:sz="4" w:space="0" w:color="auto"/>
              <w:left w:val="single" w:sz="4" w:space="0" w:color="auto"/>
              <w:bottom w:val="single" w:sz="4" w:space="0" w:color="auto"/>
            </w:tcBorders>
            <w:shd w:val="clear" w:color="auto" w:fill="FFFFFF"/>
            <w:vAlign w:val="bottom"/>
          </w:tcPr>
          <w:p w14:paraId="48122AF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4366-18-1</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C06034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224-455-1</w:t>
            </w:r>
          </w:p>
        </w:tc>
      </w:tr>
      <w:tr w:rsidR="009275DE" w:rsidRPr="00773CF5" w14:paraId="75F30C33" w14:textId="77777777" w:rsidTr="007452E4">
        <w:trPr>
          <w:cantSplit/>
        </w:trPr>
        <w:tc>
          <w:tcPr>
            <w:tcW w:w="1411" w:type="dxa"/>
            <w:tcBorders>
              <w:top w:val="single" w:sz="4" w:space="0" w:color="auto"/>
              <w:left w:val="single" w:sz="4" w:space="0" w:color="auto"/>
            </w:tcBorders>
            <w:shd w:val="clear" w:color="auto" w:fill="FFFFFF"/>
          </w:tcPr>
          <w:p w14:paraId="121BCB5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226</w:t>
            </w:r>
          </w:p>
        </w:tc>
        <w:tc>
          <w:tcPr>
            <w:tcW w:w="4969" w:type="dxa"/>
            <w:gridSpan w:val="2"/>
            <w:tcBorders>
              <w:top w:val="single" w:sz="4" w:space="0" w:color="auto"/>
              <w:left w:val="single" w:sz="4" w:space="0" w:color="auto"/>
            </w:tcBorders>
            <w:shd w:val="clear" w:color="auto" w:fill="FFFFFF"/>
            <w:vAlign w:val="bottom"/>
          </w:tcPr>
          <w:p w14:paraId="4F5448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Դեքստրոմեթորֆան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6F60FCE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Dextromethorphan (INN) and its salts</w:t>
            </w:r>
          </w:p>
        </w:tc>
        <w:tc>
          <w:tcPr>
            <w:tcW w:w="2268" w:type="dxa"/>
            <w:tcBorders>
              <w:top w:val="single" w:sz="4" w:space="0" w:color="auto"/>
              <w:left w:val="single" w:sz="4" w:space="0" w:color="auto"/>
            </w:tcBorders>
            <w:shd w:val="clear" w:color="auto" w:fill="FFFFFF"/>
            <w:vAlign w:val="bottom"/>
          </w:tcPr>
          <w:p w14:paraId="76D3D4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125-71-3</w:t>
            </w:r>
          </w:p>
        </w:tc>
        <w:tc>
          <w:tcPr>
            <w:tcW w:w="1705" w:type="dxa"/>
            <w:tcBorders>
              <w:top w:val="single" w:sz="4" w:space="0" w:color="auto"/>
              <w:left w:val="single" w:sz="4" w:space="0" w:color="auto"/>
              <w:right w:val="single" w:sz="4" w:space="0" w:color="auto"/>
            </w:tcBorders>
            <w:shd w:val="clear" w:color="auto" w:fill="FFFFFF"/>
            <w:vAlign w:val="bottom"/>
          </w:tcPr>
          <w:p w14:paraId="377DF3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204-752-2</w:t>
            </w:r>
          </w:p>
        </w:tc>
      </w:tr>
      <w:tr w:rsidR="009275DE" w:rsidRPr="00773CF5" w14:paraId="35531462" w14:textId="77777777" w:rsidTr="007452E4">
        <w:trPr>
          <w:cantSplit/>
        </w:trPr>
        <w:tc>
          <w:tcPr>
            <w:tcW w:w="1411" w:type="dxa"/>
            <w:tcBorders>
              <w:top w:val="single" w:sz="4" w:space="0" w:color="auto"/>
              <w:left w:val="single" w:sz="4" w:space="0" w:color="auto"/>
            </w:tcBorders>
            <w:shd w:val="clear" w:color="auto" w:fill="FFFFFF"/>
          </w:tcPr>
          <w:p w14:paraId="0828022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227</w:t>
            </w:r>
          </w:p>
        </w:tc>
        <w:tc>
          <w:tcPr>
            <w:tcW w:w="4969" w:type="dxa"/>
            <w:gridSpan w:val="2"/>
            <w:tcBorders>
              <w:top w:val="single" w:sz="4" w:space="0" w:color="auto"/>
              <w:left w:val="single" w:sz="4" w:space="0" w:color="auto"/>
            </w:tcBorders>
            <w:shd w:val="clear" w:color="auto" w:fill="FFFFFF"/>
            <w:vAlign w:val="bottom"/>
          </w:tcPr>
          <w:p w14:paraId="01E775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2-Մեթիլհեպտիլամին եւ դրա աղերը</w:t>
            </w:r>
          </w:p>
        </w:tc>
        <w:tc>
          <w:tcPr>
            <w:tcW w:w="4252" w:type="dxa"/>
            <w:tcBorders>
              <w:top w:val="single" w:sz="4" w:space="0" w:color="auto"/>
              <w:left w:val="single" w:sz="4" w:space="0" w:color="auto"/>
            </w:tcBorders>
            <w:shd w:val="clear" w:color="auto" w:fill="FFFFFF"/>
            <w:vAlign w:val="bottom"/>
          </w:tcPr>
          <w:p w14:paraId="278BCA5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2-Methylheptylamine and its salts</w:t>
            </w:r>
          </w:p>
        </w:tc>
        <w:tc>
          <w:tcPr>
            <w:tcW w:w="2268" w:type="dxa"/>
            <w:tcBorders>
              <w:top w:val="single" w:sz="4" w:space="0" w:color="auto"/>
              <w:left w:val="single" w:sz="4" w:space="0" w:color="auto"/>
            </w:tcBorders>
            <w:shd w:val="clear" w:color="auto" w:fill="FFFFFF"/>
            <w:vAlign w:val="bottom"/>
          </w:tcPr>
          <w:p w14:paraId="38DF1EE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540-43-2</w:t>
            </w:r>
          </w:p>
        </w:tc>
        <w:tc>
          <w:tcPr>
            <w:tcW w:w="1705" w:type="dxa"/>
            <w:tcBorders>
              <w:top w:val="single" w:sz="4" w:space="0" w:color="auto"/>
              <w:left w:val="single" w:sz="4" w:space="0" w:color="auto"/>
              <w:right w:val="single" w:sz="4" w:space="0" w:color="auto"/>
            </w:tcBorders>
            <w:shd w:val="clear" w:color="auto" w:fill="FFFFFF"/>
            <w:vAlign w:val="bottom"/>
          </w:tcPr>
          <w:p w14:paraId="62B0D7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5FEFF9CF" w14:textId="77777777" w:rsidTr="007452E4">
        <w:trPr>
          <w:cantSplit/>
        </w:trPr>
        <w:tc>
          <w:tcPr>
            <w:tcW w:w="1411" w:type="dxa"/>
            <w:tcBorders>
              <w:top w:val="single" w:sz="4" w:space="0" w:color="auto"/>
              <w:left w:val="single" w:sz="4" w:space="0" w:color="auto"/>
            </w:tcBorders>
            <w:shd w:val="clear" w:color="auto" w:fill="FFFFFF"/>
          </w:tcPr>
          <w:p w14:paraId="4F41CFB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228</w:t>
            </w:r>
          </w:p>
        </w:tc>
        <w:tc>
          <w:tcPr>
            <w:tcW w:w="4969" w:type="dxa"/>
            <w:gridSpan w:val="2"/>
            <w:tcBorders>
              <w:top w:val="single" w:sz="4" w:space="0" w:color="auto"/>
              <w:left w:val="single" w:sz="4" w:space="0" w:color="auto"/>
            </w:tcBorders>
            <w:shd w:val="clear" w:color="auto" w:fill="FFFFFF"/>
            <w:vAlign w:val="bottom"/>
          </w:tcPr>
          <w:p w14:paraId="2AC975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Իզոմետեպտեն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0DBAB05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Isometheptene (INN) and its salts</w:t>
            </w:r>
          </w:p>
        </w:tc>
        <w:tc>
          <w:tcPr>
            <w:tcW w:w="2268" w:type="dxa"/>
            <w:tcBorders>
              <w:top w:val="single" w:sz="4" w:space="0" w:color="auto"/>
              <w:left w:val="single" w:sz="4" w:space="0" w:color="auto"/>
            </w:tcBorders>
            <w:shd w:val="clear" w:color="auto" w:fill="FFFFFF"/>
            <w:vAlign w:val="bottom"/>
          </w:tcPr>
          <w:p w14:paraId="4E0AECE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503-01-5</w:t>
            </w:r>
          </w:p>
        </w:tc>
        <w:tc>
          <w:tcPr>
            <w:tcW w:w="1705" w:type="dxa"/>
            <w:tcBorders>
              <w:top w:val="single" w:sz="4" w:space="0" w:color="auto"/>
              <w:left w:val="single" w:sz="4" w:space="0" w:color="auto"/>
              <w:right w:val="single" w:sz="4" w:space="0" w:color="auto"/>
            </w:tcBorders>
            <w:shd w:val="clear" w:color="auto" w:fill="FFFFFF"/>
            <w:vAlign w:val="bottom"/>
          </w:tcPr>
          <w:p w14:paraId="142EBC0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207-959-6</w:t>
            </w:r>
          </w:p>
        </w:tc>
      </w:tr>
      <w:tr w:rsidR="009275DE" w:rsidRPr="00773CF5" w14:paraId="79EEDF33" w14:textId="77777777" w:rsidTr="007452E4">
        <w:trPr>
          <w:cantSplit/>
        </w:trPr>
        <w:tc>
          <w:tcPr>
            <w:tcW w:w="1411" w:type="dxa"/>
            <w:tcBorders>
              <w:top w:val="single" w:sz="4" w:space="0" w:color="auto"/>
              <w:left w:val="single" w:sz="4" w:space="0" w:color="auto"/>
            </w:tcBorders>
            <w:shd w:val="clear" w:color="auto" w:fill="FFFFFF"/>
          </w:tcPr>
          <w:p w14:paraId="144F6CE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229</w:t>
            </w:r>
          </w:p>
        </w:tc>
        <w:tc>
          <w:tcPr>
            <w:tcW w:w="4969" w:type="dxa"/>
            <w:gridSpan w:val="2"/>
            <w:tcBorders>
              <w:top w:val="single" w:sz="4" w:space="0" w:color="auto"/>
              <w:left w:val="single" w:sz="4" w:space="0" w:color="auto"/>
            </w:tcBorders>
            <w:shd w:val="clear" w:color="auto" w:fill="FFFFFF"/>
            <w:vAlign w:val="bottom"/>
          </w:tcPr>
          <w:p w14:paraId="46122A5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Մեկամիլամին (INN)</w:t>
            </w:r>
          </w:p>
        </w:tc>
        <w:tc>
          <w:tcPr>
            <w:tcW w:w="4252" w:type="dxa"/>
            <w:tcBorders>
              <w:top w:val="single" w:sz="4" w:space="0" w:color="auto"/>
              <w:left w:val="single" w:sz="4" w:space="0" w:color="auto"/>
            </w:tcBorders>
            <w:shd w:val="clear" w:color="auto" w:fill="FFFFFF"/>
            <w:vAlign w:val="bottom"/>
          </w:tcPr>
          <w:p w14:paraId="41F03E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Mecamylamine (INN)</w:t>
            </w:r>
          </w:p>
        </w:tc>
        <w:tc>
          <w:tcPr>
            <w:tcW w:w="2268" w:type="dxa"/>
            <w:tcBorders>
              <w:top w:val="single" w:sz="4" w:space="0" w:color="auto"/>
              <w:left w:val="single" w:sz="4" w:space="0" w:color="auto"/>
            </w:tcBorders>
            <w:shd w:val="clear" w:color="auto" w:fill="FFFFFF"/>
            <w:vAlign w:val="bottom"/>
          </w:tcPr>
          <w:p w14:paraId="3897B3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60-40-2</w:t>
            </w:r>
          </w:p>
        </w:tc>
        <w:tc>
          <w:tcPr>
            <w:tcW w:w="1705" w:type="dxa"/>
            <w:tcBorders>
              <w:top w:val="single" w:sz="4" w:space="0" w:color="auto"/>
              <w:left w:val="single" w:sz="4" w:space="0" w:color="auto"/>
              <w:right w:val="single" w:sz="4" w:space="0" w:color="auto"/>
            </w:tcBorders>
            <w:shd w:val="clear" w:color="auto" w:fill="FFFFFF"/>
            <w:vAlign w:val="bottom"/>
          </w:tcPr>
          <w:p w14:paraId="2EBF3F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200-476-1</w:t>
            </w:r>
          </w:p>
        </w:tc>
      </w:tr>
      <w:tr w:rsidR="009275DE" w:rsidRPr="00773CF5" w14:paraId="3DDB6380" w14:textId="77777777" w:rsidTr="007452E4">
        <w:trPr>
          <w:cantSplit/>
        </w:trPr>
        <w:tc>
          <w:tcPr>
            <w:tcW w:w="1411" w:type="dxa"/>
            <w:tcBorders>
              <w:top w:val="single" w:sz="4" w:space="0" w:color="auto"/>
              <w:left w:val="single" w:sz="4" w:space="0" w:color="auto"/>
            </w:tcBorders>
            <w:shd w:val="clear" w:color="auto" w:fill="FFFFFF"/>
          </w:tcPr>
          <w:p w14:paraId="5BF5908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230</w:t>
            </w:r>
          </w:p>
        </w:tc>
        <w:tc>
          <w:tcPr>
            <w:tcW w:w="4969" w:type="dxa"/>
            <w:gridSpan w:val="2"/>
            <w:tcBorders>
              <w:top w:val="single" w:sz="4" w:space="0" w:color="auto"/>
              <w:left w:val="single" w:sz="4" w:space="0" w:color="auto"/>
            </w:tcBorders>
            <w:shd w:val="clear" w:color="auto" w:fill="FFFFFF"/>
            <w:vAlign w:val="bottom"/>
          </w:tcPr>
          <w:p w14:paraId="76B56AC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Գուայֆենեզին (INN)</w:t>
            </w:r>
          </w:p>
        </w:tc>
        <w:tc>
          <w:tcPr>
            <w:tcW w:w="4252" w:type="dxa"/>
            <w:tcBorders>
              <w:top w:val="single" w:sz="4" w:space="0" w:color="auto"/>
              <w:left w:val="single" w:sz="4" w:space="0" w:color="auto"/>
            </w:tcBorders>
            <w:shd w:val="clear" w:color="auto" w:fill="FFFFFF"/>
            <w:vAlign w:val="bottom"/>
          </w:tcPr>
          <w:p w14:paraId="28CDF3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Guaifenesin (INN)</w:t>
            </w:r>
          </w:p>
        </w:tc>
        <w:tc>
          <w:tcPr>
            <w:tcW w:w="2268" w:type="dxa"/>
            <w:tcBorders>
              <w:top w:val="single" w:sz="4" w:space="0" w:color="auto"/>
              <w:left w:val="single" w:sz="4" w:space="0" w:color="auto"/>
            </w:tcBorders>
            <w:shd w:val="clear" w:color="auto" w:fill="FFFFFF"/>
            <w:vAlign w:val="bottom"/>
          </w:tcPr>
          <w:p w14:paraId="0001E54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93-14-1</w:t>
            </w:r>
          </w:p>
        </w:tc>
        <w:tc>
          <w:tcPr>
            <w:tcW w:w="1705" w:type="dxa"/>
            <w:tcBorders>
              <w:top w:val="single" w:sz="4" w:space="0" w:color="auto"/>
              <w:left w:val="single" w:sz="4" w:space="0" w:color="auto"/>
              <w:right w:val="single" w:sz="4" w:space="0" w:color="auto"/>
            </w:tcBorders>
            <w:shd w:val="clear" w:color="auto" w:fill="FFFFFF"/>
            <w:vAlign w:val="bottom"/>
          </w:tcPr>
          <w:p w14:paraId="63C5FF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202-222-5</w:t>
            </w:r>
          </w:p>
        </w:tc>
      </w:tr>
      <w:tr w:rsidR="009275DE" w:rsidRPr="00773CF5" w14:paraId="51CABC77" w14:textId="77777777" w:rsidTr="007452E4">
        <w:trPr>
          <w:cantSplit/>
        </w:trPr>
        <w:tc>
          <w:tcPr>
            <w:tcW w:w="1411" w:type="dxa"/>
            <w:tcBorders>
              <w:top w:val="single" w:sz="4" w:space="0" w:color="auto"/>
              <w:left w:val="single" w:sz="4" w:space="0" w:color="auto"/>
            </w:tcBorders>
            <w:shd w:val="clear" w:color="auto" w:fill="FFFFFF"/>
          </w:tcPr>
          <w:p w14:paraId="2484FA6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231</w:t>
            </w:r>
          </w:p>
        </w:tc>
        <w:tc>
          <w:tcPr>
            <w:tcW w:w="4969" w:type="dxa"/>
            <w:gridSpan w:val="2"/>
            <w:tcBorders>
              <w:top w:val="single" w:sz="4" w:space="0" w:color="auto"/>
              <w:left w:val="single" w:sz="4" w:space="0" w:color="auto"/>
            </w:tcBorders>
            <w:shd w:val="clear" w:color="auto" w:fill="FFFFFF"/>
            <w:vAlign w:val="bottom"/>
          </w:tcPr>
          <w:p w14:paraId="1C86C6D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Դիկումարոլ (INN)</w:t>
            </w:r>
          </w:p>
        </w:tc>
        <w:tc>
          <w:tcPr>
            <w:tcW w:w="4252" w:type="dxa"/>
            <w:tcBorders>
              <w:top w:val="single" w:sz="4" w:space="0" w:color="auto"/>
              <w:left w:val="single" w:sz="4" w:space="0" w:color="auto"/>
            </w:tcBorders>
            <w:shd w:val="clear" w:color="auto" w:fill="FFFFFF"/>
            <w:vAlign w:val="bottom"/>
          </w:tcPr>
          <w:p w14:paraId="7985F66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Dicoumarol (INN)</w:t>
            </w:r>
          </w:p>
        </w:tc>
        <w:tc>
          <w:tcPr>
            <w:tcW w:w="2268" w:type="dxa"/>
            <w:tcBorders>
              <w:top w:val="single" w:sz="4" w:space="0" w:color="auto"/>
              <w:left w:val="single" w:sz="4" w:space="0" w:color="auto"/>
            </w:tcBorders>
            <w:shd w:val="clear" w:color="auto" w:fill="FFFFFF"/>
            <w:vAlign w:val="bottom"/>
          </w:tcPr>
          <w:p w14:paraId="234A82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66-76-2</w:t>
            </w:r>
          </w:p>
        </w:tc>
        <w:tc>
          <w:tcPr>
            <w:tcW w:w="1705" w:type="dxa"/>
            <w:tcBorders>
              <w:top w:val="single" w:sz="4" w:space="0" w:color="auto"/>
              <w:left w:val="single" w:sz="4" w:space="0" w:color="auto"/>
              <w:right w:val="single" w:sz="4" w:space="0" w:color="auto"/>
            </w:tcBorders>
            <w:shd w:val="clear" w:color="auto" w:fill="FFFFFF"/>
            <w:vAlign w:val="bottom"/>
          </w:tcPr>
          <w:p w14:paraId="7C8D3F8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200-632-9</w:t>
            </w:r>
          </w:p>
        </w:tc>
      </w:tr>
      <w:tr w:rsidR="009275DE" w:rsidRPr="00773CF5" w14:paraId="3FFC28A5" w14:textId="77777777" w:rsidTr="007452E4">
        <w:trPr>
          <w:cantSplit/>
        </w:trPr>
        <w:tc>
          <w:tcPr>
            <w:tcW w:w="1411" w:type="dxa"/>
            <w:tcBorders>
              <w:top w:val="single" w:sz="4" w:space="0" w:color="auto"/>
              <w:left w:val="single" w:sz="4" w:space="0" w:color="auto"/>
            </w:tcBorders>
            <w:shd w:val="clear" w:color="auto" w:fill="FFFFFF"/>
          </w:tcPr>
          <w:p w14:paraId="69ACF17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232</w:t>
            </w:r>
          </w:p>
        </w:tc>
        <w:tc>
          <w:tcPr>
            <w:tcW w:w="4969" w:type="dxa"/>
            <w:gridSpan w:val="2"/>
            <w:tcBorders>
              <w:top w:val="single" w:sz="4" w:space="0" w:color="auto"/>
              <w:left w:val="single" w:sz="4" w:space="0" w:color="auto"/>
            </w:tcBorders>
            <w:shd w:val="clear" w:color="auto" w:fill="FFFFFF"/>
          </w:tcPr>
          <w:p w14:paraId="2AB8C3C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Ֆենմետրազին (INN), դրա ածանցյալները եւ աղերը</w:t>
            </w:r>
          </w:p>
        </w:tc>
        <w:tc>
          <w:tcPr>
            <w:tcW w:w="4252" w:type="dxa"/>
            <w:tcBorders>
              <w:top w:val="single" w:sz="4" w:space="0" w:color="auto"/>
              <w:left w:val="single" w:sz="4" w:space="0" w:color="auto"/>
            </w:tcBorders>
            <w:shd w:val="clear" w:color="auto" w:fill="FFFFFF"/>
            <w:vAlign w:val="bottom"/>
          </w:tcPr>
          <w:p w14:paraId="0D3B06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Phenmetrazine (INN), its derivatives and salts</w:t>
            </w:r>
          </w:p>
        </w:tc>
        <w:tc>
          <w:tcPr>
            <w:tcW w:w="2268" w:type="dxa"/>
            <w:tcBorders>
              <w:top w:val="single" w:sz="4" w:space="0" w:color="auto"/>
              <w:left w:val="single" w:sz="4" w:space="0" w:color="auto"/>
            </w:tcBorders>
            <w:shd w:val="clear" w:color="auto" w:fill="FFFFFF"/>
          </w:tcPr>
          <w:p w14:paraId="2C62190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134-49-6</w:t>
            </w:r>
          </w:p>
        </w:tc>
        <w:tc>
          <w:tcPr>
            <w:tcW w:w="1705" w:type="dxa"/>
            <w:tcBorders>
              <w:top w:val="single" w:sz="4" w:space="0" w:color="auto"/>
              <w:left w:val="single" w:sz="4" w:space="0" w:color="auto"/>
              <w:right w:val="single" w:sz="4" w:space="0" w:color="auto"/>
            </w:tcBorders>
            <w:shd w:val="clear" w:color="auto" w:fill="FFFFFF"/>
          </w:tcPr>
          <w:p w14:paraId="4A65D72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205-143-4</w:t>
            </w:r>
          </w:p>
        </w:tc>
      </w:tr>
      <w:tr w:rsidR="009275DE" w:rsidRPr="00773CF5" w14:paraId="1C27AA58" w14:textId="77777777" w:rsidTr="007452E4">
        <w:trPr>
          <w:cantSplit/>
        </w:trPr>
        <w:tc>
          <w:tcPr>
            <w:tcW w:w="1411" w:type="dxa"/>
            <w:tcBorders>
              <w:top w:val="single" w:sz="4" w:space="0" w:color="auto"/>
              <w:left w:val="single" w:sz="4" w:space="0" w:color="auto"/>
            </w:tcBorders>
            <w:shd w:val="clear" w:color="auto" w:fill="FFFFFF"/>
          </w:tcPr>
          <w:p w14:paraId="47B0193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233</w:t>
            </w:r>
          </w:p>
        </w:tc>
        <w:tc>
          <w:tcPr>
            <w:tcW w:w="4969" w:type="dxa"/>
            <w:gridSpan w:val="2"/>
            <w:tcBorders>
              <w:top w:val="single" w:sz="4" w:space="0" w:color="auto"/>
              <w:left w:val="single" w:sz="4" w:space="0" w:color="auto"/>
            </w:tcBorders>
            <w:shd w:val="clear" w:color="auto" w:fill="FFFFFF"/>
            <w:vAlign w:val="bottom"/>
          </w:tcPr>
          <w:p w14:paraId="49C4DDB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Թիամիզոլ (INN)</w:t>
            </w:r>
          </w:p>
        </w:tc>
        <w:tc>
          <w:tcPr>
            <w:tcW w:w="4252" w:type="dxa"/>
            <w:tcBorders>
              <w:top w:val="single" w:sz="4" w:space="0" w:color="auto"/>
              <w:left w:val="single" w:sz="4" w:space="0" w:color="auto"/>
            </w:tcBorders>
            <w:shd w:val="clear" w:color="auto" w:fill="FFFFFF"/>
            <w:vAlign w:val="bottom"/>
          </w:tcPr>
          <w:p w14:paraId="207AF4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Thiamazole (INN)</w:t>
            </w:r>
          </w:p>
        </w:tc>
        <w:tc>
          <w:tcPr>
            <w:tcW w:w="2268" w:type="dxa"/>
            <w:tcBorders>
              <w:top w:val="single" w:sz="4" w:space="0" w:color="auto"/>
              <w:left w:val="single" w:sz="4" w:space="0" w:color="auto"/>
            </w:tcBorders>
            <w:shd w:val="clear" w:color="auto" w:fill="FFFFFF"/>
            <w:vAlign w:val="bottom"/>
          </w:tcPr>
          <w:p w14:paraId="28075F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60-56-0</w:t>
            </w:r>
          </w:p>
        </w:tc>
        <w:tc>
          <w:tcPr>
            <w:tcW w:w="1705" w:type="dxa"/>
            <w:tcBorders>
              <w:top w:val="single" w:sz="4" w:space="0" w:color="auto"/>
              <w:left w:val="single" w:sz="4" w:space="0" w:color="auto"/>
              <w:right w:val="single" w:sz="4" w:space="0" w:color="auto"/>
            </w:tcBorders>
            <w:shd w:val="clear" w:color="auto" w:fill="FFFFFF"/>
            <w:vAlign w:val="bottom"/>
          </w:tcPr>
          <w:p w14:paraId="3DEBDA6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200-482-4</w:t>
            </w:r>
          </w:p>
        </w:tc>
      </w:tr>
      <w:tr w:rsidR="009275DE" w:rsidRPr="00773CF5" w14:paraId="17E4E279" w14:textId="77777777" w:rsidTr="007452E4">
        <w:trPr>
          <w:cantSplit/>
        </w:trPr>
        <w:tc>
          <w:tcPr>
            <w:tcW w:w="1411" w:type="dxa"/>
            <w:tcBorders>
              <w:top w:val="single" w:sz="4" w:space="0" w:color="auto"/>
              <w:left w:val="single" w:sz="4" w:space="0" w:color="auto"/>
            </w:tcBorders>
            <w:shd w:val="clear" w:color="auto" w:fill="FFFFFF"/>
          </w:tcPr>
          <w:p w14:paraId="38BEB98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234</w:t>
            </w:r>
          </w:p>
        </w:tc>
        <w:tc>
          <w:tcPr>
            <w:tcW w:w="4969" w:type="dxa"/>
            <w:gridSpan w:val="2"/>
            <w:tcBorders>
              <w:top w:val="single" w:sz="4" w:space="0" w:color="auto"/>
              <w:left w:val="single" w:sz="4" w:space="0" w:color="auto"/>
            </w:tcBorders>
            <w:shd w:val="clear" w:color="auto" w:fill="FFFFFF"/>
            <w:vAlign w:val="bottom"/>
          </w:tcPr>
          <w:p w14:paraId="07E035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2-Մեթիլ-2-մեթօքսի-4-ֆենիլ-3,4-դիհիդրո-(2H,5H)-պիրանո-[3,2-с]- բենզոպիրան-5-ոն (ցիկլոկումարոլ)</w:t>
            </w:r>
          </w:p>
        </w:tc>
        <w:tc>
          <w:tcPr>
            <w:tcW w:w="4252" w:type="dxa"/>
            <w:tcBorders>
              <w:top w:val="single" w:sz="4" w:space="0" w:color="auto"/>
              <w:left w:val="single" w:sz="4" w:space="0" w:color="auto"/>
            </w:tcBorders>
            <w:shd w:val="clear" w:color="auto" w:fill="FFFFFF"/>
            <w:vAlign w:val="bottom"/>
          </w:tcPr>
          <w:p w14:paraId="3F6E781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3,4-Dihydro-2-methoxy-2-methyl-4- phenyl-2H,5H, pyrano[3,2-c]- [ 1] benzopyran-5-one (cyclocoumarol)</w:t>
            </w:r>
          </w:p>
        </w:tc>
        <w:tc>
          <w:tcPr>
            <w:tcW w:w="2268" w:type="dxa"/>
            <w:tcBorders>
              <w:top w:val="single" w:sz="4" w:space="0" w:color="auto"/>
              <w:left w:val="single" w:sz="4" w:space="0" w:color="auto"/>
            </w:tcBorders>
            <w:shd w:val="clear" w:color="auto" w:fill="FFFFFF"/>
          </w:tcPr>
          <w:p w14:paraId="0C017D2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518-20-7</w:t>
            </w:r>
          </w:p>
        </w:tc>
        <w:tc>
          <w:tcPr>
            <w:tcW w:w="1705" w:type="dxa"/>
            <w:tcBorders>
              <w:top w:val="single" w:sz="4" w:space="0" w:color="auto"/>
              <w:left w:val="single" w:sz="4" w:space="0" w:color="auto"/>
              <w:right w:val="single" w:sz="4" w:space="0" w:color="auto"/>
            </w:tcBorders>
            <w:shd w:val="clear" w:color="auto" w:fill="FFFFFF"/>
          </w:tcPr>
          <w:p w14:paraId="302BB5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208-248-3</w:t>
            </w:r>
          </w:p>
        </w:tc>
      </w:tr>
      <w:tr w:rsidR="009275DE" w:rsidRPr="00773CF5" w14:paraId="1C3133DC" w14:textId="77777777" w:rsidTr="007452E4">
        <w:trPr>
          <w:cantSplit/>
        </w:trPr>
        <w:tc>
          <w:tcPr>
            <w:tcW w:w="1411" w:type="dxa"/>
            <w:tcBorders>
              <w:top w:val="single" w:sz="4" w:space="0" w:color="auto"/>
              <w:left w:val="single" w:sz="4" w:space="0" w:color="auto"/>
            </w:tcBorders>
            <w:shd w:val="clear" w:color="auto" w:fill="FFFFFF"/>
          </w:tcPr>
          <w:p w14:paraId="42D0F9C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235</w:t>
            </w:r>
          </w:p>
        </w:tc>
        <w:tc>
          <w:tcPr>
            <w:tcW w:w="4969" w:type="dxa"/>
            <w:gridSpan w:val="2"/>
            <w:tcBorders>
              <w:top w:val="single" w:sz="4" w:space="0" w:color="auto"/>
              <w:left w:val="single" w:sz="4" w:space="0" w:color="auto"/>
            </w:tcBorders>
            <w:shd w:val="clear" w:color="auto" w:fill="FFFFFF"/>
            <w:vAlign w:val="bottom"/>
          </w:tcPr>
          <w:p w14:paraId="660AF5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Կարիզոպրոդոլ (INN)</w:t>
            </w:r>
          </w:p>
        </w:tc>
        <w:tc>
          <w:tcPr>
            <w:tcW w:w="4252" w:type="dxa"/>
            <w:tcBorders>
              <w:top w:val="single" w:sz="4" w:space="0" w:color="auto"/>
              <w:left w:val="single" w:sz="4" w:space="0" w:color="auto"/>
            </w:tcBorders>
            <w:shd w:val="clear" w:color="auto" w:fill="FFFFFF"/>
            <w:vAlign w:val="bottom"/>
          </w:tcPr>
          <w:p w14:paraId="4D6B92F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Carisoprodol (INN)</w:t>
            </w:r>
          </w:p>
        </w:tc>
        <w:tc>
          <w:tcPr>
            <w:tcW w:w="2268" w:type="dxa"/>
            <w:tcBorders>
              <w:top w:val="single" w:sz="4" w:space="0" w:color="auto"/>
              <w:left w:val="single" w:sz="4" w:space="0" w:color="auto"/>
            </w:tcBorders>
            <w:shd w:val="clear" w:color="auto" w:fill="FFFFFF"/>
            <w:vAlign w:val="bottom"/>
          </w:tcPr>
          <w:p w14:paraId="32F0DC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78-44-4</w:t>
            </w:r>
          </w:p>
        </w:tc>
        <w:tc>
          <w:tcPr>
            <w:tcW w:w="1705" w:type="dxa"/>
            <w:tcBorders>
              <w:top w:val="single" w:sz="4" w:space="0" w:color="auto"/>
              <w:left w:val="single" w:sz="4" w:space="0" w:color="auto"/>
              <w:right w:val="single" w:sz="4" w:space="0" w:color="auto"/>
            </w:tcBorders>
            <w:shd w:val="clear" w:color="auto" w:fill="FFFFFF"/>
            <w:vAlign w:val="bottom"/>
          </w:tcPr>
          <w:p w14:paraId="5D518A3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201-118-7</w:t>
            </w:r>
          </w:p>
        </w:tc>
      </w:tr>
      <w:tr w:rsidR="009275DE" w:rsidRPr="00773CF5" w14:paraId="5F1A112D" w14:textId="77777777" w:rsidTr="007452E4">
        <w:trPr>
          <w:cantSplit/>
        </w:trPr>
        <w:tc>
          <w:tcPr>
            <w:tcW w:w="1411" w:type="dxa"/>
            <w:tcBorders>
              <w:top w:val="single" w:sz="4" w:space="0" w:color="auto"/>
              <w:left w:val="single" w:sz="4" w:space="0" w:color="auto"/>
            </w:tcBorders>
            <w:shd w:val="clear" w:color="auto" w:fill="FFFFFF"/>
          </w:tcPr>
          <w:p w14:paraId="269F2F6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236</w:t>
            </w:r>
          </w:p>
        </w:tc>
        <w:tc>
          <w:tcPr>
            <w:tcW w:w="4969" w:type="dxa"/>
            <w:gridSpan w:val="2"/>
            <w:tcBorders>
              <w:top w:val="single" w:sz="4" w:space="0" w:color="auto"/>
              <w:left w:val="single" w:sz="4" w:space="0" w:color="auto"/>
            </w:tcBorders>
            <w:shd w:val="clear" w:color="auto" w:fill="FFFFFF"/>
            <w:vAlign w:val="bottom"/>
          </w:tcPr>
          <w:p w14:paraId="43EA49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Մեպրոբամատ (INN)</w:t>
            </w:r>
          </w:p>
        </w:tc>
        <w:tc>
          <w:tcPr>
            <w:tcW w:w="4252" w:type="dxa"/>
            <w:tcBorders>
              <w:top w:val="single" w:sz="4" w:space="0" w:color="auto"/>
              <w:left w:val="single" w:sz="4" w:space="0" w:color="auto"/>
            </w:tcBorders>
            <w:shd w:val="clear" w:color="auto" w:fill="FFFFFF"/>
            <w:vAlign w:val="bottom"/>
          </w:tcPr>
          <w:p w14:paraId="0E21E1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Meprobamate (INN)</w:t>
            </w:r>
          </w:p>
        </w:tc>
        <w:tc>
          <w:tcPr>
            <w:tcW w:w="2268" w:type="dxa"/>
            <w:tcBorders>
              <w:top w:val="single" w:sz="4" w:space="0" w:color="auto"/>
              <w:left w:val="single" w:sz="4" w:space="0" w:color="auto"/>
            </w:tcBorders>
            <w:shd w:val="clear" w:color="auto" w:fill="FFFFFF"/>
            <w:vAlign w:val="bottom"/>
          </w:tcPr>
          <w:p w14:paraId="44CE5F7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57-53-4</w:t>
            </w:r>
          </w:p>
        </w:tc>
        <w:tc>
          <w:tcPr>
            <w:tcW w:w="1705" w:type="dxa"/>
            <w:tcBorders>
              <w:top w:val="single" w:sz="4" w:space="0" w:color="auto"/>
              <w:left w:val="single" w:sz="4" w:space="0" w:color="auto"/>
              <w:right w:val="single" w:sz="4" w:space="0" w:color="auto"/>
            </w:tcBorders>
            <w:shd w:val="clear" w:color="auto" w:fill="FFFFFF"/>
            <w:vAlign w:val="bottom"/>
          </w:tcPr>
          <w:p w14:paraId="3C31D7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200-337-5</w:t>
            </w:r>
          </w:p>
        </w:tc>
      </w:tr>
      <w:tr w:rsidR="009275DE" w:rsidRPr="00773CF5" w14:paraId="0CA8034C"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611CE0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419C4D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Տեֆազոլին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bottom w:val="single" w:sz="4" w:space="0" w:color="auto"/>
            </w:tcBorders>
            <w:shd w:val="clear" w:color="auto" w:fill="FFFFFF"/>
            <w:vAlign w:val="bottom"/>
          </w:tcPr>
          <w:p w14:paraId="1BA19E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Tefazoline (INN) and its salts</w:t>
            </w:r>
          </w:p>
        </w:tc>
        <w:tc>
          <w:tcPr>
            <w:tcW w:w="2268" w:type="dxa"/>
            <w:tcBorders>
              <w:top w:val="single" w:sz="4" w:space="0" w:color="auto"/>
              <w:left w:val="single" w:sz="4" w:space="0" w:color="auto"/>
              <w:bottom w:val="single" w:sz="4" w:space="0" w:color="auto"/>
            </w:tcBorders>
            <w:shd w:val="clear" w:color="auto" w:fill="FFFFFF"/>
            <w:vAlign w:val="bottom"/>
          </w:tcPr>
          <w:p w14:paraId="22508D8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1082-56-0</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0752C0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3739C486" w14:textId="77777777" w:rsidTr="007452E4">
        <w:trPr>
          <w:cantSplit/>
        </w:trPr>
        <w:tc>
          <w:tcPr>
            <w:tcW w:w="1411" w:type="dxa"/>
            <w:tcBorders>
              <w:top w:val="single" w:sz="4" w:space="0" w:color="auto"/>
              <w:left w:val="single" w:sz="4" w:space="0" w:color="auto"/>
            </w:tcBorders>
            <w:shd w:val="clear" w:color="auto" w:fill="FFFFFF"/>
          </w:tcPr>
          <w:p w14:paraId="24932C5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238</w:t>
            </w:r>
          </w:p>
        </w:tc>
        <w:tc>
          <w:tcPr>
            <w:tcW w:w="4969" w:type="dxa"/>
            <w:gridSpan w:val="2"/>
            <w:tcBorders>
              <w:top w:val="single" w:sz="4" w:space="0" w:color="auto"/>
              <w:left w:val="single" w:sz="4" w:space="0" w:color="auto"/>
            </w:tcBorders>
            <w:shd w:val="clear" w:color="auto" w:fill="FFFFFF"/>
            <w:vAlign w:val="bottom"/>
          </w:tcPr>
          <w:p w14:paraId="3D19B6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Արեկոլին</w:t>
            </w:r>
          </w:p>
        </w:tc>
        <w:tc>
          <w:tcPr>
            <w:tcW w:w="4252" w:type="dxa"/>
            <w:tcBorders>
              <w:top w:val="single" w:sz="4" w:space="0" w:color="auto"/>
              <w:left w:val="single" w:sz="4" w:space="0" w:color="auto"/>
            </w:tcBorders>
            <w:shd w:val="clear" w:color="auto" w:fill="FFFFFF"/>
            <w:vAlign w:val="bottom"/>
          </w:tcPr>
          <w:p w14:paraId="1E8076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Arecoline</w:t>
            </w:r>
          </w:p>
        </w:tc>
        <w:tc>
          <w:tcPr>
            <w:tcW w:w="2268" w:type="dxa"/>
            <w:tcBorders>
              <w:top w:val="single" w:sz="4" w:space="0" w:color="auto"/>
              <w:left w:val="single" w:sz="4" w:space="0" w:color="auto"/>
            </w:tcBorders>
            <w:shd w:val="clear" w:color="auto" w:fill="FFFFFF"/>
            <w:vAlign w:val="bottom"/>
          </w:tcPr>
          <w:p w14:paraId="41551D5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63-75-2</w:t>
            </w:r>
          </w:p>
        </w:tc>
        <w:tc>
          <w:tcPr>
            <w:tcW w:w="1705" w:type="dxa"/>
            <w:tcBorders>
              <w:top w:val="single" w:sz="4" w:space="0" w:color="auto"/>
              <w:left w:val="single" w:sz="4" w:space="0" w:color="auto"/>
              <w:right w:val="single" w:sz="4" w:space="0" w:color="auto"/>
            </w:tcBorders>
            <w:shd w:val="clear" w:color="auto" w:fill="FFFFFF"/>
            <w:vAlign w:val="bottom"/>
          </w:tcPr>
          <w:p w14:paraId="79546F2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200-565-5</w:t>
            </w:r>
          </w:p>
        </w:tc>
      </w:tr>
      <w:tr w:rsidR="009275DE" w:rsidRPr="00773CF5" w14:paraId="4214F324" w14:textId="77777777" w:rsidTr="007452E4">
        <w:trPr>
          <w:cantSplit/>
        </w:trPr>
        <w:tc>
          <w:tcPr>
            <w:tcW w:w="1411" w:type="dxa"/>
            <w:tcBorders>
              <w:top w:val="single" w:sz="4" w:space="0" w:color="auto"/>
              <w:left w:val="single" w:sz="4" w:space="0" w:color="auto"/>
            </w:tcBorders>
            <w:shd w:val="clear" w:color="auto" w:fill="FFFFFF"/>
          </w:tcPr>
          <w:p w14:paraId="3E3524E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239</w:t>
            </w:r>
          </w:p>
        </w:tc>
        <w:tc>
          <w:tcPr>
            <w:tcW w:w="4969" w:type="dxa"/>
            <w:gridSpan w:val="2"/>
            <w:tcBorders>
              <w:top w:val="single" w:sz="4" w:space="0" w:color="auto"/>
              <w:left w:val="single" w:sz="4" w:space="0" w:color="auto"/>
            </w:tcBorders>
            <w:shd w:val="clear" w:color="auto" w:fill="FFFFFF"/>
            <w:vAlign w:val="bottom"/>
          </w:tcPr>
          <w:p w14:paraId="17D615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Պոլդինի մեթիլսուլֆատ (INN)</w:t>
            </w:r>
          </w:p>
        </w:tc>
        <w:tc>
          <w:tcPr>
            <w:tcW w:w="4252" w:type="dxa"/>
            <w:tcBorders>
              <w:top w:val="single" w:sz="4" w:space="0" w:color="auto"/>
              <w:left w:val="single" w:sz="4" w:space="0" w:color="auto"/>
            </w:tcBorders>
            <w:shd w:val="clear" w:color="auto" w:fill="FFFFFF"/>
            <w:vAlign w:val="bottom"/>
          </w:tcPr>
          <w:p w14:paraId="0B1114C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Poldine methylsulfate (INN)</w:t>
            </w:r>
          </w:p>
        </w:tc>
        <w:tc>
          <w:tcPr>
            <w:tcW w:w="2268" w:type="dxa"/>
            <w:tcBorders>
              <w:top w:val="single" w:sz="4" w:space="0" w:color="auto"/>
              <w:left w:val="single" w:sz="4" w:space="0" w:color="auto"/>
            </w:tcBorders>
            <w:shd w:val="clear" w:color="auto" w:fill="FFFFFF"/>
            <w:vAlign w:val="bottom"/>
          </w:tcPr>
          <w:p w14:paraId="2957D6B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545-80-2</w:t>
            </w:r>
          </w:p>
        </w:tc>
        <w:tc>
          <w:tcPr>
            <w:tcW w:w="1705" w:type="dxa"/>
            <w:tcBorders>
              <w:top w:val="single" w:sz="4" w:space="0" w:color="auto"/>
              <w:left w:val="single" w:sz="4" w:space="0" w:color="auto"/>
              <w:right w:val="single" w:sz="4" w:space="0" w:color="auto"/>
            </w:tcBorders>
            <w:shd w:val="clear" w:color="auto" w:fill="FFFFFF"/>
            <w:vAlign w:val="bottom"/>
          </w:tcPr>
          <w:p w14:paraId="29D3EC1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208-894-6</w:t>
            </w:r>
          </w:p>
        </w:tc>
      </w:tr>
      <w:tr w:rsidR="009275DE" w:rsidRPr="00773CF5" w14:paraId="36BC89BA" w14:textId="77777777" w:rsidTr="007452E4">
        <w:trPr>
          <w:cantSplit/>
        </w:trPr>
        <w:tc>
          <w:tcPr>
            <w:tcW w:w="1411" w:type="dxa"/>
            <w:tcBorders>
              <w:top w:val="single" w:sz="4" w:space="0" w:color="auto"/>
              <w:left w:val="single" w:sz="4" w:space="0" w:color="auto"/>
            </w:tcBorders>
            <w:shd w:val="clear" w:color="auto" w:fill="FFFFFF"/>
          </w:tcPr>
          <w:p w14:paraId="38C07C2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240</w:t>
            </w:r>
          </w:p>
        </w:tc>
        <w:tc>
          <w:tcPr>
            <w:tcW w:w="4969" w:type="dxa"/>
            <w:gridSpan w:val="2"/>
            <w:tcBorders>
              <w:top w:val="single" w:sz="4" w:space="0" w:color="auto"/>
              <w:left w:val="single" w:sz="4" w:space="0" w:color="auto"/>
            </w:tcBorders>
            <w:shd w:val="clear" w:color="auto" w:fill="FFFFFF"/>
            <w:vAlign w:val="bottom"/>
          </w:tcPr>
          <w:p w14:paraId="4B68AAD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Հիդրօքսիզին (INN)</w:t>
            </w:r>
          </w:p>
        </w:tc>
        <w:tc>
          <w:tcPr>
            <w:tcW w:w="4252" w:type="dxa"/>
            <w:tcBorders>
              <w:top w:val="single" w:sz="4" w:space="0" w:color="auto"/>
              <w:left w:val="single" w:sz="4" w:space="0" w:color="auto"/>
            </w:tcBorders>
            <w:shd w:val="clear" w:color="auto" w:fill="FFFFFF"/>
            <w:vAlign w:val="bottom"/>
          </w:tcPr>
          <w:p w14:paraId="096F6B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Hydroxyzine (INN)</w:t>
            </w:r>
          </w:p>
        </w:tc>
        <w:tc>
          <w:tcPr>
            <w:tcW w:w="2268" w:type="dxa"/>
            <w:tcBorders>
              <w:top w:val="single" w:sz="4" w:space="0" w:color="auto"/>
              <w:left w:val="single" w:sz="4" w:space="0" w:color="auto"/>
            </w:tcBorders>
            <w:shd w:val="clear" w:color="auto" w:fill="FFFFFF"/>
            <w:vAlign w:val="bottom"/>
          </w:tcPr>
          <w:p w14:paraId="127FB6D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68-88-2</w:t>
            </w:r>
          </w:p>
        </w:tc>
        <w:tc>
          <w:tcPr>
            <w:tcW w:w="1705" w:type="dxa"/>
            <w:tcBorders>
              <w:top w:val="single" w:sz="4" w:space="0" w:color="auto"/>
              <w:left w:val="single" w:sz="4" w:space="0" w:color="auto"/>
              <w:right w:val="single" w:sz="4" w:space="0" w:color="auto"/>
            </w:tcBorders>
            <w:shd w:val="clear" w:color="auto" w:fill="FFFFFF"/>
            <w:vAlign w:val="bottom"/>
          </w:tcPr>
          <w:p w14:paraId="4895D29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200-693-1</w:t>
            </w:r>
          </w:p>
        </w:tc>
      </w:tr>
      <w:tr w:rsidR="009275DE" w:rsidRPr="00773CF5" w14:paraId="125AC47B" w14:textId="77777777" w:rsidTr="007452E4">
        <w:trPr>
          <w:cantSplit/>
        </w:trPr>
        <w:tc>
          <w:tcPr>
            <w:tcW w:w="1411" w:type="dxa"/>
            <w:tcBorders>
              <w:top w:val="single" w:sz="4" w:space="0" w:color="auto"/>
              <w:left w:val="single" w:sz="4" w:space="0" w:color="auto"/>
            </w:tcBorders>
            <w:shd w:val="clear" w:color="auto" w:fill="FFFFFF"/>
          </w:tcPr>
          <w:p w14:paraId="79FC781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241</w:t>
            </w:r>
          </w:p>
        </w:tc>
        <w:tc>
          <w:tcPr>
            <w:tcW w:w="4969" w:type="dxa"/>
            <w:gridSpan w:val="2"/>
            <w:tcBorders>
              <w:top w:val="single" w:sz="4" w:space="0" w:color="auto"/>
              <w:left w:val="single" w:sz="4" w:space="0" w:color="auto"/>
            </w:tcBorders>
            <w:shd w:val="clear" w:color="auto" w:fill="FFFFFF"/>
            <w:vAlign w:val="bottom"/>
          </w:tcPr>
          <w:p w14:paraId="6598DEA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2-Նավթոլ</w:t>
            </w:r>
          </w:p>
        </w:tc>
        <w:tc>
          <w:tcPr>
            <w:tcW w:w="4252" w:type="dxa"/>
            <w:tcBorders>
              <w:top w:val="single" w:sz="4" w:space="0" w:color="auto"/>
              <w:left w:val="single" w:sz="4" w:space="0" w:color="auto"/>
            </w:tcBorders>
            <w:shd w:val="clear" w:color="auto" w:fill="FFFFFF"/>
            <w:vAlign w:val="bottom"/>
          </w:tcPr>
          <w:p w14:paraId="34A393A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2-Naphthol</w:t>
            </w:r>
          </w:p>
        </w:tc>
        <w:tc>
          <w:tcPr>
            <w:tcW w:w="2268" w:type="dxa"/>
            <w:tcBorders>
              <w:top w:val="single" w:sz="4" w:space="0" w:color="auto"/>
              <w:left w:val="single" w:sz="4" w:space="0" w:color="auto"/>
            </w:tcBorders>
            <w:shd w:val="clear" w:color="auto" w:fill="FFFFFF"/>
            <w:vAlign w:val="bottom"/>
          </w:tcPr>
          <w:p w14:paraId="02642A5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135-19-3</w:t>
            </w:r>
          </w:p>
        </w:tc>
        <w:tc>
          <w:tcPr>
            <w:tcW w:w="1705" w:type="dxa"/>
            <w:tcBorders>
              <w:top w:val="single" w:sz="4" w:space="0" w:color="auto"/>
              <w:left w:val="single" w:sz="4" w:space="0" w:color="auto"/>
              <w:right w:val="single" w:sz="4" w:space="0" w:color="auto"/>
            </w:tcBorders>
            <w:shd w:val="clear" w:color="auto" w:fill="FFFFFF"/>
            <w:vAlign w:val="bottom"/>
          </w:tcPr>
          <w:p w14:paraId="57B9EA3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205-182-7</w:t>
            </w:r>
          </w:p>
        </w:tc>
      </w:tr>
      <w:tr w:rsidR="009275DE" w:rsidRPr="00773CF5" w14:paraId="5D9E051B" w14:textId="77777777" w:rsidTr="007452E4">
        <w:trPr>
          <w:cantSplit/>
        </w:trPr>
        <w:tc>
          <w:tcPr>
            <w:tcW w:w="1411" w:type="dxa"/>
            <w:tcBorders>
              <w:top w:val="single" w:sz="4" w:space="0" w:color="auto"/>
              <w:left w:val="single" w:sz="4" w:space="0" w:color="auto"/>
            </w:tcBorders>
            <w:shd w:val="clear" w:color="auto" w:fill="FFFFFF"/>
          </w:tcPr>
          <w:p w14:paraId="3F30694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242</w:t>
            </w:r>
          </w:p>
        </w:tc>
        <w:tc>
          <w:tcPr>
            <w:tcW w:w="4969" w:type="dxa"/>
            <w:gridSpan w:val="2"/>
            <w:tcBorders>
              <w:top w:val="single" w:sz="4" w:space="0" w:color="auto"/>
              <w:left w:val="single" w:sz="4" w:space="0" w:color="auto"/>
            </w:tcBorders>
            <w:shd w:val="clear" w:color="auto" w:fill="FFFFFF"/>
          </w:tcPr>
          <w:p w14:paraId="3F43339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 եւ 2-Նավթիլամիններ ու դրանց աղերը</w:t>
            </w:r>
          </w:p>
        </w:tc>
        <w:tc>
          <w:tcPr>
            <w:tcW w:w="4252" w:type="dxa"/>
            <w:tcBorders>
              <w:top w:val="single" w:sz="4" w:space="0" w:color="auto"/>
              <w:left w:val="single" w:sz="4" w:space="0" w:color="auto"/>
            </w:tcBorders>
            <w:shd w:val="clear" w:color="auto" w:fill="FFFFFF"/>
          </w:tcPr>
          <w:p w14:paraId="101EF23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1-and 2-Naphthylamines and their salts</w:t>
            </w:r>
          </w:p>
        </w:tc>
        <w:tc>
          <w:tcPr>
            <w:tcW w:w="2268" w:type="dxa"/>
            <w:tcBorders>
              <w:top w:val="single" w:sz="4" w:space="0" w:color="auto"/>
              <w:left w:val="single" w:sz="4" w:space="0" w:color="auto"/>
            </w:tcBorders>
            <w:shd w:val="clear" w:color="auto" w:fill="FFFFFF"/>
            <w:vAlign w:val="bottom"/>
          </w:tcPr>
          <w:p w14:paraId="0E3DD6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134-32-7/</w:t>
            </w:r>
          </w:p>
          <w:p w14:paraId="754BAC4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91-59-8</w:t>
            </w:r>
          </w:p>
        </w:tc>
        <w:tc>
          <w:tcPr>
            <w:tcW w:w="1705" w:type="dxa"/>
            <w:tcBorders>
              <w:top w:val="single" w:sz="4" w:space="0" w:color="auto"/>
              <w:left w:val="single" w:sz="4" w:space="0" w:color="auto"/>
              <w:right w:val="single" w:sz="4" w:space="0" w:color="auto"/>
            </w:tcBorders>
            <w:shd w:val="clear" w:color="auto" w:fill="FFFFFF"/>
            <w:vAlign w:val="bottom"/>
          </w:tcPr>
          <w:p w14:paraId="731C7A1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205-138-7/</w:t>
            </w:r>
          </w:p>
          <w:p w14:paraId="268529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202-080-4</w:t>
            </w:r>
          </w:p>
        </w:tc>
      </w:tr>
      <w:tr w:rsidR="009275DE" w:rsidRPr="00773CF5" w14:paraId="79BB147A" w14:textId="77777777" w:rsidTr="007452E4">
        <w:trPr>
          <w:cantSplit/>
        </w:trPr>
        <w:tc>
          <w:tcPr>
            <w:tcW w:w="1411" w:type="dxa"/>
            <w:tcBorders>
              <w:top w:val="single" w:sz="4" w:space="0" w:color="auto"/>
              <w:left w:val="single" w:sz="4" w:space="0" w:color="auto"/>
            </w:tcBorders>
            <w:shd w:val="clear" w:color="auto" w:fill="FFFFFF"/>
          </w:tcPr>
          <w:p w14:paraId="1236BC6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243</w:t>
            </w:r>
          </w:p>
        </w:tc>
        <w:tc>
          <w:tcPr>
            <w:tcW w:w="4969" w:type="dxa"/>
            <w:gridSpan w:val="2"/>
            <w:tcBorders>
              <w:top w:val="single" w:sz="4" w:space="0" w:color="auto"/>
              <w:left w:val="single" w:sz="4" w:space="0" w:color="auto"/>
            </w:tcBorders>
            <w:shd w:val="clear" w:color="auto" w:fill="FFFFFF"/>
            <w:vAlign w:val="bottom"/>
          </w:tcPr>
          <w:p w14:paraId="58E726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3-(1-Նավթիլ)-4-հիդրօքսիկումարին </w:t>
            </w:r>
          </w:p>
        </w:tc>
        <w:tc>
          <w:tcPr>
            <w:tcW w:w="4252" w:type="dxa"/>
            <w:tcBorders>
              <w:top w:val="single" w:sz="4" w:space="0" w:color="auto"/>
              <w:left w:val="single" w:sz="4" w:space="0" w:color="auto"/>
            </w:tcBorders>
            <w:shd w:val="clear" w:color="auto" w:fill="FFFFFF"/>
            <w:vAlign w:val="bottom"/>
          </w:tcPr>
          <w:p w14:paraId="36AA5C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3-(1-Naphthyl)-4-hydroxycoumarin</w:t>
            </w:r>
          </w:p>
        </w:tc>
        <w:tc>
          <w:tcPr>
            <w:tcW w:w="2268" w:type="dxa"/>
            <w:tcBorders>
              <w:top w:val="single" w:sz="4" w:space="0" w:color="auto"/>
              <w:left w:val="single" w:sz="4" w:space="0" w:color="auto"/>
            </w:tcBorders>
            <w:shd w:val="clear" w:color="auto" w:fill="FFFFFF"/>
            <w:vAlign w:val="bottom"/>
          </w:tcPr>
          <w:p w14:paraId="40B69C7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39923-41-6</w:t>
            </w:r>
          </w:p>
        </w:tc>
        <w:tc>
          <w:tcPr>
            <w:tcW w:w="1705" w:type="dxa"/>
            <w:tcBorders>
              <w:top w:val="single" w:sz="4" w:space="0" w:color="auto"/>
              <w:left w:val="single" w:sz="4" w:space="0" w:color="auto"/>
              <w:right w:val="single" w:sz="4" w:space="0" w:color="auto"/>
            </w:tcBorders>
            <w:shd w:val="clear" w:color="auto" w:fill="FFFFFF"/>
            <w:vAlign w:val="bottom"/>
          </w:tcPr>
          <w:p w14:paraId="389CFDA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64DC6F61" w14:textId="77777777" w:rsidTr="007452E4">
        <w:trPr>
          <w:cantSplit/>
        </w:trPr>
        <w:tc>
          <w:tcPr>
            <w:tcW w:w="1411" w:type="dxa"/>
            <w:tcBorders>
              <w:top w:val="single" w:sz="4" w:space="0" w:color="auto"/>
              <w:left w:val="single" w:sz="4" w:space="0" w:color="auto"/>
            </w:tcBorders>
            <w:shd w:val="clear" w:color="auto" w:fill="FFFFFF"/>
          </w:tcPr>
          <w:p w14:paraId="190D8A5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244</w:t>
            </w:r>
          </w:p>
        </w:tc>
        <w:tc>
          <w:tcPr>
            <w:tcW w:w="4969" w:type="dxa"/>
            <w:gridSpan w:val="2"/>
            <w:tcBorders>
              <w:top w:val="single" w:sz="4" w:space="0" w:color="auto"/>
              <w:left w:val="single" w:sz="4" w:space="0" w:color="auto"/>
            </w:tcBorders>
            <w:shd w:val="clear" w:color="auto" w:fill="FFFFFF"/>
            <w:vAlign w:val="bottom"/>
          </w:tcPr>
          <w:p w14:paraId="3781664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Նաֆազոլին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7A3C90F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Naphazoline (INN) and its salts</w:t>
            </w:r>
          </w:p>
        </w:tc>
        <w:tc>
          <w:tcPr>
            <w:tcW w:w="2268" w:type="dxa"/>
            <w:tcBorders>
              <w:top w:val="single" w:sz="4" w:space="0" w:color="auto"/>
              <w:left w:val="single" w:sz="4" w:space="0" w:color="auto"/>
            </w:tcBorders>
            <w:shd w:val="clear" w:color="auto" w:fill="FFFFFF"/>
            <w:vAlign w:val="bottom"/>
          </w:tcPr>
          <w:p w14:paraId="0093681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835-31-4</w:t>
            </w:r>
          </w:p>
        </w:tc>
        <w:tc>
          <w:tcPr>
            <w:tcW w:w="1705" w:type="dxa"/>
            <w:tcBorders>
              <w:top w:val="single" w:sz="4" w:space="0" w:color="auto"/>
              <w:left w:val="single" w:sz="4" w:space="0" w:color="auto"/>
              <w:right w:val="single" w:sz="4" w:space="0" w:color="auto"/>
            </w:tcBorders>
            <w:shd w:val="clear" w:color="auto" w:fill="FFFFFF"/>
            <w:vAlign w:val="bottom"/>
          </w:tcPr>
          <w:p w14:paraId="320E2CE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212-641-5</w:t>
            </w:r>
          </w:p>
        </w:tc>
      </w:tr>
      <w:tr w:rsidR="009275DE" w:rsidRPr="00773CF5" w14:paraId="67D8C7AE" w14:textId="77777777" w:rsidTr="007452E4">
        <w:trPr>
          <w:cantSplit/>
        </w:trPr>
        <w:tc>
          <w:tcPr>
            <w:tcW w:w="1411" w:type="dxa"/>
            <w:tcBorders>
              <w:top w:val="single" w:sz="4" w:space="0" w:color="auto"/>
              <w:left w:val="single" w:sz="4" w:space="0" w:color="auto"/>
            </w:tcBorders>
            <w:shd w:val="clear" w:color="auto" w:fill="FFFFFF"/>
          </w:tcPr>
          <w:p w14:paraId="77A9D80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245</w:t>
            </w:r>
          </w:p>
        </w:tc>
        <w:tc>
          <w:tcPr>
            <w:tcW w:w="4969" w:type="dxa"/>
            <w:gridSpan w:val="2"/>
            <w:tcBorders>
              <w:top w:val="single" w:sz="4" w:space="0" w:color="auto"/>
              <w:left w:val="single" w:sz="4" w:space="0" w:color="auto"/>
            </w:tcBorders>
            <w:shd w:val="clear" w:color="auto" w:fill="FFFFFF"/>
            <w:vAlign w:val="bottom"/>
          </w:tcPr>
          <w:p w14:paraId="49D284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Նեոստիգմին եւ դրա աղերը (օրինակ՝ նեոստիգմինի բրոմիդ) (INN)</w:t>
            </w:r>
          </w:p>
        </w:tc>
        <w:tc>
          <w:tcPr>
            <w:tcW w:w="4252" w:type="dxa"/>
            <w:tcBorders>
              <w:top w:val="single" w:sz="4" w:space="0" w:color="auto"/>
              <w:left w:val="single" w:sz="4" w:space="0" w:color="auto"/>
            </w:tcBorders>
            <w:shd w:val="clear" w:color="auto" w:fill="FFFFFF"/>
            <w:vAlign w:val="bottom"/>
          </w:tcPr>
          <w:p w14:paraId="2C2B4C1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Neostigmine and its salts e.g. neostigmine bromide (INN)</w:t>
            </w:r>
          </w:p>
        </w:tc>
        <w:tc>
          <w:tcPr>
            <w:tcW w:w="2268" w:type="dxa"/>
            <w:tcBorders>
              <w:top w:val="single" w:sz="4" w:space="0" w:color="auto"/>
              <w:left w:val="single" w:sz="4" w:space="0" w:color="auto"/>
            </w:tcBorders>
            <w:shd w:val="clear" w:color="auto" w:fill="FFFFFF"/>
          </w:tcPr>
          <w:p w14:paraId="141272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114-80-7</w:t>
            </w:r>
          </w:p>
        </w:tc>
        <w:tc>
          <w:tcPr>
            <w:tcW w:w="1705" w:type="dxa"/>
            <w:tcBorders>
              <w:top w:val="single" w:sz="4" w:space="0" w:color="auto"/>
              <w:left w:val="single" w:sz="4" w:space="0" w:color="auto"/>
              <w:right w:val="single" w:sz="4" w:space="0" w:color="auto"/>
            </w:tcBorders>
            <w:shd w:val="clear" w:color="auto" w:fill="FFFFFF"/>
          </w:tcPr>
          <w:p w14:paraId="22C482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204-054-8</w:t>
            </w:r>
          </w:p>
        </w:tc>
      </w:tr>
      <w:tr w:rsidR="009275DE" w:rsidRPr="00773CF5" w14:paraId="364F8F83" w14:textId="77777777" w:rsidTr="007452E4">
        <w:trPr>
          <w:cantSplit/>
        </w:trPr>
        <w:tc>
          <w:tcPr>
            <w:tcW w:w="1411" w:type="dxa"/>
            <w:tcBorders>
              <w:top w:val="single" w:sz="4" w:space="0" w:color="auto"/>
              <w:left w:val="single" w:sz="4" w:space="0" w:color="auto"/>
            </w:tcBorders>
            <w:shd w:val="clear" w:color="auto" w:fill="FFFFFF"/>
          </w:tcPr>
          <w:p w14:paraId="0271467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246</w:t>
            </w:r>
          </w:p>
        </w:tc>
        <w:tc>
          <w:tcPr>
            <w:tcW w:w="4969" w:type="dxa"/>
            <w:gridSpan w:val="2"/>
            <w:tcBorders>
              <w:top w:val="single" w:sz="4" w:space="0" w:color="auto"/>
              <w:left w:val="single" w:sz="4" w:space="0" w:color="auto"/>
            </w:tcBorders>
            <w:shd w:val="clear" w:color="auto" w:fill="FFFFFF"/>
            <w:vAlign w:val="bottom"/>
          </w:tcPr>
          <w:p w14:paraId="4EA8039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Նիկոտին եւ դրա աղերը</w:t>
            </w:r>
          </w:p>
        </w:tc>
        <w:tc>
          <w:tcPr>
            <w:tcW w:w="4252" w:type="dxa"/>
            <w:tcBorders>
              <w:top w:val="single" w:sz="4" w:space="0" w:color="auto"/>
              <w:left w:val="single" w:sz="4" w:space="0" w:color="auto"/>
            </w:tcBorders>
            <w:shd w:val="clear" w:color="auto" w:fill="FFFFFF"/>
            <w:vAlign w:val="bottom"/>
          </w:tcPr>
          <w:p w14:paraId="1E9D931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Nicotine and its salts</w:t>
            </w:r>
          </w:p>
        </w:tc>
        <w:tc>
          <w:tcPr>
            <w:tcW w:w="2268" w:type="dxa"/>
            <w:tcBorders>
              <w:top w:val="single" w:sz="4" w:space="0" w:color="auto"/>
              <w:left w:val="single" w:sz="4" w:space="0" w:color="auto"/>
            </w:tcBorders>
            <w:shd w:val="clear" w:color="auto" w:fill="FFFFFF"/>
            <w:vAlign w:val="bottom"/>
          </w:tcPr>
          <w:p w14:paraId="1E20B9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54-11-5</w:t>
            </w:r>
          </w:p>
        </w:tc>
        <w:tc>
          <w:tcPr>
            <w:tcW w:w="1705" w:type="dxa"/>
            <w:tcBorders>
              <w:top w:val="single" w:sz="4" w:space="0" w:color="auto"/>
              <w:left w:val="single" w:sz="4" w:space="0" w:color="auto"/>
              <w:right w:val="single" w:sz="4" w:space="0" w:color="auto"/>
            </w:tcBorders>
            <w:shd w:val="clear" w:color="auto" w:fill="FFFFFF"/>
            <w:vAlign w:val="bottom"/>
          </w:tcPr>
          <w:p w14:paraId="68844B7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200-193-3</w:t>
            </w:r>
          </w:p>
        </w:tc>
      </w:tr>
      <w:tr w:rsidR="009275DE" w:rsidRPr="00773CF5" w14:paraId="321EA514" w14:textId="77777777" w:rsidTr="007452E4">
        <w:trPr>
          <w:cantSplit/>
        </w:trPr>
        <w:tc>
          <w:tcPr>
            <w:tcW w:w="1411" w:type="dxa"/>
            <w:tcBorders>
              <w:top w:val="single" w:sz="4" w:space="0" w:color="auto"/>
              <w:left w:val="single" w:sz="4" w:space="0" w:color="auto"/>
            </w:tcBorders>
            <w:shd w:val="clear" w:color="auto" w:fill="FFFFFF"/>
          </w:tcPr>
          <w:p w14:paraId="25415D6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247</w:t>
            </w:r>
          </w:p>
        </w:tc>
        <w:tc>
          <w:tcPr>
            <w:tcW w:w="4969" w:type="dxa"/>
            <w:gridSpan w:val="2"/>
            <w:tcBorders>
              <w:top w:val="single" w:sz="4" w:space="0" w:color="auto"/>
              <w:left w:val="single" w:sz="4" w:space="0" w:color="auto"/>
            </w:tcBorders>
            <w:shd w:val="clear" w:color="auto" w:fill="FFFFFF"/>
            <w:vAlign w:val="bottom"/>
          </w:tcPr>
          <w:p w14:paraId="57A9C0F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Ամիլնիտրիտներ</w:t>
            </w:r>
          </w:p>
        </w:tc>
        <w:tc>
          <w:tcPr>
            <w:tcW w:w="4252" w:type="dxa"/>
            <w:tcBorders>
              <w:top w:val="single" w:sz="4" w:space="0" w:color="auto"/>
              <w:left w:val="single" w:sz="4" w:space="0" w:color="auto"/>
            </w:tcBorders>
            <w:shd w:val="clear" w:color="auto" w:fill="FFFFFF"/>
            <w:vAlign w:val="bottom"/>
          </w:tcPr>
          <w:p w14:paraId="265D921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Amyl nitrites</w:t>
            </w:r>
          </w:p>
        </w:tc>
        <w:tc>
          <w:tcPr>
            <w:tcW w:w="2268" w:type="dxa"/>
            <w:tcBorders>
              <w:top w:val="single" w:sz="4" w:space="0" w:color="auto"/>
              <w:left w:val="single" w:sz="4" w:space="0" w:color="auto"/>
            </w:tcBorders>
            <w:shd w:val="clear" w:color="auto" w:fill="FFFFFF"/>
            <w:vAlign w:val="bottom"/>
          </w:tcPr>
          <w:p w14:paraId="6EB935B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110-46-3</w:t>
            </w:r>
          </w:p>
        </w:tc>
        <w:tc>
          <w:tcPr>
            <w:tcW w:w="1705" w:type="dxa"/>
            <w:tcBorders>
              <w:top w:val="single" w:sz="4" w:space="0" w:color="auto"/>
              <w:left w:val="single" w:sz="4" w:space="0" w:color="auto"/>
              <w:right w:val="single" w:sz="4" w:space="0" w:color="auto"/>
            </w:tcBorders>
            <w:shd w:val="clear" w:color="auto" w:fill="FFFFFF"/>
            <w:vAlign w:val="bottom"/>
          </w:tcPr>
          <w:p w14:paraId="524EBFB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203-770-8</w:t>
            </w:r>
          </w:p>
        </w:tc>
      </w:tr>
      <w:tr w:rsidR="009275DE" w:rsidRPr="00773CF5" w14:paraId="6A3F3860" w14:textId="77777777" w:rsidTr="007452E4">
        <w:trPr>
          <w:cantSplit/>
        </w:trPr>
        <w:tc>
          <w:tcPr>
            <w:tcW w:w="1411" w:type="dxa"/>
            <w:tcBorders>
              <w:top w:val="single" w:sz="4" w:space="0" w:color="auto"/>
              <w:left w:val="single" w:sz="4" w:space="0" w:color="auto"/>
            </w:tcBorders>
            <w:shd w:val="clear" w:color="auto" w:fill="FFFFFF"/>
          </w:tcPr>
          <w:p w14:paraId="5CAFCDE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248</w:t>
            </w:r>
          </w:p>
        </w:tc>
        <w:tc>
          <w:tcPr>
            <w:tcW w:w="4969" w:type="dxa"/>
            <w:gridSpan w:val="2"/>
            <w:tcBorders>
              <w:top w:val="single" w:sz="4" w:space="0" w:color="auto"/>
              <w:left w:val="single" w:sz="4" w:space="0" w:color="auto"/>
            </w:tcBorders>
            <w:shd w:val="clear" w:color="auto" w:fill="FFFFFF"/>
          </w:tcPr>
          <w:p w14:paraId="5F7BD8E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Անօրգանական նիտրիտներ՝ բացի նատրիումի նիտրիտից</w:t>
            </w:r>
          </w:p>
        </w:tc>
        <w:tc>
          <w:tcPr>
            <w:tcW w:w="4252" w:type="dxa"/>
            <w:tcBorders>
              <w:top w:val="single" w:sz="4" w:space="0" w:color="auto"/>
              <w:left w:val="single" w:sz="4" w:space="0" w:color="auto"/>
            </w:tcBorders>
            <w:shd w:val="clear" w:color="auto" w:fill="FFFFFF"/>
            <w:vAlign w:val="bottom"/>
          </w:tcPr>
          <w:p w14:paraId="2D3C43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Inorganic nitrites, with the exception of sodium nitrite</w:t>
            </w:r>
          </w:p>
        </w:tc>
        <w:tc>
          <w:tcPr>
            <w:tcW w:w="2268" w:type="dxa"/>
            <w:tcBorders>
              <w:top w:val="single" w:sz="4" w:space="0" w:color="auto"/>
              <w:left w:val="single" w:sz="4" w:space="0" w:color="auto"/>
            </w:tcBorders>
            <w:shd w:val="clear" w:color="auto" w:fill="FFFFFF"/>
          </w:tcPr>
          <w:p w14:paraId="7BF640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14797-65-0</w:t>
            </w:r>
          </w:p>
        </w:tc>
        <w:tc>
          <w:tcPr>
            <w:tcW w:w="1705" w:type="dxa"/>
            <w:tcBorders>
              <w:top w:val="single" w:sz="4" w:space="0" w:color="auto"/>
              <w:left w:val="single" w:sz="4" w:space="0" w:color="auto"/>
              <w:right w:val="single" w:sz="4" w:space="0" w:color="auto"/>
            </w:tcBorders>
            <w:shd w:val="clear" w:color="auto" w:fill="FFFFFF"/>
          </w:tcPr>
          <w:p w14:paraId="3114139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3357AD9D"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1662BC8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249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4E65D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Նիտրոբենզոլ</w:t>
            </w:r>
          </w:p>
        </w:tc>
        <w:tc>
          <w:tcPr>
            <w:tcW w:w="4252" w:type="dxa"/>
            <w:tcBorders>
              <w:top w:val="single" w:sz="4" w:space="0" w:color="auto"/>
              <w:left w:val="single" w:sz="4" w:space="0" w:color="auto"/>
              <w:bottom w:val="single" w:sz="4" w:space="0" w:color="auto"/>
            </w:tcBorders>
            <w:shd w:val="clear" w:color="auto" w:fill="FFFFFF"/>
            <w:vAlign w:val="bottom"/>
          </w:tcPr>
          <w:p w14:paraId="749D0F7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Nitrobenzene</w:t>
            </w:r>
          </w:p>
        </w:tc>
        <w:tc>
          <w:tcPr>
            <w:tcW w:w="2268" w:type="dxa"/>
            <w:tcBorders>
              <w:top w:val="single" w:sz="4" w:space="0" w:color="auto"/>
              <w:left w:val="single" w:sz="4" w:space="0" w:color="auto"/>
              <w:bottom w:val="single" w:sz="4" w:space="0" w:color="auto"/>
            </w:tcBorders>
            <w:shd w:val="clear" w:color="auto" w:fill="FFFFFF"/>
            <w:vAlign w:val="bottom"/>
          </w:tcPr>
          <w:p w14:paraId="486876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98-95-3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6AA412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202-716-0</w:t>
            </w:r>
          </w:p>
        </w:tc>
      </w:tr>
      <w:tr w:rsidR="009275DE" w:rsidRPr="00773CF5" w14:paraId="0DA0F93D" w14:textId="77777777" w:rsidTr="007452E4">
        <w:trPr>
          <w:cantSplit/>
        </w:trPr>
        <w:tc>
          <w:tcPr>
            <w:tcW w:w="1411" w:type="dxa"/>
            <w:tcBorders>
              <w:top w:val="single" w:sz="4" w:space="0" w:color="auto"/>
              <w:left w:val="single" w:sz="4" w:space="0" w:color="auto"/>
            </w:tcBorders>
            <w:shd w:val="clear" w:color="auto" w:fill="FFFFFF"/>
          </w:tcPr>
          <w:p w14:paraId="45AC3A0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250</w:t>
            </w:r>
          </w:p>
        </w:tc>
        <w:tc>
          <w:tcPr>
            <w:tcW w:w="4969" w:type="dxa"/>
            <w:gridSpan w:val="2"/>
            <w:tcBorders>
              <w:top w:val="single" w:sz="4" w:space="0" w:color="auto"/>
              <w:left w:val="single" w:sz="4" w:space="0" w:color="auto"/>
            </w:tcBorders>
            <w:shd w:val="clear" w:color="auto" w:fill="FFFFFF"/>
            <w:vAlign w:val="bottom"/>
          </w:tcPr>
          <w:p w14:paraId="7B3AD7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Նիտրոկրեզոլներ եւ դրանց</w:t>
            </w:r>
            <w:r w:rsidR="00B45A6E" w:rsidRPr="00773CF5">
              <w:rPr>
                <w:rFonts w:ascii="Sylfaen" w:hAnsi="Sylfaen"/>
                <w:sz w:val="16"/>
                <w:szCs w:val="16"/>
              </w:rPr>
              <w:t>՝</w:t>
            </w:r>
            <w:r w:rsidRPr="00773CF5">
              <w:rPr>
                <w:rFonts w:ascii="Sylfaen" w:hAnsi="Sylfaen"/>
                <w:sz w:val="16"/>
                <w:szCs w:val="16"/>
              </w:rPr>
              <w:t xml:space="preserve"> հիմնային մետաղների աղերը</w:t>
            </w:r>
          </w:p>
        </w:tc>
        <w:tc>
          <w:tcPr>
            <w:tcW w:w="4252" w:type="dxa"/>
            <w:tcBorders>
              <w:top w:val="single" w:sz="4" w:space="0" w:color="auto"/>
              <w:left w:val="single" w:sz="4" w:space="0" w:color="auto"/>
            </w:tcBorders>
            <w:shd w:val="clear" w:color="auto" w:fill="FFFFFF"/>
            <w:vAlign w:val="bottom"/>
          </w:tcPr>
          <w:p w14:paraId="1B75318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Nitrocresols and their alkali metal salts</w:t>
            </w:r>
          </w:p>
        </w:tc>
        <w:tc>
          <w:tcPr>
            <w:tcW w:w="2268" w:type="dxa"/>
            <w:tcBorders>
              <w:top w:val="single" w:sz="4" w:space="0" w:color="auto"/>
              <w:left w:val="single" w:sz="4" w:space="0" w:color="auto"/>
            </w:tcBorders>
            <w:shd w:val="clear" w:color="auto" w:fill="FFFFFF"/>
            <w:vAlign w:val="bottom"/>
          </w:tcPr>
          <w:p w14:paraId="79F9FD7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12167-20-3</w:t>
            </w:r>
          </w:p>
        </w:tc>
        <w:tc>
          <w:tcPr>
            <w:tcW w:w="1705" w:type="dxa"/>
            <w:tcBorders>
              <w:top w:val="single" w:sz="4" w:space="0" w:color="auto"/>
              <w:left w:val="single" w:sz="4" w:space="0" w:color="auto"/>
              <w:right w:val="single" w:sz="4" w:space="0" w:color="auto"/>
            </w:tcBorders>
            <w:shd w:val="clear" w:color="auto" w:fill="FFFFFF"/>
            <w:vAlign w:val="bottom"/>
          </w:tcPr>
          <w:p w14:paraId="067D3D2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618290D6" w14:textId="77777777" w:rsidTr="007452E4">
        <w:trPr>
          <w:cantSplit/>
        </w:trPr>
        <w:tc>
          <w:tcPr>
            <w:tcW w:w="1411" w:type="dxa"/>
            <w:tcBorders>
              <w:top w:val="single" w:sz="4" w:space="0" w:color="auto"/>
              <w:left w:val="single" w:sz="4" w:space="0" w:color="auto"/>
            </w:tcBorders>
            <w:shd w:val="clear" w:color="auto" w:fill="FFFFFF"/>
          </w:tcPr>
          <w:p w14:paraId="73863F5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251</w:t>
            </w:r>
          </w:p>
        </w:tc>
        <w:tc>
          <w:tcPr>
            <w:tcW w:w="4969" w:type="dxa"/>
            <w:gridSpan w:val="2"/>
            <w:tcBorders>
              <w:top w:val="single" w:sz="4" w:space="0" w:color="auto"/>
              <w:left w:val="single" w:sz="4" w:space="0" w:color="auto"/>
            </w:tcBorders>
            <w:shd w:val="clear" w:color="auto" w:fill="FFFFFF"/>
            <w:vAlign w:val="bottom"/>
          </w:tcPr>
          <w:p w14:paraId="003A11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Նիտրոֆուրանտոին (INN)</w:t>
            </w:r>
          </w:p>
        </w:tc>
        <w:tc>
          <w:tcPr>
            <w:tcW w:w="4252" w:type="dxa"/>
            <w:tcBorders>
              <w:top w:val="single" w:sz="4" w:space="0" w:color="auto"/>
              <w:left w:val="single" w:sz="4" w:space="0" w:color="auto"/>
            </w:tcBorders>
            <w:shd w:val="clear" w:color="auto" w:fill="FFFFFF"/>
            <w:vAlign w:val="bottom"/>
          </w:tcPr>
          <w:p w14:paraId="4EC8D9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Nitrofurantoin (INN)</w:t>
            </w:r>
          </w:p>
        </w:tc>
        <w:tc>
          <w:tcPr>
            <w:tcW w:w="2268" w:type="dxa"/>
            <w:tcBorders>
              <w:top w:val="single" w:sz="4" w:space="0" w:color="auto"/>
              <w:left w:val="single" w:sz="4" w:space="0" w:color="auto"/>
            </w:tcBorders>
            <w:shd w:val="clear" w:color="auto" w:fill="FFFFFF"/>
            <w:vAlign w:val="bottom"/>
          </w:tcPr>
          <w:p w14:paraId="0A447EC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67-20-9</w:t>
            </w:r>
          </w:p>
        </w:tc>
        <w:tc>
          <w:tcPr>
            <w:tcW w:w="1705" w:type="dxa"/>
            <w:tcBorders>
              <w:top w:val="single" w:sz="4" w:space="0" w:color="auto"/>
              <w:left w:val="single" w:sz="4" w:space="0" w:color="auto"/>
              <w:right w:val="single" w:sz="4" w:space="0" w:color="auto"/>
            </w:tcBorders>
            <w:shd w:val="clear" w:color="auto" w:fill="FFFFFF"/>
            <w:vAlign w:val="bottom"/>
          </w:tcPr>
          <w:p w14:paraId="00C004B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200-646-5</w:t>
            </w:r>
          </w:p>
        </w:tc>
      </w:tr>
      <w:tr w:rsidR="009275DE" w:rsidRPr="00773CF5" w14:paraId="30AC8BEC" w14:textId="77777777" w:rsidTr="007452E4">
        <w:trPr>
          <w:cantSplit/>
        </w:trPr>
        <w:tc>
          <w:tcPr>
            <w:tcW w:w="1411" w:type="dxa"/>
            <w:tcBorders>
              <w:top w:val="single" w:sz="4" w:space="0" w:color="auto"/>
              <w:left w:val="single" w:sz="4" w:space="0" w:color="auto"/>
            </w:tcBorders>
            <w:shd w:val="clear" w:color="auto" w:fill="FFFFFF"/>
          </w:tcPr>
          <w:p w14:paraId="68FB5B3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252</w:t>
            </w:r>
          </w:p>
        </w:tc>
        <w:tc>
          <w:tcPr>
            <w:tcW w:w="4969" w:type="dxa"/>
            <w:gridSpan w:val="2"/>
            <w:tcBorders>
              <w:top w:val="single" w:sz="4" w:space="0" w:color="auto"/>
              <w:left w:val="single" w:sz="4" w:space="0" w:color="auto"/>
            </w:tcBorders>
            <w:shd w:val="clear" w:color="auto" w:fill="FFFFFF"/>
            <w:vAlign w:val="bottom"/>
          </w:tcPr>
          <w:p w14:paraId="0DE6A9B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Ֆուրազոլիդոն (INN)</w:t>
            </w:r>
          </w:p>
        </w:tc>
        <w:tc>
          <w:tcPr>
            <w:tcW w:w="4252" w:type="dxa"/>
            <w:tcBorders>
              <w:top w:val="single" w:sz="4" w:space="0" w:color="auto"/>
              <w:left w:val="single" w:sz="4" w:space="0" w:color="auto"/>
            </w:tcBorders>
            <w:shd w:val="clear" w:color="auto" w:fill="FFFFFF"/>
            <w:vAlign w:val="bottom"/>
          </w:tcPr>
          <w:p w14:paraId="6508AFE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Furazolidone (INN)</w:t>
            </w:r>
          </w:p>
        </w:tc>
        <w:tc>
          <w:tcPr>
            <w:tcW w:w="2268" w:type="dxa"/>
            <w:tcBorders>
              <w:top w:val="single" w:sz="4" w:space="0" w:color="auto"/>
              <w:left w:val="single" w:sz="4" w:space="0" w:color="auto"/>
            </w:tcBorders>
            <w:shd w:val="clear" w:color="auto" w:fill="FFFFFF"/>
            <w:vAlign w:val="bottom"/>
          </w:tcPr>
          <w:p w14:paraId="19524C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67-45-8</w:t>
            </w:r>
          </w:p>
        </w:tc>
        <w:tc>
          <w:tcPr>
            <w:tcW w:w="1705" w:type="dxa"/>
            <w:tcBorders>
              <w:top w:val="single" w:sz="4" w:space="0" w:color="auto"/>
              <w:left w:val="single" w:sz="4" w:space="0" w:color="auto"/>
              <w:right w:val="single" w:sz="4" w:space="0" w:color="auto"/>
            </w:tcBorders>
            <w:shd w:val="clear" w:color="auto" w:fill="FFFFFF"/>
            <w:vAlign w:val="bottom"/>
          </w:tcPr>
          <w:p w14:paraId="0547DB1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200-653-3</w:t>
            </w:r>
          </w:p>
        </w:tc>
      </w:tr>
      <w:tr w:rsidR="009275DE" w:rsidRPr="00773CF5" w14:paraId="4891C07E" w14:textId="77777777" w:rsidTr="007452E4">
        <w:trPr>
          <w:cantSplit/>
        </w:trPr>
        <w:tc>
          <w:tcPr>
            <w:tcW w:w="1411" w:type="dxa"/>
            <w:tcBorders>
              <w:top w:val="single" w:sz="4" w:space="0" w:color="auto"/>
              <w:left w:val="single" w:sz="4" w:space="0" w:color="auto"/>
            </w:tcBorders>
            <w:shd w:val="clear" w:color="auto" w:fill="FFFFFF"/>
          </w:tcPr>
          <w:p w14:paraId="6680A7A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253</w:t>
            </w:r>
          </w:p>
        </w:tc>
        <w:tc>
          <w:tcPr>
            <w:tcW w:w="4969" w:type="dxa"/>
            <w:gridSpan w:val="2"/>
            <w:tcBorders>
              <w:top w:val="single" w:sz="4" w:space="0" w:color="auto"/>
              <w:left w:val="single" w:sz="4" w:space="0" w:color="auto"/>
            </w:tcBorders>
            <w:shd w:val="clear" w:color="auto" w:fill="FFFFFF"/>
          </w:tcPr>
          <w:p w14:paraId="70ACF0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Նիտրոգլիցերին, </w:t>
            </w:r>
            <w:r w:rsidR="00B45A6E" w:rsidRPr="00773CF5">
              <w:rPr>
                <w:rFonts w:ascii="Sylfaen" w:hAnsi="Sylfaen"/>
                <w:sz w:val="16"/>
                <w:szCs w:val="16"/>
              </w:rPr>
              <w:t>1,2,3-</w:t>
            </w:r>
            <w:r w:rsidRPr="00773CF5">
              <w:rPr>
                <w:rFonts w:ascii="Sylfaen" w:hAnsi="Sylfaen"/>
                <w:sz w:val="16"/>
                <w:szCs w:val="16"/>
              </w:rPr>
              <w:t>Պրոպանտրիոլ</w:t>
            </w:r>
            <w:r w:rsidR="00B45A6E" w:rsidRPr="00773CF5">
              <w:rPr>
                <w:rFonts w:ascii="Sylfaen" w:hAnsi="Sylfaen"/>
                <w:sz w:val="16"/>
                <w:szCs w:val="16"/>
              </w:rPr>
              <w:t>ի</w:t>
            </w:r>
            <w:r w:rsidRPr="00773CF5">
              <w:rPr>
                <w:rFonts w:ascii="Sylfaen" w:hAnsi="Sylfaen"/>
                <w:sz w:val="16"/>
                <w:szCs w:val="16"/>
              </w:rPr>
              <w:t>-տրինիտրատ</w:t>
            </w:r>
          </w:p>
        </w:tc>
        <w:tc>
          <w:tcPr>
            <w:tcW w:w="4252" w:type="dxa"/>
            <w:tcBorders>
              <w:top w:val="single" w:sz="4" w:space="0" w:color="auto"/>
              <w:left w:val="single" w:sz="4" w:space="0" w:color="auto"/>
            </w:tcBorders>
            <w:shd w:val="clear" w:color="auto" w:fill="FFFFFF"/>
            <w:vAlign w:val="bottom"/>
          </w:tcPr>
          <w:p w14:paraId="359F1D0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Nitroglycerin; Propane-1,2,3-triyl trinitrate</w:t>
            </w:r>
          </w:p>
        </w:tc>
        <w:tc>
          <w:tcPr>
            <w:tcW w:w="2268" w:type="dxa"/>
            <w:tcBorders>
              <w:top w:val="single" w:sz="4" w:space="0" w:color="auto"/>
              <w:left w:val="single" w:sz="4" w:space="0" w:color="auto"/>
            </w:tcBorders>
            <w:shd w:val="clear" w:color="auto" w:fill="FFFFFF"/>
          </w:tcPr>
          <w:p w14:paraId="342A4C4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55-63-0</w:t>
            </w:r>
          </w:p>
        </w:tc>
        <w:tc>
          <w:tcPr>
            <w:tcW w:w="1705" w:type="dxa"/>
            <w:tcBorders>
              <w:top w:val="single" w:sz="4" w:space="0" w:color="auto"/>
              <w:left w:val="single" w:sz="4" w:space="0" w:color="auto"/>
              <w:right w:val="single" w:sz="4" w:space="0" w:color="auto"/>
            </w:tcBorders>
            <w:shd w:val="clear" w:color="auto" w:fill="FFFFFF"/>
          </w:tcPr>
          <w:p w14:paraId="55BCD70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200-240-8</w:t>
            </w:r>
          </w:p>
        </w:tc>
      </w:tr>
      <w:tr w:rsidR="009275DE" w:rsidRPr="00773CF5" w14:paraId="56ECC50E" w14:textId="77777777" w:rsidTr="007452E4">
        <w:trPr>
          <w:cantSplit/>
        </w:trPr>
        <w:tc>
          <w:tcPr>
            <w:tcW w:w="1411" w:type="dxa"/>
            <w:tcBorders>
              <w:top w:val="single" w:sz="4" w:space="0" w:color="auto"/>
              <w:left w:val="single" w:sz="4" w:space="0" w:color="auto"/>
            </w:tcBorders>
            <w:shd w:val="clear" w:color="auto" w:fill="FFFFFF"/>
          </w:tcPr>
          <w:p w14:paraId="1A928E4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254</w:t>
            </w:r>
          </w:p>
        </w:tc>
        <w:tc>
          <w:tcPr>
            <w:tcW w:w="4969" w:type="dxa"/>
            <w:gridSpan w:val="2"/>
            <w:tcBorders>
              <w:top w:val="single" w:sz="4" w:space="0" w:color="auto"/>
              <w:left w:val="single" w:sz="4" w:space="0" w:color="auto"/>
            </w:tcBorders>
            <w:shd w:val="clear" w:color="auto" w:fill="FFFFFF"/>
            <w:vAlign w:val="bottom"/>
          </w:tcPr>
          <w:p w14:paraId="0368C78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Ացենոկումարոլ (INN)</w:t>
            </w:r>
          </w:p>
        </w:tc>
        <w:tc>
          <w:tcPr>
            <w:tcW w:w="4252" w:type="dxa"/>
            <w:tcBorders>
              <w:top w:val="single" w:sz="4" w:space="0" w:color="auto"/>
              <w:left w:val="single" w:sz="4" w:space="0" w:color="auto"/>
            </w:tcBorders>
            <w:shd w:val="clear" w:color="auto" w:fill="FFFFFF"/>
            <w:vAlign w:val="bottom"/>
          </w:tcPr>
          <w:p w14:paraId="65BA82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Acenocoumarol (INN)</w:t>
            </w:r>
          </w:p>
        </w:tc>
        <w:tc>
          <w:tcPr>
            <w:tcW w:w="2268" w:type="dxa"/>
            <w:tcBorders>
              <w:top w:val="single" w:sz="4" w:space="0" w:color="auto"/>
              <w:left w:val="single" w:sz="4" w:space="0" w:color="auto"/>
            </w:tcBorders>
            <w:shd w:val="clear" w:color="auto" w:fill="FFFFFF"/>
            <w:vAlign w:val="bottom"/>
          </w:tcPr>
          <w:p w14:paraId="3F3D50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152-72-7</w:t>
            </w:r>
          </w:p>
        </w:tc>
        <w:tc>
          <w:tcPr>
            <w:tcW w:w="1705" w:type="dxa"/>
            <w:tcBorders>
              <w:top w:val="single" w:sz="4" w:space="0" w:color="auto"/>
              <w:left w:val="single" w:sz="4" w:space="0" w:color="auto"/>
              <w:right w:val="single" w:sz="4" w:space="0" w:color="auto"/>
            </w:tcBorders>
            <w:shd w:val="clear" w:color="auto" w:fill="FFFFFF"/>
            <w:vAlign w:val="bottom"/>
          </w:tcPr>
          <w:p w14:paraId="2E38DF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205-807-3</w:t>
            </w:r>
          </w:p>
        </w:tc>
      </w:tr>
      <w:tr w:rsidR="009275DE" w:rsidRPr="00773CF5" w14:paraId="4A7A1F2E" w14:textId="77777777" w:rsidTr="007452E4">
        <w:trPr>
          <w:cantSplit/>
        </w:trPr>
        <w:tc>
          <w:tcPr>
            <w:tcW w:w="1411" w:type="dxa"/>
            <w:tcBorders>
              <w:top w:val="single" w:sz="4" w:space="0" w:color="auto"/>
              <w:left w:val="single" w:sz="4" w:space="0" w:color="auto"/>
            </w:tcBorders>
            <w:shd w:val="clear" w:color="auto" w:fill="FFFFFF"/>
          </w:tcPr>
          <w:p w14:paraId="5450910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255</w:t>
            </w:r>
          </w:p>
        </w:tc>
        <w:tc>
          <w:tcPr>
            <w:tcW w:w="4969" w:type="dxa"/>
            <w:gridSpan w:val="2"/>
            <w:tcBorders>
              <w:top w:val="single" w:sz="4" w:space="0" w:color="auto"/>
              <w:left w:val="single" w:sz="4" w:space="0" w:color="auto"/>
            </w:tcBorders>
            <w:shd w:val="clear" w:color="auto" w:fill="FFFFFF"/>
          </w:tcPr>
          <w:p w14:paraId="31D8F62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Հիմնային պենտացիանոնիտրոզիլֆերատ (2-)</w:t>
            </w:r>
          </w:p>
        </w:tc>
        <w:tc>
          <w:tcPr>
            <w:tcW w:w="4252" w:type="dxa"/>
            <w:tcBorders>
              <w:top w:val="single" w:sz="4" w:space="0" w:color="auto"/>
              <w:left w:val="single" w:sz="4" w:space="0" w:color="auto"/>
            </w:tcBorders>
            <w:shd w:val="clear" w:color="auto" w:fill="FFFFFF"/>
          </w:tcPr>
          <w:p w14:paraId="6B677D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Alkali pentacyanonitrosylferrate (2-)</w:t>
            </w:r>
          </w:p>
        </w:tc>
        <w:tc>
          <w:tcPr>
            <w:tcW w:w="2268" w:type="dxa"/>
            <w:tcBorders>
              <w:top w:val="single" w:sz="4" w:space="0" w:color="auto"/>
              <w:left w:val="single" w:sz="4" w:space="0" w:color="auto"/>
            </w:tcBorders>
            <w:shd w:val="clear" w:color="auto" w:fill="FFFFFF"/>
            <w:vAlign w:val="bottom"/>
          </w:tcPr>
          <w:p w14:paraId="7C52CA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14402-89-2/</w:t>
            </w:r>
          </w:p>
          <w:p w14:paraId="0F3797D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13755-38-9</w:t>
            </w:r>
          </w:p>
        </w:tc>
        <w:tc>
          <w:tcPr>
            <w:tcW w:w="1705" w:type="dxa"/>
            <w:tcBorders>
              <w:top w:val="single" w:sz="4" w:space="0" w:color="auto"/>
              <w:left w:val="single" w:sz="4" w:space="0" w:color="auto"/>
              <w:right w:val="single" w:sz="4" w:space="0" w:color="auto"/>
            </w:tcBorders>
            <w:shd w:val="clear" w:color="auto" w:fill="FFFFFF"/>
          </w:tcPr>
          <w:p w14:paraId="62C8BFF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238-373-9/</w:t>
            </w:r>
          </w:p>
        </w:tc>
      </w:tr>
      <w:tr w:rsidR="009275DE" w:rsidRPr="00773CF5" w14:paraId="43CD0165" w14:textId="77777777" w:rsidTr="007452E4">
        <w:trPr>
          <w:cantSplit/>
        </w:trPr>
        <w:tc>
          <w:tcPr>
            <w:tcW w:w="1411" w:type="dxa"/>
            <w:tcBorders>
              <w:top w:val="single" w:sz="4" w:space="0" w:color="auto"/>
              <w:left w:val="single" w:sz="4" w:space="0" w:color="auto"/>
            </w:tcBorders>
            <w:shd w:val="clear" w:color="auto" w:fill="FFFFFF"/>
          </w:tcPr>
          <w:p w14:paraId="4A0B127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256</w:t>
            </w:r>
          </w:p>
        </w:tc>
        <w:tc>
          <w:tcPr>
            <w:tcW w:w="4969" w:type="dxa"/>
            <w:gridSpan w:val="2"/>
            <w:tcBorders>
              <w:top w:val="single" w:sz="4" w:space="0" w:color="auto"/>
              <w:left w:val="single" w:sz="4" w:space="0" w:color="auto"/>
            </w:tcBorders>
            <w:shd w:val="clear" w:color="auto" w:fill="FFFFFF"/>
          </w:tcPr>
          <w:p w14:paraId="25D0F2A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Նիտրոստիլբեններ, դրանց հոմոլոգները եւ ածանցյալները</w:t>
            </w:r>
          </w:p>
        </w:tc>
        <w:tc>
          <w:tcPr>
            <w:tcW w:w="4252" w:type="dxa"/>
            <w:tcBorders>
              <w:top w:val="single" w:sz="4" w:space="0" w:color="auto"/>
              <w:left w:val="single" w:sz="4" w:space="0" w:color="auto"/>
            </w:tcBorders>
            <w:shd w:val="clear" w:color="auto" w:fill="FFFFFF"/>
            <w:vAlign w:val="bottom"/>
          </w:tcPr>
          <w:p w14:paraId="5BFA58D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Nitrostilbenes, their homologues and their derivatives</w:t>
            </w:r>
          </w:p>
        </w:tc>
        <w:tc>
          <w:tcPr>
            <w:tcW w:w="2268" w:type="dxa"/>
            <w:tcBorders>
              <w:top w:val="single" w:sz="4" w:space="0" w:color="auto"/>
              <w:left w:val="single" w:sz="4" w:space="0" w:color="auto"/>
            </w:tcBorders>
            <w:shd w:val="clear" w:color="auto" w:fill="FFFFFF"/>
          </w:tcPr>
          <w:p w14:paraId="2E3039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tcPr>
          <w:p w14:paraId="0B0E6F3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00016754" w14:textId="77777777" w:rsidTr="007452E4">
        <w:trPr>
          <w:cantSplit/>
        </w:trPr>
        <w:tc>
          <w:tcPr>
            <w:tcW w:w="1411" w:type="dxa"/>
            <w:tcBorders>
              <w:top w:val="single" w:sz="4" w:space="0" w:color="auto"/>
              <w:left w:val="single" w:sz="4" w:space="0" w:color="auto"/>
            </w:tcBorders>
            <w:shd w:val="clear" w:color="auto" w:fill="FFFFFF"/>
          </w:tcPr>
          <w:p w14:paraId="2ABB61E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257</w:t>
            </w:r>
          </w:p>
        </w:tc>
        <w:tc>
          <w:tcPr>
            <w:tcW w:w="4969" w:type="dxa"/>
            <w:gridSpan w:val="2"/>
            <w:tcBorders>
              <w:top w:val="single" w:sz="4" w:space="0" w:color="auto"/>
              <w:left w:val="single" w:sz="4" w:space="0" w:color="auto"/>
            </w:tcBorders>
            <w:shd w:val="clear" w:color="auto" w:fill="FFFFFF"/>
            <w:vAlign w:val="bottom"/>
          </w:tcPr>
          <w:p w14:paraId="71A8799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Նորադրենալին եւ դրա աղերը</w:t>
            </w:r>
          </w:p>
        </w:tc>
        <w:tc>
          <w:tcPr>
            <w:tcW w:w="4252" w:type="dxa"/>
            <w:tcBorders>
              <w:top w:val="single" w:sz="4" w:space="0" w:color="auto"/>
              <w:left w:val="single" w:sz="4" w:space="0" w:color="auto"/>
            </w:tcBorders>
            <w:shd w:val="clear" w:color="auto" w:fill="FFFFFF"/>
            <w:vAlign w:val="bottom"/>
          </w:tcPr>
          <w:p w14:paraId="674D946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Noradrenaline and its salts</w:t>
            </w:r>
          </w:p>
        </w:tc>
        <w:tc>
          <w:tcPr>
            <w:tcW w:w="2268" w:type="dxa"/>
            <w:tcBorders>
              <w:top w:val="single" w:sz="4" w:space="0" w:color="auto"/>
              <w:left w:val="single" w:sz="4" w:space="0" w:color="auto"/>
            </w:tcBorders>
            <w:shd w:val="clear" w:color="auto" w:fill="FFFFFF"/>
            <w:vAlign w:val="bottom"/>
          </w:tcPr>
          <w:p w14:paraId="2643520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51-41-2</w:t>
            </w:r>
          </w:p>
        </w:tc>
        <w:tc>
          <w:tcPr>
            <w:tcW w:w="1705" w:type="dxa"/>
            <w:tcBorders>
              <w:top w:val="single" w:sz="4" w:space="0" w:color="auto"/>
              <w:left w:val="single" w:sz="4" w:space="0" w:color="auto"/>
              <w:right w:val="single" w:sz="4" w:space="0" w:color="auto"/>
            </w:tcBorders>
            <w:shd w:val="clear" w:color="auto" w:fill="FFFFFF"/>
            <w:vAlign w:val="bottom"/>
          </w:tcPr>
          <w:p w14:paraId="7FAF37E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200-096-6</w:t>
            </w:r>
          </w:p>
        </w:tc>
      </w:tr>
      <w:tr w:rsidR="009275DE" w:rsidRPr="00773CF5" w14:paraId="33040DC2" w14:textId="77777777" w:rsidTr="007452E4">
        <w:trPr>
          <w:cantSplit/>
        </w:trPr>
        <w:tc>
          <w:tcPr>
            <w:tcW w:w="1411" w:type="dxa"/>
            <w:tcBorders>
              <w:top w:val="single" w:sz="4" w:space="0" w:color="auto"/>
              <w:left w:val="single" w:sz="4" w:space="0" w:color="auto"/>
            </w:tcBorders>
            <w:shd w:val="clear" w:color="auto" w:fill="FFFFFF"/>
          </w:tcPr>
          <w:p w14:paraId="50E5A81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258</w:t>
            </w:r>
          </w:p>
        </w:tc>
        <w:tc>
          <w:tcPr>
            <w:tcW w:w="4969" w:type="dxa"/>
            <w:gridSpan w:val="2"/>
            <w:tcBorders>
              <w:top w:val="single" w:sz="4" w:space="0" w:color="auto"/>
              <w:left w:val="single" w:sz="4" w:space="0" w:color="auto"/>
            </w:tcBorders>
            <w:shd w:val="clear" w:color="auto" w:fill="FFFFFF"/>
            <w:vAlign w:val="bottom"/>
          </w:tcPr>
          <w:p w14:paraId="156EDC3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Նոսկապին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590216F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Noscapine (INN) and its salts</w:t>
            </w:r>
          </w:p>
        </w:tc>
        <w:tc>
          <w:tcPr>
            <w:tcW w:w="2268" w:type="dxa"/>
            <w:tcBorders>
              <w:top w:val="single" w:sz="4" w:space="0" w:color="auto"/>
              <w:left w:val="single" w:sz="4" w:space="0" w:color="auto"/>
            </w:tcBorders>
            <w:shd w:val="clear" w:color="auto" w:fill="FFFFFF"/>
            <w:vAlign w:val="bottom"/>
          </w:tcPr>
          <w:p w14:paraId="403819C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128-62-1</w:t>
            </w:r>
          </w:p>
        </w:tc>
        <w:tc>
          <w:tcPr>
            <w:tcW w:w="1705" w:type="dxa"/>
            <w:tcBorders>
              <w:top w:val="single" w:sz="4" w:space="0" w:color="auto"/>
              <w:left w:val="single" w:sz="4" w:space="0" w:color="auto"/>
              <w:right w:val="single" w:sz="4" w:space="0" w:color="auto"/>
            </w:tcBorders>
            <w:shd w:val="clear" w:color="auto" w:fill="FFFFFF"/>
            <w:vAlign w:val="bottom"/>
          </w:tcPr>
          <w:p w14:paraId="434116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204-899-2</w:t>
            </w:r>
          </w:p>
        </w:tc>
      </w:tr>
      <w:tr w:rsidR="009275DE" w:rsidRPr="00773CF5" w14:paraId="73621771" w14:textId="77777777" w:rsidTr="007452E4">
        <w:trPr>
          <w:cantSplit/>
        </w:trPr>
        <w:tc>
          <w:tcPr>
            <w:tcW w:w="1411" w:type="dxa"/>
            <w:tcBorders>
              <w:top w:val="single" w:sz="4" w:space="0" w:color="auto"/>
              <w:left w:val="single" w:sz="4" w:space="0" w:color="auto"/>
            </w:tcBorders>
            <w:shd w:val="clear" w:color="auto" w:fill="FFFFFF"/>
          </w:tcPr>
          <w:p w14:paraId="3D909DC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259</w:t>
            </w:r>
          </w:p>
        </w:tc>
        <w:tc>
          <w:tcPr>
            <w:tcW w:w="4969" w:type="dxa"/>
            <w:gridSpan w:val="2"/>
            <w:tcBorders>
              <w:top w:val="single" w:sz="4" w:space="0" w:color="auto"/>
              <w:left w:val="single" w:sz="4" w:space="0" w:color="auto"/>
            </w:tcBorders>
            <w:shd w:val="clear" w:color="auto" w:fill="FFFFFF"/>
            <w:vAlign w:val="bottom"/>
          </w:tcPr>
          <w:p w14:paraId="700093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Գուանետիդին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611A5F8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Guanethidine (INN) and its salts</w:t>
            </w:r>
          </w:p>
        </w:tc>
        <w:tc>
          <w:tcPr>
            <w:tcW w:w="2268" w:type="dxa"/>
            <w:tcBorders>
              <w:top w:val="single" w:sz="4" w:space="0" w:color="auto"/>
              <w:left w:val="single" w:sz="4" w:space="0" w:color="auto"/>
            </w:tcBorders>
            <w:shd w:val="clear" w:color="auto" w:fill="FFFFFF"/>
            <w:vAlign w:val="bottom"/>
          </w:tcPr>
          <w:p w14:paraId="4BCF19B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55-65-2</w:t>
            </w:r>
          </w:p>
        </w:tc>
        <w:tc>
          <w:tcPr>
            <w:tcW w:w="1705" w:type="dxa"/>
            <w:tcBorders>
              <w:top w:val="single" w:sz="4" w:space="0" w:color="auto"/>
              <w:left w:val="single" w:sz="4" w:space="0" w:color="auto"/>
              <w:right w:val="single" w:sz="4" w:space="0" w:color="auto"/>
            </w:tcBorders>
            <w:shd w:val="clear" w:color="auto" w:fill="FFFFFF"/>
            <w:vAlign w:val="bottom"/>
          </w:tcPr>
          <w:p w14:paraId="6319E48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200-241-3</w:t>
            </w:r>
          </w:p>
        </w:tc>
      </w:tr>
      <w:tr w:rsidR="009275DE" w:rsidRPr="00773CF5" w14:paraId="2C3A5604" w14:textId="77777777" w:rsidTr="007452E4">
        <w:trPr>
          <w:cantSplit/>
        </w:trPr>
        <w:tc>
          <w:tcPr>
            <w:tcW w:w="1411" w:type="dxa"/>
            <w:tcBorders>
              <w:top w:val="single" w:sz="4" w:space="0" w:color="auto"/>
              <w:left w:val="single" w:sz="4" w:space="0" w:color="auto"/>
            </w:tcBorders>
            <w:shd w:val="clear" w:color="auto" w:fill="FFFFFF"/>
          </w:tcPr>
          <w:p w14:paraId="152A2D8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260</w:t>
            </w:r>
          </w:p>
        </w:tc>
        <w:tc>
          <w:tcPr>
            <w:tcW w:w="4969" w:type="dxa"/>
            <w:gridSpan w:val="2"/>
            <w:tcBorders>
              <w:top w:val="single" w:sz="4" w:space="0" w:color="auto"/>
              <w:left w:val="single" w:sz="4" w:space="0" w:color="auto"/>
            </w:tcBorders>
            <w:shd w:val="clear" w:color="auto" w:fill="FFFFFF"/>
            <w:vAlign w:val="bottom"/>
          </w:tcPr>
          <w:p w14:paraId="0E2282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Էստրոգեններ</w:t>
            </w:r>
          </w:p>
        </w:tc>
        <w:tc>
          <w:tcPr>
            <w:tcW w:w="4252" w:type="dxa"/>
            <w:tcBorders>
              <w:top w:val="single" w:sz="4" w:space="0" w:color="auto"/>
              <w:left w:val="single" w:sz="4" w:space="0" w:color="auto"/>
            </w:tcBorders>
            <w:shd w:val="clear" w:color="auto" w:fill="FFFFFF"/>
            <w:vAlign w:val="bottom"/>
          </w:tcPr>
          <w:p w14:paraId="5D016A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Oestrogens</w:t>
            </w:r>
          </w:p>
        </w:tc>
        <w:tc>
          <w:tcPr>
            <w:tcW w:w="2268" w:type="dxa"/>
            <w:tcBorders>
              <w:top w:val="single" w:sz="4" w:space="0" w:color="auto"/>
              <w:left w:val="single" w:sz="4" w:space="0" w:color="auto"/>
            </w:tcBorders>
            <w:shd w:val="clear" w:color="auto" w:fill="FFFFFF"/>
            <w:vAlign w:val="center"/>
          </w:tcPr>
          <w:p w14:paraId="1A6A79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01B8DE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80E2F84"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5029D7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261</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05EB5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Օլեանդրին</w:t>
            </w:r>
          </w:p>
        </w:tc>
        <w:tc>
          <w:tcPr>
            <w:tcW w:w="4252" w:type="dxa"/>
            <w:tcBorders>
              <w:top w:val="single" w:sz="4" w:space="0" w:color="auto"/>
              <w:left w:val="single" w:sz="4" w:space="0" w:color="auto"/>
              <w:bottom w:val="single" w:sz="4" w:space="0" w:color="auto"/>
            </w:tcBorders>
            <w:shd w:val="clear" w:color="auto" w:fill="FFFFFF"/>
            <w:vAlign w:val="bottom"/>
          </w:tcPr>
          <w:p w14:paraId="2C59FB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Oleandrin</w:t>
            </w:r>
          </w:p>
        </w:tc>
        <w:tc>
          <w:tcPr>
            <w:tcW w:w="2268" w:type="dxa"/>
            <w:tcBorders>
              <w:top w:val="single" w:sz="4" w:space="0" w:color="auto"/>
              <w:left w:val="single" w:sz="4" w:space="0" w:color="auto"/>
              <w:bottom w:val="single" w:sz="4" w:space="0" w:color="auto"/>
            </w:tcBorders>
            <w:shd w:val="clear" w:color="auto" w:fill="FFFFFF"/>
            <w:vAlign w:val="bottom"/>
          </w:tcPr>
          <w:p w14:paraId="130040C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465-16-7</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0BC1776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207-361-5</w:t>
            </w:r>
          </w:p>
        </w:tc>
      </w:tr>
      <w:tr w:rsidR="009275DE" w:rsidRPr="00773CF5" w14:paraId="60E94467" w14:textId="77777777" w:rsidTr="007452E4">
        <w:trPr>
          <w:cantSplit/>
        </w:trPr>
        <w:tc>
          <w:tcPr>
            <w:tcW w:w="1411" w:type="dxa"/>
            <w:tcBorders>
              <w:top w:val="single" w:sz="4" w:space="0" w:color="auto"/>
              <w:left w:val="single" w:sz="4" w:space="0" w:color="auto"/>
            </w:tcBorders>
            <w:shd w:val="clear" w:color="auto" w:fill="FFFFFF"/>
          </w:tcPr>
          <w:p w14:paraId="73419BE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262</w:t>
            </w:r>
          </w:p>
        </w:tc>
        <w:tc>
          <w:tcPr>
            <w:tcW w:w="4969" w:type="dxa"/>
            <w:gridSpan w:val="2"/>
            <w:tcBorders>
              <w:top w:val="single" w:sz="4" w:space="0" w:color="auto"/>
              <w:left w:val="single" w:sz="4" w:space="0" w:color="auto"/>
            </w:tcBorders>
            <w:shd w:val="clear" w:color="auto" w:fill="FFFFFF"/>
            <w:vAlign w:val="bottom"/>
          </w:tcPr>
          <w:p w14:paraId="37074C5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Քլորտալիդոն (INN)</w:t>
            </w:r>
          </w:p>
        </w:tc>
        <w:tc>
          <w:tcPr>
            <w:tcW w:w="4252" w:type="dxa"/>
            <w:tcBorders>
              <w:top w:val="single" w:sz="4" w:space="0" w:color="auto"/>
              <w:left w:val="single" w:sz="4" w:space="0" w:color="auto"/>
            </w:tcBorders>
            <w:shd w:val="clear" w:color="auto" w:fill="FFFFFF"/>
            <w:vAlign w:val="bottom"/>
          </w:tcPr>
          <w:p w14:paraId="2E090B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Chlortalidone (INN)</w:t>
            </w:r>
          </w:p>
        </w:tc>
        <w:tc>
          <w:tcPr>
            <w:tcW w:w="2268" w:type="dxa"/>
            <w:tcBorders>
              <w:top w:val="single" w:sz="4" w:space="0" w:color="auto"/>
              <w:left w:val="single" w:sz="4" w:space="0" w:color="auto"/>
            </w:tcBorders>
            <w:shd w:val="clear" w:color="auto" w:fill="FFFFFF"/>
            <w:vAlign w:val="bottom"/>
          </w:tcPr>
          <w:p w14:paraId="2C1317F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77-36-1</w:t>
            </w:r>
          </w:p>
        </w:tc>
        <w:tc>
          <w:tcPr>
            <w:tcW w:w="1705" w:type="dxa"/>
            <w:tcBorders>
              <w:top w:val="single" w:sz="4" w:space="0" w:color="auto"/>
              <w:left w:val="single" w:sz="4" w:space="0" w:color="auto"/>
              <w:right w:val="single" w:sz="4" w:space="0" w:color="auto"/>
            </w:tcBorders>
            <w:shd w:val="clear" w:color="auto" w:fill="FFFFFF"/>
            <w:vAlign w:val="bottom"/>
          </w:tcPr>
          <w:p w14:paraId="738C1A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201-022-5</w:t>
            </w:r>
          </w:p>
        </w:tc>
      </w:tr>
      <w:tr w:rsidR="009275DE" w:rsidRPr="00773CF5" w14:paraId="6E7ABC90" w14:textId="77777777" w:rsidTr="007452E4">
        <w:trPr>
          <w:cantSplit/>
        </w:trPr>
        <w:tc>
          <w:tcPr>
            <w:tcW w:w="1411" w:type="dxa"/>
            <w:tcBorders>
              <w:top w:val="single" w:sz="4" w:space="0" w:color="auto"/>
              <w:left w:val="single" w:sz="4" w:space="0" w:color="auto"/>
            </w:tcBorders>
            <w:shd w:val="clear" w:color="auto" w:fill="FFFFFF"/>
          </w:tcPr>
          <w:p w14:paraId="6FF21B8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263</w:t>
            </w:r>
          </w:p>
        </w:tc>
        <w:tc>
          <w:tcPr>
            <w:tcW w:w="4969" w:type="dxa"/>
            <w:gridSpan w:val="2"/>
            <w:tcBorders>
              <w:top w:val="single" w:sz="4" w:space="0" w:color="auto"/>
              <w:left w:val="single" w:sz="4" w:space="0" w:color="auto"/>
            </w:tcBorders>
            <w:shd w:val="clear" w:color="auto" w:fill="FFFFFF"/>
          </w:tcPr>
          <w:p w14:paraId="3616EA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Պելեթիերին եւ դրա աղերը</w:t>
            </w:r>
          </w:p>
        </w:tc>
        <w:tc>
          <w:tcPr>
            <w:tcW w:w="4252" w:type="dxa"/>
            <w:tcBorders>
              <w:top w:val="single" w:sz="4" w:space="0" w:color="auto"/>
              <w:left w:val="single" w:sz="4" w:space="0" w:color="auto"/>
            </w:tcBorders>
            <w:shd w:val="clear" w:color="auto" w:fill="FFFFFF"/>
          </w:tcPr>
          <w:p w14:paraId="282B3BA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Pelletierine and its salts</w:t>
            </w:r>
          </w:p>
        </w:tc>
        <w:tc>
          <w:tcPr>
            <w:tcW w:w="2268" w:type="dxa"/>
            <w:tcBorders>
              <w:top w:val="single" w:sz="4" w:space="0" w:color="auto"/>
              <w:left w:val="single" w:sz="4" w:space="0" w:color="auto"/>
            </w:tcBorders>
            <w:shd w:val="clear" w:color="auto" w:fill="FFFFFF"/>
            <w:vAlign w:val="bottom"/>
          </w:tcPr>
          <w:p w14:paraId="1D9D0F8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2858-66-4/</w:t>
            </w:r>
          </w:p>
          <w:p w14:paraId="2D6A54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4396-01-4</w:t>
            </w:r>
          </w:p>
        </w:tc>
        <w:tc>
          <w:tcPr>
            <w:tcW w:w="1705" w:type="dxa"/>
            <w:tcBorders>
              <w:top w:val="single" w:sz="4" w:space="0" w:color="auto"/>
              <w:left w:val="single" w:sz="4" w:space="0" w:color="auto"/>
              <w:right w:val="single" w:sz="4" w:space="0" w:color="auto"/>
            </w:tcBorders>
            <w:shd w:val="clear" w:color="auto" w:fill="FFFFFF"/>
            <w:vAlign w:val="bottom"/>
          </w:tcPr>
          <w:p w14:paraId="633619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220-673-6/</w:t>
            </w:r>
          </w:p>
          <w:p w14:paraId="2D8550D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224-523-0</w:t>
            </w:r>
          </w:p>
        </w:tc>
      </w:tr>
      <w:tr w:rsidR="009275DE" w:rsidRPr="00773CF5" w14:paraId="05698F79" w14:textId="77777777" w:rsidTr="007452E4">
        <w:trPr>
          <w:cantSplit/>
        </w:trPr>
        <w:tc>
          <w:tcPr>
            <w:tcW w:w="1411" w:type="dxa"/>
            <w:tcBorders>
              <w:top w:val="single" w:sz="4" w:space="0" w:color="auto"/>
              <w:left w:val="single" w:sz="4" w:space="0" w:color="auto"/>
            </w:tcBorders>
            <w:shd w:val="clear" w:color="auto" w:fill="FFFFFF"/>
          </w:tcPr>
          <w:p w14:paraId="75A0E19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264</w:t>
            </w:r>
          </w:p>
        </w:tc>
        <w:tc>
          <w:tcPr>
            <w:tcW w:w="4969" w:type="dxa"/>
            <w:gridSpan w:val="2"/>
            <w:tcBorders>
              <w:top w:val="single" w:sz="4" w:space="0" w:color="auto"/>
              <w:left w:val="single" w:sz="4" w:space="0" w:color="auto"/>
            </w:tcBorders>
            <w:shd w:val="clear" w:color="auto" w:fill="FFFFFF"/>
            <w:vAlign w:val="bottom"/>
          </w:tcPr>
          <w:p w14:paraId="37FA37E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w:t>
            </w:r>
            <w:r w:rsidR="00417020" w:rsidRPr="00773CF5">
              <w:rPr>
                <w:rFonts w:ascii="Sylfaen" w:hAnsi="Sylfaen"/>
                <w:sz w:val="16"/>
                <w:szCs w:val="16"/>
              </w:rPr>
              <w:t>ենտաքլոր</w:t>
            </w:r>
            <w:r w:rsidR="00295D6D" w:rsidRPr="00773CF5">
              <w:rPr>
                <w:rFonts w:ascii="Sylfaen" w:hAnsi="Sylfaen"/>
                <w:sz w:val="16"/>
                <w:szCs w:val="16"/>
              </w:rPr>
              <w:t>էթան</w:t>
            </w:r>
          </w:p>
        </w:tc>
        <w:tc>
          <w:tcPr>
            <w:tcW w:w="4252" w:type="dxa"/>
            <w:tcBorders>
              <w:top w:val="single" w:sz="4" w:space="0" w:color="auto"/>
              <w:left w:val="single" w:sz="4" w:space="0" w:color="auto"/>
            </w:tcBorders>
            <w:shd w:val="clear" w:color="auto" w:fill="FFFFFF"/>
            <w:vAlign w:val="bottom"/>
          </w:tcPr>
          <w:p w14:paraId="153EF2E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Pentachloroethane</w:t>
            </w:r>
          </w:p>
        </w:tc>
        <w:tc>
          <w:tcPr>
            <w:tcW w:w="2268" w:type="dxa"/>
            <w:tcBorders>
              <w:top w:val="single" w:sz="4" w:space="0" w:color="auto"/>
              <w:left w:val="single" w:sz="4" w:space="0" w:color="auto"/>
            </w:tcBorders>
            <w:shd w:val="clear" w:color="auto" w:fill="FFFFFF"/>
            <w:vAlign w:val="bottom"/>
          </w:tcPr>
          <w:p w14:paraId="2AFA6A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76-01-7</w:t>
            </w:r>
          </w:p>
        </w:tc>
        <w:tc>
          <w:tcPr>
            <w:tcW w:w="1705" w:type="dxa"/>
            <w:tcBorders>
              <w:top w:val="single" w:sz="4" w:space="0" w:color="auto"/>
              <w:left w:val="single" w:sz="4" w:space="0" w:color="auto"/>
              <w:right w:val="single" w:sz="4" w:space="0" w:color="auto"/>
            </w:tcBorders>
            <w:shd w:val="clear" w:color="auto" w:fill="FFFFFF"/>
            <w:vAlign w:val="bottom"/>
          </w:tcPr>
          <w:p w14:paraId="63DF37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200-925-1</w:t>
            </w:r>
          </w:p>
        </w:tc>
      </w:tr>
      <w:tr w:rsidR="009275DE" w:rsidRPr="00773CF5" w14:paraId="7551EA59" w14:textId="77777777" w:rsidTr="007452E4">
        <w:trPr>
          <w:cantSplit/>
        </w:trPr>
        <w:tc>
          <w:tcPr>
            <w:tcW w:w="1411" w:type="dxa"/>
            <w:tcBorders>
              <w:top w:val="single" w:sz="4" w:space="0" w:color="auto"/>
              <w:left w:val="single" w:sz="4" w:space="0" w:color="auto"/>
            </w:tcBorders>
            <w:shd w:val="clear" w:color="auto" w:fill="FFFFFF"/>
          </w:tcPr>
          <w:p w14:paraId="3DB1D19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265</w:t>
            </w:r>
          </w:p>
        </w:tc>
        <w:tc>
          <w:tcPr>
            <w:tcW w:w="4969" w:type="dxa"/>
            <w:gridSpan w:val="2"/>
            <w:tcBorders>
              <w:top w:val="single" w:sz="4" w:space="0" w:color="auto"/>
              <w:left w:val="single" w:sz="4" w:space="0" w:color="auto"/>
            </w:tcBorders>
            <w:shd w:val="clear" w:color="auto" w:fill="FFFFFF"/>
            <w:vAlign w:val="bottom"/>
          </w:tcPr>
          <w:p w14:paraId="69C1CC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Պենտաէրիտրիտիլ</w:t>
            </w:r>
            <w:r w:rsidR="00B45A6E" w:rsidRPr="00773CF5">
              <w:rPr>
                <w:rFonts w:ascii="Sylfaen" w:hAnsi="Sylfaen"/>
                <w:sz w:val="16"/>
                <w:szCs w:val="16"/>
              </w:rPr>
              <w:t>ի</w:t>
            </w:r>
            <w:r w:rsidRPr="00773CF5">
              <w:rPr>
                <w:rFonts w:ascii="Sylfaen" w:hAnsi="Sylfaen"/>
                <w:sz w:val="16"/>
                <w:szCs w:val="16"/>
              </w:rPr>
              <w:t xml:space="preserve"> տետրանիտրատ (INN)</w:t>
            </w:r>
          </w:p>
        </w:tc>
        <w:tc>
          <w:tcPr>
            <w:tcW w:w="4252" w:type="dxa"/>
            <w:tcBorders>
              <w:top w:val="single" w:sz="4" w:space="0" w:color="auto"/>
              <w:left w:val="single" w:sz="4" w:space="0" w:color="auto"/>
            </w:tcBorders>
            <w:shd w:val="clear" w:color="auto" w:fill="FFFFFF"/>
            <w:vAlign w:val="bottom"/>
          </w:tcPr>
          <w:p w14:paraId="4AC455B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Pentaerithrityl tetranitrate (INN)</w:t>
            </w:r>
          </w:p>
        </w:tc>
        <w:tc>
          <w:tcPr>
            <w:tcW w:w="2268" w:type="dxa"/>
            <w:tcBorders>
              <w:top w:val="single" w:sz="4" w:space="0" w:color="auto"/>
              <w:left w:val="single" w:sz="4" w:space="0" w:color="auto"/>
            </w:tcBorders>
            <w:shd w:val="clear" w:color="auto" w:fill="FFFFFF"/>
            <w:vAlign w:val="bottom"/>
          </w:tcPr>
          <w:p w14:paraId="6918168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78-11-5</w:t>
            </w:r>
          </w:p>
        </w:tc>
        <w:tc>
          <w:tcPr>
            <w:tcW w:w="1705" w:type="dxa"/>
            <w:tcBorders>
              <w:top w:val="single" w:sz="4" w:space="0" w:color="auto"/>
              <w:left w:val="single" w:sz="4" w:space="0" w:color="auto"/>
              <w:right w:val="single" w:sz="4" w:space="0" w:color="auto"/>
            </w:tcBorders>
            <w:shd w:val="clear" w:color="auto" w:fill="FFFFFF"/>
            <w:vAlign w:val="bottom"/>
          </w:tcPr>
          <w:p w14:paraId="5C243D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201-084-3</w:t>
            </w:r>
          </w:p>
        </w:tc>
      </w:tr>
      <w:tr w:rsidR="009275DE" w:rsidRPr="00773CF5" w14:paraId="5EEF1057" w14:textId="77777777" w:rsidTr="007452E4">
        <w:trPr>
          <w:cantSplit/>
        </w:trPr>
        <w:tc>
          <w:tcPr>
            <w:tcW w:w="1411" w:type="dxa"/>
            <w:tcBorders>
              <w:top w:val="single" w:sz="4" w:space="0" w:color="auto"/>
              <w:left w:val="single" w:sz="4" w:space="0" w:color="auto"/>
            </w:tcBorders>
            <w:shd w:val="clear" w:color="auto" w:fill="FFFFFF"/>
          </w:tcPr>
          <w:p w14:paraId="62985DE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266</w:t>
            </w:r>
          </w:p>
        </w:tc>
        <w:tc>
          <w:tcPr>
            <w:tcW w:w="4969" w:type="dxa"/>
            <w:gridSpan w:val="2"/>
            <w:tcBorders>
              <w:top w:val="single" w:sz="4" w:space="0" w:color="auto"/>
              <w:left w:val="single" w:sz="4" w:space="0" w:color="auto"/>
            </w:tcBorders>
            <w:shd w:val="clear" w:color="auto" w:fill="FFFFFF"/>
            <w:vAlign w:val="bottom"/>
          </w:tcPr>
          <w:p w14:paraId="0A58483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Պետրիքլորալ (INN)</w:t>
            </w:r>
          </w:p>
        </w:tc>
        <w:tc>
          <w:tcPr>
            <w:tcW w:w="4252" w:type="dxa"/>
            <w:tcBorders>
              <w:top w:val="single" w:sz="4" w:space="0" w:color="auto"/>
              <w:left w:val="single" w:sz="4" w:space="0" w:color="auto"/>
            </w:tcBorders>
            <w:shd w:val="clear" w:color="auto" w:fill="FFFFFF"/>
            <w:vAlign w:val="bottom"/>
          </w:tcPr>
          <w:p w14:paraId="77D6DD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Petrichloral (INN)</w:t>
            </w:r>
          </w:p>
        </w:tc>
        <w:tc>
          <w:tcPr>
            <w:tcW w:w="2268" w:type="dxa"/>
            <w:tcBorders>
              <w:top w:val="single" w:sz="4" w:space="0" w:color="auto"/>
              <w:left w:val="single" w:sz="4" w:space="0" w:color="auto"/>
            </w:tcBorders>
            <w:shd w:val="clear" w:color="auto" w:fill="FFFFFF"/>
            <w:vAlign w:val="bottom"/>
          </w:tcPr>
          <w:p w14:paraId="08F9F6C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78-12-6</w:t>
            </w:r>
          </w:p>
        </w:tc>
        <w:tc>
          <w:tcPr>
            <w:tcW w:w="1705" w:type="dxa"/>
            <w:tcBorders>
              <w:top w:val="single" w:sz="4" w:space="0" w:color="auto"/>
              <w:left w:val="single" w:sz="4" w:space="0" w:color="auto"/>
              <w:right w:val="single" w:sz="4" w:space="0" w:color="auto"/>
            </w:tcBorders>
            <w:shd w:val="clear" w:color="auto" w:fill="FFFFFF"/>
            <w:vAlign w:val="center"/>
          </w:tcPr>
          <w:p w14:paraId="787C986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3E5F1F00" w14:textId="77777777" w:rsidTr="007452E4">
        <w:trPr>
          <w:cantSplit/>
        </w:trPr>
        <w:tc>
          <w:tcPr>
            <w:tcW w:w="1411" w:type="dxa"/>
            <w:tcBorders>
              <w:top w:val="single" w:sz="4" w:space="0" w:color="auto"/>
              <w:left w:val="single" w:sz="4" w:space="0" w:color="auto"/>
            </w:tcBorders>
            <w:shd w:val="clear" w:color="auto" w:fill="FFFFFF"/>
          </w:tcPr>
          <w:p w14:paraId="1452B58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267</w:t>
            </w:r>
          </w:p>
        </w:tc>
        <w:tc>
          <w:tcPr>
            <w:tcW w:w="4969" w:type="dxa"/>
            <w:gridSpan w:val="2"/>
            <w:tcBorders>
              <w:top w:val="single" w:sz="4" w:space="0" w:color="auto"/>
              <w:left w:val="single" w:sz="4" w:space="0" w:color="auto"/>
            </w:tcBorders>
            <w:shd w:val="clear" w:color="auto" w:fill="FFFFFF"/>
            <w:vAlign w:val="bottom"/>
          </w:tcPr>
          <w:p w14:paraId="440B6A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Օկտամիլամին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050030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Octamylamine (INN) and its salts</w:t>
            </w:r>
          </w:p>
        </w:tc>
        <w:tc>
          <w:tcPr>
            <w:tcW w:w="2268" w:type="dxa"/>
            <w:tcBorders>
              <w:top w:val="single" w:sz="4" w:space="0" w:color="auto"/>
              <w:left w:val="single" w:sz="4" w:space="0" w:color="auto"/>
            </w:tcBorders>
            <w:shd w:val="clear" w:color="auto" w:fill="FFFFFF"/>
            <w:vAlign w:val="bottom"/>
          </w:tcPr>
          <w:p w14:paraId="734A92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502-59-0</w:t>
            </w:r>
          </w:p>
        </w:tc>
        <w:tc>
          <w:tcPr>
            <w:tcW w:w="1705" w:type="dxa"/>
            <w:tcBorders>
              <w:top w:val="single" w:sz="4" w:space="0" w:color="auto"/>
              <w:left w:val="single" w:sz="4" w:space="0" w:color="auto"/>
              <w:right w:val="single" w:sz="4" w:space="0" w:color="auto"/>
            </w:tcBorders>
            <w:shd w:val="clear" w:color="auto" w:fill="FFFFFF"/>
            <w:vAlign w:val="bottom"/>
          </w:tcPr>
          <w:p w14:paraId="0EE33B1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207-947-0</w:t>
            </w:r>
          </w:p>
        </w:tc>
      </w:tr>
      <w:tr w:rsidR="009275DE" w:rsidRPr="00773CF5" w14:paraId="3C1DBDDE" w14:textId="77777777" w:rsidTr="007452E4">
        <w:trPr>
          <w:cantSplit/>
        </w:trPr>
        <w:tc>
          <w:tcPr>
            <w:tcW w:w="1411" w:type="dxa"/>
            <w:tcBorders>
              <w:top w:val="single" w:sz="4" w:space="0" w:color="auto"/>
              <w:left w:val="single" w:sz="4" w:space="0" w:color="auto"/>
            </w:tcBorders>
            <w:shd w:val="clear" w:color="auto" w:fill="FFFFFF"/>
          </w:tcPr>
          <w:p w14:paraId="6235129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268</w:t>
            </w:r>
          </w:p>
        </w:tc>
        <w:tc>
          <w:tcPr>
            <w:tcW w:w="4969" w:type="dxa"/>
            <w:gridSpan w:val="2"/>
            <w:tcBorders>
              <w:top w:val="single" w:sz="4" w:space="0" w:color="auto"/>
              <w:left w:val="single" w:sz="4" w:space="0" w:color="auto"/>
            </w:tcBorders>
            <w:shd w:val="clear" w:color="auto" w:fill="FFFFFF"/>
            <w:vAlign w:val="bottom"/>
          </w:tcPr>
          <w:p w14:paraId="2916677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Պիկրինաթթու (տրինիտրոֆենոլ)</w:t>
            </w:r>
          </w:p>
        </w:tc>
        <w:tc>
          <w:tcPr>
            <w:tcW w:w="4252" w:type="dxa"/>
            <w:tcBorders>
              <w:top w:val="single" w:sz="4" w:space="0" w:color="auto"/>
              <w:left w:val="single" w:sz="4" w:space="0" w:color="auto"/>
            </w:tcBorders>
            <w:shd w:val="clear" w:color="auto" w:fill="FFFFFF"/>
            <w:vAlign w:val="bottom"/>
          </w:tcPr>
          <w:p w14:paraId="5B8D41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Picric acid</w:t>
            </w:r>
          </w:p>
        </w:tc>
        <w:tc>
          <w:tcPr>
            <w:tcW w:w="2268" w:type="dxa"/>
            <w:tcBorders>
              <w:top w:val="single" w:sz="4" w:space="0" w:color="auto"/>
              <w:left w:val="single" w:sz="4" w:space="0" w:color="auto"/>
            </w:tcBorders>
            <w:shd w:val="clear" w:color="auto" w:fill="FFFFFF"/>
            <w:vAlign w:val="bottom"/>
          </w:tcPr>
          <w:p w14:paraId="551CD80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88-89-1</w:t>
            </w:r>
          </w:p>
        </w:tc>
        <w:tc>
          <w:tcPr>
            <w:tcW w:w="1705" w:type="dxa"/>
            <w:tcBorders>
              <w:top w:val="single" w:sz="4" w:space="0" w:color="auto"/>
              <w:left w:val="single" w:sz="4" w:space="0" w:color="auto"/>
              <w:right w:val="single" w:sz="4" w:space="0" w:color="auto"/>
            </w:tcBorders>
            <w:shd w:val="clear" w:color="auto" w:fill="FFFFFF"/>
            <w:vAlign w:val="bottom"/>
          </w:tcPr>
          <w:p w14:paraId="4E9819A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201-865-9</w:t>
            </w:r>
          </w:p>
        </w:tc>
      </w:tr>
      <w:tr w:rsidR="009275DE" w:rsidRPr="00773CF5" w14:paraId="31F692BE" w14:textId="77777777" w:rsidTr="007452E4">
        <w:trPr>
          <w:cantSplit/>
        </w:trPr>
        <w:tc>
          <w:tcPr>
            <w:tcW w:w="1411" w:type="dxa"/>
            <w:tcBorders>
              <w:top w:val="single" w:sz="4" w:space="0" w:color="auto"/>
              <w:left w:val="single" w:sz="4" w:space="0" w:color="auto"/>
            </w:tcBorders>
            <w:shd w:val="clear" w:color="auto" w:fill="FFFFFF"/>
          </w:tcPr>
          <w:p w14:paraId="5C09B41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269</w:t>
            </w:r>
          </w:p>
        </w:tc>
        <w:tc>
          <w:tcPr>
            <w:tcW w:w="4969" w:type="dxa"/>
            <w:gridSpan w:val="2"/>
            <w:tcBorders>
              <w:top w:val="single" w:sz="4" w:space="0" w:color="auto"/>
              <w:left w:val="single" w:sz="4" w:space="0" w:color="auto"/>
            </w:tcBorders>
            <w:shd w:val="clear" w:color="auto" w:fill="FFFFFF"/>
            <w:vAlign w:val="bottom"/>
          </w:tcPr>
          <w:p w14:paraId="7B4E59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Ֆենացեմիդ (INN)</w:t>
            </w:r>
          </w:p>
        </w:tc>
        <w:tc>
          <w:tcPr>
            <w:tcW w:w="4252" w:type="dxa"/>
            <w:tcBorders>
              <w:top w:val="single" w:sz="4" w:space="0" w:color="auto"/>
              <w:left w:val="single" w:sz="4" w:space="0" w:color="auto"/>
            </w:tcBorders>
            <w:shd w:val="clear" w:color="auto" w:fill="FFFFFF"/>
            <w:vAlign w:val="bottom"/>
          </w:tcPr>
          <w:p w14:paraId="07CF555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Phenacemide (INN)</w:t>
            </w:r>
          </w:p>
        </w:tc>
        <w:tc>
          <w:tcPr>
            <w:tcW w:w="2268" w:type="dxa"/>
            <w:tcBorders>
              <w:top w:val="single" w:sz="4" w:space="0" w:color="auto"/>
              <w:left w:val="single" w:sz="4" w:space="0" w:color="auto"/>
            </w:tcBorders>
            <w:shd w:val="clear" w:color="auto" w:fill="FFFFFF"/>
            <w:vAlign w:val="bottom"/>
          </w:tcPr>
          <w:p w14:paraId="3809A4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63-98-9</w:t>
            </w:r>
          </w:p>
        </w:tc>
        <w:tc>
          <w:tcPr>
            <w:tcW w:w="1705" w:type="dxa"/>
            <w:tcBorders>
              <w:top w:val="single" w:sz="4" w:space="0" w:color="auto"/>
              <w:left w:val="single" w:sz="4" w:space="0" w:color="auto"/>
              <w:right w:val="single" w:sz="4" w:space="0" w:color="auto"/>
            </w:tcBorders>
            <w:shd w:val="clear" w:color="auto" w:fill="FFFFFF"/>
            <w:vAlign w:val="bottom"/>
          </w:tcPr>
          <w:p w14:paraId="64FF51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200-570-2</w:t>
            </w:r>
          </w:p>
        </w:tc>
      </w:tr>
      <w:tr w:rsidR="009275DE" w:rsidRPr="00773CF5" w14:paraId="29B7C5B6" w14:textId="77777777" w:rsidTr="007452E4">
        <w:trPr>
          <w:cantSplit/>
        </w:trPr>
        <w:tc>
          <w:tcPr>
            <w:tcW w:w="1411" w:type="dxa"/>
            <w:tcBorders>
              <w:top w:val="single" w:sz="4" w:space="0" w:color="auto"/>
              <w:left w:val="single" w:sz="4" w:space="0" w:color="auto"/>
            </w:tcBorders>
            <w:shd w:val="clear" w:color="auto" w:fill="FFFFFF"/>
          </w:tcPr>
          <w:p w14:paraId="5B684BD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270</w:t>
            </w:r>
          </w:p>
        </w:tc>
        <w:tc>
          <w:tcPr>
            <w:tcW w:w="4969" w:type="dxa"/>
            <w:gridSpan w:val="2"/>
            <w:tcBorders>
              <w:top w:val="single" w:sz="4" w:space="0" w:color="auto"/>
              <w:left w:val="single" w:sz="4" w:space="0" w:color="auto"/>
            </w:tcBorders>
            <w:shd w:val="clear" w:color="auto" w:fill="FFFFFF"/>
            <w:vAlign w:val="bottom"/>
          </w:tcPr>
          <w:p w14:paraId="4B32D9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Դիֆենկլօքսազին (INN)</w:t>
            </w:r>
          </w:p>
        </w:tc>
        <w:tc>
          <w:tcPr>
            <w:tcW w:w="4252" w:type="dxa"/>
            <w:tcBorders>
              <w:top w:val="single" w:sz="4" w:space="0" w:color="auto"/>
              <w:left w:val="single" w:sz="4" w:space="0" w:color="auto"/>
            </w:tcBorders>
            <w:shd w:val="clear" w:color="auto" w:fill="FFFFFF"/>
            <w:vAlign w:val="bottom"/>
          </w:tcPr>
          <w:p w14:paraId="78C7BA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Difencloxazine (INN)</w:t>
            </w:r>
          </w:p>
        </w:tc>
        <w:tc>
          <w:tcPr>
            <w:tcW w:w="2268" w:type="dxa"/>
            <w:tcBorders>
              <w:top w:val="single" w:sz="4" w:space="0" w:color="auto"/>
              <w:left w:val="single" w:sz="4" w:space="0" w:color="auto"/>
            </w:tcBorders>
            <w:shd w:val="clear" w:color="auto" w:fill="FFFFFF"/>
            <w:vAlign w:val="bottom"/>
          </w:tcPr>
          <w:p w14:paraId="213F95E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5617-26-5</w:t>
            </w:r>
          </w:p>
        </w:tc>
        <w:tc>
          <w:tcPr>
            <w:tcW w:w="1705" w:type="dxa"/>
            <w:tcBorders>
              <w:top w:val="single" w:sz="4" w:space="0" w:color="auto"/>
              <w:left w:val="single" w:sz="4" w:space="0" w:color="auto"/>
              <w:right w:val="single" w:sz="4" w:space="0" w:color="auto"/>
            </w:tcBorders>
            <w:shd w:val="clear" w:color="auto" w:fill="FFFFFF"/>
          </w:tcPr>
          <w:p w14:paraId="1F661170" w14:textId="77777777" w:rsidR="000D665C" w:rsidRPr="00773CF5" w:rsidRDefault="000D665C" w:rsidP="00797EC6">
            <w:pPr>
              <w:spacing w:after="120"/>
              <w:rPr>
                <w:rFonts w:ascii="Sylfaen" w:hAnsi="Sylfaen"/>
                <w:sz w:val="16"/>
                <w:szCs w:val="16"/>
              </w:rPr>
            </w:pPr>
          </w:p>
        </w:tc>
      </w:tr>
      <w:tr w:rsidR="009275DE" w:rsidRPr="00773CF5" w14:paraId="00E8A833" w14:textId="77777777" w:rsidTr="007452E4">
        <w:trPr>
          <w:cantSplit/>
        </w:trPr>
        <w:tc>
          <w:tcPr>
            <w:tcW w:w="1411" w:type="dxa"/>
            <w:tcBorders>
              <w:top w:val="single" w:sz="4" w:space="0" w:color="auto"/>
              <w:left w:val="single" w:sz="4" w:space="0" w:color="auto"/>
            </w:tcBorders>
            <w:shd w:val="clear" w:color="auto" w:fill="FFFFFF"/>
          </w:tcPr>
          <w:p w14:paraId="0A28B0A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271</w:t>
            </w:r>
          </w:p>
        </w:tc>
        <w:tc>
          <w:tcPr>
            <w:tcW w:w="4969" w:type="dxa"/>
            <w:gridSpan w:val="2"/>
            <w:tcBorders>
              <w:top w:val="single" w:sz="4" w:space="0" w:color="auto"/>
              <w:left w:val="single" w:sz="4" w:space="0" w:color="auto"/>
            </w:tcBorders>
            <w:shd w:val="clear" w:color="auto" w:fill="FFFFFF"/>
          </w:tcPr>
          <w:p w14:paraId="560DF9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2-Ֆենիլինդան-1,3-դիոն (ֆենինդիոն (INN))</w:t>
            </w:r>
          </w:p>
        </w:tc>
        <w:tc>
          <w:tcPr>
            <w:tcW w:w="4252" w:type="dxa"/>
            <w:tcBorders>
              <w:top w:val="single" w:sz="4" w:space="0" w:color="auto"/>
              <w:left w:val="single" w:sz="4" w:space="0" w:color="auto"/>
            </w:tcBorders>
            <w:shd w:val="clear" w:color="auto" w:fill="FFFFFF"/>
            <w:vAlign w:val="bottom"/>
          </w:tcPr>
          <w:p w14:paraId="711DB6A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2-Phenylindan- 1,3-dione (phenindione (INN))</w:t>
            </w:r>
          </w:p>
        </w:tc>
        <w:tc>
          <w:tcPr>
            <w:tcW w:w="2268" w:type="dxa"/>
            <w:tcBorders>
              <w:top w:val="single" w:sz="4" w:space="0" w:color="auto"/>
              <w:left w:val="single" w:sz="4" w:space="0" w:color="auto"/>
            </w:tcBorders>
            <w:shd w:val="clear" w:color="auto" w:fill="FFFFFF"/>
          </w:tcPr>
          <w:p w14:paraId="1BF5D79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83-12-5</w:t>
            </w:r>
          </w:p>
        </w:tc>
        <w:tc>
          <w:tcPr>
            <w:tcW w:w="1705" w:type="dxa"/>
            <w:tcBorders>
              <w:top w:val="single" w:sz="4" w:space="0" w:color="auto"/>
              <w:left w:val="single" w:sz="4" w:space="0" w:color="auto"/>
              <w:right w:val="single" w:sz="4" w:space="0" w:color="auto"/>
            </w:tcBorders>
            <w:shd w:val="clear" w:color="auto" w:fill="FFFFFF"/>
          </w:tcPr>
          <w:p w14:paraId="415BFC3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201-454-4</w:t>
            </w:r>
          </w:p>
        </w:tc>
      </w:tr>
      <w:tr w:rsidR="009275DE" w:rsidRPr="00773CF5" w14:paraId="223B3FB8" w14:textId="77777777" w:rsidTr="007452E4">
        <w:trPr>
          <w:cantSplit/>
        </w:trPr>
        <w:tc>
          <w:tcPr>
            <w:tcW w:w="1411" w:type="dxa"/>
            <w:tcBorders>
              <w:top w:val="single" w:sz="4" w:space="0" w:color="auto"/>
              <w:left w:val="single" w:sz="4" w:space="0" w:color="auto"/>
            </w:tcBorders>
            <w:shd w:val="clear" w:color="auto" w:fill="FFFFFF"/>
          </w:tcPr>
          <w:p w14:paraId="78895F8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272</w:t>
            </w:r>
          </w:p>
        </w:tc>
        <w:tc>
          <w:tcPr>
            <w:tcW w:w="4969" w:type="dxa"/>
            <w:gridSpan w:val="2"/>
            <w:tcBorders>
              <w:top w:val="single" w:sz="4" w:space="0" w:color="auto"/>
              <w:left w:val="single" w:sz="4" w:space="0" w:color="auto"/>
            </w:tcBorders>
            <w:shd w:val="clear" w:color="auto" w:fill="FFFFFF"/>
            <w:vAlign w:val="bottom"/>
          </w:tcPr>
          <w:p w14:paraId="492398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Էթիլֆենացեմիդ (ֆենիտուրիդ (INN))</w:t>
            </w:r>
          </w:p>
        </w:tc>
        <w:tc>
          <w:tcPr>
            <w:tcW w:w="4252" w:type="dxa"/>
            <w:tcBorders>
              <w:top w:val="single" w:sz="4" w:space="0" w:color="auto"/>
              <w:left w:val="single" w:sz="4" w:space="0" w:color="auto"/>
            </w:tcBorders>
            <w:shd w:val="clear" w:color="auto" w:fill="FFFFFF"/>
            <w:vAlign w:val="bottom"/>
          </w:tcPr>
          <w:p w14:paraId="75AA3A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Ethylphenacemide (pheneturide (INN))</w:t>
            </w:r>
          </w:p>
        </w:tc>
        <w:tc>
          <w:tcPr>
            <w:tcW w:w="2268" w:type="dxa"/>
            <w:tcBorders>
              <w:top w:val="single" w:sz="4" w:space="0" w:color="auto"/>
              <w:left w:val="single" w:sz="4" w:space="0" w:color="auto"/>
            </w:tcBorders>
            <w:shd w:val="clear" w:color="auto" w:fill="FFFFFF"/>
            <w:vAlign w:val="bottom"/>
          </w:tcPr>
          <w:p w14:paraId="1EA0AE7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90-49-3</w:t>
            </w:r>
          </w:p>
        </w:tc>
        <w:tc>
          <w:tcPr>
            <w:tcW w:w="1705" w:type="dxa"/>
            <w:tcBorders>
              <w:top w:val="single" w:sz="4" w:space="0" w:color="auto"/>
              <w:left w:val="single" w:sz="4" w:space="0" w:color="auto"/>
              <w:right w:val="single" w:sz="4" w:space="0" w:color="auto"/>
            </w:tcBorders>
            <w:shd w:val="clear" w:color="auto" w:fill="FFFFFF"/>
            <w:vAlign w:val="bottom"/>
          </w:tcPr>
          <w:p w14:paraId="1552BD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201-998-2</w:t>
            </w:r>
          </w:p>
        </w:tc>
      </w:tr>
      <w:tr w:rsidR="009275DE" w:rsidRPr="00773CF5" w14:paraId="132F4FCF" w14:textId="77777777" w:rsidTr="007452E4">
        <w:trPr>
          <w:cantSplit/>
        </w:trPr>
        <w:tc>
          <w:tcPr>
            <w:tcW w:w="1411" w:type="dxa"/>
            <w:tcBorders>
              <w:top w:val="single" w:sz="4" w:space="0" w:color="auto"/>
              <w:left w:val="single" w:sz="4" w:space="0" w:color="auto"/>
            </w:tcBorders>
            <w:shd w:val="clear" w:color="auto" w:fill="FFFFFF"/>
          </w:tcPr>
          <w:p w14:paraId="5608463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273</w:t>
            </w:r>
          </w:p>
        </w:tc>
        <w:tc>
          <w:tcPr>
            <w:tcW w:w="4969" w:type="dxa"/>
            <w:gridSpan w:val="2"/>
            <w:tcBorders>
              <w:top w:val="single" w:sz="4" w:space="0" w:color="auto"/>
              <w:left w:val="single" w:sz="4" w:space="0" w:color="auto"/>
            </w:tcBorders>
            <w:shd w:val="clear" w:color="auto" w:fill="FFFFFF"/>
            <w:vAlign w:val="bottom"/>
          </w:tcPr>
          <w:p w14:paraId="167B8E8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Ֆենպրոկո</w:t>
            </w:r>
            <w:r w:rsidR="00F55148" w:rsidRPr="00773CF5">
              <w:rPr>
                <w:rFonts w:ascii="Sylfaen" w:hAnsi="Sylfaen"/>
                <w:sz w:val="16"/>
                <w:szCs w:val="16"/>
              </w:rPr>
              <w:t>ւ</w:t>
            </w:r>
            <w:r w:rsidRPr="00773CF5">
              <w:rPr>
                <w:rFonts w:ascii="Sylfaen" w:hAnsi="Sylfaen"/>
                <w:sz w:val="16"/>
                <w:szCs w:val="16"/>
              </w:rPr>
              <w:t>մոն (INN)</w:t>
            </w:r>
          </w:p>
        </w:tc>
        <w:tc>
          <w:tcPr>
            <w:tcW w:w="4252" w:type="dxa"/>
            <w:tcBorders>
              <w:top w:val="single" w:sz="4" w:space="0" w:color="auto"/>
              <w:left w:val="single" w:sz="4" w:space="0" w:color="auto"/>
            </w:tcBorders>
            <w:shd w:val="clear" w:color="auto" w:fill="FFFFFF"/>
            <w:vAlign w:val="bottom"/>
          </w:tcPr>
          <w:p w14:paraId="1D1832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Phenprocoumon (INN)</w:t>
            </w:r>
          </w:p>
        </w:tc>
        <w:tc>
          <w:tcPr>
            <w:tcW w:w="2268" w:type="dxa"/>
            <w:tcBorders>
              <w:top w:val="single" w:sz="4" w:space="0" w:color="auto"/>
              <w:left w:val="single" w:sz="4" w:space="0" w:color="auto"/>
            </w:tcBorders>
            <w:shd w:val="clear" w:color="auto" w:fill="FFFFFF"/>
            <w:vAlign w:val="bottom"/>
          </w:tcPr>
          <w:p w14:paraId="4445087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435-97-2</w:t>
            </w:r>
          </w:p>
        </w:tc>
        <w:tc>
          <w:tcPr>
            <w:tcW w:w="1705" w:type="dxa"/>
            <w:tcBorders>
              <w:top w:val="single" w:sz="4" w:space="0" w:color="auto"/>
              <w:left w:val="single" w:sz="4" w:space="0" w:color="auto"/>
              <w:right w:val="single" w:sz="4" w:space="0" w:color="auto"/>
            </w:tcBorders>
            <w:shd w:val="clear" w:color="auto" w:fill="FFFFFF"/>
            <w:vAlign w:val="bottom"/>
          </w:tcPr>
          <w:p w14:paraId="2762C51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207-108-9</w:t>
            </w:r>
          </w:p>
        </w:tc>
      </w:tr>
      <w:tr w:rsidR="009275DE" w:rsidRPr="00773CF5" w14:paraId="743DDEAA"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19156CE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5FE9B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Ֆենիրամիդոլ (INN)</w:t>
            </w:r>
          </w:p>
        </w:tc>
        <w:tc>
          <w:tcPr>
            <w:tcW w:w="4252" w:type="dxa"/>
            <w:tcBorders>
              <w:top w:val="single" w:sz="4" w:space="0" w:color="auto"/>
              <w:left w:val="single" w:sz="4" w:space="0" w:color="auto"/>
              <w:bottom w:val="single" w:sz="4" w:space="0" w:color="auto"/>
            </w:tcBorders>
            <w:shd w:val="clear" w:color="auto" w:fill="FFFFFF"/>
            <w:vAlign w:val="bottom"/>
          </w:tcPr>
          <w:p w14:paraId="739E6E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Fenyramidol (INN)</w:t>
            </w:r>
          </w:p>
        </w:tc>
        <w:tc>
          <w:tcPr>
            <w:tcW w:w="2268" w:type="dxa"/>
            <w:tcBorders>
              <w:top w:val="single" w:sz="4" w:space="0" w:color="auto"/>
              <w:left w:val="single" w:sz="4" w:space="0" w:color="auto"/>
              <w:bottom w:val="single" w:sz="4" w:space="0" w:color="auto"/>
            </w:tcBorders>
            <w:shd w:val="clear" w:color="auto" w:fill="FFFFFF"/>
            <w:vAlign w:val="bottom"/>
          </w:tcPr>
          <w:p w14:paraId="2013813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553-69-5</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275147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209-044-7</w:t>
            </w:r>
          </w:p>
        </w:tc>
      </w:tr>
      <w:tr w:rsidR="009275DE" w:rsidRPr="00773CF5" w14:paraId="009A56CE" w14:textId="77777777" w:rsidTr="007452E4">
        <w:trPr>
          <w:cantSplit/>
        </w:trPr>
        <w:tc>
          <w:tcPr>
            <w:tcW w:w="1411" w:type="dxa"/>
            <w:tcBorders>
              <w:top w:val="single" w:sz="4" w:space="0" w:color="auto"/>
              <w:left w:val="single" w:sz="4" w:space="0" w:color="auto"/>
            </w:tcBorders>
            <w:shd w:val="clear" w:color="auto" w:fill="FFFFFF"/>
          </w:tcPr>
          <w:p w14:paraId="04941E9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275</w:t>
            </w:r>
          </w:p>
        </w:tc>
        <w:tc>
          <w:tcPr>
            <w:tcW w:w="4969" w:type="dxa"/>
            <w:gridSpan w:val="2"/>
            <w:tcBorders>
              <w:top w:val="single" w:sz="4" w:space="0" w:color="auto"/>
              <w:left w:val="single" w:sz="4" w:space="0" w:color="auto"/>
            </w:tcBorders>
            <w:shd w:val="clear" w:color="auto" w:fill="FFFFFF"/>
            <w:vAlign w:val="bottom"/>
          </w:tcPr>
          <w:p w14:paraId="416734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Տրիամտերեն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2F53B0D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Triamterene (INN) and its salts</w:t>
            </w:r>
          </w:p>
        </w:tc>
        <w:tc>
          <w:tcPr>
            <w:tcW w:w="2268" w:type="dxa"/>
            <w:tcBorders>
              <w:top w:val="single" w:sz="4" w:space="0" w:color="auto"/>
              <w:left w:val="single" w:sz="4" w:space="0" w:color="auto"/>
            </w:tcBorders>
            <w:shd w:val="clear" w:color="auto" w:fill="FFFFFF"/>
            <w:vAlign w:val="bottom"/>
          </w:tcPr>
          <w:p w14:paraId="38B4D1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396-01-0</w:t>
            </w:r>
          </w:p>
        </w:tc>
        <w:tc>
          <w:tcPr>
            <w:tcW w:w="1705" w:type="dxa"/>
            <w:tcBorders>
              <w:top w:val="single" w:sz="4" w:space="0" w:color="auto"/>
              <w:left w:val="single" w:sz="4" w:space="0" w:color="auto"/>
              <w:right w:val="single" w:sz="4" w:space="0" w:color="auto"/>
            </w:tcBorders>
            <w:shd w:val="clear" w:color="auto" w:fill="FFFFFF"/>
            <w:vAlign w:val="bottom"/>
          </w:tcPr>
          <w:p w14:paraId="0BDB8C1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206-904-3</w:t>
            </w:r>
          </w:p>
        </w:tc>
      </w:tr>
      <w:tr w:rsidR="009275DE" w:rsidRPr="00773CF5" w14:paraId="3A8A6439" w14:textId="77777777" w:rsidTr="007452E4">
        <w:trPr>
          <w:cantSplit/>
        </w:trPr>
        <w:tc>
          <w:tcPr>
            <w:tcW w:w="1411" w:type="dxa"/>
            <w:tcBorders>
              <w:top w:val="single" w:sz="4" w:space="0" w:color="auto"/>
              <w:left w:val="single" w:sz="4" w:space="0" w:color="auto"/>
            </w:tcBorders>
            <w:shd w:val="clear" w:color="auto" w:fill="FFFFFF"/>
          </w:tcPr>
          <w:p w14:paraId="3C00C76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276</w:t>
            </w:r>
          </w:p>
        </w:tc>
        <w:tc>
          <w:tcPr>
            <w:tcW w:w="4969" w:type="dxa"/>
            <w:gridSpan w:val="2"/>
            <w:tcBorders>
              <w:top w:val="single" w:sz="4" w:space="0" w:color="auto"/>
              <w:left w:val="single" w:sz="4" w:space="0" w:color="auto"/>
            </w:tcBorders>
            <w:shd w:val="clear" w:color="auto" w:fill="FFFFFF"/>
            <w:vAlign w:val="bottom"/>
          </w:tcPr>
          <w:p w14:paraId="04EE4E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Տետրաէթիլ</w:t>
            </w:r>
            <w:r w:rsidR="00F55148" w:rsidRPr="00773CF5">
              <w:rPr>
                <w:rFonts w:ascii="Sylfaen" w:hAnsi="Sylfaen"/>
                <w:sz w:val="16"/>
                <w:szCs w:val="16"/>
              </w:rPr>
              <w:t xml:space="preserve">կապար </w:t>
            </w:r>
            <w:r w:rsidRPr="00773CF5">
              <w:rPr>
                <w:rFonts w:ascii="Sylfaen" w:hAnsi="Sylfaen"/>
                <w:sz w:val="16"/>
                <w:szCs w:val="16"/>
              </w:rPr>
              <w:t xml:space="preserve">պիրոֆոսֆատ (TEPP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4252" w:type="dxa"/>
            <w:tcBorders>
              <w:top w:val="single" w:sz="4" w:space="0" w:color="auto"/>
              <w:left w:val="single" w:sz="4" w:space="0" w:color="auto"/>
            </w:tcBorders>
            <w:shd w:val="clear" w:color="auto" w:fill="FFFFFF"/>
            <w:vAlign w:val="bottom"/>
          </w:tcPr>
          <w:p w14:paraId="4537FE2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Tetraethyl pyrophosphate (TEPP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101E51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107-49-3</w:t>
            </w:r>
          </w:p>
        </w:tc>
        <w:tc>
          <w:tcPr>
            <w:tcW w:w="1705" w:type="dxa"/>
            <w:tcBorders>
              <w:top w:val="single" w:sz="4" w:space="0" w:color="auto"/>
              <w:left w:val="single" w:sz="4" w:space="0" w:color="auto"/>
              <w:right w:val="single" w:sz="4" w:space="0" w:color="auto"/>
            </w:tcBorders>
            <w:shd w:val="clear" w:color="auto" w:fill="FFFFFF"/>
            <w:vAlign w:val="bottom"/>
          </w:tcPr>
          <w:p w14:paraId="761FBC5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203-495-3</w:t>
            </w:r>
          </w:p>
        </w:tc>
      </w:tr>
      <w:tr w:rsidR="009275DE" w:rsidRPr="00773CF5" w14:paraId="290886E6" w14:textId="77777777" w:rsidTr="007452E4">
        <w:trPr>
          <w:cantSplit/>
        </w:trPr>
        <w:tc>
          <w:tcPr>
            <w:tcW w:w="1411" w:type="dxa"/>
            <w:tcBorders>
              <w:top w:val="single" w:sz="4" w:space="0" w:color="auto"/>
              <w:left w:val="single" w:sz="4" w:space="0" w:color="auto"/>
            </w:tcBorders>
            <w:shd w:val="clear" w:color="auto" w:fill="FFFFFF"/>
          </w:tcPr>
          <w:p w14:paraId="6A33C52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277</w:t>
            </w:r>
          </w:p>
        </w:tc>
        <w:tc>
          <w:tcPr>
            <w:tcW w:w="4969" w:type="dxa"/>
            <w:gridSpan w:val="2"/>
            <w:tcBorders>
              <w:top w:val="single" w:sz="4" w:space="0" w:color="auto"/>
              <w:left w:val="single" w:sz="4" w:space="0" w:color="auto"/>
            </w:tcBorders>
            <w:shd w:val="clear" w:color="auto" w:fill="FFFFFF"/>
            <w:vAlign w:val="bottom"/>
          </w:tcPr>
          <w:p w14:paraId="5F1E8EC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Տրիտոլիլֆոսֆատ</w:t>
            </w:r>
          </w:p>
        </w:tc>
        <w:tc>
          <w:tcPr>
            <w:tcW w:w="4252" w:type="dxa"/>
            <w:tcBorders>
              <w:top w:val="single" w:sz="4" w:space="0" w:color="auto"/>
              <w:left w:val="single" w:sz="4" w:space="0" w:color="auto"/>
            </w:tcBorders>
            <w:shd w:val="clear" w:color="auto" w:fill="FFFFFF"/>
            <w:vAlign w:val="bottom"/>
          </w:tcPr>
          <w:p w14:paraId="32594C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Tritolyl phosphate</w:t>
            </w:r>
          </w:p>
        </w:tc>
        <w:tc>
          <w:tcPr>
            <w:tcW w:w="2268" w:type="dxa"/>
            <w:tcBorders>
              <w:top w:val="single" w:sz="4" w:space="0" w:color="auto"/>
              <w:left w:val="single" w:sz="4" w:space="0" w:color="auto"/>
            </w:tcBorders>
            <w:shd w:val="clear" w:color="auto" w:fill="FFFFFF"/>
            <w:vAlign w:val="bottom"/>
          </w:tcPr>
          <w:p w14:paraId="26D5D8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1330-78-5</w:t>
            </w:r>
          </w:p>
        </w:tc>
        <w:tc>
          <w:tcPr>
            <w:tcW w:w="1705" w:type="dxa"/>
            <w:tcBorders>
              <w:top w:val="single" w:sz="4" w:space="0" w:color="auto"/>
              <w:left w:val="single" w:sz="4" w:space="0" w:color="auto"/>
              <w:right w:val="single" w:sz="4" w:space="0" w:color="auto"/>
            </w:tcBorders>
            <w:shd w:val="clear" w:color="auto" w:fill="FFFFFF"/>
            <w:vAlign w:val="bottom"/>
          </w:tcPr>
          <w:p w14:paraId="74DBA2F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215-548-8</w:t>
            </w:r>
          </w:p>
        </w:tc>
      </w:tr>
      <w:tr w:rsidR="009275DE" w:rsidRPr="00773CF5" w14:paraId="7DF07096" w14:textId="77777777" w:rsidTr="007452E4">
        <w:trPr>
          <w:cantSplit/>
        </w:trPr>
        <w:tc>
          <w:tcPr>
            <w:tcW w:w="1411" w:type="dxa"/>
            <w:tcBorders>
              <w:top w:val="single" w:sz="4" w:space="0" w:color="auto"/>
              <w:left w:val="single" w:sz="4" w:space="0" w:color="auto"/>
            </w:tcBorders>
            <w:shd w:val="clear" w:color="auto" w:fill="FFFFFF"/>
          </w:tcPr>
          <w:p w14:paraId="472BE80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278</w:t>
            </w:r>
          </w:p>
        </w:tc>
        <w:tc>
          <w:tcPr>
            <w:tcW w:w="4969" w:type="dxa"/>
            <w:gridSpan w:val="2"/>
            <w:tcBorders>
              <w:top w:val="single" w:sz="4" w:space="0" w:color="auto"/>
              <w:left w:val="single" w:sz="4" w:space="0" w:color="auto"/>
            </w:tcBorders>
            <w:shd w:val="clear" w:color="auto" w:fill="FFFFFF"/>
            <w:vAlign w:val="bottom"/>
          </w:tcPr>
          <w:p w14:paraId="7A70BF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Պսիլոցիբին (INN)</w:t>
            </w:r>
          </w:p>
        </w:tc>
        <w:tc>
          <w:tcPr>
            <w:tcW w:w="4252" w:type="dxa"/>
            <w:tcBorders>
              <w:top w:val="single" w:sz="4" w:space="0" w:color="auto"/>
              <w:left w:val="single" w:sz="4" w:space="0" w:color="auto"/>
            </w:tcBorders>
            <w:shd w:val="clear" w:color="auto" w:fill="FFFFFF"/>
            <w:vAlign w:val="bottom"/>
          </w:tcPr>
          <w:p w14:paraId="5277964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Psilocybine (INN)</w:t>
            </w:r>
          </w:p>
        </w:tc>
        <w:tc>
          <w:tcPr>
            <w:tcW w:w="2268" w:type="dxa"/>
            <w:tcBorders>
              <w:top w:val="single" w:sz="4" w:space="0" w:color="auto"/>
              <w:left w:val="single" w:sz="4" w:space="0" w:color="auto"/>
            </w:tcBorders>
            <w:shd w:val="clear" w:color="auto" w:fill="FFFFFF"/>
            <w:vAlign w:val="bottom"/>
          </w:tcPr>
          <w:p w14:paraId="50CD61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520-52-5</w:t>
            </w:r>
          </w:p>
        </w:tc>
        <w:tc>
          <w:tcPr>
            <w:tcW w:w="1705" w:type="dxa"/>
            <w:tcBorders>
              <w:top w:val="single" w:sz="4" w:space="0" w:color="auto"/>
              <w:left w:val="single" w:sz="4" w:space="0" w:color="auto"/>
              <w:right w:val="single" w:sz="4" w:space="0" w:color="auto"/>
            </w:tcBorders>
            <w:shd w:val="clear" w:color="auto" w:fill="FFFFFF"/>
            <w:vAlign w:val="bottom"/>
          </w:tcPr>
          <w:p w14:paraId="721DD7E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208-294-4</w:t>
            </w:r>
          </w:p>
        </w:tc>
      </w:tr>
      <w:tr w:rsidR="009275DE" w:rsidRPr="00773CF5" w14:paraId="5869D108" w14:textId="77777777" w:rsidTr="007452E4">
        <w:trPr>
          <w:cantSplit/>
        </w:trPr>
        <w:tc>
          <w:tcPr>
            <w:tcW w:w="1411" w:type="dxa"/>
            <w:tcBorders>
              <w:top w:val="single" w:sz="4" w:space="0" w:color="auto"/>
              <w:left w:val="single" w:sz="4" w:space="0" w:color="auto"/>
            </w:tcBorders>
            <w:shd w:val="clear" w:color="auto" w:fill="FFFFFF"/>
          </w:tcPr>
          <w:p w14:paraId="0C1C293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279</w:t>
            </w:r>
          </w:p>
        </w:tc>
        <w:tc>
          <w:tcPr>
            <w:tcW w:w="4969" w:type="dxa"/>
            <w:gridSpan w:val="2"/>
            <w:tcBorders>
              <w:top w:val="single" w:sz="4" w:space="0" w:color="auto"/>
              <w:left w:val="single" w:sz="4" w:space="0" w:color="auto"/>
            </w:tcBorders>
            <w:shd w:val="clear" w:color="auto" w:fill="FFFFFF"/>
            <w:vAlign w:val="bottom"/>
          </w:tcPr>
          <w:p w14:paraId="2F65430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Ֆոսֆոր եւ մետաղների ֆոսֆիդներ</w:t>
            </w:r>
          </w:p>
        </w:tc>
        <w:tc>
          <w:tcPr>
            <w:tcW w:w="4252" w:type="dxa"/>
            <w:tcBorders>
              <w:top w:val="single" w:sz="4" w:space="0" w:color="auto"/>
              <w:left w:val="single" w:sz="4" w:space="0" w:color="auto"/>
            </w:tcBorders>
            <w:shd w:val="clear" w:color="auto" w:fill="FFFFFF"/>
            <w:vAlign w:val="bottom"/>
          </w:tcPr>
          <w:p w14:paraId="5AC816B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Phosphorus and metal phosphides</w:t>
            </w:r>
          </w:p>
        </w:tc>
        <w:tc>
          <w:tcPr>
            <w:tcW w:w="2268" w:type="dxa"/>
            <w:tcBorders>
              <w:top w:val="single" w:sz="4" w:space="0" w:color="auto"/>
              <w:left w:val="single" w:sz="4" w:space="0" w:color="auto"/>
            </w:tcBorders>
            <w:shd w:val="clear" w:color="auto" w:fill="FFFFFF"/>
            <w:vAlign w:val="bottom"/>
          </w:tcPr>
          <w:p w14:paraId="491B46E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7723-14-0</w:t>
            </w:r>
          </w:p>
        </w:tc>
        <w:tc>
          <w:tcPr>
            <w:tcW w:w="1705" w:type="dxa"/>
            <w:tcBorders>
              <w:top w:val="single" w:sz="4" w:space="0" w:color="auto"/>
              <w:left w:val="single" w:sz="4" w:space="0" w:color="auto"/>
              <w:right w:val="single" w:sz="4" w:space="0" w:color="auto"/>
            </w:tcBorders>
            <w:shd w:val="clear" w:color="auto" w:fill="FFFFFF"/>
            <w:vAlign w:val="bottom"/>
          </w:tcPr>
          <w:p w14:paraId="367C44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231-768-7</w:t>
            </w:r>
          </w:p>
        </w:tc>
      </w:tr>
      <w:tr w:rsidR="009275DE" w:rsidRPr="00773CF5" w14:paraId="1C73DC3E" w14:textId="77777777" w:rsidTr="007452E4">
        <w:trPr>
          <w:cantSplit/>
        </w:trPr>
        <w:tc>
          <w:tcPr>
            <w:tcW w:w="1411" w:type="dxa"/>
            <w:tcBorders>
              <w:top w:val="single" w:sz="4" w:space="0" w:color="auto"/>
              <w:left w:val="single" w:sz="4" w:space="0" w:color="auto"/>
            </w:tcBorders>
            <w:shd w:val="clear" w:color="auto" w:fill="FFFFFF"/>
          </w:tcPr>
          <w:p w14:paraId="6E85137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280</w:t>
            </w:r>
          </w:p>
        </w:tc>
        <w:tc>
          <w:tcPr>
            <w:tcW w:w="4969" w:type="dxa"/>
            <w:gridSpan w:val="2"/>
            <w:tcBorders>
              <w:top w:val="single" w:sz="4" w:space="0" w:color="auto"/>
              <w:left w:val="single" w:sz="4" w:space="0" w:color="auto"/>
            </w:tcBorders>
            <w:shd w:val="clear" w:color="auto" w:fill="FFFFFF"/>
            <w:vAlign w:val="bottom"/>
          </w:tcPr>
          <w:p w14:paraId="0247D9B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Տալիդոմիդ եւ դրա աղերը</w:t>
            </w:r>
          </w:p>
        </w:tc>
        <w:tc>
          <w:tcPr>
            <w:tcW w:w="4252" w:type="dxa"/>
            <w:tcBorders>
              <w:top w:val="single" w:sz="4" w:space="0" w:color="auto"/>
              <w:left w:val="single" w:sz="4" w:space="0" w:color="auto"/>
            </w:tcBorders>
            <w:shd w:val="clear" w:color="auto" w:fill="FFFFFF"/>
            <w:vAlign w:val="bottom"/>
          </w:tcPr>
          <w:p w14:paraId="1977876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Thalidomide and its salts</w:t>
            </w:r>
          </w:p>
        </w:tc>
        <w:tc>
          <w:tcPr>
            <w:tcW w:w="2268" w:type="dxa"/>
            <w:tcBorders>
              <w:top w:val="single" w:sz="4" w:space="0" w:color="auto"/>
              <w:left w:val="single" w:sz="4" w:space="0" w:color="auto"/>
            </w:tcBorders>
            <w:shd w:val="clear" w:color="auto" w:fill="FFFFFF"/>
            <w:vAlign w:val="bottom"/>
          </w:tcPr>
          <w:p w14:paraId="1992A9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50-35-1</w:t>
            </w:r>
          </w:p>
        </w:tc>
        <w:tc>
          <w:tcPr>
            <w:tcW w:w="1705" w:type="dxa"/>
            <w:tcBorders>
              <w:top w:val="single" w:sz="4" w:space="0" w:color="auto"/>
              <w:left w:val="single" w:sz="4" w:space="0" w:color="auto"/>
              <w:right w:val="single" w:sz="4" w:space="0" w:color="auto"/>
            </w:tcBorders>
            <w:shd w:val="clear" w:color="auto" w:fill="FFFFFF"/>
            <w:vAlign w:val="bottom"/>
          </w:tcPr>
          <w:p w14:paraId="2A871D1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200-031-1</w:t>
            </w:r>
          </w:p>
        </w:tc>
      </w:tr>
      <w:tr w:rsidR="009275DE" w:rsidRPr="00773CF5" w14:paraId="5CF408A5" w14:textId="77777777" w:rsidTr="007452E4">
        <w:trPr>
          <w:cantSplit/>
        </w:trPr>
        <w:tc>
          <w:tcPr>
            <w:tcW w:w="1411" w:type="dxa"/>
            <w:tcBorders>
              <w:top w:val="single" w:sz="4" w:space="0" w:color="auto"/>
              <w:left w:val="single" w:sz="4" w:space="0" w:color="auto"/>
            </w:tcBorders>
            <w:shd w:val="clear" w:color="auto" w:fill="FFFFFF"/>
          </w:tcPr>
          <w:p w14:paraId="23D4E4A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281</w:t>
            </w:r>
          </w:p>
        </w:tc>
        <w:tc>
          <w:tcPr>
            <w:tcW w:w="4969" w:type="dxa"/>
            <w:gridSpan w:val="2"/>
            <w:tcBorders>
              <w:top w:val="single" w:sz="4" w:space="0" w:color="auto"/>
              <w:left w:val="single" w:sz="4" w:space="0" w:color="auto"/>
            </w:tcBorders>
            <w:shd w:val="clear" w:color="auto" w:fill="FFFFFF"/>
            <w:vAlign w:val="bottom"/>
          </w:tcPr>
          <w:p w14:paraId="3955BCD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Ֆիզոստիգմա թունավոր</w:t>
            </w:r>
          </w:p>
        </w:tc>
        <w:tc>
          <w:tcPr>
            <w:tcW w:w="4252" w:type="dxa"/>
            <w:tcBorders>
              <w:top w:val="single" w:sz="4" w:space="0" w:color="auto"/>
              <w:left w:val="single" w:sz="4" w:space="0" w:color="auto"/>
            </w:tcBorders>
            <w:shd w:val="clear" w:color="auto" w:fill="FFFFFF"/>
            <w:vAlign w:val="bottom"/>
          </w:tcPr>
          <w:p w14:paraId="293AE8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Physostigma venenosum Balf.</w:t>
            </w:r>
          </w:p>
        </w:tc>
        <w:tc>
          <w:tcPr>
            <w:tcW w:w="2268" w:type="dxa"/>
            <w:tcBorders>
              <w:top w:val="single" w:sz="4" w:space="0" w:color="auto"/>
              <w:left w:val="single" w:sz="4" w:space="0" w:color="auto"/>
            </w:tcBorders>
            <w:shd w:val="clear" w:color="auto" w:fill="FFFFFF"/>
            <w:vAlign w:val="bottom"/>
          </w:tcPr>
          <w:p w14:paraId="53FB8F3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89958-15-6</w:t>
            </w:r>
          </w:p>
        </w:tc>
        <w:tc>
          <w:tcPr>
            <w:tcW w:w="1705" w:type="dxa"/>
            <w:tcBorders>
              <w:top w:val="single" w:sz="4" w:space="0" w:color="auto"/>
              <w:left w:val="single" w:sz="4" w:space="0" w:color="auto"/>
              <w:right w:val="single" w:sz="4" w:space="0" w:color="auto"/>
            </w:tcBorders>
            <w:shd w:val="clear" w:color="auto" w:fill="FFFFFF"/>
            <w:vAlign w:val="bottom"/>
          </w:tcPr>
          <w:p w14:paraId="74B19D7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289-638-0</w:t>
            </w:r>
          </w:p>
        </w:tc>
      </w:tr>
      <w:tr w:rsidR="009275DE" w:rsidRPr="00773CF5" w14:paraId="66F19ABB" w14:textId="77777777" w:rsidTr="007452E4">
        <w:trPr>
          <w:cantSplit/>
        </w:trPr>
        <w:tc>
          <w:tcPr>
            <w:tcW w:w="1411" w:type="dxa"/>
            <w:tcBorders>
              <w:top w:val="single" w:sz="4" w:space="0" w:color="auto"/>
              <w:left w:val="single" w:sz="4" w:space="0" w:color="auto"/>
            </w:tcBorders>
            <w:shd w:val="clear" w:color="auto" w:fill="FFFFFF"/>
          </w:tcPr>
          <w:p w14:paraId="18FC975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282</w:t>
            </w:r>
          </w:p>
        </w:tc>
        <w:tc>
          <w:tcPr>
            <w:tcW w:w="4969" w:type="dxa"/>
            <w:gridSpan w:val="2"/>
            <w:tcBorders>
              <w:top w:val="single" w:sz="4" w:space="0" w:color="auto"/>
              <w:left w:val="single" w:sz="4" w:space="0" w:color="auto"/>
            </w:tcBorders>
            <w:shd w:val="clear" w:color="auto" w:fill="FFFFFF"/>
            <w:vAlign w:val="bottom"/>
          </w:tcPr>
          <w:p w14:paraId="2D4749B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Պիկրոտոքսին</w:t>
            </w:r>
          </w:p>
        </w:tc>
        <w:tc>
          <w:tcPr>
            <w:tcW w:w="4252" w:type="dxa"/>
            <w:tcBorders>
              <w:top w:val="single" w:sz="4" w:space="0" w:color="auto"/>
              <w:left w:val="single" w:sz="4" w:space="0" w:color="auto"/>
            </w:tcBorders>
            <w:shd w:val="clear" w:color="auto" w:fill="FFFFFF"/>
            <w:vAlign w:val="bottom"/>
          </w:tcPr>
          <w:p w14:paraId="22E49CA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Picrotoxin</w:t>
            </w:r>
          </w:p>
        </w:tc>
        <w:tc>
          <w:tcPr>
            <w:tcW w:w="2268" w:type="dxa"/>
            <w:tcBorders>
              <w:top w:val="single" w:sz="4" w:space="0" w:color="auto"/>
              <w:left w:val="single" w:sz="4" w:space="0" w:color="auto"/>
            </w:tcBorders>
            <w:shd w:val="clear" w:color="auto" w:fill="FFFFFF"/>
            <w:vAlign w:val="bottom"/>
          </w:tcPr>
          <w:p w14:paraId="375B312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124-87-8</w:t>
            </w:r>
          </w:p>
        </w:tc>
        <w:tc>
          <w:tcPr>
            <w:tcW w:w="1705" w:type="dxa"/>
            <w:tcBorders>
              <w:top w:val="single" w:sz="4" w:space="0" w:color="auto"/>
              <w:left w:val="single" w:sz="4" w:space="0" w:color="auto"/>
              <w:right w:val="single" w:sz="4" w:space="0" w:color="auto"/>
            </w:tcBorders>
            <w:shd w:val="clear" w:color="auto" w:fill="FFFFFF"/>
            <w:vAlign w:val="bottom"/>
          </w:tcPr>
          <w:p w14:paraId="40786CC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204-716-6</w:t>
            </w:r>
          </w:p>
        </w:tc>
      </w:tr>
      <w:tr w:rsidR="009275DE" w:rsidRPr="00773CF5" w14:paraId="5102B3C1" w14:textId="77777777" w:rsidTr="007452E4">
        <w:trPr>
          <w:cantSplit/>
        </w:trPr>
        <w:tc>
          <w:tcPr>
            <w:tcW w:w="1411" w:type="dxa"/>
            <w:tcBorders>
              <w:top w:val="single" w:sz="4" w:space="0" w:color="auto"/>
              <w:left w:val="single" w:sz="4" w:space="0" w:color="auto"/>
            </w:tcBorders>
            <w:shd w:val="clear" w:color="auto" w:fill="FFFFFF"/>
          </w:tcPr>
          <w:p w14:paraId="5DC9D79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283</w:t>
            </w:r>
          </w:p>
        </w:tc>
        <w:tc>
          <w:tcPr>
            <w:tcW w:w="4969" w:type="dxa"/>
            <w:gridSpan w:val="2"/>
            <w:tcBorders>
              <w:top w:val="single" w:sz="4" w:space="0" w:color="auto"/>
              <w:left w:val="single" w:sz="4" w:space="0" w:color="auto"/>
            </w:tcBorders>
            <w:shd w:val="clear" w:color="auto" w:fill="FFFFFF"/>
            <w:vAlign w:val="bottom"/>
          </w:tcPr>
          <w:p w14:paraId="2361A08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Պիլոկարպին եւ դրա աղերը</w:t>
            </w:r>
          </w:p>
        </w:tc>
        <w:tc>
          <w:tcPr>
            <w:tcW w:w="4252" w:type="dxa"/>
            <w:tcBorders>
              <w:top w:val="single" w:sz="4" w:space="0" w:color="auto"/>
              <w:left w:val="single" w:sz="4" w:space="0" w:color="auto"/>
            </w:tcBorders>
            <w:shd w:val="clear" w:color="auto" w:fill="FFFFFF"/>
            <w:vAlign w:val="bottom"/>
          </w:tcPr>
          <w:p w14:paraId="7357B2C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Pilocarpine and its salts</w:t>
            </w:r>
          </w:p>
        </w:tc>
        <w:tc>
          <w:tcPr>
            <w:tcW w:w="2268" w:type="dxa"/>
            <w:tcBorders>
              <w:top w:val="single" w:sz="4" w:space="0" w:color="auto"/>
              <w:left w:val="single" w:sz="4" w:space="0" w:color="auto"/>
            </w:tcBorders>
            <w:shd w:val="clear" w:color="auto" w:fill="FFFFFF"/>
            <w:vAlign w:val="bottom"/>
          </w:tcPr>
          <w:p w14:paraId="0673744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92-13-7</w:t>
            </w:r>
          </w:p>
        </w:tc>
        <w:tc>
          <w:tcPr>
            <w:tcW w:w="1705" w:type="dxa"/>
            <w:tcBorders>
              <w:top w:val="single" w:sz="4" w:space="0" w:color="auto"/>
              <w:left w:val="single" w:sz="4" w:space="0" w:color="auto"/>
              <w:right w:val="single" w:sz="4" w:space="0" w:color="auto"/>
            </w:tcBorders>
            <w:shd w:val="clear" w:color="auto" w:fill="FFFFFF"/>
            <w:vAlign w:val="bottom"/>
          </w:tcPr>
          <w:p w14:paraId="1640DA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202-128-4</w:t>
            </w:r>
          </w:p>
        </w:tc>
      </w:tr>
      <w:tr w:rsidR="009275DE" w:rsidRPr="00773CF5" w14:paraId="0C691791" w14:textId="77777777" w:rsidTr="007452E4">
        <w:trPr>
          <w:cantSplit/>
        </w:trPr>
        <w:tc>
          <w:tcPr>
            <w:tcW w:w="1411" w:type="dxa"/>
            <w:tcBorders>
              <w:top w:val="single" w:sz="4" w:space="0" w:color="auto"/>
              <w:left w:val="single" w:sz="4" w:space="0" w:color="auto"/>
            </w:tcBorders>
            <w:shd w:val="clear" w:color="auto" w:fill="FFFFFF"/>
          </w:tcPr>
          <w:p w14:paraId="6FB6C46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284</w:t>
            </w:r>
          </w:p>
        </w:tc>
        <w:tc>
          <w:tcPr>
            <w:tcW w:w="4969" w:type="dxa"/>
            <w:gridSpan w:val="2"/>
            <w:tcBorders>
              <w:top w:val="single" w:sz="4" w:space="0" w:color="auto"/>
              <w:left w:val="single" w:sz="4" w:space="0" w:color="auto"/>
            </w:tcBorders>
            <w:shd w:val="clear" w:color="auto" w:fill="FFFFFF"/>
          </w:tcPr>
          <w:p w14:paraId="5199CD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α-Պիպերիդին-2-իլ-բենզիլացետատ, ձախ պտտվող թրեոֆորմ (լեւոֆացետոպերան) եւ դրա աղերը</w:t>
            </w:r>
          </w:p>
        </w:tc>
        <w:tc>
          <w:tcPr>
            <w:tcW w:w="4252" w:type="dxa"/>
            <w:tcBorders>
              <w:top w:val="single" w:sz="4" w:space="0" w:color="auto"/>
              <w:left w:val="single" w:sz="4" w:space="0" w:color="auto"/>
            </w:tcBorders>
            <w:shd w:val="clear" w:color="auto" w:fill="FFFFFF"/>
            <w:vAlign w:val="bottom"/>
          </w:tcPr>
          <w:p w14:paraId="145C74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α-Piperidin-2-yl-benzyl acetate laevorotatory threoform (levophacetoperane) and its salts</w:t>
            </w:r>
          </w:p>
        </w:tc>
        <w:tc>
          <w:tcPr>
            <w:tcW w:w="2268" w:type="dxa"/>
            <w:tcBorders>
              <w:top w:val="single" w:sz="4" w:space="0" w:color="auto"/>
              <w:left w:val="single" w:sz="4" w:space="0" w:color="auto"/>
            </w:tcBorders>
            <w:shd w:val="clear" w:color="auto" w:fill="FFFFFF"/>
          </w:tcPr>
          <w:p w14:paraId="39FE25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24558-01-8</w:t>
            </w:r>
          </w:p>
        </w:tc>
        <w:tc>
          <w:tcPr>
            <w:tcW w:w="1705" w:type="dxa"/>
            <w:tcBorders>
              <w:top w:val="single" w:sz="4" w:space="0" w:color="auto"/>
              <w:left w:val="single" w:sz="4" w:space="0" w:color="auto"/>
              <w:right w:val="single" w:sz="4" w:space="0" w:color="auto"/>
            </w:tcBorders>
            <w:shd w:val="clear" w:color="auto" w:fill="FFFFFF"/>
          </w:tcPr>
          <w:p w14:paraId="65E7E5D5" w14:textId="77777777" w:rsidR="000D665C" w:rsidRPr="00773CF5" w:rsidRDefault="000D665C" w:rsidP="00797EC6">
            <w:pPr>
              <w:spacing w:after="120"/>
              <w:rPr>
                <w:rFonts w:ascii="Sylfaen" w:hAnsi="Sylfaen"/>
                <w:sz w:val="16"/>
                <w:szCs w:val="16"/>
              </w:rPr>
            </w:pPr>
          </w:p>
        </w:tc>
      </w:tr>
      <w:tr w:rsidR="009275DE" w:rsidRPr="00773CF5" w14:paraId="284A9873" w14:textId="77777777" w:rsidTr="007452E4">
        <w:trPr>
          <w:cantSplit/>
        </w:trPr>
        <w:tc>
          <w:tcPr>
            <w:tcW w:w="1411" w:type="dxa"/>
            <w:tcBorders>
              <w:top w:val="single" w:sz="4" w:space="0" w:color="auto"/>
              <w:left w:val="single" w:sz="4" w:space="0" w:color="auto"/>
            </w:tcBorders>
            <w:shd w:val="clear" w:color="auto" w:fill="FFFFFF"/>
          </w:tcPr>
          <w:p w14:paraId="36B9BA7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285</w:t>
            </w:r>
          </w:p>
        </w:tc>
        <w:tc>
          <w:tcPr>
            <w:tcW w:w="4969" w:type="dxa"/>
            <w:gridSpan w:val="2"/>
            <w:tcBorders>
              <w:top w:val="single" w:sz="4" w:space="0" w:color="auto"/>
              <w:left w:val="single" w:sz="4" w:space="0" w:color="auto"/>
            </w:tcBorders>
            <w:shd w:val="clear" w:color="auto" w:fill="FFFFFF"/>
            <w:vAlign w:val="bottom"/>
          </w:tcPr>
          <w:p w14:paraId="0E3348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Պիպրադրոլ եւ դրա աղերը</w:t>
            </w:r>
          </w:p>
        </w:tc>
        <w:tc>
          <w:tcPr>
            <w:tcW w:w="4252" w:type="dxa"/>
            <w:tcBorders>
              <w:top w:val="single" w:sz="4" w:space="0" w:color="auto"/>
              <w:left w:val="single" w:sz="4" w:space="0" w:color="auto"/>
            </w:tcBorders>
            <w:shd w:val="clear" w:color="auto" w:fill="FFFFFF"/>
            <w:vAlign w:val="bottom"/>
          </w:tcPr>
          <w:p w14:paraId="606534E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Pipradrol and its salts</w:t>
            </w:r>
          </w:p>
        </w:tc>
        <w:tc>
          <w:tcPr>
            <w:tcW w:w="2268" w:type="dxa"/>
            <w:tcBorders>
              <w:top w:val="single" w:sz="4" w:space="0" w:color="auto"/>
              <w:left w:val="single" w:sz="4" w:space="0" w:color="auto"/>
            </w:tcBorders>
            <w:shd w:val="clear" w:color="auto" w:fill="FFFFFF"/>
            <w:vAlign w:val="bottom"/>
          </w:tcPr>
          <w:p w14:paraId="25AC399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467-60-7</w:t>
            </w:r>
          </w:p>
        </w:tc>
        <w:tc>
          <w:tcPr>
            <w:tcW w:w="1705" w:type="dxa"/>
            <w:tcBorders>
              <w:top w:val="single" w:sz="4" w:space="0" w:color="auto"/>
              <w:left w:val="single" w:sz="4" w:space="0" w:color="auto"/>
              <w:right w:val="single" w:sz="4" w:space="0" w:color="auto"/>
            </w:tcBorders>
            <w:shd w:val="clear" w:color="auto" w:fill="FFFFFF"/>
            <w:vAlign w:val="bottom"/>
          </w:tcPr>
          <w:p w14:paraId="5B2B54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207-394-5</w:t>
            </w:r>
          </w:p>
        </w:tc>
      </w:tr>
      <w:tr w:rsidR="009275DE" w:rsidRPr="00773CF5" w14:paraId="632B18E0" w14:textId="77777777" w:rsidTr="007452E4">
        <w:trPr>
          <w:cantSplit/>
        </w:trPr>
        <w:tc>
          <w:tcPr>
            <w:tcW w:w="1411" w:type="dxa"/>
            <w:tcBorders>
              <w:top w:val="single" w:sz="4" w:space="0" w:color="auto"/>
              <w:left w:val="single" w:sz="4" w:space="0" w:color="auto"/>
            </w:tcBorders>
            <w:shd w:val="clear" w:color="auto" w:fill="FFFFFF"/>
          </w:tcPr>
          <w:p w14:paraId="50C73EC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286</w:t>
            </w:r>
          </w:p>
        </w:tc>
        <w:tc>
          <w:tcPr>
            <w:tcW w:w="4969" w:type="dxa"/>
            <w:gridSpan w:val="2"/>
            <w:tcBorders>
              <w:top w:val="single" w:sz="4" w:space="0" w:color="auto"/>
              <w:left w:val="single" w:sz="4" w:space="0" w:color="auto"/>
            </w:tcBorders>
            <w:shd w:val="clear" w:color="auto" w:fill="FFFFFF"/>
            <w:vAlign w:val="bottom"/>
          </w:tcPr>
          <w:p w14:paraId="06C051A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Ազացիկլոնոլ եւ դրա աղերը</w:t>
            </w:r>
          </w:p>
        </w:tc>
        <w:tc>
          <w:tcPr>
            <w:tcW w:w="4252" w:type="dxa"/>
            <w:tcBorders>
              <w:top w:val="single" w:sz="4" w:space="0" w:color="auto"/>
              <w:left w:val="single" w:sz="4" w:space="0" w:color="auto"/>
            </w:tcBorders>
            <w:shd w:val="clear" w:color="auto" w:fill="FFFFFF"/>
            <w:vAlign w:val="bottom"/>
          </w:tcPr>
          <w:p w14:paraId="1B0A3D9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Azacyclonol and its salts</w:t>
            </w:r>
          </w:p>
        </w:tc>
        <w:tc>
          <w:tcPr>
            <w:tcW w:w="2268" w:type="dxa"/>
            <w:tcBorders>
              <w:top w:val="single" w:sz="4" w:space="0" w:color="auto"/>
              <w:left w:val="single" w:sz="4" w:space="0" w:color="auto"/>
            </w:tcBorders>
            <w:shd w:val="clear" w:color="auto" w:fill="FFFFFF"/>
            <w:vAlign w:val="bottom"/>
          </w:tcPr>
          <w:p w14:paraId="72E9278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115-46-8</w:t>
            </w:r>
          </w:p>
        </w:tc>
        <w:tc>
          <w:tcPr>
            <w:tcW w:w="1705" w:type="dxa"/>
            <w:tcBorders>
              <w:top w:val="single" w:sz="4" w:space="0" w:color="auto"/>
              <w:left w:val="single" w:sz="4" w:space="0" w:color="auto"/>
              <w:right w:val="single" w:sz="4" w:space="0" w:color="auto"/>
            </w:tcBorders>
            <w:shd w:val="clear" w:color="auto" w:fill="FFFFFF"/>
            <w:vAlign w:val="bottom"/>
          </w:tcPr>
          <w:p w14:paraId="759EAB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204-092-5</w:t>
            </w:r>
          </w:p>
        </w:tc>
      </w:tr>
      <w:tr w:rsidR="009275DE" w:rsidRPr="00773CF5" w14:paraId="4C70ED78"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7663E0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866D8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Բիէտամիվերին</w:t>
            </w:r>
          </w:p>
        </w:tc>
        <w:tc>
          <w:tcPr>
            <w:tcW w:w="4252" w:type="dxa"/>
            <w:tcBorders>
              <w:top w:val="single" w:sz="4" w:space="0" w:color="auto"/>
              <w:left w:val="single" w:sz="4" w:space="0" w:color="auto"/>
              <w:bottom w:val="single" w:sz="4" w:space="0" w:color="auto"/>
            </w:tcBorders>
            <w:shd w:val="clear" w:color="auto" w:fill="FFFFFF"/>
            <w:vAlign w:val="bottom"/>
          </w:tcPr>
          <w:p w14:paraId="1C86E2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Bietamiverine</w:t>
            </w:r>
          </w:p>
        </w:tc>
        <w:tc>
          <w:tcPr>
            <w:tcW w:w="2268" w:type="dxa"/>
            <w:tcBorders>
              <w:top w:val="single" w:sz="4" w:space="0" w:color="auto"/>
              <w:left w:val="single" w:sz="4" w:space="0" w:color="auto"/>
              <w:bottom w:val="single" w:sz="4" w:space="0" w:color="auto"/>
            </w:tcBorders>
            <w:shd w:val="clear" w:color="auto" w:fill="FFFFFF"/>
            <w:vAlign w:val="bottom"/>
          </w:tcPr>
          <w:p w14:paraId="7DBC0C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479-81-2</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32323D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207-538-7</w:t>
            </w:r>
          </w:p>
        </w:tc>
      </w:tr>
      <w:tr w:rsidR="009275DE" w:rsidRPr="00773CF5" w14:paraId="16452CFE" w14:textId="77777777" w:rsidTr="007452E4">
        <w:trPr>
          <w:cantSplit/>
        </w:trPr>
        <w:tc>
          <w:tcPr>
            <w:tcW w:w="1411" w:type="dxa"/>
            <w:tcBorders>
              <w:top w:val="single" w:sz="4" w:space="0" w:color="auto"/>
              <w:left w:val="single" w:sz="4" w:space="0" w:color="auto"/>
            </w:tcBorders>
            <w:shd w:val="clear" w:color="auto" w:fill="FFFFFF"/>
          </w:tcPr>
          <w:p w14:paraId="2352EFD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288</w:t>
            </w:r>
          </w:p>
        </w:tc>
        <w:tc>
          <w:tcPr>
            <w:tcW w:w="4969" w:type="dxa"/>
            <w:gridSpan w:val="2"/>
            <w:tcBorders>
              <w:top w:val="single" w:sz="4" w:space="0" w:color="auto"/>
              <w:left w:val="single" w:sz="4" w:space="0" w:color="auto"/>
            </w:tcBorders>
            <w:shd w:val="clear" w:color="auto" w:fill="FFFFFF"/>
            <w:vAlign w:val="bottom"/>
          </w:tcPr>
          <w:p w14:paraId="3FC887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Բուտոպիպրին եւ դրա աղերը</w:t>
            </w:r>
          </w:p>
        </w:tc>
        <w:tc>
          <w:tcPr>
            <w:tcW w:w="4252" w:type="dxa"/>
            <w:tcBorders>
              <w:top w:val="single" w:sz="4" w:space="0" w:color="auto"/>
              <w:left w:val="single" w:sz="4" w:space="0" w:color="auto"/>
            </w:tcBorders>
            <w:shd w:val="clear" w:color="auto" w:fill="FFFFFF"/>
            <w:vAlign w:val="bottom"/>
          </w:tcPr>
          <w:p w14:paraId="0B0490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Butopiprine and its salts</w:t>
            </w:r>
          </w:p>
        </w:tc>
        <w:tc>
          <w:tcPr>
            <w:tcW w:w="2268" w:type="dxa"/>
            <w:tcBorders>
              <w:top w:val="single" w:sz="4" w:space="0" w:color="auto"/>
              <w:left w:val="single" w:sz="4" w:space="0" w:color="auto"/>
            </w:tcBorders>
            <w:shd w:val="clear" w:color="auto" w:fill="FFFFFF"/>
            <w:vAlign w:val="bottom"/>
          </w:tcPr>
          <w:p w14:paraId="49398F9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55837-15-5</w:t>
            </w:r>
          </w:p>
        </w:tc>
        <w:tc>
          <w:tcPr>
            <w:tcW w:w="1705" w:type="dxa"/>
            <w:tcBorders>
              <w:top w:val="single" w:sz="4" w:space="0" w:color="auto"/>
              <w:left w:val="single" w:sz="4" w:space="0" w:color="auto"/>
              <w:right w:val="single" w:sz="4" w:space="0" w:color="auto"/>
            </w:tcBorders>
            <w:shd w:val="clear" w:color="auto" w:fill="FFFFFF"/>
            <w:vAlign w:val="bottom"/>
          </w:tcPr>
          <w:p w14:paraId="40479C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259-848-7</w:t>
            </w:r>
          </w:p>
        </w:tc>
      </w:tr>
      <w:tr w:rsidR="009275DE" w:rsidRPr="00773CF5" w14:paraId="7E2EAF9F" w14:textId="77777777" w:rsidTr="007452E4">
        <w:trPr>
          <w:cantSplit/>
        </w:trPr>
        <w:tc>
          <w:tcPr>
            <w:tcW w:w="1411" w:type="dxa"/>
            <w:tcBorders>
              <w:top w:val="single" w:sz="4" w:space="0" w:color="auto"/>
              <w:left w:val="single" w:sz="4" w:space="0" w:color="auto"/>
            </w:tcBorders>
            <w:shd w:val="clear" w:color="auto" w:fill="FFFFFF"/>
          </w:tcPr>
          <w:p w14:paraId="76DBC40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289</w:t>
            </w:r>
          </w:p>
        </w:tc>
        <w:tc>
          <w:tcPr>
            <w:tcW w:w="4969" w:type="dxa"/>
            <w:gridSpan w:val="2"/>
            <w:tcBorders>
              <w:top w:val="single" w:sz="4" w:space="0" w:color="auto"/>
              <w:left w:val="single" w:sz="4" w:space="0" w:color="auto"/>
            </w:tcBorders>
            <w:shd w:val="clear" w:color="auto" w:fill="FFFFFF"/>
            <w:vAlign w:val="bottom"/>
          </w:tcPr>
          <w:p w14:paraId="67FBD3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Կապար եւ դրա միացությունները</w:t>
            </w:r>
          </w:p>
        </w:tc>
        <w:tc>
          <w:tcPr>
            <w:tcW w:w="4252" w:type="dxa"/>
            <w:tcBorders>
              <w:top w:val="single" w:sz="4" w:space="0" w:color="auto"/>
              <w:left w:val="single" w:sz="4" w:space="0" w:color="auto"/>
            </w:tcBorders>
            <w:shd w:val="clear" w:color="auto" w:fill="FFFFFF"/>
            <w:vAlign w:val="bottom"/>
          </w:tcPr>
          <w:p w14:paraId="42DC6E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Lead and its compounds</w:t>
            </w:r>
          </w:p>
        </w:tc>
        <w:tc>
          <w:tcPr>
            <w:tcW w:w="2268" w:type="dxa"/>
            <w:tcBorders>
              <w:top w:val="single" w:sz="4" w:space="0" w:color="auto"/>
              <w:left w:val="single" w:sz="4" w:space="0" w:color="auto"/>
            </w:tcBorders>
            <w:shd w:val="clear" w:color="auto" w:fill="FFFFFF"/>
            <w:vAlign w:val="bottom"/>
          </w:tcPr>
          <w:p w14:paraId="1D86B5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7439-92-1</w:t>
            </w:r>
          </w:p>
        </w:tc>
        <w:tc>
          <w:tcPr>
            <w:tcW w:w="1705" w:type="dxa"/>
            <w:tcBorders>
              <w:top w:val="single" w:sz="4" w:space="0" w:color="auto"/>
              <w:left w:val="single" w:sz="4" w:space="0" w:color="auto"/>
              <w:right w:val="single" w:sz="4" w:space="0" w:color="auto"/>
            </w:tcBorders>
            <w:shd w:val="clear" w:color="auto" w:fill="FFFFFF"/>
            <w:vAlign w:val="bottom"/>
          </w:tcPr>
          <w:p w14:paraId="53F878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231-100-4</w:t>
            </w:r>
          </w:p>
        </w:tc>
      </w:tr>
      <w:tr w:rsidR="009275DE" w:rsidRPr="00773CF5" w14:paraId="6BCEC907" w14:textId="77777777" w:rsidTr="007452E4">
        <w:trPr>
          <w:cantSplit/>
        </w:trPr>
        <w:tc>
          <w:tcPr>
            <w:tcW w:w="1411" w:type="dxa"/>
            <w:tcBorders>
              <w:top w:val="single" w:sz="4" w:space="0" w:color="auto"/>
              <w:left w:val="single" w:sz="4" w:space="0" w:color="auto"/>
            </w:tcBorders>
            <w:shd w:val="clear" w:color="auto" w:fill="FFFFFF"/>
          </w:tcPr>
          <w:p w14:paraId="6014622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290</w:t>
            </w:r>
          </w:p>
        </w:tc>
        <w:tc>
          <w:tcPr>
            <w:tcW w:w="4969" w:type="dxa"/>
            <w:gridSpan w:val="2"/>
            <w:tcBorders>
              <w:top w:val="single" w:sz="4" w:space="0" w:color="auto"/>
              <w:left w:val="single" w:sz="4" w:space="0" w:color="auto"/>
            </w:tcBorders>
            <w:shd w:val="clear" w:color="auto" w:fill="FFFFFF"/>
            <w:vAlign w:val="bottom"/>
          </w:tcPr>
          <w:p w14:paraId="0906EB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Գինազոխ</w:t>
            </w:r>
          </w:p>
        </w:tc>
        <w:tc>
          <w:tcPr>
            <w:tcW w:w="4252" w:type="dxa"/>
            <w:tcBorders>
              <w:top w:val="single" w:sz="4" w:space="0" w:color="auto"/>
              <w:left w:val="single" w:sz="4" w:space="0" w:color="auto"/>
            </w:tcBorders>
            <w:shd w:val="clear" w:color="auto" w:fill="FFFFFF"/>
            <w:vAlign w:val="bottom"/>
          </w:tcPr>
          <w:p w14:paraId="698F26A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Coniine</w:t>
            </w:r>
          </w:p>
        </w:tc>
        <w:tc>
          <w:tcPr>
            <w:tcW w:w="2268" w:type="dxa"/>
            <w:tcBorders>
              <w:top w:val="single" w:sz="4" w:space="0" w:color="auto"/>
              <w:left w:val="single" w:sz="4" w:space="0" w:color="auto"/>
            </w:tcBorders>
            <w:shd w:val="clear" w:color="auto" w:fill="FFFFFF"/>
            <w:vAlign w:val="bottom"/>
          </w:tcPr>
          <w:p w14:paraId="33CB935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458-88-8</w:t>
            </w:r>
          </w:p>
        </w:tc>
        <w:tc>
          <w:tcPr>
            <w:tcW w:w="1705" w:type="dxa"/>
            <w:tcBorders>
              <w:top w:val="single" w:sz="4" w:space="0" w:color="auto"/>
              <w:left w:val="single" w:sz="4" w:space="0" w:color="auto"/>
              <w:right w:val="single" w:sz="4" w:space="0" w:color="auto"/>
            </w:tcBorders>
            <w:shd w:val="clear" w:color="auto" w:fill="FFFFFF"/>
            <w:vAlign w:val="bottom"/>
          </w:tcPr>
          <w:p w14:paraId="23E037F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207-282-6</w:t>
            </w:r>
          </w:p>
        </w:tc>
      </w:tr>
      <w:tr w:rsidR="009275DE" w:rsidRPr="00773CF5" w14:paraId="21C35D6F" w14:textId="77777777" w:rsidTr="007452E4">
        <w:trPr>
          <w:cantSplit/>
        </w:trPr>
        <w:tc>
          <w:tcPr>
            <w:tcW w:w="1411" w:type="dxa"/>
            <w:tcBorders>
              <w:top w:val="single" w:sz="4" w:space="0" w:color="auto"/>
              <w:left w:val="single" w:sz="4" w:space="0" w:color="auto"/>
            </w:tcBorders>
            <w:shd w:val="clear" w:color="auto" w:fill="FFFFFF"/>
          </w:tcPr>
          <w:p w14:paraId="7702FF6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291</w:t>
            </w:r>
          </w:p>
        </w:tc>
        <w:tc>
          <w:tcPr>
            <w:tcW w:w="4969" w:type="dxa"/>
            <w:gridSpan w:val="2"/>
            <w:tcBorders>
              <w:top w:val="single" w:sz="4" w:space="0" w:color="auto"/>
              <w:left w:val="single" w:sz="4" w:space="0" w:color="auto"/>
            </w:tcBorders>
            <w:shd w:val="clear" w:color="auto" w:fill="FFFFFF"/>
          </w:tcPr>
          <w:p w14:paraId="490C5DE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Դափնեկեռաս դեղատնային, «դափնեկեռասի ջուր»</w:t>
            </w:r>
          </w:p>
        </w:tc>
        <w:tc>
          <w:tcPr>
            <w:tcW w:w="4252" w:type="dxa"/>
            <w:tcBorders>
              <w:top w:val="single" w:sz="4" w:space="0" w:color="auto"/>
              <w:left w:val="single" w:sz="4" w:space="0" w:color="auto"/>
            </w:tcBorders>
            <w:shd w:val="clear" w:color="auto" w:fill="FFFFFF"/>
            <w:vAlign w:val="bottom"/>
          </w:tcPr>
          <w:p w14:paraId="7A7AE7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prunus laurocerasus L. (“cherry laurel water”)</w:t>
            </w:r>
          </w:p>
        </w:tc>
        <w:tc>
          <w:tcPr>
            <w:tcW w:w="2268" w:type="dxa"/>
            <w:tcBorders>
              <w:top w:val="single" w:sz="4" w:space="0" w:color="auto"/>
              <w:left w:val="single" w:sz="4" w:space="0" w:color="auto"/>
            </w:tcBorders>
            <w:shd w:val="clear" w:color="auto" w:fill="FFFFFF"/>
          </w:tcPr>
          <w:p w14:paraId="580DBE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89997-54-6</w:t>
            </w:r>
          </w:p>
        </w:tc>
        <w:tc>
          <w:tcPr>
            <w:tcW w:w="1705" w:type="dxa"/>
            <w:tcBorders>
              <w:top w:val="single" w:sz="4" w:space="0" w:color="auto"/>
              <w:left w:val="single" w:sz="4" w:space="0" w:color="auto"/>
              <w:right w:val="single" w:sz="4" w:space="0" w:color="auto"/>
            </w:tcBorders>
            <w:shd w:val="clear" w:color="auto" w:fill="FFFFFF"/>
          </w:tcPr>
          <w:p w14:paraId="224A91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289-689-9</w:t>
            </w:r>
          </w:p>
        </w:tc>
      </w:tr>
      <w:tr w:rsidR="009275DE" w:rsidRPr="00773CF5" w14:paraId="438EB065" w14:textId="77777777" w:rsidTr="007452E4">
        <w:trPr>
          <w:cantSplit/>
        </w:trPr>
        <w:tc>
          <w:tcPr>
            <w:tcW w:w="1411" w:type="dxa"/>
            <w:tcBorders>
              <w:top w:val="single" w:sz="4" w:space="0" w:color="auto"/>
              <w:left w:val="single" w:sz="4" w:space="0" w:color="auto"/>
            </w:tcBorders>
            <w:shd w:val="clear" w:color="auto" w:fill="FFFFFF"/>
          </w:tcPr>
          <w:p w14:paraId="5EE43F0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292</w:t>
            </w:r>
          </w:p>
        </w:tc>
        <w:tc>
          <w:tcPr>
            <w:tcW w:w="4969" w:type="dxa"/>
            <w:gridSpan w:val="2"/>
            <w:tcBorders>
              <w:top w:val="single" w:sz="4" w:space="0" w:color="auto"/>
              <w:left w:val="single" w:sz="4" w:space="0" w:color="auto"/>
            </w:tcBorders>
            <w:shd w:val="clear" w:color="auto" w:fill="FFFFFF"/>
            <w:vAlign w:val="bottom"/>
          </w:tcPr>
          <w:p w14:paraId="7552788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Մետիրապոն</w:t>
            </w:r>
          </w:p>
        </w:tc>
        <w:tc>
          <w:tcPr>
            <w:tcW w:w="4252" w:type="dxa"/>
            <w:tcBorders>
              <w:top w:val="single" w:sz="4" w:space="0" w:color="auto"/>
              <w:left w:val="single" w:sz="4" w:space="0" w:color="auto"/>
            </w:tcBorders>
            <w:shd w:val="clear" w:color="auto" w:fill="FFFFFF"/>
            <w:vAlign w:val="bottom"/>
          </w:tcPr>
          <w:p w14:paraId="77E6F1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Metyrapone</w:t>
            </w:r>
          </w:p>
        </w:tc>
        <w:tc>
          <w:tcPr>
            <w:tcW w:w="2268" w:type="dxa"/>
            <w:tcBorders>
              <w:top w:val="single" w:sz="4" w:space="0" w:color="auto"/>
              <w:left w:val="single" w:sz="4" w:space="0" w:color="auto"/>
            </w:tcBorders>
            <w:shd w:val="clear" w:color="auto" w:fill="FFFFFF"/>
            <w:vAlign w:val="bottom"/>
          </w:tcPr>
          <w:p w14:paraId="71D7B4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54-36-4</w:t>
            </w:r>
          </w:p>
        </w:tc>
        <w:tc>
          <w:tcPr>
            <w:tcW w:w="1705" w:type="dxa"/>
            <w:tcBorders>
              <w:top w:val="single" w:sz="4" w:space="0" w:color="auto"/>
              <w:left w:val="single" w:sz="4" w:space="0" w:color="auto"/>
              <w:right w:val="single" w:sz="4" w:space="0" w:color="auto"/>
            </w:tcBorders>
            <w:shd w:val="clear" w:color="auto" w:fill="FFFFFF"/>
            <w:vAlign w:val="bottom"/>
          </w:tcPr>
          <w:p w14:paraId="7B428FA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200-206-2</w:t>
            </w:r>
          </w:p>
        </w:tc>
      </w:tr>
      <w:tr w:rsidR="009275DE" w:rsidRPr="00773CF5" w14:paraId="1E6B5A30" w14:textId="77777777" w:rsidTr="007452E4">
        <w:trPr>
          <w:cantSplit/>
        </w:trPr>
        <w:tc>
          <w:tcPr>
            <w:tcW w:w="1411" w:type="dxa"/>
            <w:tcBorders>
              <w:top w:val="single" w:sz="4" w:space="0" w:color="auto"/>
              <w:left w:val="single" w:sz="4" w:space="0" w:color="auto"/>
            </w:tcBorders>
            <w:shd w:val="clear" w:color="auto" w:fill="FFFFFF"/>
          </w:tcPr>
          <w:p w14:paraId="5411F6B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293</w:t>
            </w:r>
          </w:p>
        </w:tc>
        <w:tc>
          <w:tcPr>
            <w:tcW w:w="4969" w:type="dxa"/>
            <w:gridSpan w:val="2"/>
            <w:tcBorders>
              <w:top w:val="single" w:sz="4" w:space="0" w:color="auto"/>
              <w:left w:val="single" w:sz="4" w:space="0" w:color="auto"/>
            </w:tcBorders>
            <w:shd w:val="clear" w:color="auto" w:fill="FFFFFF"/>
          </w:tcPr>
          <w:p w14:paraId="5032DD7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Ռադիոակտիվ նյութեր, ինչպես որ սահմանված է 96/29/Եվրոատոմ (</w:t>
            </w:r>
            <w:r w:rsidRPr="00773CF5">
              <w:rPr>
                <w:rFonts w:ascii="Sylfaen" w:hAnsi="Sylfaen"/>
                <w:sz w:val="16"/>
                <w:szCs w:val="16"/>
                <w:vertAlign w:val="superscript"/>
              </w:rPr>
              <w:t>1</w:t>
            </w:r>
            <w:r w:rsidRPr="00773CF5">
              <w:rPr>
                <w:rFonts w:ascii="Sylfaen" w:hAnsi="Sylfaen"/>
                <w:sz w:val="16"/>
                <w:szCs w:val="16"/>
              </w:rPr>
              <w:t>) հրահանգով, որ</w:t>
            </w:r>
            <w:r w:rsidR="00987E6C" w:rsidRPr="00773CF5">
              <w:rPr>
                <w:rFonts w:ascii="Sylfaen" w:hAnsi="Sylfaen"/>
                <w:sz w:val="16"/>
                <w:szCs w:val="16"/>
              </w:rPr>
              <w:t>ով</w:t>
            </w:r>
            <w:r w:rsidRPr="00773CF5">
              <w:rPr>
                <w:rFonts w:ascii="Sylfaen" w:hAnsi="Sylfaen"/>
                <w:sz w:val="16"/>
                <w:szCs w:val="16"/>
              </w:rPr>
              <w:t xml:space="preserve"> սահման</w:t>
            </w:r>
            <w:r w:rsidR="00987E6C" w:rsidRPr="00773CF5">
              <w:rPr>
                <w:rFonts w:ascii="Sylfaen" w:hAnsi="Sylfaen"/>
                <w:sz w:val="16"/>
                <w:szCs w:val="16"/>
              </w:rPr>
              <w:t>վ</w:t>
            </w:r>
            <w:r w:rsidRPr="00773CF5">
              <w:rPr>
                <w:rFonts w:ascii="Sylfaen" w:hAnsi="Sylfaen"/>
                <w:sz w:val="16"/>
                <w:szCs w:val="16"/>
              </w:rPr>
              <w:t xml:space="preserve">ում է իոնացնող ճառագայթման հետ կապված վտանգներից աշխատակիցների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բնակչության առողջության պաշտպանության համար անվտանգության հիմնական նորմերը</w:t>
            </w:r>
          </w:p>
        </w:tc>
        <w:tc>
          <w:tcPr>
            <w:tcW w:w="4252" w:type="dxa"/>
            <w:tcBorders>
              <w:top w:val="single" w:sz="4" w:space="0" w:color="auto"/>
              <w:left w:val="single" w:sz="4" w:space="0" w:color="auto"/>
            </w:tcBorders>
            <w:shd w:val="clear" w:color="auto" w:fill="FFFFFF"/>
            <w:vAlign w:val="bottom"/>
          </w:tcPr>
          <w:p w14:paraId="4A67EC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Radioactive substances, as defined by Directive 96/29/Euratom (</w:t>
            </w:r>
            <w:r w:rsidRPr="00773CF5">
              <w:rPr>
                <w:rFonts w:ascii="Sylfaen" w:hAnsi="Sylfaen"/>
                <w:sz w:val="16"/>
                <w:szCs w:val="16"/>
                <w:vertAlign w:val="superscript"/>
              </w:rPr>
              <w:t>1</w:t>
            </w:r>
            <w:r w:rsidRPr="00773CF5">
              <w:rPr>
                <w:rFonts w:ascii="Sylfaen" w:hAnsi="Sylfaen"/>
                <w:sz w:val="16"/>
                <w:szCs w:val="16"/>
              </w:rPr>
              <w:t>) laying down basic safety standards for the protection of the health of workers and the general public against the dangers arising from ionising radiation</w:t>
            </w:r>
          </w:p>
        </w:tc>
        <w:tc>
          <w:tcPr>
            <w:tcW w:w="2268" w:type="dxa"/>
            <w:tcBorders>
              <w:top w:val="single" w:sz="4" w:space="0" w:color="auto"/>
              <w:left w:val="single" w:sz="4" w:space="0" w:color="auto"/>
            </w:tcBorders>
            <w:shd w:val="clear" w:color="auto" w:fill="FFFFFF"/>
          </w:tcPr>
          <w:p w14:paraId="0FF3B5D6" w14:textId="77777777" w:rsidR="000D665C" w:rsidRPr="00773CF5" w:rsidRDefault="000D665C"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13938BEA" w14:textId="77777777" w:rsidR="000D665C" w:rsidRPr="00773CF5" w:rsidRDefault="000D665C" w:rsidP="00797EC6">
            <w:pPr>
              <w:spacing w:after="120"/>
              <w:rPr>
                <w:rFonts w:ascii="Sylfaen" w:hAnsi="Sylfaen"/>
                <w:sz w:val="16"/>
                <w:szCs w:val="16"/>
              </w:rPr>
            </w:pPr>
          </w:p>
        </w:tc>
      </w:tr>
      <w:tr w:rsidR="009275DE" w:rsidRPr="00773CF5" w14:paraId="581CCE27" w14:textId="77777777" w:rsidTr="007452E4">
        <w:trPr>
          <w:cantSplit/>
        </w:trPr>
        <w:tc>
          <w:tcPr>
            <w:tcW w:w="1411" w:type="dxa"/>
            <w:tcBorders>
              <w:top w:val="single" w:sz="4" w:space="0" w:color="auto"/>
              <w:left w:val="single" w:sz="4" w:space="0" w:color="auto"/>
            </w:tcBorders>
            <w:shd w:val="clear" w:color="auto" w:fill="FFFFFF"/>
          </w:tcPr>
          <w:p w14:paraId="176FB68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294</w:t>
            </w:r>
          </w:p>
        </w:tc>
        <w:tc>
          <w:tcPr>
            <w:tcW w:w="4969" w:type="dxa"/>
            <w:gridSpan w:val="2"/>
            <w:tcBorders>
              <w:top w:val="single" w:sz="4" w:space="0" w:color="auto"/>
              <w:left w:val="single" w:sz="4" w:space="0" w:color="auto"/>
            </w:tcBorders>
            <w:shd w:val="clear" w:color="auto" w:fill="FFFFFF"/>
            <w:vAlign w:val="bottom"/>
          </w:tcPr>
          <w:p w14:paraId="33BA6A1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Կազակական գիհու տերեւներ, եթերային յուղ եւ գալենային պատրաստուկներ </w:t>
            </w:r>
          </w:p>
        </w:tc>
        <w:tc>
          <w:tcPr>
            <w:tcW w:w="4252" w:type="dxa"/>
            <w:tcBorders>
              <w:top w:val="single" w:sz="4" w:space="0" w:color="auto"/>
              <w:left w:val="single" w:sz="4" w:space="0" w:color="auto"/>
            </w:tcBorders>
            <w:shd w:val="clear" w:color="auto" w:fill="FFFFFF"/>
            <w:vAlign w:val="bottom"/>
          </w:tcPr>
          <w:p w14:paraId="11855A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Juniperus sabina L. (leaves, essential oil and galenical preparation)</w:t>
            </w:r>
          </w:p>
        </w:tc>
        <w:tc>
          <w:tcPr>
            <w:tcW w:w="2268" w:type="dxa"/>
            <w:tcBorders>
              <w:top w:val="single" w:sz="4" w:space="0" w:color="auto"/>
              <w:left w:val="single" w:sz="4" w:space="0" w:color="auto"/>
            </w:tcBorders>
            <w:shd w:val="clear" w:color="auto" w:fill="FFFFFF"/>
          </w:tcPr>
          <w:p w14:paraId="43EC33B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90046-04-1</w:t>
            </w:r>
          </w:p>
        </w:tc>
        <w:tc>
          <w:tcPr>
            <w:tcW w:w="1705" w:type="dxa"/>
            <w:tcBorders>
              <w:top w:val="single" w:sz="4" w:space="0" w:color="auto"/>
              <w:left w:val="single" w:sz="4" w:space="0" w:color="auto"/>
              <w:right w:val="single" w:sz="4" w:space="0" w:color="auto"/>
            </w:tcBorders>
            <w:shd w:val="clear" w:color="auto" w:fill="FFFFFF"/>
          </w:tcPr>
          <w:p w14:paraId="5789AF7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289-971-1</w:t>
            </w:r>
          </w:p>
        </w:tc>
      </w:tr>
      <w:tr w:rsidR="009275DE" w:rsidRPr="00773CF5" w14:paraId="7151ED0E" w14:textId="77777777" w:rsidTr="007452E4">
        <w:trPr>
          <w:cantSplit/>
        </w:trPr>
        <w:tc>
          <w:tcPr>
            <w:tcW w:w="1411" w:type="dxa"/>
            <w:tcBorders>
              <w:top w:val="single" w:sz="4" w:space="0" w:color="auto"/>
              <w:left w:val="single" w:sz="4" w:space="0" w:color="auto"/>
            </w:tcBorders>
            <w:shd w:val="clear" w:color="auto" w:fill="FFFFFF"/>
          </w:tcPr>
          <w:p w14:paraId="641DA64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295</w:t>
            </w:r>
          </w:p>
        </w:tc>
        <w:tc>
          <w:tcPr>
            <w:tcW w:w="4969" w:type="dxa"/>
            <w:gridSpan w:val="2"/>
            <w:tcBorders>
              <w:top w:val="single" w:sz="4" w:space="0" w:color="auto"/>
              <w:left w:val="single" w:sz="4" w:space="0" w:color="auto"/>
            </w:tcBorders>
            <w:shd w:val="clear" w:color="auto" w:fill="FFFFFF"/>
            <w:vAlign w:val="bottom"/>
          </w:tcPr>
          <w:p w14:paraId="6080D2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Հիոսցին, դրա աղերը եւ ածանցյալները</w:t>
            </w:r>
          </w:p>
        </w:tc>
        <w:tc>
          <w:tcPr>
            <w:tcW w:w="4252" w:type="dxa"/>
            <w:tcBorders>
              <w:top w:val="single" w:sz="4" w:space="0" w:color="auto"/>
              <w:left w:val="single" w:sz="4" w:space="0" w:color="auto"/>
            </w:tcBorders>
            <w:shd w:val="clear" w:color="auto" w:fill="FFFFFF"/>
            <w:vAlign w:val="bottom"/>
          </w:tcPr>
          <w:p w14:paraId="490AEC4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Hyoscine, its salts and derivatives</w:t>
            </w:r>
          </w:p>
        </w:tc>
        <w:tc>
          <w:tcPr>
            <w:tcW w:w="2268" w:type="dxa"/>
            <w:tcBorders>
              <w:top w:val="single" w:sz="4" w:space="0" w:color="auto"/>
              <w:left w:val="single" w:sz="4" w:space="0" w:color="auto"/>
            </w:tcBorders>
            <w:shd w:val="clear" w:color="auto" w:fill="FFFFFF"/>
            <w:vAlign w:val="bottom"/>
          </w:tcPr>
          <w:p w14:paraId="431705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51-34-3</w:t>
            </w:r>
          </w:p>
        </w:tc>
        <w:tc>
          <w:tcPr>
            <w:tcW w:w="1705" w:type="dxa"/>
            <w:tcBorders>
              <w:top w:val="single" w:sz="4" w:space="0" w:color="auto"/>
              <w:left w:val="single" w:sz="4" w:space="0" w:color="auto"/>
              <w:right w:val="single" w:sz="4" w:space="0" w:color="auto"/>
            </w:tcBorders>
            <w:shd w:val="clear" w:color="auto" w:fill="FFFFFF"/>
            <w:vAlign w:val="bottom"/>
          </w:tcPr>
          <w:p w14:paraId="653D07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200-090-3</w:t>
            </w:r>
          </w:p>
        </w:tc>
      </w:tr>
      <w:tr w:rsidR="009275DE" w:rsidRPr="00773CF5" w14:paraId="33986748"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6F002ED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511D8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Ոսկու աղեր</w:t>
            </w:r>
          </w:p>
        </w:tc>
        <w:tc>
          <w:tcPr>
            <w:tcW w:w="4252" w:type="dxa"/>
            <w:tcBorders>
              <w:top w:val="single" w:sz="4" w:space="0" w:color="auto"/>
              <w:left w:val="single" w:sz="4" w:space="0" w:color="auto"/>
              <w:bottom w:val="single" w:sz="4" w:space="0" w:color="auto"/>
            </w:tcBorders>
            <w:shd w:val="clear" w:color="auto" w:fill="FFFFFF"/>
            <w:vAlign w:val="bottom"/>
          </w:tcPr>
          <w:p w14:paraId="48AE83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Gold salts</w:t>
            </w:r>
          </w:p>
        </w:tc>
        <w:tc>
          <w:tcPr>
            <w:tcW w:w="2268" w:type="dxa"/>
            <w:tcBorders>
              <w:top w:val="single" w:sz="4" w:space="0" w:color="auto"/>
              <w:left w:val="single" w:sz="4" w:space="0" w:color="auto"/>
              <w:bottom w:val="single" w:sz="4" w:space="0" w:color="auto"/>
            </w:tcBorders>
            <w:shd w:val="clear" w:color="auto" w:fill="FFFFFF"/>
            <w:vAlign w:val="center"/>
          </w:tcPr>
          <w:p w14:paraId="6A08E78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center"/>
          </w:tcPr>
          <w:p w14:paraId="72A80A1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012D87CA" w14:textId="77777777" w:rsidTr="007452E4">
        <w:trPr>
          <w:cantSplit/>
        </w:trPr>
        <w:tc>
          <w:tcPr>
            <w:tcW w:w="1411" w:type="dxa"/>
            <w:tcBorders>
              <w:top w:val="single" w:sz="4" w:space="0" w:color="auto"/>
              <w:left w:val="single" w:sz="4" w:space="0" w:color="auto"/>
            </w:tcBorders>
            <w:shd w:val="clear" w:color="auto" w:fill="FFFFFF"/>
          </w:tcPr>
          <w:p w14:paraId="78BEF4E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297</w:t>
            </w:r>
          </w:p>
        </w:tc>
        <w:tc>
          <w:tcPr>
            <w:tcW w:w="4969" w:type="dxa"/>
            <w:gridSpan w:val="2"/>
            <w:tcBorders>
              <w:top w:val="single" w:sz="4" w:space="0" w:color="auto"/>
              <w:left w:val="single" w:sz="4" w:space="0" w:color="auto"/>
            </w:tcBorders>
            <w:shd w:val="clear" w:color="auto" w:fill="FFFFFF"/>
          </w:tcPr>
          <w:p w14:paraId="50C6CB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Սելեն եւ դրա միացությունները՝ բացի սելենի դիսուլֆիդից, որն օգտագործվում է 2-րդ հավելվածով (</w:t>
            </w:r>
            <w:r w:rsidR="00C05047" w:rsidRPr="00773CF5">
              <w:rPr>
                <w:rFonts w:ascii="Sylfaen" w:hAnsi="Sylfaen"/>
                <w:sz w:val="16"/>
                <w:szCs w:val="16"/>
              </w:rPr>
              <w:t>թիվ</w:t>
            </w:r>
            <w:r w:rsidRPr="00773CF5">
              <w:rPr>
                <w:rFonts w:ascii="Sylfaen" w:hAnsi="Sylfaen"/>
                <w:sz w:val="16"/>
                <w:szCs w:val="16"/>
              </w:rPr>
              <w:t xml:space="preserve"> 49) սահմանված սահմանափակումներով</w:t>
            </w:r>
          </w:p>
        </w:tc>
        <w:tc>
          <w:tcPr>
            <w:tcW w:w="4252" w:type="dxa"/>
            <w:tcBorders>
              <w:top w:val="single" w:sz="4" w:space="0" w:color="auto"/>
              <w:left w:val="single" w:sz="4" w:space="0" w:color="auto"/>
            </w:tcBorders>
            <w:shd w:val="clear" w:color="auto" w:fill="FFFFFF"/>
            <w:vAlign w:val="bottom"/>
          </w:tcPr>
          <w:p w14:paraId="7572A44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Selenium and its compounds with the exception of selenium disulphide under the conditions set out under reference № </w:t>
            </w:r>
            <w:smartTag w:uri="urn:schemas-microsoft-com:office:smarttags" w:element="metricconverter">
              <w:smartTagPr>
                <w:attr w:name="ProductID" w:val="49 in"/>
              </w:smartTagPr>
              <w:r w:rsidRPr="00773CF5">
                <w:rPr>
                  <w:rFonts w:ascii="Sylfaen" w:hAnsi="Sylfaen"/>
                  <w:sz w:val="16"/>
                  <w:szCs w:val="16"/>
                </w:rPr>
                <w:t>49 in</w:t>
              </w:r>
            </w:smartTag>
            <w:r w:rsidRPr="00773CF5">
              <w:rPr>
                <w:rFonts w:ascii="Sylfaen" w:hAnsi="Sylfaen"/>
                <w:sz w:val="16"/>
                <w:szCs w:val="16"/>
              </w:rPr>
              <w:t xml:space="preserve"> annex II,</w:t>
            </w:r>
          </w:p>
        </w:tc>
        <w:tc>
          <w:tcPr>
            <w:tcW w:w="2268" w:type="dxa"/>
            <w:tcBorders>
              <w:top w:val="single" w:sz="4" w:space="0" w:color="auto"/>
              <w:left w:val="single" w:sz="4" w:space="0" w:color="auto"/>
            </w:tcBorders>
            <w:shd w:val="clear" w:color="auto" w:fill="FFFFFF"/>
          </w:tcPr>
          <w:p w14:paraId="4A1577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7782-49-2</w:t>
            </w:r>
          </w:p>
        </w:tc>
        <w:tc>
          <w:tcPr>
            <w:tcW w:w="1705" w:type="dxa"/>
            <w:tcBorders>
              <w:top w:val="single" w:sz="4" w:space="0" w:color="auto"/>
              <w:left w:val="single" w:sz="4" w:space="0" w:color="auto"/>
              <w:right w:val="single" w:sz="4" w:space="0" w:color="auto"/>
            </w:tcBorders>
            <w:shd w:val="clear" w:color="auto" w:fill="FFFFFF"/>
          </w:tcPr>
          <w:p w14:paraId="34A035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231-957-4</w:t>
            </w:r>
          </w:p>
        </w:tc>
      </w:tr>
      <w:tr w:rsidR="009275DE" w:rsidRPr="00773CF5" w14:paraId="50D4529E" w14:textId="77777777" w:rsidTr="007452E4">
        <w:trPr>
          <w:cantSplit/>
        </w:trPr>
        <w:tc>
          <w:tcPr>
            <w:tcW w:w="1411" w:type="dxa"/>
            <w:tcBorders>
              <w:top w:val="single" w:sz="4" w:space="0" w:color="auto"/>
              <w:left w:val="single" w:sz="4" w:space="0" w:color="auto"/>
            </w:tcBorders>
            <w:shd w:val="clear" w:color="auto" w:fill="FFFFFF"/>
          </w:tcPr>
          <w:p w14:paraId="4ABEFBE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298</w:t>
            </w:r>
          </w:p>
        </w:tc>
        <w:tc>
          <w:tcPr>
            <w:tcW w:w="4969" w:type="dxa"/>
            <w:gridSpan w:val="2"/>
            <w:tcBorders>
              <w:top w:val="single" w:sz="4" w:space="0" w:color="auto"/>
              <w:left w:val="single" w:sz="4" w:space="0" w:color="auto"/>
            </w:tcBorders>
            <w:shd w:val="clear" w:color="auto" w:fill="FFFFFF"/>
          </w:tcPr>
          <w:p w14:paraId="1BD32E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Սեւ մորմ եւ դրա գալենային պատրաստուկները</w:t>
            </w:r>
          </w:p>
        </w:tc>
        <w:tc>
          <w:tcPr>
            <w:tcW w:w="4252" w:type="dxa"/>
            <w:tcBorders>
              <w:top w:val="single" w:sz="4" w:space="0" w:color="auto"/>
              <w:left w:val="single" w:sz="4" w:space="0" w:color="auto"/>
            </w:tcBorders>
            <w:shd w:val="clear" w:color="auto" w:fill="FFFFFF"/>
            <w:vAlign w:val="bottom"/>
          </w:tcPr>
          <w:p w14:paraId="0FA433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Solanum nigrum L. and its galenical preparations</w:t>
            </w:r>
          </w:p>
        </w:tc>
        <w:tc>
          <w:tcPr>
            <w:tcW w:w="2268" w:type="dxa"/>
            <w:tcBorders>
              <w:top w:val="single" w:sz="4" w:space="0" w:color="auto"/>
              <w:left w:val="single" w:sz="4" w:space="0" w:color="auto"/>
            </w:tcBorders>
            <w:shd w:val="clear" w:color="auto" w:fill="FFFFFF"/>
          </w:tcPr>
          <w:p w14:paraId="295EC5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84929-77-1</w:t>
            </w:r>
          </w:p>
        </w:tc>
        <w:tc>
          <w:tcPr>
            <w:tcW w:w="1705" w:type="dxa"/>
            <w:tcBorders>
              <w:top w:val="single" w:sz="4" w:space="0" w:color="auto"/>
              <w:left w:val="single" w:sz="4" w:space="0" w:color="auto"/>
              <w:right w:val="single" w:sz="4" w:space="0" w:color="auto"/>
            </w:tcBorders>
            <w:shd w:val="clear" w:color="auto" w:fill="FFFFFF"/>
          </w:tcPr>
          <w:p w14:paraId="33D015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284-555-6</w:t>
            </w:r>
          </w:p>
        </w:tc>
      </w:tr>
      <w:tr w:rsidR="009275DE" w:rsidRPr="00773CF5" w14:paraId="5F054F75" w14:textId="77777777" w:rsidTr="007452E4">
        <w:trPr>
          <w:cantSplit/>
        </w:trPr>
        <w:tc>
          <w:tcPr>
            <w:tcW w:w="1411" w:type="dxa"/>
            <w:tcBorders>
              <w:top w:val="single" w:sz="4" w:space="0" w:color="auto"/>
              <w:left w:val="single" w:sz="4" w:space="0" w:color="auto"/>
            </w:tcBorders>
            <w:shd w:val="clear" w:color="auto" w:fill="FFFFFF"/>
          </w:tcPr>
          <w:p w14:paraId="7C724FC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299</w:t>
            </w:r>
          </w:p>
        </w:tc>
        <w:tc>
          <w:tcPr>
            <w:tcW w:w="4969" w:type="dxa"/>
            <w:gridSpan w:val="2"/>
            <w:tcBorders>
              <w:top w:val="single" w:sz="4" w:space="0" w:color="auto"/>
              <w:left w:val="single" w:sz="4" w:space="0" w:color="auto"/>
            </w:tcBorders>
            <w:shd w:val="clear" w:color="auto" w:fill="FFFFFF"/>
            <w:vAlign w:val="bottom"/>
          </w:tcPr>
          <w:p w14:paraId="486CC54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Սպարտեին եւ դրա աղերը</w:t>
            </w:r>
          </w:p>
        </w:tc>
        <w:tc>
          <w:tcPr>
            <w:tcW w:w="4252" w:type="dxa"/>
            <w:tcBorders>
              <w:top w:val="single" w:sz="4" w:space="0" w:color="auto"/>
              <w:left w:val="single" w:sz="4" w:space="0" w:color="auto"/>
            </w:tcBorders>
            <w:shd w:val="clear" w:color="auto" w:fill="FFFFFF"/>
            <w:vAlign w:val="bottom"/>
          </w:tcPr>
          <w:p w14:paraId="0FD982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Sparteine (INN) and its salts</w:t>
            </w:r>
          </w:p>
        </w:tc>
        <w:tc>
          <w:tcPr>
            <w:tcW w:w="2268" w:type="dxa"/>
            <w:tcBorders>
              <w:top w:val="single" w:sz="4" w:space="0" w:color="auto"/>
              <w:left w:val="single" w:sz="4" w:space="0" w:color="auto"/>
            </w:tcBorders>
            <w:shd w:val="clear" w:color="auto" w:fill="FFFFFF"/>
            <w:vAlign w:val="bottom"/>
          </w:tcPr>
          <w:p w14:paraId="268065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90-39-1</w:t>
            </w:r>
          </w:p>
        </w:tc>
        <w:tc>
          <w:tcPr>
            <w:tcW w:w="1705" w:type="dxa"/>
            <w:tcBorders>
              <w:top w:val="single" w:sz="4" w:space="0" w:color="auto"/>
              <w:left w:val="single" w:sz="4" w:space="0" w:color="auto"/>
              <w:right w:val="single" w:sz="4" w:space="0" w:color="auto"/>
            </w:tcBorders>
            <w:shd w:val="clear" w:color="auto" w:fill="FFFFFF"/>
            <w:vAlign w:val="bottom"/>
          </w:tcPr>
          <w:p w14:paraId="26CE9A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201-988-8</w:t>
            </w:r>
          </w:p>
        </w:tc>
      </w:tr>
      <w:tr w:rsidR="009275DE" w:rsidRPr="00773CF5" w14:paraId="4B119573" w14:textId="77777777" w:rsidTr="007452E4">
        <w:trPr>
          <w:cantSplit/>
        </w:trPr>
        <w:tc>
          <w:tcPr>
            <w:tcW w:w="1411" w:type="dxa"/>
            <w:tcBorders>
              <w:top w:val="single" w:sz="4" w:space="0" w:color="auto"/>
              <w:left w:val="single" w:sz="4" w:space="0" w:color="auto"/>
            </w:tcBorders>
            <w:shd w:val="clear" w:color="auto" w:fill="FFFFFF"/>
          </w:tcPr>
          <w:p w14:paraId="69C61BA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300</w:t>
            </w:r>
          </w:p>
        </w:tc>
        <w:tc>
          <w:tcPr>
            <w:tcW w:w="4969" w:type="dxa"/>
            <w:gridSpan w:val="2"/>
            <w:tcBorders>
              <w:top w:val="single" w:sz="4" w:space="0" w:color="auto"/>
              <w:left w:val="single" w:sz="4" w:space="0" w:color="auto"/>
            </w:tcBorders>
            <w:shd w:val="clear" w:color="auto" w:fill="FFFFFF"/>
            <w:vAlign w:val="bottom"/>
          </w:tcPr>
          <w:p w14:paraId="701F17C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Գլյուկոկորտիկոիդներ (Կորտիկոստերոիդներ)</w:t>
            </w:r>
          </w:p>
        </w:tc>
        <w:tc>
          <w:tcPr>
            <w:tcW w:w="4252" w:type="dxa"/>
            <w:tcBorders>
              <w:top w:val="single" w:sz="4" w:space="0" w:color="auto"/>
              <w:left w:val="single" w:sz="4" w:space="0" w:color="auto"/>
            </w:tcBorders>
            <w:shd w:val="clear" w:color="auto" w:fill="FFFFFF"/>
            <w:vAlign w:val="bottom"/>
          </w:tcPr>
          <w:p w14:paraId="73E005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Glucocorticoids (Corticosteroids)</w:t>
            </w:r>
          </w:p>
        </w:tc>
        <w:tc>
          <w:tcPr>
            <w:tcW w:w="2268" w:type="dxa"/>
            <w:tcBorders>
              <w:top w:val="single" w:sz="4" w:space="0" w:color="auto"/>
              <w:left w:val="single" w:sz="4" w:space="0" w:color="auto"/>
            </w:tcBorders>
            <w:shd w:val="clear" w:color="auto" w:fill="FFFFFF"/>
            <w:vAlign w:val="center"/>
          </w:tcPr>
          <w:p w14:paraId="744AB76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716BAE7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22273581" w14:textId="77777777" w:rsidTr="007452E4">
        <w:trPr>
          <w:cantSplit/>
        </w:trPr>
        <w:tc>
          <w:tcPr>
            <w:tcW w:w="1411" w:type="dxa"/>
            <w:tcBorders>
              <w:top w:val="single" w:sz="4" w:space="0" w:color="auto"/>
              <w:left w:val="single" w:sz="4" w:space="0" w:color="auto"/>
            </w:tcBorders>
            <w:shd w:val="clear" w:color="auto" w:fill="FFFFFF"/>
          </w:tcPr>
          <w:p w14:paraId="7C9F44D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301</w:t>
            </w:r>
          </w:p>
        </w:tc>
        <w:tc>
          <w:tcPr>
            <w:tcW w:w="4969" w:type="dxa"/>
            <w:gridSpan w:val="2"/>
            <w:tcBorders>
              <w:top w:val="single" w:sz="4" w:space="0" w:color="auto"/>
              <w:left w:val="single" w:sz="4" w:space="0" w:color="auto"/>
            </w:tcBorders>
            <w:shd w:val="clear" w:color="auto" w:fill="FFFFFF"/>
            <w:vAlign w:val="bottom"/>
          </w:tcPr>
          <w:p w14:paraId="0521448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Արջընկույզ սովորական եւ դրա գալենային պատրաստուկները</w:t>
            </w:r>
          </w:p>
        </w:tc>
        <w:tc>
          <w:tcPr>
            <w:tcW w:w="4252" w:type="dxa"/>
            <w:tcBorders>
              <w:top w:val="single" w:sz="4" w:space="0" w:color="auto"/>
              <w:left w:val="single" w:sz="4" w:space="0" w:color="auto"/>
            </w:tcBorders>
            <w:shd w:val="clear" w:color="auto" w:fill="FFFFFF"/>
            <w:vAlign w:val="bottom"/>
          </w:tcPr>
          <w:p w14:paraId="684DAC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Datura stramonium L. and its galenical preparations</w:t>
            </w:r>
          </w:p>
        </w:tc>
        <w:tc>
          <w:tcPr>
            <w:tcW w:w="2268" w:type="dxa"/>
            <w:tcBorders>
              <w:top w:val="single" w:sz="4" w:space="0" w:color="auto"/>
              <w:left w:val="single" w:sz="4" w:space="0" w:color="auto"/>
            </w:tcBorders>
            <w:shd w:val="clear" w:color="auto" w:fill="FFFFFF"/>
          </w:tcPr>
          <w:p w14:paraId="06D243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84696-08-2</w:t>
            </w:r>
          </w:p>
        </w:tc>
        <w:tc>
          <w:tcPr>
            <w:tcW w:w="1705" w:type="dxa"/>
            <w:tcBorders>
              <w:top w:val="single" w:sz="4" w:space="0" w:color="auto"/>
              <w:left w:val="single" w:sz="4" w:space="0" w:color="auto"/>
              <w:right w:val="single" w:sz="4" w:space="0" w:color="auto"/>
            </w:tcBorders>
            <w:shd w:val="clear" w:color="auto" w:fill="FFFFFF"/>
          </w:tcPr>
          <w:p w14:paraId="4B694FC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283-627-4</w:t>
            </w:r>
          </w:p>
        </w:tc>
      </w:tr>
      <w:tr w:rsidR="009275DE" w:rsidRPr="00773CF5" w14:paraId="3A6F6C78" w14:textId="77777777" w:rsidTr="007452E4">
        <w:trPr>
          <w:cantSplit/>
        </w:trPr>
        <w:tc>
          <w:tcPr>
            <w:tcW w:w="1411" w:type="dxa"/>
            <w:tcBorders>
              <w:top w:val="single" w:sz="4" w:space="0" w:color="auto"/>
              <w:left w:val="single" w:sz="4" w:space="0" w:color="auto"/>
            </w:tcBorders>
            <w:shd w:val="clear" w:color="auto" w:fill="FFFFFF"/>
          </w:tcPr>
          <w:p w14:paraId="553C5B0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302</w:t>
            </w:r>
          </w:p>
        </w:tc>
        <w:tc>
          <w:tcPr>
            <w:tcW w:w="4969" w:type="dxa"/>
            <w:gridSpan w:val="2"/>
            <w:tcBorders>
              <w:top w:val="single" w:sz="4" w:space="0" w:color="auto"/>
              <w:left w:val="single" w:sz="4" w:space="0" w:color="auto"/>
            </w:tcBorders>
            <w:shd w:val="clear" w:color="auto" w:fill="FFFFFF"/>
          </w:tcPr>
          <w:p w14:paraId="077CC1C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Ստրոֆանտիններ, դրանց ագլյուկոնները եւ դրանց ածանցյալները</w:t>
            </w:r>
          </w:p>
        </w:tc>
        <w:tc>
          <w:tcPr>
            <w:tcW w:w="4252" w:type="dxa"/>
            <w:tcBorders>
              <w:top w:val="single" w:sz="4" w:space="0" w:color="auto"/>
              <w:left w:val="single" w:sz="4" w:space="0" w:color="auto"/>
            </w:tcBorders>
            <w:shd w:val="clear" w:color="auto" w:fill="FFFFFF"/>
            <w:vAlign w:val="bottom"/>
          </w:tcPr>
          <w:p w14:paraId="5821FB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Strophantines, their aglucones and their respective derivatives</w:t>
            </w:r>
          </w:p>
        </w:tc>
        <w:tc>
          <w:tcPr>
            <w:tcW w:w="2268" w:type="dxa"/>
            <w:tcBorders>
              <w:top w:val="single" w:sz="4" w:space="0" w:color="auto"/>
              <w:left w:val="single" w:sz="4" w:space="0" w:color="auto"/>
            </w:tcBorders>
            <w:shd w:val="clear" w:color="auto" w:fill="FFFFFF"/>
          </w:tcPr>
          <w:p w14:paraId="2AB592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11005-63-3</w:t>
            </w:r>
          </w:p>
        </w:tc>
        <w:tc>
          <w:tcPr>
            <w:tcW w:w="1705" w:type="dxa"/>
            <w:tcBorders>
              <w:top w:val="single" w:sz="4" w:space="0" w:color="auto"/>
              <w:left w:val="single" w:sz="4" w:space="0" w:color="auto"/>
              <w:right w:val="single" w:sz="4" w:space="0" w:color="auto"/>
            </w:tcBorders>
            <w:shd w:val="clear" w:color="auto" w:fill="FFFFFF"/>
          </w:tcPr>
          <w:p w14:paraId="12B4BA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234-239-9</w:t>
            </w:r>
          </w:p>
        </w:tc>
      </w:tr>
      <w:tr w:rsidR="009275DE" w:rsidRPr="00773CF5" w14:paraId="4ACD68CD" w14:textId="77777777" w:rsidTr="007452E4">
        <w:trPr>
          <w:cantSplit/>
        </w:trPr>
        <w:tc>
          <w:tcPr>
            <w:tcW w:w="1411" w:type="dxa"/>
            <w:tcBorders>
              <w:top w:val="single" w:sz="4" w:space="0" w:color="auto"/>
              <w:left w:val="single" w:sz="4" w:space="0" w:color="auto"/>
            </w:tcBorders>
            <w:shd w:val="clear" w:color="auto" w:fill="FFFFFF"/>
          </w:tcPr>
          <w:p w14:paraId="5FA1063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303</w:t>
            </w:r>
          </w:p>
        </w:tc>
        <w:tc>
          <w:tcPr>
            <w:tcW w:w="4969" w:type="dxa"/>
            <w:gridSpan w:val="2"/>
            <w:tcBorders>
              <w:top w:val="single" w:sz="4" w:space="0" w:color="auto"/>
              <w:left w:val="single" w:sz="4" w:space="0" w:color="auto"/>
            </w:tcBorders>
            <w:shd w:val="clear" w:color="auto" w:fill="FFFFFF"/>
          </w:tcPr>
          <w:p w14:paraId="3F77746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Ստրոֆանտի տեսակներ եւ դրանց գալենային պատրաստուկները</w:t>
            </w:r>
          </w:p>
        </w:tc>
        <w:tc>
          <w:tcPr>
            <w:tcW w:w="4252" w:type="dxa"/>
            <w:tcBorders>
              <w:top w:val="single" w:sz="4" w:space="0" w:color="auto"/>
              <w:left w:val="single" w:sz="4" w:space="0" w:color="auto"/>
            </w:tcBorders>
            <w:shd w:val="clear" w:color="auto" w:fill="FFFFFF"/>
            <w:vAlign w:val="bottom"/>
          </w:tcPr>
          <w:p w14:paraId="64B924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Strophantus species and their galenical preparations</w:t>
            </w:r>
          </w:p>
        </w:tc>
        <w:tc>
          <w:tcPr>
            <w:tcW w:w="2268" w:type="dxa"/>
            <w:tcBorders>
              <w:top w:val="single" w:sz="4" w:space="0" w:color="auto"/>
              <w:left w:val="single" w:sz="4" w:space="0" w:color="auto"/>
            </w:tcBorders>
            <w:shd w:val="clear" w:color="auto" w:fill="FFFFFF"/>
          </w:tcPr>
          <w:p w14:paraId="2DB74C5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tcPr>
          <w:p w14:paraId="6BF901F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24517FCE"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53A54E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9D88A0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Ստրիխնին եւ դրա աղերը</w:t>
            </w:r>
          </w:p>
        </w:tc>
        <w:tc>
          <w:tcPr>
            <w:tcW w:w="4252" w:type="dxa"/>
            <w:tcBorders>
              <w:top w:val="single" w:sz="4" w:space="0" w:color="auto"/>
              <w:left w:val="single" w:sz="4" w:space="0" w:color="auto"/>
              <w:bottom w:val="single" w:sz="4" w:space="0" w:color="auto"/>
            </w:tcBorders>
            <w:shd w:val="clear" w:color="auto" w:fill="FFFFFF"/>
            <w:vAlign w:val="bottom"/>
          </w:tcPr>
          <w:p w14:paraId="3334BD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Strychnine and its salts</w:t>
            </w:r>
          </w:p>
        </w:tc>
        <w:tc>
          <w:tcPr>
            <w:tcW w:w="2268" w:type="dxa"/>
            <w:tcBorders>
              <w:top w:val="single" w:sz="4" w:space="0" w:color="auto"/>
              <w:left w:val="single" w:sz="4" w:space="0" w:color="auto"/>
              <w:bottom w:val="single" w:sz="4" w:space="0" w:color="auto"/>
            </w:tcBorders>
            <w:shd w:val="clear" w:color="auto" w:fill="FFFFFF"/>
            <w:vAlign w:val="bottom"/>
          </w:tcPr>
          <w:p w14:paraId="0958F09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57-24-9</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3411A77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200-319-7</w:t>
            </w:r>
          </w:p>
        </w:tc>
      </w:tr>
      <w:tr w:rsidR="009275DE" w:rsidRPr="00773CF5" w14:paraId="3D4DB1E3" w14:textId="77777777" w:rsidTr="007452E4">
        <w:trPr>
          <w:cantSplit/>
        </w:trPr>
        <w:tc>
          <w:tcPr>
            <w:tcW w:w="1411" w:type="dxa"/>
            <w:tcBorders>
              <w:top w:val="single" w:sz="4" w:space="0" w:color="auto"/>
              <w:left w:val="single" w:sz="4" w:space="0" w:color="auto"/>
            </w:tcBorders>
            <w:shd w:val="clear" w:color="auto" w:fill="FFFFFF"/>
          </w:tcPr>
          <w:p w14:paraId="65A0CEE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305</w:t>
            </w:r>
          </w:p>
        </w:tc>
        <w:tc>
          <w:tcPr>
            <w:tcW w:w="4969" w:type="dxa"/>
            <w:gridSpan w:val="2"/>
            <w:tcBorders>
              <w:top w:val="single" w:sz="4" w:space="0" w:color="auto"/>
              <w:left w:val="single" w:sz="4" w:space="0" w:color="auto"/>
            </w:tcBorders>
            <w:shd w:val="clear" w:color="auto" w:fill="FFFFFF"/>
          </w:tcPr>
          <w:p w14:paraId="652FA38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Ստրիխնոսի տեսակներ եւ դրանց գալենային պատրաստուկները</w:t>
            </w:r>
          </w:p>
        </w:tc>
        <w:tc>
          <w:tcPr>
            <w:tcW w:w="4252" w:type="dxa"/>
            <w:tcBorders>
              <w:top w:val="single" w:sz="4" w:space="0" w:color="auto"/>
              <w:left w:val="single" w:sz="4" w:space="0" w:color="auto"/>
            </w:tcBorders>
            <w:shd w:val="clear" w:color="auto" w:fill="FFFFFF"/>
            <w:vAlign w:val="bottom"/>
          </w:tcPr>
          <w:p w14:paraId="6FA06F4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Strychnos species and their galenical preparations</w:t>
            </w:r>
          </w:p>
        </w:tc>
        <w:tc>
          <w:tcPr>
            <w:tcW w:w="2268" w:type="dxa"/>
            <w:tcBorders>
              <w:top w:val="single" w:sz="4" w:space="0" w:color="auto"/>
              <w:left w:val="single" w:sz="4" w:space="0" w:color="auto"/>
            </w:tcBorders>
            <w:shd w:val="clear" w:color="auto" w:fill="FFFFFF"/>
          </w:tcPr>
          <w:p w14:paraId="78DA6B8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tcPr>
          <w:p w14:paraId="6E5B3D5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5B55E137" w14:textId="77777777" w:rsidTr="007452E4">
        <w:trPr>
          <w:cantSplit/>
        </w:trPr>
        <w:tc>
          <w:tcPr>
            <w:tcW w:w="1411" w:type="dxa"/>
            <w:tcBorders>
              <w:top w:val="single" w:sz="4" w:space="0" w:color="auto"/>
              <w:left w:val="single" w:sz="4" w:space="0" w:color="auto"/>
            </w:tcBorders>
            <w:shd w:val="clear" w:color="auto" w:fill="FFFFFF"/>
          </w:tcPr>
          <w:p w14:paraId="68AE259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306</w:t>
            </w:r>
          </w:p>
        </w:tc>
        <w:tc>
          <w:tcPr>
            <w:tcW w:w="4969" w:type="dxa"/>
            <w:gridSpan w:val="2"/>
            <w:tcBorders>
              <w:top w:val="single" w:sz="4" w:space="0" w:color="auto"/>
              <w:left w:val="single" w:sz="4" w:space="0" w:color="auto"/>
            </w:tcBorders>
            <w:shd w:val="clear" w:color="auto" w:fill="FFFFFF"/>
            <w:vAlign w:val="bottom"/>
          </w:tcPr>
          <w:p w14:paraId="7BE5AAD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Թմրանյութեր՝ բնական եւ սինթետիկ՝ 1961 թվականի մարտի 30–ին Նյու Յորքում ստորագրված «Թմրամիջոցների մասին» միասնական Կոնվենցիայի 1–ին եւ 2–րդ աղյուսակներում թվարկված բոլոր նյութերը</w:t>
            </w:r>
          </w:p>
        </w:tc>
        <w:tc>
          <w:tcPr>
            <w:tcW w:w="4252" w:type="dxa"/>
            <w:tcBorders>
              <w:top w:val="single" w:sz="4" w:space="0" w:color="auto"/>
              <w:left w:val="single" w:sz="4" w:space="0" w:color="auto"/>
            </w:tcBorders>
            <w:shd w:val="clear" w:color="auto" w:fill="FFFFFF"/>
            <w:vAlign w:val="bottom"/>
          </w:tcPr>
          <w:p w14:paraId="34D7B3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Narcotics, natural and synthetic: All substances listed in Tables I and II of the single Convention on narcotic drugs signed in New York on 30 March 1961</w:t>
            </w:r>
          </w:p>
        </w:tc>
        <w:tc>
          <w:tcPr>
            <w:tcW w:w="2268" w:type="dxa"/>
            <w:tcBorders>
              <w:top w:val="single" w:sz="4" w:space="0" w:color="auto"/>
              <w:left w:val="single" w:sz="4" w:space="0" w:color="auto"/>
            </w:tcBorders>
            <w:shd w:val="clear" w:color="auto" w:fill="FFFFFF"/>
          </w:tcPr>
          <w:p w14:paraId="520B34CA" w14:textId="77777777" w:rsidR="000D665C" w:rsidRPr="00773CF5" w:rsidRDefault="000D665C"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12F4FB35" w14:textId="77777777" w:rsidR="000D665C" w:rsidRPr="00773CF5" w:rsidRDefault="000D665C" w:rsidP="00797EC6">
            <w:pPr>
              <w:spacing w:after="120"/>
              <w:rPr>
                <w:rFonts w:ascii="Sylfaen" w:hAnsi="Sylfaen"/>
                <w:sz w:val="16"/>
                <w:szCs w:val="16"/>
              </w:rPr>
            </w:pPr>
          </w:p>
        </w:tc>
      </w:tr>
      <w:tr w:rsidR="009275DE" w:rsidRPr="00773CF5" w14:paraId="61FAC14F" w14:textId="77777777" w:rsidTr="007452E4">
        <w:trPr>
          <w:cantSplit/>
        </w:trPr>
        <w:tc>
          <w:tcPr>
            <w:tcW w:w="1411" w:type="dxa"/>
            <w:tcBorders>
              <w:top w:val="single" w:sz="4" w:space="0" w:color="auto"/>
              <w:left w:val="single" w:sz="4" w:space="0" w:color="auto"/>
            </w:tcBorders>
            <w:shd w:val="clear" w:color="auto" w:fill="FFFFFF"/>
          </w:tcPr>
          <w:p w14:paraId="08ADE75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307</w:t>
            </w:r>
          </w:p>
        </w:tc>
        <w:tc>
          <w:tcPr>
            <w:tcW w:w="4969" w:type="dxa"/>
            <w:gridSpan w:val="2"/>
            <w:tcBorders>
              <w:top w:val="single" w:sz="4" w:space="0" w:color="auto"/>
              <w:left w:val="single" w:sz="4" w:space="0" w:color="auto"/>
            </w:tcBorders>
            <w:shd w:val="clear" w:color="auto" w:fill="FFFFFF"/>
            <w:vAlign w:val="bottom"/>
          </w:tcPr>
          <w:p w14:paraId="12904E0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Սուլֆոնամիդներ (սուլֆանիլամիդ եւ դրա ածանցյալները՝ ամինոխմբում ջրածնի մեկ կամ մի քանի ատոմների տեղակալման միջոցով ստացված) եւ դրանց աղերը</w:t>
            </w:r>
          </w:p>
        </w:tc>
        <w:tc>
          <w:tcPr>
            <w:tcW w:w="4252" w:type="dxa"/>
            <w:tcBorders>
              <w:top w:val="single" w:sz="4" w:space="0" w:color="auto"/>
              <w:left w:val="single" w:sz="4" w:space="0" w:color="auto"/>
            </w:tcBorders>
            <w:shd w:val="clear" w:color="auto" w:fill="FFFFFF"/>
            <w:vAlign w:val="bottom"/>
          </w:tcPr>
          <w:p w14:paraId="450DDA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Sulphonamides (sulphanilamide and its deriva-tives obtained by substitution of one or more H-atoms of the -NH2 groups) and their salts</w:t>
            </w:r>
          </w:p>
        </w:tc>
        <w:tc>
          <w:tcPr>
            <w:tcW w:w="2268" w:type="dxa"/>
            <w:tcBorders>
              <w:top w:val="single" w:sz="4" w:space="0" w:color="auto"/>
              <w:left w:val="single" w:sz="4" w:space="0" w:color="auto"/>
            </w:tcBorders>
            <w:shd w:val="clear" w:color="auto" w:fill="FFFFFF"/>
          </w:tcPr>
          <w:p w14:paraId="3F8DD5C9" w14:textId="77777777" w:rsidR="000D665C" w:rsidRPr="00773CF5" w:rsidRDefault="000D665C"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3F4F5849" w14:textId="77777777" w:rsidR="000D665C" w:rsidRPr="00773CF5" w:rsidRDefault="000D665C" w:rsidP="00797EC6">
            <w:pPr>
              <w:spacing w:after="120"/>
              <w:rPr>
                <w:rFonts w:ascii="Sylfaen" w:hAnsi="Sylfaen"/>
                <w:sz w:val="16"/>
                <w:szCs w:val="16"/>
              </w:rPr>
            </w:pPr>
          </w:p>
        </w:tc>
      </w:tr>
      <w:tr w:rsidR="009275DE" w:rsidRPr="00773CF5" w14:paraId="0D365104" w14:textId="77777777" w:rsidTr="007452E4">
        <w:trPr>
          <w:cantSplit/>
        </w:trPr>
        <w:tc>
          <w:tcPr>
            <w:tcW w:w="1411" w:type="dxa"/>
            <w:tcBorders>
              <w:top w:val="single" w:sz="4" w:space="0" w:color="auto"/>
              <w:left w:val="single" w:sz="4" w:space="0" w:color="auto"/>
            </w:tcBorders>
            <w:shd w:val="clear" w:color="auto" w:fill="FFFFFF"/>
          </w:tcPr>
          <w:p w14:paraId="6BD6D6E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308</w:t>
            </w:r>
          </w:p>
        </w:tc>
        <w:tc>
          <w:tcPr>
            <w:tcW w:w="4969" w:type="dxa"/>
            <w:gridSpan w:val="2"/>
            <w:tcBorders>
              <w:top w:val="single" w:sz="4" w:space="0" w:color="auto"/>
              <w:left w:val="single" w:sz="4" w:space="0" w:color="auto"/>
            </w:tcBorders>
            <w:shd w:val="clear" w:color="auto" w:fill="FFFFFF"/>
            <w:vAlign w:val="bottom"/>
          </w:tcPr>
          <w:p w14:paraId="2BFF48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Սուլտիամ (INN)</w:t>
            </w:r>
          </w:p>
        </w:tc>
        <w:tc>
          <w:tcPr>
            <w:tcW w:w="4252" w:type="dxa"/>
            <w:tcBorders>
              <w:top w:val="single" w:sz="4" w:space="0" w:color="auto"/>
              <w:left w:val="single" w:sz="4" w:space="0" w:color="auto"/>
            </w:tcBorders>
            <w:shd w:val="clear" w:color="auto" w:fill="FFFFFF"/>
            <w:vAlign w:val="bottom"/>
          </w:tcPr>
          <w:p w14:paraId="7B9284A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Sultiame (INN)</w:t>
            </w:r>
          </w:p>
        </w:tc>
        <w:tc>
          <w:tcPr>
            <w:tcW w:w="2268" w:type="dxa"/>
            <w:tcBorders>
              <w:top w:val="single" w:sz="4" w:space="0" w:color="auto"/>
              <w:left w:val="single" w:sz="4" w:space="0" w:color="auto"/>
            </w:tcBorders>
            <w:shd w:val="clear" w:color="auto" w:fill="FFFFFF"/>
            <w:vAlign w:val="bottom"/>
          </w:tcPr>
          <w:p w14:paraId="3EF7188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61-56-3</w:t>
            </w:r>
          </w:p>
        </w:tc>
        <w:tc>
          <w:tcPr>
            <w:tcW w:w="1705" w:type="dxa"/>
            <w:tcBorders>
              <w:top w:val="single" w:sz="4" w:space="0" w:color="auto"/>
              <w:left w:val="single" w:sz="4" w:space="0" w:color="auto"/>
              <w:right w:val="single" w:sz="4" w:space="0" w:color="auto"/>
            </w:tcBorders>
            <w:shd w:val="clear" w:color="auto" w:fill="FFFFFF"/>
            <w:vAlign w:val="bottom"/>
          </w:tcPr>
          <w:p w14:paraId="2874358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200-511-0</w:t>
            </w:r>
          </w:p>
        </w:tc>
      </w:tr>
      <w:tr w:rsidR="009275DE" w:rsidRPr="00773CF5" w14:paraId="120E415B" w14:textId="77777777" w:rsidTr="007452E4">
        <w:trPr>
          <w:cantSplit/>
        </w:trPr>
        <w:tc>
          <w:tcPr>
            <w:tcW w:w="1411" w:type="dxa"/>
            <w:tcBorders>
              <w:top w:val="single" w:sz="4" w:space="0" w:color="auto"/>
              <w:left w:val="single" w:sz="4" w:space="0" w:color="auto"/>
            </w:tcBorders>
            <w:shd w:val="clear" w:color="auto" w:fill="FFFFFF"/>
          </w:tcPr>
          <w:p w14:paraId="77CEB92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309</w:t>
            </w:r>
          </w:p>
        </w:tc>
        <w:tc>
          <w:tcPr>
            <w:tcW w:w="4969" w:type="dxa"/>
            <w:gridSpan w:val="2"/>
            <w:tcBorders>
              <w:top w:val="single" w:sz="4" w:space="0" w:color="auto"/>
              <w:left w:val="single" w:sz="4" w:space="0" w:color="auto"/>
            </w:tcBorders>
            <w:shd w:val="clear" w:color="auto" w:fill="FFFFFF"/>
            <w:vAlign w:val="bottom"/>
          </w:tcPr>
          <w:p w14:paraId="50A2F2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Նեոդիմ եւ դրա աղերը</w:t>
            </w:r>
          </w:p>
        </w:tc>
        <w:tc>
          <w:tcPr>
            <w:tcW w:w="4252" w:type="dxa"/>
            <w:tcBorders>
              <w:top w:val="single" w:sz="4" w:space="0" w:color="auto"/>
              <w:left w:val="single" w:sz="4" w:space="0" w:color="auto"/>
            </w:tcBorders>
            <w:shd w:val="clear" w:color="auto" w:fill="FFFFFF"/>
            <w:vAlign w:val="bottom"/>
          </w:tcPr>
          <w:p w14:paraId="163B1BD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Neodymium and its salts</w:t>
            </w:r>
          </w:p>
        </w:tc>
        <w:tc>
          <w:tcPr>
            <w:tcW w:w="2268" w:type="dxa"/>
            <w:tcBorders>
              <w:top w:val="single" w:sz="4" w:space="0" w:color="auto"/>
              <w:left w:val="single" w:sz="4" w:space="0" w:color="auto"/>
            </w:tcBorders>
            <w:shd w:val="clear" w:color="auto" w:fill="FFFFFF"/>
            <w:vAlign w:val="bottom"/>
          </w:tcPr>
          <w:p w14:paraId="74A7AB3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7440-00-8</w:t>
            </w:r>
          </w:p>
        </w:tc>
        <w:tc>
          <w:tcPr>
            <w:tcW w:w="1705" w:type="dxa"/>
            <w:tcBorders>
              <w:top w:val="single" w:sz="4" w:space="0" w:color="auto"/>
              <w:left w:val="single" w:sz="4" w:space="0" w:color="auto"/>
              <w:right w:val="single" w:sz="4" w:space="0" w:color="auto"/>
            </w:tcBorders>
            <w:shd w:val="clear" w:color="auto" w:fill="FFFFFF"/>
            <w:vAlign w:val="bottom"/>
          </w:tcPr>
          <w:p w14:paraId="5F6072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231-109-3</w:t>
            </w:r>
          </w:p>
        </w:tc>
      </w:tr>
      <w:tr w:rsidR="009275DE" w:rsidRPr="00773CF5" w14:paraId="32728FBB" w14:textId="77777777" w:rsidTr="007452E4">
        <w:trPr>
          <w:cantSplit/>
        </w:trPr>
        <w:tc>
          <w:tcPr>
            <w:tcW w:w="1411" w:type="dxa"/>
            <w:tcBorders>
              <w:top w:val="single" w:sz="4" w:space="0" w:color="auto"/>
              <w:left w:val="single" w:sz="4" w:space="0" w:color="auto"/>
            </w:tcBorders>
            <w:shd w:val="clear" w:color="auto" w:fill="FFFFFF"/>
          </w:tcPr>
          <w:p w14:paraId="47EDEED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310</w:t>
            </w:r>
          </w:p>
        </w:tc>
        <w:tc>
          <w:tcPr>
            <w:tcW w:w="4969" w:type="dxa"/>
            <w:gridSpan w:val="2"/>
            <w:tcBorders>
              <w:top w:val="single" w:sz="4" w:space="0" w:color="auto"/>
              <w:left w:val="single" w:sz="4" w:space="0" w:color="auto"/>
            </w:tcBorders>
            <w:shd w:val="clear" w:color="auto" w:fill="FFFFFF"/>
            <w:vAlign w:val="bottom"/>
          </w:tcPr>
          <w:p w14:paraId="0DEF889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Թիոտեպա (INN)</w:t>
            </w:r>
          </w:p>
        </w:tc>
        <w:tc>
          <w:tcPr>
            <w:tcW w:w="4252" w:type="dxa"/>
            <w:tcBorders>
              <w:top w:val="single" w:sz="4" w:space="0" w:color="auto"/>
              <w:left w:val="single" w:sz="4" w:space="0" w:color="auto"/>
            </w:tcBorders>
            <w:shd w:val="clear" w:color="auto" w:fill="FFFFFF"/>
            <w:vAlign w:val="bottom"/>
          </w:tcPr>
          <w:p w14:paraId="3957D95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Thiotepa (INN)</w:t>
            </w:r>
          </w:p>
        </w:tc>
        <w:tc>
          <w:tcPr>
            <w:tcW w:w="2268" w:type="dxa"/>
            <w:tcBorders>
              <w:top w:val="single" w:sz="4" w:space="0" w:color="auto"/>
              <w:left w:val="single" w:sz="4" w:space="0" w:color="auto"/>
            </w:tcBorders>
            <w:shd w:val="clear" w:color="auto" w:fill="FFFFFF"/>
            <w:vAlign w:val="bottom"/>
          </w:tcPr>
          <w:p w14:paraId="7A3948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52-24-4</w:t>
            </w:r>
          </w:p>
        </w:tc>
        <w:tc>
          <w:tcPr>
            <w:tcW w:w="1705" w:type="dxa"/>
            <w:tcBorders>
              <w:top w:val="single" w:sz="4" w:space="0" w:color="auto"/>
              <w:left w:val="single" w:sz="4" w:space="0" w:color="auto"/>
              <w:right w:val="single" w:sz="4" w:space="0" w:color="auto"/>
            </w:tcBorders>
            <w:shd w:val="clear" w:color="auto" w:fill="FFFFFF"/>
            <w:vAlign w:val="bottom"/>
          </w:tcPr>
          <w:p w14:paraId="029F40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200-135-7</w:t>
            </w:r>
          </w:p>
        </w:tc>
      </w:tr>
      <w:tr w:rsidR="009275DE" w:rsidRPr="00773CF5" w14:paraId="209D8E57" w14:textId="77777777" w:rsidTr="007452E4">
        <w:trPr>
          <w:cantSplit/>
        </w:trPr>
        <w:tc>
          <w:tcPr>
            <w:tcW w:w="1411" w:type="dxa"/>
            <w:tcBorders>
              <w:top w:val="single" w:sz="4" w:space="0" w:color="auto"/>
              <w:left w:val="single" w:sz="4" w:space="0" w:color="auto"/>
            </w:tcBorders>
            <w:shd w:val="clear" w:color="auto" w:fill="FFFFFF"/>
          </w:tcPr>
          <w:p w14:paraId="7000D6E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311</w:t>
            </w:r>
          </w:p>
        </w:tc>
        <w:tc>
          <w:tcPr>
            <w:tcW w:w="4969" w:type="dxa"/>
            <w:gridSpan w:val="2"/>
            <w:tcBorders>
              <w:top w:val="single" w:sz="4" w:space="0" w:color="auto"/>
              <w:left w:val="single" w:sz="4" w:space="0" w:color="auto"/>
            </w:tcBorders>
            <w:shd w:val="clear" w:color="auto" w:fill="FFFFFF"/>
          </w:tcPr>
          <w:p w14:paraId="6B40F77D" w14:textId="77777777" w:rsidR="000D665C" w:rsidRPr="00773CF5" w:rsidRDefault="00874737" w:rsidP="00874737">
            <w:pPr>
              <w:pStyle w:val="a2"/>
              <w:shd w:val="clear" w:color="auto" w:fill="auto"/>
              <w:spacing w:after="120"/>
              <w:rPr>
                <w:rFonts w:ascii="Sylfaen" w:hAnsi="Sylfaen"/>
                <w:sz w:val="16"/>
                <w:szCs w:val="16"/>
              </w:rPr>
            </w:pPr>
            <w:r w:rsidRPr="00773CF5">
              <w:rPr>
                <w:rFonts w:ascii="Sylfaen" w:hAnsi="Sylfaen"/>
                <w:sz w:val="16"/>
                <w:szCs w:val="16"/>
              </w:rPr>
              <w:t>ՊիլոկարպուսN(Jaborandi)</w:t>
            </w:r>
            <w:r w:rsidR="00C405A7" w:rsidRPr="00773CF5">
              <w:rPr>
                <w:rFonts w:ascii="Sylfaen" w:hAnsi="Sylfaen"/>
                <w:sz w:val="16"/>
                <w:szCs w:val="16"/>
              </w:rPr>
              <w:t xml:space="preserve"> եւ դրա գալենային պատրաստուկները</w:t>
            </w:r>
          </w:p>
        </w:tc>
        <w:tc>
          <w:tcPr>
            <w:tcW w:w="4252" w:type="dxa"/>
            <w:tcBorders>
              <w:top w:val="single" w:sz="4" w:space="0" w:color="auto"/>
              <w:left w:val="single" w:sz="4" w:space="0" w:color="auto"/>
            </w:tcBorders>
            <w:shd w:val="clear" w:color="auto" w:fill="FFFFFF"/>
            <w:vAlign w:val="bottom"/>
          </w:tcPr>
          <w:p w14:paraId="366370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Pilocarpus jaborandi Holmes and its galenical preparations</w:t>
            </w:r>
          </w:p>
        </w:tc>
        <w:tc>
          <w:tcPr>
            <w:tcW w:w="2268" w:type="dxa"/>
            <w:tcBorders>
              <w:top w:val="single" w:sz="4" w:space="0" w:color="auto"/>
              <w:left w:val="single" w:sz="4" w:space="0" w:color="auto"/>
            </w:tcBorders>
            <w:shd w:val="clear" w:color="auto" w:fill="FFFFFF"/>
          </w:tcPr>
          <w:p w14:paraId="1FE441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84696-42-4</w:t>
            </w:r>
          </w:p>
        </w:tc>
        <w:tc>
          <w:tcPr>
            <w:tcW w:w="1705" w:type="dxa"/>
            <w:tcBorders>
              <w:top w:val="single" w:sz="4" w:space="0" w:color="auto"/>
              <w:left w:val="single" w:sz="4" w:space="0" w:color="auto"/>
              <w:right w:val="single" w:sz="4" w:space="0" w:color="auto"/>
            </w:tcBorders>
            <w:shd w:val="clear" w:color="auto" w:fill="FFFFFF"/>
          </w:tcPr>
          <w:p w14:paraId="12A35FC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283-649-4</w:t>
            </w:r>
          </w:p>
        </w:tc>
      </w:tr>
      <w:tr w:rsidR="009275DE" w:rsidRPr="00773CF5" w14:paraId="3248771A"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76A528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312</w:t>
            </w:r>
          </w:p>
        </w:tc>
        <w:tc>
          <w:tcPr>
            <w:tcW w:w="4969" w:type="dxa"/>
            <w:gridSpan w:val="2"/>
            <w:tcBorders>
              <w:top w:val="single" w:sz="4" w:space="0" w:color="auto"/>
              <w:left w:val="single" w:sz="4" w:space="0" w:color="auto"/>
              <w:bottom w:val="single" w:sz="4" w:space="0" w:color="auto"/>
            </w:tcBorders>
            <w:shd w:val="clear" w:color="auto" w:fill="FFFFFF"/>
          </w:tcPr>
          <w:p w14:paraId="24EDFF35"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Թելուր եւ դրա միացությունները</w:t>
            </w:r>
          </w:p>
        </w:tc>
        <w:tc>
          <w:tcPr>
            <w:tcW w:w="4252" w:type="dxa"/>
            <w:tcBorders>
              <w:top w:val="single" w:sz="4" w:space="0" w:color="auto"/>
              <w:left w:val="single" w:sz="4" w:space="0" w:color="auto"/>
              <w:bottom w:val="single" w:sz="4" w:space="0" w:color="auto"/>
            </w:tcBorders>
            <w:shd w:val="clear" w:color="auto" w:fill="FFFFFF"/>
            <w:vAlign w:val="bottom"/>
          </w:tcPr>
          <w:p w14:paraId="5964642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Tellurium and its compounds</w:t>
            </w:r>
          </w:p>
        </w:tc>
        <w:tc>
          <w:tcPr>
            <w:tcW w:w="2268" w:type="dxa"/>
            <w:tcBorders>
              <w:top w:val="single" w:sz="4" w:space="0" w:color="auto"/>
              <w:left w:val="single" w:sz="4" w:space="0" w:color="auto"/>
              <w:bottom w:val="single" w:sz="4" w:space="0" w:color="auto"/>
            </w:tcBorders>
            <w:shd w:val="clear" w:color="auto" w:fill="FFFFFF"/>
            <w:vAlign w:val="bottom"/>
          </w:tcPr>
          <w:p w14:paraId="7B6211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13494-80-9</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C49B24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236-813-4</w:t>
            </w:r>
          </w:p>
        </w:tc>
      </w:tr>
      <w:tr w:rsidR="009275DE" w:rsidRPr="00773CF5" w14:paraId="41C35E12" w14:textId="77777777" w:rsidTr="007452E4">
        <w:trPr>
          <w:cantSplit/>
        </w:trPr>
        <w:tc>
          <w:tcPr>
            <w:tcW w:w="1411" w:type="dxa"/>
            <w:tcBorders>
              <w:top w:val="single" w:sz="4" w:space="0" w:color="auto"/>
              <w:left w:val="single" w:sz="4" w:space="0" w:color="auto"/>
            </w:tcBorders>
            <w:shd w:val="clear" w:color="auto" w:fill="FFFFFF"/>
          </w:tcPr>
          <w:p w14:paraId="210DF44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313</w:t>
            </w:r>
          </w:p>
        </w:tc>
        <w:tc>
          <w:tcPr>
            <w:tcW w:w="4969" w:type="dxa"/>
            <w:gridSpan w:val="2"/>
            <w:tcBorders>
              <w:top w:val="single" w:sz="4" w:space="0" w:color="auto"/>
              <w:left w:val="single" w:sz="4" w:space="0" w:color="auto"/>
            </w:tcBorders>
            <w:shd w:val="clear" w:color="auto" w:fill="FFFFFF"/>
          </w:tcPr>
          <w:p w14:paraId="2F619E8A"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 xml:space="preserve">Քսիլոմետազոլին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4F0BDDF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Xylometazoline (INN) and its salts</w:t>
            </w:r>
          </w:p>
        </w:tc>
        <w:tc>
          <w:tcPr>
            <w:tcW w:w="2268" w:type="dxa"/>
            <w:tcBorders>
              <w:top w:val="single" w:sz="4" w:space="0" w:color="auto"/>
              <w:left w:val="single" w:sz="4" w:space="0" w:color="auto"/>
            </w:tcBorders>
            <w:shd w:val="clear" w:color="auto" w:fill="FFFFFF"/>
            <w:vAlign w:val="bottom"/>
          </w:tcPr>
          <w:p w14:paraId="154E16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526-36-3</w:t>
            </w:r>
          </w:p>
        </w:tc>
        <w:tc>
          <w:tcPr>
            <w:tcW w:w="1705" w:type="dxa"/>
            <w:tcBorders>
              <w:top w:val="single" w:sz="4" w:space="0" w:color="auto"/>
              <w:left w:val="single" w:sz="4" w:space="0" w:color="auto"/>
              <w:right w:val="single" w:sz="4" w:space="0" w:color="auto"/>
            </w:tcBorders>
            <w:shd w:val="clear" w:color="auto" w:fill="FFFFFF"/>
            <w:vAlign w:val="bottom"/>
          </w:tcPr>
          <w:p w14:paraId="6FCDB5C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208-390-6</w:t>
            </w:r>
          </w:p>
        </w:tc>
      </w:tr>
      <w:tr w:rsidR="009275DE" w:rsidRPr="00773CF5" w14:paraId="1F5897BE" w14:textId="77777777" w:rsidTr="007452E4">
        <w:trPr>
          <w:cantSplit/>
        </w:trPr>
        <w:tc>
          <w:tcPr>
            <w:tcW w:w="1411" w:type="dxa"/>
            <w:tcBorders>
              <w:top w:val="single" w:sz="4" w:space="0" w:color="auto"/>
              <w:left w:val="single" w:sz="4" w:space="0" w:color="auto"/>
            </w:tcBorders>
            <w:shd w:val="clear" w:color="auto" w:fill="FFFFFF"/>
          </w:tcPr>
          <w:p w14:paraId="7EFCBD2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314</w:t>
            </w:r>
          </w:p>
        </w:tc>
        <w:tc>
          <w:tcPr>
            <w:tcW w:w="4969" w:type="dxa"/>
            <w:gridSpan w:val="2"/>
            <w:tcBorders>
              <w:top w:val="single" w:sz="4" w:space="0" w:color="auto"/>
              <w:left w:val="single" w:sz="4" w:space="0" w:color="auto"/>
            </w:tcBorders>
            <w:shd w:val="clear" w:color="auto" w:fill="FFFFFF"/>
          </w:tcPr>
          <w:p w14:paraId="40F1F24A"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Տետրաքլորէթիլեն</w:t>
            </w:r>
          </w:p>
        </w:tc>
        <w:tc>
          <w:tcPr>
            <w:tcW w:w="4252" w:type="dxa"/>
            <w:tcBorders>
              <w:top w:val="single" w:sz="4" w:space="0" w:color="auto"/>
              <w:left w:val="single" w:sz="4" w:space="0" w:color="auto"/>
            </w:tcBorders>
            <w:shd w:val="clear" w:color="auto" w:fill="FFFFFF"/>
            <w:vAlign w:val="bottom"/>
          </w:tcPr>
          <w:p w14:paraId="1CE8C8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Tetrachloroethylene</w:t>
            </w:r>
          </w:p>
        </w:tc>
        <w:tc>
          <w:tcPr>
            <w:tcW w:w="2268" w:type="dxa"/>
            <w:tcBorders>
              <w:top w:val="single" w:sz="4" w:space="0" w:color="auto"/>
              <w:left w:val="single" w:sz="4" w:space="0" w:color="auto"/>
            </w:tcBorders>
            <w:shd w:val="clear" w:color="auto" w:fill="FFFFFF"/>
            <w:vAlign w:val="bottom"/>
          </w:tcPr>
          <w:p w14:paraId="295E5C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127-18-4</w:t>
            </w:r>
          </w:p>
        </w:tc>
        <w:tc>
          <w:tcPr>
            <w:tcW w:w="1705" w:type="dxa"/>
            <w:tcBorders>
              <w:top w:val="single" w:sz="4" w:space="0" w:color="auto"/>
              <w:left w:val="single" w:sz="4" w:space="0" w:color="auto"/>
              <w:right w:val="single" w:sz="4" w:space="0" w:color="auto"/>
            </w:tcBorders>
            <w:shd w:val="clear" w:color="auto" w:fill="FFFFFF"/>
            <w:vAlign w:val="bottom"/>
          </w:tcPr>
          <w:p w14:paraId="240CEF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204-825-9</w:t>
            </w:r>
          </w:p>
        </w:tc>
      </w:tr>
      <w:tr w:rsidR="009275DE" w:rsidRPr="00773CF5" w14:paraId="01E31503" w14:textId="77777777" w:rsidTr="007452E4">
        <w:trPr>
          <w:cantSplit/>
        </w:trPr>
        <w:tc>
          <w:tcPr>
            <w:tcW w:w="1411" w:type="dxa"/>
            <w:tcBorders>
              <w:top w:val="single" w:sz="4" w:space="0" w:color="auto"/>
              <w:left w:val="single" w:sz="4" w:space="0" w:color="auto"/>
            </w:tcBorders>
            <w:shd w:val="clear" w:color="auto" w:fill="FFFFFF"/>
          </w:tcPr>
          <w:p w14:paraId="24C208B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315</w:t>
            </w:r>
          </w:p>
        </w:tc>
        <w:tc>
          <w:tcPr>
            <w:tcW w:w="4969" w:type="dxa"/>
            <w:gridSpan w:val="2"/>
            <w:tcBorders>
              <w:top w:val="single" w:sz="4" w:space="0" w:color="auto"/>
              <w:left w:val="single" w:sz="4" w:space="0" w:color="auto"/>
            </w:tcBorders>
            <w:shd w:val="clear" w:color="auto" w:fill="FFFFFF"/>
          </w:tcPr>
          <w:p w14:paraId="42D4891A"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Տետրաքլորածխածին</w:t>
            </w:r>
          </w:p>
        </w:tc>
        <w:tc>
          <w:tcPr>
            <w:tcW w:w="4252" w:type="dxa"/>
            <w:tcBorders>
              <w:top w:val="single" w:sz="4" w:space="0" w:color="auto"/>
              <w:left w:val="single" w:sz="4" w:space="0" w:color="auto"/>
            </w:tcBorders>
            <w:shd w:val="clear" w:color="auto" w:fill="FFFFFF"/>
            <w:vAlign w:val="bottom"/>
          </w:tcPr>
          <w:p w14:paraId="6E9C8E9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Carbon tetrachloride</w:t>
            </w:r>
          </w:p>
        </w:tc>
        <w:tc>
          <w:tcPr>
            <w:tcW w:w="2268" w:type="dxa"/>
            <w:tcBorders>
              <w:top w:val="single" w:sz="4" w:space="0" w:color="auto"/>
              <w:left w:val="single" w:sz="4" w:space="0" w:color="auto"/>
            </w:tcBorders>
            <w:shd w:val="clear" w:color="auto" w:fill="FFFFFF"/>
            <w:vAlign w:val="bottom"/>
          </w:tcPr>
          <w:p w14:paraId="071864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56-23-5</w:t>
            </w:r>
          </w:p>
        </w:tc>
        <w:tc>
          <w:tcPr>
            <w:tcW w:w="1705" w:type="dxa"/>
            <w:tcBorders>
              <w:top w:val="single" w:sz="4" w:space="0" w:color="auto"/>
              <w:left w:val="single" w:sz="4" w:space="0" w:color="auto"/>
              <w:right w:val="single" w:sz="4" w:space="0" w:color="auto"/>
            </w:tcBorders>
            <w:shd w:val="clear" w:color="auto" w:fill="FFFFFF"/>
            <w:vAlign w:val="bottom"/>
          </w:tcPr>
          <w:p w14:paraId="4DCE641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200-262-8</w:t>
            </w:r>
          </w:p>
        </w:tc>
      </w:tr>
      <w:tr w:rsidR="009275DE" w:rsidRPr="00773CF5" w14:paraId="1245FC62" w14:textId="77777777" w:rsidTr="007452E4">
        <w:trPr>
          <w:cantSplit/>
        </w:trPr>
        <w:tc>
          <w:tcPr>
            <w:tcW w:w="1411" w:type="dxa"/>
            <w:tcBorders>
              <w:top w:val="single" w:sz="4" w:space="0" w:color="auto"/>
              <w:left w:val="single" w:sz="4" w:space="0" w:color="auto"/>
            </w:tcBorders>
            <w:shd w:val="clear" w:color="auto" w:fill="FFFFFF"/>
          </w:tcPr>
          <w:p w14:paraId="7FA9C63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316</w:t>
            </w:r>
          </w:p>
        </w:tc>
        <w:tc>
          <w:tcPr>
            <w:tcW w:w="4969" w:type="dxa"/>
            <w:gridSpan w:val="2"/>
            <w:tcBorders>
              <w:top w:val="single" w:sz="4" w:space="0" w:color="auto"/>
              <w:left w:val="single" w:sz="4" w:space="0" w:color="auto"/>
            </w:tcBorders>
            <w:shd w:val="clear" w:color="auto" w:fill="FFFFFF"/>
          </w:tcPr>
          <w:p w14:paraId="2F2619AE"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Հեքսաէթիլ</w:t>
            </w:r>
            <w:r w:rsidR="00563FA1" w:rsidRPr="00773CF5">
              <w:rPr>
                <w:rFonts w:ascii="Sylfaen" w:hAnsi="Sylfaen"/>
                <w:sz w:val="16"/>
                <w:szCs w:val="16"/>
              </w:rPr>
              <w:t xml:space="preserve"> </w:t>
            </w:r>
            <w:r w:rsidRPr="00773CF5">
              <w:rPr>
                <w:rFonts w:ascii="Sylfaen" w:hAnsi="Sylfaen"/>
                <w:sz w:val="16"/>
                <w:szCs w:val="16"/>
              </w:rPr>
              <w:t>տետրաֆոսֆատ</w:t>
            </w:r>
          </w:p>
        </w:tc>
        <w:tc>
          <w:tcPr>
            <w:tcW w:w="4252" w:type="dxa"/>
            <w:tcBorders>
              <w:top w:val="single" w:sz="4" w:space="0" w:color="auto"/>
              <w:left w:val="single" w:sz="4" w:space="0" w:color="auto"/>
            </w:tcBorders>
            <w:shd w:val="clear" w:color="auto" w:fill="FFFFFF"/>
            <w:vAlign w:val="bottom"/>
          </w:tcPr>
          <w:p w14:paraId="63B3EFC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Hexaethyl tetraphosphate</w:t>
            </w:r>
          </w:p>
        </w:tc>
        <w:tc>
          <w:tcPr>
            <w:tcW w:w="2268" w:type="dxa"/>
            <w:tcBorders>
              <w:top w:val="single" w:sz="4" w:space="0" w:color="auto"/>
              <w:left w:val="single" w:sz="4" w:space="0" w:color="auto"/>
            </w:tcBorders>
            <w:shd w:val="clear" w:color="auto" w:fill="FFFFFF"/>
            <w:vAlign w:val="bottom"/>
          </w:tcPr>
          <w:p w14:paraId="09021D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757-58-4</w:t>
            </w:r>
          </w:p>
        </w:tc>
        <w:tc>
          <w:tcPr>
            <w:tcW w:w="1705" w:type="dxa"/>
            <w:tcBorders>
              <w:top w:val="single" w:sz="4" w:space="0" w:color="auto"/>
              <w:left w:val="single" w:sz="4" w:space="0" w:color="auto"/>
              <w:right w:val="single" w:sz="4" w:space="0" w:color="auto"/>
            </w:tcBorders>
            <w:shd w:val="clear" w:color="auto" w:fill="FFFFFF"/>
            <w:vAlign w:val="bottom"/>
          </w:tcPr>
          <w:p w14:paraId="3143D4C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212-057-0</w:t>
            </w:r>
          </w:p>
        </w:tc>
      </w:tr>
      <w:tr w:rsidR="009275DE" w:rsidRPr="00773CF5" w14:paraId="160B2907" w14:textId="77777777" w:rsidTr="007452E4">
        <w:trPr>
          <w:cantSplit/>
        </w:trPr>
        <w:tc>
          <w:tcPr>
            <w:tcW w:w="1411" w:type="dxa"/>
            <w:tcBorders>
              <w:top w:val="single" w:sz="4" w:space="0" w:color="auto"/>
              <w:left w:val="single" w:sz="4" w:space="0" w:color="auto"/>
            </w:tcBorders>
            <w:shd w:val="clear" w:color="auto" w:fill="FFFFFF"/>
          </w:tcPr>
          <w:p w14:paraId="21EFF04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317</w:t>
            </w:r>
          </w:p>
        </w:tc>
        <w:tc>
          <w:tcPr>
            <w:tcW w:w="4969" w:type="dxa"/>
            <w:gridSpan w:val="2"/>
            <w:tcBorders>
              <w:top w:val="single" w:sz="4" w:space="0" w:color="auto"/>
              <w:left w:val="single" w:sz="4" w:space="0" w:color="auto"/>
            </w:tcBorders>
            <w:shd w:val="clear" w:color="auto" w:fill="FFFFFF"/>
          </w:tcPr>
          <w:p w14:paraId="0CE1A1DF"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Թալիում եւ դրա միացությունները</w:t>
            </w:r>
          </w:p>
        </w:tc>
        <w:tc>
          <w:tcPr>
            <w:tcW w:w="4252" w:type="dxa"/>
            <w:tcBorders>
              <w:top w:val="single" w:sz="4" w:space="0" w:color="auto"/>
              <w:left w:val="single" w:sz="4" w:space="0" w:color="auto"/>
            </w:tcBorders>
            <w:shd w:val="clear" w:color="auto" w:fill="FFFFFF"/>
            <w:vAlign w:val="bottom"/>
          </w:tcPr>
          <w:p w14:paraId="470BA5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Thallium and its compounds</w:t>
            </w:r>
          </w:p>
        </w:tc>
        <w:tc>
          <w:tcPr>
            <w:tcW w:w="2268" w:type="dxa"/>
            <w:tcBorders>
              <w:top w:val="single" w:sz="4" w:space="0" w:color="auto"/>
              <w:left w:val="single" w:sz="4" w:space="0" w:color="auto"/>
            </w:tcBorders>
            <w:shd w:val="clear" w:color="auto" w:fill="FFFFFF"/>
            <w:vAlign w:val="bottom"/>
          </w:tcPr>
          <w:p w14:paraId="24E58A3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7440-28-0</w:t>
            </w:r>
          </w:p>
        </w:tc>
        <w:tc>
          <w:tcPr>
            <w:tcW w:w="1705" w:type="dxa"/>
            <w:tcBorders>
              <w:top w:val="single" w:sz="4" w:space="0" w:color="auto"/>
              <w:left w:val="single" w:sz="4" w:space="0" w:color="auto"/>
              <w:right w:val="single" w:sz="4" w:space="0" w:color="auto"/>
            </w:tcBorders>
            <w:shd w:val="clear" w:color="auto" w:fill="FFFFFF"/>
            <w:vAlign w:val="bottom"/>
          </w:tcPr>
          <w:p w14:paraId="14F4FFE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231-138-1</w:t>
            </w:r>
          </w:p>
        </w:tc>
      </w:tr>
      <w:tr w:rsidR="009275DE" w:rsidRPr="00773CF5" w14:paraId="38B6B265" w14:textId="77777777" w:rsidTr="007452E4">
        <w:trPr>
          <w:cantSplit/>
        </w:trPr>
        <w:tc>
          <w:tcPr>
            <w:tcW w:w="1411" w:type="dxa"/>
            <w:tcBorders>
              <w:top w:val="single" w:sz="4" w:space="0" w:color="auto"/>
              <w:left w:val="single" w:sz="4" w:space="0" w:color="auto"/>
            </w:tcBorders>
            <w:shd w:val="clear" w:color="auto" w:fill="FFFFFF"/>
          </w:tcPr>
          <w:p w14:paraId="4531A3A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318</w:t>
            </w:r>
          </w:p>
        </w:tc>
        <w:tc>
          <w:tcPr>
            <w:tcW w:w="4969" w:type="dxa"/>
            <w:gridSpan w:val="2"/>
            <w:tcBorders>
              <w:top w:val="single" w:sz="4" w:space="0" w:color="auto"/>
              <w:left w:val="single" w:sz="4" w:space="0" w:color="auto"/>
            </w:tcBorders>
            <w:shd w:val="clear" w:color="auto" w:fill="FFFFFF"/>
          </w:tcPr>
          <w:p w14:paraId="1C60C4D2"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Թեվեցիա, գլիկոզիդների լուծամզվածք</w:t>
            </w:r>
          </w:p>
        </w:tc>
        <w:tc>
          <w:tcPr>
            <w:tcW w:w="4252" w:type="dxa"/>
            <w:tcBorders>
              <w:top w:val="single" w:sz="4" w:space="0" w:color="auto"/>
              <w:left w:val="single" w:sz="4" w:space="0" w:color="auto"/>
            </w:tcBorders>
            <w:shd w:val="clear" w:color="auto" w:fill="FFFFFF"/>
            <w:vAlign w:val="bottom"/>
          </w:tcPr>
          <w:p w14:paraId="476B5CC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Thevetia neriifolia Juss., glycoside extract</w:t>
            </w:r>
          </w:p>
        </w:tc>
        <w:tc>
          <w:tcPr>
            <w:tcW w:w="2268" w:type="dxa"/>
            <w:tcBorders>
              <w:top w:val="single" w:sz="4" w:space="0" w:color="auto"/>
              <w:left w:val="single" w:sz="4" w:space="0" w:color="auto"/>
            </w:tcBorders>
            <w:shd w:val="clear" w:color="auto" w:fill="FFFFFF"/>
            <w:vAlign w:val="bottom"/>
          </w:tcPr>
          <w:p w14:paraId="7CD2B90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90147-54-9</w:t>
            </w:r>
          </w:p>
        </w:tc>
        <w:tc>
          <w:tcPr>
            <w:tcW w:w="1705" w:type="dxa"/>
            <w:tcBorders>
              <w:top w:val="single" w:sz="4" w:space="0" w:color="auto"/>
              <w:left w:val="single" w:sz="4" w:space="0" w:color="auto"/>
              <w:right w:val="single" w:sz="4" w:space="0" w:color="auto"/>
            </w:tcBorders>
            <w:shd w:val="clear" w:color="auto" w:fill="FFFFFF"/>
            <w:vAlign w:val="bottom"/>
          </w:tcPr>
          <w:p w14:paraId="3B11E62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290-446-4</w:t>
            </w:r>
          </w:p>
        </w:tc>
      </w:tr>
      <w:tr w:rsidR="009275DE" w:rsidRPr="00773CF5" w14:paraId="43914484" w14:textId="77777777" w:rsidTr="007452E4">
        <w:trPr>
          <w:cantSplit/>
        </w:trPr>
        <w:tc>
          <w:tcPr>
            <w:tcW w:w="1411" w:type="dxa"/>
            <w:tcBorders>
              <w:top w:val="single" w:sz="4" w:space="0" w:color="auto"/>
              <w:left w:val="single" w:sz="4" w:space="0" w:color="auto"/>
            </w:tcBorders>
            <w:shd w:val="clear" w:color="auto" w:fill="FFFFFF"/>
          </w:tcPr>
          <w:p w14:paraId="53E692D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319</w:t>
            </w:r>
          </w:p>
        </w:tc>
        <w:tc>
          <w:tcPr>
            <w:tcW w:w="4969" w:type="dxa"/>
            <w:gridSpan w:val="2"/>
            <w:tcBorders>
              <w:top w:val="single" w:sz="4" w:space="0" w:color="auto"/>
              <w:left w:val="single" w:sz="4" w:space="0" w:color="auto"/>
            </w:tcBorders>
            <w:shd w:val="clear" w:color="auto" w:fill="FFFFFF"/>
          </w:tcPr>
          <w:p w14:paraId="4F9B8317"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Էթիոնամիդ (INN)</w:t>
            </w:r>
          </w:p>
        </w:tc>
        <w:tc>
          <w:tcPr>
            <w:tcW w:w="4252" w:type="dxa"/>
            <w:tcBorders>
              <w:top w:val="single" w:sz="4" w:space="0" w:color="auto"/>
              <w:left w:val="single" w:sz="4" w:space="0" w:color="auto"/>
            </w:tcBorders>
            <w:shd w:val="clear" w:color="auto" w:fill="FFFFFF"/>
            <w:vAlign w:val="bottom"/>
          </w:tcPr>
          <w:p w14:paraId="1C00EC6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Ethionamide (INN)</w:t>
            </w:r>
          </w:p>
        </w:tc>
        <w:tc>
          <w:tcPr>
            <w:tcW w:w="2268" w:type="dxa"/>
            <w:tcBorders>
              <w:top w:val="single" w:sz="4" w:space="0" w:color="auto"/>
              <w:left w:val="single" w:sz="4" w:space="0" w:color="auto"/>
            </w:tcBorders>
            <w:shd w:val="clear" w:color="auto" w:fill="FFFFFF"/>
            <w:vAlign w:val="bottom"/>
          </w:tcPr>
          <w:p w14:paraId="6A7A56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536-33-4</w:t>
            </w:r>
          </w:p>
        </w:tc>
        <w:tc>
          <w:tcPr>
            <w:tcW w:w="1705" w:type="dxa"/>
            <w:tcBorders>
              <w:top w:val="single" w:sz="4" w:space="0" w:color="auto"/>
              <w:left w:val="single" w:sz="4" w:space="0" w:color="auto"/>
              <w:right w:val="single" w:sz="4" w:space="0" w:color="auto"/>
            </w:tcBorders>
            <w:shd w:val="clear" w:color="auto" w:fill="FFFFFF"/>
            <w:vAlign w:val="bottom"/>
          </w:tcPr>
          <w:p w14:paraId="7265B9A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208-628-9</w:t>
            </w:r>
          </w:p>
        </w:tc>
      </w:tr>
      <w:tr w:rsidR="009275DE" w:rsidRPr="00773CF5" w14:paraId="2F1A7579" w14:textId="77777777" w:rsidTr="007452E4">
        <w:trPr>
          <w:cantSplit/>
        </w:trPr>
        <w:tc>
          <w:tcPr>
            <w:tcW w:w="1411" w:type="dxa"/>
            <w:tcBorders>
              <w:top w:val="single" w:sz="4" w:space="0" w:color="auto"/>
              <w:left w:val="single" w:sz="4" w:space="0" w:color="auto"/>
            </w:tcBorders>
            <w:shd w:val="clear" w:color="auto" w:fill="FFFFFF"/>
          </w:tcPr>
          <w:p w14:paraId="36FE62F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320</w:t>
            </w:r>
          </w:p>
        </w:tc>
        <w:tc>
          <w:tcPr>
            <w:tcW w:w="4969" w:type="dxa"/>
            <w:gridSpan w:val="2"/>
            <w:tcBorders>
              <w:top w:val="single" w:sz="4" w:space="0" w:color="auto"/>
              <w:left w:val="single" w:sz="4" w:space="0" w:color="auto"/>
            </w:tcBorders>
            <w:shd w:val="clear" w:color="auto" w:fill="FFFFFF"/>
          </w:tcPr>
          <w:p w14:paraId="582807A8"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 xml:space="preserve">Ֆենոթիազին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միացությունները</w:t>
            </w:r>
          </w:p>
        </w:tc>
        <w:tc>
          <w:tcPr>
            <w:tcW w:w="4252" w:type="dxa"/>
            <w:tcBorders>
              <w:top w:val="single" w:sz="4" w:space="0" w:color="auto"/>
              <w:left w:val="single" w:sz="4" w:space="0" w:color="auto"/>
            </w:tcBorders>
            <w:shd w:val="clear" w:color="auto" w:fill="FFFFFF"/>
            <w:vAlign w:val="bottom"/>
          </w:tcPr>
          <w:p w14:paraId="12BA950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Phenothiazine (INN) and its compounds</w:t>
            </w:r>
          </w:p>
        </w:tc>
        <w:tc>
          <w:tcPr>
            <w:tcW w:w="2268" w:type="dxa"/>
            <w:tcBorders>
              <w:top w:val="single" w:sz="4" w:space="0" w:color="auto"/>
              <w:left w:val="single" w:sz="4" w:space="0" w:color="auto"/>
            </w:tcBorders>
            <w:shd w:val="clear" w:color="auto" w:fill="FFFFFF"/>
            <w:vAlign w:val="bottom"/>
          </w:tcPr>
          <w:p w14:paraId="1AF3A44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92-84-2</w:t>
            </w:r>
          </w:p>
        </w:tc>
        <w:tc>
          <w:tcPr>
            <w:tcW w:w="1705" w:type="dxa"/>
            <w:tcBorders>
              <w:top w:val="single" w:sz="4" w:space="0" w:color="auto"/>
              <w:left w:val="single" w:sz="4" w:space="0" w:color="auto"/>
              <w:right w:val="single" w:sz="4" w:space="0" w:color="auto"/>
            </w:tcBorders>
            <w:shd w:val="clear" w:color="auto" w:fill="FFFFFF"/>
            <w:vAlign w:val="bottom"/>
          </w:tcPr>
          <w:p w14:paraId="0FF117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202-196-5</w:t>
            </w:r>
          </w:p>
        </w:tc>
      </w:tr>
      <w:tr w:rsidR="009275DE" w:rsidRPr="00773CF5" w14:paraId="4EB8829B" w14:textId="77777777" w:rsidTr="007452E4">
        <w:trPr>
          <w:cantSplit/>
        </w:trPr>
        <w:tc>
          <w:tcPr>
            <w:tcW w:w="1411" w:type="dxa"/>
            <w:tcBorders>
              <w:top w:val="single" w:sz="4" w:space="0" w:color="auto"/>
              <w:left w:val="single" w:sz="4" w:space="0" w:color="auto"/>
            </w:tcBorders>
            <w:shd w:val="clear" w:color="auto" w:fill="FFFFFF"/>
          </w:tcPr>
          <w:p w14:paraId="2519744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321</w:t>
            </w:r>
          </w:p>
        </w:tc>
        <w:tc>
          <w:tcPr>
            <w:tcW w:w="4969" w:type="dxa"/>
            <w:gridSpan w:val="2"/>
            <w:tcBorders>
              <w:top w:val="single" w:sz="4" w:space="0" w:color="auto"/>
              <w:left w:val="single" w:sz="4" w:space="0" w:color="auto"/>
            </w:tcBorders>
            <w:shd w:val="clear" w:color="auto" w:fill="FFFFFF"/>
          </w:tcPr>
          <w:p w14:paraId="5C8DBE86"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Թիոմիզանյութ եւ դրա ածանցյալները՝ բացի թիվ 2 հավելվածում նշվածներից</w:t>
            </w:r>
          </w:p>
        </w:tc>
        <w:tc>
          <w:tcPr>
            <w:tcW w:w="4252" w:type="dxa"/>
            <w:tcBorders>
              <w:top w:val="single" w:sz="4" w:space="0" w:color="auto"/>
              <w:left w:val="single" w:sz="4" w:space="0" w:color="auto"/>
            </w:tcBorders>
            <w:shd w:val="clear" w:color="auto" w:fill="FFFFFF"/>
            <w:vAlign w:val="bottom"/>
          </w:tcPr>
          <w:p w14:paraId="44D2FD8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Thiourea and its derivatives, with the exception of those listed in Annex 2</w:t>
            </w:r>
          </w:p>
        </w:tc>
        <w:tc>
          <w:tcPr>
            <w:tcW w:w="2268" w:type="dxa"/>
            <w:tcBorders>
              <w:top w:val="single" w:sz="4" w:space="0" w:color="auto"/>
              <w:left w:val="single" w:sz="4" w:space="0" w:color="auto"/>
            </w:tcBorders>
            <w:shd w:val="clear" w:color="auto" w:fill="FFFFFF"/>
          </w:tcPr>
          <w:p w14:paraId="6D5454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62-56-6</w:t>
            </w:r>
          </w:p>
        </w:tc>
        <w:tc>
          <w:tcPr>
            <w:tcW w:w="1705" w:type="dxa"/>
            <w:tcBorders>
              <w:top w:val="single" w:sz="4" w:space="0" w:color="auto"/>
              <w:left w:val="single" w:sz="4" w:space="0" w:color="auto"/>
              <w:right w:val="single" w:sz="4" w:space="0" w:color="auto"/>
            </w:tcBorders>
            <w:shd w:val="clear" w:color="auto" w:fill="FFFFFF"/>
          </w:tcPr>
          <w:p w14:paraId="57395D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200-543-5</w:t>
            </w:r>
          </w:p>
        </w:tc>
      </w:tr>
      <w:tr w:rsidR="009275DE" w:rsidRPr="00773CF5" w14:paraId="56E24AD2" w14:textId="77777777" w:rsidTr="007452E4">
        <w:trPr>
          <w:cantSplit/>
        </w:trPr>
        <w:tc>
          <w:tcPr>
            <w:tcW w:w="1411" w:type="dxa"/>
            <w:tcBorders>
              <w:top w:val="single" w:sz="4" w:space="0" w:color="auto"/>
              <w:left w:val="single" w:sz="4" w:space="0" w:color="auto"/>
            </w:tcBorders>
            <w:shd w:val="clear" w:color="auto" w:fill="FFFFFF"/>
          </w:tcPr>
          <w:p w14:paraId="1777466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322</w:t>
            </w:r>
          </w:p>
        </w:tc>
        <w:tc>
          <w:tcPr>
            <w:tcW w:w="4969" w:type="dxa"/>
            <w:gridSpan w:val="2"/>
            <w:tcBorders>
              <w:top w:val="single" w:sz="4" w:space="0" w:color="auto"/>
              <w:left w:val="single" w:sz="4" w:space="0" w:color="auto"/>
            </w:tcBorders>
            <w:shd w:val="clear" w:color="auto" w:fill="FFFFFF"/>
          </w:tcPr>
          <w:p w14:paraId="55D5C6CC"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Մեֆենեզին (INN) եւ դրա եթերները</w:t>
            </w:r>
          </w:p>
        </w:tc>
        <w:tc>
          <w:tcPr>
            <w:tcW w:w="4252" w:type="dxa"/>
            <w:tcBorders>
              <w:top w:val="single" w:sz="4" w:space="0" w:color="auto"/>
              <w:left w:val="single" w:sz="4" w:space="0" w:color="auto"/>
            </w:tcBorders>
            <w:shd w:val="clear" w:color="auto" w:fill="FFFFFF"/>
            <w:vAlign w:val="bottom"/>
          </w:tcPr>
          <w:p w14:paraId="05385BF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Mephenesin (INN) and its esters</w:t>
            </w:r>
          </w:p>
        </w:tc>
        <w:tc>
          <w:tcPr>
            <w:tcW w:w="2268" w:type="dxa"/>
            <w:tcBorders>
              <w:top w:val="single" w:sz="4" w:space="0" w:color="auto"/>
              <w:left w:val="single" w:sz="4" w:space="0" w:color="auto"/>
            </w:tcBorders>
            <w:shd w:val="clear" w:color="auto" w:fill="FFFFFF"/>
            <w:vAlign w:val="bottom"/>
          </w:tcPr>
          <w:p w14:paraId="5E2D2D7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59-47-2</w:t>
            </w:r>
          </w:p>
        </w:tc>
        <w:tc>
          <w:tcPr>
            <w:tcW w:w="1705" w:type="dxa"/>
            <w:tcBorders>
              <w:top w:val="single" w:sz="4" w:space="0" w:color="auto"/>
              <w:left w:val="single" w:sz="4" w:space="0" w:color="auto"/>
              <w:right w:val="single" w:sz="4" w:space="0" w:color="auto"/>
            </w:tcBorders>
            <w:shd w:val="clear" w:color="auto" w:fill="FFFFFF"/>
            <w:vAlign w:val="bottom"/>
          </w:tcPr>
          <w:p w14:paraId="0635BEB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200-427-4</w:t>
            </w:r>
          </w:p>
        </w:tc>
      </w:tr>
      <w:tr w:rsidR="009275DE" w:rsidRPr="00773CF5" w14:paraId="66EA1950"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25D3A0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323</w:t>
            </w:r>
          </w:p>
        </w:tc>
        <w:tc>
          <w:tcPr>
            <w:tcW w:w="4969" w:type="dxa"/>
            <w:gridSpan w:val="2"/>
            <w:tcBorders>
              <w:top w:val="single" w:sz="4" w:space="0" w:color="auto"/>
              <w:left w:val="single" w:sz="4" w:space="0" w:color="auto"/>
              <w:bottom w:val="single" w:sz="4" w:space="0" w:color="auto"/>
            </w:tcBorders>
            <w:shd w:val="clear" w:color="auto" w:fill="FFFFFF"/>
          </w:tcPr>
          <w:p w14:paraId="0D88BD7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Պատվաստանյութեր, տոքսիններ կամ շիճուկներ, որոնք սահմանվել են որպես իմունոլոգիական դեղամիջոցներ՝ 2001/83/ЕС </w:t>
            </w:r>
            <w:r w:rsidR="00987E6C" w:rsidRPr="00773CF5">
              <w:rPr>
                <w:rFonts w:ascii="Sylfaen" w:hAnsi="Sylfaen"/>
                <w:sz w:val="16"/>
                <w:szCs w:val="16"/>
              </w:rPr>
              <w:t>հ</w:t>
            </w:r>
            <w:r w:rsidRPr="00773CF5">
              <w:rPr>
                <w:rFonts w:ascii="Sylfaen" w:hAnsi="Sylfaen"/>
                <w:sz w:val="16"/>
                <w:szCs w:val="16"/>
              </w:rPr>
              <w:t>րահանգի 1-ին (4) հոդվածին համապատասխան</w:t>
            </w:r>
          </w:p>
        </w:tc>
        <w:tc>
          <w:tcPr>
            <w:tcW w:w="4252" w:type="dxa"/>
            <w:tcBorders>
              <w:top w:val="single" w:sz="4" w:space="0" w:color="auto"/>
              <w:left w:val="single" w:sz="4" w:space="0" w:color="auto"/>
              <w:bottom w:val="single" w:sz="4" w:space="0" w:color="auto"/>
            </w:tcBorders>
            <w:shd w:val="clear" w:color="auto" w:fill="FFFFFF"/>
            <w:vAlign w:val="bottom"/>
          </w:tcPr>
          <w:p w14:paraId="51D8852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Vaccines, toxins or serums defined as immunological medicinal products pursuant to Article 1(4) of Directive 2001/83/EC</w:t>
            </w:r>
          </w:p>
        </w:tc>
        <w:tc>
          <w:tcPr>
            <w:tcW w:w="2268" w:type="dxa"/>
            <w:tcBorders>
              <w:top w:val="single" w:sz="4" w:space="0" w:color="auto"/>
              <w:left w:val="single" w:sz="4" w:space="0" w:color="auto"/>
              <w:bottom w:val="single" w:sz="4" w:space="0" w:color="auto"/>
            </w:tcBorders>
            <w:shd w:val="clear" w:color="auto" w:fill="FFFFFF"/>
          </w:tcPr>
          <w:p w14:paraId="7A78C843" w14:textId="77777777" w:rsidR="000D665C" w:rsidRPr="00773CF5" w:rsidRDefault="000D665C" w:rsidP="00797EC6">
            <w:pPr>
              <w:spacing w:after="120"/>
              <w:rPr>
                <w:rFonts w:ascii="Sylfaen" w:hAnsi="Sylfaen"/>
                <w:sz w:val="16"/>
                <w:szCs w:val="16"/>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6A79ACB" w14:textId="77777777" w:rsidR="000D665C" w:rsidRPr="00773CF5" w:rsidRDefault="000D665C" w:rsidP="00797EC6">
            <w:pPr>
              <w:spacing w:after="120"/>
              <w:rPr>
                <w:rFonts w:ascii="Sylfaen" w:hAnsi="Sylfaen"/>
                <w:sz w:val="16"/>
                <w:szCs w:val="16"/>
              </w:rPr>
            </w:pPr>
          </w:p>
        </w:tc>
      </w:tr>
      <w:tr w:rsidR="009275DE" w:rsidRPr="00773CF5" w14:paraId="320DF75D" w14:textId="77777777" w:rsidTr="007452E4">
        <w:trPr>
          <w:cantSplit/>
        </w:trPr>
        <w:tc>
          <w:tcPr>
            <w:tcW w:w="1411" w:type="dxa"/>
            <w:tcBorders>
              <w:top w:val="single" w:sz="4" w:space="0" w:color="auto"/>
              <w:left w:val="single" w:sz="4" w:space="0" w:color="auto"/>
            </w:tcBorders>
            <w:shd w:val="clear" w:color="auto" w:fill="FFFFFF"/>
          </w:tcPr>
          <w:p w14:paraId="3DD9FB6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324</w:t>
            </w:r>
          </w:p>
        </w:tc>
        <w:tc>
          <w:tcPr>
            <w:tcW w:w="4969" w:type="dxa"/>
            <w:gridSpan w:val="2"/>
            <w:tcBorders>
              <w:top w:val="single" w:sz="4" w:space="0" w:color="auto"/>
              <w:left w:val="single" w:sz="4" w:space="0" w:color="auto"/>
            </w:tcBorders>
            <w:shd w:val="clear" w:color="auto" w:fill="FFFFFF"/>
            <w:vAlign w:val="bottom"/>
          </w:tcPr>
          <w:p w14:paraId="6E8ED3D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Տրանիլցիպրոմին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7860EF9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Tranylcypromine (INN) and its salts</w:t>
            </w:r>
          </w:p>
        </w:tc>
        <w:tc>
          <w:tcPr>
            <w:tcW w:w="2268" w:type="dxa"/>
            <w:tcBorders>
              <w:top w:val="single" w:sz="4" w:space="0" w:color="auto"/>
              <w:left w:val="single" w:sz="4" w:space="0" w:color="auto"/>
            </w:tcBorders>
            <w:shd w:val="clear" w:color="auto" w:fill="FFFFFF"/>
            <w:vAlign w:val="bottom"/>
          </w:tcPr>
          <w:p w14:paraId="39D5291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155-09-9</w:t>
            </w:r>
          </w:p>
        </w:tc>
        <w:tc>
          <w:tcPr>
            <w:tcW w:w="1705" w:type="dxa"/>
            <w:tcBorders>
              <w:top w:val="single" w:sz="4" w:space="0" w:color="auto"/>
              <w:left w:val="single" w:sz="4" w:space="0" w:color="auto"/>
              <w:right w:val="single" w:sz="4" w:space="0" w:color="auto"/>
            </w:tcBorders>
            <w:shd w:val="clear" w:color="auto" w:fill="FFFFFF"/>
            <w:vAlign w:val="bottom"/>
          </w:tcPr>
          <w:p w14:paraId="4195FC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205-841-9</w:t>
            </w:r>
          </w:p>
        </w:tc>
      </w:tr>
      <w:tr w:rsidR="009275DE" w:rsidRPr="00773CF5" w14:paraId="7093CE55" w14:textId="77777777" w:rsidTr="007452E4">
        <w:trPr>
          <w:cantSplit/>
        </w:trPr>
        <w:tc>
          <w:tcPr>
            <w:tcW w:w="1411" w:type="dxa"/>
            <w:tcBorders>
              <w:top w:val="single" w:sz="4" w:space="0" w:color="auto"/>
              <w:left w:val="single" w:sz="4" w:space="0" w:color="auto"/>
            </w:tcBorders>
            <w:shd w:val="clear" w:color="auto" w:fill="FFFFFF"/>
          </w:tcPr>
          <w:p w14:paraId="5CD78BA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325</w:t>
            </w:r>
          </w:p>
        </w:tc>
        <w:tc>
          <w:tcPr>
            <w:tcW w:w="4969" w:type="dxa"/>
            <w:gridSpan w:val="2"/>
            <w:tcBorders>
              <w:top w:val="single" w:sz="4" w:space="0" w:color="auto"/>
              <w:left w:val="single" w:sz="4" w:space="0" w:color="auto"/>
            </w:tcBorders>
            <w:shd w:val="clear" w:color="auto" w:fill="FFFFFF"/>
            <w:vAlign w:val="bottom"/>
          </w:tcPr>
          <w:p w14:paraId="5415F3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Տրիքլորոնիտրոմեթան (քլորպիկրին)</w:t>
            </w:r>
          </w:p>
        </w:tc>
        <w:tc>
          <w:tcPr>
            <w:tcW w:w="4252" w:type="dxa"/>
            <w:tcBorders>
              <w:top w:val="single" w:sz="4" w:space="0" w:color="auto"/>
              <w:left w:val="single" w:sz="4" w:space="0" w:color="auto"/>
            </w:tcBorders>
            <w:shd w:val="clear" w:color="auto" w:fill="FFFFFF"/>
            <w:vAlign w:val="bottom"/>
          </w:tcPr>
          <w:p w14:paraId="6930B03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Trichloronitromethane (chloropicrine)</w:t>
            </w:r>
          </w:p>
        </w:tc>
        <w:tc>
          <w:tcPr>
            <w:tcW w:w="2268" w:type="dxa"/>
            <w:tcBorders>
              <w:top w:val="single" w:sz="4" w:space="0" w:color="auto"/>
              <w:left w:val="single" w:sz="4" w:space="0" w:color="auto"/>
            </w:tcBorders>
            <w:shd w:val="clear" w:color="auto" w:fill="FFFFFF"/>
            <w:vAlign w:val="bottom"/>
          </w:tcPr>
          <w:p w14:paraId="0BE545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76-06-2</w:t>
            </w:r>
          </w:p>
        </w:tc>
        <w:tc>
          <w:tcPr>
            <w:tcW w:w="1705" w:type="dxa"/>
            <w:tcBorders>
              <w:top w:val="single" w:sz="4" w:space="0" w:color="auto"/>
              <w:left w:val="single" w:sz="4" w:space="0" w:color="auto"/>
              <w:right w:val="single" w:sz="4" w:space="0" w:color="auto"/>
            </w:tcBorders>
            <w:shd w:val="clear" w:color="auto" w:fill="FFFFFF"/>
            <w:vAlign w:val="bottom"/>
          </w:tcPr>
          <w:p w14:paraId="75B30A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200-930-9</w:t>
            </w:r>
          </w:p>
        </w:tc>
      </w:tr>
      <w:tr w:rsidR="009275DE" w:rsidRPr="00773CF5" w14:paraId="79FDCBC2" w14:textId="77777777" w:rsidTr="007452E4">
        <w:trPr>
          <w:cantSplit/>
        </w:trPr>
        <w:tc>
          <w:tcPr>
            <w:tcW w:w="1411" w:type="dxa"/>
            <w:tcBorders>
              <w:top w:val="single" w:sz="4" w:space="0" w:color="auto"/>
              <w:left w:val="single" w:sz="4" w:space="0" w:color="auto"/>
            </w:tcBorders>
            <w:shd w:val="clear" w:color="auto" w:fill="FFFFFF"/>
          </w:tcPr>
          <w:p w14:paraId="715F8A6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326</w:t>
            </w:r>
          </w:p>
        </w:tc>
        <w:tc>
          <w:tcPr>
            <w:tcW w:w="4969" w:type="dxa"/>
            <w:gridSpan w:val="2"/>
            <w:tcBorders>
              <w:top w:val="single" w:sz="4" w:space="0" w:color="auto"/>
              <w:left w:val="single" w:sz="4" w:space="0" w:color="auto"/>
            </w:tcBorders>
            <w:shd w:val="clear" w:color="auto" w:fill="FFFFFF"/>
          </w:tcPr>
          <w:p w14:paraId="794CED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2,2,2-Տրիբրոմէթանոլ (տրիբրոմէթիլ սպիրտ)</w:t>
            </w:r>
          </w:p>
        </w:tc>
        <w:tc>
          <w:tcPr>
            <w:tcW w:w="4252" w:type="dxa"/>
            <w:tcBorders>
              <w:top w:val="single" w:sz="4" w:space="0" w:color="auto"/>
              <w:left w:val="single" w:sz="4" w:space="0" w:color="auto"/>
            </w:tcBorders>
            <w:shd w:val="clear" w:color="auto" w:fill="FFFFFF"/>
            <w:vAlign w:val="bottom"/>
          </w:tcPr>
          <w:p w14:paraId="173B6DF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2,2,2-Tribromoethanol (tribromoethyl alcohol)</w:t>
            </w:r>
          </w:p>
        </w:tc>
        <w:tc>
          <w:tcPr>
            <w:tcW w:w="2268" w:type="dxa"/>
            <w:tcBorders>
              <w:top w:val="single" w:sz="4" w:space="0" w:color="auto"/>
              <w:left w:val="single" w:sz="4" w:space="0" w:color="auto"/>
            </w:tcBorders>
            <w:shd w:val="clear" w:color="auto" w:fill="FFFFFF"/>
          </w:tcPr>
          <w:p w14:paraId="5DF775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75-80-9</w:t>
            </w:r>
          </w:p>
        </w:tc>
        <w:tc>
          <w:tcPr>
            <w:tcW w:w="1705" w:type="dxa"/>
            <w:tcBorders>
              <w:top w:val="single" w:sz="4" w:space="0" w:color="auto"/>
              <w:left w:val="single" w:sz="4" w:space="0" w:color="auto"/>
              <w:right w:val="single" w:sz="4" w:space="0" w:color="auto"/>
            </w:tcBorders>
            <w:shd w:val="clear" w:color="auto" w:fill="FFFFFF"/>
          </w:tcPr>
          <w:p w14:paraId="795CD90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200-903-1</w:t>
            </w:r>
          </w:p>
        </w:tc>
      </w:tr>
      <w:tr w:rsidR="009275DE" w:rsidRPr="00773CF5" w14:paraId="41AE8102" w14:textId="77777777" w:rsidTr="007452E4">
        <w:trPr>
          <w:cantSplit/>
        </w:trPr>
        <w:tc>
          <w:tcPr>
            <w:tcW w:w="1411" w:type="dxa"/>
            <w:tcBorders>
              <w:top w:val="single" w:sz="4" w:space="0" w:color="auto"/>
              <w:left w:val="single" w:sz="4" w:space="0" w:color="auto"/>
            </w:tcBorders>
            <w:shd w:val="clear" w:color="auto" w:fill="FFFFFF"/>
          </w:tcPr>
          <w:p w14:paraId="187ECDE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327</w:t>
            </w:r>
          </w:p>
        </w:tc>
        <w:tc>
          <w:tcPr>
            <w:tcW w:w="4969" w:type="dxa"/>
            <w:gridSpan w:val="2"/>
            <w:tcBorders>
              <w:top w:val="single" w:sz="4" w:space="0" w:color="auto"/>
              <w:left w:val="single" w:sz="4" w:space="0" w:color="auto"/>
            </w:tcBorders>
            <w:shd w:val="clear" w:color="auto" w:fill="FFFFFF"/>
            <w:vAlign w:val="bottom"/>
          </w:tcPr>
          <w:p w14:paraId="53AF186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Տրիքլորմեթին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7F48D5D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Trichlormethine (INN) and its salts</w:t>
            </w:r>
          </w:p>
        </w:tc>
        <w:tc>
          <w:tcPr>
            <w:tcW w:w="2268" w:type="dxa"/>
            <w:tcBorders>
              <w:top w:val="single" w:sz="4" w:space="0" w:color="auto"/>
              <w:left w:val="single" w:sz="4" w:space="0" w:color="auto"/>
            </w:tcBorders>
            <w:shd w:val="clear" w:color="auto" w:fill="FFFFFF"/>
            <w:vAlign w:val="bottom"/>
          </w:tcPr>
          <w:p w14:paraId="284003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817-09-4</w:t>
            </w:r>
          </w:p>
        </w:tc>
        <w:tc>
          <w:tcPr>
            <w:tcW w:w="1705" w:type="dxa"/>
            <w:tcBorders>
              <w:top w:val="single" w:sz="4" w:space="0" w:color="auto"/>
              <w:left w:val="single" w:sz="4" w:space="0" w:color="auto"/>
              <w:right w:val="single" w:sz="4" w:space="0" w:color="auto"/>
            </w:tcBorders>
            <w:shd w:val="clear" w:color="auto" w:fill="FFFFFF"/>
            <w:vAlign w:val="bottom"/>
          </w:tcPr>
          <w:p w14:paraId="3ADCBF9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212-442-3</w:t>
            </w:r>
          </w:p>
        </w:tc>
      </w:tr>
      <w:tr w:rsidR="009275DE" w:rsidRPr="00773CF5" w14:paraId="743CCF90" w14:textId="77777777" w:rsidTr="007452E4">
        <w:trPr>
          <w:cantSplit/>
        </w:trPr>
        <w:tc>
          <w:tcPr>
            <w:tcW w:w="1411" w:type="dxa"/>
            <w:tcBorders>
              <w:top w:val="single" w:sz="4" w:space="0" w:color="auto"/>
              <w:left w:val="single" w:sz="4" w:space="0" w:color="auto"/>
            </w:tcBorders>
            <w:shd w:val="clear" w:color="auto" w:fill="FFFFFF"/>
          </w:tcPr>
          <w:p w14:paraId="5E98074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328</w:t>
            </w:r>
          </w:p>
        </w:tc>
        <w:tc>
          <w:tcPr>
            <w:tcW w:w="4969" w:type="dxa"/>
            <w:gridSpan w:val="2"/>
            <w:tcBorders>
              <w:top w:val="single" w:sz="4" w:space="0" w:color="auto"/>
              <w:left w:val="single" w:sz="4" w:space="0" w:color="auto"/>
            </w:tcBorders>
            <w:shd w:val="clear" w:color="auto" w:fill="FFFFFF"/>
            <w:vAlign w:val="bottom"/>
          </w:tcPr>
          <w:p w14:paraId="095D5C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Տրետամին (INN)</w:t>
            </w:r>
          </w:p>
        </w:tc>
        <w:tc>
          <w:tcPr>
            <w:tcW w:w="4252" w:type="dxa"/>
            <w:tcBorders>
              <w:top w:val="single" w:sz="4" w:space="0" w:color="auto"/>
              <w:left w:val="single" w:sz="4" w:space="0" w:color="auto"/>
            </w:tcBorders>
            <w:shd w:val="clear" w:color="auto" w:fill="FFFFFF"/>
            <w:vAlign w:val="bottom"/>
          </w:tcPr>
          <w:p w14:paraId="5DC1154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Tretamine (INN)</w:t>
            </w:r>
          </w:p>
        </w:tc>
        <w:tc>
          <w:tcPr>
            <w:tcW w:w="2268" w:type="dxa"/>
            <w:tcBorders>
              <w:top w:val="single" w:sz="4" w:space="0" w:color="auto"/>
              <w:left w:val="single" w:sz="4" w:space="0" w:color="auto"/>
            </w:tcBorders>
            <w:shd w:val="clear" w:color="auto" w:fill="FFFFFF"/>
            <w:vAlign w:val="bottom"/>
          </w:tcPr>
          <w:p w14:paraId="53593F9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51-18-3</w:t>
            </w:r>
          </w:p>
        </w:tc>
        <w:tc>
          <w:tcPr>
            <w:tcW w:w="1705" w:type="dxa"/>
            <w:tcBorders>
              <w:top w:val="single" w:sz="4" w:space="0" w:color="auto"/>
              <w:left w:val="single" w:sz="4" w:space="0" w:color="auto"/>
              <w:right w:val="single" w:sz="4" w:space="0" w:color="auto"/>
            </w:tcBorders>
            <w:shd w:val="clear" w:color="auto" w:fill="FFFFFF"/>
            <w:vAlign w:val="bottom"/>
          </w:tcPr>
          <w:p w14:paraId="21E89F8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200-083-5</w:t>
            </w:r>
          </w:p>
        </w:tc>
      </w:tr>
      <w:tr w:rsidR="009275DE" w:rsidRPr="00773CF5" w14:paraId="5E37438A" w14:textId="77777777" w:rsidTr="007452E4">
        <w:trPr>
          <w:cantSplit/>
        </w:trPr>
        <w:tc>
          <w:tcPr>
            <w:tcW w:w="1411" w:type="dxa"/>
            <w:tcBorders>
              <w:top w:val="single" w:sz="4" w:space="0" w:color="auto"/>
              <w:left w:val="single" w:sz="4" w:space="0" w:color="auto"/>
            </w:tcBorders>
            <w:shd w:val="clear" w:color="auto" w:fill="FFFFFF"/>
          </w:tcPr>
          <w:p w14:paraId="5BF3B92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329</w:t>
            </w:r>
          </w:p>
        </w:tc>
        <w:tc>
          <w:tcPr>
            <w:tcW w:w="4969" w:type="dxa"/>
            <w:gridSpan w:val="2"/>
            <w:tcBorders>
              <w:top w:val="single" w:sz="4" w:space="0" w:color="auto"/>
              <w:left w:val="single" w:sz="4" w:space="0" w:color="auto"/>
            </w:tcBorders>
            <w:shd w:val="clear" w:color="auto" w:fill="FFFFFF"/>
            <w:vAlign w:val="bottom"/>
          </w:tcPr>
          <w:p w14:paraId="3011FD8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Գալամինի տրիէթյոդիդ (INN)</w:t>
            </w:r>
          </w:p>
        </w:tc>
        <w:tc>
          <w:tcPr>
            <w:tcW w:w="4252" w:type="dxa"/>
            <w:tcBorders>
              <w:top w:val="single" w:sz="4" w:space="0" w:color="auto"/>
              <w:left w:val="single" w:sz="4" w:space="0" w:color="auto"/>
            </w:tcBorders>
            <w:shd w:val="clear" w:color="auto" w:fill="FFFFFF"/>
            <w:vAlign w:val="bottom"/>
          </w:tcPr>
          <w:p w14:paraId="3D381C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Gallamine triethiodide (INN)</w:t>
            </w:r>
          </w:p>
        </w:tc>
        <w:tc>
          <w:tcPr>
            <w:tcW w:w="2268" w:type="dxa"/>
            <w:tcBorders>
              <w:top w:val="single" w:sz="4" w:space="0" w:color="auto"/>
              <w:left w:val="single" w:sz="4" w:space="0" w:color="auto"/>
            </w:tcBorders>
            <w:shd w:val="clear" w:color="auto" w:fill="FFFFFF"/>
            <w:vAlign w:val="bottom"/>
          </w:tcPr>
          <w:p w14:paraId="2CA5842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65-29-2</w:t>
            </w:r>
          </w:p>
        </w:tc>
        <w:tc>
          <w:tcPr>
            <w:tcW w:w="1705" w:type="dxa"/>
            <w:tcBorders>
              <w:top w:val="single" w:sz="4" w:space="0" w:color="auto"/>
              <w:left w:val="single" w:sz="4" w:space="0" w:color="auto"/>
              <w:right w:val="single" w:sz="4" w:space="0" w:color="auto"/>
            </w:tcBorders>
            <w:shd w:val="clear" w:color="auto" w:fill="FFFFFF"/>
            <w:vAlign w:val="bottom"/>
          </w:tcPr>
          <w:p w14:paraId="64CB16D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200-605-1</w:t>
            </w:r>
          </w:p>
        </w:tc>
      </w:tr>
      <w:tr w:rsidR="009275DE" w:rsidRPr="00773CF5" w14:paraId="77DB9184" w14:textId="77777777" w:rsidTr="007452E4">
        <w:trPr>
          <w:cantSplit/>
        </w:trPr>
        <w:tc>
          <w:tcPr>
            <w:tcW w:w="1411" w:type="dxa"/>
            <w:tcBorders>
              <w:top w:val="single" w:sz="4" w:space="0" w:color="auto"/>
              <w:left w:val="single" w:sz="4" w:space="0" w:color="auto"/>
            </w:tcBorders>
            <w:shd w:val="clear" w:color="auto" w:fill="FFFFFF"/>
          </w:tcPr>
          <w:p w14:paraId="0926E96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330</w:t>
            </w:r>
          </w:p>
        </w:tc>
        <w:tc>
          <w:tcPr>
            <w:tcW w:w="4969" w:type="dxa"/>
            <w:gridSpan w:val="2"/>
            <w:tcBorders>
              <w:top w:val="single" w:sz="4" w:space="0" w:color="auto"/>
              <w:left w:val="single" w:sz="4" w:space="0" w:color="auto"/>
            </w:tcBorders>
            <w:shd w:val="clear" w:color="auto" w:fill="FFFFFF"/>
          </w:tcPr>
          <w:p w14:paraId="34D45627" w14:textId="77777777" w:rsidR="000D665C" w:rsidRPr="00773CF5" w:rsidRDefault="00EA05C8" w:rsidP="00797EC6">
            <w:pPr>
              <w:pStyle w:val="a2"/>
              <w:shd w:val="clear" w:color="auto" w:fill="auto"/>
              <w:spacing w:after="120"/>
              <w:rPr>
                <w:rFonts w:ascii="Sylfaen" w:hAnsi="Sylfaen"/>
                <w:sz w:val="16"/>
                <w:szCs w:val="16"/>
              </w:rPr>
            </w:pPr>
            <w:r w:rsidRPr="00773CF5">
              <w:rPr>
                <w:rFonts w:ascii="Sylfaen" w:hAnsi="Sylfaen"/>
                <w:sz w:val="16"/>
                <w:szCs w:val="16"/>
              </w:rPr>
              <w:t>Ծովասոխ (Urginea scilla Stern) եւ դրա գալենային խառնուրդները</w:t>
            </w:r>
          </w:p>
        </w:tc>
        <w:tc>
          <w:tcPr>
            <w:tcW w:w="4252" w:type="dxa"/>
            <w:tcBorders>
              <w:top w:val="single" w:sz="4" w:space="0" w:color="auto"/>
              <w:left w:val="single" w:sz="4" w:space="0" w:color="auto"/>
            </w:tcBorders>
            <w:shd w:val="clear" w:color="auto" w:fill="FFFFFF"/>
            <w:vAlign w:val="bottom"/>
          </w:tcPr>
          <w:p w14:paraId="50F9F2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Urginea scilla Stern, and its galenical mixtures</w:t>
            </w:r>
          </w:p>
        </w:tc>
        <w:tc>
          <w:tcPr>
            <w:tcW w:w="2268" w:type="dxa"/>
            <w:tcBorders>
              <w:top w:val="single" w:sz="4" w:space="0" w:color="auto"/>
              <w:left w:val="single" w:sz="4" w:space="0" w:color="auto"/>
            </w:tcBorders>
            <w:shd w:val="clear" w:color="auto" w:fill="FFFFFF"/>
          </w:tcPr>
          <w:p w14:paraId="1FCCAAA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84650-62-4</w:t>
            </w:r>
          </w:p>
        </w:tc>
        <w:tc>
          <w:tcPr>
            <w:tcW w:w="1705" w:type="dxa"/>
            <w:tcBorders>
              <w:top w:val="single" w:sz="4" w:space="0" w:color="auto"/>
              <w:left w:val="single" w:sz="4" w:space="0" w:color="auto"/>
              <w:right w:val="single" w:sz="4" w:space="0" w:color="auto"/>
            </w:tcBorders>
            <w:shd w:val="clear" w:color="auto" w:fill="FFFFFF"/>
          </w:tcPr>
          <w:p w14:paraId="09BB774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283-520-2</w:t>
            </w:r>
          </w:p>
        </w:tc>
      </w:tr>
      <w:tr w:rsidR="009275DE" w:rsidRPr="00773CF5" w14:paraId="7225DF70" w14:textId="77777777" w:rsidTr="007452E4">
        <w:trPr>
          <w:cantSplit/>
        </w:trPr>
        <w:tc>
          <w:tcPr>
            <w:tcW w:w="1411" w:type="dxa"/>
            <w:tcBorders>
              <w:top w:val="single" w:sz="4" w:space="0" w:color="auto"/>
              <w:left w:val="single" w:sz="4" w:space="0" w:color="auto"/>
            </w:tcBorders>
            <w:shd w:val="clear" w:color="auto" w:fill="FFFFFF"/>
          </w:tcPr>
          <w:p w14:paraId="3D6A740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331</w:t>
            </w:r>
          </w:p>
        </w:tc>
        <w:tc>
          <w:tcPr>
            <w:tcW w:w="4969" w:type="dxa"/>
            <w:gridSpan w:val="2"/>
            <w:tcBorders>
              <w:top w:val="single" w:sz="4" w:space="0" w:color="auto"/>
              <w:left w:val="single" w:sz="4" w:space="0" w:color="auto"/>
            </w:tcBorders>
            <w:shd w:val="clear" w:color="auto" w:fill="FFFFFF"/>
            <w:vAlign w:val="bottom"/>
          </w:tcPr>
          <w:p w14:paraId="37F23325" w14:textId="77777777" w:rsidR="000D665C" w:rsidRPr="00773CF5" w:rsidRDefault="00EA05C8" w:rsidP="00797EC6">
            <w:pPr>
              <w:pStyle w:val="a2"/>
              <w:shd w:val="clear" w:color="auto" w:fill="auto"/>
              <w:spacing w:after="120"/>
              <w:rPr>
                <w:rFonts w:ascii="Sylfaen" w:hAnsi="Sylfaen"/>
                <w:sz w:val="16"/>
                <w:szCs w:val="16"/>
              </w:rPr>
            </w:pPr>
            <w:r w:rsidRPr="00773CF5">
              <w:rPr>
                <w:rFonts w:ascii="Sylfaen" w:hAnsi="Sylfaen"/>
                <w:sz w:val="16"/>
                <w:szCs w:val="16"/>
              </w:rPr>
              <w:t>Վերատրին, դրա աղերը եւ գալենային խառնուրդները</w:t>
            </w:r>
          </w:p>
        </w:tc>
        <w:tc>
          <w:tcPr>
            <w:tcW w:w="4252" w:type="dxa"/>
            <w:tcBorders>
              <w:top w:val="single" w:sz="4" w:space="0" w:color="auto"/>
              <w:left w:val="single" w:sz="4" w:space="0" w:color="auto"/>
            </w:tcBorders>
            <w:shd w:val="clear" w:color="auto" w:fill="FFFFFF"/>
            <w:vAlign w:val="bottom"/>
          </w:tcPr>
          <w:p w14:paraId="61A0DC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Veratrine, its salts and galenical mixtures</w:t>
            </w:r>
          </w:p>
        </w:tc>
        <w:tc>
          <w:tcPr>
            <w:tcW w:w="2268" w:type="dxa"/>
            <w:tcBorders>
              <w:top w:val="single" w:sz="4" w:space="0" w:color="auto"/>
              <w:left w:val="single" w:sz="4" w:space="0" w:color="auto"/>
            </w:tcBorders>
            <w:shd w:val="clear" w:color="auto" w:fill="FFFFFF"/>
            <w:vAlign w:val="bottom"/>
          </w:tcPr>
          <w:p w14:paraId="734812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8051-02-3</w:t>
            </w:r>
          </w:p>
        </w:tc>
        <w:tc>
          <w:tcPr>
            <w:tcW w:w="1705" w:type="dxa"/>
            <w:tcBorders>
              <w:top w:val="single" w:sz="4" w:space="0" w:color="auto"/>
              <w:left w:val="single" w:sz="4" w:space="0" w:color="auto"/>
              <w:right w:val="single" w:sz="4" w:space="0" w:color="auto"/>
            </w:tcBorders>
            <w:shd w:val="clear" w:color="auto" w:fill="FFFFFF"/>
            <w:vAlign w:val="bottom"/>
          </w:tcPr>
          <w:p w14:paraId="2EF46D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613-062-00-4</w:t>
            </w:r>
          </w:p>
        </w:tc>
      </w:tr>
      <w:tr w:rsidR="009275DE" w:rsidRPr="00773CF5" w14:paraId="2153651D" w14:textId="77777777" w:rsidTr="007452E4">
        <w:trPr>
          <w:cantSplit/>
        </w:trPr>
        <w:tc>
          <w:tcPr>
            <w:tcW w:w="1411" w:type="dxa"/>
            <w:tcBorders>
              <w:top w:val="single" w:sz="4" w:space="0" w:color="auto"/>
              <w:left w:val="single" w:sz="4" w:space="0" w:color="auto"/>
            </w:tcBorders>
            <w:shd w:val="clear" w:color="auto" w:fill="FFFFFF"/>
          </w:tcPr>
          <w:p w14:paraId="31F9B6D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332</w:t>
            </w:r>
          </w:p>
        </w:tc>
        <w:tc>
          <w:tcPr>
            <w:tcW w:w="4969" w:type="dxa"/>
            <w:gridSpan w:val="2"/>
            <w:tcBorders>
              <w:top w:val="single" w:sz="4" w:space="0" w:color="auto"/>
              <w:left w:val="single" w:sz="4" w:space="0" w:color="auto"/>
            </w:tcBorders>
            <w:shd w:val="clear" w:color="auto" w:fill="FFFFFF"/>
            <w:vAlign w:val="bottom"/>
          </w:tcPr>
          <w:p w14:paraId="53E7FFFD" w14:textId="77777777" w:rsidR="000D665C" w:rsidRPr="00773CF5" w:rsidRDefault="00EA05C8" w:rsidP="00797EC6">
            <w:pPr>
              <w:pStyle w:val="a2"/>
              <w:shd w:val="clear" w:color="auto" w:fill="auto"/>
              <w:spacing w:after="120"/>
              <w:rPr>
                <w:rFonts w:ascii="Sylfaen" w:hAnsi="Sylfaen"/>
                <w:sz w:val="16"/>
                <w:szCs w:val="16"/>
              </w:rPr>
            </w:pPr>
            <w:r w:rsidRPr="00773CF5">
              <w:rPr>
                <w:rFonts w:ascii="Sylfaen" w:hAnsi="Sylfaen"/>
                <w:sz w:val="16"/>
                <w:szCs w:val="16"/>
              </w:rPr>
              <w:t>Սխենոկաուլոն դեղային, սերմերը եւ գալենային խառնուրդները</w:t>
            </w:r>
          </w:p>
        </w:tc>
        <w:tc>
          <w:tcPr>
            <w:tcW w:w="4252" w:type="dxa"/>
            <w:tcBorders>
              <w:top w:val="single" w:sz="4" w:space="0" w:color="auto"/>
              <w:left w:val="single" w:sz="4" w:space="0" w:color="auto"/>
            </w:tcBorders>
            <w:shd w:val="clear" w:color="auto" w:fill="FFFFFF"/>
            <w:vAlign w:val="bottom"/>
          </w:tcPr>
          <w:p w14:paraId="06547B5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Schoenocaulon officinale Lind. (seeds and galenical preparations)</w:t>
            </w:r>
          </w:p>
        </w:tc>
        <w:tc>
          <w:tcPr>
            <w:tcW w:w="2268" w:type="dxa"/>
            <w:tcBorders>
              <w:top w:val="single" w:sz="4" w:space="0" w:color="auto"/>
              <w:left w:val="single" w:sz="4" w:space="0" w:color="auto"/>
            </w:tcBorders>
            <w:shd w:val="clear" w:color="auto" w:fill="FFFFFF"/>
          </w:tcPr>
          <w:p w14:paraId="720D21D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84604-18-2</w:t>
            </w:r>
          </w:p>
        </w:tc>
        <w:tc>
          <w:tcPr>
            <w:tcW w:w="1705" w:type="dxa"/>
            <w:tcBorders>
              <w:top w:val="single" w:sz="4" w:space="0" w:color="auto"/>
              <w:left w:val="single" w:sz="4" w:space="0" w:color="auto"/>
              <w:right w:val="single" w:sz="4" w:space="0" w:color="auto"/>
            </w:tcBorders>
            <w:shd w:val="clear" w:color="auto" w:fill="FFFFFF"/>
          </w:tcPr>
          <w:p w14:paraId="7CD8B98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283-296-6</w:t>
            </w:r>
          </w:p>
        </w:tc>
      </w:tr>
      <w:tr w:rsidR="009275DE" w:rsidRPr="00773CF5" w14:paraId="6A196A11" w14:textId="77777777" w:rsidTr="007452E4">
        <w:trPr>
          <w:cantSplit/>
        </w:trPr>
        <w:tc>
          <w:tcPr>
            <w:tcW w:w="1411" w:type="dxa"/>
            <w:tcBorders>
              <w:top w:val="single" w:sz="4" w:space="0" w:color="auto"/>
              <w:left w:val="single" w:sz="4" w:space="0" w:color="auto"/>
            </w:tcBorders>
            <w:shd w:val="clear" w:color="auto" w:fill="FFFFFF"/>
          </w:tcPr>
          <w:p w14:paraId="175ACC0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333</w:t>
            </w:r>
          </w:p>
        </w:tc>
        <w:tc>
          <w:tcPr>
            <w:tcW w:w="4969" w:type="dxa"/>
            <w:gridSpan w:val="2"/>
            <w:tcBorders>
              <w:top w:val="single" w:sz="4" w:space="0" w:color="auto"/>
              <w:left w:val="single" w:sz="4" w:space="0" w:color="auto"/>
            </w:tcBorders>
            <w:shd w:val="clear" w:color="auto" w:fill="FFFFFF"/>
            <w:vAlign w:val="bottom"/>
          </w:tcPr>
          <w:p w14:paraId="1150D3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Ղանձլամերի տեսակները եւ դրանց խառնուրդները</w:t>
            </w:r>
          </w:p>
        </w:tc>
        <w:tc>
          <w:tcPr>
            <w:tcW w:w="4252" w:type="dxa"/>
            <w:tcBorders>
              <w:top w:val="single" w:sz="4" w:space="0" w:color="auto"/>
              <w:left w:val="single" w:sz="4" w:space="0" w:color="auto"/>
            </w:tcBorders>
            <w:shd w:val="clear" w:color="auto" w:fill="FFFFFF"/>
            <w:vAlign w:val="bottom"/>
          </w:tcPr>
          <w:p w14:paraId="64DDE55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Veratrum Spp. and their mixtures</w:t>
            </w:r>
          </w:p>
        </w:tc>
        <w:tc>
          <w:tcPr>
            <w:tcW w:w="2268" w:type="dxa"/>
            <w:tcBorders>
              <w:top w:val="single" w:sz="4" w:space="0" w:color="auto"/>
              <w:left w:val="single" w:sz="4" w:space="0" w:color="auto"/>
            </w:tcBorders>
            <w:shd w:val="clear" w:color="auto" w:fill="FFFFFF"/>
            <w:vAlign w:val="bottom"/>
          </w:tcPr>
          <w:p w14:paraId="2FB4ED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90131-91-2</w:t>
            </w:r>
          </w:p>
        </w:tc>
        <w:tc>
          <w:tcPr>
            <w:tcW w:w="1705" w:type="dxa"/>
            <w:tcBorders>
              <w:top w:val="single" w:sz="4" w:space="0" w:color="auto"/>
              <w:left w:val="single" w:sz="4" w:space="0" w:color="auto"/>
              <w:right w:val="single" w:sz="4" w:space="0" w:color="auto"/>
            </w:tcBorders>
            <w:shd w:val="clear" w:color="auto" w:fill="FFFFFF"/>
            <w:vAlign w:val="bottom"/>
          </w:tcPr>
          <w:p w14:paraId="4AFD14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290-407-1</w:t>
            </w:r>
          </w:p>
        </w:tc>
      </w:tr>
      <w:tr w:rsidR="009275DE" w:rsidRPr="00773CF5" w14:paraId="1AFEB53E" w14:textId="77777777" w:rsidTr="007452E4">
        <w:trPr>
          <w:cantSplit/>
        </w:trPr>
        <w:tc>
          <w:tcPr>
            <w:tcW w:w="1411" w:type="dxa"/>
            <w:tcBorders>
              <w:top w:val="single" w:sz="4" w:space="0" w:color="auto"/>
              <w:left w:val="single" w:sz="4" w:space="0" w:color="auto"/>
            </w:tcBorders>
            <w:shd w:val="clear" w:color="auto" w:fill="FFFFFF"/>
          </w:tcPr>
          <w:p w14:paraId="6C070C6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334</w:t>
            </w:r>
          </w:p>
        </w:tc>
        <w:tc>
          <w:tcPr>
            <w:tcW w:w="4969" w:type="dxa"/>
            <w:gridSpan w:val="2"/>
            <w:tcBorders>
              <w:top w:val="single" w:sz="4" w:space="0" w:color="auto"/>
              <w:left w:val="single" w:sz="4" w:space="0" w:color="auto"/>
            </w:tcBorders>
            <w:shd w:val="clear" w:color="auto" w:fill="FFFFFF"/>
            <w:vAlign w:val="bottom"/>
          </w:tcPr>
          <w:p w14:paraId="6574B4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Վինիլքլորիդ (մոնոմեր)</w:t>
            </w:r>
          </w:p>
        </w:tc>
        <w:tc>
          <w:tcPr>
            <w:tcW w:w="4252" w:type="dxa"/>
            <w:tcBorders>
              <w:top w:val="single" w:sz="4" w:space="0" w:color="auto"/>
              <w:left w:val="single" w:sz="4" w:space="0" w:color="auto"/>
            </w:tcBorders>
            <w:shd w:val="clear" w:color="auto" w:fill="FFFFFF"/>
            <w:vAlign w:val="bottom"/>
          </w:tcPr>
          <w:p w14:paraId="4934B2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Vinyl chloride monomer</w:t>
            </w:r>
          </w:p>
        </w:tc>
        <w:tc>
          <w:tcPr>
            <w:tcW w:w="2268" w:type="dxa"/>
            <w:tcBorders>
              <w:top w:val="single" w:sz="4" w:space="0" w:color="auto"/>
              <w:left w:val="single" w:sz="4" w:space="0" w:color="auto"/>
            </w:tcBorders>
            <w:shd w:val="clear" w:color="auto" w:fill="FFFFFF"/>
            <w:vAlign w:val="bottom"/>
          </w:tcPr>
          <w:p w14:paraId="05BF263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75-01-4</w:t>
            </w:r>
          </w:p>
        </w:tc>
        <w:tc>
          <w:tcPr>
            <w:tcW w:w="1705" w:type="dxa"/>
            <w:tcBorders>
              <w:top w:val="single" w:sz="4" w:space="0" w:color="auto"/>
              <w:left w:val="single" w:sz="4" w:space="0" w:color="auto"/>
              <w:right w:val="single" w:sz="4" w:space="0" w:color="auto"/>
            </w:tcBorders>
            <w:shd w:val="clear" w:color="auto" w:fill="FFFFFF"/>
            <w:vAlign w:val="bottom"/>
          </w:tcPr>
          <w:p w14:paraId="112A334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200-831-0</w:t>
            </w:r>
          </w:p>
        </w:tc>
      </w:tr>
      <w:tr w:rsidR="00874737" w:rsidRPr="00773CF5" w14:paraId="4BF6F728" w14:textId="77777777" w:rsidTr="007452E4">
        <w:trPr>
          <w:cantSplit/>
        </w:trPr>
        <w:tc>
          <w:tcPr>
            <w:tcW w:w="1411" w:type="dxa"/>
            <w:tcBorders>
              <w:top w:val="single" w:sz="4" w:space="0" w:color="auto"/>
              <w:left w:val="single" w:sz="4" w:space="0" w:color="auto"/>
            </w:tcBorders>
            <w:shd w:val="clear" w:color="auto" w:fill="FFFFFF"/>
          </w:tcPr>
          <w:p w14:paraId="387BBBB4" w14:textId="77777777" w:rsidR="00874737" w:rsidRPr="00773CF5" w:rsidRDefault="0087473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335</w:t>
            </w:r>
          </w:p>
        </w:tc>
        <w:tc>
          <w:tcPr>
            <w:tcW w:w="4969" w:type="dxa"/>
            <w:gridSpan w:val="2"/>
            <w:tcBorders>
              <w:top w:val="single" w:sz="4" w:space="0" w:color="auto"/>
              <w:left w:val="single" w:sz="4" w:space="0" w:color="auto"/>
            </w:tcBorders>
            <w:shd w:val="clear" w:color="auto" w:fill="FFFFFF"/>
          </w:tcPr>
          <w:p w14:paraId="7DDCBA5C" w14:textId="77777777" w:rsidR="00874737" w:rsidRPr="00773CF5" w:rsidRDefault="00874737" w:rsidP="00874737">
            <w:pPr>
              <w:pStyle w:val="a2"/>
              <w:shd w:val="clear" w:color="auto" w:fill="auto"/>
              <w:spacing w:after="120"/>
              <w:rPr>
                <w:rFonts w:ascii="Sylfaen" w:hAnsi="Sylfaen"/>
                <w:sz w:val="16"/>
                <w:szCs w:val="16"/>
              </w:rPr>
            </w:pPr>
            <w:r w:rsidRPr="00773CF5">
              <w:rPr>
                <w:rFonts w:ascii="Sylfaen" w:hAnsi="Sylfaen"/>
                <w:sz w:val="16"/>
                <w:szCs w:val="16"/>
              </w:rPr>
              <w:t>Էրգոկալցիֆերոլ (INN) եւ խոլեկալցիֆերոլ (վիտամիններ D</w:t>
            </w:r>
            <w:r w:rsidRPr="00773CF5">
              <w:rPr>
                <w:rFonts w:ascii="Sylfaen" w:hAnsi="Sylfaen"/>
                <w:sz w:val="16"/>
                <w:szCs w:val="16"/>
                <w:vertAlign w:val="subscript"/>
              </w:rPr>
              <w:t>2</w:t>
            </w:r>
            <w:r w:rsidRPr="00773CF5">
              <w:rPr>
                <w:rFonts w:ascii="Sylfaen" w:hAnsi="Sylfaen"/>
                <w:sz w:val="16"/>
                <w:szCs w:val="16"/>
              </w:rPr>
              <w:t xml:space="preserve"> եւ D</w:t>
            </w:r>
            <w:r w:rsidRPr="00773CF5">
              <w:rPr>
                <w:rFonts w:ascii="Sylfaen" w:hAnsi="Sylfaen"/>
                <w:sz w:val="16"/>
                <w:szCs w:val="16"/>
                <w:vertAlign w:val="subscript"/>
              </w:rPr>
              <w:t>3</w:t>
            </w:r>
            <w:r w:rsidRPr="00773CF5">
              <w:rPr>
                <w:rFonts w:ascii="Sylfaen" w:hAnsi="Sylfaen"/>
                <w:sz w:val="16"/>
                <w:szCs w:val="16"/>
              </w:rPr>
              <w:t>)</w:t>
            </w:r>
          </w:p>
        </w:tc>
        <w:tc>
          <w:tcPr>
            <w:tcW w:w="4252" w:type="dxa"/>
            <w:tcBorders>
              <w:top w:val="single" w:sz="4" w:space="0" w:color="auto"/>
              <w:left w:val="single" w:sz="4" w:space="0" w:color="auto"/>
            </w:tcBorders>
            <w:shd w:val="clear" w:color="auto" w:fill="FFFFFF"/>
          </w:tcPr>
          <w:p w14:paraId="17E650B0" w14:textId="77777777" w:rsidR="00874737" w:rsidRPr="00773CF5" w:rsidRDefault="00874737" w:rsidP="00874737">
            <w:pPr>
              <w:pStyle w:val="a2"/>
              <w:shd w:val="clear" w:color="auto" w:fill="auto"/>
              <w:spacing w:after="120"/>
              <w:rPr>
                <w:rFonts w:ascii="Sylfaen" w:hAnsi="Sylfaen"/>
                <w:sz w:val="16"/>
                <w:szCs w:val="16"/>
              </w:rPr>
            </w:pPr>
            <w:r w:rsidRPr="00773CF5">
              <w:rPr>
                <w:rFonts w:ascii="Sylfaen" w:hAnsi="Sylfaen"/>
                <w:sz w:val="16"/>
                <w:szCs w:val="16"/>
              </w:rPr>
              <w:t>Ergocalciferol (INN) and cholecalciferol</w:t>
            </w:r>
            <w:r w:rsidRPr="00773CF5">
              <w:rPr>
                <w:rFonts w:ascii="Sylfaen" w:hAnsi="Sylfaen"/>
                <w:sz w:val="16"/>
                <w:szCs w:val="16"/>
                <w:lang w:val="en-US"/>
              </w:rPr>
              <w:t xml:space="preserve"> </w:t>
            </w:r>
            <w:r w:rsidRPr="00773CF5">
              <w:rPr>
                <w:rFonts w:ascii="Sylfaen" w:hAnsi="Sylfaen"/>
                <w:sz w:val="16"/>
                <w:szCs w:val="16"/>
              </w:rPr>
              <w:t>(vitamins D</w:t>
            </w:r>
            <w:r w:rsidRPr="00773CF5">
              <w:rPr>
                <w:rFonts w:ascii="Sylfaen" w:hAnsi="Sylfaen"/>
                <w:sz w:val="16"/>
                <w:szCs w:val="16"/>
                <w:vertAlign w:val="subscript"/>
              </w:rPr>
              <w:t>2</w:t>
            </w:r>
            <w:r w:rsidRPr="00773CF5">
              <w:rPr>
                <w:rFonts w:ascii="Sylfaen" w:hAnsi="Sylfaen"/>
                <w:sz w:val="16"/>
                <w:szCs w:val="16"/>
              </w:rPr>
              <w:t xml:space="preserve"> and D</w:t>
            </w:r>
            <w:r w:rsidRPr="00773CF5">
              <w:rPr>
                <w:rFonts w:ascii="Sylfaen" w:hAnsi="Sylfaen"/>
                <w:sz w:val="16"/>
                <w:szCs w:val="16"/>
                <w:vertAlign w:val="subscript"/>
              </w:rPr>
              <w:t>3</w:t>
            </w:r>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79B22DC0"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50-14-6/</w:t>
            </w:r>
          </w:p>
          <w:p w14:paraId="43921955" w14:textId="77777777" w:rsidR="00874737" w:rsidRPr="00773CF5" w:rsidRDefault="00874737" w:rsidP="00797EC6">
            <w:pPr>
              <w:pStyle w:val="a2"/>
              <w:spacing w:after="120"/>
              <w:rPr>
                <w:rFonts w:ascii="Sylfaen" w:hAnsi="Sylfaen"/>
                <w:sz w:val="16"/>
                <w:szCs w:val="16"/>
              </w:rPr>
            </w:pPr>
            <w:r w:rsidRPr="00773CF5">
              <w:rPr>
                <w:rFonts w:ascii="Sylfaen" w:hAnsi="Sylfaen"/>
                <w:sz w:val="16"/>
                <w:szCs w:val="16"/>
              </w:rPr>
              <w:t>67-97-0</w:t>
            </w:r>
          </w:p>
        </w:tc>
        <w:tc>
          <w:tcPr>
            <w:tcW w:w="1705" w:type="dxa"/>
            <w:tcBorders>
              <w:top w:val="single" w:sz="4" w:space="0" w:color="auto"/>
              <w:left w:val="single" w:sz="4" w:space="0" w:color="auto"/>
              <w:right w:val="single" w:sz="4" w:space="0" w:color="auto"/>
            </w:tcBorders>
            <w:shd w:val="clear" w:color="auto" w:fill="FFFFFF"/>
            <w:vAlign w:val="bottom"/>
          </w:tcPr>
          <w:p w14:paraId="56E2B203"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200-014-9/</w:t>
            </w:r>
          </w:p>
          <w:p w14:paraId="51D3F8A7" w14:textId="77777777" w:rsidR="00874737" w:rsidRPr="00773CF5" w:rsidRDefault="00874737" w:rsidP="00797EC6">
            <w:pPr>
              <w:pStyle w:val="a2"/>
              <w:spacing w:after="120"/>
              <w:rPr>
                <w:rFonts w:ascii="Sylfaen" w:hAnsi="Sylfaen"/>
                <w:sz w:val="16"/>
                <w:szCs w:val="16"/>
              </w:rPr>
            </w:pPr>
            <w:r w:rsidRPr="00773CF5">
              <w:rPr>
                <w:rFonts w:ascii="Sylfaen" w:hAnsi="Sylfaen"/>
                <w:sz w:val="16"/>
                <w:szCs w:val="16"/>
              </w:rPr>
              <w:t>200-673-2</w:t>
            </w:r>
          </w:p>
        </w:tc>
      </w:tr>
      <w:tr w:rsidR="009275DE" w:rsidRPr="00773CF5" w14:paraId="5061E275" w14:textId="77777777" w:rsidTr="007452E4">
        <w:trPr>
          <w:cantSplit/>
        </w:trPr>
        <w:tc>
          <w:tcPr>
            <w:tcW w:w="1411" w:type="dxa"/>
            <w:tcBorders>
              <w:top w:val="single" w:sz="4" w:space="0" w:color="auto"/>
              <w:left w:val="single" w:sz="4" w:space="0" w:color="auto"/>
            </w:tcBorders>
            <w:shd w:val="clear" w:color="auto" w:fill="FFFFFF"/>
          </w:tcPr>
          <w:p w14:paraId="5C74A73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336</w:t>
            </w:r>
          </w:p>
        </w:tc>
        <w:tc>
          <w:tcPr>
            <w:tcW w:w="4969" w:type="dxa"/>
            <w:gridSpan w:val="2"/>
            <w:tcBorders>
              <w:top w:val="single" w:sz="4" w:space="0" w:color="auto"/>
              <w:left w:val="single" w:sz="4" w:space="0" w:color="auto"/>
            </w:tcBorders>
            <w:shd w:val="clear" w:color="auto" w:fill="FFFFFF"/>
            <w:vAlign w:val="bottom"/>
          </w:tcPr>
          <w:p w14:paraId="024032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Օ-ալկիլդիթիո</w:t>
            </w:r>
            <w:r w:rsidR="001F75DD" w:rsidRPr="00773CF5">
              <w:rPr>
                <w:rFonts w:ascii="Sylfaen" w:hAnsi="Sylfaen"/>
                <w:sz w:val="16"/>
                <w:szCs w:val="16"/>
              </w:rPr>
              <w:t>կարբոնա</w:t>
            </w:r>
            <w:r w:rsidRPr="00773CF5">
              <w:rPr>
                <w:rFonts w:ascii="Sylfaen" w:hAnsi="Sylfaen"/>
                <w:sz w:val="16"/>
                <w:szCs w:val="16"/>
              </w:rPr>
              <w:t>թթուների աղեր (քսանթատներ)</w:t>
            </w:r>
          </w:p>
        </w:tc>
        <w:tc>
          <w:tcPr>
            <w:tcW w:w="4252" w:type="dxa"/>
            <w:tcBorders>
              <w:top w:val="single" w:sz="4" w:space="0" w:color="auto"/>
              <w:left w:val="single" w:sz="4" w:space="0" w:color="auto"/>
            </w:tcBorders>
            <w:shd w:val="clear" w:color="auto" w:fill="FFFFFF"/>
            <w:vAlign w:val="bottom"/>
          </w:tcPr>
          <w:p w14:paraId="73EE027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Salts of O-alkildithiocarbonic acids (xanthates)</w:t>
            </w:r>
          </w:p>
        </w:tc>
        <w:tc>
          <w:tcPr>
            <w:tcW w:w="2268" w:type="dxa"/>
            <w:tcBorders>
              <w:top w:val="single" w:sz="4" w:space="0" w:color="auto"/>
              <w:left w:val="single" w:sz="4" w:space="0" w:color="auto"/>
            </w:tcBorders>
            <w:shd w:val="clear" w:color="auto" w:fill="FFFFFF"/>
          </w:tcPr>
          <w:p w14:paraId="0CE25A3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tcPr>
          <w:p w14:paraId="62AAE00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F8A7398" w14:textId="77777777" w:rsidTr="007452E4">
        <w:trPr>
          <w:cantSplit/>
        </w:trPr>
        <w:tc>
          <w:tcPr>
            <w:tcW w:w="1411" w:type="dxa"/>
            <w:tcBorders>
              <w:top w:val="single" w:sz="4" w:space="0" w:color="auto"/>
              <w:left w:val="single" w:sz="4" w:space="0" w:color="auto"/>
            </w:tcBorders>
            <w:shd w:val="clear" w:color="auto" w:fill="FFFFFF"/>
          </w:tcPr>
          <w:p w14:paraId="563981E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337</w:t>
            </w:r>
          </w:p>
        </w:tc>
        <w:tc>
          <w:tcPr>
            <w:tcW w:w="4969" w:type="dxa"/>
            <w:gridSpan w:val="2"/>
            <w:tcBorders>
              <w:top w:val="single" w:sz="4" w:space="0" w:color="auto"/>
              <w:left w:val="single" w:sz="4" w:space="0" w:color="auto"/>
            </w:tcBorders>
            <w:shd w:val="clear" w:color="auto" w:fill="FFFFFF"/>
          </w:tcPr>
          <w:p w14:paraId="7738C41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Յոհիմբին եւ դրա աղերը</w:t>
            </w:r>
          </w:p>
        </w:tc>
        <w:tc>
          <w:tcPr>
            <w:tcW w:w="4252" w:type="dxa"/>
            <w:tcBorders>
              <w:top w:val="single" w:sz="4" w:space="0" w:color="auto"/>
              <w:left w:val="single" w:sz="4" w:space="0" w:color="auto"/>
            </w:tcBorders>
            <w:shd w:val="clear" w:color="auto" w:fill="FFFFFF"/>
          </w:tcPr>
          <w:p w14:paraId="57C6C1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Yohimbine and its salts</w:t>
            </w:r>
          </w:p>
        </w:tc>
        <w:tc>
          <w:tcPr>
            <w:tcW w:w="2268" w:type="dxa"/>
            <w:tcBorders>
              <w:top w:val="single" w:sz="4" w:space="0" w:color="auto"/>
              <w:left w:val="single" w:sz="4" w:space="0" w:color="auto"/>
            </w:tcBorders>
            <w:shd w:val="clear" w:color="auto" w:fill="FFFFFF"/>
          </w:tcPr>
          <w:p w14:paraId="7F08986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146-48-5</w:t>
            </w:r>
          </w:p>
        </w:tc>
        <w:tc>
          <w:tcPr>
            <w:tcW w:w="1705" w:type="dxa"/>
            <w:tcBorders>
              <w:top w:val="single" w:sz="4" w:space="0" w:color="auto"/>
              <w:left w:val="single" w:sz="4" w:space="0" w:color="auto"/>
              <w:right w:val="single" w:sz="4" w:space="0" w:color="auto"/>
            </w:tcBorders>
            <w:shd w:val="clear" w:color="auto" w:fill="FFFFFF"/>
          </w:tcPr>
          <w:p w14:paraId="07CB5B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205-672-0</w:t>
            </w:r>
          </w:p>
        </w:tc>
      </w:tr>
      <w:tr w:rsidR="009275DE" w:rsidRPr="00773CF5" w14:paraId="0E013BA9" w14:textId="77777777" w:rsidTr="007452E4">
        <w:trPr>
          <w:cantSplit/>
        </w:trPr>
        <w:tc>
          <w:tcPr>
            <w:tcW w:w="1411" w:type="dxa"/>
            <w:tcBorders>
              <w:top w:val="single" w:sz="4" w:space="0" w:color="auto"/>
              <w:left w:val="single" w:sz="4" w:space="0" w:color="auto"/>
            </w:tcBorders>
            <w:shd w:val="clear" w:color="auto" w:fill="FFFFFF"/>
          </w:tcPr>
          <w:p w14:paraId="1D81483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338</w:t>
            </w:r>
          </w:p>
        </w:tc>
        <w:tc>
          <w:tcPr>
            <w:tcW w:w="4969" w:type="dxa"/>
            <w:gridSpan w:val="2"/>
            <w:tcBorders>
              <w:top w:val="single" w:sz="4" w:space="0" w:color="auto"/>
              <w:left w:val="single" w:sz="4" w:space="0" w:color="auto"/>
            </w:tcBorders>
            <w:shd w:val="clear" w:color="auto" w:fill="FFFFFF"/>
            <w:vAlign w:val="bottom"/>
          </w:tcPr>
          <w:p w14:paraId="03BC301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Դիմեթիլսուլֆօքսիդ (INN)</w:t>
            </w:r>
          </w:p>
        </w:tc>
        <w:tc>
          <w:tcPr>
            <w:tcW w:w="4252" w:type="dxa"/>
            <w:tcBorders>
              <w:top w:val="single" w:sz="4" w:space="0" w:color="auto"/>
              <w:left w:val="single" w:sz="4" w:space="0" w:color="auto"/>
            </w:tcBorders>
            <w:shd w:val="clear" w:color="auto" w:fill="FFFFFF"/>
            <w:vAlign w:val="bottom"/>
          </w:tcPr>
          <w:p w14:paraId="658D881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Dimethyl sulfoxide (INN)</w:t>
            </w:r>
          </w:p>
        </w:tc>
        <w:tc>
          <w:tcPr>
            <w:tcW w:w="2268" w:type="dxa"/>
            <w:tcBorders>
              <w:top w:val="single" w:sz="4" w:space="0" w:color="auto"/>
              <w:left w:val="single" w:sz="4" w:space="0" w:color="auto"/>
            </w:tcBorders>
            <w:shd w:val="clear" w:color="auto" w:fill="FFFFFF"/>
            <w:vAlign w:val="bottom"/>
          </w:tcPr>
          <w:p w14:paraId="01ABD5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67-68-5</w:t>
            </w:r>
          </w:p>
        </w:tc>
        <w:tc>
          <w:tcPr>
            <w:tcW w:w="1705" w:type="dxa"/>
            <w:tcBorders>
              <w:top w:val="single" w:sz="4" w:space="0" w:color="auto"/>
              <w:left w:val="single" w:sz="4" w:space="0" w:color="auto"/>
              <w:right w:val="single" w:sz="4" w:space="0" w:color="auto"/>
            </w:tcBorders>
            <w:shd w:val="clear" w:color="auto" w:fill="FFFFFF"/>
            <w:vAlign w:val="bottom"/>
          </w:tcPr>
          <w:p w14:paraId="3832C01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200-664-3</w:t>
            </w:r>
          </w:p>
        </w:tc>
      </w:tr>
      <w:tr w:rsidR="009275DE" w:rsidRPr="00773CF5" w14:paraId="42A106F5" w14:textId="77777777" w:rsidTr="007452E4">
        <w:trPr>
          <w:cantSplit/>
        </w:trPr>
        <w:tc>
          <w:tcPr>
            <w:tcW w:w="1411" w:type="dxa"/>
            <w:tcBorders>
              <w:top w:val="single" w:sz="4" w:space="0" w:color="auto"/>
              <w:left w:val="single" w:sz="4" w:space="0" w:color="auto"/>
            </w:tcBorders>
            <w:shd w:val="clear" w:color="auto" w:fill="FFFFFF"/>
          </w:tcPr>
          <w:p w14:paraId="605A771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339</w:t>
            </w:r>
          </w:p>
        </w:tc>
        <w:tc>
          <w:tcPr>
            <w:tcW w:w="4969" w:type="dxa"/>
            <w:gridSpan w:val="2"/>
            <w:tcBorders>
              <w:top w:val="single" w:sz="4" w:space="0" w:color="auto"/>
              <w:left w:val="single" w:sz="4" w:space="0" w:color="auto"/>
            </w:tcBorders>
            <w:shd w:val="clear" w:color="auto" w:fill="FFFFFF"/>
            <w:vAlign w:val="bottom"/>
          </w:tcPr>
          <w:p w14:paraId="0996BB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Դիֆենհիդրամին (INN)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աղերը</w:t>
            </w:r>
          </w:p>
        </w:tc>
        <w:tc>
          <w:tcPr>
            <w:tcW w:w="4252" w:type="dxa"/>
            <w:tcBorders>
              <w:top w:val="single" w:sz="4" w:space="0" w:color="auto"/>
              <w:left w:val="single" w:sz="4" w:space="0" w:color="auto"/>
            </w:tcBorders>
            <w:shd w:val="clear" w:color="auto" w:fill="FFFFFF"/>
            <w:vAlign w:val="bottom"/>
          </w:tcPr>
          <w:p w14:paraId="76A85A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Diphenhydramine (INN) and its salts</w:t>
            </w:r>
          </w:p>
        </w:tc>
        <w:tc>
          <w:tcPr>
            <w:tcW w:w="2268" w:type="dxa"/>
            <w:tcBorders>
              <w:top w:val="single" w:sz="4" w:space="0" w:color="auto"/>
              <w:left w:val="single" w:sz="4" w:space="0" w:color="auto"/>
            </w:tcBorders>
            <w:shd w:val="clear" w:color="auto" w:fill="FFFFFF"/>
            <w:vAlign w:val="bottom"/>
          </w:tcPr>
          <w:p w14:paraId="3399C43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58-73-1</w:t>
            </w:r>
          </w:p>
        </w:tc>
        <w:tc>
          <w:tcPr>
            <w:tcW w:w="1705" w:type="dxa"/>
            <w:tcBorders>
              <w:top w:val="single" w:sz="4" w:space="0" w:color="auto"/>
              <w:left w:val="single" w:sz="4" w:space="0" w:color="auto"/>
              <w:right w:val="single" w:sz="4" w:space="0" w:color="auto"/>
            </w:tcBorders>
            <w:shd w:val="clear" w:color="auto" w:fill="FFFFFF"/>
            <w:vAlign w:val="bottom"/>
          </w:tcPr>
          <w:p w14:paraId="2D08B8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200-396-7</w:t>
            </w:r>
          </w:p>
        </w:tc>
      </w:tr>
      <w:tr w:rsidR="009275DE" w:rsidRPr="00773CF5" w14:paraId="1C4906F5" w14:textId="77777777" w:rsidTr="007452E4">
        <w:trPr>
          <w:cantSplit/>
        </w:trPr>
        <w:tc>
          <w:tcPr>
            <w:tcW w:w="1411" w:type="dxa"/>
            <w:tcBorders>
              <w:top w:val="single" w:sz="4" w:space="0" w:color="auto"/>
              <w:left w:val="single" w:sz="4" w:space="0" w:color="auto"/>
            </w:tcBorders>
            <w:shd w:val="clear" w:color="auto" w:fill="FFFFFF"/>
          </w:tcPr>
          <w:p w14:paraId="3694BD7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340</w:t>
            </w:r>
          </w:p>
        </w:tc>
        <w:tc>
          <w:tcPr>
            <w:tcW w:w="4969" w:type="dxa"/>
            <w:gridSpan w:val="2"/>
            <w:tcBorders>
              <w:top w:val="single" w:sz="4" w:space="0" w:color="auto"/>
              <w:left w:val="single" w:sz="4" w:space="0" w:color="auto"/>
            </w:tcBorders>
            <w:shd w:val="clear" w:color="auto" w:fill="FFFFFF"/>
            <w:vAlign w:val="bottom"/>
          </w:tcPr>
          <w:p w14:paraId="0336787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4-Տրետբութիլֆենոլ</w:t>
            </w:r>
          </w:p>
        </w:tc>
        <w:tc>
          <w:tcPr>
            <w:tcW w:w="4252" w:type="dxa"/>
            <w:tcBorders>
              <w:top w:val="single" w:sz="4" w:space="0" w:color="auto"/>
              <w:left w:val="single" w:sz="4" w:space="0" w:color="auto"/>
            </w:tcBorders>
            <w:shd w:val="clear" w:color="auto" w:fill="FFFFFF"/>
            <w:vAlign w:val="bottom"/>
          </w:tcPr>
          <w:p w14:paraId="5BB86A6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4-tert-Butylphenol</w:t>
            </w:r>
          </w:p>
        </w:tc>
        <w:tc>
          <w:tcPr>
            <w:tcW w:w="2268" w:type="dxa"/>
            <w:tcBorders>
              <w:top w:val="single" w:sz="4" w:space="0" w:color="auto"/>
              <w:left w:val="single" w:sz="4" w:space="0" w:color="auto"/>
            </w:tcBorders>
            <w:shd w:val="clear" w:color="auto" w:fill="FFFFFF"/>
            <w:vAlign w:val="bottom"/>
          </w:tcPr>
          <w:p w14:paraId="4CD8122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98-54-4</w:t>
            </w:r>
          </w:p>
        </w:tc>
        <w:tc>
          <w:tcPr>
            <w:tcW w:w="1705" w:type="dxa"/>
            <w:tcBorders>
              <w:top w:val="single" w:sz="4" w:space="0" w:color="auto"/>
              <w:left w:val="single" w:sz="4" w:space="0" w:color="auto"/>
              <w:right w:val="single" w:sz="4" w:space="0" w:color="auto"/>
            </w:tcBorders>
            <w:shd w:val="clear" w:color="auto" w:fill="FFFFFF"/>
            <w:vAlign w:val="bottom"/>
          </w:tcPr>
          <w:p w14:paraId="183DF76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202-679-0</w:t>
            </w:r>
          </w:p>
        </w:tc>
      </w:tr>
      <w:tr w:rsidR="009275DE" w:rsidRPr="00773CF5" w14:paraId="5F9F25E3" w14:textId="77777777" w:rsidTr="007452E4">
        <w:trPr>
          <w:cantSplit/>
        </w:trPr>
        <w:tc>
          <w:tcPr>
            <w:tcW w:w="1411" w:type="dxa"/>
            <w:tcBorders>
              <w:top w:val="single" w:sz="4" w:space="0" w:color="auto"/>
              <w:left w:val="single" w:sz="4" w:space="0" w:color="auto"/>
            </w:tcBorders>
            <w:shd w:val="clear" w:color="auto" w:fill="FFFFFF"/>
          </w:tcPr>
          <w:p w14:paraId="389CA4F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341</w:t>
            </w:r>
          </w:p>
        </w:tc>
        <w:tc>
          <w:tcPr>
            <w:tcW w:w="4969" w:type="dxa"/>
            <w:gridSpan w:val="2"/>
            <w:tcBorders>
              <w:top w:val="single" w:sz="4" w:space="0" w:color="auto"/>
              <w:left w:val="single" w:sz="4" w:space="0" w:color="auto"/>
            </w:tcBorders>
            <w:shd w:val="clear" w:color="auto" w:fill="FFFFFF"/>
            <w:vAlign w:val="bottom"/>
          </w:tcPr>
          <w:p w14:paraId="6C7282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4-Տրետբութիլպիրոկատեխին</w:t>
            </w:r>
          </w:p>
        </w:tc>
        <w:tc>
          <w:tcPr>
            <w:tcW w:w="4252" w:type="dxa"/>
            <w:tcBorders>
              <w:top w:val="single" w:sz="4" w:space="0" w:color="auto"/>
              <w:left w:val="single" w:sz="4" w:space="0" w:color="auto"/>
            </w:tcBorders>
            <w:shd w:val="clear" w:color="auto" w:fill="FFFFFF"/>
            <w:vAlign w:val="bottom"/>
          </w:tcPr>
          <w:p w14:paraId="000F28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4-tert-Butylpyrocatechol</w:t>
            </w:r>
          </w:p>
        </w:tc>
        <w:tc>
          <w:tcPr>
            <w:tcW w:w="2268" w:type="dxa"/>
            <w:tcBorders>
              <w:top w:val="single" w:sz="4" w:space="0" w:color="auto"/>
              <w:left w:val="single" w:sz="4" w:space="0" w:color="auto"/>
            </w:tcBorders>
            <w:shd w:val="clear" w:color="auto" w:fill="FFFFFF"/>
            <w:vAlign w:val="bottom"/>
          </w:tcPr>
          <w:p w14:paraId="60859FD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98-29-3</w:t>
            </w:r>
          </w:p>
        </w:tc>
        <w:tc>
          <w:tcPr>
            <w:tcW w:w="1705" w:type="dxa"/>
            <w:tcBorders>
              <w:top w:val="single" w:sz="4" w:space="0" w:color="auto"/>
              <w:left w:val="single" w:sz="4" w:space="0" w:color="auto"/>
              <w:right w:val="single" w:sz="4" w:space="0" w:color="auto"/>
            </w:tcBorders>
            <w:shd w:val="clear" w:color="auto" w:fill="FFFFFF"/>
            <w:vAlign w:val="bottom"/>
          </w:tcPr>
          <w:p w14:paraId="0152C6B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202-653-9</w:t>
            </w:r>
          </w:p>
        </w:tc>
      </w:tr>
      <w:tr w:rsidR="009275DE" w:rsidRPr="00773CF5" w14:paraId="1D700E16" w14:textId="77777777" w:rsidTr="007452E4">
        <w:trPr>
          <w:cantSplit/>
        </w:trPr>
        <w:tc>
          <w:tcPr>
            <w:tcW w:w="1411" w:type="dxa"/>
            <w:tcBorders>
              <w:top w:val="single" w:sz="4" w:space="0" w:color="auto"/>
              <w:left w:val="single" w:sz="4" w:space="0" w:color="auto"/>
            </w:tcBorders>
            <w:shd w:val="clear" w:color="auto" w:fill="FFFFFF"/>
          </w:tcPr>
          <w:p w14:paraId="777D5E8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342</w:t>
            </w:r>
          </w:p>
        </w:tc>
        <w:tc>
          <w:tcPr>
            <w:tcW w:w="4969" w:type="dxa"/>
            <w:gridSpan w:val="2"/>
            <w:tcBorders>
              <w:top w:val="single" w:sz="4" w:space="0" w:color="auto"/>
              <w:left w:val="single" w:sz="4" w:space="0" w:color="auto"/>
            </w:tcBorders>
            <w:shd w:val="clear" w:color="auto" w:fill="FFFFFF"/>
            <w:vAlign w:val="bottom"/>
          </w:tcPr>
          <w:p w14:paraId="1F9FC63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Դիհիդրոտախիստերոլ (INN)</w:t>
            </w:r>
          </w:p>
        </w:tc>
        <w:tc>
          <w:tcPr>
            <w:tcW w:w="4252" w:type="dxa"/>
            <w:tcBorders>
              <w:top w:val="single" w:sz="4" w:space="0" w:color="auto"/>
              <w:left w:val="single" w:sz="4" w:space="0" w:color="auto"/>
            </w:tcBorders>
            <w:shd w:val="clear" w:color="auto" w:fill="FFFFFF"/>
            <w:vAlign w:val="bottom"/>
          </w:tcPr>
          <w:p w14:paraId="4F842B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Dihydrotachysterol (INN)</w:t>
            </w:r>
          </w:p>
        </w:tc>
        <w:tc>
          <w:tcPr>
            <w:tcW w:w="2268" w:type="dxa"/>
            <w:tcBorders>
              <w:top w:val="single" w:sz="4" w:space="0" w:color="auto"/>
              <w:left w:val="single" w:sz="4" w:space="0" w:color="auto"/>
            </w:tcBorders>
            <w:shd w:val="clear" w:color="auto" w:fill="FFFFFF"/>
            <w:vAlign w:val="bottom"/>
          </w:tcPr>
          <w:p w14:paraId="1C7D5A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67-96-9</w:t>
            </w:r>
          </w:p>
        </w:tc>
        <w:tc>
          <w:tcPr>
            <w:tcW w:w="1705" w:type="dxa"/>
            <w:tcBorders>
              <w:top w:val="single" w:sz="4" w:space="0" w:color="auto"/>
              <w:left w:val="single" w:sz="4" w:space="0" w:color="auto"/>
              <w:right w:val="single" w:sz="4" w:space="0" w:color="auto"/>
            </w:tcBorders>
            <w:shd w:val="clear" w:color="auto" w:fill="FFFFFF"/>
            <w:vAlign w:val="bottom"/>
          </w:tcPr>
          <w:p w14:paraId="0FFDFA1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200-672-7</w:t>
            </w:r>
          </w:p>
        </w:tc>
      </w:tr>
      <w:tr w:rsidR="009275DE" w:rsidRPr="00773CF5" w14:paraId="54799A11" w14:textId="77777777" w:rsidTr="007452E4">
        <w:trPr>
          <w:cantSplit/>
        </w:trPr>
        <w:tc>
          <w:tcPr>
            <w:tcW w:w="1411" w:type="dxa"/>
            <w:tcBorders>
              <w:top w:val="single" w:sz="4" w:space="0" w:color="auto"/>
              <w:left w:val="single" w:sz="4" w:space="0" w:color="auto"/>
            </w:tcBorders>
            <w:shd w:val="clear" w:color="auto" w:fill="FFFFFF"/>
          </w:tcPr>
          <w:p w14:paraId="6ED931A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343</w:t>
            </w:r>
          </w:p>
        </w:tc>
        <w:tc>
          <w:tcPr>
            <w:tcW w:w="4969" w:type="dxa"/>
            <w:gridSpan w:val="2"/>
            <w:tcBorders>
              <w:top w:val="single" w:sz="4" w:space="0" w:color="auto"/>
              <w:left w:val="single" w:sz="4" w:space="0" w:color="auto"/>
            </w:tcBorders>
            <w:shd w:val="clear" w:color="auto" w:fill="FFFFFF"/>
            <w:vAlign w:val="bottom"/>
          </w:tcPr>
          <w:p w14:paraId="1D523D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Դիօքսան</w:t>
            </w:r>
          </w:p>
        </w:tc>
        <w:tc>
          <w:tcPr>
            <w:tcW w:w="4252" w:type="dxa"/>
            <w:tcBorders>
              <w:top w:val="single" w:sz="4" w:space="0" w:color="auto"/>
              <w:left w:val="single" w:sz="4" w:space="0" w:color="auto"/>
            </w:tcBorders>
            <w:shd w:val="clear" w:color="auto" w:fill="FFFFFF"/>
            <w:vAlign w:val="bottom"/>
          </w:tcPr>
          <w:p w14:paraId="771387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Dioxane</w:t>
            </w:r>
          </w:p>
        </w:tc>
        <w:tc>
          <w:tcPr>
            <w:tcW w:w="2268" w:type="dxa"/>
            <w:tcBorders>
              <w:top w:val="single" w:sz="4" w:space="0" w:color="auto"/>
              <w:left w:val="single" w:sz="4" w:space="0" w:color="auto"/>
            </w:tcBorders>
            <w:shd w:val="clear" w:color="auto" w:fill="FFFFFF"/>
            <w:vAlign w:val="bottom"/>
          </w:tcPr>
          <w:p w14:paraId="4333F2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123-91-1</w:t>
            </w:r>
          </w:p>
        </w:tc>
        <w:tc>
          <w:tcPr>
            <w:tcW w:w="1705" w:type="dxa"/>
            <w:tcBorders>
              <w:top w:val="single" w:sz="4" w:space="0" w:color="auto"/>
              <w:left w:val="single" w:sz="4" w:space="0" w:color="auto"/>
              <w:right w:val="single" w:sz="4" w:space="0" w:color="auto"/>
            </w:tcBorders>
            <w:shd w:val="clear" w:color="auto" w:fill="FFFFFF"/>
            <w:vAlign w:val="bottom"/>
          </w:tcPr>
          <w:p w14:paraId="3AFB445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204-661-8</w:t>
            </w:r>
          </w:p>
        </w:tc>
      </w:tr>
      <w:tr w:rsidR="009275DE" w:rsidRPr="00773CF5" w14:paraId="10CFB7CA" w14:textId="77777777" w:rsidTr="007452E4">
        <w:trPr>
          <w:cantSplit/>
        </w:trPr>
        <w:tc>
          <w:tcPr>
            <w:tcW w:w="1411" w:type="dxa"/>
            <w:tcBorders>
              <w:top w:val="single" w:sz="4" w:space="0" w:color="auto"/>
              <w:left w:val="single" w:sz="4" w:space="0" w:color="auto"/>
            </w:tcBorders>
            <w:shd w:val="clear" w:color="auto" w:fill="FFFFFF"/>
          </w:tcPr>
          <w:p w14:paraId="58185D8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344</w:t>
            </w:r>
          </w:p>
        </w:tc>
        <w:tc>
          <w:tcPr>
            <w:tcW w:w="4969" w:type="dxa"/>
            <w:gridSpan w:val="2"/>
            <w:tcBorders>
              <w:top w:val="single" w:sz="4" w:space="0" w:color="auto"/>
              <w:left w:val="single" w:sz="4" w:space="0" w:color="auto"/>
            </w:tcBorders>
            <w:shd w:val="clear" w:color="auto" w:fill="FFFFFF"/>
            <w:vAlign w:val="bottom"/>
          </w:tcPr>
          <w:p w14:paraId="39CA198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Մորֆոլին եւ դրա աղերը</w:t>
            </w:r>
          </w:p>
        </w:tc>
        <w:tc>
          <w:tcPr>
            <w:tcW w:w="4252" w:type="dxa"/>
            <w:tcBorders>
              <w:top w:val="single" w:sz="4" w:space="0" w:color="auto"/>
              <w:left w:val="single" w:sz="4" w:space="0" w:color="auto"/>
            </w:tcBorders>
            <w:shd w:val="clear" w:color="auto" w:fill="FFFFFF"/>
            <w:vAlign w:val="bottom"/>
          </w:tcPr>
          <w:p w14:paraId="194337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Morpholine and its salts</w:t>
            </w:r>
          </w:p>
        </w:tc>
        <w:tc>
          <w:tcPr>
            <w:tcW w:w="2268" w:type="dxa"/>
            <w:tcBorders>
              <w:top w:val="single" w:sz="4" w:space="0" w:color="auto"/>
              <w:left w:val="single" w:sz="4" w:space="0" w:color="auto"/>
            </w:tcBorders>
            <w:shd w:val="clear" w:color="auto" w:fill="FFFFFF"/>
            <w:vAlign w:val="bottom"/>
          </w:tcPr>
          <w:p w14:paraId="42C542A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110-91-8</w:t>
            </w:r>
          </w:p>
        </w:tc>
        <w:tc>
          <w:tcPr>
            <w:tcW w:w="1705" w:type="dxa"/>
            <w:tcBorders>
              <w:top w:val="single" w:sz="4" w:space="0" w:color="auto"/>
              <w:left w:val="single" w:sz="4" w:space="0" w:color="auto"/>
              <w:right w:val="single" w:sz="4" w:space="0" w:color="auto"/>
            </w:tcBorders>
            <w:shd w:val="clear" w:color="auto" w:fill="FFFFFF"/>
            <w:vAlign w:val="bottom"/>
          </w:tcPr>
          <w:p w14:paraId="249C07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203-815-1</w:t>
            </w:r>
          </w:p>
        </w:tc>
      </w:tr>
      <w:tr w:rsidR="009275DE" w:rsidRPr="00773CF5" w14:paraId="1524E32C" w14:textId="77777777" w:rsidTr="007452E4">
        <w:trPr>
          <w:cantSplit/>
        </w:trPr>
        <w:tc>
          <w:tcPr>
            <w:tcW w:w="1411" w:type="dxa"/>
            <w:tcBorders>
              <w:top w:val="single" w:sz="4" w:space="0" w:color="auto"/>
              <w:left w:val="single" w:sz="4" w:space="0" w:color="auto"/>
            </w:tcBorders>
            <w:shd w:val="clear" w:color="auto" w:fill="FFFFFF"/>
          </w:tcPr>
          <w:p w14:paraId="0BCA6C1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345</w:t>
            </w:r>
          </w:p>
        </w:tc>
        <w:tc>
          <w:tcPr>
            <w:tcW w:w="4969" w:type="dxa"/>
            <w:gridSpan w:val="2"/>
            <w:tcBorders>
              <w:top w:val="single" w:sz="4" w:space="0" w:color="auto"/>
              <w:left w:val="single" w:sz="4" w:space="0" w:color="auto"/>
            </w:tcBorders>
            <w:shd w:val="clear" w:color="auto" w:fill="FFFFFF"/>
          </w:tcPr>
          <w:p w14:paraId="6FA09E0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Սպիտակ քրիզանթեմ եւ դրա գալենային պատրաստուկները</w:t>
            </w:r>
          </w:p>
        </w:tc>
        <w:tc>
          <w:tcPr>
            <w:tcW w:w="4252" w:type="dxa"/>
            <w:tcBorders>
              <w:top w:val="single" w:sz="4" w:space="0" w:color="auto"/>
              <w:left w:val="single" w:sz="4" w:space="0" w:color="auto"/>
            </w:tcBorders>
            <w:shd w:val="clear" w:color="auto" w:fill="FFFFFF"/>
            <w:vAlign w:val="bottom"/>
          </w:tcPr>
          <w:p w14:paraId="7FDBEBF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Pyrethrum album L. and its galenical preparations</w:t>
            </w:r>
          </w:p>
        </w:tc>
        <w:tc>
          <w:tcPr>
            <w:tcW w:w="2268" w:type="dxa"/>
            <w:tcBorders>
              <w:top w:val="single" w:sz="4" w:space="0" w:color="auto"/>
              <w:left w:val="single" w:sz="4" w:space="0" w:color="auto"/>
            </w:tcBorders>
            <w:shd w:val="clear" w:color="auto" w:fill="FFFFFF"/>
          </w:tcPr>
          <w:p w14:paraId="32F8C9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tcPr>
          <w:p w14:paraId="0D65CAE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5355BF4"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32BC2C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0DB7A0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2-[4-Մեթօքսիբենզիլ-N-2-պիրիդիլ)ամինո] էթիլդիմեթիլամինոմալեատ</w:t>
            </w:r>
            <w:r w:rsidR="00874737" w:rsidRPr="00773CF5">
              <w:rPr>
                <w:rFonts w:ascii="Sylfaen" w:hAnsi="Sylfaen"/>
                <w:sz w:val="16"/>
                <w:szCs w:val="16"/>
              </w:rPr>
              <w:t xml:space="preserve"> </w:t>
            </w:r>
            <w:r w:rsidRPr="00773CF5">
              <w:rPr>
                <w:rFonts w:ascii="Sylfaen" w:hAnsi="Sylfaen"/>
                <w:sz w:val="16"/>
                <w:szCs w:val="16"/>
              </w:rPr>
              <w:t>(Մեպիրամին մալեատ, պիրիլամին մալեատ)</w:t>
            </w:r>
          </w:p>
        </w:tc>
        <w:tc>
          <w:tcPr>
            <w:tcW w:w="4252" w:type="dxa"/>
            <w:tcBorders>
              <w:top w:val="single" w:sz="4" w:space="0" w:color="auto"/>
              <w:left w:val="single" w:sz="4" w:space="0" w:color="auto"/>
              <w:bottom w:val="single" w:sz="4" w:space="0" w:color="auto"/>
            </w:tcBorders>
            <w:shd w:val="clear" w:color="auto" w:fill="FFFFFF"/>
          </w:tcPr>
          <w:p w14:paraId="7EE50115"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2-[4-Methoxybenzyl-N-(2-pyridyl) amino] ethyldimethylamine maleate (Mepyramine maleate; pyrilamine maleate)</w:t>
            </w:r>
          </w:p>
        </w:tc>
        <w:tc>
          <w:tcPr>
            <w:tcW w:w="2268" w:type="dxa"/>
            <w:tcBorders>
              <w:top w:val="single" w:sz="4" w:space="0" w:color="auto"/>
              <w:left w:val="single" w:sz="4" w:space="0" w:color="auto"/>
              <w:bottom w:val="single" w:sz="4" w:space="0" w:color="auto"/>
            </w:tcBorders>
            <w:shd w:val="clear" w:color="auto" w:fill="FFFFFF"/>
          </w:tcPr>
          <w:p w14:paraId="326778B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59-33-6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68EF4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200-422-7</w:t>
            </w:r>
          </w:p>
        </w:tc>
      </w:tr>
      <w:tr w:rsidR="009275DE" w:rsidRPr="00773CF5" w14:paraId="13A67334" w14:textId="77777777" w:rsidTr="007452E4">
        <w:trPr>
          <w:cantSplit/>
        </w:trPr>
        <w:tc>
          <w:tcPr>
            <w:tcW w:w="1411" w:type="dxa"/>
            <w:tcBorders>
              <w:top w:val="single" w:sz="4" w:space="0" w:color="auto"/>
              <w:left w:val="single" w:sz="4" w:space="0" w:color="auto"/>
            </w:tcBorders>
            <w:shd w:val="clear" w:color="auto" w:fill="FFFFFF"/>
          </w:tcPr>
          <w:p w14:paraId="1B15998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347</w:t>
            </w:r>
          </w:p>
        </w:tc>
        <w:tc>
          <w:tcPr>
            <w:tcW w:w="4969" w:type="dxa"/>
            <w:gridSpan w:val="2"/>
            <w:tcBorders>
              <w:top w:val="single" w:sz="4" w:space="0" w:color="auto"/>
              <w:left w:val="single" w:sz="4" w:space="0" w:color="auto"/>
            </w:tcBorders>
            <w:shd w:val="clear" w:color="auto" w:fill="FFFFFF"/>
            <w:vAlign w:val="bottom"/>
          </w:tcPr>
          <w:p w14:paraId="26B07E1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Տրիպելեննամին (INN)</w:t>
            </w:r>
          </w:p>
        </w:tc>
        <w:tc>
          <w:tcPr>
            <w:tcW w:w="4252" w:type="dxa"/>
            <w:tcBorders>
              <w:top w:val="single" w:sz="4" w:space="0" w:color="auto"/>
              <w:left w:val="single" w:sz="4" w:space="0" w:color="auto"/>
            </w:tcBorders>
            <w:shd w:val="clear" w:color="auto" w:fill="FFFFFF"/>
            <w:vAlign w:val="bottom"/>
          </w:tcPr>
          <w:p w14:paraId="5BE1A68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Tripelennamine (INN)</w:t>
            </w:r>
          </w:p>
        </w:tc>
        <w:tc>
          <w:tcPr>
            <w:tcW w:w="2268" w:type="dxa"/>
            <w:tcBorders>
              <w:top w:val="single" w:sz="4" w:space="0" w:color="auto"/>
              <w:left w:val="single" w:sz="4" w:space="0" w:color="auto"/>
            </w:tcBorders>
            <w:shd w:val="clear" w:color="auto" w:fill="FFFFFF"/>
            <w:vAlign w:val="bottom"/>
          </w:tcPr>
          <w:p w14:paraId="7ABE33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91-81-6</w:t>
            </w:r>
          </w:p>
        </w:tc>
        <w:tc>
          <w:tcPr>
            <w:tcW w:w="1705" w:type="dxa"/>
            <w:tcBorders>
              <w:top w:val="single" w:sz="4" w:space="0" w:color="auto"/>
              <w:left w:val="single" w:sz="4" w:space="0" w:color="auto"/>
              <w:right w:val="single" w:sz="4" w:space="0" w:color="auto"/>
            </w:tcBorders>
            <w:shd w:val="clear" w:color="auto" w:fill="FFFFFF"/>
            <w:vAlign w:val="bottom"/>
          </w:tcPr>
          <w:p w14:paraId="6DD15B3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202-100-1</w:t>
            </w:r>
          </w:p>
        </w:tc>
      </w:tr>
      <w:tr w:rsidR="009275DE" w:rsidRPr="00773CF5" w14:paraId="5C290350" w14:textId="77777777" w:rsidTr="007452E4">
        <w:trPr>
          <w:cantSplit/>
        </w:trPr>
        <w:tc>
          <w:tcPr>
            <w:tcW w:w="1411" w:type="dxa"/>
            <w:tcBorders>
              <w:top w:val="single" w:sz="4" w:space="0" w:color="auto"/>
              <w:left w:val="single" w:sz="4" w:space="0" w:color="auto"/>
            </w:tcBorders>
            <w:shd w:val="clear" w:color="auto" w:fill="FFFFFF"/>
          </w:tcPr>
          <w:p w14:paraId="739E5A5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348</w:t>
            </w:r>
          </w:p>
        </w:tc>
        <w:tc>
          <w:tcPr>
            <w:tcW w:w="4969" w:type="dxa"/>
            <w:gridSpan w:val="2"/>
            <w:tcBorders>
              <w:top w:val="single" w:sz="4" w:space="0" w:color="auto"/>
              <w:left w:val="single" w:sz="4" w:space="0" w:color="auto"/>
            </w:tcBorders>
            <w:shd w:val="clear" w:color="auto" w:fill="FFFFFF"/>
            <w:vAlign w:val="bottom"/>
          </w:tcPr>
          <w:p w14:paraId="1CFCD4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Տետրաքլորոսալիցիլանիլիդներ</w:t>
            </w:r>
          </w:p>
        </w:tc>
        <w:tc>
          <w:tcPr>
            <w:tcW w:w="4252" w:type="dxa"/>
            <w:tcBorders>
              <w:top w:val="single" w:sz="4" w:space="0" w:color="auto"/>
              <w:left w:val="single" w:sz="4" w:space="0" w:color="auto"/>
            </w:tcBorders>
            <w:shd w:val="clear" w:color="auto" w:fill="FFFFFF"/>
            <w:vAlign w:val="bottom"/>
          </w:tcPr>
          <w:p w14:paraId="2A753B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Tetrachlorosalicylanilides</w:t>
            </w:r>
          </w:p>
        </w:tc>
        <w:tc>
          <w:tcPr>
            <w:tcW w:w="2268" w:type="dxa"/>
            <w:tcBorders>
              <w:top w:val="single" w:sz="4" w:space="0" w:color="auto"/>
              <w:left w:val="single" w:sz="4" w:space="0" w:color="auto"/>
            </w:tcBorders>
            <w:shd w:val="clear" w:color="auto" w:fill="FFFFFF"/>
            <w:vAlign w:val="bottom"/>
          </w:tcPr>
          <w:p w14:paraId="6E6D7E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7426-07-5</w:t>
            </w:r>
          </w:p>
        </w:tc>
        <w:tc>
          <w:tcPr>
            <w:tcW w:w="1705" w:type="dxa"/>
            <w:tcBorders>
              <w:top w:val="single" w:sz="4" w:space="0" w:color="auto"/>
              <w:left w:val="single" w:sz="4" w:space="0" w:color="auto"/>
              <w:right w:val="single" w:sz="4" w:space="0" w:color="auto"/>
            </w:tcBorders>
            <w:shd w:val="clear" w:color="auto" w:fill="FFFFFF"/>
            <w:vAlign w:val="bottom"/>
          </w:tcPr>
          <w:p w14:paraId="79AC258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6082F914" w14:textId="77777777" w:rsidTr="007452E4">
        <w:trPr>
          <w:cantSplit/>
        </w:trPr>
        <w:tc>
          <w:tcPr>
            <w:tcW w:w="1411" w:type="dxa"/>
            <w:tcBorders>
              <w:top w:val="single" w:sz="4" w:space="0" w:color="auto"/>
              <w:left w:val="single" w:sz="4" w:space="0" w:color="auto"/>
            </w:tcBorders>
            <w:shd w:val="clear" w:color="auto" w:fill="FFFFFF"/>
          </w:tcPr>
          <w:p w14:paraId="2C70E85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349</w:t>
            </w:r>
          </w:p>
        </w:tc>
        <w:tc>
          <w:tcPr>
            <w:tcW w:w="4969" w:type="dxa"/>
            <w:gridSpan w:val="2"/>
            <w:tcBorders>
              <w:top w:val="single" w:sz="4" w:space="0" w:color="auto"/>
              <w:left w:val="single" w:sz="4" w:space="0" w:color="auto"/>
            </w:tcBorders>
            <w:shd w:val="clear" w:color="auto" w:fill="FFFFFF"/>
            <w:vAlign w:val="bottom"/>
          </w:tcPr>
          <w:p w14:paraId="028ED2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Դիքլորոսալիցիլանիլիդներ</w:t>
            </w:r>
          </w:p>
        </w:tc>
        <w:tc>
          <w:tcPr>
            <w:tcW w:w="4252" w:type="dxa"/>
            <w:tcBorders>
              <w:top w:val="single" w:sz="4" w:space="0" w:color="auto"/>
              <w:left w:val="single" w:sz="4" w:space="0" w:color="auto"/>
            </w:tcBorders>
            <w:shd w:val="clear" w:color="auto" w:fill="FFFFFF"/>
            <w:vAlign w:val="bottom"/>
          </w:tcPr>
          <w:p w14:paraId="3C2146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Dichlorosalicylanilides</w:t>
            </w:r>
          </w:p>
        </w:tc>
        <w:tc>
          <w:tcPr>
            <w:tcW w:w="2268" w:type="dxa"/>
            <w:tcBorders>
              <w:top w:val="single" w:sz="4" w:space="0" w:color="auto"/>
              <w:left w:val="single" w:sz="4" w:space="0" w:color="auto"/>
            </w:tcBorders>
            <w:shd w:val="clear" w:color="auto" w:fill="FFFFFF"/>
            <w:vAlign w:val="bottom"/>
          </w:tcPr>
          <w:p w14:paraId="63942A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1147-98-4</w:t>
            </w:r>
          </w:p>
        </w:tc>
        <w:tc>
          <w:tcPr>
            <w:tcW w:w="1705" w:type="dxa"/>
            <w:tcBorders>
              <w:top w:val="single" w:sz="4" w:space="0" w:color="auto"/>
              <w:left w:val="single" w:sz="4" w:space="0" w:color="auto"/>
              <w:right w:val="single" w:sz="4" w:space="0" w:color="auto"/>
            </w:tcBorders>
            <w:shd w:val="clear" w:color="auto" w:fill="FFFFFF"/>
            <w:vAlign w:val="bottom"/>
          </w:tcPr>
          <w:p w14:paraId="46204EF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5EF548CD" w14:textId="77777777" w:rsidTr="007452E4">
        <w:trPr>
          <w:cantSplit/>
        </w:trPr>
        <w:tc>
          <w:tcPr>
            <w:tcW w:w="1411" w:type="dxa"/>
            <w:tcBorders>
              <w:top w:val="single" w:sz="4" w:space="0" w:color="auto"/>
              <w:left w:val="single" w:sz="4" w:space="0" w:color="auto"/>
            </w:tcBorders>
            <w:shd w:val="clear" w:color="auto" w:fill="FFFFFF"/>
          </w:tcPr>
          <w:p w14:paraId="1B9A64C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350</w:t>
            </w:r>
          </w:p>
        </w:tc>
        <w:tc>
          <w:tcPr>
            <w:tcW w:w="4969" w:type="dxa"/>
            <w:gridSpan w:val="2"/>
            <w:tcBorders>
              <w:top w:val="single" w:sz="4" w:space="0" w:color="auto"/>
              <w:left w:val="single" w:sz="4" w:space="0" w:color="auto"/>
            </w:tcBorders>
            <w:shd w:val="clear" w:color="auto" w:fill="FFFFFF"/>
            <w:vAlign w:val="bottom"/>
          </w:tcPr>
          <w:p w14:paraId="0D1A2C4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Տետրաբրոմսալիցիլանիլիդներ</w:t>
            </w:r>
          </w:p>
        </w:tc>
        <w:tc>
          <w:tcPr>
            <w:tcW w:w="4252" w:type="dxa"/>
            <w:tcBorders>
              <w:top w:val="single" w:sz="4" w:space="0" w:color="auto"/>
              <w:left w:val="single" w:sz="4" w:space="0" w:color="auto"/>
            </w:tcBorders>
            <w:shd w:val="clear" w:color="auto" w:fill="FFFFFF"/>
            <w:vAlign w:val="bottom"/>
          </w:tcPr>
          <w:p w14:paraId="402223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Tetrabromosalicylanilides</w:t>
            </w:r>
          </w:p>
        </w:tc>
        <w:tc>
          <w:tcPr>
            <w:tcW w:w="2268" w:type="dxa"/>
            <w:tcBorders>
              <w:top w:val="single" w:sz="4" w:space="0" w:color="auto"/>
              <w:left w:val="single" w:sz="4" w:space="0" w:color="auto"/>
            </w:tcBorders>
            <w:shd w:val="clear" w:color="auto" w:fill="FFFFFF"/>
            <w:vAlign w:val="center"/>
          </w:tcPr>
          <w:p w14:paraId="78C9C79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6FF9D88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3B82D09" w14:textId="77777777" w:rsidTr="007452E4">
        <w:trPr>
          <w:cantSplit/>
        </w:trPr>
        <w:tc>
          <w:tcPr>
            <w:tcW w:w="1411" w:type="dxa"/>
            <w:tcBorders>
              <w:top w:val="single" w:sz="4" w:space="0" w:color="auto"/>
              <w:left w:val="single" w:sz="4" w:space="0" w:color="auto"/>
            </w:tcBorders>
            <w:shd w:val="clear" w:color="auto" w:fill="FFFFFF"/>
          </w:tcPr>
          <w:p w14:paraId="02F6C78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351</w:t>
            </w:r>
          </w:p>
        </w:tc>
        <w:tc>
          <w:tcPr>
            <w:tcW w:w="4969" w:type="dxa"/>
            <w:gridSpan w:val="2"/>
            <w:tcBorders>
              <w:top w:val="single" w:sz="4" w:space="0" w:color="auto"/>
              <w:left w:val="single" w:sz="4" w:space="0" w:color="auto"/>
            </w:tcBorders>
            <w:shd w:val="clear" w:color="auto" w:fill="FFFFFF"/>
            <w:vAlign w:val="bottom"/>
          </w:tcPr>
          <w:p w14:paraId="505049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Դիբրոմսալիցիլանիլիդներ</w:t>
            </w:r>
          </w:p>
        </w:tc>
        <w:tc>
          <w:tcPr>
            <w:tcW w:w="4252" w:type="dxa"/>
            <w:tcBorders>
              <w:top w:val="single" w:sz="4" w:space="0" w:color="auto"/>
              <w:left w:val="single" w:sz="4" w:space="0" w:color="auto"/>
            </w:tcBorders>
            <w:shd w:val="clear" w:color="auto" w:fill="FFFFFF"/>
            <w:vAlign w:val="bottom"/>
          </w:tcPr>
          <w:p w14:paraId="3332B27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Dibromosalicylanilides</w:t>
            </w:r>
          </w:p>
        </w:tc>
        <w:tc>
          <w:tcPr>
            <w:tcW w:w="2268" w:type="dxa"/>
            <w:tcBorders>
              <w:top w:val="single" w:sz="4" w:space="0" w:color="auto"/>
              <w:left w:val="single" w:sz="4" w:space="0" w:color="auto"/>
            </w:tcBorders>
            <w:shd w:val="clear" w:color="auto" w:fill="FFFFFF"/>
            <w:vAlign w:val="center"/>
          </w:tcPr>
          <w:p w14:paraId="3AF499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54BF23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CAE3839" w14:textId="77777777" w:rsidTr="007452E4">
        <w:trPr>
          <w:cantSplit/>
        </w:trPr>
        <w:tc>
          <w:tcPr>
            <w:tcW w:w="1411" w:type="dxa"/>
            <w:tcBorders>
              <w:top w:val="single" w:sz="4" w:space="0" w:color="auto"/>
              <w:left w:val="single" w:sz="4" w:space="0" w:color="auto"/>
            </w:tcBorders>
            <w:shd w:val="clear" w:color="auto" w:fill="FFFFFF"/>
          </w:tcPr>
          <w:p w14:paraId="0BA4837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352</w:t>
            </w:r>
          </w:p>
        </w:tc>
        <w:tc>
          <w:tcPr>
            <w:tcW w:w="4969" w:type="dxa"/>
            <w:gridSpan w:val="2"/>
            <w:tcBorders>
              <w:top w:val="single" w:sz="4" w:space="0" w:color="auto"/>
              <w:left w:val="single" w:sz="4" w:space="0" w:color="auto"/>
            </w:tcBorders>
            <w:shd w:val="clear" w:color="auto" w:fill="FFFFFF"/>
            <w:vAlign w:val="bottom"/>
          </w:tcPr>
          <w:p w14:paraId="41554E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Բիթիոնոլ (INN)</w:t>
            </w:r>
          </w:p>
        </w:tc>
        <w:tc>
          <w:tcPr>
            <w:tcW w:w="4252" w:type="dxa"/>
            <w:tcBorders>
              <w:top w:val="single" w:sz="4" w:space="0" w:color="auto"/>
              <w:left w:val="single" w:sz="4" w:space="0" w:color="auto"/>
            </w:tcBorders>
            <w:shd w:val="clear" w:color="auto" w:fill="FFFFFF"/>
            <w:vAlign w:val="bottom"/>
          </w:tcPr>
          <w:p w14:paraId="00B9A9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Bithionol (INN)</w:t>
            </w:r>
          </w:p>
        </w:tc>
        <w:tc>
          <w:tcPr>
            <w:tcW w:w="2268" w:type="dxa"/>
            <w:tcBorders>
              <w:top w:val="single" w:sz="4" w:space="0" w:color="auto"/>
              <w:left w:val="single" w:sz="4" w:space="0" w:color="auto"/>
            </w:tcBorders>
            <w:shd w:val="clear" w:color="auto" w:fill="FFFFFF"/>
            <w:vAlign w:val="bottom"/>
          </w:tcPr>
          <w:p w14:paraId="6DA5D0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97-18-7</w:t>
            </w:r>
          </w:p>
        </w:tc>
        <w:tc>
          <w:tcPr>
            <w:tcW w:w="1705" w:type="dxa"/>
            <w:tcBorders>
              <w:top w:val="single" w:sz="4" w:space="0" w:color="auto"/>
              <w:left w:val="single" w:sz="4" w:space="0" w:color="auto"/>
              <w:right w:val="single" w:sz="4" w:space="0" w:color="auto"/>
            </w:tcBorders>
            <w:shd w:val="clear" w:color="auto" w:fill="FFFFFF"/>
            <w:vAlign w:val="bottom"/>
          </w:tcPr>
          <w:p w14:paraId="0D4936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202-565-0</w:t>
            </w:r>
          </w:p>
        </w:tc>
      </w:tr>
      <w:tr w:rsidR="009275DE" w:rsidRPr="00773CF5" w14:paraId="0252B7B4" w14:textId="77777777" w:rsidTr="007452E4">
        <w:trPr>
          <w:cantSplit/>
        </w:trPr>
        <w:tc>
          <w:tcPr>
            <w:tcW w:w="1411" w:type="dxa"/>
            <w:tcBorders>
              <w:top w:val="single" w:sz="4" w:space="0" w:color="auto"/>
              <w:left w:val="single" w:sz="4" w:space="0" w:color="auto"/>
            </w:tcBorders>
            <w:shd w:val="clear" w:color="auto" w:fill="FFFFFF"/>
          </w:tcPr>
          <w:p w14:paraId="52AFD14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353</w:t>
            </w:r>
          </w:p>
        </w:tc>
        <w:tc>
          <w:tcPr>
            <w:tcW w:w="4969" w:type="dxa"/>
            <w:gridSpan w:val="2"/>
            <w:tcBorders>
              <w:top w:val="single" w:sz="4" w:space="0" w:color="auto"/>
              <w:left w:val="single" w:sz="4" w:space="0" w:color="auto"/>
            </w:tcBorders>
            <w:shd w:val="clear" w:color="auto" w:fill="FFFFFF"/>
            <w:vAlign w:val="bottom"/>
          </w:tcPr>
          <w:p w14:paraId="3DFD54B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Թիուրամի մոնոսուլֆիդներ</w:t>
            </w:r>
          </w:p>
        </w:tc>
        <w:tc>
          <w:tcPr>
            <w:tcW w:w="4252" w:type="dxa"/>
            <w:tcBorders>
              <w:top w:val="single" w:sz="4" w:space="0" w:color="auto"/>
              <w:left w:val="single" w:sz="4" w:space="0" w:color="auto"/>
            </w:tcBorders>
            <w:shd w:val="clear" w:color="auto" w:fill="FFFFFF"/>
            <w:vAlign w:val="bottom"/>
          </w:tcPr>
          <w:p w14:paraId="3AA7868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Thiuram monosulphides</w:t>
            </w:r>
          </w:p>
        </w:tc>
        <w:tc>
          <w:tcPr>
            <w:tcW w:w="2268" w:type="dxa"/>
            <w:tcBorders>
              <w:top w:val="single" w:sz="4" w:space="0" w:color="auto"/>
              <w:left w:val="single" w:sz="4" w:space="0" w:color="auto"/>
            </w:tcBorders>
            <w:shd w:val="clear" w:color="auto" w:fill="FFFFFF"/>
            <w:vAlign w:val="bottom"/>
          </w:tcPr>
          <w:p w14:paraId="47E012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97-74-5</w:t>
            </w:r>
          </w:p>
        </w:tc>
        <w:tc>
          <w:tcPr>
            <w:tcW w:w="1705" w:type="dxa"/>
            <w:tcBorders>
              <w:top w:val="single" w:sz="4" w:space="0" w:color="auto"/>
              <w:left w:val="single" w:sz="4" w:space="0" w:color="auto"/>
              <w:right w:val="single" w:sz="4" w:space="0" w:color="auto"/>
            </w:tcBorders>
            <w:shd w:val="clear" w:color="auto" w:fill="FFFFFF"/>
            <w:vAlign w:val="bottom"/>
          </w:tcPr>
          <w:p w14:paraId="7A329A3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202-605-7</w:t>
            </w:r>
          </w:p>
        </w:tc>
      </w:tr>
      <w:tr w:rsidR="009275DE" w:rsidRPr="00773CF5" w14:paraId="1C177117" w14:textId="77777777" w:rsidTr="007452E4">
        <w:trPr>
          <w:cantSplit/>
        </w:trPr>
        <w:tc>
          <w:tcPr>
            <w:tcW w:w="1411" w:type="dxa"/>
            <w:tcBorders>
              <w:top w:val="single" w:sz="4" w:space="0" w:color="auto"/>
              <w:left w:val="single" w:sz="4" w:space="0" w:color="auto"/>
            </w:tcBorders>
            <w:shd w:val="clear" w:color="auto" w:fill="FFFFFF"/>
          </w:tcPr>
          <w:p w14:paraId="3A5E1CC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354</w:t>
            </w:r>
          </w:p>
        </w:tc>
        <w:tc>
          <w:tcPr>
            <w:tcW w:w="4969" w:type="dxa"/>
            <w:gridSpan w:val="2"/>
            <w:tcBorders>
              <w:top w:val="single" w:sz="4" w:space="0" w:color="auto"/>
              <w:left w:val="single" w:sz="4" w:space="0" w:color="auto"/>
            </w:tcBorders>
            <w:shd w:val="clear" w:color="auto" w:fill="FFFFFF"/>
            <w:vAlign w:val="bottom"/>
          </w:tcPr>
          <w:p w14:paraId="4782D47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011D9F5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68778D39" w14:textId="77777777" w:rsidR="000D665C" w:rsidRPr="00773CF5" w:rsidRDefault="000D665C"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4D71A6C3" w14:textId="77777777" w:rsidR="000D665C" w:rsidRPr="00773CF5" w:rsidRDefault="000D665C" w:rsidP="00797EC6">
            <w:pPr>
              <w:spacing w:after="120"/>
              <w:rPr>
                <w:rFonts w:ascii="Sylfaen" w:hAnsi="Sylfaen"/>
                <w:sz w:val="16"/>
                <w:szCs w:val="16"/>
              </w:rPr>
            </w:pPr>
          </w:p>
        </w:tc>
      </w:tr>
      <w:tr w:rsidR="009275DE" w:rsidRPr="00773CF5" w14:paraId="15CF3B11" w14:textId="77777777" w:rsidTr="007452E4">
        <w:trPr>
          <w:cantSplit/>
        </w:trPr>
        <w:tc>
          <w:tcPr>
            <w:tcW w:w="1411" w:type="dxa"/>
            <w:tcBorders>
              <w:top w:val="single" w:sz="4" w:space="0" w:color="auto"/>
              <w:left w:val="single" w:sz="4" w:space="0" w:color="auto"/>
            </w:tcBorders>
            <w:shd w:val="clear" w:color="auto" w:fill="FFFFFF"/>
          </w:tcPr>
          <w:p w14:paraId="4A5A488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355</w:t>
            </w:r>
          </w:p>
        </w:tc>
        <w:tc>
          <w:tcPr>
            <w:tcW w:w="4969" w:type="dxa"/>
            <w:gridSpan w:val="2"/>
            <w:tcBorders>
              <w:top w:val="single" w:sz="4" w:space="0" w:color="auto"/>
              <w:left w:val="single" w:sz="4" w:space="0" w:color="auto"/>
            </w:tcBorders>
            <w:shd w:val="clear" w:color="auto" w:fill="FFFFFF"/>
          </w:tcPr>
          <w:p w14:paraId="049E818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Դիմեթիլֆորմամիդ (N,N- դիմեթիլֆորմամիդ)</w:t>
            </w:r>
          </w:p>
        </w:tc>
        <w:tc>
          <w:tcPr>
            <w:tcW w:w="4252" w:type="dxa"/>
            <w:tcBorders>
              <w:top w:val="single" w:sz="4" w:space="0" w:color="auto"/>
              <w:left w:val="single" w:sz="4" w:space="0" w:color="auto"/>
            </w:tcBorders>
            <w:shd w:val="clear" w:color="auto" w:fill="FFFFFF"/>
            <w:vAlign w:val="bottom"/>
          </w:tcPr>
          <w:p w14:paraId="4FDCAB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Dimethylformamide (N,N-Dimethylformamide)</w:t>
            </w:r>
          </w:p>
        </w:tc>
        <w:tc>
          <w:tcPr>
            <w:tcW w:w="2268" w:type="dxa"/>
            <w:tcBorders>
              <w:top w:val="single" w:sz="4" w:space="0" w:color="auto"/>
              <w:left w:val="single" w:sz="4" w:space="0" w:color="auto"/>
            </w:tcBorders>
            <w:shd w:val="clear" w:color="auto" w:fill="FFFFFF"/>
          </w:tcPr>
          <w:p w14:paraId="5FA87C9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68-12-2</w:t>
            </w:r>
          </w:p>
        </w:tc>
        <w:tc>
          <w:tcPr>
            <w:tcW w:w="1705" w:type="dxa"/>
            <w:tcBorders>
              <w:top w:val="single" w:sz="4" w:space="0" w:color="auto"/>
              <w:left w:val="single" w:sz="4" w:space="0" w:color="auto"/>
              <w:right w:val="single" w:sz="4" w:space="0" w:color="auto"/>
            </w:tcBorders>
            <w:shd w:val="clear" w:color="auto" w:fill="FFFFFF"/>
          </w:tcPr>
          <w:p w14:paraId="5DBF7A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200-679-5</w:t>
            </w:r>
          </w:p>
        </w:tc>
      </w:tr>
      <w:tr w:rsidR="009275DE" w:rsidRPr="00773CF5" w14:paraId="36354925" w14:textId="77777777" w:rsidTr="007452E4">
        <w:trPr>
          <w:cantSplit/>
        </w:trPr>
        <w:tc>
          <w:tcPr>
            <w:tcW w:w="1411" w:type="dxa"/>
            <w:tcBorders>
              <w:top w:val="single" w:sz="4" w:space="0" w:color="auto"/>
              <w:left w:val="single" w:sz="4" w:space="0" w:color="auto"/>
            </w:tcBorders>
            <w:shd w:val="clear" w:color="auto" w:fill="FFFFFF"/>
          </w:tcPr>
          <w:p w14:paraId="4A19BBD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356</w:t>
            </w:r>
          </w:p>
        </w:tc>
        <w:tc>
          <w:tcPr>
            <w:tcW w:w="4969" w:type="dxa"/>
            <w:gridSpan w:val="2"/>
            <w:tcBorders>
              <w:top w:val="single" w:sz="4" w:space="0" w:color="auto"/>
              <w:left w:val="single" w:sz="4" w:space="0" w:color="auto"/>
            </w:tcBorders>
            <w:shd w:val="clear" w:color="auto" w:fill="FFFFFF"/>
          </w:tcPr>
          <w:p w14:paraId="5847F79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4-ֆենիլ</w:t>
            </w:r>
            <w:r w:rsidR="00D83721" w:rsidRPr="00773CF5">
              <w:rPr>
                <w:rFonts w:ascii="Sylfaen" w:hAnsi="Sylfaen"/>
                <w:sz w:val="16"/>
                <w:szCs w:val="16"/>
              </w:rPr>
              <w:t>բ</w:t>
            </w:r>
            <w:r w:rsidRPr="00773CF5">
              <w:rPr>
                <w:rFonts w:ascii="Sylfaen" w:hAnsi="Sylfaen"/>
                <w:sz w:val="16"/>
                <w:szCs w:val="16"/>
              </w:rPr>
              <w:t>ուտեն-3-ոն-2 (Բենզիլիդեն ացետոն)</w:t>
            </w:r>
          </w:p>
        </w:tc>
        <w:tc>
          <w:tcPr>
            <w:tcW w:w="4252" w:type="dxa"/>
            <w:tcBorders>
              <w:top w:val="single" w:sz="4" w:space="0" w:color="auto"/>
              <w:left w:val="single" w:sz="4" w:space="0" w:color="auto"/>
            </w:tcBorders>
            <w:shd w:val="clear" w:color="auto" w:fill="FFFFFF"/>
            <w:vAlign w:val="bottom"/>
          </w:tcPr>
          <w:p w14:paraId="5BF1C5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4-Phenylbut-3-en-2-one (Benzylidene acetone)</w:t>
            </w:r>
          </w:p>
        </w:tc>
        <w:tc>
          <w:tcPr>
            <w:tcW w:w="2268" w:type="dxa"/>
            <w:tcBorders>
              <w:top w:val="single" w:sz="4" w:space="0" w:color="auto"/>
              <w:left w:val="single" w:sz="4" w:space="0" w:color="auto"/>
            </w:tcBorders>
            <w:shd w:val="clear" w:color="auto" w:fill="FFFFFF"/>
          </w:tcPr>
          <w:p w14:paraId="653C408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122-57-6</w:t>
            </w:r>
          </w:p>
        </w:tc>
        <w:tc>
          <w:tcPr>
            <w:tcW w:w="1705" w:type="dxa"/>
            <w:tcBorders>
              <w:top w:val="single" w:sz="4" w:space="0" w:color="auto"/>
              <w:left w:val="single" w:sz="4" w:space="0" w:color="auto"/>
              <w:right w:val="single" w:sz="4" w:space="0" w:color="auto"/>
            </w:tcBorders>
            <w:shd w:val="clear" w:color="auto" w:fill="FFFFFF"/>
          </w:tcPr>
          <w:p w14:paraId="538526F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204-555-1</w:t>
            </w:r>
          </w:p>
        </w:tc>
      </w:tr>
      <w:tr w:rsidR="009275DE" w:rsidRPr="00773CF5" w14:paraId="54AEEE67"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543E1B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837EC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4-Հիդրօքսի-3-մեթօքսիցիաննամիլային սպիրտի բենզոատներ (կոնիֆերիլային սպիրտ)՝ բացի այդ բենզոատների բնական պարունակությամբ՝ բնական ծագում ունեցող նյութերից</w:t>
            </w:r>
          </w:p>
        </w:tc>
        <w:tc>
          <w:tcPr>
            <w:tcW w:w="4252" w:type="dxa"/>
            <w:tcBorders>
              <w:top w:val="single" w:sz="4" w:space="0" w:color="auto"/>
              <w:left w:val="single" w:sz="4" w:space="0" w:color="auto"/>
              <w:bottom w:val="single" w:sz="4" w:space="0" w:color="auto"/>
            </w:tcBorders>
            <w:shd w:val="clear" w:color="auto" w:fill="FFFFFF"/>
            <w:vAlign w:val="bottom"/>
          </w:tcPr>
          <w:p w14:paraId="647B7F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Benzoates of 4-hydroxy-3- methoxycinnamyl alcohol (coniferyl alcohol) except for normal content in natural essences used</w:t>
            </w:r>
          </w:p>
        </w:tc>
        <w:tc>
          <w:tcPr>
            <w:tcW w:w="2268" w:type="dxa"/>
            <w:tcBorders>
              <w:top w:val="single" w:sz="4" w:space="0" w:color="auto"/>
              <w:left w:val="single" w:sz="4" w:space="0" w:color="auto"/>
              <w:bottom w:val="single" w:sz="4" w:space="0" w:color="auto"/>
            </w:tcBorders>
            <w:shd w:val="clear" w:color="auto" w:fill="FFFFFF"/>
          </w:tcPr>
          <w:p w14:paraId="70E557E3" w14:textId="77777777" w:rsidR="000D665C" w:rsidRPr="00773CF5" w:rsidRDefault="000D665C" w:rsidP="00797EC6">
            <w:pPr>
              <w:spacing w:after="120"/>
              <w:rPr>
                <w:rFonts w:ascii="Sylfaen" w:hAnsi="Sylfaen"/>
                <w:sz w:val="16"/>
                <w:szCs w:val="16"/>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969A36A" w14:textId="77777777" w:rsidR="000D665C" w:rsidRPr="00773CF5" w:rsidRDefault="000D665C" w:rsidP="00797EC6">
            <w:pPr>
              <w:spacing w:after="120"/>
              <w:rPr>
                <w:rFonts w:ascii="Sylfaen" w:hAnsi="Sylfaen"/>
                <w:sz w:val="16"/>
                <w:szCs w:val="16"/>
              </w:rPr>
            </w:pPr>
          </w:p>
        </w:tc>
      </w:tr>
      <w:tr w:rsidR="009275DE" w:rsidRPr="00773CF5" w14:paraId="71F047C1" w14:textId="77777777" w:rsidTr="007452E4">
        <w:trPr>
          <w:cantSplit/>
        </w:trPr>
        <w:tc>
          <w:tcPr>
            <w:tcW w:w="1411" w:type="dxa"/>
            <w:tcBorders>
              <w:top w:val="single" w:sz="4" w:space="0" w:color="auto"/>
              <w:left w:val="single" w:sz="4" w:space="0" w:color="auto"/>
            </w:tcBorders>
            <w:shd w:val="clear" w:color="auto" w:fill="FFFFFF"/>
          </w:tcPr>
          <w:p w14:paraId="55FCB78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358</w:t>
            </w:r>
          </w:p>
        </w:tc>
        <w:tc>
          <w:tcPr>
            <w:tcW w:w="4969" w:type="dxa"/>
            <w:gridSpan w:val="2"/>
            <w:tcBorders>
              <w:top w:val="single" w:sz="4" w:space="0" w:color="auto"/>
              <w:left w:val="single" w:sz="4" w:space="0" w:color="auto"/>
            </w:tcBorders>
            <w:shd w:val="clear" w:color="auto" w:fill="FFFFFF"/>
          </w:tcPr>
          <w:p w14:paraId="5B1A05F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Ֆուրոկումարիններ (օրինակ՝ տրիօքսիսալեն (INN), </w:t>
            </w:r>
            <w:r w:rsidR="00874737" w:rsidRPr="00773CF5">
              <w:rPr>
                <w:rFonts w:ascii="Sylfaen" w:hAnsi="Sylfaen"/>
                <w:sz w:val="16"/>
                <w:szCs w:val="16"/>
              </w:rPr>
              <w:br/>
            </w:r>
            <w:r w:rsidRPr="00773CF5">
              <w:rPr>
                <w:rFonts w:ascii="Sylfaen" w:hAnsi="Sylfaen"/>
                <w:sz w:val="16"/>
                <w:szCs w:val="16"/>
              </w:rPr>
              <w:t>8-մեթօքսիպսորալեն, 5-մեթօքսիպսորալեն)՝ բացի այդ ֆուրոկումարինների բնական պարունակությամբ՝ բնական ծագում ունեցող նյութերից: Արեւապաշտպան պատրաստուկներում ֆուրոկումարինների պարունակությունը պետք է լինի 1մգ/կգ-ից ոչ ավելի</w:t>
            </w:r>
          </w:p>
        </w:tc>
        <w:tc>
          <w:tcPr>
            <w:tcW w:w="4252" w:type="dxa"/>
            <w:tcBorders>
              <w:top w:val="single" w:sz="4" w:space="0" w:color="auto"/>
              <w:left w:val="single" w:sz="4" w:space="0" w:color="auto"/>
            </w:tcBorders>
            <w:shd w:val="clear" w:color="auto" w:fill="FFFFFF"/>
          </w:tcPr>
          <w:p w14:paraId="1063D6F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Furocoumarines (e.g. trioxysalen (INN), 8-methoxypsoralen, 5-methoxypsoralen) except for normal content in natural essences used. In sun protection and in bronzing products, furocoumarines shall be below 1 mg/kg</w:t>
            </w:r>
          </w:p>
        </w:tc>
        <w:tc>
          <w:tcPr>
            <w:tcW w:w="2268" w:type="dxa"/>
            <w:tcBorders>
              <w:top w:val="single" w:sz="4" w:space="0" w:color="auto"/>
              <w:left w:val="single" w:sz="4" w:space="0" w:color="auto"/>
            </w:tcBorders>
            <w:shd w:val="clear" w:color="auto" w:fill="FFFFFF"/>
          </w:tcPr>
          <w:p w14:paraId="613A43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3902-71-4/</w:t>
            </w:r>
          </w:p>
          <w:p w14:paraId="13295A9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298-81-7/ 484-20-8</w:t>
            </w:r>
          </w:p>
        </w:tc>
        <w:tc>
          <w:tcPr>
            <w:tcW w:w="1705" w:type="dxa"/>
            <w:tcBorders>
              <w:top w:val="single" w:sz="4" w:space="0" w:color="auto"/>
              <w:left w:val="single" w:sz="4" w:space="0" w:color="auto"/>
              <w:right w:val="single" w:sz="4" w:space="0" w:color="auto"/>
            </w:tcBorders>
            <w:shd w:val="clear" w:color="auto" w:fill="FFFFFF"/>
          </w:tcPr>
          <w:p w14:paraId="348491B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223-459-0/</w:t>
            </w:r>
          </w:p>
          <w:p w14:paraId="5CD805C8" w14:textId="77777777" w:rsidR="000D665C"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206-</w:t>
            </w:r>
            <w:r w:rsidR="00C405A7" w:rsidRPr="00773CF5">
              <w:rPr>
                <w:rFonts w:ascii="Sylfaen" w:hAnsi="Sylfaen"/>
                <w:sz w:val="16"/>
                <w:szCs w:val="16"/>
              </w:rPr>
              <w:t>066-9/</w:t>
            </w:r>
          </w:p>
          <w:p w14:paraId="6662A8BD" w14:textId="77777777" w:rsidR="000D665C"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207-</w:t>
            </w:r>
            <w:r w:rsidR="00C405A7" w:rsidRPr="00773CF5">
              <w:rPr>
                <w:rFonts w:ascii="Sylfaen" w:hAnsi="Sylfaen"/>
                <w:sz w:val="16"/>
                <w:szCs w:val="16"/>
              </w:rPr>
              <w:t>604-5</w:t>
            </w:r>
          </w:p>
        </w:tc>
      </w:tr>
      <w:tr w:rsidR="009275DE" w:rsidRPr="00773CF5" w14:paraId="5758601B" w14:textId="77777777" w:rsidTr="007452E4">
        <w:trPr>
          <w:cantSplit/>
        </w:trPr>
        <w:tc>
          <w:tcPr>
            <w:tcW w:w="1411" w:type="dxa"/>
            <w:tcBorders>
              <w:top w:val="single" w:sz="4" w:space="0" w:color="auto"/>
              <w:left w:val="single" w:sz="4" w:space="0" w:color="auto"/>
            </w:tcBorders>
            <w:shd w:val="clear" w:color="auto" w:fill="FFFFFF"/>
          </w:tcPr>
          <w:p w14:paraId="29FDA2F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359</w:t>
            </w:r>
          </w:p>
        </w:tc>
        <w:tc>
          <w:tcPr>
            <w:tcW w:w="4969" w:type="dxa"/>
            <w:gridSpan w:val="2"/>
            <w:tcBorders>
              <w:top w:val="single" w:sz="4" w:space="0" w:color="auto"/>
              <w:left w:val="single" w:sz="4" w:space="0" w:color="auto"/>
            </w:tcBorders>
            <w:shd w:val="clear" w:color="auto" w:fill="FFFFFF"/>
            <w:vAlign w:val="bottom"/>
          </w:tcPr>
          <w:p w14:paraId="026093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Ընտիր դափնու սերմերից ստացված եթերայուղ</w:t>
            </w:r>
          </w:p>
        </w:tc>
        <w:tc>
          <w:tcPr>
            <w:tcW w:w="4252" w:type="dxa"/>
            <w:tcBorders>
              <w:top w:val="single" w:sz="4" w:space="0" w:color="auto"/>
              <w:left w:val="single" w:sz="4" w:space="0" w:color="auto"/>
            </w:tcBorders>
            <w:shd w:val="clear" w:color="auto" w:fill="FFFFFF"/>
          </w:tcPr>
          <w:p w14:paraId="4E01A61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Oil from the seeds of Laurus nobilis L.</w:t>
            </w:r>
          </w:p>
        </w:tc>
        <w:tc>
          <w:tcPr>
            <w:tcW w:w="2268" w:type="dxa"/>
            <w:tcBorders>
              <w:top w:val="single" w:sz="4" w:space="0" w:color="auto"/>
              <w:left w:val="single" w:sz="4" w:space="0" w:color="auto"/>
            </w:tcBorders>
            <w:shd w:val="clear" w:color="auto" w:fill="FFFFFF"/>
          </w:tcPr>
          <w:p w14:paraId="304D4A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84603-73-6</w:t>
            </w:r>
          </w:p>
        </w:tc>
        <w:tc>
          <w:tcPr>
            <w:tcW w:w="1705" w:type="dxa"/>
            <w:tcBorders>
              <w:top w:val="single" w:sz="4" w:space="0" w:color="auto"/>
              <w:left w:val="single" w:sz="4" w:space="0" w:color="auto"/>
              <w:right w:val="single" w:sz="4" w:space="0" w:color="auto"/>
            </w:tcBorders>
            <w:shd w:val="clear" w:color="auto" w:fill="FFFFFF"/>
          </w:tcPr>
          <w:p w14:paraId="204021A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283-272-5</w:t>
            </w:r>
          </w:p>
        </w:tc>
      </w:tr>
      <w:tr w:rsidR="009275DE" w:rsidRPr="00773CF5" w14:paraId="1FE55CCD"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746BD47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360</w:t>
            </w:r>
          </w:p>
        </w:tc>
        <w:tc>
          <w:tcPr>
            <w:tcW w:w="4969" w:type="dxa"/>
            <w:gridSpan w:val="2"/>
            <w:tcBorders>
              <w:top w:val="single" w:sz="4" w:space="0" w:color="auto"/>
              <w:left w:val="single" w:sz="4" w:space="0" w:color="auto"/>
              <w:bottom w:val="single" w:sz="4" w:space="0" w:color="auto"/>
            </w:tcBorders>
            <w:shd w:val="clear" w:color="auto" w:fill="FFFFFF"/>
          </w:tcPr>
          <w:p w14:paraId="67C3695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Սաֆրոլ՝ բացի դրա բնական պարունակությամբ՝ բնական ծագման նյութերից:</w:t>
            </w:r>
            <w:r w:rsidR="009275DE" w:rsidRPr="00773CF5">
              <w:rPr>
                <w:rFonts w:ascii="Sylfaen" w:hAnsi="Sylfaen"/>
                <w:sz w:val="16"/>
                <w:szCs w:val="16"/>
              </w:rPr>
              <w:t xml:space="preserve"> </w:t>
            </w:r>
            <w:r w:rsidRPr="00773CF5">
              <w:rPr>
                <w:rFonts w:ascii="Sylfaen" w:hAnsi="Sylfaen"/>
                <w:sz w:val="16"/>
                <w:szCs w:val="16"/>
              </w:rPr>
              <w:t>Այդպիսի բնական ծագման նյութերի օգտագործման ժամանակ սաֆրոլի կոնցենտրացիան չպետք է գերազանցի՝</w:t>
            </w:r>
            <w:r w:rsidR="009275DE" w:rsidRPr="00773CF5">
              <w:rPr>
                <w:rFonts w:ascii="Sylfaen" w:hAnsi="Sylfaen"/>
                <w:sz w:val="16"/>
                <w:szCs w:val="16"/>
              </w:rPr>
              <w:t xml:space="preserve"> </w:t>
            </w:r>
            <w:r w:rsidRPr="00773CF5">
              <w:rPr>
                <w:rFonts w:ascii="Sylfaen" w:hAnsi="Sylfaen"/>
                <w:sz w:val="16"/>
                <w:szCs w:val="16"/>
              </w:rPr>
              <w:t>- 100 ppm -ն պատրաստի օծանելիքակոսմետիկական արտադրանքում,</w:t>
            </w:r>
            <w:r w:rsidRPr="00773CF5">
              <w:rPr>
                <w:rFonts w:ascii="Sylfaen" w:hAnsi="Sylfaen"/>
                <w:sz w:val="16"/>
                <w:szCs w:val="16"/>
              </w:rPr>
              <w:br/>
              <w:t>- 50 ppm -ն՝ բերանի խոռոչի խ</w:t>
            </w:r>
            <w:r w:rsidR="003E7F11" w:rsidRPr="00773CF5">
              <w:rPr>
                <w:rFonts w:ascii="Sylfaen" w:hAnsi="Sylfaen"/>
                <w:sz w:val="16"/>
                <w:szCs w:val="16"/>
              </w:rPr>
              <w:t>ն</w:t>
            </w:r>
            <w:r w:rsidRPr="00773CF5">
              <w:rPr>
                <w:rFonts w:ascii="Sylfaen" w:hAnsi="Sylfaen"/>
                <w:sz w:val="16"/>
                <w:szCs w:val="16"/>
              </w:rPr>
              <w:t>ա</w:t>
            </w:r>
            <w:r w:rsidR="003E7F11" w:rsidRPr="00773CF5">
              <w:rPr>
                <w:rFonts w:ascii="Sylfaen" w:hAnsi="Sylfaen"/>
                <w:sz w:val="16"/>
                <w:szCs w:val="16"/>
              </w:rPr>
              <w:t>մ</w:t>
            </w:r>
            <w:r w:rsidRPr="00773CF5">
              <w:rPr>
                <w:rFonts w:ascii="Sylfaen" w:hAnsi="Sylfaen"/>
                <w:sz w:val="16"/>
                <w:szCs w:val="16"/>
              </w:rPr>
              <w:t>քի միջոցներում:</w:t>
            </w:r>
          </w:p>
        </w:tc>
        <w:tc>
          <w:tcPr>
            <w:tcW w:w="4252" w:type="dxa"/>
            <w:tcBorders>
              <w:top w:val="single" w:sz="4" w:space="0" w:color="auto"/>
              <w:left w:val="single" w:sz="4" w:space="0" w:color="auto"/>
              <w:bottom w:val="single" w:sz="4" w:space="0" w:color="auto"/>
            </w:tcBorders>
            <w:shd w:val="clear" w:color="auto" w:fill="FFFFFF"/>
            <w:vAlign w:val="bottom"/>
          </w:tcPr>
          <w:p w14:paraId="4EAE30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Safrole except for normal content in the natural essences used and provided the concentration does not exceed:</w:t>
            </w:r>
          </w:p>
          <w:p w14:paraId="0B89CFFE" w14:textId="77777777" w:rsidR="000D665C" w:rsidRPr="00773CF5" w:rsidRDefault="00C405A7" w:rsidP="0010415A">
            <w:pPr>
              <w:pStyle w:val="a2"/>
              <w:shd w:val="clear" w:color="auto" w:fill="auto"/>
              <w:tabs>
                <w:tab w:val="left" w:pos="415"/>
              </w:tabs>
              <w:spacing w:after="120"/>
              <w:ind w:left="416" w:hanging="416"/>
              <w:rPr>
                <w:rFonts w:ascii="Sylfaen" w:hAnsi="Sylfaen"/>
                <w:sz w:val="16"/>
                <w:szCs w:val="16"/>
              </w:rPr>
            </w:pPr>
            <w:r w:rsidRPr="00773CF5">
              <w:rPr>
                <w:rFonts w:ascii="Sylfaen" w:hAnsi="Sylfaen"/>
                <w:sz w:val="16"/>
                <w:szCs w:val="16"/>
              </w:rPr>
              <w:t>-</w:t>
            </w:r>
            <w:r w:rsidR="00874737" w:rsidRPr="00773CF5">
              <w:rPr>
                <w:rFonts w:ascii="Sylfaen" w:hAnsi="Sylfaen"/>
                <w:sz w:val="16"/>
                <w:szCs w:val="16"/>
                <w:lang w:val="en-US"/>
              </w:rPr>
              <w:tab/>
            </w:r>
            <w:r w:rsidRPr="00773CF5">
              <w:rPr>
                <w:rFonts w:ascii="Sylfaen" w:hAnsi="Sylfaen"/>
                <w:sz w:val="16"/>
                <w:szCs w:val="16"/>
              </w:rPr>
              <w:t>100 ppm in the finished product,</w:t>
            </w:r>
          </w:p>
          <w:p w14:paraId="40FD0848" w14:textId="77777777" w:rsidR="000D665C" w:rsidRPr="00773CF5" w:rsidRDefault="00C405A7" w:rsidP="0010415A">
            <w:pPr>
              <w:pStyle w:val="a2"/>
              <w:shd w:val="clear" w:color="auto" w:fill="auto"/>
              <w:tabs>
                <w:tab w:val="left" w:pos="415"/>
              </w:tabs>
              <w:spacing w:after="120"/>
              <w:ind w:left="416" w:hanging="416"/>
              <w:rPr>
                <w:rFonts w:ascii="Sylfaen" w:hAnsi="Sylfaen"/>
                <w:sz w:val="16"/>
                <w:szCs w:val="16"/>
              </w:rPr>
            </w:pPr>
            <w:r w:rsidRPr="00773CF5">
              <w:rPr>
                <w:rFonts w:ascii="Sylfaen" w:hAnsi="Sylfaen"/>
                <w:sz w:val="16"/>
                <w:szCs w:val="16"/>
              </w:rPr>
              <w:t>-</w:t>
            </w:r>
            <w:r w:rsidR="00874737" w:rsidRPr="00773CF5">
              <w:rPr>
                <w:rFonts w:ascii="Sylfaen" w:hAnsi="Sylfaen"/>
                <w:sz w:val="16"/>
                <w:szCs w:val="16"/>
              </w:rPr>
              <w:tab/>
            </w:r>
            <w:r w:rsidRPr="00773CF5">
              <w:rPr>
                <w:rFonts w:ascii="Sylfaen" w:hAnsi="Sylfaen"/>
                <w:sz w:val="16"/>
                <w:szCs w:val="16"/>
              </w:rPr>
              <w:t>50 ppm in products for dental and oral hygiene, and provided that Safrole is not present in toothpastes intended specifically</w:t>
            </w:r>
          </w:p>
        </w:tc>
        <w:tc>
          <w:tcPr>
            <w:tcW w:w="2268" w:type="dxa"/>
            <w:tcBorders>
              <w:top w:val="single" w:sz="4" w:space="0" w:color="auto"/>
              <w:left w:val="single" w:sz="4" w:space="0" w:color="auto"/>
              <w:bottom w:val="single" w:sz="4" w:space="0" w:color="auto"/>
            </w:tcBorders>
            <w:shd w:val="clear" w:color="auto" w:fill="FFFFFF"/>
          </w:tcPr>
          <w:p w14:paraId="4633972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94-59-7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43AD40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202-345-4</w:t>
            </w:r>
          </w:p>
        </w:tc>
      </w:tr>
      <w:tr w:rsidR="009275DE" w:rsidRPr="00773CF5" w14:paraId="3B9421B7" w14:textId="77777777" w:rsidTr="007452E4">
        <w:trPr>
          <w:cantSplit/>
        </w:trPr>
        <w:tc>
          <w:tcPr>
            <w:tcW w:w="1411" w:type="dxa"/>
            <w:tcBorders>
              <w:top w:val="single" w:sz="4" w:space="0" w:color="auto"/>
              <w:left w:val="single" w:sz="4" w:space="0" w:color="auto"/>
            </w:tcBorders>
            <w:shd w:val="clear" w:color="auto" w:fill="FFFFFF"/>
          </w:tcPr>
          <w:p w14:paraId="3D25DDCB" w14:textId="77777777" w:rsidR="000D665C" w:rsidRPr="00773CF5" w:rsidRDefault="000D665C" w:rsidP="00874737">
            <w:pPr>
              <w:spacing w:after="120"/>
              <w:jc w:val="center"/>
              <w:rPr>
                <w:rFonts w:ascii="Sylfaen" w:hAnsi="Sylfaen"/>
                <w:sz w:val="16"/>
                <w:szCs w:val="16"/>
              </w:rPr>
            </w:pPr>
          </w:p>
        </w:tc>
        <w:tc>
          <w:tcPr>
            <w:tcW w:w="4969" w:type="dxa"/>
            <w:gridSpan w:val="2"/>
            <w:tcBorders>
              <w:top w:val="single" w:sz="4" w:space="0" w:color="auto"/>
              <w:left w:val="single" w:sz="4" w:space="0" w:color="auto"/>
            </w:tcBorders>
            <w:shd w:val="clear" w:color="auto" w:fill="FFFFFF"/>
          </w:tcPr>
          <w:p w14:paraId="70BA8CD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Արգելվում է օգտագործել սաֆրոլ պարունակող՝ բնական ծագում ունեցող նյութերը մանկական ատամնամածուկներում</w:t>
            </w:r>
          </w:p>
        </w:tc>
        <w:tc>
          <w:tcPr>
            <w:tcW w:w="4252" w:type="dxa"/>
            <w:tcBorders>
              <w:top w:val="single" w:sz="4" w:space="0" w:color="auto"/>
              <w:left w:val="single" w:sz="4" w:space="0" w:color="auto"/>
            </w:tcBorders>
            <w:shd w:val="clear" w:color="auto" w:fill="FFFFFF"/>
          </w:tcPr>
          <w:p w14:paraId="3FBAC52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for children</w:t>
            </w:r>
          </w:p>
        </w:tc>
        <w:tc>
          <w:tcPr>
            <w:tcW w:w="2268" w:type="dxa"/>
            <w:tcBorders>
              <w:top w:val="single" w:sz="4" w:space="0" w:color="auto"/>
              <w:left w:val="single" w:sz="4" w:space="0" w:color="auto"/>
            </w:tcBorders>
            <w:shd w:val="clear" w:color="auto" w:fill="FFFFFF"/>
          </w:tcPr>
          <w:p w14:paraId="7B29BB3C" w14:textId="77777777" w:rsidR="000D665C" w:rsidRPr="00773CF5" w:rsidRDefault="000D665C"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0B00DFBE" w14:textId="77777777" w:rsidR="000D665C" w:rsidRPr="00773CF5" w:rsidRDefault="000D665C" w:rsidP="00797EC6">
            <w:pPr>
              <w:spacing w:after="120"/>
              <w:rPr>
                <w:rFonts w:ascii="Sylfaen" w:hAnsi="Sylfaen"/>
                <w:sz w:val="16"/>
                <w:szCs w:val="16"/>
              </w:rPr>
            </w:pPr>
          </w:p>
        </w:tc>
      </w:tr>
      <w:tr w:rsidR="009275DE" w:rsidRPr="00773CF5" w14:paraId="1A798F54" w14:textId="77777777" w:rsidTr="007452E4">
        <w:trPr>
          <w:cantSplit/>
        </w:trPr>
        <w:tc>
          <w:tcPr>
            <w:tcW w:w="1411" w:type="dxa"/>
            <w:tcBorders>
              <w:top w:val="single" w:sz="4" w:space="0" w:color="auto"/>
              <w:left w:val="single" w:sz="4" w:space="0" w:color="auto"/>
            </w:tcBorders>
            <w:shd w:val="clear" w:color="auto" w:fill="FFFFFF"/>
          </w:tcPr>
          <w:p w14:paraId="3CDE2AF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361</w:t>
            </w:r>
          </w:p>
        </w:tc>
        <w:tc>
          <w:tcPr>
            <w:tcW w:w="4969" w:type="dxa"/>
            <w:gridSpan w:val="2"/>
            <w:tcBorders>
              <w:top w:val="single" w:sz="4" w:space="0" w:color="auto"/>
              <w:left w:val="single" w:sz="4" w:space="0" w:color="auto"/>
            </w:tcBorders>
            <w:shd w:val="clear" w:color="auto" w:fill="FFFFFF"/>
          </w:tcPr>
          <w:p w14:paraId="32233C7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5,5'-Դիիզոպրոպիլ-2,2'-դիմեթիլբիֆենիլ- 4,4'-դիիլ-դիհիպոյոդատ </w:t>
            </w:r>
          </w:p>
        </w:tc>
        <w:tc>
          <w:tcPr>
            <w:tcW w:w="4252" w:type="dxa"/>
            <w:tcBorders>
              <w:top w:val="single" w:sz="4" w:space="0" w:color="auto"/>
              <w:left w:val="single" w:sz="4" w:space="0" w:color="auto"/>
            </w:tcBorders>
            <w:shd w:val="clear" w:color="auto" w:fill="FFFFFF"/>
            <w:vAlign w:val="bottom"/>
          </w:tcPr>
          <w:p w14:paraId="0CD483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5,5'-Di-isopropyl-2,2'-dimethylbiphenyl-4,4'-diyl dihypoiodite</w:t>
            </w:r>
          </w:p>
        </w:tc>
        <w:tc>
          <w:tcPr>
            <w:tcW w:w="2268" w:type="dxa"/>
            <w:tcBorders>
              <w:top w:val="single" w:sz="4" w:space="0" w:color="auto"/>
              <w:left w:val="single" w:sz="4" w:space="0" w:color="auto"/>
            </w:tcBorders>
            <w:shd w:val="clear" w:color="auto" w:fill="FFFFFF"/>
          </w:tcPr>
          <w:p w14:paraId="4FD0CA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552-22-7</w:t>
            </w:r>
          </w:p>
        </w:tc>
        <w:tc>
          <w:tcPr>
            <w:tcW w:w="1705" w:type="dxa"/>
            <w:tcBorders>
              <w:top w:val="single" w:sz="4" w:space="0" w:color="auto"/>
              <w:left w:val="single" w:sz="4" w:space="0" w:color="auto"/>
              <w:right w:val="single" w:sz="4" w:space="0" w:color="auto"/>
            </w:tcBorders>
            <w:shd w:val="clear" w:color="auto" w:fill="FFFFFF"/>
          </w:tcPr>
          <w:p w14:paraId="17EDD7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209-007-5</w:t>
            </w:r>
          </w:p>
        </w:tc>
      </w:tr>
      <w:tr w:rsidR="009275DE" w:rsidRPr="00773CF5" w14:paraId="58ABDC05" w14:textId="77777777" w:rsidTr="007452E4">
        <w:trPr>
          <w:cantSplit/>
        </w:trPr>
        <w:tc>
          <w:tcPr>
            <w:tcW w:w="1411" w:type="dxa"/>
            <w:tcBorders>
              <w:top w:val="single" w:sz="4" w:space="0" w:color="auto"/>
              <w:left w:val="single" w:sz="4" w:space="0" w:color="auto"/>
            </w:tcBorders>
            <w:shd w:val="clear" w:color="auto" w:fill="FFFFFF"/>
          </w:tcPr>
          <w:p w14:paraId="447C490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362</w:t>
            </w:r>
          </w:p>
        </w:tc>
        <w:tc>
          <w:tcPr>
            <w:tcW w:w="4969" w:type="dxa"/>
            <w:gridSpan w:val="2"/>
            <w:tcBorders>
              <w:top w:val="single" w:sz="4" w:space="0" w:color="auto"/>
              <w:left w:val="single" w:sz="4" w:space="0" w:color="auto"/>
            </w:tcBorders>
            <w:shd w:val="clear" w:color="auto" w:fill="FFFFFF"/>
          </w:tcPr>
          <w:p w14:paraId="6F0B791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3'-էթիլ-5',6',7',8'-տետրահիդրո-5',5',8',8'- տետրամեթիլ-2'-ացետոնավթոն կամ 7-ացետիլ-6-էթիլ-1,1,4,4-տետրամեթիլ-1,2,3,4- տետրահիդրոնավթալին (AETT, Վերսալիդ)</w:t>
            </w:r>
          </w:p>
        </w:tc>
        <w:tc>
          <w:tcPr>
            <w:tcW w:w="4252" w:type="dxa"/>
            <w:tcBorders>
              <w:top w:val="single" w:sz="4" w:space="0" w:color="auto"/>
              <w:left w:val="single" w:sz="4" w:space="0" w:color="auto"/>
            </w:tcBorders>
            <w:shd w:val="clear" w:color="auto" w:fill="FFFFFF"/>
            <w:vAlign w:val="bottom"/>
          </w:tcPr>
          <w:p w14:paraId="26328EB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3'-Ethyl-5',6',7',8'-tetrahydro-5',5',8',8'-tetramethyl-2'-acetonaphthone or 7-acetyl- 6-ethyl-1,1,4,4-tetramethyl-1,2,3,4-tetrahydronaphtalen (AETT; Versalide);</w:t>
            </w:r>
          </w:p>
        </w:tc>
        <w:tc>
          <w:tcPr>
            <w:tcW w:w="2268" w:type="dxa"/>
            <w:tcBorders>
              <w:top w:val="single" w:sz="4" w:space="0" w:color="auto"/>
              <w:left w:val="single" w:sz="4" w:space="0" w:color="auto"/>
            </w:tcBorders>
            <w:shd w:val="clear" w:color="auto" w:fill="FFFFFF"/>
          </w:tcPr>
          <w:p w14:paraId="7C994D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88-29-9</w:t>
            </w:r>
          </w:p>
        </w:tc>
        <w:tc>
          <w:tcPr>
            <w:tcW w:w="1705" w:type="dxa"/>
            <w:tcBorders>
              <w:top w:val="single" w:sz="4" w:space="0" w:color="auto"/>
              <w:left w:val="single" w:sz="4" w:space="0" w:color="auto"/>
              <w:right w:val="single" w:sz="4" w:space="0" w:color="auto"/>
            </w:tcBorders>
            <w:shd w:val="clear" w:color="auto" w:fill="FFFFFF"/>
          </w:tcPr>
          <w:p w14:paraId="20397E3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201-817-7</w:t>
            </w:r>
          </w:p>
        </w:tc>
      </w:tr>
      <w:tr w:rsidR="009275DE" w:rsidRPr="00773CF5" w14:paraId="04FE4E0D" w14:textId="77777777" w:rsidTr="007452E4">
        <w:trPr>
          <w:cantSplit/>
        </w:trPr>
        <w:tc>
          <w:tcPr>
            <w:tcW w:w="1411" w:type="dxa"/>
            <w:tcBorders>
              <w:top w:val="single" w:sz="4" w:space="0" w:color="auto"/>
              <w:left w:val="single" w:sz="4" w:space="0" w:color="auto"/>
            </w:tcBorders>
            <w:shd w:val="clear" w:color="auto" w:fill="FFFFFF"/>
          </w:tcPr>
          <w:p w14:paraId="5424961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363</w:t>
            </w:r>
          </w:p>
        </w:tc>
        <w:tc>
          <w:tcPr>
            <w:tcW w:w="4969" w:type="dxa"/>
            <w:gridSpan w:val="2"/>
            <w:tcBorders>
              <w:top w:val="single" w:sz="4" w:space="0" w:color="auto"/>
              <w:left w:val="single" w:sz="4" w:space="0" w:color="auto"/>
            </w:tcBorders>
            <w:shd w:val="clear" w:color="auto" w:fill="FFFFFF"/>
            <w:vAlign w:val="bottom"/>
          </w:tcPr>
          <w:p w14:paraId="1A9DD3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Օրտո–ֆենիլենդիամին եւ դրա աղերը</w:t>
            </w:r>
          </w:p>
        </w:tc>
        <w:tc>
          <w:tcPr>
            <w:tcW w:w="4252" w:type="dxa"/>
            <w:tcBorders>
              <w:top w:val="single" w:sz="4" w:space="0" w:color="auto"/>
              <w:left w:val="single" w:sz="4" w:space="0" w:color="auto"/>
            </w:tcBorders>
            <w:shd w:val="clear" w:color="auto" w:fill="FFFFFF"/>
          </w:tcPr>
          <w:p w14:paraId="33C31BD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O-phenilenediamine and its salts</w:t>
            </w:r>
          </w:p>
        </w:tc>
        <w:tc>
          <w:tcPr>
            <w:tcW w:w="2268" w:type="dxa"/>
            <w:tcBorders>
              <w:top w:val="single" w:sz="4" w:space="0" w:color="auto"/>
              <w:left w:val="single" w:sz="4" w:space="0" w:color="auto"/>
            </w:tcBorders>
            <w:shd w:val="clear" w:color="auto" w:fill="FFFFFF"/>
            <w:vAlign w:val="bottom"/>
          </w:tcPr>
          <w:p w14:paraId="5F0FB44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95-54-5</w:t>
            </w:r>
          </w:p>
        </w:tc>
        <w:tc>
          <w:tcPr>
            <w:tcW w:w="1705" w:type="dxa"/>
            <w:tcBorders>
              <w:top w:val="single" w:sz="4" w:space="0" w:color="auto"/>
              <w:left w:val="single" w:sz="4" w:space="0" w:color="auto"/>
              <w:right w:val="single" w:sz="4" w:space="0" w:color="auto"/>
            </w:tcBorders>
            <w:shd w:val="clear" w:color="auto" w:fill="FFFFFF"/>
            <w:vAlign w:val="bottom"/>
          </w:tcPr>
          <w:p w14:paraId="788442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202-430-6</w:t>
            </w:r>
          </w:p>
        </w:tc>
      </w:tr>
      <w:tr w:rsidR="009275DE" w:rsidRPr="00773CF5" w14:paraId="4AFDDFDA" w14:textId="77777777" w:rsidTr="007452E4">
        <w:trPr>
          <w:cantSplit/>
        </w:trPr>
        <w:tc>
          <w:tcPr>
            <w:tcW w:w="1411" w:type="dxa"/>
            <w:tcBorders>
              <w:top w:val="single" w:sz="4" w:space="0" w:color="auto"/>
              <w:left w:val="single" w:sz="4" w:space="0" w:color="auto"/>
            </w:tcBorders>
            <w:shd w:val="clear" w:color="auto" w:fill="FFFFFF"/>
          </w:tcPr>
          <w:p w14:paraId="2B04F78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364</w:t>
            </w:r>
          </w:p>
        </w:tc>
        <w:tc>
          <w:tcPr>
            <w:tcW w:w="4969" w:type="dxa"/>
            <w:gridSpan w:val="2"/>
            <w:tcBorders>
              <w:top w:val="single" w:sz="4" w:space="0" w:color="auto"/>
              <w:left w:val="single" w:sz="4" w:space="0" w:color="auto"/>
            </w:tcBorders>
            <w:shd w:val="clear" w:color="auto" w:fill="FFFFFF"/>
            <w:vAlign w:val="bottom"/>
          </w:tcPr>
          <w:p w14:paraId="7899CA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4-Մեթիլ-m-ֆենիլենդիամին (2,4– դիամինոտոլուոլ) </w:t>
            </w:r>
          </w:p>
          <w:p w14:paraId="3EEF92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եւ դրա աղերը</w:t>
            </w:r>
          </w:p>
        </w:tc>
        <w:tc>
          <w:tcPr>
            <w:tcW w:w="4252" w:type="dxa"/>
            <w:tcBorders>
              <w:top w:val="single" w:sz="4" w:space="0" w:color="auto"/>
              <w:left w:val="single" w:sz="4" w:space="0" w:color="auto"/>
            </w:tcBorders>
            <w:shd w:val="clear" w:color="auto" w:fill="FFFFFF"/>
          </w:tcPr>
          <w:p w14:paraId="07DB941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4-Methyl-m-phenylenediamine and its salts</w:t>
            </w:r>
          </w:p>
        </w:tc>
        <w:tc>
          <w:tcPr>
            <w:tcW w:w="2268" w:type="dxa"/>
            <w:tcBorders>
              <w:top w:val="single" w:sz="4" w:space="0" w:color="auto"/>
              <w:left w:val="single" w:sz="4" w:space="0" w:color="auto"/>
            </w:tcBorders>
            <w:shd w:val="clear" w:color="auto" w:fill="FFFFFF"/>
          </w:tcPr>
          <w:p w14:paraId="0DCD70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95-80-7</w:t>
            </w:r>
          </w:p>
        </w:tc>
        <w:tc>
          <w:tcPr>
            <w:tcW w:w="1705" w:type="dxa"/>
            <w:tcBorders>
              <w:top w:val="single" w:sz="4" w:space="0" w:color="auto"/>
              <w:left w:val="single" w:sz="4" w:space="0" w:color="auto"/>
              <w:right w:val="single" w:sz="4" w:space="0" w:color="auto"/>
            </w:tcBorders>
            <w:shd w:val="clear" w:color="auto" w:fill="FFFFFF"/>
          </w:tcPr>
          <w:p w14:paraId="1D5B19E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202-453-1</w:t>
            </w:r>
          </w:p>
        </w:tc>
      </w:tr>
      <w:tr w:rsidR="009275DE" w:rsidRPr="00773CF5" w14:paraId="46E84D8A" w14:textId="77777777" w:rsidTr="007452E4">
        <w:trPr>
          <w:cantSplit/>
        </w:trPr>
        <w:tc>
          <w:tcPr>
            <w:tcW w:w="1411" w:type="dxa"/>
            <w:tcBorders>
              <w:top w:val="single" w:sz="4" w:space="0" w:color="auto"/>
              <w:left w:val="single" w:sz="4" w:space="0" w:color="auto"/>
            </w:tcBorders>
            <w:shd w:val="clear" w:color="auto" w:fill="FFFFFF"/>
          </w:tcPr>
          <w:p w14:paraId="088190B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365</w:t>
            </w:r>
          </w:p>
        </w:tc>
        <w:tc>
          <w:tcPr>
            <w:tcW w:w="4969" w:type="dxa"/>
            <w:gridSpan w:val="2"/>
            <w:tcBorders>
              <w:top w:val="single" w:sz="4" w:space="0" w:color="auto"/>
              <w:left w:val="single" w:sz="4" w:space="0" w:color="auto"/>
            </w:tcBorders>
            <w:shd w:val="clear" w:color="auto" w:fill="FFFFFF"/>
          </w:tcPr>
          <w:p w14:paraId="6D9A03F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Արիստոլոցիաթթու եւ դրա աղերը, Aristolochia spp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դրա պատրաստուկները</w:t>
            </w:r>
          </w:p>
        </w:tc>
        <w:tc>
          <w:tcPr>
            <w:tcW w:w="4252" w:type="dxa"/>
            <w:tcBorders>
              <w:top w:val="single" w:sz="4" w:space="0" w:color="auto"/>
              <w:left w:val="single" w:sz="4" w:space="0" w:color="auto"/>
            </w:tcBorders>
            <w:shd w:val="clear" w:color="auto" w:fill="FFFFFF"/>
          </w:tcPr>
          <w:p w14:paraId="4895FC4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Aristolochic acid and its salts; Aristolochia spp. And their preparations</w:t>
            </w:r>
          </w:p>
        </w:tc>
        <w:tc>
          <w:tcPr>
            <w:tcW w:w="2268" w:type="dxa"/>
            <w:tcBorders>
              <w:top w:val="single" w:sz="4" w:space="0" w:color="auto"/>
              <w:left w:val="single" w:sz="4" w:space="0" w:color="auto"/>
            </w:tcBorders>
            <w:shd w:val="clear" w:color="auto" w:fill="FFFFFF"/>
            <w:vAlign w:val="bottom"/>
          </w:tcPr>
          <w:p w14:paraId="3CFB43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475-80-9/</w:t>
            </w:r>
          </w:p>
          <w:p w14:paraId="0E5473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313-67-7/</w:t>
            </w:r>
          </w:p>
          <w:p w14:paraId="58E83C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15918-62-4</w:t>
            </w:r>
          </w:p>
        </w:tc>
        <w:tc>
          <w:tcPr>
            <w:tcW w:w="1705" w:type="dxa"/>
            <w:tcBorders>
              <w:top w:val="single" w:sz="4" w:space="0" w:color="auto"/>
              <w:left w:val="single" w:sz="4" w:space="0" w:color="auto"/>
              <w:right w:val="single" w:sz="4" w:space="0" w:color="auto"/>
            </w:tcBorders>
            <w:shd w:val="clear" w:color="auto" w:fill="FFFFFF"/>
          </w:tcPr>
          <w:p w14:paraId="6061033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202-499-6/</w:t>
            </w:r>
          </w:p>
          <w:p w14:paraId="04C64F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206-238-3/</w:t>
            </w:r>
          </w:p>
        </w:tc>
      </w:tr>
      <w:tr w:rsidR="009275DE" w:rsidRPr="00773CF5" w14:paraId="288D2046"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8F3805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366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090A32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Քլորոֆորմ</w:t>
            </w:r>
          </w:p>
        </w:tc>
        <w:tc>
          <w:tcPr>
            <w:tcW w:w="4252" w:type="dxa"/>
            <w:tcBorders>
              <w:top w:val="single" w:sz="4" w:space="0" w:color="auto"/>
              <w:left w:val="single" w:sz="4" w:space="0" w:color="auto"/>
              <w:bottom w:val="single" w:sz="4" w:space="0" w:color="auto"/>
            </w:tcBorders>
            <w:shd w:val="clear" w:color="auto" w:fill="FFFFFF"/>
          </w:tcPr>
          <w:p w14:paraId="17D0564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Chloroform</w:t>
            </w:r>
          </w:p>
        </w:tc>
        <w:tc>
          <w:tcPr>
            <w:tcW w:w="2268" w:type="dxa"/>
            <w:tcBorders>
              <w:top w:val="single" w:sz="4" w:space="0" w:color="auto"/>
              <w:left w:val="single" w:sz="4" w:space="0" w:color="auto"/>
              <w:bottom w:val="single" w:sz="4" w:space="0" w:color="auto"/>
            </w:tcBorders>
            <w:shd w:val="clear" w:color="auto" w:fill="FFFFFF"/>
            <w:vAlign w:val="bottom"/>
          </w:tcPr>
          <w:p w14:paraId="2E89C6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67-66-3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69E0E0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200-663-8</w:t>
            </w:r>
          </w:p>
        </w:tc>
      </w:tr>
      <w:tr w:rsidR="009275DE" w:rsidRPr="00773CF5" w14:paraId="42315D9D" w14:textId="77777777" w:rsidTr="007452E4">
        <w:trPr>
          <w:cantSplit/>
        </w:trPr>
        <w:tc>
          <w:tcPr>
            <w:tcW w:w="1411" w:type="dxa"/>
            <w:tcBorders>
              <w:top w:val="single" w:sz="4" w:space="0" w:color="auto"/>
              <w:left w:val="single" w:sz="4" w:space="0" w:color="auto"/>
            </w:tcBorders>
            <w:shd w:val="clear" w:color="auto" w:fill="FFFFFF"/>
          </w:tcPr>
          <w:p w14:paraId="491BEF7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367</w:t>
            </w:r>
          </w:p>
        </w:tc>
        <w:tc>
          <w:tcPr>
            <w:tcW w:w="4969" w:type="dxa"/>
            <w:gridSpan w:val="2"/>
            <w:tcBorders>
              <w:top w:val="single" w:sz="4" w:space="0" w:color="auto"/>
              <w:left w:val="single" w:sz="4" w:space="0" w:color="auto"/>
            </w:tcBorders>
            <w:shd w:val="clear" w:color="auto" w:fill="FFFFFF"/>
          </w:tcPr>
          <w:p w14:paraId="4FBEF13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2,3,7,8,-Տետրաքլորոդիբենզո–p-դիօքսին (TCDD)</w:t>
            </w:r>
          </w:p>
        </w:tc>
        <w:tc>
          <w:tcPr>
            <w:tcW w:w="4252" w:type="dxa"/>
            <w:tcBorders>
              <w:top w:val="single" w:sz="4" w:space="0" w:color="auto"/>
              <w:left w:val="single" w:sz="4" w:space="0" w:color="auto"/>
            </w:tcBorders>
            <w:shd w:val="clear" w:color="auto" w:fill="FFFFFF"/>
          </w:tcPr>
          <w:p w14:paraId="6B379E6B"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2,3,7,8,-Tetrachlorodibenzo-p-dioxin (TCDD)</w:t>
            </w:r>
          </w:p>
        </w:tc>
        <w:tc>
          <w:tcPr>
            <w:tcW w:w="2268" w:type="dxa"/>
            <w:tcBorders>
              <w:top w:val="single" w:sz="4" w:space="0" w:color="auto"/>
              <w:left w:val="single" w:sz="4" w:space="0" w:color="auto"/>
            </w:tcBorders>
            <w:shd w:val="clear" w:color="auto" w:fill="FFFFFF"/>
          </w:tcPr>
          <w:p w14:paraId="4FC562D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1746-01-6</w:t>
            </w:r>
          </w:p>
        </w:tc>
        <w:tc>
          <w:tcPr>
            <w:tcW w:w="1705" w:type="dxa"/>
            <w:tcBorders>
              <w:top w:val="single" w:sz="4" w:space="0" w:color="auto"/>
              <w:left w:val="single" w:sz="4" w:space="0" w:color="auto"/>
              <w:right w:val="single" w:sz="4" w:space="0" w:color="auto"/>
            </w:tcBorders>
            <w:shd w:val="clear" w:color="auto" w:fill="FFFFFF"/>
          </w:tcPr>
          <w:p w14:paraId="626E72A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217-122-7</w:t>
            </w:r>
          </w:p>
        </w:tc>
      </w:tr>
      <w:tr w:rsidR="009275DE" w:rsidRPr="00773CF5" w14:paraId="16681612" w14:textId="77777777" w:rsidTr="007452E4">
        <w:trPr>
          <w:cantSplit/>
        </w:trPr>
        <w:tc>
          <w:tcPr>
            <w:tcW w:w="1411" w:type="dxa"/>
            <w:tcBorders>
              <w:top w:val="single" w:sz="4" w:space="0" w:color="auto"/>
              <w:left w:val="single" w:sz="4" w:space="0" w:color="auto"/>
            </w:tcBorders>
            <w:shd w:val="clear" w:color="auto" w:fill="FFFFFF"/>
          </w:tcPr>
          <w:p w14:paraId="7AE12DE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368</w:t>
            </w:r>
          </w:p>
        </w:tc>
        <w:tc>
          <w:tcPr>
            <w:tcW w:w="4969" w:type="dxa"/>
            <w:gridSpan w:val="2"/>
            <w:tcBorders>
              <w:top w:val="single" w:sz="4" w:space="0" w:color="auto"/>
              <w:left w:val="single" w:sz="4" w:space="0" w:color="auto"/>
            </w:tcBorders>
            <w:shd w:val="clear" w:color="auto" w:fill="FFFFFF"/>
            <w:vAlign w:val="bottom"/>
          </w:tcPr>
          <w:p w14:paraId="2BAB811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 Դիմեթիլ-1,3-դիօքսան- 4-իլ ացետատ (դիմեթօքսան)</w:t>
            </w:r>
          </w:p>
        </w:tc>
        <w:tc>
          <w:tcPr>
            <w:tcW w:w="4252" w:type="dxa"/>
            <w:tcBorders>
              <w:top w:val="single" w:sz="4" w:space="0" w:color="auto"/>
              <w:left w:val="single" w:sz="4" w:space="0" w:color="auto"/>
            </w:tcBorders>
            <w:shd w:val="clear" w:color="auto" w:fill="FFFFFF"/>
          </w:tcPr>
          <w:p w14:paraId="6D8323D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2,6-Dimethyl-1,3-dioxan-4-yl acetate (dimethoxane)</w:t>
            </w:r>
          </w:p>
        </w:tc>
        <w:tc>
          <w:tcPr>
            <w:tcW w:w="2268" w:type="dxa"/>
            <w:tcBorders>
              <w:top w:val="single" w:sz="4" w:space="0" w:color="auto"/>
              <w:left w:val="single" w:sz="4" w:space="0" w:color="auto"/>
            </w:tcBorders>
            <w:shd w:val="clear" w:color="auto" w:fill="FFFFFF"/>
          </w:tcPr>
          <w:p w14:paraId="5B02F7E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828-00-2</w:t>
            </w:r>
          </w:p>
        </w:tc>
        <w:tc>
          <w:tcPr>
            <w:tcW w:w="1705" w:type="dxa"/>
            <w:tcBorders>
              <w:top w:val="single" w:sz="4" w:space="0" w:color="auto"/>
              <w:left w:val="single" w:sz="4" w:space="0" w:color="auto"/>
              <w:right w:val="single" w:sz="4" w:space="0" w:color="auto"/>
            </w:tcBorders>
            <w:shd w:val="clear" w:color="auto" w:fill="FFFFFF"/>
          </w:tcPr>
          <w:p w14:paraId="1BEE0CA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212-579-9</w:t>
            </w:r>
          </w:p>
        </w:tc>
      </w:tr>
      <w:tr w:rsidR="009275DE" w:rsidRPr="00773CF5" w14:paraId="701F81B4" w14:textId="77777777" w:rsidTr="007452E4">
        <w:trPr>
          <w:cantSplit/>
        </w:trPr>
        <w:tc>
          <w:tcPr>
            <w:tcW w:w="1411" w:type="dxa"/>
            <w:tcBorders>
              <w:top w:val="single" w:sz="4" w:space="0" w:color="auto"/>
              <w:left w:val="single" w:sz="4" w:space="0" w:color="auto"/>
            </w:tcBorders>
            <w:shd w:val="clear" w:color="auto" w:fill="FFFFFF"/>
          </w:tcPr>
          <w:p w14:paraId="32237B3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369</w:t>
            </w:r>
          </w:p>
        </w:tc>
        <w:tc>
          <w:tcPr>
            <w:tcW w:w="4969" w:type="dxa"/>
            <w:gridSpan w:val="2"/>
            <w:tcBorders>
              <w:top w:val="single" w:sz="4" w:space="0" w:color="auto"/>
              <w:left w:val="single" w:sz="4" w:space="0" w:color="auto"/>
            </w:tcBorders>
            <w:shd w:val="clear" w:color="auto" w:fill="FFFFFF"/>
            <w:vAlign w:val="bottom"/>
          </w:tcPr>
          <w:p w14:paraId="163BD7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Նատրիումի պիրիթիոն (INNM) (</w:t>
            </w:r>
            <w:r w:rsidRPr="00773CF5">
              <w:rPr>
                <w:rFonts w:ascii="Sylfaen" w:hAnsi="Sylfaen"/>
                <w:sz w:val="16"/>
                <w:szCs w:val="16"/>
                <w:vertAlign w:val="superscript"/>
              </w:rPr>
              <w:t>2</w:t>
            </w:r>
            <w:r w:rsidRPr="00773CF5">
              <w:rPr>
                <w:rFonts w:ascii="Sylfaen" w:hAnsi="Sylfaen"/>
                <w:sz w:val="16"/>
                <w:szCs w:val="16"/>
              </w:rPr>
              <w:t>)</w:t>
            </w:r>
          </w:p>
        </w:tc>
        <w:tc>
          <w:tcPr>
            <w:tcW w:w="4252" w:type="dxa"/>
            <w:tcBorders>
              <w:top w:val="single" w:sz="4" w:space="0" w:color="auto"/>
              <w:left w:val="single" w:sz="4" w:space="0" w:color="auto"/>
            </w:tcBorders>
            <w:shd w:val="clear" w:color="auto" w:fill="FFFFFF"/>
          </w:tcPr>
          <w:p w14:paraId="10B5422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Pyrithione sodium (INNM) (</w:t>
            </w:r>
            <w:r w:rsidRPr="00773CF5">
              <w:rPr>
                <w:rFonts w:ascii="Sylfaen" w:hAnsi="Sylfaen"/>
                <w:sz w:val="16"/>
                <w:szCs w:val="16"/>
                <w:vertAlign w:val="superscript"/>
              </w:rPr>
              <w:t>2</w:t>
            </w:r>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14B66E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3811-73-2</w:t>
            </w:r>
          </w:p>
        </w:tc>
        <w:tc>
          <w:tcPr>
            <w:tcW w:w="1705" w:type="dxa"/>
            <w:tcBorders>
              <w:top w:val="single" w:sz="4" w:space="0" w:color="auto"/>
              <w:left w:val="single" w:sz="4" w:space="0" w:color="auto"/>
              <w:right w:val="single" w:sz="4" w:space="0" w:color="auto"/>
            </w:tcBorders>
            <w:shd w:val="clear" w:color="auto" w:fill="FFFFFF"/>
            <w:vAlign w:val="bottom"/>
          </w:tcPr>
          <w:p w14:paraId="35BB5E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223-296-5</w:t>
            </w:r>
          </w:p>
        </w:tc>
      </w:tr>
      <w:tr w:rsidR="009275DE" w:rsidRPr="00773CF5" w14:paraId="2307F76F" w14:textId="77777777" w:rsidTr="007452E4">
        <w:trPr>
          <w:cantSplit/>
        </w:trPr>
        <w:tc>
          <w:tcPr>
            <w:tcW w:w="1411" w:type="dxa"/>
            <w:tcBorders>
              <w:top w:val="single" w:sz="4" w:space="0" w:color="auto"/>
              <w:left w:val="single" w:sz="4" w:space="0" w:color="auto"/>
            </w:tcBorders>
            <w:shd w:val="clear" w:color="auto" w:fill="FFFFFF"/>
          </w:tcPr>
          <w:p w14:paraId="03BFBC8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370</w:t>
            </w:r>
          </w:p>
        </w:tc>
        <w:tc>
          <w:tcPr>
            <w:tcW w:w="4969" w:type="dxa"/>
            <w:gridSpan w:val="2"/>
            <w:tcBorders>
              <w:top w:val="single" w:sz="4" w:space="0" w:color="auto"/>
              <w:left w:val="single" w:sz="4" w:space="0" w:color="auto"/>
            </w:tcBorders>
            <w:shd w:val="clear" w:color="auto" w:fill="FFFFFF"/>
            <w:vAlign w:val="bottom"/>
          </w:tcPr>
          <w:p w14:paraId="6DB003F8"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N</w:t>
            </w:r>
            <w:r w:rsidR="00D72017" w:rsidRPr="00773CF5">
              <w:rPr>
                <w:rFonts w:ascii="Sylfaen" w:hAnsi="Sylfaen"/>
                <w:sz w:val="16"/>
                <w:szCs w:val="16"/>
              </w:rPr>
              <w:t xml:space="preserve">-(0-296-5մեթիլթիո5e sodium (INNM) ((l </w:t>
            </w:r>
            <w:r w:rsidRPr="00773CF5">
              <w:rPr>
                <w:rFonts w:ascii="Sylfaen" w:hAnsi="Sylfaen"/>
                <w:sz w:val="16"/>
                <w:szCs w:val="16"/>
              </w:rPr>
              <w:t>դիկարբօքսիմիդ (կապտան-IS</w:t>
            </w:r>
            <w:r w:rsidR="00027D9D" w:rsidRPr="00773CF5">
              <w:rPr>
                <w:rFonts w:ascii="Sylfaen" w:hAnsi="Sylfaen"/>
                <w:sz w:val="16"/>
                <w:szCs w:val="16"/>
              </w:rPr>
              <w:t>O</w:t>
            </w:r>
            <w:r w:rsidRPr="00773CF5">
              <w:rPr>
                <w:rFonts w:ascii="Sylfaen" w:hAnsi="Sylfaen"/>
                <w:sz w:val="16"/>
                <w:szCs w:val="16"/>
              </w:rPr>
              <w:t>)</w:t>
            </w:r>
          </w:p>
        </w:tc>
        <w:tc>
          <w:tcPr>
            <w:tcW w:w="4252" w:type="dxa"/>
            <w:tcBorders>
              <w:top w:val="single" w:sz="4" w:space="0" w:color="auto"/>
              <w:left w:val="single" w:sz="4" w:space="0" w:color="auto"/>
            </w:tcBorders>
            <w:shd w:val="clear" w:color="auto" w:fill="FFFFFF"/>
          </w:tcPr>
          <w:p w14:paraId="1495302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N-(Trichloromethylthio)-4-cyclohexene- 1,2-dicarboximide (captan-</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3A6490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133-06-2</w:t>
            </w:r>
          </w:p>
        </w:tc>
        <w:tc>
          <w:tcPr>
            <w:tcW w:w="1705" w:type="dxa"/>
            <w:tcBorders>
              <w:top w:val="single" w:sz="4" w:space="0" w:color="auto"/>
              <w:left w:val="single" w:sz="4" w:space="0" w:color="auto"/>
              <w:right w:val="single" w:sz="4" w:space="0" w:color="auto"/>
            </w:tcBorders>
            <w:shd w:val="clear" w:color="auto" w:fill="FFFFFF"/>
          </w:tcPr>
          <w:p w14:paraId="3EF6F4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205-087-0</w:t>
            </w:r>
          </w:p>
        </w:tc>
      </w:tr>
      <w:tr w:rsidR="009275DE" w:rsidRPr="00773CF5" w14:paraId="06B10D4C" w14:textId="77777777" w:rsidTr="007452E4">
        <w:trPr>
          <w:cantSplit/>
        </w:trPr>
        <w:tc>
          <w:tcPr>
            <w:tcW w:w="1411" w:type="dxa"/>
            <w:tcBorders>
              <w:top w:val="single" w:sz="4" w:space="0" w:color="auto"/>
              <w:left w:val="single" w:sz="4" w:space="0" w:color="auto"/>
            </w:tcBorders>
            <w:shd w:val="clear" w:color="auto" w:fill="FFFFFF"/>
          </w:tcPr>
          <w:p w14:paraId="03AC2AA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371</w:t>
            </w:r>
          </w:p>
        </w:tc>
        <w:tc>
          <w:tcPr>
            <w:tcW w:w="4969" w:type="dxa"/>
            <w:gridSpan w:val="2"/>
            <w:tcBorders>
              <w:top w:val="single" w:sz="4" w:space="0" w:color="auto"/>
              <w:left w:val="single" w:sz="4" w:space="0" w:color="auto"/>
            </w:tcBorders>
            <w:shd w:val="clear" w:color="auto" w:fill="FFFFFF"/>
            <w:vAlign w:val="bottom"/>
          </w:tcPr>
          <w:p w14:paraId="7EED0D8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2,2'-Դիհիդրօքսի-3,3',5,5'6,6'- </w:t>
            </w:r>
            <w:r w:rsidR="00D72017" w:rsidRPr="00773CF5">
              <w:rPr>
                <w:rFonts w:ascii="Sylfaen" w:hAnsi="Sylfaen"/>
                <w:sz w:val="16"/>
                <w:szCs w:val="16"/>
              </w:rPr>
              <w:t>հեքսաքլորդիֆենիլմեթանքսի-3,3',5,5'6,6'- hex</w:t>
            </w:r>
          </w:p>
        </w:tc>
        <w:tc>
          <w:tcPr>
            <w:tcW w:w="4252" w:type="dxa"/>
            <w:tcBorders>
              <w:top w:val="single" w:sz="4" w:space="0" w:color="auto"/>
              <w:left w:val="single" w:sz="4" w:space="0" w:color="auto"/>
            </w:tcBorders>
            <w:shd w:val="clear" w:color="auto" w:fill="FFFFFF"/>
          </w:tcPr>
          <w:p w14:paraId="672CCB1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2,2'-Dihydroxy-3,3',5,5'6,6'-hexachloro- difhenylmethane (hexachlorophene (INN))</w:t>
            </w:r>
          </w:p>
        </w:tc>
        <w:tc>
          <w:tcPr>
            <w:tcW w:w="2268" w:type="dxa"/>
            <w:tcBorders>
              <w:top w:val="single" w:sz="4" w:space="0" w:color="auto"/>
              <w:left w:val="single" w:sz="4" w:space="0" w:color="auto"/>
            </w:tcBorders>
            <w:shd w:val="clear" w:color="auto" w:fill="FFFFFF"/>
          </w:tcPr>
          <w:p w14:paraId="3C78CDB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70-30-4</w:t>
            </w:r>
          </w:p>
        </w:tc>
        <w:tc>
          <w:tcPr>
            <w:tcW w:w="1705" w:type="dxa"/>
            <w:tcBorders>
              <w:top w:val="single" w:sz="4" w:space="0" w:color="auto"/>
              <w:left w:val="single" w:sz="4" w:space="0" w:color="auto"/>
              <w:right w:val="single" w:sz="4" w:space="0" w:color="auto"/>
            </w:tcBorders>
            <w:shd w:val="clear" w:color="auto" w:fill="FFFFFF"/>
          </w:tcPr>
          <w:p w14:paraId="01787F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200-733-8</w:t>
            </w:r>
          </w:p>
        </w:tc>
      </w:tr>
      <w:tr w:rsidR="009275DE" w:rsidRPr="00773CF5" w14:paraId="7A827525" w14:textId="77777777" w:rsidTr="007452E4">
        <w:trPr>
          <w:cantSplit/>
        </w:trPr>
        <w:tc>
          <w:tcPr>
            <w:tcW w:w="1411" w:type="dxa"/>
            <w:tcBorders>
              <w:top w:val="single" w:sz="4" w:space="0" w:color="auto"/>
              <w:left w:val="single" w:sz="4" w:space="0" w:color="auto"/>
            </w:tcBorders>
            <w:shd w:val="clear" w:color="auto" w:fill="FFFFFF"/>
          </w:tcPr>
          <w:p w14:paraId="5157D1F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372</w:t>
            </w:r>
          </w:p>
        </w:tc>
        <w:tc>
          <w:tcPr>
            <w:tcW w:w="4969" w:type="dxa"/>
            <w:gridSpan w:val="2"/>
            <w:tcBorders>
              <w:top w:val="single" w:sz="4" w:space="0" w:color="auto"/>
              <w:left w:val="single" w:sz="4" w:space="0" w:color="auto"/>
            </w:tcBorders>
            <w:shd w:val="clear" w:color="auto" w:fill="FFFFFF"/>
            <w:vAlign w:val="bottom"/>
          </w:tcPr>
          <w:p w14:paraId="311E95EF" w14:textId="77777777" w:rsidR="000D665C" w:rsidRPr="00773CF5" w:rsidRDefault="00C405A7" w:rsidP="00027D9D">
            <w:pPr>
              <w:pStyle w:val="a2"/>
              <w:shd w:val="clear" w:color="auto" w:fill="auto"/>
              <w:ind w:right="131"/>
              <w:rPr>
                <w:rFonts w:ascii="Sylfaen" w:hAnsi="Sylfaen"/>
                <w:sz w:val="16"/>
                <w:szCs w:val="16"/>
              </w:rPr>
            </w:pPr>
            <w:r w:rsidRPr="00773CF5">
              <w:rPr>
                <w:rFonts w:ascii="Sylfaen" w:hAnsi="Sylfaen"/>
                <w:sz w:val="16"/>
                <w:szCs w:val="16"/>
              </w:rPr>
              <w:t>6-(Պիպերիդինիլ)-2,4-պիրիմիդինդիամին-3-օքսիդ (մինօքսիդիլ (INN)), դրա աղերը</w:t>
            </w:r>
          </w:p>
        </w:tc>
        <w:tc>
          <w:tcPr>
            <w:tcW w:w="4252" w:type="dxa"/>
            <w:tcBorders>
              <w:top w:val="single" w:sz="4" w:space="0" w:color="auto"/>
              <w:left w:val="single" w:sz="4" w:space="0" w:color="auto"/>
            </w:tcBorders>
            <w:shd w:val="clear" w:color="auto" w:fill="FFFFFF"/>
          </w:tcPr>
          <w:p w14:paraId="7D6ABF9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6-(Piperidinyl)-2,4-pyrimidinediamine- 3- oxide (Minoxidil (INN)) and its salts</w:t>
            </w:r>
          </w:p>
        </w:tc>
        <w:tc>
          <w:tcPr>
            <w:tcW w:w="2268" w:type="dxa"/>
            <w:tcBorders>
              <w:top w:val="single" w:sz="4" w:space="0" w:color="auto"/>
              <w:left w:val="single" w:sz="4" w:space="0" w:color="auto"/>
            </w:tcBorders>
            <w:shd w:val="clear" w:color="auto" w:fill="FFFFFF"/>
          </w:tcPr>
          <w:p w14:paraId="03453F4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38304-91-5</w:t>
            </w:r>
          </w:p>
        </w:tc>
        <w:tc>
          <w:tcPr>
            <w:tcW w:w="1705" w:type="dxa"/>
            <w:tcBorders>
              <w:top w:val="single" w:sz="4" w:space="0" w:color="auto"/>
              <w:left w:val="single" w:sz="4" w:space="0" w:color="auto"/>
              <w:right w:val="single" w:sz="4" w:space="0" w:color="auto"/>
            </w:tcBorders>
            <w:shd w:val="clear" w:color="auto" w:fill="FFFFFF"/>
          </w:tcPr>
          <w:p w14:paraId="12985F0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253-874-2</w:t>
            </w:r>
          </w:p>
        </w:tc>
      </w:tr>
      <w:tr w:rsidR="009275DE" w:rsidRPr="00773CF5" w14:paraId="3D49702D" w14:textId="77777777" w:rsidTr="007452E4">
        <w:trPr>
          <w:cantSplit/>
        </w:trPr>
        <w:tc>
          <w:tcPr>
            <w:tcW w:w="1411" w:type="dxa"/>
            <w:tcBorders>
              <w:top w:val="single" w:sz="4" w:space="0" w:color="auto"/>
              <w:left w:val="single" w:sz="4" w:space="0" w:color="auto"/>
            </w:tcBorders>
            <w:shd w:val="clear" w:color="auto" w:fill="FFFFFF"/>
          </w:tcPr>
          <w:p w14:paraId="79D508F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373</w:t>
            </w:r>
          </w:p>
        </w:tc>
        <w:tc>
          <w:tcPr>
            <w:tcW w:w="4969" w:type="dxa"/>
            <w:gridSpan w:val="2"/>
            <w:tcBorders>
              <w:top w:val="single" w:sz="4" w:space="0" w:color="auto"/>
              <w:left w:val="single" w:sz="4" w:space="0" w:color="auto"/>
            </w:tcBorders>
            <w:shd w:val="clear" w:color="auto" w:fill="FFFFFF"/>
          </w:tcPr>
          <w:p w14:paraId="7CC60E19"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 xml:space="preserve">3,4',5-Տրիբրոմոսալիցիլանիլիդ (տրիբրոմսալան) </w:t>
            </w:r>
          </w:p>
        </w:tc>
        <w:tc>
          <w:tcPr>
            <w:tcW w:w="4252" w:type="dxa"/>
            <w:tcBorders>
              <w:top w:val="single" w:sz="4" w:space="0" w:color="auto"/>
              <w:left w:val="single" w:sz="4" w:space="0" w:color="auto"/>
            </w:tcBorders>
            <w:shd w:val="clear" w:color="auto" w:fill="FFFFFF"/>
            <w:vAlign w:val="bottom"/>
          </w:tcPr>
          <w:p w14:paraId="5517C6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3,4',5-Tribromosalicylanilide (Tribromsalan (INN))</w:t>
            </w:r>
          </w:p>
        </w:tc>
        <w:tc>
          <w:tcPr>
            <w:tcW w:w="2268" w:type="dxa"/>
            <w:tcBorders>
              <w:top w:val="single" w:sz="4" w:space="0" w:color="auto"/>
              <w:left w:val="single" w:sz="4" w:space="0" w:color="auto"/>
            </w:tcBorders>
            <w:shd w:val="clear" w:color="auto" w:fill="FFFFFF"/>
          </w:tcPr>
          <w:p w14:paraId="0C2ABC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87-10-5</w:t>
            </w:r>
          </w:p>
        </w:tc>
        <w:tc>
          <w:tcPr>
            <w:tcW w:w="1705" w:type="dxa"/>
            <w:tcBorders>
              <w:top w:val="single" w:sz="4" w:space="0" w:color="auto"/>
              <w:left w:val="single" w:sz="4" w:space="0" w:color="auto"/>
              <w:right w:val="single" w:sz="4" w:space="0" w:color="auto"/>
            </w:tcBorders>
            <w:shd w:val="clear" w:color="auto" w:fill="FFFFFF"/>
          </w:tcPr>
          <w:p w14:paraId="5E92B57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201-723-6</w:t>
            </w:r>
          </w:p>
        </w:tc>
      </w:tr>
      <w:tr w:rsidR="009275DE" w:rsidRPr="00773CF5" w14:paraId="55C1B80C" w14:textId="77777777" w:rsidTr="007452E4">
        <w:trPr>
          <w:cantSplit/>
        </w:trPr>
        <w:tc>
          <w:tcPr>
            <w:tcW w:w="1411" w:type="dxa"/>
            <w:tcBorders>
              <w:top w:val="single" w:sz="4" w:space="0" w:color="auto"/>
              <w:left w:val="single" w:sz="4" w:space="0" w:color="auto"/>
            </w:tcBorders>
            <w:shd w:val="clear" w:color="auto" w:fill="FFFFFF"/>
          </w:tcPr>
          <w:p w14:paraId="45613A2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374</w:t>
            </w:r>
          </w:p>
        </w:tc>
        <w:tc>
          <w:tcPr>
            <w:tcW w:w="4969" w:type="dxa"/>
            <w:gridSpan w:val="2"/>
            <w:tcBorders>
              <w:top w:val="single" w:sz="4" w:space="0" w:color="auto"/>
              <w:left w:val="single" w:sz="4" w:space="0" w:color="auto"/>
            </w:tcBorders>
            <w:shd w:val="clear" w:color="auto" w:fill="FFFFFF"/>
          </w:tcPr>
          <w:p w14:paraId="3E01A34B"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Լայքենու տեսակներ եւ դրանց պատրաստուկները</w:t>
            </w:r>
          </w:p>
        </w:tc>
        <w:tc>
          <w:tcPr>
            <w:tcW w:w="4252" w:type="dxa"/>
            <w:tcBorders>
              <w:top w:val="single" w:sz="4" w:space="0" w:color="auto"/>
              <w:left w:val="single" w:sz="4" w:space="0" w:color="auto"/>
            </w:tcBorders>
            <w:shd w:val="clear" w:color="auto" w:fill="FFFFFF"/>
          </w:tcPr>
          <w:p w14:paraId="5FE251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Phytolacca Spp. and their preparations</w:t>
            </w:r>
          </w:p>
        </w:tc>
        <w:tc>
          <w:tcPr>
            <w:tcW w:w="2268" w:type="dxa"/>
            <w:tcBorders>
              <w:top w:val="single" w:sz="4" w:space="0" w:color="auto"/>
              <w:left w:val="single" w:sz="4" w:space="0" w:color="auto"/>
            </w:tcBorders>
            <w:shd w:val="clear" w:color="auto" w:fill="FFFFFF"/>
            <w:vAlign w:val="bottom"/>
          </w:tcPr>
          <w:p w14:paraId="084A8E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65497-07-6/</w:t>
            </w:r>
          </w:p>
          <w:p w14:paraId="2F4E3BE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60820-94-2</w:t>
            </w:r>
          </w:p>
        </w:tc>
        <w:tc>
          <w:tcPr>
            <w:tcW w:w="1705" w:type="dxa"/>
            <w:tcBorders>
              <w:top w:val="single" w:sz="4" w:space="0" w:color="auto"/>
              <w:left w:val="single" w:sz="4" w:space="0" w:color="auto"/>
              <w:right w:val="single" w:sz="4" w:space="0" w:color="auto"/>
            </w:tcBorders>
            <w:shd w:val="clear" w:color="auto" w:fill="FFFFFF"/>
          </w:tcPr>
          <w:p w14:paraId="675C29F0" w14:textId="77777777" w:rsidR="000D665C" w:rsidRPr="00773CF5" w:rsidRDefault="000D665C" w:rsidP="00797EC6">
            <w:pPr>
              <w:spacing w:after="120"/>
              <w:rPr>
                <w:rFonts w:ascii="Sylfaen" w:hAnsi="Sylfaen"/>
                <w:sz w:val="16"/>
                <w:szCs w:val="16"/>
              </w:rPr>
            </w:pPr>
          </w:p>
        </w:tc>
      </w:tr>
      <w:tr w:rsidR="009275DE" w:rsidRPr="00773CF5" w14:paraId="1076C31A"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3BE98B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1F5CE6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Տրետինոին (INN) (ռետինոյաթթու եւ դրա աղերը)</w:t>
            </w:r>
          </w:p>
        </w:tc>
        <w:tc>
          <w:tcPr>
            <w:tcW w:w="4252" w:type="dxa"/>
            <w:tcBorders>
              <w:top w:val="single" w:sz="4" w:space="0" w:color="auto"/>
              <w:left w:val="single" w:sz="4" w:space="0" w:color="auto"/>
              <w:bottom w:val="single" w:sz="4" w:space="0" w:color="auto"/>
            </w:tcBorders>
            <w:shd w:val="clear" w:color="auto" w:fill="FFFFFF"/>
            <w:vAlign w:val="bottom"/>
          </w:tcPr>
          <w:p w14:paraId="0DFCB7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Tretinoin (INN) (retinoic acid and its salts)</w:t>
            </w:r>
          </w:p>
        </w:tc>
        <w:tc>
          <w:tcPr>
            <w:tcW w:w="2268" w:type="dxa"/>
            <w:tcBorders>
              <w:top w:val="single" w:sz="4" w:space="0" w:color="auto"/>
              <w:left w:val="single" w:sz="4" w:space="0" w:color="auto"/>
              <w:bottom w:val="single" w:sz="4" w:space="0" w:color="auto"/>
            </w:tcBorders>
            <w:shd w:val="clear" w:color="auto" w:fill="FFFFFF"/>
            <w:vAlign w:val="bottom"/>
          </w:tcPr>
          <w:p w14:paraId="330D72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302-79-4</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25E9ABF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206-129-0</w:t>
            </w:r>
          </w:p>
        </w:tc>
      </w:tr>
      <w:tr w:rsidR="009275DE" w:rsidRPr="00773CF5" w14:paraId="44C91455" w14:textId="77777777" w:rsidTr="007452E4">
        <w:trPr>
          <w:cantSplit/>
        </w:trPr>
        <w:tc>
          <w:tcPr>
            <w:tcW w:w="1411" w:type="dxa"/>
            <w:tcBorders>
              <w:top w:val="single" w:sz="4" w:space="0" w:color="auto"/>
              <w:left w:val="single" w:sz="4" w:space="0" w:color="auto"/>
            </w:tcBorders>
            <w:shd w:val="clear" w:color="auto" w:fill="FFFFFF"/>
          </w:tcPr>
          <w:p w14:paraId="372781E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376</w:t>
            </w:r>
          </w:p>
        </w:tc>
        <w:tc>
          <w:tcPr>
            <w:tcW w:w="4969" w:type="dxa"/>
            <w:gridSpan w:val="2"/>
            <w:tcBorders>
              <w:top w:val="single" w:sz="4" w:space="0" w:color="auto"/>
              <w:left w:val="single" w:sz="4" w:space="0" w:color="auto"/>
            </w:tcBorders>
            <w:shd w:val="clear" w:color="auto" w:fill="FFFFFF"/>
            <w:vAlign w:val="bottom"/>
          </w:tcPr>
          <w:p w14:paraId="01AF63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1-Մեթօքսի-2,4-դիամինոբենզոլ (2,4- դիամինոանիզոլ, </w:t>
            </w:r>
            <w:r w:rsidR="00874737" w:rsidRPr="00773CF5">
              <w:rPr>
                <w:rFonts w:ascii="Sylfaen" w:hAnsi="Sylfaen"/>
                <w:sz w:val="16"/>
                <w:szCs w:val="16"/>
              </w:rPr>
              <w:br/>
            </w:r>
            <w:r w:rsidRPr="00773CF5">
              <w:rPr>
                <w:rFonts w:ascii="Sylfaen" w:hAnsi="Sylfaen"/>
                <w:sz w:val="16"/>
                <w:szCs w:val="16"/>
              </w:rPr>
              <w:t>CI 76050) եւ դրա աղերը</w:t>
            </w:r>
          </w:p>
        </w:tc>
        <w:tc>
          <w:tcPr>
            <w:tcW w:w="4252" w:type="dxa"/>
            <w:tcBorders>
              <w:top w:val="single" w:sz="4" w:space="0" w:color="auto"/>
              <w:left w:val="single" w:sz="4" w:space="0" w:color="auto"/>
            </w:tcBorders>
            <w:shd w:val="clear" w:color="auto" w:fill="FFFFFF"/>
            <w:vAlign w:val="bottom"/>
          </w:tcPr>
          <w:p w14:paraId="4083EEE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1-Methoxy-2,4-diaminobenzene (2,4-diamino-anisole - CI 76050) and their salts</w:t>
            </w:r>
          </w:p>
        </w:tc>
        <w:tc>
          <w:tcPr>
            <w:tcW w:w="2268" w:type="dxa"/>
            <w:tcBorders>
              <w:top w:val="single" w:sz="4" w:space="0" w:color="auto"/>
              <w:left w:val="single" w:sz="4" w:space="0" w:color="auto"/>
            </w:tcBorders>
            <w:shd w:val="clear" w:color="auto" w:fill="FFFFFF"/>
          </w:tcPr>
          <w:p w14:paraId="2071FBE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615-05-4</w:t>
            </w:r>
          </w:p>
        </w:tc>
        <w:tc>
          <w:tcPr>
            <w:tcW w:w="1705" w:type="dxa"/>
            <w:tcBorders>
              <w:top w:val="single" w:sz="4" w:space="0" w:color="auto"/>
              <w:left w:val="single" w:sz="4" w:space="0" w:color="auto"/>
              <w:right w:val="single" w:sz="4" w:space="0" w:color="auto"/>
            </w:tcBorders>
            <w:shd w:val="clear" w:color="auto" w:fill="FFFFFF"/>
          </w:tcPr>
          <w:p w14:paraId="4FD8A1E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210-406-1</w:t>
            </w:r>
          </w:p>
        </w:tc>
      </w:tr>
      <w:tr w:rsidR="009275DE" w:rsidRPr="00773CF5" w14:paraId="5F66B033" w14:textId="77777777" w:rsidTr="007452E4">
        <w:trPr>
          <w:cantSplit/>
        </w:trPr>
        <w:tc>
          <w:tcPr>
            <w:tcW w:w="1411" w:type="dxa"/>
            <w:tcBorders>
              <w:top w:val="single" w:sz="4" w:space="0" w:color="auto"/>
              <w:left w:val="single" w:sz="4" w:space="0" w:color="auto"/>
            </w:tcBorders>
            <w:shd w:val="clear" w:color="auto" w:fill="FFFFFF"/>
          </w:tcPr>
          <w:p w14:paraId="711DD7C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377</w:t>
            </w:r>
          </w:p>
        </w:tc>
        <w:tc>
          <w:tcPr>
            <w:tcW w:w="4969" w:type="dxa"/>
            <w:gridSpan w:val="2"/>
            <w:tcBorders>
              <w:top w:val="single" w:sz="4" w:space="0" w:color="auto"/>
              <w:left w:val="single" w:sz="4" w:space="0" w:color="auto"/>
            </w:tcBorders>
            <w:shd w:val="clear" w:color="auto" w:fill="FFFFFF"/>
          </w:tcPr>
          <w:p w14:paraId="20EC7B90"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 xml:space="preserve">1-Մեթօքսի-2,5-դիամինոբենզոլ (2,5- դիամինոանիզոլ) եւ դրա աղերը </w:t>
            </w:r>
          </w:p>
        </w:tc>
        <w:tc>
          <w:tcPr>
            <w:tcW w:w="4252" w:type="dxa"/>
            <w:tcBorders>
              <w:top w:val="single" w:sz="4" w:space="0" w:color="auto"/>
              <w:left w:val="single" w:sz="4" w:space="0" w:color="auto"/>
            </w:tcBorders>
            <w:shd w:val="clear" w:color="auto" w:fill="FFFFFF"/>
            <w:vAlign w:val="bottom"/>
          </w:tcPr>
          <w:p w14:paraId="2B4CFDA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1-Methoxy-2,5-diaminobenzene (2,5- diamino-anisole) and their salts</w:t>
            </w:r>
          </w:p>
        </w:tc>
        <w:tc>
          <w:tcPr>
            <w:tcW w:w="2268" w:type="dxa"/>
            <w:tcBorders>
              <w:top w:val="single" w:sz="4" w:space="0" w:color="auto"/>
              <w:left w:val="single" w:sz="4" w:space="0" w:color="auto"/>
            </w:tcBorders>
            <w:shd w:val="clear" w:color="auto" w:fill="FFFFFF"/>
          </w:tcPr>
          <w:p w14:paraId="43ACE9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5307-02-8</w:t>
            </w:r>
          </w:p>
        </w:tc>
        <w:tc>
          <w:tcPr>
            <w:tcW w:w="1705" w:type="dxa"/>
            <w:tcBorders>
              <w:top w:val="single" w:sz="4" w:space="0" w:color="auto"/>
              <w:left w:val="single" w:sz="4" w:space="0" w:color="auto"/>
              <w:right w:val="single" w:sz="4" w:space="0" w:color="auto"/>
            </w:tcBorders>
            <w:shd w:val="clear" w:color="auto" w:fill="FFFFFF"/>
          </w:tcPr>
          <w:p w14:paraId="5B79816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226-161-9</w:t>
            </w:r>
          </w:p>
        </w:tc>
      </w:tr>
      <w:tr w:rsidR="009275DE" w:rsidRPr="00773CF5" w14:paraId="2CBB3E9B" w14:textId="77777777" w:rsidTr="007452E4">
        <w:trPr>
          <w:cantSplit/>
        </w:trPr>
        <w:tc>
          <w:tcPr>
            <w:tcW w:w="1411" w:type="dxa"/>
            <w:tcBorders>
              <w:top w:val="single" w:sz="4" w:space="0" w:color="auto"/>
              <w:left w:val="single" w:sz="4" w:space="0" w:color="auto"/>
            </w:tcBorders>
            <w:shd w:val="clear" w:color="auto" w:fill="FFFFFF"/>
          </w:tcPr>
          <w:p w14:paraId="0182759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378</w:t>
            </w:r>
          </w:p>
        </w:tc>
        <w:tc>
          <w:tcPr>
            <w:tcW w:w="4969" w:type="dxa"/>
            <w:gridSpan w:val="2"/>
            <w:tcBorders>
              <w:top w:val="single" w:sz="4" w:space="0" w:color="auto"/>
              <w:left w:val="single" w:sz="4" w:space="0" w:color="auto"/>
            </w:tcBorders>
            <w:shd w:val="clear" w:color="auto" w:fill="FFFFFF"/>
            <w:vAlign w:val="bottom"/>
          </w:tcPr>
          <w:p w14:paraId="04E4D16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Ներկանյութ CI 12140</w:t>
            </w:r>
          </w:p>
        </w:tc>
        <w:tc>
          <w:tcPr>
            <w:tcW w:w="4252" w:type="dxa"/>
            <w:tcBorders>
              <w:top w:val="single" w:sz="4" w:space="0" w:color="auto"/>
              <w:left w:val="single" w:sz="4" w:space="0" w:color="auto"/>
            </w:tcBorders>
            <w:shd w:val="clear" w:color="auto" w:fill="FFFFFF"/>
            <w:vAlign w:val="bottom"/>
          </w:tcPr>
          <w:p w14:paraId="5942502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Colouring agent CI 12140</w:t>
            </w:r>
          </w:p>
        </w:tc>
        <w:tc>
          <w:tcPr>
            <w:tcW w:w="2268" w:type="dxa"/>
            <w:tcBorders>
              <w:top w:val="single" w:sz="4" w:space="0" w:color="auto"/>
              <w:left w:val="single" w:sz="4" w:space="0" w:color="auto"/>
            </w:tcBorders>
            <w:shd w:val="clear" w:color="auto" w:fill="FFFFFF"/>
            <w:vAlign w:val="bottom"/>
          </w:tcPr>
          <w:p w14:paraId="600AF26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3118-97-6</w:t>
            </w:r>
          </w:p>
        </w:tc>
        <w:tc>
          <w:tcPr>
            <w:tcW w:w="1705" w:type="dxa"/>
            <w:tcBorders>
              <w:top w:val="single" w:sz="4" w:space="0" w:color="auto"/>
              <w:left w:val="single" w:sz="4" w:space="0" w:color="auto"/>
              <w:right w:val="single" w:sz="4" w:space="0" w:color="auto"/>
            </w:tcBorders>
            <w:shd w:val="clear" w:color="auto" w:fill="FFFFFF"/>
            <w:vAlign w:val="bottom"/>
          </w:tcPr>
          <w:p w14:paraId="1F020D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221-490-4</w:t>
            </w:r>
          </w:p>
        </w:tc>
      </w:tr>
      <w:tr w:rsidR="009275DE" w:rsidRPr="00773CF5" w14:paraId="2AFBAAEE" w14:textId="77777777" w:rsidTr="007452E4">
        <w:trPr>
          <w:cantSplit/>
        </w:trPr>
        <w:tc>
          <w:tcPr>
            <w:tcW w:w="1411" w:type="dxa"/>
            <w:tcBorders>
              <w:top w:val="single" w:sz="4" w:space="0" w:color="auto"/>
              <w:left w:val="single" w:sz="4" w:space="0" w:color="auto"/>
            </w:tcBorders>
            <w:shd w:val="clear" w:color="auto" w:fill="FFFFFF"/>
          </w:tcPr>
          <w:p w14:paraId="265D917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379</w:t>
            </w:r>
          </w:p>
        </w:tc>
        <w:tc>
          <w:tcPr>
            <w:tcW w:w="4969" w:type="dxa"/>
            <w:gridSpan w:val="2"/>
            <w:tcBorders>
              <w:top w:val="single" w:sz="4" w:space="0" w:color="auto"/>
              <w:left w:val="single" w:sz="4" w:space="0" w:color="auto"/>
            </w:tcBorders>
            <w:shd w:val="clear" w:color="auto" w:fill="FFFFFF"/>
          </w:tcPr>
          <w:p w14:paraId="6EA204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Ներկանյութ CI 26105 (լուծվող կարմիր թիվ 24)</w:t>
            </w:r>
          </w:p>
        </w:tc>
        <w:tc>
          <w:tcPr>
            <w:tcW w:w="4252" w:type="dxa"/>
            <w:tcBorders>
              <w:top w:val="single" w:sz="4" w:space="0" w:color="auto"/>
              <w:left w:val="single" w:sz="4" w:space="0" w:color="auto"/>
            </w:tcBorders>
            <w:shd w:val="clear" w:color="auto" w:fill="FFFFFF"/>
            <w:vAlign w:val="bottom"/>
          </w:tcPr>
          <w:p w14:paraId="5892A76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Colouring agent CI 26105 (Solvent Red 24)</w:t>
            </w:r>
          </w:p>
        </w:tc>
        <w:tc>
          <w:tcPr>
            <w:tcW w:w="2268" w:type="dxa"/>
            <w:tcBorders>
              <w:top w:val="single" w:sz="4" w:space="0" w:color="auto"/>
              <w:left w:val="single" w:sz="4" w:space="0" w:color="auto"/>
            </w:tcBorders>
            <w:shd w:val="clear" w:color="auto" w:fill="FFFFFF"/>
          </w:tcPr>
          <w:p w14:paraId="0D2C96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85-83-6</w:t>
            </w:r>
          </w:p>
        </w:tc>
        <w:tc>
          <w:tcPr>
            <w:tcW w:w="1705" w:type="dxa"/>
            <w:tcBorders>
              <w:top w:val="single" w:sz="4" w:space="0" w:color="auto"/>
              <w:left w:val="single" w:sz="4" w:space="0" w:color="auto"/>
              <w:right w:val="single" w:sz="4" w:space="0" w:color="auto"/>
            </w:tcBorders>
            <w:shd w:val="clear" w:color="auto" w:fill="FFFFFF"/>
          </w:tcPr>
          <w:p w14:paraId="02A5BA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201-635-8</w:t>
            </w:r>
          </w:p>
        </w:tc>
      </w:tr>
      <w:tr w:rsidR="00874737" w:rsidRPr="00773CF5" w14:paraId="57D0A099" w14:textId="77777777" w:rsidTr="007452E4">
        <w:trPr>
          <w:cantSplit/>
        </w:trPr>
        <w:tc>
          <w:tcPr>
            <w:tcW w:w="1411" w:type="dxa"/>
            <w:vMerge w:val="restart"/>
            <w:tcBorders>
              <w:top w:val="single" w:sz="4" w:space="0" w:color="auto"/>
              <w:left w:val="single" w:sz="4" w:space="0" w:color="auto"/>
            </w:tcBorders>
            <w:shd w:val="clear" w:color="auto" w:fill="FFFFFF"/>
          </w:tcPr>
          <w:p w14:paraId="13D9343F" w14:textId="77777777" w:rsidR="00874737" w:rsidRPr="00773CF5" w:rsidRDefault="00874737" w:rsidP="00874737">
            <w:pPr>
              <w:pStyle w:val="a2"/>
              <w:shd w:val="clear" w:color="auto" w:fill="auto"/>
              <w:spacing w:after="120"/>
              <w:jc w:val="center"/>
              <w:rPr>
                <w:rFonts w:ascii="Sylfaen" w:hAnsi="Sylfaen"/>
                <w:sz w:val="16"/>
                <w:szCs w:val="16"/>
              </w:rPr>
            </w:pPr>
            <w:r w:rsidRPr="00773CF5">
              <w:rPr>
                <w:rFonts w:ascii="Sylfaen" w:hAnsi="Sylfaen"/>
                <w:sz w:val="16"/>
                <w:szCs w:val="16"/>
              </w:rPr>
              <w:t>380</w:t>
            </w:r>
          </w:p>
        </w:tc>
        <w:tc>
          <w:tcPr>
            <w:tcW w:w="4969" w:type="dxa"/>
            <w:gridSpan w:val="2"/>
            <w:vMerge w:val="restart"/>
            <w:tcBorders>
              <w:top w:val="single" w:sz="4" w:space="0" w:color="auto"/>
              <w:left w:val="single" w:sz="4" w:space="0" w:color="auto"/>
            </w:tcBorders>
            <w:shd w:val="clear" w:color="auto" w:fill="FFFFFF"/>
          </w:tcPr>
          <w:p w14:paraId="0EB61FD1" w14:textId="77777777" w:rsidR="00874737" w:rsidRPr="00773CF5" w:rsidRDefault="00874737" w:rsidP="00874737">
            <w:pPr>
              <w:pStyle w:val="a2"/>
              <w:shd w:val="clear" w:color="auto" w:fill="auto"/>
              <w:spacing w:after="120"/>
              <w:rPr>
                <w:rFonts w:ascii="Sylfaen" w:hAnsi="Sylfaen"/>
                <w:sz w:val="16"/>
                <w:szCs w:val="16"/>
              </w:rPr>
            </w:pPr>
            <w:r w:rsidRPr="00773CF5">
              <w:rPr>
                <w:rFonts w:ascii="Sylfaen" w:hAnsi="Sylfaen"/>
                <w:sz w:val="16"/>
                <w:szCs w:val="16"/>
              </w:rPr>
              <w:t>Ներկանյութ CI 42555 (հիմնական մանուշակագույն թիվ 3)</w:t>
            </w:r>
            <w:r w:rsidRPr="00773CF5">
              <w:rPr>
                <w:rFonts w:ascii="Sylfaen" w:hAnsi="Sylfaen"/>
                <w:sz w:val="16"/>
                <w:szCs w:val="16"/>
              </w:rPr>
              <w:br/>
              <w:t>Ներկանյութ CI 42555-1 Ներկանյութ CI 42555- 2</w:t>
            </w:r>
          </w:p>
        </w:tc>
        <w:tc>
          <w:tcPr>
            <w:tcW w:w="4252" w:type="dxa"/>
            <w:vMerge w:val="restart"/>
            <w:tcBorders>
              <w:top w:val="single" w:sz="4" w:space="0" w:color="auto"/>
              <w:left w:val="single" w:sz="4" w:space="0" w:color="auto"/>
            </w:tcBorders>
            <w:shd w:val="clear" w:color="auto" w:fill="FFFFFF"/>
            <w:vAlign w:val="bottom"/>
          </w:tcPr>
          <w:p w14:paraId="7BEF60FA"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Colouring agent CI 42555 (Basic Violet 3)</w:t>
            </w:r>
          </w:p>
          <w:p w14:paraId="29683EAC"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Colouring agent CI 42555-1 Colouring agent CI 42555-2</w:t>
            </w:r>
          </w:p>
        </w:tc>
        <w:tc>
          <w:tcPr>
            <w:tcW w:w="2268" w:type="dxa"/>
            <w:tcBorders>
              <w:top w:val="single" w:sz="4" w:space="0" w:color="auto"/>
              <w:left w:val="single" w:sz="4" w:space="0" w:color="auto"/>
            </w:tcBorders>
            <w:shd w:val="clear" w:color="auto" w:fill="FFFFFF"/>
          </w:tcPr>
          <w:p w14:paraId="1F391D09"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548-62-9</w:t>
            </w:r>
          </w:p>
        </w:tc>
        <w:tc>
          <w:tcPr>
            <w:tcW w:w="1705" w:type="dxa"/>
            <w:tcBorders>
              <w:top w:val="single" w:sz="4" w:space="0" w:color="auto"/>
              <w:left w:val="single" w:sz="4" w:space="0" w:color="auto"/>
              <w:right w:val="single" w:sz="4" w:space="0" w:color="auto"/>
            </w:tcBorders>
            <w:shd w:val="clear" w:color="auto" w:fill="FFFFFF"/>
          </w:tcPr>
          <w:p w14:paraId="6D1B9FDC"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208-953-6</w:t>
            </w:r>
          </w:p>
        </w:tc>
      </w:tr>
      <w:tr w:rsidR="00874737" w:rsidRPr="00773CF5" w14:paraId="2493DA9A" w14:textId="77777777" w:rsidTr="007452E4">
        <w:trPr>
          <w:cantSplit/>
        </w:trPr>
        <w:tc>
          <w:tcPr>
            <w:tcW w:w="1411" w:type="dxa"/>
            <w:vMerge/>
            <w:tcBorders>
              <w:left w:val="single" w:sz="4" w:space="0" w:color="auto"/>
            </w:tcBorders>
            <w:shd w:val="clear" w:color="auto" w:fill="FFFFFF"/>
          </w:tcPr>
          <w:p w14:paraId="79ADFA26" w14:textId="77777777" w:rsidR="00874737" w:rsidRPr="00773CF5" w:rsidRDefault="00874737" w:rsidP="00874737">
            <w:pPr>
              <w:spacing w:after="120"/>
              <w:jc w:val="center"/>
              <w:rPr>
                <w:rFonts w:ascii="Sylfaen" w:hAnsi="Sylfaen"/>
                <w:sz w:val="16"/>
                <w:szCs w:val="16"/>
              </w:rPr>
            </w:pPr>
          </w:p>
        </w:tc>
        <w:tc>
          <w:tcPr>
            <w:tcW w:w="4969" w:type="dxa"/>
            <w:gridSpan w:val="2"/>
            <w:vMerge/>
            <w:tcBorders>
              <w:left w:val="single" w:sz="4" w:space="0" w:color="auto"/>
            </w:tcBorders>
            <w:shd w:val="clear" w:color="auto" w:fill="FFFFFF"/>
          </w:tcPr>
          <w:p w14:paraId="22628B94" w14:textId="77777777" w:rsidR="00874737" w:rsidRPr="00773CF5" w:rsidRDefault="00874737" w:rsidP="00797EC6">
            <w:pPr>
              <w:pStyle w:val="a2"/>
              <w:shd w:val="clear" w:color="auto" w:fill="auto"/>
              <w:spacing w:after="120"/>
              <w:rPr>
                <w:rFonts w:ascii="Sylfaen" w:hAnsi="Sylfaen"/>
                <w:sz w:val="16"/>
                <w:szCs w:val="16"/>
              </w:rPr>
            </w:pPr>
          </w:p>
        </w:tc>
        <w:tc>
          <w:tcPr>
            <w:tcW w:w="4252" w:type="dxa"/>
            <w:vMerge/>
            <w:tcBorders>
              <w:left w:val="single" w:sz="4" w:space="0" w:color="auto"/>
            </w:tcBorders>
            <w:shd w:val="clear" w:color="auto" w:fill="FFFFFF"/>
          </w:tcPr>
          <w:p w14:paraId="39916556" w14:textId="77777777" w:rsidR="00874737" w:rsidRPr="00773CF5" w:rsidRDefault="00874737" w:rsidP="00797EC6">
            <w:pPr>
              <w:pStyle w:val="a2"/>
              <w:shd w:val="clear" w:color="auto" w:fill="auto"/>
              <w:spacing w:after="120"/>
              <w:rPr>
                <w:rFonts w:ascii="Sylfaen" w:hAnsi="Sylfaen"/>
                <w:sz w:val="16"/>
                <w:szCs w:val="16"/>
              </w:rPr>
            </w:pPr>
          </w:p>
        </w:tc>
        <w:tc>
          <w:tcPr>
            <w:tcW w:w="2268" w:type="dxa"/>
            <w:tcBorders>
              <w:left w:val="single" w:sz="4" w:space="0" w:color="auto"/>
            </w:tcBorders>
            <w:shd w:val="clear" w:color="auto" w:fill="FFFFFF"/>
          </w:tcPr>
          <w:p w14:paraId="19E97367"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467-63-0</w:t>
            </w:r>
          </w:p>
        </w:tc>
        <w:tc>
          <w:tcPr>
            <w:tcW w:w="1705" w:type="dxa"/>
            <w:tcBorders>
              <w:left w:val="single" w:sz="4" w:space="0" w:color="auto"/>
              <w:right w:val="single" w:sz="4" w:space="0" w:color="auto"/>
            </w:tcBorders>
            <w:shd w:val="clear" w:color="auto" w:fill="FFFFFF"/>
          </w:tcPr>
          <w:p w14:paraId="2BFD041F"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207-396-6</w:t>
            </w:r>
          </w:p>
        </w:tc>
      </w:tr>
      <w:tr w:rsidR="009275DE" w:rsidRPr="00773CF5" w14:paraId="40CB8A48" w14:textId="77777777" w:rsidTr="007452E4">
        <w:trPr>
          <w:cantSplit/>
        </w:trPr>
        <w:tc>
          <w:tcPr>
            <w:tcW w:w="1411" w:type="dxa"/>
            <w:tcBorders>
              <w:top w:val="single" w:sz="4" w:space="0" w:color="auto"/>
              <w:left w:val="single" w:sz="4" w:space="0" w:color="auto"/>
            </w:tcBorders>
            <w:shd w:val="clear" w:color="auto" w:fill="FFFFFF"/>
          </w:tcPr>
          <w:p w14:paraId="5736086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381</w:t>
            </w:r>
          </w:p>
        </w:tc>
        <w:tc>
          <w:tcPr>
            <w:tcW w:w="4969" w:type="dxa"/>
            <w:gridSpan w:val="2"/>
            <w:tcBorders>
              <w:top w:val="single" w:sz="4" w:space="0" w:color="auto"/>
              <w:left w:val="single" w:sz="4" w:space="0" w:color="auto"/>
            </w:tcBorders>
            <w:shd w:val="clear" w:color="auto" w:fill="FFFFFF"/>
            <w:vAlign w:val="bottom"/>
          </w:tcPr>
          <w:p w14:paraId="4EED5C0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Ամիլ-4-դիմեթիլամինոբենզոատ, իզոմերների խառնուրդ (Պադիմատ A (INN))</w:t>
            </w:r>
          </w:p>
        </w:tc>
        <w:tc>
          <w:tcPr>
            <w:tcW w:w="4252" w:type="dxa"/>
            <w:tcBorders>
              <w:top w:val="single" w:sz="4" w:space="0" w:color="auto"/>
              <w:left w:val="single" w:sz="4" w:space="0" w:color="auto"/>
            </w:tcBorders>
            <w:shd w:val="clear" w:color="auto" w:fill="FFFFFF"/>
            <w:vAlign w:val="bottom"/>
          </w:tcPr>
          <w:p w14:paraId="02F0D8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Amyl 4-dimethylaminobenzoate, mixed isomers (Padimate A (INN))</w:t>
            </w:r>
          </w:p>
        </w:tc>
        <w:tc>
          <w:tcPr>
            <w:tcW w:w="2268" w:type="dxa"/>
            <w:tcBorders>
              <w:top w:val="single" w:sz="4" w:space="0" w:color="auto"/>
              <w:left w:val="single" w:sz="4" w:space="0" w:color="auto"/>
            </w:tcBorders>
            <w:shd w:val="clear" w:color="auto" w:fill="FFFFFF"/>
          </w:tcPr>
          <w:p w14:paraId="6CBA234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14779-78-3</w:t>
            </w:r>
          </w:p>
        </w:tc>
        <w:tc>
          <w:tcPr>
            <w:tcW w:w="1705" w:type="dxa"/>
            <w:tcBorders>
              <w:top w:val="single" w:sz="4" w:space="0" w:color="auto"/>
              <w:left w:val="single" w:sz="4" w:space="0" w:color="auto"/>
              <w:right w:val="single" w:sz="4" w:space="0" w:color="auto"/>
            </w:tcBorders>
            <w:shd w:val="clear" w:color="auto" w:fill="FFFFFF"/>
          </w:tcPr>
          <w:p w14:paraId="3BE7A5A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238-849-6</w:t>
            </w:r>
          </w:p>
        </w:tc>
      </w:tr>
      <w:tr w:rsidR="009275DE" w:rsidRPr="00773CF5" w14:paraId="58481AD5" w14:textId="77777777" w:rsidTr="007452E4">
        <w:trPr>
          <w:cantSplit/>
        </w:trPr>
        <w:tc>
          <w:tcPr>
            <w:tcW w:w="1411" w:type="dxa"/>
            <w:tcBorders>
              <w:top w:val="single" w:sz="4" w:space="0" w:color="auto"/>
              <w:left w:val="single" w:sz="4" w:space="0" w:color="auto"/>
            </w:tcBorders>
            <w:shd w:val="clear" w:color="auto" w:fill="FFFFFF"/>
          </w:tcPr>
          <w:p w14:paraId="5B84BAF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382</w:t>
            </w:r>
          </w:p>
        </w:tc>
        <w:tc>
          <w:tcPr>
            <w:tcW w:w="4969" w:type="dxa"/>
            <w:gridSpan w:val="2"/>
            <w:tcBorders>
              <w:top w:val="single" w:sz="4" w:space="0" w:color="auto"/>
              <w:left w:val="single" w:sz="4" w:space="0" w:color="auto"/>
            </w:tcBorders>
            <w:shd w:val="clear" w:color="auto" w:fill="FFFFFF"/>
            <w:vAlign w:val="center"/>
          </w:tcPr>
          <w:p w14:paraId="0E060C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4252" w:type="dxa"/>
            <w:tcBorders>
              <w:top w:val="single" w:sz="4" w:space="0" w:color="auto"/>
              <w:left w:val="single" w:sz="4" w:space="0" w:color="auto"/>
            </w:tcBorders>
            <w:shd w:val="clear" w:color="auto" w:fill="FFFFFF"/>
            <w:vAlign w:val="center"/>
          </w:tcPr>
          <w:p w14:paraId="191377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center"/>
          </w:tcPr>
          <w:p w14:paraId="1ACF43C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1C67E1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3A10FC92" w14:textId="77777777" w:rsidTr="007452E4">
        <w:trPr>
          <w:cantSplit/>
        </w:trPr>
        <w:tc>
          <w:tcPr>
            <w:tcW w:w="1411" w:type="dxa"/>
            <w:tcBorders>
              <w:top w:val="single" w:sz="4" w:space="0" w:color="auto"/>
              <w:left w:val="single" w:sz="4" w:space="0" w:color="auto"/>
            </w:tcBorders>
            <w:shd w:val="clear" w:color="auto" w:fill="FFFFFF"/>
          </w:tcPr>
          <w:p w14:paraId="613A377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383</w:t>
            </w:r>
          </w:p>
        </w:tc>
        <w:tc>
          <w:tcPr>
            <w:tcW w:w="4969" w:type="dxa"/>
            <w:gridSpan w:val="2"/>
            <w:tcBorders>
              <w:top w:val="single" w:sz="4" w:space="0" w:color="auto"/>
              <w:left w:val="single" w:sz="4" w:space="0" w:color="auto"/>
            </w:tcBorders>
            <w:shd w:val="clear" w:color="auto" w:fill="FFFFFF"/>
            <w:vAlign w:val="bottom"/>
          </w:tcPr>
          <w:p w14:paraId="116DD0A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2-Ամինո-4-նիտրոֆենոլ </w:t>
            </w:r>
          </w:p>
        </w:tc>
        <w:tc>
          <w:tcPr>
            <w:tcW w:w="4252" w:type="dxa"/>
            <w:tcBorders>
              <w:top w:val="single" w:sz="4" w:space="0" w:color="auto"/>
              <w:left w:val="single" w:sz="4" w:space="0" w:color="auto"/>
            </w:tcBorders>
            <w:shd w:val="clear" w:color="auto" w:fill="FFFFFF"/>
            <w:vAlign w:val="bottom"/>
          </w:tcPr>
          <w:p w14:paraId="3CE97D8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2-Amino-4-nitrophenol</w:t>
            </w:r>
          </w:p>
        </w:tc>
        <w:tc>
          <w:tcPr>
            <w:tcW w:w="2268" w:type="dxa"/>
            <w:tcBorders>
              <w:top w:val="single" w:sz="4" w:space="0" w:color="auto"/>
              <w:left w:val="single" w:sz="4" w:space="0" w:color="auto"/>
            </w:tcBorders>
            <w:shd w:val="clear" w:color="auto" w:fill="FFFFFF"/>
            <w:vAlign w:val="bottom"/>
          </w:tcPr>
          <w:p w14:paraId="648100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99-57-0</w:t>
            </w:r>
          </w:p>
        </w:tc>
        <w:tc>
          <w:tcPr>
            <w:tcW w:w="1705" w:type="dxa"/>
            <w:tcBorders>
              <w:top w:val="single" w:sz="4" w:space="0" w:color="auto"/>
              <w:left w:val="single" w:sz="4" w:space="0" w:color="auto"/>
              <w:right w:val="single" w:sz="4" w:space="0" w:color="auto"/>
            </w:tcBorders>
            <w:shd w:val="clear" w:color="auto" w:fill="FFFFFF"/>
            <w:vAlign w:val="bottom"/>
          </w:tcPr>
          <w:p w14:paraId="43F5718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202-767-9</w:t>
            </w:r>
          </w:p>
        </w:tc>
      </w:tr>
      <w:tr w:rsidR="009275DE" w:rsidRPr="00773CF5" w14:paraId="07160A45"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8B62D2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384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FF003C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2-Ամինո-5-նիտրոֆենոլ </w:t>
            </w:r>
          </w:p>
        </w:tc>
        <w:tc>
          <w:tcPr>
            <w:tcW w:w="4252" w:type="dxa"/>
            <w:tcBorders>
              <w:top w:val="single" w:sz="4" w:space="0" w:color="auto"/>
              <w:left w:val="single" w:sz="4" w:space="0" w:color="auto"/>
              <w:bottom w:val="single" w:sz="4" w:space="0" w:color="auto"/>
            </w:tcBorders>
            <w:shd w:val="clear" w:color="auto" w:fill="FFFFFF"/>
            <w:vAlign w:val="bottom"/>
          </w:tcPr>
          <w:p w14:paraId="75CD70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2-Amino-5-nitrophenol</w:t>
            </w:r>
          </w:p>
        </w:tc>
        <w:tc>
          <w:tcPr>
            <w:tcW w:w="2268" w:type="dxa"/>
            <w:tcBorders>
              <w:top w:val="single" w:sz="4" w:space="0" w:color="auto"/>
              <w:left w:val="single" w:sz="4" w:space="0" w:color="auto"/>
              <w:bottom w:val="single" w:sz="4" w:space="0" w:color="auto"/>
            </w:tcBorders>
            <w:shd w:val="clear" w:color="auto" w:fill="FFFFFF"/>
            <w:vAlign w:val="bottom"/>
          </w:tcPr>
          <w:p w14:paraId="654FF07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121-88-0</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46C823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204-503-8</w:t>
            </w:r>
          </w:p>
        </w:tc>
      </w:tr>
      <w:tr w:rsidR="009275DE" w:rsidRPr="00773CF5" w14:paraId="27E44E61" w14:textId="77777777" w:rsidTr="007452E4">
        <w:trPr>
          <w:cantSplit/>
        </w:trPr>
        <w:tc>
          <w:tcPr>
            <w:tcW w:w="1411" w:type="dxa"/>
            <w:tcBorders>
              <w:top w:val="single" w:sz="4" w:space="0" w:color="auto"/>
              <w:left w:val="single" w:sz="4" w:space="0" w:color="auto"/>
            </w:tcBorders>
            <w:shd w:val="clear" w:color="auto" w:fill="FFFFFF"/>
          </w:tcPr>
          <w:p w14:paraId="7394B92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385</w:t>
            </w:r>
          </w:p>
        </w:tc>
        <w:tc>
          <w:tcPr>
            <w:tcW w:w="4969" w:type="dxa"/>
            <w:gridSpan w:val="2"/>
            <w:tcBorders>
              <w:top w:val="single" w:sz="4" w:space="0" w:color="auto"/>
              <w:left w:val="single" w:sz="4" w:space="0" w:color="auto"/>
            </w:tcBorders>
            <w:shd w:val="clear" w:color="auto" w:fill="FFFFFF"/>
          </w:tcPr>
          <w:p w14:paraId="2B8F0C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11-α-Հիդրօքսիպրեգն-4-են-3,20-դիոն եւ դրա եթերները</w:t>
            </w:r>
          </w:p>
        </w:tc>
        <w:tc>
          <w:tcPr>
            <w:tcW w:w="4252" w:type="dxa"/>
            <w:tcBorders>
              <w:top w:val="single" w:sz="4" w:space="0" w:color="auto"/>
              <w:left w:val="single" w:sz="4" w:space="0" w:color="auto"/>
            </w:tcBorders>
            <w:shd w:val="clear" w:color="auto" w:fill="FFFFFF"/>
          </w:tcPr>
          <w:p w14:paraId="29DD22CB"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11-α-Hydroxypregn-4-ene-3,20-dione and</w:t>
            </w:r>
            <w:r w:rsidR="00874737" w:rsidRPr="00773CF5">
              <w:rPr>
                <w:rFonts w:ascii="Sylfaen" w:hAnsi="Sylfaen"/>
                <w:sz w:val="16"/>
                <w:szCs w:val="16"/>
                <w:lang w:val="en-US"/>
              </w:rPr>
              <w:t xml:space="preserve"> </w:t>
            </w:r>
            <w:r w:rsidRPr="00773CF5">
              <w:rPr>
                <w:rFonts w:ascii="Sylfaen" w:hAnsi="Sylfaen"/>
                <w:sz w:val="16"/>
                <w:szCs w:val="16"/>
              </w:rPr>
              <w:t>its esters</w:t>
            </w:r>
          </w:p>
        </w:tc>
        <w:tc>
          <w:tcPr>
            <w:tcW w:w="2268" w:type="dxa"/>
            <w:tcBorders>
              <w:top w:val="single" w:sz="4" w:space="0" w:color="auto"/>
              <w:left w:val="single" w:sz="4" w:space="0" w:color="auto"/>
            </w:tcBorders>
            <w:shd w:val="clear" w:color="auto" w:fill="FFFFFF"/>
          </w:tcPr>
          <w:p w14:paraId="238C942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80-75-1</w:t>
            </w:r>
          </w:p>
        </w:tc>
        <w:tc>
          <w:tcPr>
            <w:tcW w:w="1705" w:type="dxa"/>
            <w:tcBorders>
              <w:top w:val="single" w:sz="4" w:space="0" w:color="auto"/>
              <w:left w:val="single" w:sz="4" w:space="0" w:color="auto"/>
              <w:right w:val="single" w:sz="4" w:space="0" w:color="auto"/>
            </w:tcBorders>
            <w:shd w:val="clear" w:color="auto" w:fill="FFFFFF"/>
          </w:tcPr>
          <w:p w14:paraId="631B42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201-306-9</w:t>
            </w:r>
          </w:p>
        </w:tc>
      </w:tr>
      <w:tr w:rsidR="009275DE" w:rsidRPr="00773CF5" w14:paraId="0C5AFB1A" w14:textId="77777777" w:rsidTr="007452E4">
        <w:trPr>
          <w:cantSplit/>
        </w:trPr>
        <w:tc>
          <w:tcPr>
            <w:tcW w:w="1411" w:type="dxa"/>
            <w:tcBorders>
              <w:top w:val="single" w:sz="4" w:space="0" w:color="auto"/>
              <w:left w:val="single" w:sz="4" w:space="0" w:color="auto"/>
            </w:tcBorders>
            <w:shd w:val="clear" w:color="auto" w:fill="FFFFFF"/>
          </w:tcPr>
          <w:p w14:paraId="7C9F9A8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386</w:t>
            </w:r>
          </w:p>
        </w:tc>
        <w:tc>
          <w:tcPr>
            <w:tcW w:w="4969" w:type="dxa"/>
            <w:gridSpan w:val="2"/>
            <w:tcBorders>
              <w:top w:val="single" w:sz="4" w:space="0" w:color="auto"/>
              <w:left w:val="single" w:sz="4" w:space="0" w:color="auto"/>
            </w:tcBorders>
            <w:shd w:val="clear" w:color="auto" w:fill="FFFFFF"/>
          </w:tcPr>
          <w:p w14:paraId="11F73AB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Ներկանյութ CI 42 640 ([4-[[4-(դիմեթիլամինո) ֆենիլ][4- [էթիլ(3-սուլֆոնատոբենզիլ)ամինո] ֆենիլ]մեթիլեն]ցիկլոհեքսա</w:t>
            </w:r>
            <w:r w:rsidR="0002434D" w:rsidRPr="00773CF5">
              <w:rPr>
                <w:rFonts w:ascii="Sylfaen" w:hAnsi="Sylfaen"/>
                <w:sz w:val="16"/>
                <w:szCs w:val="16"/>
              </w:rPr>
              <w:t>ն</w:t>
            </w:r>
            <w:r w:rsidRPr="00773CF5">
              <w:rPr>
                <w:rFonts w:ascii="Sylfaen" w:hAnsi="Sylfaen"/>
                <w:sz w:val="16"/>
                <w:szCs w:val="16"/>
              </w:rPr>
              <w:t>-2,5-դիեն-1- իլիդին](էթիլ)(3-սուլֆոնատոբենզիլ) ամոնիում, նատրիումական աղեր)</w:t>
            </w:r>
          </w:p>
        </w:tc>
        <w:tc>
          <w:tcPr>
            <w:tcW w:w="4252" w:type="dxa"/>
            <w:tcBorders>
              <w:top w:val="single" w:sz="4" w:space="0" w:color="auto"/>
              <w:left w:val="single" w:sz="4" w:space="0" w:color="auto"/>
            </w:tcBorders>
            <w:shd w:val="clear" w:color="auto" w:fill="FFFFFF"/>
            <w:vAlign w:val="bottom"/>
          </w:tcPr>
          <w:p w14:paraId="5493DE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Colouring agent CI 42640 ([4-[[4-(Dime- thylamino)phenyl][4-[ethyl(3-sulpho- natobenzyl)amino]phenyl]methylene] cyclohexa-2,5-dien-1-ylidene](ethyl)(3- sulphonatobenzyl)ammonium, sodium salt)</w:t>
            </w:r>
          </w:p>
        </w:tc>
        <w:tc>
          <w:tcPr>
            <w:tcW w:w="2268" w:type="dxa"/>
            <w:tcBorders>
              <w:top w:val="single" w:sz="4" w:space="0" w:color="auto"/>
              <w:left w:val="single" w:sz="4" w:space="0" w:color="auto"/>
            </w:tcBorders>
            <w:shd w:val="clear" w:color="auto" w:fill="FFFFFF"/>
          </w:tcPr>
          <w:p w14:paraId="47C566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03.09.1694</w:t>
            </w:r>
          </w:p>
        </w:tc>
        <w:tc>
          <w:tcPr>
            <w:tcW w:w="1705" w:type="dxa"/>
            <w:tcBorders>
              <w:top w:val="single" w:sz="4" w:space="0" w:color="auto"/>
              <w:left w:val="single" w:sz="4" w:space="0" w:color="auto"/>
              <w:right w:val="single" w:sz="4" w:space="0" w:color="auto"/>
            </w:tcBorders>
            <w:shd w:val="clear" w:color="auto" w:fill="FFFFFF"/>
          </w:tcPr>
          <w:p w14:paraId="7AE7094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216-901-9</w:t>
            </w:r>
          </w:p>
        </w:tc>
      </w:tr>
      <w:tr w:rsidR="009275DE" w:rsidRPr="00773CF5" w14:paraId="503BCEBF" w14:textId="77777777" w:rsidTr="007452E4">
        <w:trPr>
          <w:cantSplit/>
        </w:trPr>
        <w:tc>
          <w:tcPr>
            <w:tcW w:w="1411" w:type="dxa"/>
            <w:tcBorders>
              <w:top w:val="single" w:sz="4" w:space="0" w:color="auto"/>
              <w:left w:val="single" w:sz="4" w:space="0" w:color="auto"/>
            </w:tcBorders>
            <w:shd w:val="clear" w:color="auto" w:fill="FFFFFF"/>
          </w:tcPr>
          <w:p w14:paraId="195FCAE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387</w:t>
            </w:r>
          </w:p>
        </w:tc>
        <w:tc>
          <w:tcPr>
            <w:tcW w:w="4969" w:type="dxa"/>
            <w:gridSpan w:val="2"/>
            <w:tcBorders>
              <w:top w:val="single" w:sz="4" w:space="0" w:color="auto"/>
              <w:left w:val="single" w:sz="4" w:space="0" w:color="auto"/>
            </w:tcBorders>
            <w:shd w:val="clear" w:color="auto" w:fill="FFFFFF"/>
            <w:vAlign w:val="bottom"/>
          </w:tcPr>
          <w:p w14:paraId="0AF8753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Ներկանյութ CI 13 065</w:t>
            </w:r>
          </w:p>
        </w:tc>
        <w:tc>
          <w:tcPr>
            <w:tcW w:w="4252" w:type="dxa"/>
            <w:tcBorders>
              <w:top w:val="single" w:sz="4" w:space="0" w:color="auto"/>
              <w:left w:val="single" w:sz="4" w:space="0" w:color="auto"/>
            </w:tcBorders>
            <w:shd w:val="clear" w:color="auto" w:fill="FFFFFF"/>
            <w:vAlign w:val="bottom"/>
          </w:tcPr>
          <w:p w14:paraId="78B64C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Colouring agent CI 13065</w:t>
            </w:r>
          </w:p>
        </w:tc>
        <w:tc>
          <w:tcPr>
            <w:tcW w:w="2268" w:type="dxa"/>
            <w:tcBorders>
              <w:top w:val="single" w:sz="4" w:space="0" w:color="auto"/>
              <w:left w:val="single" w:sz="4" w:space="0" w:color="auto"/>
            </w:tcBorders>
            <w:shd w:val="clear" w:color="auto" w:fill="FFFFFF"/>
            <w:vAlign w:val="bottom"/>
          </w:tcPr>
          <w:p w14:paraId="04AD0B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587-98-4</w:t>
            </w:r>
          </w:p>
        </w:tc>
        <w:tc>
          <w:tcPr>
            <w:tcW w:w="1705" w:type="dxa"/>
            <w:tcBorders>
              <w:top w:val="single" w:sz="4" w:space="0" w:color="auto"/>
              <w:left w:val="single" w:sz="4" w:space="0" w:color="auto"/>
              <w:right w:val="single" w:sz="4" w:space="0" w:color="auto"/>
            </w:tcBorders>
            <w:shd w:val="clear" w:color="auto" w:fill="FFFFFF"/>
            <w:vAlign w:val="bottom"/>
          </w:tcPr>
          <w:p w14:paraId="7D98212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209-608-2</w:t>
            </w:r>
          </w:p>
        </w:tc>
      </w:tr>
      <w:tr w:rsidR="009275DE" w:rsidRPr="00773CF5" w14:paraId="557700B9" w14:textId="77777777" w:rsidTr="007452E4">
        <w:trPr>
          <w:cantSplit/>
        </w:trPr>
        <w:tc>
          <w:tcPr>
            <w:tcW w:w="1411" w:type="dxa"/>
            <w:tcBorders>
              <w:top w:val="single" w:sz="4" w:space="0" w:color="auto"/>
              <w:left w:val="single" w:sz="4" w:space="0" w:color="auto"/>
            </w:tcBorders>
            <w:shd w:val="clear" w:color="auto" w:fill="FFFFFF"/>
          </w:tcPr>
          <w:p w14:paraId="2177549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388</w:t>
            </w:r>
          </w:p>
        </w:tc>
        <w:tc>
          <w:tcPr>
            <w:tcW w:w="4969" w:type="dxa"/>
            <w:gridSpan w:val="2"/>
            <w:tcBorders>
              <w:top w:val="single" w:sz="4" w:space="0" w:color="auto"/>
              <w:left w:val="single" w:sz="4" w:space="0" w:color="auto"/>
            </w:tcBorders>
            <w:shd w:val="clear" w:color="auto" w:fill="FFFFFF"/>
            <w:vAlign w:val="bottom"/>
          </w:tcPr>
          <w:p w14:paraId="79F62C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Ներկանյութ 42 535 (Հիմնական մանուշակագույն թիվ 1)</w:t>
            </w:r>
          </w:p>
        </w:tc>
        <w:tc>
          <w:tcPr>
            <w:tcW w:w="4252" w:type="dxa"/>
            <w:tcBorders>
              <w:top w:val="single" w:sz="4" w:space="0" w:color="auto"/>
              <w:left w:val="single" w:sz="4" w:space="0" w:color="auto"/>
            </w:tcBorders>
            <w:shd w:val="clear" w:color="auto" w:fill="FFFFFF"/>
            <w:vAlign w:val="bottom"/>
          </w:tcPr>
          <w:p w14:paraId="74135B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Colouring agent CI 42535 (Basic Violet 1)</w:t>
            </w:r>
          </w:p>
        </w:tc>
        <w:tc>
          <w:tcPr>
            <w:tcW w:w="2268" w:type="dxa"/>
            <w:tcBorders>
              <w:top w:val="single" w:sz="4" w:space="0" w:color="auto"/>
              <w:left w:val="single" w:sz="4" w:space="0" w:color="auto"/>
            </w:tcBorders>
            <w:shd w:val="clear" w:color="auto" w:fill="FFFFFF"/>
            <w:vAlign w:val="bottom"/>
          </w:tcPr>
          <w:p w14:paraId="25ABA66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8004-87-3</w:t>
            </w:r>
          </w:p>
        </w:tc>
        <w:tc>
          <w:tcPr>
            <w:tcW w:w="1705" w:type="dxa"/>
            <w:tcBorders>
              <w:top w:val="single" w:sz="4" w:space="0" w:color="auto"/>
              <w:left w:val="single" w:sz="4" w:space="0" w:color="auto"/>
              <w:right w:val="single" w:sz="4" w:space="0" w:color="auto"/>
            </w:tcBorders>
            <w:shd w:val="clear" w:color="auto" w:fill="FFFFFF"/>
          </w:tcPr>
          <w:p w14:paraId="451BC590" w14:textId="77777777" w:rsidR="000D665C" w:rsidRPr="00773CF5" w:rsidRDefault="000D665C" w:rsidP="00797EC6">
            <w:pPr>
              <w:spacing w:after="120"/>
              <w:rPr>
                <w:rFonts w:ascii="Sylfaen" w:hAnsi="Sylfaen"/>
                <w:sz w:val="16"/>
                <w:szCs w:val="16"/>
              </w:rPr>
            </w:pPr>
          </w:p>
        </w:tc>
      </w:tr>
      <w:tr w:rsidR="009275DE" w:rsidRPr="00773CF5" w14:paraId="1385A432" w14:textId="77777777" w:rsidTr="007452E4">
        <w:trPr>
          <w:cantSplit/>
        </w:trPr>
        <w:tc>
          <w:tcPr>
            <w:tcW w:w="1411" w:type="dxa"/>
            <w:tcBorders>
              <w:top w:val="single" w:sz="4" w:space="0" w:color="auto"/>
              <w:left w:val="single" w:sz="4" w:space="0" w:color="auto"/>
            </w:tcBorders>
            <w:shd w:val="clear" w:color="auto" w:fill="FFFFFF"/>
          </w:tcPr>
          <w:p w14:paraId="5163AA2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389</w:t>
            </w:r>
          </w:p>
        </w:tc>
        <w:tc>
          <w:tcPr>
            <w:tcW w:w="4969" w:type="dxa"/>
            <w:gridSpan w:val="2"/>
            <w:tcBorders>
              <w:top w:val="single" w:sz="4" w:space="0" w:color="auto"/>
              <w:left w:val="single" w:sz="4" w:space="0" w:color="auto"/>
            </w:tcBorders>
            <w:shd w:val="clear" w:color="auto" w:fill="FFFFFF"/>
          </w:tcPr>
          <w:p w14:paraId="77825D3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Ներկանյութ CI 61 554 (Լուծվող երկնագույն թիվ 35)</w:t>
            </w:r>
          </w:p>
        </w:tc>
        <w:tc>
          <w:tcPr>
            <w:tcW w:w="4252" w:type="dxa"/>
            <w:tcBorders>
              <w:top w:val="single" w:sz="4" w:space="0" w:color="auto"/>
              <w:left w:val="single" w:sz="4" w:space="0" w:color="auto"/>
            </w:tcBorders>
            <w:shd w:val="clear" w:color="auto" w:fill="FFFFFF"/>
            <w:vAlign w:val="bottom"/>
          </w:tcPr>
          <w:p w14:paraId="5F3E43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Colouring agent CI 61554 (Solvent Blue</w:t>
            </w:r>
          </w:p>
          <w:p w14:paraId="72B4F95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35)</w:t>
            </w:r>
          </w:p>
        </w:tc>
        <w:tc>
          <w:tcPr>
            <w:tcW w:w="2268" w:type="dxa"/>
            <w:tcBorders>
              <w:top w:val="single" w:sz="4" w:space="0" w:color="auto"/>
              <w:left w:val="single" w:sz="4" w:space="0" w:color="auto"/>
            </w:tcBorders>
            <w:shd w:val="clear" w:color="auto" w:fill="FFFFFF"/>
          </w:tcPr>
          <w:p w14:paraId="23CF2D0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17354-14-2</w:t>
            </w:r>
          </w:p>
        </w:tc>
        <w:tc>
          <w:tcPr>
            <w:tcW w:w="1705" w:type="dxa"/>
            <w:tcBorders>
              <w:top w:val="single" w:sz="4" w:space="0" w:color="auto"/>
              <w:left w:val="single" w:sz="4" w:space="0" w:color="auto"/>
              <w:right w:val="single" w:sz="4" w:space="0" w:color="auto"/>
            </w:tcBorders>
            <w:shd w:val="clear" w:color="auto" w:fill="FFFFFF"/>
          </w:tcPr>
          <w:p w14:paraId="5DFED03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241-379-4</w:t>
            </w:r>
          </w:p>
        </w:tc>
      </w:tr>
      <w:tr w:rsidR="009275DE" w:rsidRPr="00773CF5" w14:paraId="1896F44E"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8F8D51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390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D131B9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Հակաանդրոգեններ՝ ստերոիդ կառուցվածքով</w:t>
            </w:r>
          </w:p>
        </w:tc>
        <w:tc>
          <w:tcPr>
            <w:tcW w:w="4252" w:type="dxa"/>
            <w:tcBorders>
              <w:top w:val="single" w:sz="4" w:space="0" w:color="auto"/>
              <w:left w:val="single" w:sz="4" w:space="0" w:color="auto"/>
              <w:bottom w:val="single" w:sz="4" w:space="0" w:color="auto"/>
            </w:tcBorders>
            <w:shd w:val="clear" w:color="auto" w:fill="FFFFFF"/>
            <w:vAlign w:val="bottom"/>
          </w:tcPr>
          <w:p w14:paraId="711704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Anti-androgens of steroid structure</w:t>
            </w:r>
          </w:p>
        </w:tc>
        <w:tc>
          <w:tcPr>
            <w:tcW w:w="2268" w:type="dxa"/>
            <w:tcBorders>
              <w:top w:val="single" w:sz="4" w:space="0" w:color="auto"/>
              <w:left w:val="single" w:sz="4" w:space="0" w:color="auto"/>
              <w:bottom w:val="single" w:sz="4" w:space="0" w:color="auto"/>
            </w:tcBorders>
            <w:shd w:val="clear" w:color="auto" w:fill="FFFFFF"/>
            <w:vAlign w:val="center"/>
          </w:tcPr>
          <w:p w14:paraId="1B05C1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center"/>
          </w:tcPr>
          <w:p w14:paraId="46DFF3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A329955" w14:textId="77777777" w:rsidTr="007452E4">
        <w:trPr>
          <w:cantSplit/>
        </w:trPr>
        <w:tc>
          <w:tcPr>
            <w:tcW w:w="1411" w:type="dxa"/>
            <w:tcBorders>
              <w:top w:val="single" w:sz="4" w:space="0" w:color="auto"/>
              <w:left w:val="single" w:sz="4" w:space="0" w:color="auto"/>
            </w:tcBorders>
            <w:shd w:val="clear" w:color="auto" w:fill="FFFFFF"/>
          </w:tcPr>
          <w:p w14:paraId="722708D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391</w:t>
            </w:r>
          </w:p>
        </w:tc>
        <w:tc>
          <w:tcPr>
            <w:tcW w:w="4969" w:type="dxa"/>
            <w:gridSpan w:val="2"/>
            <w:tcBorders>
              <w:top w:val="single" w:sz="4" w:space="0" w:color="auto"/>
              <w:left w:val="single" w:sz="4" w:space="0" w:color="auto"/>
            </w:tcBorders>
            <w:shd w:val="clear" w:color="auto" w:fill="FFFFFF"/>
          </w:tcPr>
          <w:p w14:paraId="5E8BC66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Ցիրկոնիում եւ դրա միացությունները՝ բացառությամբ 2–րդ հավելվածի 50–րդ կետում նշված նյութերի, եւ ցիրկոնիումի լաքերը, գունանյութերը կամ ներկանյութերի աղերը, եթե դրանք նշված են 3–րդ հավելվածում</w:t>
            </w:r>
          </w:p>
        </w:tc>
        <w:tc>
          <w:tcPr>
            <w:tcW w:w="4252" w:type="dxa"/>
            <w:tcBorders>
              <w:top w:val="single" w:sz="4" w:space="0" w:color="auto"/>
              <w:left w:val="single" w:sz="4" w:space="0" w:color="auto"/>
            </w:tcBorders>
            <w:shd w:val="clear" w:color="auto" w:fill="FFFFFF"/>
          </w:tcPr>
          <w:p w14:paraId="334809A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Zirconium and its compounds, with the exception of the substances listed under reference number </w:t>
            </w:r>
            <w:r w:rsidR="00874737" w:rsidRPr="00773CF5">
              <w:rPr>
                <w:rFonts w:ascii="Sylfaen" w:hAnsi="Sylfaen"/>
                <w:sz w:val="16"/>
                <w:szCs w:val="16"/>
                <w:lang w:val="en-US"/>
              </w:rPr>
              <w:t>5</w:t>
            </w:r>
            <w:r w:rsidRPr="00773CF5">
              <w:rPr>
                <w:rFonts w:ascii="Sylfaen" w:hAnsi="Sylfaen"/>
                <w:sz w:val="16"/>
                <w:szCs w:val="16"/>
              </w:rPr>
              <w:t>0 in Annex II, and the zirconium lakes, pigments or salts of the coloring agents when listed in Annex III</w:t>
            </w:r>
          </w:p>
        </w:tc>
        <w:tc>
          <w:tcPr>
            <w:tcW w:w="2268" w:type="dxa"/>
            <w:tcBorders>
              <w:top w:val="single" w:sz="4" w:space="0" w:color="auto"/>
              <w:left w:val="single" w:sz="4" w:space="0" w:color="auto"/>
            </w:tcBorders>
            <w:shd w:val="clear" w:color="auto" w:fill="FFFFFF"/>
          </w:tcPr>
          <w:p w14:paraId="6DA745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7440-67-7</w:t>
            </w:r>
          </w:p>
        </w:tc>
        <w:tc>
          <w:tcPr>
            <w:tcW w:w="1705" w:type="dxa"/>
            <w:tcBorders>
              <w:top w:val="single" w:sz="4" w:space="0" w:color="auto"/>
              <w:left w:val="single" w:sz="4" w:space="0" w:color="auto"/>
              <w:right w:val="single" w:sz="4" w:space="0" w:color="auto"/>
            </w:tcBorders>
            <w:shd w:val="clear" w:color="auto" w:fill="FFFFFF"/>
          </w:tcPr>
          <w:p w14:paraId="452226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231-176-9</w:t>
            </w:r>
          </w:p>
        </w:tc>
      </w:tr>
      <w:tr w:rsidR="009275DE" w:rsidRPr="00773CF5" w14:paraId="52091702" w14:textId="77777777" w:rsidTr="007452E4">
        <w:trPr>
          <w:cantSplit/>
        </w:trPr>
        <w:tc>
          <w:tcPr>
            <w:tcW w:w="1411" w:type="dxa"/>
            <w:tcBorders>
              <w:top w:val="single" w:sz="4" w:space="0" w:color="auto"/>
              <w:left w:val="single" w:sz="4" w:space="0" w:color="auto"/>
            </w:tcBorders>
            <w:shd w:val="clear" w:color="auto" w:fill="FFFFFF"/>
          </w:tcPr>
          <w:p w14:paraId="12312D9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392</w:t>
            </w:r>
          </w:p>
        </w:tc>
        <w:tc>
          <w:tcPr>
            <w:tcW w:w="4969" w:type="dxa"/>
            <w:gridSpan w:val="2"/>
            <w:tcBorders>
              <w:top w:val="single" w:sz="4" w:space="0" w:color="auto"/>
              <w:left w:val="single" w:sz="4" w:space="0" w:color="auto"/>
            </w:tcBorders>
            <w:shd w:val="clear" w:color="auto" w:fill="FFFFFF"/>
            <w:vAlign w:val="bottom"/>
          </w:tcPr>
          <w:p w14:paraId="03AEE04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66DF0F9B" w14:textId="77777777" w:rsidR="000D665C" w:rsidRPr="00773CF5" w:rsidRDefault="00C405A7" w:rsidP="00797EC6">
            <w:pPr>
              <w:pStyle w:val="a2"/>
              <w:shd w:val="clear" w:color="auto" w:fill="auto"/>
              <w:spacing w:after="120"/>
              <w:jc w:val="both"/>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vAlign w:val="center"/>
          </w:tcPr>
          <w:p w14:paraId="1666AB4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7BC5102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412C0C8" w14:textId="77777777" w:rsidTr="007452E4">
        <w:trPr>
          <w:cantSplit/>
        </w:trPr>
        <w:tc>
          <w:tcPr>
            <w:tcW w:w="1411" w:type="dxa"/>
            <w:tcBorders>
              <w:top w:val="single" w:sz="4" w:space="0" w:color="auto"/>
              <w:left w:val="single" w:sz="4" w:space="0" w:color="auto"/>
            </w:tcBorders>
            <w:shd w:val="clear" w:color="auto" w:fill="FFFFFF"/>
          </w:tcPr>
          <w:p w14:paraId="41C4912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393</w:t>
            </w:r>
          </w:p>
        </w:tc>
        <w:tc>
          <w:tcPr>
            <w:tcW w:w="4969" w:type="dxa"/>
            <w:gridSpan w:val="2"/>
            <w:tcBorders>
              <w:top w:val="single" w:sz="4" w:space="0" w:color="auto"/>
              <w:left w:val="single" w:sz="4" w:space="0" w:color="auto"/>
            </w:tcBorders>
            <w:shd w:val="clear" w:color="auto" w:fill="FFFFFF"/>
            <w:vAlign w:val="bottom"/>
          </w:tcPr>
          <w:p w14:paraId="2D014E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Ացետոնիտրիլ</w:t>
            </w:r>
          </w:p>
        </w:tc>
        <w:tc>
          <w:tcPr>
            <w:tcW w:w="4252" w:type="dxa"/>
            <w:tcBorders>
              <w:top w:val="single" w:sz="4" w:space="0" w:color="auto"/>
              <w:left w:val="single" w:sz="4" w:space="0" w:color="auto"/>
            </w:tcBorders>
            <w:shd w:val="clear" w:color="auto" w:fill="FFFFFF"/>
            <w:vAlign w:val="bottom"/>
          </w:tcPr>
          <w:p w14:paraId="262B5DFB" w14:textId="77777777" w:rsidR="000D665C" w:rsidRPr="00773CF5" w:rsidRDefault="00C405A7" w:rsidP="00797EC6">
            <w:pPr>
              <w:pStyle w:val="a2"/>
              <w:shd w:val="clear" w:color="auto" w:fill="auto"/>
              <w:spacing w:after="120"/>
              <w:jc w:val="both"/>
              <w:rPr>
                <w:rFonts w:ascii="Sylfaen" w:hAnsi="Sylfaen"/>
                <w:sz w:val="16"/>
                <w:szCs w:val="16"/>
              </w:rPr>
            </w:pPr>
            <w:r w:rsidRPr="00773CF5">
              <w:rPr>
                <w:rFonts w:ascii="Sylfaen" w:hAnsi="Sylfaen"/>
                <w:sz w:val="16"/>
                <w:szCs w:val="16"/>
              </w:rPr>
              <w:t>Acetonitrile</w:t>
            </w:r>
          </w:p>
        </w:tc>
        <w:tc>
          <w:tcPr>
            <w:tcW w:w="2268" w:type="dxa"/>
            <w:tcBorders>
              <w:top w:val="single" w:sz="4" w:space="0" w:color="auto"/>
              <w:left w:val="single" w:sz="4" w:space="0" w:color="auto"/>
            </w:tcBorders>
            <w:shd w:val="clear" w:color="auto" w:fill="FFFFFF"/>
            <w:vAlign w:val="bottom"/>
          </w:tcPr>
          <w:p w14:paraId="68C1359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75-05-8</w:t>
            </w:r>
          </w:p>
        </w:tc>
        <w:tc>
          <w:tcPr>
            <w:tcW w:w="1705" w:type="dxa"/>
            <w:tcBorders>
              <w:top w:val="single" w:sz="4" w:space="0" w:color="auto"/>
              <w:left w:val="single" w:sz="4" w:space="0" w:color="auto"/>
              <w:right w:val="single" w:sz="4" w:space="0" w:color="auto"/>
            </w:tcBorders>
            <w:shd w:val="clear" w:color="auto" w:fill="FFFFFF"/>
            <w:vAlign w:val="bottom"/>
          </w:tcPr>
          <w:p w14:paraId="573269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200-835-2</w:t>
            </w:r>
          </w:p>
        </w:tc>
      </w:tr>
      <w:tr w:rsidR="009275DE" w:rsidRPr="00773CF5" w14:paraId="1F44120B" w14:textId="77777777" w:rsidTr="007452E4">
        <w:trPr>
          <w:cantSplit/>
        </w:trPr>
        <w:tc>
          <w:tcPr>
            <w:tcW w:w="1411" w:type="dxa"/>
            <w:tcBorders>
              <w:top w:val="single" w:sz="4" w:space="0" w:color="auto"/>
              <w:left w:val="single" w:sz="4" w:space="0" w:color="auto"/>
            </w:tcBorders>
            <w:shd w:val="clear" w:color="auto" w:fill="FFFFFF"/>
          </w:tcPr>
          <w:p w14:paraId="1E7A9F8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394</w:t>
            </w:r>
          </w:p>
        </w:tc>
        <w:tc>
          <w:tcPr>
            <w:tcW w:w="4969" w:type="dxa"/>
            <w:gridSpan w:val="2"/>
            <w:tcBorders>
              <w:top w:val="single" w:sz="4" w:space="0" w:color="auto"/>
              <w:left w:val="single" w:sz="4" w:space="0" w:color="auto"/>
            </w:tcBorders>
            <w:shd w:val="clear" w:color="auto" w:fill="FFFFFF"/>
          </w:tcPr>
          <w:p w14:paraId="61470D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Տետրահիդրոզոլին (Տետրազոլին (INN)) եւ դրա աղերը</w:t>
            </w:r>
          </w:p>
        </w:tc>
        <w:tc>
          <w:tcPr>
            <w:tcW w:w="4252" w:type="dxa"/>
            <w:tcBorders>
              <w:top w:val="single" w:sz="4" w:space="0" w:color="auto"/>
              <w:left w:val="single" w:sz="4" w:space="0" w:color="auto"/>
            </w:tcBorders>
            <w:shd w:val="clear" w:color="auto" w:fill="FFFFFF"/>
            <w:vAlign w:val="bottom"/>
          </w:tcPr>
          <w:p w14:paraId="7DD64E90" w14:textId="77777777" w:rsidR="000D665C" w:rsidRPr="00773CF5" w:rsidRDefault="00C405A7" w:rsidP="00797EC6">
            <w:pPr>
              <w:pStyle w:val="a2"/>
              <w:shd w:val="clear" w:color="auto" w:fill="auto"/>
              <w:spacing w:after="120"/>
              <w:jc w:val="both"/>
              <w:rPr>
                <w:rFonts w:ascii="Sylfaen" w:hAnsi="Sylfaen"/>
                <w:sz w:val="16"/>
                <w:szCs w:val="16"/>
              </w:rPr>
            </w:pPr>
            <w:r w:rsidRPr="00773CF5">
              <w:rPr>
                <w:rFonts w:ascii="Sylfaen" w:hAnsi="Sylfaen"/>
                <w:sz w:val="16"/>
                <w:szCs w:val="16"/>
              </w:rPr>
              <w:t>Tetrahydrozoline (Tetryzoline (INN) and its salts</w:t>
            </w:r>
          </w:p>
        </w:tc>
        <w:tc>
          <w:tcPr>
            <w:tcW w:w="2268" w:type="dxa"/>
            <w:tcBorders>
              <w:top w:val="single" w:sz="4" w:space="0" w:color="auto"/>
              <w:left w:val="single" w:sz="4" w:space="0" w:color="auto"/>
            </w:tcBorders>
            <w:shd w:val="clear" w:color="auto" w:fill="FFFFFF"/>
          </w:tcPr>
          <w:p w14:paraId="2190D35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84-22-0</w:t>
            </w:r>
          </w:p>
        </w:tc>
        <w:tc>
          <w:tcPr>
            <w:tcW w:w="1705" w:type="dxa"/>
            <w:tcBorders>
              <w:top w:val="single" w:sz="4" w:space="0" w:color="auto"/>
              <w:left w:val="single" w:sz="4" w:space="0" w:color="auto"/>
              <w:right w:val="single" w:sz="4" w:space="0" w:color="auto"/>
            </w:tcBorders>
            <w:shd w:val="clear" w:color="auto" w:fill="FFFFFF"/>
          </w:tcPr>
          <w:p w14:paraId="4C0963B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201-522-3</w:t>
            </w:r>
          </w:p>
        </w:tc>
      </w:tr>
      <w:tr w:rsidR="00874737" w:rsidRPr="00773CF5" w14:paraId="47649170" w14:textId="77777777" w:rsidTr="007452E4">
        <w:trPr>
          <w:cantSplit/>
        </w:trPr>
        <w:tc>
          <w:tcPr>
            <w:tcW w:w="1411" w:type="dxa"/>
            <w:tcBorders>
              <w:top w:val="single" w:sz="4" w:space="0" w:color="auto"/>
              <w:left w:val="single" w:sz="4" w:space="0" w:color="auto"/>
            </w:tcBorders>
            <w:shd w:val="clear" w:color="auto" w:fill="FFFFFF"/>
          </w:tcPr>
          <w:p w14:paraId="1174F54F" w14:textId="77777777" w:rsidR="00874737" w:rsidRPr="00773CF5" w:rsidRDefault="00874737" w:rsidP="00874737">
            <w:pPr>
              <w:pStyle w:val="a2"/>
              <w:shd w:val="clear" w:color="auto" w:fill="auto"/>
              <w:spacing w:after="120"/>
              <w:jc w:val="center"/>
              <w:rPr>
                <w:rFonts w:ascii="Sylfaen" w:hAnsi="Sylfaen"/>
                <w:sz w:val="16"/>
                <w:szCs w:val="16"/>
              </w:rPr>
            </w:pPr>
            <w:r w:rsidRPr="00773CF5">
              <w:rPr>
                <w:rFonts w:ascii="Sylfaen" w:hAnsi="Sylfaen"/>
                <w:sz w:val="16"/>
                <w:szCs w:val="16"/>
              </w:rPr>
              <w:t>395</w:t>
            </w:r>
          </w:p>
        </w:tc>
        <w:tc>
          <w:tcPr>
            <w:tcW w:w="4969" w:type="dxa"/>
            <w:gridSpan w:val="2"/>
            <w:tcBorders>
              <w:top w:val="single" w:sz="4" w:space="0" w:color="auto"/>
              <w:left w:val="single" w:sz="4" w:space="0" w:color="auto"/>
            </w:tcBorders>
            <w:shd w:val="clear" w:color="auto" w:fill="FFFFFF"/>
          </w:tcPr>
          <w:p w14:paraId="4EF38BD9"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8-Հիդրօքսիքինոլին եւ դրա սուլֆատը՝ բացի 2-րդ հավելվածի 51–րդ կետում նկարագրված կիրառումից</w:t>
            </w:r>
          </w:p>
        </w:tc>
        <w:tc>
          <w:tcPr>
            <w:tcW w:w="4252" w:type="dxa"/>
            <w:tcBorders>
              <w:top w:val="single" w:sz="4" w:space="0" w:color="auto"/>
              <w:left w:val="single" w:sz="4" w:space="0" w:color="auto"/>
            </w:tcBorders>
            <w:shd w:val="clear" w:color="auto" w:fill="FFFFFF"/>
          </w:tcPr>
          <w:p w14:paraId="7048EDDA" w14:textId="77777777" w:rsidR="00874737" w:rsidRPr="00773CF5" w:rsidRDefault="00874737" w:rsidP="00874737">
            <w:pPr>
              <w:pStyle w:val="a2"/>
              <w:shd w:val="clear" w:color="auto" w:fill="auto"/>
              <w:spacing w:after="120"/>
              <w:rPr>
                <w:rFonts w:ascii="Sylfaen" w:hAnsi="Sylfaen"/>
                <w:sz w:val="16"/>
                <w:szCs w:val="16"/>
              </w:rPr>
            </w:pPr>
            <w:r w:rsidRPr="00773CF5">
              <w:rPr>
                <w:rFonts w:ascii="Sylfaen" w:hAnsi="Sylfaen"/>
                <w:sz w:val="16"/>
                <w:szCs w:val="16"/>
              </w:rPr>
              <w:t xml:space="preserve">Hydroxy-8-quinoline and its sulphate, except for the uses provided for in № </w:t>
            </w:r>
            <w:r w:rsidRPr="00773CF5">
              <w:rPr>
                <w:rFonts w:ascii="Sylfaen" w:hAnsi="Sylfaen"/>
                <w:sz w:val="16"/>
                <w:szCs w:val="16"/>
                <w:lang w:val="en-US"/>
              </w:rPr>
              <w:t>5</w:t>
            </w:r>
            <w:r w:rsidRPr="00773CF5">
              <w:rPr>
                <w:rFonts w:ascii="Sylfaen" w:hAnsi="Sylfaen"/>
                <w:sz w:val="16"/>
                <w:szCs w:val="16"/>
              </w:rPr>
              <w:t>1 in Annex II,</w:t>
            </w:r>
          </w:p>
        </w:tc>
        <w:tc>
          <w:tcPr>
            <w:tcW w:w="2268" w:type="dxa"/>
            <w:tcBorders>
              <w:top w:val="single" w:sz="4" w:space="0" w:color="auto"/>
              <w:left w:val="single" w:sz="4" w:space="0" w:color="auto"/>
            </w:tcBorders>
            <w:shd w:val="clear" w:color="auto" w:fill="FFFFFF"/>
          </w:tcPr>
          <w:p w14:paraId="38D9C539"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148-24-3/</w:t>
            </w:r>
          </w:p>
          <w:p w14:paraId="156FED75" w14:textId="77777777" w:rsidR="00874737" w:rsidRPr="00773CF5" w:rsidRDefault="00874737" w:rsidP="00797EC6">
            <w:pPr>
              <w:pStyle w:val="a2"/>
              <w:spacing w:after="120"/>
              <w:rPr>
                <w:rFonts w:ascii="Sylfaen" w:hAnsi="Sylfaen"/>
                <w:sz w:val="16"/>
                <w:szCs w:val="16"/>
              </w:rPr>
            </w:pPr>
            <w:r w:rsidRPr="00773CF5">
              <w:rPr>
                <w:rFonts w:ascii="Sylfaen" w:hAnsi="Sylfaen"/>
                <w:sz w:val="16"/>
                <w:szCs w:val="16"/>
              </w:rPr>
              <w:t>134-31-6</w:t>
            </w:r>
          </w:p>
        </w:tc>
        <w:tc>
          <w:tcPr>
            <w:tcW w:w="1705" w:type="dxa"/>
            <w:tcBorders>
              <w:top w:val="single" w:sz="4" w:space="0" w:color="auto"/>
              <w:left w:val="single" w:sz="4" w:space="0" w:color="auto"/>
              <w:right w:val="single" w:sz="4" w:space="0" w:color="auto"/>
            </w:tcBorders>
            <w:shd w:val="clear" w:color="auto" w:fill="FFFFFF"/>
          </w:tcPr>
          <w:p w14:paraId="01F55B81"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205-711-1/</w:t>
            </w:r>
          </w:p>
          <w:p w14:paraId="3CC4079B" w14:textId="77777777" w:rsidR="00874737" w:rsidRPr="00773CF5" w:rsidRDefault="00874737" w:rsidP="00797EC6">
            <w:pPr>
              <w:pStyle w:val="a2"/>
              <w:spacing w:after="120"/>
              <w:rPr>
                <w:rFonts w:ascii="Sylfaen" w:hAnsi="Sylfaen"/>
                <w:sz w:val="16"/>
                <w:szCs w:val="16"/>
              </w:rPr>
            </w:pPr>
            <w:r w:rsidRPr="00773CF5">
              <w:rPr>
                <w:rFonts w:ascii="Sylfaen" w:hAnsi="Sylfaen"/>
                <w:sz w:val="16"/>
                <w:szCs w:val="16"/>
              </w:rPr>
              <w:t>205-137-1</w:t>
            </w:r>
          </w:p>
        </w:tc>
      </w:tr>
      <w:tr w:rsidR="009275DE" w:rsidRPr="00773CF5" w14:paraId="36CCA32C"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782C552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396</w:t>
            </w:r>
          </w:p>
        </w:tc>
        <w:tc>
          <w:tcPr>
            <w:tcW w:w="4969" w:type="dxa"/>
            <w:gridSpan w:val="2"/>
            <w:tcBorders>
              <w:top w:val="single" w:sz="4" w:space="0" w:color="auto"/>
              <w:left w:val="single" w:sz="4" w:space="0" w:color="auto"/>
              <w:bottom w:val="single" w:sz="4" w:space="0" w:color="auto"/>
            </w:tcBorders>
            <w:shd w:val="clear" w:color="auto" w:fill="FFFFFF"/>
          </w:tcPr>
          <w:p w14:paraId="57CB56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Դիթիո-2,2'-բիսպիրիդինդիօքսիդ-1,1' (մագնեզիումի սուլֆատի տրիհիդրատի ավելացմամբ) - (դիսուլֆիդի պիրիթիոն + մագնեզիումի սուլֆատ)</w:t>
            </w:r>
          </w:p>
        </w:tc>
        <w:tc>
          <w:tcPr>
            <w:tcW w:w="4252" w:type="dxa"/>
            <w:tcBorders>
              <w:top w:val="single" w:sz="4" w:space="0" w:color="auto"/>
              <w:left w:val="single" w:sz="4" w:space="0" w:color="auto"/>
              <w:bottom w:val="single" w:sz="4" w:space="0" w:color="auto"/>
            </w:tcBorders>
            <w:shd w:val="clear" w:color="auto" w:fill="FFFFFF"/>
          </w:tcPr>
          <w:p w14:paraId="2EAFAEB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Dithio-2,2'-bispyridine-dioxide 1,1' (additi-ve with trihydrated magnesium sulphate) - (pyrithione disulphide + magnesium sulphate)</w:t>
            </w:r>
          </w:p>
        </w:tc>
        <w:tc>
          <w:tcPr>
            <w:tcW w:w="2268" w:type="dxa"/>
            <w:tcBorders>
              <w:top w:val="single" w:sz="4" w:space="0" w:color="auto"/>
              <w:left w:val="single" w:sz="4" w:space="0" w:color="auto"/>
              <w:bottom w:val="single" w:sz="4" w:space="0" w:color="auto"/>
            </w:tcBorders>
            <w:shd w:val="clear" w:color="auto" w:fill="FFFFFF"/>
          </w:tcPr>
          <w:p w14:paraId="24CFA05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43143-11-9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C460F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256-115-3</w:t>
            </w:r>
          </w:p>
        </w:tc>
      </w:tr>
      <w:tr w:rsidR="009275DE" w:rsidRPr="00773CF5" w14:paraId="51745D23" w14:textId="77777777" w:rsidTr="007452E4">
        <w:trPr>
          <w:cantSplit/>
        </w:trPr>
        <w:tc>
          <w:tcPr>
            <w:tcW w:w="1411" w:type="dxa"/>
            <w:tcBorders>
              <w:top w:val="single" w:sz="4" w:space="0" w:color="auto"/>
              <w:left w:val="single" w:sz="4" w:space="0" w:color="auto"/>
            </w:tcBorders>
            <w:shd w:val="clear" w:color="auto" w:fill="FFFFFF"/>
          </w:tcPr>
          <w:p w14:paraId="639C9F6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397</w:t>
            </w:r>
          </w:p>
        </w:tc>
        <w:tc>
          <w:tcPr>
            <w:tcW w:w="4969" w:type="dxa"/>
            <w:gridSpan w:val="2"/>
            <w:tcBorders>
              <w:top w:val="single" w:sz="4" w:space="0" w:color="auto"/>
              <w:left w:val="single" w:sz="4" w:space="0" w:color="auto"/>
            </w:tcBorders>
            <w:shd w:val="clear" w:color="auto" w:fill="FFFFFF"/>
            <w:vAlign w:val="bottom"/>
          </w:tcPr>
          <w:p w14:paraId="0A9B489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Ներկանյութ CI 12075 (նարնջագույն ներկանյութ թիվ 5) եւ դրա լաքաներկերը, գունանյութերն ու աղերը</w:t>
            </w:r>
          </w:p>
        </w:tc>
        <w:tc>
          <w:tcPr>
            <w:tcW w:w="4252" w:type="dxa"/>
            <w:tcBorders>
              <w:top w:val="single" w:sz="4" w:space="0" w:color="auto"/>
              <w:left w:val="single" w:sz="4" w:space="0" w:color="auto"/>
            </w:tcBorders>
            <w:shd w:val="clear" w:color="auto" w:fill="FFFFFF"/>
          </w:tcPr>
          <w:p w14:paraId="023DC353"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Colouring agent CI 12075 (Pigment Orange 5) and its lakes, pigments and salts</w:t>
            </w:r>
          </w:p>
        </w:tc>
        <w:tc>
          <w:tcPr>
            <w:tcW w:w="2268" w:type="dxa"/>
            <w:tcBorders>
              <w:top w:val="single" w:sz="4" w:space="0" w:color="auto"/>
              <w:left w:val="single" w:sz="4" w:space="0" w:color="auto"/>
            </w:tcBorders>
            <w:shd w:val="clear" w:color="auto" w:fill="FFFFFF"/>
          </w:tcPr>
          <w:p w14:paraId="167AE62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3468-63-1</w:t>
            </w:r>
          </w:p>
        </w:tc>
        <w:tc>
          <w:tcPr>
            <w:tcW w:w="1705" w:type="dxa"/>
            <w:tcBorders>
              <w:top w:val="single" w:sz="4" w:space="0" w:color="auto"/>
              <w:left w:val="single" w:sz="4" w:space="0" w:color="auto"/>
              <w:right w:val="single" w:sz="4" w:space="0" w:color="auto"/>
            </w:tcBorders>
            <w:shd w:val="clear" w:color="auto" w:fill="FFFFFF"/>
          </w:tcPr>
          <w:p w14:paraId="03DD077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222-429-4</w:t>
            </w:r>
          </w:p>
        </w:tc>
      </w:tr>
      <w:tr w:rsidR="00874737" w:rsidRPr="00773CF5" w14:paraId="57E81FCC" w14:textId="77777777" w:rsidTr="007452E4">
        <w:trPr>
          <w:cantSplit/>
        </w:trPr>
        <w:tc>
          <w:tcPr>
            <w:tcW w:w="1411" w:type="dxa"/>
            <w:tcBorders>
              <w:top w:val="single" w:sz="4" w:space="0" w:color="auto"/>
              <w:left w:val="single" w:sz="4" w:space="0" w:color="auto"/>
            </w:tcBorders>
            <w:shd w:val="clear" w:color="auto" w:fill="FFFFFF"/>
          </w:tcPr>
          <w:p w14:paraId="7825D9AF" w14:textId="77777777" w:rsidR="00874737" w:rsidRPr="00773CF5" w:rsidRDefault="00874737" w:rsidP="00874737">
            <w:pPr>
              <w:pStyle w:val="a2"/>
              <w:shd w:val="clear" w:color="auto" w:fill="auto"/>
              <w:spacing w:after="120"/>
              <w:jc w:val="center"/>
              <w:rPr>
                <w:rFonts w:ascii="Sylfaen" w:hAnsi="Sylfaen"/>
                <w:sz w:val="16"/>
                <w:szCs w:val="16"/>
              </w:rPr>
            </w:pPr>
            <w:r w:rsidRPr="00773CF5">
              <w:rPr>
                <w:rFonts w:ascii="Sylfaen" w:hAnsi="Sylfaen"/>
                <w:sz w:val="16"/>
                <w:szCs w:val="16"/>
              </w:rPr>
              <w:t>398</w:t>
            </w:r>
          </w:p>
        </w:tc>
        <w:tc>
          <w:tcPr>
            <w:tcW w:w="4969" w:type="dxa"/>
            <w:gridSpan w:val="2"/>
            <w:tcBorders>
              <w:top w:val="single" w:sz="4" w:space="0" w:color="auto"/>
              <w:left w:val="single" w:sz="4" w:space="0" w:color="auto"/>
            </w:tcBorders>
            <w:shd w:val="clear" w:color="auto" w:fill="FFFFFF"/>
            <w:vAlign w:val="bottom"/>
          </w:tcPr>
          <w:p w14:paraId="5F1D03D6"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Ներկանյութեր СI 45170 եւ CI 45170:1 (Հիմնական մանուշակագույն թիվ 10)</w:t>
            </w:r>
          </w:p>
        </w:tc>
        <w:tc>
          <w:tcPr>
            <w:tcW w:w="4252" w:type="dxa"/>
            <w:tcBorders>
              <w:top w:val="single" w:sz="4" w:space="0" w:color="auto"/>
              <w:left w:val="single" w:sz="4" w:space="0" w:color="auto"/>
            </w:tcBorders>
            <w:shd w:val="clear" w:color="auto" w:fill="FFFFFF"/>
          </w:tcPr>
          <w:p w14:paraId="77290CEB" w14:textId="77777777" w:rsidR="00874737" w:rsidRPr="00773CF5" w:rsidRDefault="00874737" w:rsidP="00874737">
            <w:pPr>
              <w:pStyle w:val="a2"/>
              <w:shd w:val="clear" w:color="auto" w:fill="auto"/>
              <w:spacing w:after="120"/>
              <w:rPr>
                <w:rFonts w:ascii="Sylfaen" w:hAnsi="Sylfaen"/>
                <w:sz w:val="16"/>
                <w:szCs w:val="16"/>
              </w:rPr>
            </w:pPr>
            <w:r w:rsidRPr="00773CF5">
              <w:rPr>
                <w:rFonts w:ascii="Sylfaen" w:hAnsi="Sylfaen"/>
                <w:sz w:val="16"/>
                <w:szCs w:val="16"/>
              </w:rPr>
              <w:t>Colouring agent CI 45170 and CI 45170:1 (Basic Violet 10)</w:t>
            </w:r>
          </w:p>
        </w:tc>
        <w:tc>
          <w:tcPr>
            <w:tcW w:w="2268" w:type="dxa"/>
            <w:tcBorders>
              <w:top w:val="single" w:sz="4" w:space="0" w:color="auto"/>
              <w:left w:val="single" w:sz="4" w:space="0" w:color="auto"/>
            </w:tcBorders>
            <w:shd w:val="clear" w:color="auto" w:fill="FFFFFF"/>
            <w:vAlign w:val="bottom"/>
          </w:tcPr>
          <w:p w14:paraId="7CE18DF3"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81-88-9/</w:t>
            </w:r>
          </w:p>
          <w:p w14:paraId="740FA9C5" w14:textId="77777777" w:rsidR="00874737" w:rsidRPr="00773CF5" w:rsidRDefault="00874737" w:rsidP="00797EC6">
            <w:pPr>
              <w:pStyle w:val="a2"/>
              <w:spacing w:after="120"/>
              <w:rPr>
                <w:rFonts w:ascii="Sylfaen" w:hAnsi="Sylfaen"/>
                <w:sz w:val="16"/>
                <w:szCs w:val="16"/>
              </w:rPr>
            </w:pPr>
            <w:r w:rsidRPr="00773CF5">
              <w:rPr>
                <w:rFonts w:ascii="Sylfaen" w:hAnsi="Sylfaen"/>
                <w:sz w:val="16"/>
                <w:szCs w:val="16"/>
              </w:rPr>
              <w:t>509-34-2</w:t>
            </w:r>
          </w:p>
        </w:tc>
        <w:tc>
          <w:tcPr>
            <w:tcW w:w="1705" w:type="dxa"/>
            <w:tcBorders>
              <w:top w:val="single" w:sz="4" w:space="0" w:color="auto"/>
              <w:left w:val="single" w:sz="4" w:space="0" w:color="auto"/>
              <w:right w:val="single" w:sz="4" w:space="0" w:color="auto"/>
            </w:tcBorders>
            <w:shd w:val="clear" w:color="auto" w:fill="FFFFFF"/>
            <w:vAlign w:val="bottom"/>
          </w:tcPr>
          <w:p w14:paraId="17F0EC92"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201-383-9/</w:t>
            </w:r>
          </w:p>
          <w:p w14:paraId="10B05636" w14:textId="77777777" w:rsidR="00874737" w:rsidRPr="00773CF5" w:rsidRDefault="00874737" w:rsidP="00797EC6">
            <w:pPr>
              <w:pStyle w:val="a2"/>
              <w:spacing w:after="120"/>
              <w:rPr>
                <w:rFonts w:ascii="Sylfaen" w:hAnsi="Sylfaen"/>
                <w:sz w:val="16"/>
                <w:szCs w:val="16"/>
              </w:rPr>
            </w:pPr>
            <w:r w:rsidRPr="00773CF5">
              <w:rPr>
                <w:rFonts w:ascii="Sylfaen" w:hAnsi="Sylfaen"/>
                <w:sz w:val="16"/>
                <w:szCs w:val="16"/>
              </w:rPr>
              <w:t>208-096-8</w:t>
            </w:r>
          </w:p>
        </w:tc>
      </w:tr>
      <w:tr w:rsidR="009275DE" w:rsidRPr="00773CF5" w14:paraId="3E2D4448" w14:textId="77777777" w:rsidTr="007452E4">
        <w:trPr>
          <w:cantSplit/>
        </w:trPr>
        <w:tc>
          <w:tcPr>
            <w:tcW w:w="1411" w:type="dxa"/>
            <w:tcBorders>
              <w:top w:val="single" w:sz="4" w:space="0" w:color="auto"/>
              <w:left w:val="single" w:sz="4" w:space="0" w:color="auto"/>
            </w:tcBorders>
            <w:shd w:val="clear" w:color="auto" w:fill="FFFFFF"/>
          </w:tcPr>
          <w:p w14:paraId="7F18A83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399</w:t>
            </w:r>
          </w:p>
        </w:tc>
        <w:tc>
          <w:tcPr>
            <w:tcW w:w="4969" w:type="dxa"/>
            <w:gridSpan w:val="2"/>
            <w:tcBorders>
              <w:top w:val="single" w:sz="4" w:space="0" w:color="auto"/>
              <w:left w:val="single" w:sz="4" w:space="0" w:color="auto"/>
            </w:tcBorders>
            <w:shd w:val="clear" w:color="auto" w:fill="FFFFFF"/>
            <w:vAlign w:val="bottom"/>
          </w:tcPr>
          <w:p w14:paraId="6FF9BD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Լիդոկաին (INN)</w:t>
            </w:r>
          </w:p>
        </w:tc>
        <w:tc>
          <w:tcPr>
            <w:tcW w:w="4252" w:type="dxa"/>
            <w:tcBorders>
              <w:top w:val="single" w:sz="4" w:space="0" w:color="auto"/>
              <w:left w:val="single" w:sz="4" w:space="0" w:color="auto"/>
            </w:tcBorders>
            <w:shd w:val="clear" w:color="auto" w:fill="FFFFFF"/>
          </w:tcPr>
          <w:p w14:paraId="5AEB168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Lidocaine (INN)</w:t>
            </w:r>
          </w:p>
        </w:tc>
        <w:tc>
          <w:tcPr>
            <w:tcW w:w="2268" w:type="dxa"/>
            <w:tcBorders>
              <w:top w:val="single" w:sz="4" w:space="0" w:color="auto"/>
              <w:left w:val="single" w:sz="4" w:space="0" w:color="auto"/>
            </w:tcBorders>
            <w:shd w:val="clear" w:color="auto" w:fill="FFFFFF"/>
            <w:vAlign w:val="bottom"/>
          </w:tcPr>
          <w:p w14:paraId="07CB4C2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137-58-6</w:t>
            </w:r>
          </w:p>
        </w:tc>
        <w:tc>
          <w:tcPr>
            <w:tcW w:w="1705" w:type="dxa"/>
            <w:tcBorders>
              <w:top w:val="single" w:sz="4" w:space="0" w:color="auto"/>
              <w:left w:val="single" w:sz="4" w:space="0" w:color="auto"/>
              <w:right w:val="single" w:sz="4" w:space="0" w:color="auto"/>
            </w:tcBorders>
            <w:shd w:val="clear" w:color="auto" w:fill="FFFFFF"/>
            <w:vAlign w:val="bottom"/>
          </w:tcPr>
          <w:p w14:paraId="1D3610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205-302-8</w:t>
            </w:r>
          </w:p>
        </w:tc>
      </w:tr>
      <w:tr w:rsidR="009275DE" w:rsidRPr="00773CF5" w14:paraId="6E13987F" w14:textId="77777777" w:rsidTr="007452E4">
        <w:trPr>
          <w:cantSplit/>
        </w:trPr>
        <w:tc>
          <w:tcPr>
            <w:tcW w:w="1411" w:type="dxa"/>
            <w:tcBorders>
              <w:top w:val="single" w:sz="4" w:space="0" w:color="auto"/>
              <w:left w:val="single" w:sz="4" w:space="0" w:color="auto"/>
            </w:tcBorders>
            <w:shd w:val="clear" w:color="auto" w:fill="FFFFFF"/>
          </w:tcPr>
          <w:p w14:paraId="69A1504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400</w:t>
            </w:r>
          </w:p>
        </w:tc>
        <w:tc>
          <w:tcPr>
            <w:tcW w:w="4969" w:type="dxa"/>
            <w:gridSpan w:val="2"/>
            <w:tcBorders>
              <w:top w:val="single" w:sz="4" w:space="0" w:color="auto"/>
              <w:left w:val="single" w:sz="4" w:space="0" w:color="auto"/>
            </w:tcBorders>
            <w:shd w:val="clear" w:color="auto" w:fill="FFFFFF"/>
            <w:vAlign w:val="bottom"/>
          </w:tcPr>
          <w:p w14:paraId="6C9190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1,2-էպօքսիբութան</w:t>
            </w:r>
          </w:p>
        </w:tc>
        <w:tc>
          <w:tcPr>
            <w:tcW w:w="4252" w:type="dxa"/>
            <w:tcBorders>
              <w:top w:val="single" w:sz="4" w:space="0" w:color="auto"/>
              <w:left w:val="single" w:sz="4" w:space="0" w:color="auto"/>
            </w:tcBorders>
            <w:shd w:val="clear" w:color="auto" w:fill="FFFFFF"/>
          </w:tcPr>
          <w:p w14:paraId="27664C5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1,2-Epoxybutane</w:t>
            </w:r>
          </w:p>
        </w:tc>
        <w:tc>
          <w:tcPr>
            <w:tcW w:w="2268" w:type="dxa"/>
            <w:tcBorders>
              <w:top w:val="single" w:sz="4" w:space="0" w:color="auto"/>
              <w:left w:val="single" w:sz="4" w:space="0" w:color="auto"/>
            </w:tcBorders>
            <w:shd w:val="clear" w:color="auto" w:fill="FFFFFF"/>
            <w:vAlign w:val="bottom"/>
          </w:tcPr>
          <w:p w14:paraId="1A8BE6D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106-88-7</w:t>
            </w:r>
          </w:p>
        </w:tc>
        <w:tc>
          <w:tcPr>
            <w:tcW w:w="1705" w:type="dxa"/>
            <w:tcBorders>
              <w:top w:val="single" w:sz="4" w:space="0" w:color="auto"/>
              <w:left w:val="single" w:sz="4" w:space="0" w:color="auto"/>
              <w:right w:val="single" w:sz="4" w:space="0" w:color="auto"/>
            </w:tcBorders>
            <w:shd w:val="clear" w:color="auto" w:fill="FFFFFF"/>
            <w:vAlign w:val="bottom"/>
          </w:tcPr>
          <w:p w14:paraId="0423D79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203-438-2</w:t>
            </w:r>
          </w:p>
        </w:tc>
      </w:tr>
      <w:tr w:rsidR="009275DE" w:rsidRPr="00773CF5" w14:paraId="211121E6" w14:textId="77777777" w:rsidTr="007452E4">
        <w:trPr>
          <w:cantSplit/>
        </w:trPr>
        <w:tc>
          <w:tcPr>
            <w:tcW w:w="1411" w:type="dxa"/>
            <w:tcBorders>
              <w:top w:val="single" w:sz="4" w:space="0" w:color="auto"/>
              <w:left w:val="single" w:sz="4" w:space="0" w:color="auto"/>
            </w:tcBorders>
            <w:shd w:val="clear" w:color="auto" w:fill="FFFFFF"/>
          </w:tcPr>
          <w:p w14:paraId="00CE20A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401</w:t>
            </w:r>
          </w:p>
        </w:tc>
        <w:tc>
          <w:tcPr>
            <w:tcW w:w="4969" w:type="dxa"/>
            <w:gridSpan w:val="2"/>
            <w:tcBorders>
              <w:top w:val="single" w:sz="4" w:space="0" w:color="auto"/>
              <w:left w:val="single" w:sz="4" w:space="0" w:color="auto"/>
            </w:tcBorders>
            <w:shd w:val="clear" w:color="auto" w:fill="FFFFFF"/>
          </w:tcPr>
          <w:p w14:paraId="7EC731F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Ներկանյութ CI 15585</w:t>
            </w:r>
          </w:p>
        </w:tc>
        <w:tc>
          <w:tcPr>
            <w:tcW w:w="4252" w:type="dxa"/>
            <w:tcBorders>
              <w:top w:val="single" w:sz="4" w:space="0" w:color="auto"/>
              <w:left w:val="single" w:sz="4" w:space="0" w:color="auto"/>
            </w:tcBorders>
            <w:shd w:val="clear" w:color="auto" w:fill="FFFFFF"/>
          </w:tcPr>
          <w:p w14:paraId="3AD5546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Colouring agent CI 15585</w:t>
            </w:r>
          </w:p>
        </w:tc>
        <w:tc>
          <w:tcPr>
            <w:tcW w:w="2268" w:type="dxa"/>
            <w:tcBorders>
              <w:top w:val="single" w:sz="4" w:space="0" w:color="auto"/>
              <w:left w:val="single" w:sz="4" w:space="0" w:color="auto"/>
            </w:tcBorders>
            <w:shd w:val="clear" w:color="auto" w:fill="FFFFFF"/>
            <w:vAlign w:val="bottom"/>
          </w:tcPr>
          <w:p w14:paraId="2514FB1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5160-02-1/</w:t>
            </w:r>
          </w:p>
          <w:p w14:paraId="30F0A5B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2092-56-0</w:t>
            </w:r>
          </w:p>
        </w:tc>
        <w:tc>
          <w:tcPr>
            <w:tcW w:w="1705" w:type="dxa"/>
            <w:tcBorders>
              <w:top w:val="single" w:sz="4" w:space="0" w:color="auto"/>
              <w:left w:val="single" w:sz="4" w:space="0" w:color="auto"/>
              <w:right w:val="single" w:sz="4" w:space="0" w:color="auto"/>
            </w:tcBorders>
            <w:shd w:val="clear" w:color="auto" w:fill="FFFFFF"/>
            <w:vAlign w:val="bottom"/>
          </w:tcPr>
          <w:p w14:paraId="1B128F4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225-935-3/</w:t>
            </w:r>
          </w:p>
          <w:p w14:paraId="320FBEA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218-248</w:t>
            </w:r>
          </w:p>
        </w:tc>
      </w:tr>
      <w:tr w:rsidR="009275DE" w:rsidRPr="00773CF5" w14:paraId="36B495A5" w14:textId="77777777" w:rsidTr="007452E4">
        <w:trPr>
          <w:cantSplit/>
        </w:trPr>
        <w:tc>
          <w:tcPr>
            <w:tcW w:w="1411" w:type="dxa"/>
            <w:tcBorders>
              <w:top w:val="single" w:sz="4" w:space="0" w:color="auto"/>
              <w:left w:val="single" w:sz="4" w:space="0" w:color="auto"/>
            </w:tcBorders>
            <w:shd w:val="clear" w:color="auto" w:fill="FFFFFF"/>
          </w:tcPr>
          <w:p w14:paraId="294E2E4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402</w:t>
            </w:r>
          </w:p>
        </w:tc>
        <w:tc>
          <w:tcPr>
            <w:tcW w:w="4969" w:type="dxa"/>
            <w:gridSpan w:val="2"/>
            <w:tcBorders>
              <w:top w:val="single" w:sz="4" w:space="0" w:color="auto"/>
              <w:left w:val="single" w:sz="4" w:space="0" w:color="auto"/>
            </w:tcBorders>
            <w:shd w:val="clear" w:color="auto" w:fill="FFFFFF"/>
            <w:vAlign w:val="bottom"/>
          </w:tcPr>
          <w:p w14:paraId="375121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Ստրոնցիումի լակտատ</w:t>
            </w:r>
          </w:p>
        </w:tc>
        <w:tc>
          <w:tcPr>
            <w:tcW w:w="4252" w:type="dxa"/>
            <w:tcBorders>
              <w:top w:val="single" w:sz="4" w:space="0" w:color="auto"/>
              <w:left w:val="single" w:sz="4" w:space="0" w:color="auto"/>
            </w:tcBorders>
            <w:shd w:val="clear" w:color="auto" w:fill="FFFFFF"/>
            <w:vAlign w:val="bottom"/>
          </w:tcPr>
          <w:p w14:paraId="3E8C381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Strontium lactate</w:t>
            </w:r>
          </w:p>
        </w:tc>
        <w:tc>
          <w:tcPr>
            <w:tcW w:w="2268" w:type="dxa"/>
            <w:tcBorders>
              <w:top w:val="single" w:sz="4" w:space="0" w:color="auto"/>
              <w:left w:val="single" w:sz="4" w:space="0" w:color="auto"/>
            </w:tcBorders>
            <w:shd w:val="clear" w:color="auto" w:fill="FFFFFF"/>
            <w:vAlign w:val="bottom"/>
          </w:tcPr>
          <w:p w14:paraId="2450449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29870-99-3</w:t>
            </w:r>
          </w:p>
        </w:tc>
        <w:tc>
          <w:tcPr>
            <w:tcW w:w="1705" w:type="dxa"/>
            <w:tcBorders>
              <w:top w:val="single" w:sz="4" w:space="0" w:color="auto"/>
              <w:left w:val="single" w:sz="4" w:space="0" w:color="auto"/>
              <w:right w:val="single" w:sz="4" w:space="0" w:color="auto"/>
            </w:tcBorders>
            <w:shd w:val="clear" w:color="auto" w:fill="FFFFFF"/>
            <w:vAlign w:val="bottom"/>
          </w:tcPr>
          <w:p w14:paraId="366408D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249-915-9</w:t>
            </w:r>
          </w:p>
        </w:tc>
      </w:tr>
      <w:tr w:rsidR="009275DE" w:rsidRPr="00773CF5" w14:paraId="6031A59F" w14:textId="77777777" w:rsidTr="007452E4">
        <w:trPr>
          <w:cantSplit/>
        </w:trPr>
        <w:tc>
          <w:tcPr>
            <w:tcW w:w="1411" w:type="dxa"/>
            <w:tcBorders>
              <w:top w:val="single" w:sz="4" w:space="0" w:color="auto"/>
              <w:left w:val="single" w:sz="4" w:space="0" w:color="auto"/>
            </w:tcBorders>
            <w:shd w:val="clear" w:color="auto" w:fill="FFFFFF"/>
          </w:tcPr>
          <w:p w14:paraId="48DDBDD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403</w:t>
            </w:r>
          </w:p>
        </w:tc>
        <w:tc>
          <w:tcPr>
            <w:tcW w:w="4969" w:type="dxa"/>
            <w:gridSpan w:val="2"/>
            <w:tcBorders>
              <w:top w:val="single" w:sz="4" w:space="0" w:color="auto"/>
              <w:left w:val="single" w:sz="4" w:space="0" w:color="auto"/>
            </w:tcBorders>
            <w:shd w:val="clear" w:color="auto" w:fill="FFFFFF"/>
            <w:vAlign w:val="bottom"/>
          </w:tcPr>
          <w:p w14:paraId="7DC8FE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Ստրոնցիումի նիտրատ</w:t>
            </w:r>
          </w:p>
        </w:tc>
        <w:tc>
          <w:tcPr>
            <w:tcW w:w="4252" w:type="dxa"/>
            <w:tcBorders>
              <w:top w:val="single" w:sz="4" w:space="0" w:color="auto"/>
              <w:left w:val="single" w:sz="4" w:space="0" w:color="auto"/>
            </w:tcBorders>
            <w:shd w:val="clear" w:color="auto" w:fill="FFFFFF"/>
            <w:vAlign w:val="bottom"/>
          </w:tcPr>
          <w:p w14:paraId="22DF32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Strontium nitrate</w:t>
            </w:r>
          </w:p>
        </w:tc>
        <w:tc>
          <w:tcPr>
            <w:tcW w:w="2268" w:type="dxa"/>
            <w:tcBorders>
              <w:top w:val="single" w:sz="4" w:space="0" w:color="auto"/>
              <w:left w:val="single" w:sz="4" w:space="0" w:color="auto"/>
            </w:tcBorders>
            <w:shd w:val="clear" w:color="auto" w:fill="FFFFFF"/>
            <w:vAlign w:val="bottom"/>
          </w:tcPr>
          <w:p w14:paraId="67A7EC3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10042-76-9</w:t>
            </w:r>
          </w:p>
        </w:tc>
        <w:tc>
          <w:tcPr>
            <w:tcW w:w="1705" w:type="dxa"/>
            <w:tcBorders>
              <w:top w:val="single" w:sz="4" w:space="0" w:color="auto"/>
              <w:left w:val="single" w:sz="4" w:space="0" w:color="auto"/>
              <w:right w:val="single" w:sz="4" w:space="0" w:color="auto"/>
            </w:tcBorders>
            <w:shd w:val="clear" w:color="auto" w:fill="FFFFFF"/>
            <w:vAlign w:val="bottom"/>
          </w:tcPr>
          <w:p w14:paraId="301CE9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233-131-9</w:t>
            </w:r>
          </w:p>
        </w:tc>
      </w:tr>
      <w:tr w:rsidR="009275DE" w:rsidRPr="00773CF5" w14:paraId="1C79D730" w14:textId="77777777" w:rsidTr="007452E4">
        <w:trPr>
          <w:cantSplit/>
        </w:trPr>
        <w:tc>
          <w:tcPr>
            <w:tcW w:w="1411" w:type="dxa"/>
            <w:tcBorders>
              <w:top w:val="single" w:sz="4" w:space="0" w:color="auto"/>
              <w:left w:val="single" w:sz="4" w:space="0" w:color="auto"/>
            </w:tcBorders>
            <w:shd w:val="clear" w:color="auto" w:fill="FFFFFF"/>
          </w:tcPr>
          <w:p w14:paraId="6BABA2D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404</w:t>
            </w:r>
          </w:p>
        </w:tc>
        <w:tc>
          <w:tcPr>
            <w:tcW w:w="4969" w:type="dxa"/>
            <w:gridSpan w:val="2"/>
            <w:tcBorders>
              <w:top w:val="single" w:sz="4" w:space="0" w:color="auto"/>
              <w:left w:val="single" w:sz="4" w:space="0" w:color="auto"/>
            </w:tcBorders>
            <w:shd w:val="clear" w:color="auto" w:fill="FFFFFF"/>
            <w:vAlign w:val="bottom"/>
          </w:tcPr>
          <w:p w14:paraId="3294243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Ստրոնցիումի պոլիկարբօքսիլատ</w:t>
            </w:r>
          </w:p>
        </w:tc>
        <w:tc>
          <w:tcPr>
            <w:tcW w:w="4252" w:type="dxa"/>
            <w:tcBorders>
              <w:top w:val="single" w:sz="4" w:space="0" w:color="auto"/>
              <w:left w:val="single" w:sz="4" w:space="0" w:color="auto"/>
            </w:tcBorders>
            <w:shd w:val="clear" w:color="auto" w:fill="FFFFFF"/>
          </w:tcPr>
          <w:p w14:paraId="783F59A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Strontium polycarboxylate</w:t>
            </w:r>
          </w:p>
        </w:tc>
        <w:tc>
          <w:tcPr>
            <w:tcW w:w="2268" w:type="dxa"/>
            <w:tcBorders>
              <w:top w:val="single" w:sz="4" w:space="0" w:color="auto"/>
              <w:left w:val="single" w:sz="4" w:space="0" w:color="auto"/>
            </w:tcBorders>
            <w:shd w:val="clear" w:color="auto" w:fill="FFFFFF"/>
            <w:vAlign w:val="center"/>
          </w:tcPr>
          <w:p w14:paraId="315E600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0C971E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C890F04" w14:textId="77777777" w:rsidTr="007452E4">
        <w:trPr>
          <w:cantSplit/>
        </w:trPr>
        <w:tc>
          <w:tcPr>
            <w:tcW w:w="1411" w:type="dxa"/>
            <w:tcBorders>
              <w:top w:val="single" w:sz="4" w:space="0" w:color="auto"/>
              <w:left w:val="single" w:sz="4" w:space="0" w:color="auto"/>
            </w:tcBorders>
            <w:shd w:val="clear" w:color="auto" w:fill="FFFFFF"/>
          </w:tcPr>
          <w:p w14:paraId="0941193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405</w:t>
            </w:r>
          </w:p>
        </w:tc>
        <w:tc>
          <w:tcPr>
            <w:tcW w:w="4969" w:type="dxa"/>
            <w:gridSpan w:val="2"/>
            <w:tcBorders>
              <w:top w:val="single" w:sz="4" w:space="0" w:color="auto"/>
              <w:left w:val="single" w:sz="4" w:space="0" w:color="auto"/>
            </w:tcBorders>
            <w:shd w:val="clear" w:color="auto" w:fill="FFFFFF"/>
            <w:vAlign w:val="bottom"/>
          </w:tcPr>
          <w:p w14:paraId="217219F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Պրամոկաին (INN)</w:t>
            </w:r>
          </w:p>
        </w:tc>
        <w:tc>
          <w:tcPr>
            <w:tcW w:w="4252" w:type="dxa"/>
            <w:tcBorders>
              <w:top w:val="single" w:sz="4" w:space="0" w:color="auto"/>
              <w:left w:val="single" w:sz="4" w:space="0" w:color="auto"/>
            </w:tcBorders>
            <w:shd w:val="clear" w:color="auto" w:fill="FFFFFF"/>
          </w:tcPr>
          <w:p w14:paraId="315B0CA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Pramocaine (INN)</w:t>
            </w:r>
          </w:p>
        </w:tc>
        <w:tc>
          <w:tcPr>
            <w:tcW w:w="2268" w:type="dxa"/>
            <w:tcBorders>
              <w:top w:val="single" w:sz="4" w:space="0" w:color="auto"/>
              <w:left w:val="single" w:sz="4" w:space="0" w:color="auto"/>
            </w:tcBorders>
            <w:shd w:val="clear" w:color="auto" w:fill="FFFFFF"/>
            <w:vAlign w:val="bottom"/>
          </w:tcPr>
          <w:p w14:paraId="0D00EFB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140-65-8</w:t>
            </w:r>
          </w:p>
        </w:tc>
        <w:tc>
          <w:tcPr>
            <w:tcW w:w="1705" w:type="dxa"/>
            <w:tcBorders>
              <w:top w:val="single" w:sz="4" w:space="0" w:color="auto"/>
              <w:left w:val="single" w:sz="4" w:space="0" w:color="auto"/>
              <w:right w:val="single" w:sz="4" w:space="0" w:color="auto"/>
            </w:tcBorders>
            <w:shd w:val="clear" w:color="auto" w:fill="FFFFFF"/>
            <w:vAlign w:val="bottom"/>
          </w:tcPr>
          <w:p w14:paraId="77F8BD7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205-425-7</w:t>
            </w:r>
          </w:p>
        </w:tc>
      </w:tr>
      <w:tr w:rsidR="009275DE" w:rsidRPr="00773CF5" w14:paraId="621D6B68" w14:textId="77777777" w:rsidTr="007452E4">
        <w:trPr>
          <w:cantSplit/>
        </w:trPr>
        <w:tc>
          <w:tcPr>
            <w:tcW w:w="1411" w:type="dxa"/>
            <w:tcBorders>
              <w:top w:val="single" w:sz="4" w:space="0" w:color="auto"/>
              <w:left w:val="single" w:sz="4" w:space="0" w:color="auto"/>
            </w:tcBorders>
            <w:shd w:val="clear" w:color="auto" w:fill="FFFFFF"/>
          </w:tcPr>
          <w:p w14:paraId="5111DA4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406</w:t>
            </w:r>
          </w:p>
        </w:tc>
        <w:tc>
          <w:tcPr>
            <w:tcW w:w="4969" w:type="dxa"/>
            <w:gridSpan w:val="2"/>
            <w:tcBorders>
              <w:top w:val="single" w:sz="4" w:space="0" w:color="auto"/>
              <w:left w:val="single" w:sz="4" w:space="0" w:color="auto"/>
            </w:tcBorders>
            <w:shd w:val="clear" w:color="auto" w:fill="FFFFFF"/>
            <w:vAlign w:val="bottom"/>
          </w:tcPr>
          <w:p w14:paraId="34F0B19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4-էթօքսի-m-ֆենիլենդիամին (2,4-դիամինոֆենետոլ) եւ դրա աղերը</w:t>
            </w:r>
          </w:p>
        </w:tc>
        <w:tc>
          <w:tcPr>
            <w:tcW w:w="4252" w:type="dxa"/>
            <w:tcBorders>
              <w:top w:val="single" w:sz="4" w:space="0" w:color="auto"/>
              <w:left w:val="single" w:sz="4" w:space="0" w:color="auto"/>
            </w:tcBorders>
            <w:shd w:val="clear" w:color="auto" w:fill="FFFFFF"/>
          </w:tcPr>
          <w:p w14:paraId="10DA8E4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4-Ethoxy-m-phenylenediamine and its salts</w:t>
            </w:r>
          </w:p>
        </w:tc>
        <w:tc>
          <w:tcPr>
            <w:tcW w:w="2268" w:type="dxa"/>
            <w:tcBorders>
              <w:top w:val="single" w:sz="4" w:space="0" w:color="auto"/>
              <w:left w:val="single" w:sz="4" w:space="0" w:color="auto"/>
            </w:tcBorders>
            <w:shd w:val="clear" w:color="auto" w:fill="FFFFFF"/>
          </w:tcPr>
          <w:p w14:paraId="2B9032A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5862-77-1</w:t>
            </w:r>
          </w:p>
        </w:tc>
        <w:tc>
          <w:tcPr>
            <w:tcW w:w="1705" w:type="dxa"/>
            <w:tcBorders>
              <w:top w:val="single" w:sz="4" w:space="0" w:color="auto"/>
              <w:left w:val="single" w:sz="4" w:space="0" w:color="auto"/>
              <w:right w:val="single" w:sz="4" w:space="0" w:color="auto"/>
            </w:tcBorders>
            <w:shd w:val="clear" w:color="auto" w:fill="FFFFFF"/>
          </w:tcPr>
          <w:p w14:paraId="55F2E3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6474EA2B"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1DAE5CD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52D22D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2,4-Դիամինոֆենիլէթանոլ եւ դրա աղերը</w:t>
            </w:r>
          </w:p>
        </w:tc>
        <w:tc>
          <w:tcPr>
            <w:tcW w:w="4252" w:type="dxa"/>
            <w:tcBorders>
              <w:top w:val="single" w:sz="4" w:space="0" w:color="auto"/>
              <w:left w:val="single" w:sz="4" w:space="0" w:color="auto"/>
              <w:bottom w:val="single" w:sz="4" w:space="0" w:color="auto"/>
            </w:tcBorders>
            <w:shd w:val="clear" w:color="auto" w:fill="FFFFFF"/>
          </w:tcPr>
          <w:p w14:paraId="6F9F41F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2,4-Diaminophenylethanol and its salts</w:t>
            </w:r>
          </w:p>
        </w:tc>
        <w:tc>
          <w:tcPr>
            <w:tcW w:w="2268" w:type="dxa"/>
            <w:tcBorders>
              <w:top w:val="single" w:sz="4" w:space="0" w:color="auto"/>
              <w:left w:val="single" w:sz="4" w:space="0" w:color="auto"/>
              <w:bottom w:val="single" w:sz="4" w:space="0" w:color="auto"/>
            </w:tcBorders>
            <w:shd w:val="clear" w:color="auto" w:fill="FFFFFF"/>
            <w:vAlign w:val="bottom"/>
          </w:tcPr>
          <w:p w14:paraId="4BB1833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14572-93-1</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4044FC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31C67AD" w14:textId="77777777" w:rsidTr="007452E4">
        <w:trPr>
          <w:cantSplit/>
        </w:trPr>
        <w:tc>
          <w:tcPr>
            <w:tcW w:w="1411" w:type="dxa"/>
            <w:tcBorders>
              <w:top w:val="single" w:sz="4" w:space="0" w:color="auto"/>
              <w:left w:val="single" w:sz="4" w:space="0" w:color="auto"/>
            </w:tcBorders>
            <w:shd w:val="clear" w:color="auto" w:fill="FFFFFF"/>
          </w:tcPr>
          <w:p w14:paraId="7448570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408</w:t>
            </w:r>
          </w:p>
        </w:tc>
        <w:tc>
          <w:tcPr>
            <w:tcW w:w="4969" w:type="dxa"/>
            <w:gridSpan w:val="2"/>
            <w:tcBorders>
              <w:top w:val="single" w:sz="4" w:space="0" w:color="auto"/>
              <w:left w:val="single" w:sz="4" w:space="0" w:color="auto"/>
            </w:tcBorders>
            <w:shd w:val="clear" w:color="auto" w:fill="FFFFFF"/>
            <w:vAlign w:val="bottom"/>
          </w:tcPr>
          <w:p w14:paraId="164068F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Պիրոկատեխին (կատեխին)</w:t>
            </w:r>
          </w:p>
        </w:tc>
        <w:tc>
          <w:tcPr>
            <w:tcW w:w="4252" w:type="dxa"/>
            <w:tcBorders>
              <w:top w:val="single" w:sz="4" w:space="0" w:color="auto"/>
              <w:left w:val="single" w:sz="4" w:space="0" w:color="auto"/>
            </w:tcBorders>
            <w:shd w:val="clear" w:color="auto" w:fill="FFFFFF"/>
          </w:tcPr>
          <w:p w14:paraId="40086EA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Pyrocatechol (Catechol)</w:t>
            </w:r>
          </w:p>
        </w:tc>
        <w:tc>
          <w:tcPr>
            <w:tcW w:w="2268" w:type="dxa"/>
            <w:tcBorders>
              <w:top w:val="single" w:sz="4" w:space="0" w:color="auto"/>
              <w:left w:val="single" w:sz="4" w:space="0" w:color="auto"/>
            </w:tcBorders>
            <w:shd w:val="clear" w:color="auto" w:fill="FFFFFF"/>
            <w:vAlign w:val="bottom"/>
          </w:tcPr>
          <w:p w14:paraId="1E8AC8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120-80-9</w:t>
            </w:r>
          </w:p>
        </w:tc>
        <w:tc>
          <w:tcPr>
            <w:tcW w:w="1705" w:type="dxa"/>
            <w:tcBorders>
              <w:top w:val="single" w:sz="4" w:space="0" w:color="auto"/>
              <w:left w:val="single" w:sz="4" w:space="0" w:color="auto"/>
              <w:right w:val="single" w:sz="4" w:space="0" w:color="auto"/>
            </w:tcBorders>
            <w:shd w:val="clear" w:color="auto" w:fill="FFFFFF"/>
            <w:vAlign w:val="bottom"/>
          </w:tcPr>
          <w:p w14:paraId="4D3E89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204-427-5</w:t>
            </w:r>
          </w:p>
        </w:tc>
      </w:tr>
      <w:tr w:rsidR="009275DE" w:rsidRPr="00773CF5" w14:paraId="209333FD" w14:textId="77777777" w:rsidTr="007452E4">
        <w:trPr>
          <w:cantSplit/>
        </w:trPr>
        <w:tc>
          <w:tcPr>
            <w:tcW w:w="1411" w:type="dxa"/>
            <w:tcBorders>
              <w:top w:val="single" w:sz="4" w:space="0" w:color="auto"/>
              <w:left w:val="single" w:sz="4" w:space="0" w:color="auto"/>
            </w:tcBorders>
            <w:shd w:val="clear" w:color="auto" w:fill="FFFFFF"/>
          </w:tcPr>
          <w:p w14:paraId="23C23B4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409</w:t>
            </w:r>
          </w:p>
        </w:tc>
        <w:tc>
          <w:tcPr>
            <w:tcW w:w="4969" w:type="dxa"/>
            <w:gridSpan w:val="2"/>
            <w:tcBorders>
              <w:top w:val="single" w:sz="4" w:space="0" w:color="auto"/>
              <w:left w:val="single" w:sz="4" w:space="0" w:color="auto"/>
            </w:tcBorders>
            <w:shd w:val="clear" w:color="auto" w:fill="FFFFFF"/>
            <w:vAlign w:val="bottom"/>
          </w:tcPr>
          <w:p w14:paraId="6D68EE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Պիրոգալոլ</w:t>
            </w:r>
          </w:p>
        </w:tc>
        <w:tc>
          <w:tcPr>
            <w:tcW w:w="4252" w:type="dxa"/>
            <w:tcBorders>
              <w:top w:val="single" w:sz="4" w:space="0" w:color="auto"/>
              <w:left w:val="single" w:sz="4" w:space="0" w:color="auto"/>
            </w:tcBorders>
            <w:shd w:val="clear" w:color="auto" w:fill="FFFFFF"/>
          </w:tcPr>
          <w:p w14:paraId="6D8451E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Pyrogallol</w:t>
            </w:r>
          </w:p>
        </w:tc>
        <w:tc>
          <w:tcPr>
            <w:tcW w:w="2268" w:type="dxa"/>
            <w:tcBorders>
              <w:top w:val="single" w:sz="4" w:space="0" w:color="auto"/>
              <w:left w:val="single" w:sz="4" w:space="0" w:color="auto"/>
            </w:tcBorders>
            <w:shd w:val="clear" w:color="auto" w:fill="FFFFFF"/>
            <w:vAlign w:val="bottom"/>
          </w:tcPr>
          <w:p w14:paraId="084838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87-66-1</w:t>
            </w:r>
          </w:p>
        </w:tc>
        <w:tc>
          <w:tcPr>
            <w:tcW w:w="1705" w:type="dxa"/>
            <w:tcBorders>
              <w:top w:val="single" w:sz="4" w:space="0" w:color="auto"/>
              <w:left w:val="single" w:sz="4" w:space="0" w:color="auto"/>
              <w:right w:val="single" w:sz="4" w:space="0" w:color="auto"/>
            </w:tcBorders>
            <w:shd w:val="clear" w:color="auto" w:fill="FFFFFF"/>
            <w:vAlign w:val="bottom"/>
          </w:tcPr>
          <w:p w14:paraId="559A6E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201-762-9</w:t>
            </w:r>
          </w:p>
        </w:tc>
      </w:tr>
      <w:tr w:rsidR="009275DE" w:rsidRPr="00773CF5" w14:paraId="14E75009" w14:textId="77777777" w:rsidTr="007452E4">
        <w:trPr>
          <w:cantSplit/>
        </w:trPr>
        <w:tc>
          <w:tcPr>
            <w:tcW w:w="1411" w:type="dxa"/>
            <w:tcBorders>
              <w:top w:val="single" w:sz="4" w:space="0" w:color="auto"/>
              <w:left w:val="single" w:sz="4" w:space="0" w:color="auto"/>
            </w:tcBorders>
            <w:shd w:val="clear" w:color="auto" w:fill="FFFFFF"/>
          </w:tcPr>
          <w:p w14:paraId="4A3E4368" w14:textId="77777777" w:rsidR="000A156B" w:rsidRPr="00773CF5" w:rsidRDefault="000A156B" w:rsidP="00874737">
            <w:pPr>
              <w:pStyle w:val="a2"/>
              <w:shd w:val="clear" w:color="auto" w:fill="auto"/>
              <w:spacing w:after="120"/>
              <w:jc w:val="center"/>
              <w:rPr>
                <w:rFonts w:ascii="Sylfaen" w:hAnsi="Sylfaen"/>
                <w:sz w:val="16"/>
                <w:szCs w:val="16"/>
              </w:rPr>
            </w:pPr>
            <w:r w:rsidRPr="00773CF5">
              <w:rPr>
                <w:rFonts w:ascii="Sylfaen" w:hAnsi="Sylfaen"/>
                <w:sz w:val="16"/>
                <w:szCs w:val="16"/>
              </w:rPr>
              <w:t>410</w:t>
            </w:r>
          </w:p>
        </w:tc>
        <w:tc>
          <w:tcPr>
            <w:tcW w:w="4969" w:type="dxa"/>
            <w:gridSpan w:val="2"/>
            <w:tcBorders>
              <w:top w:val="single" w:sz="4" w:space="0" w:color="auto"/>
              <w:left w:val="single" w:sz="4" w:space="0" w:color="auto"/>
            </w:tcBorders>
            <w:shd w:val="clear" w:color="auto" w:fill="FFFFFF"/>
            <w:vAlign w:val="bottom"/>
          </w:tcPr>
          <w:p w14:paraId="51ACC618" w14:textId="77777777" w:rsidR="000A156B" w:rsidRPr="00773CF5" w:rsidRDefault="000A156B" w:rsidP="00797EC6">
            <w:pPr>
              <w:pStyle w:val="a2"/>
              <w:shd w:val="clear" w:color="auto" w:fill="auto"/>
              <w:spacing w:after="120"/>
              <w:rPr>
                <w:rFonts w:ascii="Sylfaen" w:hAnsi="Sylfaen"/>
                <w:sz w:val="16"/>
                <w:szCs w:val="16"/>
              </w:rPr>
            </w:pPr>
            <w:r w:rsidRPr="00773CF5">
              <w:rPr>
                <w:rFonts w:ascii="Sylfaen" w:hAnsi="Sylfaen"/>
                <w:sz w:val="16"/>
                <w:szCs w:val="16"/>
              </w:rPr>
              <w:t>Նիտրոզամիններ, օրինակ՝ դիմեթիլնիտրոզոամին, նիտրոզոպրոպիլամին, 2,2'-նիտրոզոիմինո)բիսէթանոլ</w:t>
            </w:r>
          </w:p>
        </w:tc>
        <w:tc>
          <w:tcPr>
            <w:tcW w:w="4252" w:type="dxa"/>
            <w:tcBorders>
              <w:top w:val="single" w:sz="4" w:space="0" w:color="auto"/>
              <w:left w:val="single" w:sz="4" w:space="0" w:color="auto"/>
            </w:tcBorders>
            <w:shd w:val="clear" w:color="auto" w:fill="FFFFFF"/>
          </w:tcPr>
          <w:p w14:paraId="6C387456" w14:textId="77777777" w:rsidR="000A156B" w:rsidRPr="00773CF5" w:rsidRDefault="000A156B" w:rsidP="00874737">
            <w:pPr>
              <w:pStyle w:val="a2"/>
              <w:shd w:val="clear" w:color="auto" w:fill="auto"/>
              <w:rPr>
                <w:rFonts w:ascii="Sylfaen" w:hAnsi="Sylfaen"/>
                <w:sz w:val="16"/>
                <w:szCs w:val="16"/>
              </w:rPr>
            </w:pPr>
            <w:r w:rsidRPr="00773CF5">
              <w:rPr>
                <w:rFonts w:ascii="Sylfaen" w:hAnsi="Sylfaen"/>
                <w:sz w:val="16"/>
                <w:szCs w:val="16"/>
              </w:rPr>
              <w:t>Nitrosamines e.g. Dimethylnitrosoamine;</w:t>
            </w:r>
          </w:p>
          <w:p w14:paraId="4CD3FD7B" w14:textId="77777777" w:rsidR="000A156B" w:rsidRPr="00773CF5" w:rsidRDefault="000A156B" w:rsidP="00874737">
            <w:pPr>
              <w:pStyle w:val="a2"/>
              <w:shd w:val="clear" w:color="auto" w:fill="auto"/>
              <w:rPr>
                <w:rFonts w:ascii="Sylfaen" w:hAnsi="Sylfaen"/>
                <w:sz w:val="16"/>
                <w:szCs w:val="16"/>
              </w:rPr>
            </w:pPr>
            <w:r w:rsidRPr="00773CF5">
              <w:rPr>
                <w:rFonts w:ascii="Sylfaen" w:hAnsi="Sylfaen"/>
                <w:sz w:val="16"/>
                <w:szCs w:val="16"/>
              </w:rPr>
              <w:t>Nitrosodipropylamine; 2,2</w:t>
            </w:r>
            <w:r w:rsidRPr="00773CF5">
              <w:rPr>
                <w:rFonts w:ascii="Sylfaen" w:hAnsi="Sylfaen"/>
                <w:b/>
                <w:sz w:val="16"/>
                <w:szCs w:val="16"/>
              </w:rPr>
              <w:t>'</w:t>
            </w:r>
            <w:r w:rsidRPr="00773CF5">
              <w:rPr>
                <w:rFonts w:ascii="Sylfaen" w:hAnsi="Sylfaen"/>
                <w:sz w:val="16"/>
                <w:szCs w:val="16"/>
              </w:rPr>
              <w:t>-Nitrosoimino) bisethanol</w:t>
            </w:r>
          </w:p>
        </w:tc>
        <w:tc>
          <w:tcPr>
            <w:tcW w:w="2268" w:type="dxa"/>
            <w:tcBorders>
              <w:top w:val="single" w:sz="4" w:space="0" w:color="auto"/>
              <w:left w:val="single" w:sz="4" w:space="0" w:color="auto"/>
            </w:tcBorders>
            <w:shd w:val="clear" w:color="auto" w:fill="FFFFFF"/>
            <w:vAlign w:val="bottom"/>
          </w:tcPr>
          <w:p w14:paraId="7BB0236F" w14:textId="77777777" w:rsidR="000A156B" w:rsidRPr="00773CF5" w:rsidRDefault="000A156B" w:rsidP="00797EC6">
            <w:pPr>
              <w:pStyle w:val="a2"/>
              <w:shd w:val="clear" w:color="auto" w:fill="auto"/>
              <w:spacing w:after="120"/>
              <w:rPr>
                <w:rFonts w:ascii="Sylfaen" w:hAnsi="Sylfaen"/>
                <w:sz w:val="16"/>
                <w:szCs w:val="16"/>
              </w:rPr>
            </w:pPr>
            <w:r w:rsidRPr="00773CF5">
              <w:rPr>
                <w:rFonts w:ascii="Sylfaen" w:hAnsi="Sylfaen"/>
                <w:sz w:val="16"/>
                <w:szCs w:val="16"/>
              </w:rPr>
              <w:t>62-75-9/</w:t>
            </w:r>
          </w:p>
          <w:p w14:paraId="2F4C4BAB" w14:textId="77777777" w:rsidR="000A156B" w:rsidRPr="00773CF5" w:rsidRDefault="000A156B" w:rsidP="00797EC6">
            <w:pPr>
              <w:pStyle w:val="a2"/>
              <w:shd w:val="clear" w:color="auto" w:fill="auto"/>
              <w:spacing w:after="120"/>
              <w:rPr>
                <w:rFonts w:ascii="Sylfaen" w:hAnsi="Sylfaen"/>
                <w:sz w:val="16"/>
                <w:szCs w:val="16"/>
              </w:rPr>
            </w:pPr>
            <w:r w:rsidRPr="00773CF5">
              <w:rPr>
                <w:rFonts w:ascii="Sylfaen" w:hAnsi="Sylfaen"/>
                <w:sz w:val="16"/>
                <w:szCs w:val="16"/>
              </w:rPr>
              <w:t>621-64-7/</w:t>
            </w:r>
          </w:p>
          <w:p w14:paraId="1CFF99CB" w14:textId="77777777" w:rsidR="000A156B" w:rsidRPr="00773CF5" w:rsidRDefault="000A156B" w:rsidP="00797EC6">
            <w:pPr>
              <w:pStyle w:val="a2"/>
              <w:spacing w:after="120"/>
              <w:rPr>
                <w:rFonts w:ascii="Sylfaen" w:hAnsi="Sylfaen"/>
                <w:sz w:val="16"/>
                <w:szCs w:val="16"/>
              </w:rPr>
            </w:pPr>
            <w:r w:rsidRPr="00773CF5">
              <w:rPr>
                <w:rFonts w:ascii="Sylfaen" w:hAnsi="Sylfaen"/>
                <w:sz w:val="16"/>
                <w:szCs w:val="16"/>
              </w:rPr>
              <w:t>1116-54-7</w:t>
            </w:r>
          </w:p>
        </w:tc>
        <w:tc>
          <w:tcPr>
            <w:tcW w:w="1705" w:type="dxa"/>
            <w:tcBorders>
              <w:top w:val="single" w:sz="4" w:space="0" w:color="auto"/>
              <w:left w:val="single" w:sz="4" w:space="0" w:color="auto"/>
              <w:right w:val="single" w:sz="4" w:space="0" w:color="auto"/>
            </w:tcBorders>
            <w:shd w:val="clear" w:color="auto" w:fill="FFFFFF"/>
            <w:vAlign w:val="bottom"/>
          </w:tcPr>
          <w:p w14:paraId="14BBBCD7" w14:textId="77777777" w:rsidR="000A156B" w:rsidRPr="00773CF5" w:rsidRDefault="000A156B" w:rsidP="00797EC6">
            <w:pPr>
              <w:pStyle w:val="a2"/>
              <w:shd w:val="clear" w:color="auto" w:fill="auto"/>
              <w:spacing w:after="120"/>
              <w:rPr>
                <w:rFonts w:ascii="Sylfaen" w:hAnsi="Sylfaen"/>
                <w:sz w:val="16"/>
                <w:szCs w:val="16"/>
              </w:rPr>
            </w:pPr>
            <w:r w:rsidRPr="00773CF5">
              <w:rPr>
                <w:rFonts w:ascii="Sylfaen" w:hAnsi="Sylfaen"/>
                <w:sz w:val="16"/>
                <w:szCs w:val="16"/>
              </w:rPr>
              <w:t>200-549-8/</w:t>
            </w:r>
          </w:p>
          <w:p w14:paraId="01485183" w14:textId="77777777" w:rsidR="000A156B" w:rsidRPr="00773CF5" w:rsidRDefault="000A156B" w:rsidP="00797EC6">
            <w:pPr>
              <w:pStyle w:val="a2"/>
              <w:shd w:val="clear" w:color="auto" w:fill="auto"/>
              <w:spacing w:after="120"/>
              <w:rPr>
                <w:rFonts w:ascii="Sylfaen" w:hAnsi="Sylfaen"/>
                <w:sz w:val="16"/>
                <w:szCs w:val="16"/>
              </w:rPr>
            </w:pPr>
            <w:r w:rsidRPr="00773CF5">
              <w:rPr>
                <w:rFonts w:ascii="Sylfaen" w:hAnsi="Sylfaen"/>
                <w:sz w:val="16"/>
                <w:szCs w:val="16"/>
              </w:rPr>
              <w:t>210-698-0/</w:t>
            </w:r>
          </w:p>
          <w:p w14:paraId="4E6BB40E" w14:textId="77777777" w:rsidR="000A156B" w:rsidRPr="00773CF5" w:rsidRDefault="000A156B" w:rsidP="00797EC6">
            <w:pPr>
              <w:pStyle w:val="a2"/>
              <w:spacing w:after="120"/>
              <w:rPr>
                <w:rFonts w:ascii="Sylfaen" w:hAnsi="Sylfaen"/>
                <w:sz w:val="16"/>
                <w:szCs w:val="16"/>
              </w:rPr>
            </w:pPr>
            <w:r w:rsidRPr="00773CF5">
              <w:rPr>
                <w:rFonts w:ascii="Sylfaen" w:hAnsi="Sylfaen"/>
                <w:sz w:val="16"/>
                <w:szCs w:val="16"/>
              </w:rPr>
              <w:t>214-237-4</w:t>
            </w:r>
          </w:p>
        </w:tc>
      </w:tr>
      <w:tr w:rsidR="009275DE" w:rsidRPr="00773CF5" w14:paraId="3BD503DE" w14:textId="77777777" w:rsidTr="007452E4">
        <w:trPr>
          <w:cantSplit/>
        </w:trPr>
        <w:tc>
          <w:tcPr>
            <w:tcW w:w="1411" w:type="dxa"/>
            <w:tcBorders>
              <w:top w:val="single" w:sz="4" w:space="0" w:color="auto"/>
              <w:left w:val="single" w:sz="4" w:space="0" w:color="auto"/>
            </w:tcBorders>
            <w:shd w:val="clear" w:color="auto" w:fill="FFFFFF"/>
          </w:tcPr>
          <w:p w14:paraId="08F62B2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411</w:t>
            </w:r>
          </w:p>
        </w:tc>
        <w:tc>
          <w:tcPr>
            <w:tcW w:w="4969" w:type="dxa"/>
            <w:gridSpan w:val="2"/>
            <w:tcBorders>
              <w:top w:val="single" w:sz="4" w:space="0" w:color="auto"/>
              <w:left w:val="single" w:sz="4" w:space="0" w:color="auto"/>
            </w:tcBorders>
            <w:shd w:val="clear" w:color="auto" w:fill="FFFFFF"/>
          </w:tcPr>
          <w:p w14:paraId="66E1843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Երկրորդային ալկիլ- եւ ալկանոլամիններ ու դրանց աղերը</w:t>
            </w:r>
          </w:p>
        </w:tc>
        <w:tc>
          <w:tcPr>
            <w:tcW w:w="4252" w:type="dxa"/>
            <w:tcBorders>
              <w:top w:val="single" w:sz="4" w:space="0" w:color="auto"/>
              <w:left w:val="single" w:sz="4" w:space="0" w:color="auto"/>
            </w:tcBorders>
            <w:shd w:val="clear" w:color="auto" w:fill="FFFFFF"/>
          </w:tcPr>
          <w:p w14:paraId="749A8CD8"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Secondary alkyl- and alkanolamines and their salts</w:t>
            </w:r>
          </w:p>
        </w:tc>
        <w:tc>
          <w:tcPr>
            <w:tcW w:w="2268" w:type="dxa"/>
            <w:tcBorders>
              <w:top w:val="single" w:sz="4" w:space="0" w:color="auto"/>
              <w:left w:val="single" w:sz="4" w:space="0" w:color="auto"/>
            </w:tcBorders>
            <w:shd w:val="clear" w:color="auto" w:fill="FFFFFF"/>
          </w:tcPr>
          <w:p w14:paraId="681A2A4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tcPr>
          <w:p w14:paraId="4ED426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6A5E34DF" w14:textId="77777777" w:rsidTr="007452E4">
        <w:trPr>
          <w:cantSplit/>
        </w:trPr>
        <w:tc>
          <w:tcPr>
            <w:tcW w:w="1411" w:type="dxa"/>
            <w:tcBorders>
              <w:top w:val="single" w:sz="4" w:space="0" w:color="auto"/>
              <w:left w:val="single" w:sz="4" w:space="0" w:color="auto"/>
            </w:tcBorders>
            <w:shd w:val="clear" w:color="auto" w:fill="FFFFFF"/>
          </w:tcPr>
          <w:p w14:paraId="7602248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412</w:t>
            </w:r>
          </w:p>
        </w:tc>
        <w:tc>
          <w:tcPr>
            <w:tcW w:w="4969" w:type="dxa"/>
            <w:gridSpan w:val="2"/>
            <w:tcBorders>
              <w:top w:val="single" w:sz="4" w:space="0" w:color="auto"/>
              <w:left w:val="single" w:sz="4" w:space="0" w:color="auto"/>
            </w:tcBorders>
            <w:shd w:val="clear" w:color="auto" w:fill="FFFFFF"/>
            <w:vAlign w:val="bottom"/>
          </w:tcPr>
          <w:p w14:paraId="4B412B4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4-Ամինո-2-նիտրոֆենոլ</w:t>
            </w:r>
          </w:p>
        </w:tc>
        <w:tc>
          <w:tcPr>
            <w:tcW w:w="4252" w:type="dxa"/>
            <w:tcBorders>
              <w:top w:val="single" w:sz="4" w:space="0" w:color="auto"/>
              <w:left w:val="single" w:sz="4" w:space="0" w:color="auto"/>
            </w:tcBorders>
            <w:shd w:val="clear" w:color="auto" w:fill="FFFFFF"/>
          </w:tcPr>
          <w:p w14:paraId="1E2759BB"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4-Amino-2-nitrophenol</w:t>
            </w:r>
          </w:p>
        </w:tc>
        <w:tc>
          <w:tcPr>
            <w:tcW w:w="2268" w:type="dxa"/>
            <w:tcBorders>
              <w:top w:val="single" w:sz="4" w:space="0" w:color="auto"/>
              <w:left w:val="single" w:sz="4" w:space="0" w:color="auto"/>
            </w:tcBorders>
            <w:shd w:val="clear" w:color="auto" w:fill="FFFFFF"/>
            <w:vAlign w:val="bottom"/>
          </w:tcPr>
          <w:p w14:paraId="66AA21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119-34-6</w:t>
            </w:r>
          </w:p>
        </w:tc>
        <w:tc>
          <w:tcPr>
            <w:tcW w:w="1705" w:type="dxa"/>
            <w:tcBorders>
              <w:top w:val="single" w:sz="4" w:space="0" w:color="auto"/>
              <w:left w:val="single" w:sz="4" w:space="0" w:color="auto"/>
              <w:right w:val="single" w:sz="4" w:space="0" w:color="auto"/>
            </w:tcBorders>
            <w:shd w:val="clear" w:color="auto" w:fill="FFFFFF"/>
            <w:vAlign w:val="bottom"/>
          </w:tcPr>
          <w:p w14:paraId="27C9235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204-316-1</w:t>
            </w:r>
          </w:p>
        </w:tc>
      </w:tr>
      <w:tr w:rsidR="009275DE" w:rsidRPr="00773CF5" w14:paraId="17BCBBB8" w14:textId="77777777" w:rsidTr="007452E4">
        <w:trPr>
          <w:cantSplit/>
        </w:trPr>
        <w:tc>
          <w:tcPr>
            <w:tcW w:w="1411" w:type="dxa"/>
            <w:tcBorders>
              <w:top w:val="single" w:sz="4" w:space="0" w:color="auto"/>
              <w:left w:val="single" w:sz="4" w:space="0" w:color="auto"/>
            </w:tcBorders>
            <w:shd w:val="clear" w:color="auto" w:fill="FFFFFF"/>
          </w:tcPr>
          <w:p w14:paraId="3B1F2E8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413</w:t>
            </w:r>
          </w:p>
        </w:tc>
        <w:tc>
          <w:tcPr>
            <w:tcW w:w="4969" w:type="dxa"/>
            <w:gridSpan w:val="2"/>
            <w:tcBorders>
              <w:top w:val="single" w:sz="4" w:space="0" w:color="auto"/>
              <w:left w:val="single" w:sz="4" w:space="0" w:color="auto"/>
            </w:tcBorders>
            <w:shd w:val="clear" w:color="auto" w:fill="FFFFFF"/>
          </w:tcPr>
          <w:p w14:paraId="36497B0A" w14:textId="77777777" w:rsidR="000D665C" w:rsidRPr="00773CF5" w:rsidRDefault="00C405A7" w:rsidP="0010415A">
            <w:pPr>
              <w:pStyle w:val="a2"/>
              <w:shd w:val="clear" w:color="auto" w:fill="auto"/>
              <w:spacing w:after="120"/>
              <w:rPr>
                <w:rFonts w:ascii="Sylfaen" w:hAnsi="Sylfaen"/>
                <w:sz w:val="16"/>
                <w:szCs w:val="16"/>
              </w:rPr>
            </w:pPr>
            <w:r w:rsidRPr="00773CF5">
              <w:rPr>
                <w:rFonts w:ascii="Sylfaen" w:hAnsi="Sylfaen"/>
                <w:sz w:val="16"/>
                <w:szCs w:val="16"/>
              </w:rPr>
              <w:t>2-Մեթիլ-m-ֆենիլենդիամին (2,6</w:t>
            </w:r>
            <w:r w:rsidR="0010415A" w:rsidRPr="00773CF5">
              <w:rPr>
                <w:rFonts w:ascii="Sylfaen" w:hAnsi="Sylfaen"/>
                <w:sz w:val="16"/>
                <w:szCs w:val="16"/>
              </w:rPr>
              <w:t>-</w:t>
            </w:r>
            <w:r w:rsidRPr="00773CF5">
              <w:rPr>
                <w:rFonts w:ascii="Sylfaen" w:hAnsi="Sylfaen"/>
                <w:sz w:val="16"/>
                <w:szCs w:val="16"/>
              </w:rPr>
              <w:t>դիամինո</w:t>
            </w:r>
            <w:r w:rsidR="00FE4129" w:rsidRPr="00773CF5">
              <w:rPr>
                <w:rFonts w:ascii="Sylfaen" w:hAnsi="Sylfaen"/>
                <w:sz w:val="16"/>
                <w:szCs w:val="16"/>
              </w:rPr>
              <w:t>-</w:t>
            </w:r>
            <w:r w:rsidRPr="00773CF5">
              <w:rPr>
                <w:rFonts w:ascii="Sylfaen" w:hAnsi="Sylfaen"/>
                <w:sz w:val="16"/>
                <w:szCs w:val="16"/>
              </w:rPr>
              <w:t>տոլուոլ)</w:t>
            </w:r>
          </w:p>
        </w:tc>
        <w:tc>
          <w:tcPr>
            <w:tcW w:w="4252" w:type="dxa"/>
            <w:tcBorders>
              <w:top w:val="single" w:sz="4" w:space="0" w:color="auto"/>
              <w:left w:val="single" w:sz="4" w:space="0" w:color="auto"/>
            </w:tcBorders>
            <w:shd w:val="clear" w:color="auto" w:fill="FFFFFF"/>
          </w:tcPr>
          <w:p w14:paraId="3C0201BB"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2-Methyl-m-phenylenediamine (Toluene-2,6-diamine)</w:t>
            </w:r>
          </w:p>
        </w:tc>
        <w:tc>
          <w:tcPr>
            <w:tcW w:w="2268" w:type="dxa"/>
            <w:tcBorders>
              <w:top w:val="single" w:sz="4" w:space="0" w:color="auto"/>
              <w:left w:val="single" w:sz="4" w:space="0" w:color="auto"/>
            </w:tcBorders>
            <w:shd w:val="clear" w:color="auto" w:fill="FFFFFF"/>
          </w:tcPr>
          <w:p w14:paraId="340927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823-40-5</w:t>
            </w:r>
          </w:p>
        </w:tc>
        <w:tc>
          <w:tcPr>
            <w:tcW w:w="1705" w:type="dxa"/>
            <w:tcBorders>
              <w:top w:val="single" w:sz="4" w:space="0" w:color="auto"/>
              <w:left w:val="single" w:sz="4" w:space="0" w:color="auto"/>
              <w:right w:val="single" w:sz="4" w:space="0" w:color="auto"/>
            </w:tcBorders>
            <w:shd w:val="clear" w:color="auto" w:fill="FFFFFF"/>
          </w:tcPr>
          <w:p w14:paraId="5E344E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212-513-9</w:t>
            </w:r>
          </w:p>
        </w:tc>
      </w:tr>
      <w:tr w:rsidR="009275DE" w:rsidRPr="00773CF5" w14:paraId="2C17D6DD" w14:textId="77777777" w:rsidTr="007452E4">
        <w:trPr>
          <w:cantSplit/>
        </w:trPr>
        <w:tc>
          <w:tcPr>
            <w:tcW w:w="1411" w:type="dxa"/>
            <w:tcBorders>
              <w:top w:val="single" w:sz="4" w:space="0" w:color="auto"/>
              <w:left w:val="single" w:sz="4" w:space="0" w:color="auto"/>
            </w:tcBorders>
            <w:shd w:val="clear" w:color="auto" w:fill="FFFFFF"/>
          </w:tcPr>
          <w:p w14:paraId="3E7A314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414</w:t>
            </w:r>
          </w:p>
        </w:tc>
        <w:tc>
          <w:tcPr>
            <w:tcW w:w="4969" w:type="dxa"/>
            <w:gridSpan w:val="2"/>
            <w:tcBorders>
              <w:top w:val="single" w:sz="4" w:space="0" w:color="auto"/>
              <w:left w:val="single" w:sz="4" w:space="0" w:color="auto"/>
            </w:tcBorders>
            <w:shd w:val="clear" w:color="auto" w:fill="FFFFFF"/>
            <w:vAlign w:val="bottom"/>
          </w:tcPr>
          <w:p w14:paraId="70C123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4-Տրետբութիլ-3-մեթօքսի-2,6-դինիտրոտոլուոլ (համպարի մուշկ)</w:t>
            </w:r>
          </w:p>
        </w:tc>
        <w:tc>
          <w:tcPr>
            <w:tcW w:w="4252" w:type="dxa"/>
            <w:tcBorders>
              <w:top w:val="single" w:sz="4" w:space="0" w:color="auto"/>
              <w:left w:val="single" w:sz="4" w:space="0" w:color="auto"/>
            </w:tcBorders>
            <w:shd w:val="clear" w:color="auto" w:fill="FFFFFF"/>
            <w:vAlign w:val="bottom"/>
          </w:tcPr>
          <w:p w14:paraId="3C799E2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4-tert-Butyl-3-methoxy-2,6-dinitrotoluene</w:t>
            </w:r>
            <w:r w:rsidR="00874737" w:rsidRPr="00773CF5">
              <w:rPr>
                <w:rFonts w:ascii="Sylfaen" w:hAnsi="Sylfaen"/>
                <w:sz w:val="16"/>
                <w:szCs w:val="16"/>
                <w:lang w:val="en-US"/>
              </w:rPr>
              <w:t xml:space="preserve"> </w:t>
            </w:r>
            <w:r w:rsidRPr="00773CF5">
              <w:rPr>
                <w:rFonts w:ascii="Sylfaen" w:hAnsi="Sylfaen"/>
                <w:sz w:val="16"/>
                <w:szCs w:val="16"/>
              </w:rPr>
              <w:t>(Musk Ambrette)</w:t>
            </w:r>
          </w:p>
        </w:tc>
        <w:tc>
          <w:tcPr>
            <w:tcW w:w="2268" w:type="dxa"/>
            <w:tcBorders>
              <w:top w:val="single" w:sz="4" w:space="0" w:color="auto"/>
              <w:left w:val="single" w:sz="4" w:space="0" w:color="auto"/>
            </w:tcBorders>
            <w:shd w:val="clear" w:color="auto" w:fill="FFFFFF"/>
          </w:tcPr>
          <w:p w14:paraId="20B56B5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83-66-9</w:t>
            </w:r>
          </w:p>
        </w:tc>
        <w:tc>
          <w:tcPr>
            <w:tcW w:w="1705" w:type="dxa"/>
            <w:tcBorders>
              <w:top w:val="single" w:sz="4" w:space="0" w:color="auto"/>
              <w:left w:val="single" w:sz="4" w:space="0" w:color="auto"/>
              <w:right w:val="single" w:sz="4" w:space="0" w:color="auto"/>
            </w:tcBorders>
            <w:shd w:val="clear" w:color="auto" w:fill="FFFFFF"/>
          </w:tcPr>
          <w:p w14:paraId="6AE346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201-493-7</w:t>
            </w:r>
          </w:p>
        </w:tc>
      </w:tr>
      <w:tr w:rsidR="009275DE" w:rsidRPr="00773CF5" w14:paraId="7ECEFFC5" w14:textId="77777777" w:rsidTr="007452E4">
        <w:trPr>
          <w:cantSplit/>
        </w:trPr>
        <w:tc>
          <w:tcPr>
            <w:tcW w:w="1411" w:type="dxa"/>
            <w:tcBorders>
              <w:top w:val="single" w:sz="4" w:space="0" w:color="auto"/>
              <w:left w:val="single" w:sz="4" w:space="0" w:color="auto"/>
            </w:tcBorders>
            <w:shd w:val="clear" w:color="auto" w:fill="FFFFFF"/>
          </w:tcPr>
          <w:p w14:paraId="299AA53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415</w:t>
            </w:r>
          </w:p>
        </w:tc>
        <w:tc>
          <w:tcPr>
            <w:tcW w:w="4969" w:type="dxa"/>
            <w:gridSpan w:val="2"/>
            <w:tcBorders>
              <w:top w:val="single" w:sz="4" w:space="0" w:color="auto"/>
              <w:left w:val="single" w:sz="4" w:space="0" w:color="auto"/>
            </w:tcBorders>
            <w:shd w:val="clear" w:color="auto" w:fill="FFFFFF"/>
            <w:vAlign w:val="bottom"/>
          </w:tcPr>
          <w:p w14:paraId="2CC0188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6079B0B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vAlign w:val="center"/>
          </w:tcPr>
          <w:p w14:paraId="377CFC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50EBBD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CCCE76D"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66372E7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416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DFE557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Մարդու օրգանիզմից ծագող բջիջներ, հյուսվածքներ կամ պատրաստուկներ</w:t>
            </w:r>
          </w:p>
        </w:tc>
        <w:tc>
          <w:tcPr>
            <w:tcW w:w="4252" w:type="dxa"/>
            <w:tcBorders>
              <w:top w:val="single" w:sz="4" w:space="0" w:color="auto"/>
              <w:left w:val="single" w:sz="4" w:space="0" w:color="auto"/>
              <w:bottom w:val="single" w:sz="4" w:space="0" w:color="auto"/>
            </w:tcBorders>
            <w:shd w:val="clear" w:color="auto" w:fill="FFFFFF"/>
          </w:tcPr>
          <w:p w14:paraId="512250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Cells, tissues or products of human origin</w:t>
            </w:r>
          </w:p>
        </w:tc>
        <w:tc>
          <w:tcPr>
            <w:tcW w:w="2268" w:type="dxa"/>
            <w:tcBorders>
              <w:top w:val="single" w:sz="4" w:space="0" w:color="auto"/>
              <w:left w:val="single" w:sz="4" w:space="0" w:color="auto"/>
              <w:bottom w:val="single" w:sz="4" w:space="0" w:color="auto"/>
            </w:tcBorders>
            <w:shd w:val="clear" w:color="auto" w:fill="FFFFFF"/>
          </w:tcPr>
          <w:p w14:paraId="2C6828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2F5DA8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325B180A" w14:textId="77777777" w:rsidTr="007452E4">
        <w:trPr>
          <w:cantSplit/>
        </w:trPr>
        <w:tc>
          <w:tcPr>
            <w:tcW w:w="1411" w:type="dxa"/>
            <w:tcBorders>
              <w:top w:val="single" w:sz="4" w:space="0" w:color="auto"/>
              <w:left w:val="single" w:sz="4" w:space="0" w:color="auto"/>
            </w:tcBorders>
            <w:shd w:val="clear" w:color="auto" w:fill="FFFFFF"/>
          </w:tcPr>
          <w:p w14:paraId="7BD7028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417</w:t>
            </w:r>
          </w:p>
        </w:tc>
        <w:tc>
          <w:tcPr>
            <w:tcW w:w="4969" w:type="dxa"/>
            <w:gridSpan w:val="2"/>
            <w:tcBorders>
              <w:top w:val="single" w:sz="4" w:space="0" w:color="auto"/>
              <w:left w:val="single" w:sz="4" w:space="0" w:color="auto"/>
            </w:tcBorders>
            <w:shd w:val="clear" w:color="auto" w:fill="FFFFFF"/>
            <w:vAlign w:val="bottom"/>
          </w:tcPr>
          <w:p w14:paraId="028915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3,3-Բիս-(4-հիդրօքսիֆենիլ) ֆտալիդ (ֆենոլֆտալեին (INN))</w:t>
            </w:r>
          </w:p>
        </w:tc>
        <w:tc>
          <w:tcPr>
            <w:tcW w:w="4252" w:type="dxa"/>
            <w:tcBorders>
              <w:top w:val="single" w:sz="4" w:space="0" w:color="auto"/>
              <w:left w:val="single" w:sz="4" w:space="0" w:color="auto"/>
            </w:tcBorders>
            <w:shd w:val="clear" w:color="auto" w:fill="FFFFFF"/>
            <w:vAlign w:val="bottom"/>
          </w:tcPr>
          <w:p w14:paraId="600F0BC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3,3-Bis(4-hydroxyphenyl)phthalide (Phenolphthalein (INN))</w:t>
            </w:r>
          </w:p>
        </w:tc>
        <w:tc>
          <w:tcPr>
            <w:tcW w:w="2268" w:type="dxa"/>
            <w:tcBorders>
              <w:top w:val="single" w:sz="4" w:space="0" w:color="auto"/>
              <w:left w:val="single" w:sz="4" w:space="0" w:color="auto"/>
            </w:tcBorders>
            <w:shd w:val="clear" w:color="auto" w:fill="FFFFFF"/>
          </w:tcPr>
          <w:p w14:paraId="3C432EF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77-09-8</w:t>
            </w:r>
          </w:p>
        </w:tc>
        <w:tc>
          <w:tcPr>
            <w:tcW w:w="1705" w:type="dxa"/>
            <w:tcBorders>
              <w:top w:val="single" w:sz="4" w:space="0" w:color="auto"/>
              <w:left w:val="single" w:sz="4" w:space="0" w:color="auto"/>
              <w:right w:val="single" w:sz="4" w:space="0" w:color="auto"/>
            </w:tcBorders>
            <w:shd w:val="clear" w:color="auto" w:fill="FFFFFF"/>
          </w:tcPr>
          <w:p w14:paraId="786E165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201-004-7</w:t>
            </w:r>
          </w:p>
        </w:tc>
      </w:tr>
      <w:tr w:rsidR="009275DE" w:rsidRPr="00773CF5" w14:paraId="5B1D0F4A" w14:textId="77777777" w:rsidTr="007452E4">
        <w:trPr>
          <w:cantSplit/>
        </w:trPr>
        <w:tc>
          <w:tcPr>
            <w:tcW w:w="1411" w:type="dxa"/>
            <w:tcBorders>
              <w:top w:val="single" w:sz="4" w:space="0" w:color="auto"/>
              <w:left w:val="single" w:sz="4" w:space="0" w:color="auto"/>
            </w:tcBorders>
            <w:shd w:val="clear" w:color="auto" w:fill="FFFFFF"/>
          </w:tcPr>
          <w:p w14:paraId="6BB5FFC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418</w:t>
            </w:r>
          </w:p>
        </w:tc>
        <w:tc>
          <w:tcPr>
            <w:tcW w:w="4969" w:type="dxa"/>
            <w:gridSpan w:val="2"/>
            <w:tcBorders>
              <w:top w:val="single" w:sz="4" w:space="0" w:color="auto"/>
              <w:left w:val="single" w:sz="4" w:space="0" w:color="auto"/>
            </w:tcBorders>
            <w:shd w:val="clear" w:color="auto" w:fill="FFFFFF"/>
            <w:vAlign w:val="bottom"/>
          </w:tcPr>
          <w:p w14:paraId="4022BF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3-Իմիդազոլ</w:t>
            </w:r>
            <w:r w:rsidR="00FE4129" w:rsidRPr="00773CF5">
              <w:rPr>
                <w:rFonts w:ascii="Sylfaen" w:hAnsi="Sylfaen"/>
                <w:sz w:val="16"/>
                <w:szCs w:val="16"/>
              </w:rPr>
              <w:t>-4-</w:t>
            </w:r>
            <w:r w:rsidRPr="00773CF5">
              <w:rPr>
                <w:rFonts w:ascii="Sylfaen" w:hAnsi="Sylfaen"/>
                <w:sz w:val="16"/>
                <w:szCs w:val="16"/>
              </w:rPr>
              <w:t>իլակրիլաթթու (ուռոկանինաթթու) եւ դրա էթիլային եթերը</w:t>
            </w:r>
          </w:p>
        </w:tc>
        <w:tc>
          <w:tcPr>
            <w:tcW w:w="4252" w:type="dxa"/>
            <w:tcBorders>
              <w:top w:val="single" w:sz="4" w:space="0" w:color="auto"/>
              <w:left w:val="single" w:sz="4" w:space="0" w:color="auto"/>
            </w:tcBorders>
            <w:shd w:val="clear" w:color="auto" w:fill="FFFFFF"/>
            <w:vAlign w:val="bottom"/>
          </w:tcPr>
          <w:p w14:paraId="100BFBD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3-Imidazol-4-ylacrylic acid (urocanic acid) and its ethyl ester</w:t>
            </w:r>
          </w:p>
        </w:tc>
        <w:tc>
          <w:tcPr>
            <w:tcW w:w="2268" w:type="dxa"/>
            <w:tcBorders>
              <w:top w:val="single" w:sz="4" w:space="0" w:color="auto"/>
              <w:left w:val="single" w:sz="4" w:space="0" w:color="auto"/>
            </w:tcBorders>
            <w:shd w:val="clear" w:color="auto" w:fill="FFFFFF"/>
            <w:vAlign w:val="bottom"/>
          </w:tcPr>
          <w:p w14:paraId="36C8EA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104-98-3/</w:t>
            </w:r>
          </w:p>
          <w:p w14:paraId="54E68A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27538-35-8</w:t>
            </w:r>
          </w:p>
        </w:tc>
        <w:tc>
          <w:tcPr>
            <w:tcW w:w="1705" w:type="dxa"/>
            <w:tcBorders>
              <w:top w:val="single" w:sz="4" w:space="0" w:color="auto"/>
              <w:left w:val="single" w:sz="4" w:space="0" w:color="auto"/>
              <w:right w:val="single" w:sz="4" w:space="0" w:color="auto"/>
            </w:tcBorders>
            <w:shd w:val="clear" w:color="auto" w:fill="FFFFFF"/>
            <w:vAlign w:val="bottom"/>
          </w:tcPr>
          <w:p w14:paraId="2B4FF08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203-258-4/</w:t>
            </w:r>
          </w:p>
          <w:p w14:paraId="34CA97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248-515-1</w:t>
            </w:r>
          </w:p>
        </w:tc>
      </w:tr>
      <w:tr w:rsidR="009275DE" w:rsidRPr="00773CF5" w14:paraId="7A0E2809" w14:textId="77777777" w:rsidTr="007452E4">
        <w:trPr>
          <w:cantSplit/>
        </w:trPr>
        <w:tc>
          <w:tcPr>
            <w:tcW w:w="1411" w:type="dxa"/>
            <w:tcBorders>
              <w:top w:val="single" w:sz="4" w:space="0" w:color="auto"/>
              <w:left w:val="single" w:sz="4" w:space="0" w:color="auto"/>
            </w:tcBorders>
            <w:shd w:val="clear" w:color="auto" w:fill="FFFFFF"/>
          </w:tcPr>
          <w:p w14:paraId="04E0818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419</w:t>
            </w:r>
          </w:p>
        </w:tc>
        <w:tc>
          <w:tcPr>
            <w:tcW w:w="4969" w:type="dxa"/>
            <w:gridSpan w:val="2"/>
            <w:tcBorders>
              <w:top w:val="single" w:sz="4" w:space="0" w:color="auto"/>
              <w:left w:val="single" w:sz="4" w:space="0" w:color="auto"/>
            </w:tcBorders>
            <w:shd w:val="clear" w:color="auto" w:fill="FFFFFF"/>
          </w:tcPr>
          <w:p w14:paraId="33D68E6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1-ին կատեգորիայի նյութեր եւ 2-րդ կատեգորիայի նյութեր՝ սահմանված թիվ 1069/2009 (</w:t>
            </w:r>
            <w:r w:rsidRPr="00773CF5">
              <w:rPr>
                <w:rFonts w:ascii="Sylfaen" w:hAnsi="Sylfaen"/>
                <w:sz w:val="16"/>
                <w:szCs w:val="16"/>
                <w:vertAlign w:val="superscript"/>
              </w:rPr>
              <w:t>3</w:t>
            </w:r>
            <w:r w:rsidRPr="00773CF5">
              <w:rPr>
                <w:rFonts w:ascii="Sylfaen" w:hAnsi="Sylfaen"/>
                <w:sz w:val="16"/>
                <w:szCs w:val="16"/>
              </w:rPr>
              <w:t xml:space="preserve">) կանոնակարգի (ЕС) 8-րդ եւ </w:t>
            </w:r>
            <w:r w:rsidR="00874737" w:rsidRPr="00773CF5">
              <w:rPr>
                <w:rFonts w:ascii="Sylfaen" w:hAnsi="Sylfaen"/>
                <w:sz w:val="16"/>
                <w:szCs w:val="16"/>
                <w:lang w:val="en-US"/>
              </w:rPr>
              <w:br/>
            </w:r>
            <w:r w:rsidRPr="00773CF5">
              <w:rPr>
                <w:rFonts w:ascii="Sylfaen" w:hAnsi="Sylfaen"/>
                <w:sz w:val="16"/>
                <w:szCs w:val="16"/>
              </w:rPr>
              <w:t>9-րդ բաժիններով</w:t>
            </w:r>
          </w:p>
        </w:tc>
        <w:tc>
          <w:tcPr>
            <w:tcW w:w="4252" w:type="dxa"/>
            <w:tcBorders>
              <w:top w:val="single" w:sz="4" w:space="0" w:color="auto"/>
              <w:left w:val="single" w:sz="4" w:space="0" w:color="auto"/>
            </w:tcBorders>
            <w:shd w:val="clear" w:color="auto" w:fill="FFFFFF"/>
          </w:tcPr>
          <w:p w14:paraId="49220E9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Category 1 material and Category 2 material as defined in articles 8 and 9 respectively of Regulation (EC) № 1069/2009 of the European Parlament and of the Council (</w:t>
            </w:r>
            <w:r w:rsidRPr="00773CF5">
              <w:rPr>
                <w:rFonts w:ascii="Sylfaen" w:hAnsi="Sylfaen"/>
                <w:sz w:val="16"/>
                <w:szCs w:val="16"/>
                <w:vertAlign w:val="superscript"/>
              </w:rPr>
              <w:t>3</w:t>
            </w:r>
            <w:r w:rsidRPr="00773CF5">
              <w:rPr>
                <w:rFonts w:ascii="Sylfaen" w:hAnsi="Sylfaen"/>
                <w:sz w:val="16"/>
                <w:szCs w:val="16"/>
              </w:rPr>
              <w:t>), ingradients derived trefrom.</w:t>
            </w:r>
          </w:p>
        </w:tc>
        <w:tc>
          <w:tcPr>
            <w:tcW w:w="2268" w:type="dxa"/>
            <w:tcBorders>
              <w:top w:val="single" w:sz="4" w:space="0" w:color="auto"/>
              <w:left w:val="single" w:sz="4" w:space="0" w:color="auto"/>
            </w:tcBorders>
            <w:shd w:val="clear" w:color="auto" w:fill="FFFFFF"/>
          </w:tcPr>
          <w:p w14:paraId="3A9766EA" w14:textId="77777777" w:rsidR="000D665C" w:rsidRPr="00773CF5" w:rsidRDefault="000D665C"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5D53FC97" w14:textId="77777777" w:rsidR="000D665C" w:rsidRPr="00773CF5" w:rsidRDefault="000D665C" w:rsidP="00797EC6">
            <w:pPr>
              <w:spacing w:after="120"/>
              <w:rPr>
                <w:rFonts w:ascii="Sylfaen" w:hAnsi="Sylfaen"/>
                <w:sz w:val="16"/>
                <w:szCs w:val="16"/>
              </w:rPr>
            </w:pPr>
          </w:p>
        </w:tc>
      </w:tr>
      <w:tr w:rsidR="009275DE" w:rsidRPr="00773CF5" w14:paraId="48CF2BBB" w14:textId="77777777" w:rsidTr="007452E4">
        <w:trPr>
          <w:cantSplit/>
        </w:trPr>
        <w:tc>
          <w:tcPr>
            <w:tcW w:w="1411" w:type="dxa"/>
            <w:tcBorders>
              <w:top w:val="single" w:sz="4" w:space="0" w:color="auto"/>
              <w:left w:val="single" w:sz="4" w:space="0" w:color="auto"/>
            </w:tcBorders>
            <w:shd w:val="clear" w:color="auto" w:fill="FFFFFF"/>
          </w:tcPr>
          <w:p w14:paraId="0C22D2C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420</w:t>
            </w:r>
          </w:p>
        </w:tc>
        <w:tc>
          <w:tcPr>
            <w:tcW w:w="4969" w:type="dxa"/>
            <w:gridSpan w:val="2"/>
            <w:tcBorders>
              <w:top w:val="single" w:sz="4" w:space="0" w:color="auto"/>
              <w:left w:val="single" w:sz="4" w:space="0" w:color="auto"/>
            </w:tcBorders>
            <w:shd w:val="clear" w:color="auto" w:fill="FFFFFF"/>
            <w:vAlign w:val="bottom"/>
          </w:tcPr>
          <w:p w14:paraId="2EFD4A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Հում եւ զտված ածխային խեժեր</w:t>
            </w:r>
          </w:p>
        </w:tc>
        <w:tc>
          <w:tcPr>
            <w:tcW w:w="4252" w:type="dxa"/>
            <w:tcBorders>
              <w:top w:val="single" w:sz="4" w:space="0" w:color="auto"/>
              <w:left w:val="single" w:sz="4" w:space="0" w:color="auto"/>
            </w:tcBorders>
            <w:shd w:val="clear" w:color="auto" w:fill="FFFFFF"/>
            <w:vAlign w:val="bottom"/>
          </w:tcPr>
          <w:p w14:paraId="460EB7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Crude and refined coal tars</w:t>
            </w:r>
          </w:p>
        </w:tc>
        <w:tc>
          <w:tcPr>
            <w:tcW w:w="2268" w:type="dxa"/>
            <w:tcBorders>
              <w:top w:val="single" w:sz="4" w:space="0" w:color="auto"/>
              <w:left w:val="single" w:sz="4" w:space="0" w:color="auto"/>
            </w:tcBorders>
            <w:shd w:val="clear" w:color="auto" w:fill="FFFFFF"/>
            <w:vAlign w:val="bottom"/>
          </w:tcPr>
          <w:p w14:paraId="3D962D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8007-45-2</w:t>
            </w:r>
          </w:p>
        </w:tc>
        <w:tc>
          <w:tcPr>
            <w:tcW w:w="1705" w:type="dxa"/>
            <w:tcBorders>
              <w:top w:val="single" w:sz="4" w:space="0" w:color="auto"/>
              <w:left w:val="single" w:sz="4" w:space="0" w:color="auto"/>
              <w:right w:val="single" w:sz="4" w:space="0" w:color="auto"/>
            </w:tcBorders>
            <w:shd w:val="clear" w:color="auto" w:fill="FFFFFF"/>
            <w:vAlign w:val="bottom"/>
          </w:tcPr>
          <w:p w14:paraId="454D7D5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232-361-7</w:t>
            </w:r>
          </w:p>
        </w:tc>
      </w:tr>
      <w:tr w:rsidR="009275DE" w:rsidRPr="00773CF5" w14:paraId="32DBEBA9" w14:textId="77777777" w:rsidTr="007452E4">
        <w:trPr>
          <w:cantSplit/>
        </w:trPr>
        <w:tc>
          <w:tcPr>
            <w:tcW w:w="1411" w:type="dxa"/>
            <w:tcBorders>
              <w:top w:val="single" w:sz="4" w:space="0" w:color="auto"/>
              <w:left w:val="single" w:sz="4" w:space="0" w:color="auto"/>
            </w:tcBorders>
            <w:shd w:val="clear" w:color="auto" w:fill="FFFFFF"/>
          </w:tcPr>
          <w:p w14:paraId="4ECD81B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421</w:t>
            </w:r>
          </w:p>
        </w:tc>
        <w:tc>
          <w:tcPr>
            <w:tcW w:w="4969" w:type="dxa"/>
            <w:gridSpan w:val="2"/>
            <w:tcBorders>
              <w:top w:val="single" w:sz="4" w:space="0" w:color="auto"/>
              <w:left w:val="single" w:sz="4" w:space="0" w:color="auto"/>
            </w:tcBorders>
            <w:shd w:val="clear" w:color="auto" w:fill="FFFFFF"/>
          </w:tcPr>
          <w:p w14:paraId="3CF55E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1,1,3,3,5-Պենտամեթիլ-4,6-դինիտրոինդան (մոսկեն)</w:t>
            </w:r>
          </w:p>
        </w:tc>
        <w:tc>
          <w:tcPr>
            <w:tcW w:w="4252" w:type="dxa"/>
            <w:tcBorders>
              <w:top w:val="single" w:sz="4" w:space="0" w:color="auto"/>
              <w:left w:val="single" w:sz="4" w:space="0" w:color="auto"/>
            </w:tcBorders>
            <w:shd w:val="clear" w:color="auto" w:fill="FFFFFF"/>
            <w:vAlign w:val="bottom"/>
          </w:tcPr>
          <w:p w14:paraId="2C39661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1,1,3,3,5,-Pentamethyl-4,6-dinitroindane (moskene)</w:t>
            </w:r>
          </w:p>
        </w:tc>
        <w:tc>
          <w:tcPr>
            <w:tcW w:w="2268" w:type="dxa"/>
            <w:tcBorders>
              <w:top w:val="single" w:sz="4" w:space="0" w:color="auto"/>
              <w:left w:val="single" w:sz="4" w:space="0" w:color="auto"/>
            </w:tcBorders>
            <w:shd w:val="clear" w:color="auto" w:fill="FFFFFF"/>
          </w:tcPr>
          <w:p w14:paraId="310D9D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116-66-5</w:t>
            </w:r>
          </w:p>
        </w:tc>
        <w:tc>
          <w:tcPr>
            <w:tcW w:w="1705" w:type="dxa"/>
            <w:tcBorders>
              <w:top w:val="single" w:sz="4" w:space="0" w:color="auto"/>
              <w:left w:val="single" w:sz="4" w:space="0" w:color="auto"/>
              <w:right w:val="single" w:sz="4" w:space="0" w:color="auto"/>
            </w:tcBorders>
            <w:shd w:val="clear" w:color="auto" w:fill="FFFFFF"/>
          </w:tcPr>
          <w:p w14:paraId="725B47B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204-149-4</w:t>
            </w:r>
          </w:p>
        </w:tc>
      </w:tr>
      <w:tr w:rsidR="009275DE" w:rsidRPr="00773CF5" w14:paraId="437DDE3F"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9EC8FA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350E58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5-Տրետբութիլ-1,2,3-տրիմեթիլ-4,6- դինիտրոբենզոլ (տիբեթյան մուշկ) </w:t>
            </w:r>
          </w:p>
        </w:tc>
        <w:tc>
          <w:tcPr>
            <w:tcW w:w="4252" w:type="dxa"/>
            <w:tcBorders>
              <w:top w:val="single" w:sz="4" w:space="0" w:color="auto"/>
              <w:left w:val="single" w:sz="4" w:space="0" w:color="auto"/>
              <w:bottom w:val="single" w:sz="4" w:space="0" w:color="auto"/>
            </w:tcBorders>
            <w:shd w:val="clear" w:color="auto" w:fill="FFFFFF"/>
            <w:vAlign w:val="bottom"/>
          </w:tcPr>
          <w:p w14:paraId="1181FAF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5-tert-Butyl- 1,2,3-trimethyl-4,6- dinitrobenzene (musk tibetene)</w:t>
            </w:r>
          </w:p>
        </w:tc>
        <w:tc>
          <w:tcPr>
            <w:tcW w:w="2268" w:type="dxa"/>
            <w:tcBorders>
              <w:top w:val="single" w:sz="4" w:space="0" w:color="auto"/>
              <w:left w:val="single" w:sz="4" w:space="0" w:color="auto"/>
              <w:bottom w:val="single" w:sz="4" w:space="0" w:color="auto"/>
            </w:tcBorders>
            <w:shd w:val="clear" w:color="auto" w:fill="FFFFFF"/>
          </w:tcPr>
          <w:p w14:paraId="4285421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145-39-1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D45A2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205-651-6</w:t>
            </w:r>
          </w:p>
        </w:tc>
      </w:tr>
      <w:tr w:rsidR="009275DE" w:rsidRPr="00773CF5" w14:paraId="3DD7E8B1" w14:textId="77777777" w:rsidTr="007452E4">
        <w:trPr>
          <w:cantSplit/>
        </w:trPr>
        <w:tc>
          <w:tcPr>
            <w:tcW w:w="1411" w:type="dxa"/>
            <w:tcBorders>
              <w:top w:val="single" w:sz="4" w:space="0" w:color="auto"/>
              <w:left w:val="single" w:sz="4" w:space="0" w:color="auto"/>
            </w:tcBorders>
            <w:shd w:val="clear" w:color="auto" w:fill="FFFFFF"/>
          </w:tcPr>
          <w:p w14:paraId="4EC4013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423</w:t>
            </w:r>
          </w:p>
        </w:tc>
        <w:tc>
          <w:tcPr>
            <w:tcW w:w="4969" w:type="dxa"/>
            <w:gridSpan w:val="2"/>
            <w:tcBorders>
              <w:top w:val="single" w:sz="4" w:space="0" w:color="auto"/>
              <w:left w:val="single" w:sz="4" w:space="0" w:color="auto"/>
            </w:tcBorders>
            <w:shd w:val="clear" w:color="auto" w:fill="FFFFFF"/>
            <w:vAlign w:val="bottom"/>
          </w:tcPr>
          <w:p w14:paraId="506F44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Բարձր կղմուխից ստացված եթերային յուղ՝ որպես </w:t>
            </w:r>
            <w:r w:rsidR="00FE4129" w:rsidRPr="00773CF5">
              <w:rPr>
                <w:rFonts w:ascii="Sylfaen" w:hAnsi="Sylfaen"/>
                <w:sz w:val="16"/>
                <w:szCs w:val="16"/>
              </w:rPr>
              <w:t xml:space="preserve">պարֆյումերային կոմպոզիցիա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tcPr>
          <w:p w14:paraId="57AEE0D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Alanroot oil </w:t>
            </w:r>
            <w:r w:rsidRPr="00773CF5">
              <w:rPr>
                <w:rFonts w:ascii="Sylfaen" w:hAnsi="Sylfaen"/>
                <w:i/>
                <w:sz w:val="16"/>
                <w:szCs w:val="16"/>
              </w:rPr>
              <w:t>(Inula helenium),</w:t>
            </w:r>
            <w:r w:rsidRPr="00773CF5">
              <w:rPr>
                <w:rFonts w:ascii="Sylfaen" w:hAnsi="Sylfaen"/>
                <w:sz w:val="16"/>
                <w:szCs w:val="16"/>
              </w:rPr>
              <w:t xml:space="preserve"> when used as a fragrance ingredient</w:t>
            </w:r>
          </w:p>
        </w:tc>
        <w:tc>
          <w:tcPr>
            <w:tcW w:w="2268" w:type="dxa"/>
            <w:tcBorders>
              <w:top w:val="single" w:sz="4" w:space="0" w:color="auto"/>
              <w:left w:val="single" w:sz="4" w:space="0" w:color="auto"/>
            </w:tcBorders>
            <w:shd w:val="clear" w:color="auto" w:fill="FFFFFF"/>
          </w:tcPr>
          <w:p w14:paraId="6AF52BD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97676-35-2</w:t>
            </w:r>
          </w:p>
        </w:tc>
        <w:tc>
          <w:tcPr>
            <w:tcW w:w="1705" w:type="dxa"/>
            <w:tcBorders>
              <w:top w:val="single" w:sz="4" w:space="0" w:color="auto"/>
              <w:left w:val="single" w:sz="4" w:space="0" w:color="auto"/>
              <w:right w:val="single" w:sz="4" w:space="0" w:color="auto"/>
            </w:tcBorders>
            <w:shd w:val="clear" w:color="auto" w:fill="FFFFFF"/>
          </w:tcPr>
          <w:p w14:paraId="5A9FC1BA" w14:textId="77777777" w:rsidR="000D665C" w:rsidRPr="00773CF5" w:rsidRDefault="000D665C" w:rsidP="00797EC6">
            <w:pPr>
              <w:spacing w:after="120"/>
              <w:rPr>
                <w:rFonts w:ascii="Sylfaen" w:hAnsi="Sylfaen"/>
                <w:sz w:val="16"/>
                <w:szCs w:val="16"/>
              </w:rPr>
            </w:pPr>
          </w:p>
        </w:tc>
      </w:tr>
      <w:tr w:rsidR="009275DE" w:rsidRPr="00773CF5" w14:paraId="74734E0E" w14:textId="77777777" w:rsidTr="007452E4">
        <w:trPr>
          <w:cantSplit/>
        </w:trPr>
        <w:tc>
          <w:tcPr>
            <w:tcW w:w="1411" w:type="dxa"/>
            <w:tcBorders>
              <w:top w:val="single" w:sz="4" w:space="0" w:color="auto"/>
              <w:left w:val="single" w:sz="4" w:space="0" w:color="auto"/>
            </w:tcBorders>
            <w:shd w:val="clear" w:color="auto" w:fill="FFFFFF"/>
          </w:tcPr>
          <w:p w14:paraId="1F06AC4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424</w:t>
            </w:r>
          </w:p>
        </w:tc>
        <w:tc>
          <w:tcPr>
            <w:tcW w:w="4969" w:type="dxa"/>
            <w:gridSpan w:val="2"/>
            <w:tcBorders>
              <w:top w:val="single" w:sz="4" w:space="0" w:color="auto"/>
              <w:left w:val="single" w:sz="4" w:space="0" w:color="auto"/>
            </w:tcBorders>
            <w:shd w:val="clear" w:color="auto" w:fill="FFFFFF"/>
            <w:vAlign w:val="bottom"/>
          </w:tcPr>
          <w:p w14:paraId="5E0B57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Բենզիլցիանիդ (ֆենիլքացախաթթվի նիտրիլ, ֆենիլացետոնիտրիլ՝</w:t>
            </w:r>
            <w:r w:rsidR="009275DE" w:rsidRPr="00773CF5">
              <w:rPr>
                <w:rFonts w:ascii="Sylfaen" w:hAnsi="Sylfaen"/>
                <w:sz w:val="16"/>
                <w:szCs w:val="16"/>
              </w:rPr>
              <w:t xml:space="preserve"> </w:t>
            </w:r>
            <w:r w:rsidRPr="00773CF5">
              <w:rPr>
                <w:rFonts w:ascii="Sylfaen" w:hAnsi="Sylfaen"/>
                <w:sz w:val="16"/>
                <w:szCs w:val="16"/>
              </w:rPr>
              <w:t xml:space="preserve">որպես </w:t>
            </w:r>
            <w:r w:rsidR="00FE4129" w:rsidRPr="00773CF5">
              <w:rPr>
                <w:rFonts w:ascii="Sylfaen" w:hAnsi="Sylfaen"/>
                <w:sz w:val="16"/>
                <w:szCs w:val="16"/>
              </w:rPr>
              <w:t>պարֆյումերային կոմպոզիցիա</w:t>
            </w:r>
            <w:r w:rsidRPr="00773CF5">
              <w:rPr>
                <w:rFonts w:ascii="Sylfaen" w:hAnsi="Sylfaen"/>
                <w:sz w:val="16"/>
                <w:szCs w:val="16"/>
              </w:rPr>
              <w:t xml:space="preserve"> օգտագործելու դեպքում</w:t>
            </w:r>
          </w:p>
        </w:tc>
        <w:tc>
          <w:tcPr>
            <w:tcW w:w="4252" w:type="dxa"/>
            <w:tcBorders>
              <w:top w:val="single" w:sz="4" w:space="0" w:color="auto"/>
              <w:left w:val="single" w:sz="4" w:space="0" w:color="auto"/>
            </w:tcBorders>
            <w:shd w:val="clear" w:color="auto" w:fill="FFFFFF"/>
          </w:tcPr>
          <w:p w14:paraId="742DE52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Benzyl cyanide,when used as a fragrance ingredient</w:t>
            </w:r>
          </w:p>
        </w:tc>
        <w:tc>
          <w:tcPr>
            <w:tcW w:w="2268" w:type="dxa"/>
            <w:tcBorders>
              <w:top w:val="single" w:sz="4" w:space="0" w:color="auto"/>
              <w:left w:val="single" w:sz="4" w:space="0" w:color="auto"/>
            </w:tcBorders>
            <w:shd w:val="clear" w:color="auto" w:fill="FFFFFF"/>
          </w:tcPr>
          <w:p w14:paraId="1FBBDF7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140-29-4</w:t>
            </w:r>
          </w:p>
        </w:tc>
        <w:tc>
          <w:tcPr>
            <w:tcW w:w="1705" w:type="dxa"/>
            <w:tcBorders>
              <w:top w:val="single" w:sz="4" w:space="0" w:color="auto"/>
              <w:left w:val="single" w:sz="4" w:space="0" w:color="auto"/>
              <w:right w:val="single" w:sz="4" w:space="0" w:color="auto"/>
            </w:tcBorders>
            <w:shd w:val="clear" w:color="auto" w:fill="FFFFFF"/>
          </w:tcPr>
          <w:p w14:paraId="0578557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205-410-5</w:t>
            </w:r>
          </w:p>
        </w:tc>
      </w:tr>
      <w:tr w:rsidR="009275DE" w:rsidRPr="00773CF5" w14:paraId="15BC494C" w14:textId="77777777" w:rsidTr="007452E4">
        <w:trPr>
          <w:cantSplit/>
        </w:trPr>
        <w:tc>
          <w:tcPr>
            <w:tcW w:w="1411" w:type="dxa"/>
            <w:tcBorders>
              <w:top w:val="single" w:sz="4" w:space="0" w:color="auto"/>
              <w:left w:val="single" w:sz="4" w:space="0" w:color="auto"/>
            </w:tcBorders>
            <w:shd w:val="clear" w:color="auto" w:fill="FFFFFF"/>
          </w:tcPr>
          <w:p w14:paraId="0686662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425</w:t>
            </w:r>
          </w:p>
        </w:tc>
        <w:tc>
          <w:tcPr>
            <w:tcW w:w="4969" w:type="dxa"/>
            <w:gridSpan w:val="2"/>
            <w:tcBorders>
              <w:top w:val="single" w:sz="4" w:space="0" w:color="auto"/>
              <w:left w:val="single" w:sz="4" w:space="0" w:color="auto"/>
            </w:tcBorders>
            <w:shd w:val="clear" w:color="auto" w:fill="FFFFFF"/>
            <w:vAlign w:val="bottom"/>
          </w:tcPr>
          <w:p w14:paraId="6D098B6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Ցիկլամենոլ (3-(4-իզոպրոպիլֆենիլ)-2- մեթիլպրոպանոլ-1՝</w:t>
            </w:r>
            <w:r w:rsidR="009275DE" w:rsidRPr="00773CF5">
              <w:rPr>
                <w:rFonts w:ascii="Sylfaen" w:hAnsi="Sylfaen"/>
                <w:sz w:val="16"/>
                <w:szCs w:val="16"/>
              </w:rPr>
              <w:t xml:space="preserve"> </w:t>
            </w:r>
            <w:r w:rsidRPr="00773CF5">
              <w:rPr>
                <w:rFonts w:ascii="Sylfaen" w:hAnsi="Sylfaen"/>
                <w:sz w:val="16"/>
                <w:szCs w:val="16"/>
              </w:rPr>
              <w:t xml:space="preserve">որպես </w:t>
            </w:r>
            <w:r w:rsidR="00FE4129" w:rsidRPr="00773CF5">
              <w:rPr>
                <w:rFonts w:ascii="Sylfaen" w:hAnsi="Sylfaen"/>
                <w:sz w:val="16"/>
                <w:szCs w:val="16"/>
              </w:rPr>
              <w:t>պարֆյումերային կոմպոզիցիա</w:t>
            </w:r>
            <w:r w:rsidRPr="00773CF5">
              <w:rPr>
                <w:rFonts w:ascii="Sylfaen" w:hAnsi="Sylfaen"/>
                <w:sz w:val="16"/>
                <w:szCs w:val="16"/>
              </w:rPr>
              <w:t xml:space="preserve"> օգտագործելու դեպքում</w:t>
            </w:r>
          </w:p>
        </w:tc>
        <w:tc>
          <w:tcPr>
            <w:tcW w:w="4252" w:type="dxa"/>
            <w:tcBorders>
              <w:top w:val="single" w:sz="4" w:space="0" w:color="auto"/>
              <w:left w:val="single" w:sz="4" w:space="0" w:color="auto"/>
            </w:tcBorders>
            <w:shd w:val="clear" w:color="auto" w:fill="FFFFFF"/>
          </w:tcPr>
          <w:p w14:paraId="2235F93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Cyclamen alcohol, when used as a fragrance ingredient</w:t>
            </w:r>
          </w:p>
        </w:tc>
        <w:tc>
          <w:tcPr>
            <w:tcW w:w="2268" w:type="dxa"/>
            <w:tcBorders>
              <w:top w:val="single" w:sz="4" w:space="0" w:color="auto"/>
              <w:left w:val="single" w:sz="4" w:space="0" w:color="auto"/>
            </w:tcBorders>
            <w:shd w:val="clear" w:color="auto" w:fill="FFFFFF"/>
          </w:tcPr>
          <w:p w14:paraId="0BA5693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4756-19-8</w:t>
            </w:r>
          </w:p>
        </w:tc>
        <w:tc>
          <w:tcPr>
            <w:tcW w:w="1705" w:type="dxa"/>
            <w:tcBorders>
              <w:top w:val="single" w:sz="4" w:space="0" w:color="auto"/>
              <w:left w:val="single" w:sz="4" w:space="0" w:color="auto"/>
              <w:right w:val="single" w:sz="4" w:space="0" w:color="auto"/>
            </w:tcBorders>
            <w:shd w:val="clear" w:color="auto" w:fill="FFFFFF"/>
          </w:tcPr>
          <w:p w14:paraId="63C19D4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225-289-2</w:t>
            </w:r>
          </w:p>
        </w:tc>
      </w:tr>
      <w:tr w:rsidR="009275DE" w:rsidRPr="00773CF5" w14:paraId="4A932F9F" w14:textId="77777777" w:rsidTr="007452E4">
        <w:trPr>
          <w:cantSplit/>
        </w:trPr>
        <w:tc>
          <w:tcPr>
            <w:tcW w:w="1411" w:type="dxa"/>
            <w:tcBorders>
              <w:top w:val="single" w:sz="4" w:space="0" w:color="auto"/>
              <w:left w:val="single" w:sz="4" w:space="0" w:color="auto"/>
            </w:tcBorders>
            <w:shd w:val="clear" w:color="auto" w:fill="FFFFFF"/>
          </w:tcPr>
          <w:p w14:paraId="7354B68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426</w:t>
            </w:r>
          </w:p>
        </w:tc>
        <w:tc>
          <w:tcPr>
            <w:tcW w:w="4969" w:type="dxa"/>
            <w:gridSpan w:val="2"/>
            <w:tcBorders>
              <w:top w:val="single" w:sz="4" w:space="0" w:color="auto"/>
              <w:left w:val="single" w:sz="4" w:space="0" w:color="auto"/>
            </w:tcBorders>
            <w:shd w:val="clear" w:color="auto" w:fill="FFFFFF"/>
            <w:vAlign w:val="bottom"/>
          </w:tcPr>
          <w:p w14:paraId="13EB7C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Դիէթիլմալեատ՝ որպես </w:t>
            </w:r>
            <w:r w:rsidR="00FE4129" w:rsidRPr="00773CF5">
              <w:rPr>
                <w:rFonts w:ascii="Sylfaen" w:hAnsi="Sylfaen"/>
                <w:sz w:val="16"/>
                <w:szCs w:val="16"/>
              </w:rPr>
              <w:t>պարֆյումերային կոմպոզիցիա</w:t>
            </w:r>
            <w:r w:rsidR="00FE4129" w:rsidRPr="00773CF5" w:rsidDel="00FE4129">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tcPr>
          <w:p w14:paraId="4C015BA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Diethyl maleate, when used as a fragrance ingredient</w:t>
            </w:r>
          </w:p>
        </w:tc>
        <w:tc>
          <w:tcPr>
            <w:tcW w:w="2268" w:type="dxa"/>
            <w:tcBorders>
              <w:top w:val="single" w:sz="4" w:space="0" w:color="auto"/>
              <w:left w:val="single" w:sz="4" w:space="0" w:color="auto"/>
            </w:tcBorders>
            <w:shd w:val="clear" w:color="auto" w:fill="FFFFFF"/>
          </w:tcPr>
          <w:p w14:paraId="6B24EF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141-05-9</w:t>
            </w:r>
          </w:p>
        </w:tc>
        <w:tc>
          <w:tcPr>
            <w:tcW w:w="1705" w:type="dxa"/>
            <w:tcBorders>
              <w:top w:val="single" w:sz="4" w:space="0" w:color="auto"/>
              <w:left w:val="single" w:sz="4" w:space="0" w:color="auto"/>
              <w:right w:val="single" w:sz="4" w:space="0" w:color="auto"/>
            </w:tcBorders>
            <w:shd w:val="clear" w:color="auto" w:fill="FFFFFF"/>
          </w:tcPr>
          <w:p w14:paraId="0303F9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205-451-9</w:t>
            </w:r>
          </w:p>
        </w:tc>
      </w:tr>
      <w:tr w:rsidR="009275DE" w:rsidRPr="00773CF5" w14:paraId="132DD871" w14:textId="77777777" w:rsidTr="007452E4">
        <w:trPr>
          <w:cantSplit/>
        </w:trPr>
        <w:tc>
          <w:tcPr>
            <w:tcW w:w="1411" w:type="dxa"/>
            <w:tcBorders>
              <w:top w:val="single" w:sz="4" w:space="0" w:color="auto"/>
              <w:left w:val="single" w:sz="4" w:space="0" w:color="auto"/>
            </w:tcBorders>
            <w:shd w:val="clear" w:color="auto" w:fill="FFFFFF"/>
          </w:tcPr>
          <w:p w14:paraId="0B96D42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427</w:t>
            </w:r>
          </w:p>
        </w:tc>
        <w:tc>
          <w:tcPr>
            <w:tcW w:w="4969" w:type="dxa"/>
            <w:gridSpan w:val="2"/>
            <w:tcBorders>
              <w:top w:val="single" w:sz="4" w:space="0" w:color="auto"/>
              <w:left w:val="single" w:sz="4" w:space="0" w:color="auto"/>
            </w:tcBorders>
            <w:shd w:val="clear" w:color="auto" w:fill="FFFFFF"/>
            <w:vAlign w:val="bottom"/>
          </w:tcPr>
          <w:p w14:paraId="3455FA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3,4-Դիհիդրոկումարին՝ որպես </w:t>
            </w:r>
            <w:r w:rsidR="00FE4129" w:rsidRPr="00773CF5">
              <w:rPr>
                <w:rFonts w:ascii="Sylfaen" w:hAnsi="Sylfaen"/>
                <w:sz w:val="16"/>
                <w:szCs w:val="16"/>
              </w:rPr>
              <w:t>պարֆյումերային կոմպոզիցիա</w:t>
            </w:r>
            <w:r w:rsidRPr="00773CF5">
              <w:rPr>
                <w:rFonts w:ascii="Sylfaen" w:hAnsi="Sylfaen"/>
                <w:sz w:val="16"/>
                <w:szCs w:val="16"/>
              </w:rPr>
              <w:t xml:space="preserve"> օգտագործելու դեպքում</w:t>
            </w:r>
          </w:p>
        </w:tc>
        <w:tc>
          <w:tcPr>
            <w:tcW w:w="4252" w:type="dxa"/>
            <w:tcBorders>
              <w:top w:val="single" w:sz="4" w:space="0" w:color="auto"/>
              <w:left w:val="single" w:sz="4" w:space="0" w:color="auto"/>
            </w:tcBorders>
            <w:shd w:val="clear" w:color="auto" w:fill="FFFFFF"/>
          </w:tcPr>
          <w:p w14:paraId="6185E58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3,4-Dihydrocoumarine, when used as a fragrance ingredient</w:t>
            </w:r>
          </w:p>
        </w:tc>
        <w:tc>
          <w:tcPr>
            <w:tcW w:w="2268" w:type="dxa"/>
            <w:tcBorders>
              <w:top w:val="single" w:sz="4" w:space="0" w:color="auto"/>
              <w:left w:val="single" w:sz="4" w:space="0" w:color="auto"/>
            </w:tcBorders>
            <w:shd w:val="clear" w:color="auto" w:fill="FFFFFF"/>
          </w:tcPr>
          <w:p w14:paraId="68C40FF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119-84-6</w:t>
            </w:r>
          </w:p>
        </w:tc>
        <w:tc>
          <w:tcPr>
            <w:tcW w:w="1705" w:type="dxa"/>
            <w:tcBorders>
              <w:top w:val="single" w:sz="4" w:space="0" w:color="auto"/>
              <w:left w:val="single" w:sz="4" w:space="0" w:color="auto"/>
              <w:right w:val="single" w:sz="4" w:space="0" w:color="auto"/>
            </w:tcBorders>
            <w:shd w:val="clear" w:color="auto" w:fill="FFFFFF"/>
          </w:tcPr>
          <w:p w14:paraId="44A543F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204-354-9</w:t>
            </w:r>
          </w:p>
        </w:tc>
      </w:tr>
      <w:tr w:rsidR="009275DE" w:rsidRPr="00773CF5" w14:paraId="68135C4D"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60D51BE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428</w:t>
            </w:r>
          </w:p>
        </w:tc>
        <w:tc>
          <w:tcPr>
            <w:tcW w:w="4969" w:type="dxa"/>
            <w:gridSpan w:val="2"/>
            <w:tcBorders>
              <w:top w:val="single" w:sz="4" w:space="0" w:color="auto"/>
              <w:left w:val="single" w:sz="4" w:space="0" w:color="auto"/>
              <w:bottom w:val="single" w:sz="4" w:space="0" w:color="auto"/>
            </w:tcBorders>
            <w:shd w:val="clear" w:color="auto" w:fill="FFFFFF"/>
          </w:tcPr>
          <w:p w14:paraId="6A9B3C62"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2,4-Դիհիդրօքսի-3-մեթիլբենզալդեհիդ՝ որպես </w:t>
            </w:r>
            <w:r w:rsidR="00FE4129" w:rsidRPr="00773CF5">
              <w:rPr>
                <w:rFonts w:ascii="Sylfaen" w:hAnsi="Sylfaen"/>
                <w:sz w:val="16"/>
                <w:szCs w:val="16"/>
              </w:rPr>
              <w:t>պարֆյումերային կոմպոզիցիա</w:t>
            </w:r>
            <w:r w:rsidR="00FE4129" w:rsidRPr="00773CF5" w:rsidDel="00FE4129">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bottom w:val="single" w:sz="4" w:space="0" w:color="auto"/>
            </w:tcBorders>
            <w:shd w:val="clear" w:color="auto" w:fill="FFFFFF"/>
          </w:tcPr>
          <w:p w14:paraId="60687DE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2,4-Dihydroxy-3-methylbenzaldehyde, when used as a fragrance ingredient</w:t>
            </w:r>
          </w:p>
        </w:tc>
        <w:tc>
          <w:tcPr>
            <w:tcW w:w="2268" w:type="dxa"/>
            <w:tcBorders>
              <w:top w:val="single" w:sz="4" w:space="0" w:color="auto"/>
              <w:left w:val="single" w:sz="4" w:space="0" w:color="auto"/>
              <w:bottom w:val="single" w:sz="4" w:space="0" w:color="auto"/>
            </w:tcBorders>
            <w:shd w:val="clear" w:color="auto" w:fill="FFFFFF"/>
          </w:tcPr>
          <w:p w14:paraId="23B2DBE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6248-20-0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FAA6C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228-369-5</w:t>
            </w:r>
          </w:p>
        </w:tc>
      </w:tr>
      <w:tr w:rsidR="009275DE" w:rsidRPr="00773CF5" w14:paraId="41097593" w14:textId="77777777" w:rsidTr="007452E4">
        <w:trPr>
          <w:cantSplit/>
        </w:trPr>
        <w:tc>
          <w:tcPr>
            <w:tcW w:w="1411" w:type="dxa"/>
            <w:tcBorders>
              <w:top w:val="single" w:sz="4" w:space="0" w:color="auto"/>
              <w:left w:val="single" w:sz="4" w:space="0" w:color="auto"/>
            </w:tcBorders>
            <w:shd w:val="clear" w:color="auto" w:fill="FFFFFF"/>
          </w:tcPr>
          <w:p w14:paraId="49C8D23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429</w:t>
            </w:r>
          </w:p>
        </w:tc>
        <w:tc>
          <w:tcPr>
            <w:tcW w:w="4969" w:type="dxa"/>
            <w:gridSpan w:val="2"/>
            <w:tcBorders>
              <w:top w:val="single" w:sz="4" w:space="0" w:color="auto"/>
              <w:left w:val="single" w:sz="4" w:space="0" w:color="auto"/>
            </w:tcBorders>
            <w:shd w:val="clear" w:color="auto" w:fill="FFFFFF"/>
          </w:tcPr>
          <w:p w14:paraId="38352C19"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3,7-Դիմեթիլ -2-օկտեն-1-ոլ (6,7- դիհիդրոգերանիոլ՝</w:t>
            </w:r>
            <w:r w:rsidR="009275DE" w:rsidRPr="00773CF5">
              <w:rPr>
                <w:rFonts w:ascii="Sylfaen" w:hAnsi="Sylfaen"/>
                <w:sz w:val="16"/>
                <w:szCs w:val="16"/>
              </w:rPr>
              <w:t xml:space="preserve"> </w:t>
            </w:r>
            <w:r w:rsidRPr="00773CF5">
              <w:rPr>
                <w:rFonts w:ascii="Sylfaen" w:hAnsi="Sylfaen"/>
                <w:sz w:val="16"/>
                <w:szCs w:val="16"/>
              </w:rPr>
              <w:t xml:space="preserve">որպես </w:t>
            </w:r>
            <w:r w:rsidR="00FE4129" w:rsidRPr="00773CF5">
              <w:rPr>
                <w:rFonts w:ascii="Sylfaen" w:hAnsi="Sylfaen"/>
                <w:sz w:val="16"/>
                <w:szCs w:val="16"/>
              </w:rPr>
              <w:t>պարֆյումերային կոմպոզիցիա</w:t>
            </w:r>
            <w:r w:rsidRPr="00773CF5">
              <w:rPr>
                <w:rFonts w:ascii="Sylfaen" w:hAnsi="Sylfaen"/>
                <w:sz w:val="16"/>
                <w:szCs w:val="16"/>
              </w:rPr>
              <w:t xml:space="preserve"> օգտագործելու դեպքում</w:t>
            </w:r>
          </w:p>
        </w:tc>
        <w:tc>
          <w:tcPr>
            <w:tcW w:w="4252" w:type="dxa"/>
            <w:tcBorders>
              <w:top w:val="single" w:sz="4" w:space="0" w:color="auto"/>
              <w:left w:val="single" w:sz="4" w:space="0" w:color="auto"/>
            </w:tcBorders>
            <w:shd w:val="clear" w:color="auto" w:fill="FFFFFF"/>
          </w:tcPr>
          <w:p w14:paraId="6AE983AF" w14:textId="77777777" w:rsidR="000D665C" w:rsidRPr="00773CF5" w:rsidRDefault="00C405A7" w:rsidP="00874737">
            <w:pPr>
              <w:pStyle w:val="a2"/>
              <w:shd w:val="clear" w:color="auto" w:fill="auto"/>
              <w:spacing w:after="80"/>
              <w:rPr>
                <w:rFonts w:ascii="Sylfaen" w:hAnsi="Sylfaen"/>
                <w:sz w:val="16"/>
                <w:szCs w:val="16"/>
              </w:rPr>
            </w:pPr>
            <w:r w:rsidRPr="00773CF5">
              <w:rPr>
                <w:rFonts w:ascii="Sylfaen" w:hAnsi="Sylfaen"/>
                <w:sz w:val="16"/>
                <w:szCs w:val="16"/>
              </w:rPr>
              <w:t>3,7-Dimethyl-2-octen-1-ol (6,7- Dihydrogeraniol), when used as a fragrance ingredient</w:t>
            </w:r>
          </w:p>
        </w:tc>
        <w:tc>
          <w:tcPr>
            <w:tcW w:w="2268" w:type="dxa"/>
            <w:tcBorders>
              <w:top w:val="single" w:sz="4" w:space="0" w:color="auto"/>
              <w:left w:val="single" w:sz="4" w:space="0" w:color="auto"/>
            </w:tcBorders>
            <w:shd w:val="clear" w:color="auto" w:fill="FFFFFF"/>
          </w:tcPr>
          <w:p w14:paraId="1B6DD1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40607-48-5</w:t>
            </w:r>
          </w:p>
        </w:tc>
        <w:tc>
          <w:tcPr>
            <w:tcW w:w="1705" w:type="dxa"/>
            <w:tcBorders>
              <w:top w:val="single" w:sz="4" w:space="0" w:color="auto"/>
              <w:left w:val="single" w:sz="4" w:space="0" w:color="auto"/>
              <w:right w:val="single" w:sz="4" w:space="0" w:color="auto"/>
            </w:tcBorders>
            <w:shd w:val="clear" w:color="auto" w:fill="FFFFFF"/>
          </w:tcPr>
          <w:p w14:paraId="5EFD935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254-999-5</w:t>
            </w:r>
          </w:p>
        </w:tc>
      </w:tr>
      <w:tr w:rsidR="009275DE" w:rsidRPr="00773CF5" w14:paraId="6C88E074" w14:textId="77777777" w:rsidTr="007452E4">
        <w:trPr>
          <w:cantSplit/>
        </w:trPr>
        <w:tc>
          <w:tcPr>
            <w:tcW w:w="1411" w:type="dxa"/>
            <w:tcBorders>
              <w:top w:val="single" w:sz="4" w:space="0" w:color="auto"/>
              <w:left w:val="single" w:sz="4" w:space="0" w:color="auto"/>
            </w:tcBorders>
            <w:shd w:val="clear" w:color="auto" w:fill="FFFFFF"/>
          </w:tcPr>
          <w:p w14:paraId="22F0588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430</w:t>
            </w:r>
          </w:p>
        </w:tc>
        <w:tc>
          <w:tcPr>
            <w:tcW w:w="4969" w:type="dxa"/>
            <w:gridSpan w:val="2"/>
            <w:tcBorders>
              <w:top w:val="single" w:sz="4" w:space="0" w:color="auto"/>
              <w:left w:val="single" w:sz="4" w:space="0" w:color="auto"/>
            </w:tcBorders>
            <w:shd w:val="clear" w:color="auto" w:fill="FFFFFF"/>
          </w:tcPr>
          <w:p w14:paraId="79800701"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4,6-Դիմեթիլ-8-տրետբութիլկումարին՝ որպես </w:t>
            </w:r>
            <w:r w:rsidR="00FE4129" w:rsidRPr="00773CF5">
              <w:rPr>
                <w:rFonts w:ascii="Sylfaen" w:hAnsi="Sylfaen"/>
                <w:sz w:val="16"/>
                <w:szCs w:val="16"/>
              </w:rPr>
              <w:t>պարֆյումերային կոմպոզիցիա</w:t>
            </w:r>
            <w:r w:rsidR="00FE4129" w:rsidRPr="00773CF5" w:rsidDel="00FE4129">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tcPr>
          <w:p w14:paraId="3F99AFC5" w14:textId="77777777" w:rsidR="000D665C" w:rsidRPr="00773CF5" w:rsidRDefault="00C405A7" w:rsidP="00874737">
            <w:pPr>
              <w:pStyle w:val="a2"/>
              <w:shd w:val="clear" w:color="auto" w:fill="auto"/>
              <w:spacing w:after="80"/>
              <w:rPr>
                <w:rFonts w:ascii="Sylfaen" w:hAnsi="Sylfaen"/>
                <w:sz w:val="16"/>
                <w:szCs w:val="16"/>
              </w:rPr>
            </w:pPr>
            <w:r w:rsidRPr="00773CF5">
              <w:rPr>
                <w:rFonts w:ascii="Sylfaen" w:hAnsi="Sylfaen"/>
                <w:sz w:val="16"/>
                <w:szCs w:val="16"/>
              </w:rPr>
              <w:t>4,6-Dimethyl-8-tert-butylcoumarin, when used as a fragrance ingredient</w:t>
            </w:r>
          </w:p>
        </w:tc>
        <w:tc>
          <w:tcPr>
            <w:tcW w:w="2268" w:type="dxa"/>
            <w:tcBorders>
              <w:top w:val="single" w:sz="4" w:space="0" w:color="auto"/>
              <w:left w:val="single" w:sz="4" w:space="0" w:color="auto"/>
            </w:tcBorders>
            <w:shd w:val="clear" w:color="auto" w:fill="FFFFFF"/>
          </w:tcPr>
          <w:p w14:paraId="05F8DC8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17874-34-9</w:t>
            </w:r>
          </w:p>
        </w:tc>
        <w:tc>
          <w:tcPr>
            <w:tcW w:w="1705" w:type="dxa"/>
            <w:tcBorders>
              <w:top w:val="single" w:sz="4" w:space="0" w:color="auto"/>
              <w:left w:val="single" w:sz="4" w:space="0" w:color="auto"/>
              <w:right w:val="single" w:sz="4" w:space="0" w:color="auto"/>
            </w:tcBorders>
            <w:shd w:val="clear" w:color="auto" w:fill="FFFFFF"/>
          </w:tcPr>
          <w:p w14:paraId="3730F73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241-827-9</w:t>
            </w:r>
          </w:p>
        </w:tc>
      </w:tr>
      <w:tr w:rsidR="009275DE" w:rsidRPr="00773CF5" w14:paraId="5054DADD" w14:textId="77777777" w:rsidTr="007452E4">
        <w:trPr>
          <w:cantSplit/>
        </w:trPr>
        <w:tc>
          <w:tcPr>
            <w:tcW w:w="1411" w:type="dxa"/>
            <w:tcBorders>
              <w:top w:val="single" w:sz="4" w:space="0" w:color="auto"/>
              <w:left w:val="single" w:sz="4" w:space="0" w:color="auto"/>
            </w:tcBorders>
            <w:shd w:val="clear" w:color="auto" w:fill="FFFFFF"/>
          </w:tcPr>
          <w:p w14:paraId="5A17BC6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431</w:t>
            </w:r>
          </w:p>
        </w:tc>
        <w:tc>
          <w:tcPr>
            <w:tcW w:w="4969" w:type="dxa"/>
            <w:gridSpan w:val="2"/>
            <w:tcBorders>
              <w:top w:val="single" w:sz="4" w:space="0" w:color="auto"/>
              <w:left w:val="single" w:sz="4" w:space="0" w:color="auto"/>
            </w:tcBorders>
            <w:shd w:val="clear" w:color="auto" w:fill="FFFFFF"/>
          </w:tcPr>
          <w:p w14:paraId="5BA465DB"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Դիմեթիլցիտրակոնատ՝ որպես </w:t>
            </w:r>
            <w:r w:rsidR="00FE4129" w:rsidRPr="00773CF5">
              <w:rPr>
                <w:rFonts w:ascii="Sylfaen" w:hAnsi="Sylfaen"/>
                <w:sz w:val="16"/>
                <w:szCs w:val="16"/>
              </w:rPr>
              <w:t>պարֆյումերային կոմպոզիցիա</w:t>
            </w:r>
            <w:r w:rsidRPr="00773CF5">
              <w:rPr>
                <w:rFonts w:ascii="Sylfaen" w:hAnsi="Sylfaen"/>
                <w:sz w:val="16"/>
                <w:szCs w:val="16"/>
              </w:rPr>
              <w:t xml:space="preserve"> օգտագործելու դեպքում</w:t>
            </w:r>
          </w:p>
        </w:tc>
        <w:tc>
          <w:tcPr>
            <w:tcW w:w="4252" w:type="dxa"/>
            <w:tcBorders>
              <w:top w:val="single" w:sz="4" w:space="0" w:color="auto"/>
              <w:left w:val="single" w:sz="4" w:space="0" w:color="auto"/>
            </w:tcBorders>
            <w:shd w:val="clear" w:color="auto" w:fill="FFFFFF"/>
          </w:tcPr>
          <w:p w14:paraId="4CE46E9B" w14:textId="77777777" w:rsidR="000D665C" w:rsidRPr="00773CF5" w:rsidRDefault="00C405A7" w:rsidP="00874737">
            <w:pPr>
              <w:pStyle w:val="a2"/>
              <w:shd w:val="clear" w:color="auto" w:fill="auto"/>
              <w:spacing w:after="80"/>
              <w:rPr>
                <w:rFonts w:ascii="Sylfaen" w:hAnsi="Sylfaen"/>
                <w:sz w:val="16"/>
                <w:szCs w:val="16"/>
              </w:rPr>
            </w:pPr>
            <w:r w:rsidRPr="00773CF5">
              <w:rPr>
                <w:rFonts w:ascii="Sylfaen" w:hAnsi="Sylfaen"/>
                <w:sz w:val="16"/>
                <w:szCs w:val="16"/>
              </w:rPr>
              <w:t>Dimethyl citraconate, when used as a fragrance ingredient</w:t>
            </w:r>
          </w:p>
        </w:tc>
        <w:tc>
          <w:tcPr>
            <w:tcW w:w="2268" w:type="dxa"/>
            <w:tcBorders>
              <w:top w:val="single" w:sz="4" w:space="0" w:color="auto"/>
              <w:left w:val="single" w:sz="4" w:space="0" w:color="auto"/>
            </w:tcBorders>
            <w:shd w:val="clear" w:color="auto" w:fill="FFFFFF"/>
          </w:tcPr>
          <w:p w14:paraId="7274074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617-54-9</w:t>
            </w:r>
          </w:p>
        </w:tc>
        <w:tc>
          <w:tcPr>
            <w:tcW w:w="1705" w:type="dxa"/>
            <w:tcBorders>
              <w:top w:val="single" w:sz="4" w:space="0" w:color="auto"/>
              <w:left w:val="single" w:sz="4" w:space="0" w:color="auto"/>
              <w:right w:val="single" w:sz="4" w:space="0" w:color="auto"/>
            </w:tcBorders>
            <w:shd w:val="clear" w:color="auto" w:fill="FFFFFF"/>
          </w:tcPr>
          <w:p w14:paraId="6848EA6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55011A01" w14:textId="77777777" w:rsidTr="007452E4">
        <w:trPr>
          <w:cantSplit/>
        </w:trPr>
        <w:tc>
          <w:tcPr>
            <w:tcW w:w="1411" w:type="dxa"/>
            <w:tcBorders>
              <w:top w:val="single" w:sz="4" w:space="0" w:color="auto"/>
              <w:left w:val="single" w:sz="4" w:space="0" w:color="auto"/>
            </w:tcBorders>
            <w:shd w:val="clear" w:color="auto" w:fill="FFFFFF"/>
          </w:tcPr>
          <w:p w14:paraId="625D36A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432</w:t>
            </w:r>
          </w:p>
        </w:tc>
        <w:tc>
          <w:tcPr>
            <w:tcW w:w="4969" w:type="dxa"/>
            <w:gridSpan w:val="2"/>
            <w:tcBorders>
              <w:top w:val="single" w:sz="4" w:space="0" w:color="auto"/>
              <w:left w:val="single" w:sz="4" w:space="0" w:color="auto"/>
            </w:tcBorders>
            <w:shd w:val="clear" w:color="auto" w:fill="FFFFFF"/>
          </w:tcPr>
          <w:p w14:paraId="2D05E9B3"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7,11-Դիմեթիլ-4,6,10-դոդեկատրիեն-3-ոն (կեղծ մեթիլիոնոն)՝ որպես </w:t>
            </w:r>
            <w:r w:rsidR="00FE4129" w:rsidRPr="00773CF5">
              <w:rPr>
                <w:rFonts w:ascii="Sylfaen" w:hAnsi="Sylfaen"/>
                <w:sz w:val="16"/>
                <w:szCs w:val="16"/>
              </w:rPr>
              <w:t>պարֆյումերային կոմպոզիցիա</w:t>
            </w:r>
            <w:r w:rsidR="00FE4129" w:rsidRPr="00773CF5" w:rsidDel="00FE4129">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vAlign w:val="bottom"/>
          </w:tcPr>
          <w:p w14:paraId="56E353B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7,11-Dimethyl-4,6,10-dodecatrien-3-one (Pseudomethylionone), when used as a fragrance ingredient</w:t>
            </w:r>
          </w:p>
        </w:tc>
        <w:tc>
          <w:tcPr>
            <w:tcW w:w="2268" w:type="dxa"/>
            <w:tcBorders>
              <w:top w:val="single" w:sz="4" w:space="0" w:color="auto"/>
              <w:left w:val="single" w:sz="4" w:space="0" w:color="auto"/>
            </w:tcBorders>
            <w:shd w:val="clear" w:color="auto" w:fill="FFFFFF"/>
          </w:tcPr>
          <w:p w14:paraId="6A10601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26651-96-7</w:t>
            </w:r>
          </w:p>
        </w:tc>
        <w:tc>
          <w:tcPr>
            <w:tcW w:w="1705" w:type="dxa"/>
            <w:tcBorders>
              <w:top w:val="single" w:sz="4" w:space="0" w:color="auto"/>
              <w:left w:val="single" w:sz="4" w:space="0" w:color="auto"/>
              <w:right w:val="single" w:sz="4" w:space="0" w:color="auto"/>
            </w:tcBorders>
            <w:shd w:val="clear" w:color="auto" w:fill="FFFFFF"/>
          </w:tcPr>
          <w:p w14:paraId="114311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247-878-3</w:t>
            </w:r>
          </w:p>
        </w:tc>
      </w:tr>
      <w:tr w:rsidR="009275DE" w:rsidRPr="00773CF5" w14:paraId="6D3A15F5" w14:textId="77777777" w:rsidTr="007452E4">
        <w:trPr>
          <w:cantSplit/>
        </w:trPr>
        <w:tc>
          <w:tcPr>
            <w:tcW w:w="1411" w:type="dxa"/>
            <w:tcBorders>
              <w:top w:val="single" w:sz="4" w:space="0" w:color="auto"/>
              <w:left w:val="single" w:sz="4" w:space="0" w:color="auto"/>
            </w:tcBorders>
            <w:shd w:val="clear" w:color="auto" w:fill="FFFFFF"/>
          </w:tcPr>
          <w:p w14:paraId="264F7F2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433</w:t>
            </w:r>
          </w:p>
        </w:tc>
        <w:tc>
          <w:tcPr>
            <w:tcW w:w="4969" w:type="dxa"/>
            <w:gridSpan w:val="2"/>
            <w:tcBorders>
              <w:top w:val="single" w:sz="4" w:space="0" w:color="auto"/>
              <w:left w:val="single" w:sz="4" w:space="0" w:color="auto"/>
            </w:tcBorders>
            <w:shd w:val="clear" w:color="auto" w:fill="FFFFFF"/>
          </w:tcPr>
          <w:p w14:paraId="52CE5030"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6,10-Դիմեթիլ-3,5,9-</w:t>
            </w:r>
            <w:r w:rsidR="00FE4129" w:rsidRPr="00773CF5">
              <w:rPr>
                <w:rFonts w:ascii="Sylfaen" w:hAnsi="Sylfaen"/>
                <w:sz w:val="16"/>
                <w:szCs w:val="16"/>
              </w:rPr>
              <w:t>ա</w:t>
            </w:r>
            <w:r w:rsidRPr="00773CF5">
              <w:rPr>
                <w:rFonts w:ascii="Sylfaen" w:hAnsi="Sylfaen"/>
                <w:sz w:val="16"/>
                <w:szCs w:val="16"/>
              </w:rPr>
              <w:t xml:space="preserve">նդեկատրիեն-2-ոն (կեղծ իոնոն)՝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vAlign w:val="bottom"/>
          </w:tcPr>
          <w:p w14:paraId="4FE72A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6,10-Dimethyl-3,5,9-undecatrien-2-one (Pseudoionone), when used as a fragrance ingredient</w:t>
            </w:r>
          </w:p>
        </w:tc>
        <w:tc>
          <w:tcPr>
            <w:tcW w:w="2268" w:type="dxa"/>
            <w:tcBorders>
              <w:top w:val="single" w:sz="4" w:space="0" w:color="auto"/>
              <w:left w:val="single" w:sz="4" w:space="0" w:color="auto"/>
            </w:tcBorders>
            <w:shd w:val="clear" w:color="auto" w:fill="FFFFFF"/>
          </w:tcPr>
          <w:p w14:paraId="726149B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141-10-6</w:t>
            </w:r>
          </w:p>
        </w:tc>
        <w:tc>
          <w:tcPr>
            <w:tcW w:w="1705" w:type="dxa"/>
            <w:tcBorders>
              <w:top w:val="single" w:sz="4" w:space="0" w:color="auto"/>
              <w:left w:val="single" w:sz="4" w:space="0" w:color="auto"/>
              <w:right w:val="single" w:sz="4" w:space="0" w:color="auto"/>
            </w:tcBorders>
            <w:shd w:val="clear" w:color="auto" w:fill="FFFFFF"/>
          </w:tcPr>
          <w:p w14:paraId="195501F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205-457-1</w:t>
            </w:r>
          </w:p>
        </w:tc>
      </w:tr>
      <w:tr w:rsidR="009275DE" w:rsidRPr="00773CF5" w14:paraId="6671D37D"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68694A0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434</w:t>
            </w:r>
          </w:p>
        </w:tc>
        <w:tc>
          <w:tcPr>
            <w:tcW w:w="4969" w:type="dxa"/>
            <w:gridSpan w:val="2"/>
            <w:tcBorders>
              <w:top w:val="single" w:sz="4" w:space="0" w:color="auto"/>
              <w:left w:val="single" w:sz="4" w:space="0" w:color="auto"/>
              <w:bottom w:val="single" w:sz="4" w:space="0" w:color="auto"/>
            </w:tcBorders>
            <w:shd w:val="clear" w:color="auto" w:fill="FFFFFF"/>
          </w:tcPr>
          <w:p w14:paraId="2A4A7385"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Դիֆենիլամին՝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bottom w:val="single" w:sz="4" w:space="0" w:color="auto"/>
            </w:tcBorders>
            <w:shd w:val="clear" w:color="auto" w:fill="FFFFFF"/>
            <w:vAlign w:val="bottom"/>
          </w:tcPr>
          <w:p w14:paraId="053E81E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Diphenylamine, when used as a fragrance ingredient</w:t>
            </w:r>
          </w:p>
        </w:tc>
        <w:tc>
          <w:tcPr>
            <w:tcW w:w="2268" w:type="dxa"/>
            <w:tcBorders>
              <w:top w:val="single" w:sz="4" w:space="0" w:color="auto"/>
              <w:left w:val="single" w:sz="4" w:space="0" w:color="auto"/>
              <w:bottom w:val="single" w:sz="4" w:space="0" w:color="auto"/>
            </w:tcBorders>
            <w:shd w:val="clear" w:color="auto" w:fill="FFFFFF"/>
          </w:tcPr>
          <w:p w14:paraId="4A09FA1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122-39-4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BCC44A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204-539-4</w:t>
            </w:r>
          </w:p>
        </w:tc>
      </w:tr>
      <w:tr w:rsidR="009275DE" w:rsidRPr="00773CF5" w14:paraId="4CCFDDF7" w14:textId="77777777" w:rsidTr="007452E4">
        <w:trPr>
          <w:cantSplit/>
        </w:trPr>
        <w:tc>
          <w:tcPr>
            <w:tcW w:w="1411" w:type="dxa"/>
            <w:tcBorders>
              <w:top w:val="single" w:sz="4" w:space="0" w:color="auto"/>
              <w:left w:val="single" w:sz="4" w:space="0" w:color="auto"/>
            </w:tcBorders>
            <w:shd w:val="clear" w:color="auto" w:fill="FFFFFF"/>
          </w:tcPr>
          <w:p w14:paraId="37CB5E1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435</w:t>
            </w:r>
          </w:p>
        </w:tc>
        <w:tc>
          <w:tcPr>
            <w:tcW w:w="4969" w:type="dxa"/>
            <w:gridSpan w:val="2"/>
            <w:tcBorders>
              <w:top w:val="single" w:sz="4" w:space="0" w:color="auto"/>
              <w:left w:val="single" w:sz="4" w:space="0" w:color="auto"/>
            </w:tcBorders>
            <w:shd w:val="clear" w:color="auto" w:fill="FFFFFF"/>
          </w:tcPr>
          <w:p w14:paraId="0FE67A78"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Էթիլակրիլատ՝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vAlign w:val="bottom"/>
          </w:tcPr>
          <w:p w14:paraId="17F511B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Ethyl acrylate, when used as a fragrance ingredient</w:t>
            </w:r>
          </w:p>
        </w:tc>
        <w:tc>
          <w:tcPr>
            <w:tcW w:w="2268" w:type="dxa"/>
            <w:tcBorders>
              <w:top w:val="single" w:sz="4" w:space="0" w:color="auto"/>
              <w:left w:val="single" w:sz="4" w:space="0" w:color="auto"/>
            </w:tcBorders>
            <w:shd w:val="clear" w:color="auto" w:fill="FFFFFF"/>
          </w:tcPr>
          <w:p w14:paraId="2FB504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140-88-5</w:t>
            </w:r>
          </w:p>
        </w:tc>
        <w:tc>
          <w:tcPr>
            <w:tcW w:w="1705" w:type="dxa"/>
            <w:tcBorders>
              <w:top w:val="single" w:sz="4" w:space="0" w:color="auto"/>
              <w:left w:val="single" w:sz="4" w:space="0" w:color="auto"/>
              <w:right w:val="single" w:sz="4" w:space="0" w:color="auto"/>
            </w:tcBorders>
            <w:shd w:val="clear" w:color="auto" w:fill="FFFFFF"/>
          </w:tcPr>
          <w:p w14:paraId="4E7A81B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205-438-8</w:t>
            </w:r>
          </w:p>
        </w:tc>
      </w:tr>
      <w:tr w:rsidR="009275DE" w:rsidRPr="00773CF5" w14:paraId="4D43DC15" w14:textId="77777777" w:rsidTr="007452E4">
        <w:trPr>
          <w:cantSplit/>
        </w:trPr>
        <w:tc>
          <w:tcPr>
            <w:tcW w:w="1411" w:type="dxa"/>
            <w:tcBorders>
              <w:top w:val="single" w:sz="4" w:space="0" w:color="auto"/>
              <w:left w:val="single" w:sz="4" w:space="0" w:color="auto"/>
            </w:tcBorders>
            <w:shd w:val="clear" w:color="auto" w:fill="FFFFFF"/>
          </w:tcPr>
          <w:p w14:paraId="5D83304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436</w:t>
            </w:r>
          </w:p>
        </w:tc>
        <w:tc>
          <w:tcPr>
            <w:tcW w:w="4969" w:type="dxa"/>
            <w:gridSpan w:val="2"/>
            <w:tcBorders>
              <w:top w:val="single" w:sz="4" w:space="0" w:color="auto"/>
              <w:left w:val="single" w:sz="4" w:space="0" w:color="auto"/>
            </w:tcBorders>
            <w:shd w:val="clear" w:color="auto" w:fill="FFFFFF"/>
          </w:tcPr>
          <w:p w14:paraId="0CE12FE7"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Բացարձակ յուղ՝ ստացված թզենու տերեւներից՝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tcPr>
          <w:p w14:paraId="35F7654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Fig leaf absolute (ficus carica), when used as a fragrance ingredient</w:t>
            </w:r>
          </w:p>
        </w:tc>
        <w:tc>
          <w:tcPr>
            <w:tcW w:w="2268" w:type="dxa"/>
            <w:tcBorders>
              <w:top w:val="single" w:sz="4" w:space="0" w:color="auto"/>
              <w:left w:val="single" w:sz="4" w:space="0" w:color="auto"/>
            </w:tcBorders>
            <w:shd w:val="clear" w:color="auto" w:fill="FFFFFF"/>
          </w:tcPr>
          <w:p w14:paraId="6EF5C6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68916-52-9</w:t>
            </w:r>
          </w:p>
        </w:tc>
        <w:tc>
          <w:tcPr>
            <w:tcW w:w="1705" w:type="dxa"/>
            <w:tcBorders>
              <w:top w:val="single" w:sz="4" w:space="0" w:color="auto"/>
              <w:left w:val="single" w:sz="4" w:space="0" w:color="auto"/>
              <w:right w:val="single" w:sz="4" w:space="0" w:color="auto"/>
            </w:tcBorders>
            <w:shd w:val="clear" w:color="auto" w:fill="FFFFFF"/>
          </w:tcPr>
          <w:p w14:paraId="65D8E7DC" w14:textId="77777777" w:rsidR="000D665C" w:rsidRPr="00773CF5" w:rsidRDefault="000D665C" w:rsidP="00797EC6">
            <w:pPr>
              <w:spacing w:after="120"/>
              <w:rPr>
                <w:rFonts w:ascii="Sylfaen" w:hAnsi="Sylfaen"/>
                <w:sz w:val="16"/>
                <w:szCs w:val="16"/>
              </w:rPr>
            </w:pPr>
          </w:p>
        </w:tc>
      </w:tr>
      <w:tr w:rsidR="009275DE" w:rsidRPr="00773CF5" w14:paraId="2DFFA7DA" w14:textId="77777777" w:rsidTr="007452E4">
        <w:trPr>
          <w:cantSplit/>
        </w:trPr>
        <w:tc>
          <w:tcPr>
            <w:tcW w:w="1411" w:type="dxa"/>
            <w:tcBorders>
              <w:top w:val="single" w:sz="4" w:space="0" w:color="auto"/>
              <w:left w:val="single" w:sz="4" w:space="0" w:color="auto"/>
            </w:tcBorders>
            <w:shd w:val="clear" w:color="auto" w:fill="FFFFFF"/>
          </w:tcPr>
          <w:p w14:paraId="3F5EE07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437</w:t>
            </w:r>
          </w:p>
        </w:tc>
        <w:tc>
          <w:tcPr>
            <w:tcW w:w="4969" w:type="dxa"/>
            <w:gridSpan w:val="2"/>
            <w:tcBorders>
              <w:top w:val="single" w:sz="4" w:space="0" w:color="auto"/>
              <w:left w:val="single" w:sz="4" w:space="0" w:color="auto"/>
            </w:tcBorders>
            <w:shd w:val="clear" w:color="auto" w:fill="FFFFFF"/>
          </w:tcPr>
          <w:p w14:paraId="35D59F47"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Տրանս-2- հեպտենալ՝ որպես </w:t>
            </w:r>
            <w:r w:rsidR="005D38C4" w:rsidRPr="00773CF5">
              <w:rPr>
                <w:rFonts w:ascii="Sylfaen" w:hAnsi="Sylfaen"/>
                <w:sz w:val="16"/>
                <w:szCs w:val="16"/>
              </w:rPr>
              <w:t>պարֆյումերային կոմպոզիցիա</w:t>
            </w:r>
            <w:r w:rsidRPr="00773CF5">
              <w:rPr>
                <w:rFonts w:ascii="Sylfaen" w:hAnsi="Sylfaen"/>
                <w:sz w:val="16"/>
                <w:szCs w:val="16"/>
              </w:rPr>
              <w:t xml:space="preserve"> օգտագործելու դեպքում</w:t>
            </w:r>
          </w:p>
        </w:tc>
        <w:tc>
          <w:tcPr>
            <w:tcW w:w="4252" w:type="dxa"/>
            <w:tcBorders>
              <w:top w:val="single" w:sz="4" w:space="0" w:color="auto"/>
              <w:left w:val="single" w:sz="4" w:space="0" w:color="auto"/>
            </w:tcBorders>
            <w:shd w:val="clear" w:color="auto" w:fill="FFFFFF"/>
            <w:vAlign w:val="bottom"/>
          </w:tcPr>
          <w:p w14:paraId="5F4C38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trans-2-Heptenal, when used as a fragrance ingredient</w:t>
            </w:r>
          </w:p>
        </w:tc>
        <w:tc>
          <w:tcPr>
            <w:tcW w:w="2268" w:type="dxa"/>
            <w:tcBorders>
              <w:top w:val="single" w:sz="4" w:space="0" w:color="auto"/>
              <w:left w:val="single" w:sz="4" w:space="0" w:color="auto"/>
            </w:tcBorders>
            <w:shd w:val="clear" w:color="auto" w:fill="FFFFFF"/>
          </w:tcPr>
          <w:p w14:paraId="0A13872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18829-55-5</w:t>
            </w:r>
          </w:p>
        </w:tc>
        <w:tc>
          <w:tcPr>
            <w:tcW w:w="1705" w:type="dxa"/>
            <w:tcBorders>
              <w:top w:val="single" w:sz="4" w:space="0" w:color="auto"/>
              <w:left w:val="single" w:sz="4" w:space="0" w:color="auto"/>
              <w:right w:val="single" w:sz="4" w:space="0" w:color="auto"/>
            </w:tcBorders>
            <w:shd w:val="clear" w:color="auto" w:fill="FFFFFF"/>
          </w:tcPr>
          <w:p w14:paraId="2A3428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242-608-0</w:t>
            </w:r>
          </w:p>
        </w:tc>
      </w:tr>
      <w:tr w:rsidR="009275DE" w:rsidRPr="00773CF5" w14:paraId="7B2AD20D" w14:textId="77777777" w:rsidTr="007452E4">
        <w:trPr>
          <w:cantSplit/>
        </w:trPr>
        <w:tc>
          <w:tcPr>
            <w:tcW w:w="1411" w:type="dxa"/>
            <w:tcBorders>
              <w:top w:val="single" w:sz="4" w:space="0" w:color="auto"/>
              <w:left w:val="single" w:sz="4" w:space="0" w:color="auto"/>
            </w:tcBorders>
            <w:shd w:val="clear" w:color="auto" w:fill="FFFFFF"/>
          </w:tcPr>
          <w:p w14:paraId="43D7304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438</w:t>
            </w:r>
          </w:p>
        </w:tc>
        <w:tc>
          <w:tcPr>
            <w:tcW w:w="4969" w:type="dxa"/>
            <w:gridSpan w:val="2"/>
            <w:tcBorders>
              <w:top w:val="single" w:sz="4" w:space="0" w:color="auto"/>
              <w:left w:val="single" w:sz="4" w:space="0" w:color="auto"/>
            </w:tcBorders>
            <w:shd w:val="clear" w:color="auto" w:fill="FFFFFF"/>
          </w:tcPr>
          <w:p w14:paraId="31633A8E"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Տրանս-2- հեքսենալդիէթիլացետալ՝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vAlign w:val="bottom"/>
          </w:tcPr>
          <w:p w14:paraId="46CA26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trans-2-Hexenal diethyl acetal, when used as a fragrance ingredient</w:t>
            </w:r>
          </w:p>
        </w:tc>
        <w:tc>
          <w:tcPr>
            <w:tcW w:w="2268" w:type="dxa"/>
            <w:tcBorders>
              <w:top w:val="single" w:sz="4" w:space="0" w:color="auto"/>
              <w:left w:val="single" w:sz="4" w:space="0" w:color="auto"/>
            </w:tcBorders>
            <w:shd w:val="clear" w:color="auto" w:fill="FFFFFF"/>
          </w:tcPr>
          <w:p w14:paraId="543824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67746-30-9</w:t>
            </w:r>
          </w:p>
        </w:tc>
        <w:tc>
          <w:tcPr>
            <w:tcW w:w="1705" w:type="dxa"/>
            <w:tcBorders>
              <w:top w:val="single" w:sz="4" w:space="0" w:color="auto"/>
              <w:left w:val="single" w:sz="4" w:space="0" w:color="auto"/>
              <w:right w:val="single" w:sz="4" w:space="0" w:color="auto"/>
            </w:tcBorders>
            <w:shd w:val="clear" w:color="auto" w:fill="FFFFFF"/>
          </w:tcPr>
          <w:p w14:paraId="08D8AB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266-989-8</w:t>
            </w:r>
          </w:p>
        </w:tc>
      </w:tr>
      <w:tr w:rsidR="009275DE" w:rsidRPr="00773CF5" w14:paraId="65FF939A" w14:textId="77777777" w:rsidTr="007452E4">
        <w:trPr>
          <w:cantSplit/>
        </w:trPr>
        <w:tc>
          <w:tcPr>
            <w:tcW w:w="1411" w:type="dxa"/>
            <w:tcBorders>
              <w:top w:val="single" w:sz="4" w:space="0" w:color="auto"/>
              <w:left w:val="single" w:sz="4" w:space="0" w:color="auto"/>
            </w:tcBorders>
            <w:shd w:val="clear" w:color="auto" w:fill="FFFFFF"/>
          </w:tcPr>
          <w:p w14:paraId="34C9499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439</w:t>
            </w:r>
          </w:p>
        </w:tc>
        <w:tc>
          <w:tcPr>
            <w:tcW w:w="4969" w:type="dxa"/>
            <w:gridSpan w:val="2"/>
            <w:tcBorders>
              <w:top w:val="single" w:sz="4" w:space="0" w:color="auto"/>
              <w:left w:val="single" w:sz="4" w:space="0" w:color="auto"/>
            </w:tcBorders>
            <w:shd w:val="clear" w:color="auto" w:fill="FFFFFF"/>
          </w:tcPr>
          <w:p w14:paraId="2918EBEA"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Տրանս-2-հեքսենալդիմէթիլացետալ՝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vAlign w:val="bottom"/>
          </w:tcPr>
          <w:p w14:paraId="3C1F43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trans-2-Hexenal dimethyl acetal, when used as a fragrance ingredient</w:t>
            </w:r>
          </w:p>
        </w:tc>
        <w:tc>
          <w:tcPr>
            <w:tcW w:w="2268" w:type="dxa"/>
            <w:tcBorders>
              <w:top w:val="single" w:sz="4" w:space="0" w:color="auto"/>
              <w:left w:val="single" w:sz="4" w:space="0" w:color="auto"/>
            </w:tcBorders>
            <w:shd w:val="clear" w:color="auto" w:fill="FFFFFF"/>
          </w:tcPr>
          <w:p w14:paraId="166C86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18318-83-7</w:t>
            </w:r>
          </w:p>
        </w:tc>
        <w:tc>
          <w:tcPr>
            <w:tcW w:w="1705" w:type="dxa"/>
            <w:tcBorders>
              <w:top w:val="single" w:sz="4" w:space="0" w:color="auto"/>
              <w:left w:val="single" w:sz="4" w:space="0" w:color="auto"/>
              <w:right w:val="single" w:sz="4" w:space="0" w:color="auto"/>
            </w:tcBorders>
            <w:shd w:val="clear" w:color="auto" w:fill="FFFFFF"/>
          </w:tcPr>
          <w:p w14:paraId="5C70948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242-204-4</w:t>
            </w:r>
          </w:p>
        </w:tc>
      </w:tr>
      <w:tr w:rsidR="009275DE" w:rsidRPr="00773CF5" w14:paraId="1556573A" w14:textId="77777777" w:rsidTr="007452E4">
        <w:trPr>
          <w:cantSplit/>
        </w:trPr>
        <w:tc>
          <w:tcPr>
            <w:tcW w:w="1411" w:type="dxa"/>
            <w:tcBorders>
              <w:top w:val="single" w:sz="4" w:space="0" w:color="auto"/>
              <w:left w:val="single" w:sz="4" w:space="0" w:color="auto"/>
            </w:tcBorders>
            <w:shd w:val="clear" w:color="auto" w:fill="FFFFFF"/>
          </w:tcPr>
          <w:p w14:paraId="18CE657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440</w:t>
            </w:r>
          </w:p>
        </w:tc>
        <w:tc>
          <w:tcPr>
            <w:tcW w:w="4969" w:type="dxa"/>
            <w:gridSpan w:val="2"/>
            <w:tcBorders>
              <w:top w:val="single" w:sz="4" w:space="0" w:color="auto"/>
              <w:left w:val="single" w:sz="4" w:space="0" w:color="auto"/>
            </w:tcBorders>
            <w:shd w:val="clear" w:color="auto" w:fill="FFFFFF"/>
            <w:vAlign w:val="bottom"/>
          </w:tcPr>
          <w:p w14:paraId="411877DA"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Հիդրոաբիէթանոլ (տետրադեկահիդրո-1,4а -դիմեթիլ-7- (1-մեթիլէթիլ)-1-ֆենանտրենմեթանոլ՝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tcPr>
          <w:p w14:paraId="62BAC1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Hydroabietyl alcohol, when used as a fragrance ingredient</w:t>
            </w:r>
          </w:p>
        </w:tc>
        <w:tc>
          <w:tcPr>
            <w:tcW w:w="2268" w:type="dxa"/>
            <w:tcBorders>
              <w:top w:val="single" w:sz="4" w:space="0" w:color="auto"/>
              <w:left w:val="single" w:sz="4" w:space="0" w:color="auto"/>
            </w:tcBorders>
            <w:shd w:val="clear" w:color="auto" w:fill="FFFFFF"/>
          </w:tcPr>
          <w:p w14:paraId="3196C8B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13393-93-6</w:t>
            </w:r>
          </w:p>
        </w:tc>
        <w:tc>
          <w:tcPr>
            <w:tcW w:w="1705" w:type="dxa"/>
            <w:tcBorders>
              <w:top w:val="single" w:sz="4" w:space="0" w:color="auto"/>
              <w:left w:val="single" w:sz="4" w:space="0" w:color="auto"/>
              <w:right w:val="single" w:sz="4" w:space="0" w:color="auto"/>
            </w:tcBorders>
            <w:shd w:val="clear" w:color="auto" w:fill="FFFFFF"/>
          </w:tcPr>
          <w:p w14:paraId="00A0011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236-476-3</w:t>
            </w:r>
          </w:p>
        </w:tc>
      </w:tr>
      <w:tr w:rsidR="009275DE" w:rsidRPr="00773CF5" w14:paraId="6880284A"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C5D025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441</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72ED6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6-Իզոպրոպիլդեկահիդրոնավթալին-2-ոլ՝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bottom w:val="single" w:sz="4" w:space="0" w:color="auto"/>
            </w:tcBorders>
            <w:shd w:val="clear" w:color="auto" w:fill="FFFFFF"/>
          </w:tcPr>
          <w:p w14:paraId="2ADE17E6" w14:textId="77777777" w:rsidR="000D665C" w:rsidRPr="00773CF5" w:rsidRDefault="00C405A7" w:rsidP="00874737">
            <w:pPr>
              <w:pStyle w:val="a2"/>
              <w:shd w:val="clear" w:color="auto" w:fill="auto"/>
              <w:spacing w:after="120"/>
              <w:ind w:right="65"/>
              <w:rPr>
                <w:rFonts w:ascii="Sylfaen" w:hAnsi="Sylfaen"/>
                <w:sz w:val="16"/>
                <w:szCs w:val="16"/>
              </w:rPr>
            </w:pPr>
            <w:r w:rsidRPr="00773CF5">
              <w:rPr>
                <w:rFonts w:ascii="Sylfaen" w:hAnsi="Sylfaen"/>
                <w:sz w:val="16"/>
                <w:szCs w:val="16"/>
              </w:rPr>
              <w:t>6-Isopropyl-2-decahydronaphthalenol, when used as a fragrance ingredient</w:t>
            </w:r>
          </w:p>
        </w:tc>
        <w:tc>
          <w:tcPr>
            <w:tcW w:w="2268" w:type="dxa"/>
            <w:tcBorders>
              <w:top w:val="single" w:sz="4" w:space="0" w:color="auto"/>
              <w:left w:val="single" w:sz="4" w:space="0" w:color="auto"/>
              <w:bottom w:val="single" w:sz="4" w:space="0" w:color="auto"/>
            </w:tcBorders>
            <w:shd w:val="clear" w:color="auto" w:fill="FFFFFF"/>
          </w:tcPr>
          <w:p w14:paraId="2547AF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34131-99-2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A137BC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251-841-7</w:t>
            </w:r>
          </w:p>
        </w:tc>
      </w:tr>
      <w:tr w:rsidR="009275DE" w:rsidRPr="00773CF5" w14:paraId="08C56760" w14:textId="77777777" w:rsidTr="007452E4">
        <w:trPr>
          <w:cantSplit/>
        </w:trPr>
        <w:tc>
          <w:tcPr>
            <w:tcW w:w="1411" w:type="dxa"/>
            <w:tcBorders>
              <w:top w:val="single" w:sz="4" w:space="0" w:color="auto"/>
              <w:left w:val="single" w:sz="4" w:space="0" w:color="auto"/>
            </w:tcBorders>
            <w:shd w:val="clear" w:color="auto" w:fill="FFFFFF"/>
          </w:tcPr>
          <w:p w14:paraId="1796A0D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442</w:t>
            </w:r>
          </w:p>
        </w:tc>
        <w:tc>
          <w:tcPr>
            <w:tcW w:w="4969" w:type="dxa"/>
            <w:gridSpan w:val="2"/>
            <w:tcBorders>
              <w:top w:val="single" w:sz="4" w:space="0" w:color="auto"/>
              <w:left w:val="single" w:sz="4" w:space="0" w:color="auto"/>
            </w:tcBorders>
            <w:shd w:val="clear" w:color="auto" w:fill="FFFFFF"/>
            <w:vAlign w:val="bottom"/>
          </w:tcPr>
          <w:p w14:paraId="08A3FDB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7-Մեթօքսիկումարին՝ որպես </w:t>
            </w:r>
            <w:r w:rsidR="005D38C4" w:rsidRPr="00773CF5">
              <w:rPr>
                <w:rFonts w:ascii="Sylfaen" w:hAnsi="Sylfaen"/>
                <w:sz w:val="16"/>
                <w:szCs w:val="16"/>
              </w:rPr>
              <w:t>պարֆյումերային կոմպոզիցիա</w:t>
            </w:r>
            <w:r w:rsidRPr="00773CF5">
              <w:rPr>
                <w:rFonts w:ascii="Sylfaen" w:hAnsi="Sylfaen"/>
                <w:sz w:val="16"/>
                <w:szCs w:val="16"/>
              </w:rPr>
              <w:t xml:space="preserve"> օգտագործելու դեպքում</w:t>
            </w:r>
          </w:p>
        </w:tc>
        <w:tc>
          <w:tcPr>
            <w:tcW w:w="4252" w:type="dxa"/>
            <w:tcBorders>
              <w:top w:val="single" w:sz="4" w:space="0" w:color="auto"/>
              <w:left w:val="single" w:sz="4" w:space="0" w:color="auto"/>
            </w:tcBorders>
            <w:shd w:val="clear" w:color="auto" w:fill="FFFFFF"/>
          </w:tcPr>
          <w:p w14:paraId="164836A3" w14:textId="77777777" w:rsidR="000D665C" w:rsidRPr="00773CF5" w:rsidRDefault="00C405A7" w:rsidP="00874737">
            <w:pPr>
              <w:pStyle w:val="a2"/>
              <w:shd w:val="clear" w:color="auto" w:fill="auto"/>
              <w:spacing w:after="120"/>
              <w:ind w:right="65"/>
              <w:rPr>
                <w:rFonts w:ascii="Sylfaen" w:hAnsi="Sylfaen"/>
                <w:sz w:val="16"/>
                <w:szCs w:val="16"/>
              </w:rPr>
            </w:pPr>
            <w:r w:rsidRPr="00773CF5">
              <w:rPr>
                <w:rFonts w:ascii="Sylfaen" w:hAnsi="Sylfaen"/>
                <w:sz w:val="16"/>
                <w:szCs w:val="16"/>
              </w:rPr>
              <w:t>7-Methoxycoumarin, when used as a fragrance ingredient</w:t>
            </w:r>
          </w:p>
        </w:tc>
        <w:tc>
          <w:tcPr>
            <w:tcW w:w="2268" w:type="dxa"/>
            <w:tcBorders>
              <w:top w:val="single" w:sz="4" w:space="0" w:color="auto"/>
              <w:left w:val="single" w:sz="4" w:space="0" w:color="auto"/>
            </w:tcBorders>
            <w:shd w:val="clear" w:color="auto" w:fill="FFFFFF"/>
          </w:tcPr>
          <w:p w14:paraId="6B64BBB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531-59-9</w:t>
            </w:r>
          </w:p>
        </w:tc>
        <w:tc>
          <w:tcPr>
            <w:tcW w:w="1705" w:type="dxa"/>
            <w:tcBorders>
              <w:top w:val="single" w:sz="4" w:space="0" w:color="auto"/>
              <w:left w:val="single" w:sz="4" w:space="0" w:color="auto"/>
              <w:right w:val="single" w:sz="4" w:space="0" w:color="auto"/>
            </w:tcBorders>
            <w:shd w:val="clear" w:color="auto" w:fill="FFFFFF"/>
          </w:tcPr>
          <w:p w14:paraId="128163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208-513-3</w:t>
            </w:r>
          </w:p>
        </w:tc>
      </w:tr>
      <w:tr w:rsidR="009275DE" w:rsidRPr="00773CF5" w14:paraId="5B7AA249" w14:textId="77777777" w:rsidTr="007452E4">
        <w:trPr>
          <w:cantSplit/>
        </w:trPr>
        <w:tc>
          <w:tcPr>
            <w:tcW w:w="1411" w:type="dxa"/>
            <w:tcBorders>
              <w:top w:val="single" w:sz="4" w:space="0" w:color="auto"/>
              <w:left w:val="single" w:sz="4" w:space="0" w:color="auto"/>
            </w:tcBorders>
            <w:shd w:val="clear" w:color="auto" w:fill="FFFFFF"/>
          </w:tcPr>
          <w:p w14:paraId="181B74B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443</w:t>
            </w:r>
          </w:p>
        </w:tc>
        <w:tc>
          <w:tcPr>
            <w:tcW w:w="4969" w:type="dxa"/>
            <w:gridSpan w:val="2"/>
            <w:tcBorders>
              <w:top w:val="single" w:sz="4" w:space="0" w:color="auto"/>
              <w:left w:val="single" w:sz="4" w:space="0" w:color="auto"/>
            </w:tcBorders>
            <w:shd w:val="clear" w:color="auto" w:fill="FFFFFF"/>
            <w:vAlign w:val="bottom"/>
          </w:tcPr>
          <w:p w14:paraId="7058613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4-(4-Մեթօքսիֆենիլ)-3-բութեն-2-ոն (անիզիլիդեն ացետոն)՝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tcPr>
          <w:p w14:paraId="0996A705" w14:textId="77777777" w:rsidR="000D665C" w:rsidRPr="00773CF5" w:rsidRDefault="00C405A7" w:rsidP="00874737">
            <w:pPr>
              <w:pStyle w:val="a2"/>
              <w:shd w:val="clear" w:color="auto" w:fill="auto"/>
              <w:spacing w:after="120"/>
              <w:ind w:right="65"/>
              <w:rPr>
                <w:rFonts w:ascii="Sylfaen" w:hAnsi="Sylfaen"/>
                <w:sz w:val="16"/>
                <w:szCs w:val="16"/>
              </w:rPr>
            </w:pPr>
            <w:r w:rsidRPr="00773CF5">
              <w:rPr>
                <w:rFonts w:ascii="Sylfaen" w:hAnsi="Sylfaen"/>
                <w:sz w:val="16"/>
                <w:szCs w:val="16"/>
              </w:rPr>
              <w:t>4-(4-Methoxyphenyl)-3-butene-2-one (Anisylidene acetone), when used as a fragrance ingredient</w:t>
            </w:r>
          </w:p>
        </w:tc>
        <w:tc>
          <w:tcPr>
            <w:tcW w:w="2268" w:type="dxa"/>
            <w:tcBorders>
              <w:top w:val="single" w:sz="4" w:space="0" w:color="auto"/>
              <w:left w:val="single" w:sz="4" w:space="0" w:color="auto"/>
            </w:tcBorders>
            <w:shd w:val="clear" w:color="auto" w:fill="FFFFFF"/>
          </w:tcPr>
          <w:p w14:paraId="7392201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943-88-4</w:t>
            </w:r>
          </w:p>
        </w:tc>
        <w:tc>
          <w:tcPr>
            <w:tcW w:w="1705" w:type="dxa"/>
            <w:tcBorders>
              <w:top w:val="single" w:sz="4" w:space="0" w:color="auto"/>
              <w:left w:val="single" w:sz="4" w:space="0" w:color="auto"/>
              <w:right w:val="single" w:sz="4" w:space="0" w:color="auto"/>
            </w:tcBorders>
            <w:shd w:val="clear" w:color="auto" w:fill="FFFFFF"/>
          </w:tcPr>
          <w:p w14:paraId="47E5F1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213-404-9</w:t>
            </w:r>
          </w:p>
        </w:tc>
      </w:tr>
      <w:tr w:rsidR="009275DE" w:rsidRPr="00773CF5" w14:paraId="4271250D" w14:textId="77777777" w:rsidTr="007452E4">
        <w:trPr>
          <w:cantSplit/>
        </w:trPr>
        <w:tc>
          <w:tcPr>
            <w:tcW w:w="1411" w:type="dxa"/>
            <w:tcBorders>
              <w:top w:val="single" w:sz="4" w:space="0" w:color="auto"/>
              <w:left w:val="single" w:sz="4" w:space="0" w:color="auto"/>
            </w:tcBorders>
            <w:shd w:val="clear" w:color="auto" w:fill="FFFFFF"/>
          </w:tcPr>
          <w:p w14:paraId="0AB0AFA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444</w:t>
            </w:r>
          </w:p>
        </w:tc>
        <w:tc>
          <w:tcPr>
            <w:tcW w:w="4969" w:type="dxa"/>
            <w:gridSpan w:val="2"/>
            <w:tcBorders>
              <w:top w:val="single" w:sz="4" w:space="0" w:color="auto"/>
              <w:left w:val="single" w:sz="4" w:space="0" w:color="auto"/>
            </w:tcBorders>
            <w:shd w:val="clear" w:color="auto" w:fill="FFFFFF"/>
            <w:vAlign w:val="bottom"/>
          </w:tcPr>
          <w:p w14:paraId="37503B9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1-(4-Մեթօքսիֆենիլ)-1-պենտեն-3-ոն (ալֆա- մեթիլանիզիլիդին ացետոն)՝ որպես </w:t>
            </w:r>
            <w:r w:rsidR="005D38C4" w:rsidRPr="00773CF5">
              <w:rPr>
                <w:rFonts w:ascii="Sylfaen" w:hAnsi="Sylfaen"/>
                <w:sz w:val="16"/>
                <w:szCs w:val="16"/>
              </w:rPr>
              <w:t>պարֆյումերային կոմպոզիցիա</w:t>
            </w:r>
            <w:r w:rsidRPr="00773CF5">
              <w:rPr>
                <w:rFonts w:ascii="Sylfaen" w:hAnsi="Sylfaen"/>
                <w:sz w:val="16"/>
                <w:szCs w:val="16"/>
              </w:rPr>
              <w:t xml:space="preserve"> օգտագործելու դեպքում</w:t>
            </w:r>
          </w:p>
        </w:tc>
        <w:tc>
          <w:tcPr>
            <w:tcW w:w="4252" w:type="dxa"/>
            <w:tcBorders>
              <w:top w:val="single" w:sz="4" w:space="0" w:color="auto"/>
              <w:left w:val="single" w:sz="4" w:space="0" w:color="auto"/>
            </w:tcBorders>
            <w:shd w:val="clear" w:color="auto" w:fill="FFFFFF"/>
          </w:tcPr>
          <w:p w14:paraId="1C09FA9A" w14:textId="77777777" w:rsidR="000D665C" w:rsidRPr="00773CF5" w:rsidRDefault="00C405A7" w:rsidP="00874737">
            <w:pPr>
              <w:pStyle w:val="a2"/>
              <w:shd w:val="clear" w:color="auto" w:fill="auto"/>
              <w:spacing w:after="120"/>
              <w:ind w:right="65"/>
              <w:rPr>
                <w:rFonts w:ascii="Sylfaen" w:hAnsi="Sylfaen"/>
                <w:sz w:val="16"/>
                <w:szCs w:val="16"/>
              </w:rPr>
            </w:pPr>
            <w:r w:rsidRPr="00773CF5">
              <w:rPr>
                <w:rFonts w:ascii="Sylfaen" w:hAnsi="Sylfaen"/>
                <w:sz w:val="16"/>
                <w:szCs w:val="16"/>
              </w:rPr>
              <w:t>1-(4-Methoxyphenyl)-1-penten-3-one (alpha-Methylanisylideneacetone), when used as a fragrance ingredient</w:t>
            </w:r>
          </w:p>
        </w:tc>
        <w:tc>
          <w:tcPr>
            <w:tcW w:w="2268" w:type="dxa"/>
            <w:tcBorders>
              <w:top w:val="single" w:sz="4" w:space="0" w:color="auto"/>
              <w:left w:val="single" w:sz="4" w:space="0" w:color="auto"/>
            </w:tcBorders>
            <w:shd w:val="clear" w:color="auto" w:fill="FFFFFF"/>
          </w:tcPr>
          <w:p w14:paraId="45DFA0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104-27-8</w:t>
            </w:r>
          </w:p>
        </w:tc>
        <w:tc>
          <w:tcPr>
            <w:tcW w:w="1705" w:type="dxa"/>
            <w:tcBorders>
              <w:top w:val="single" w:sz="4" w:space="0" w:color="auto"/>
              <w:left w:val="single" w:sz="4" w:space="0" w:color="auto"/>
              <w:right w:val="single" w:sz="4" w:space="0" w:color="auto"/>
            </w:tcBorders>
            <w:shd w:val="clear" w:color="auto" w:fill="FFFFFF"/>
          </w:tcPr>
          <w:p w14:paraId="2F0A8A8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203-190-5</w:t>
            </w:r>
          </w:p>
        </w:tc>
      </w:tr>
      <w:tr w:rsidR="009275DE" w:rsidRPr="00773CF5" w14:paraId="30253356" w14:textId="77777777" w:rsidTr="007452E4">
        <w:trPr>
          <w:cantSplit/>
        </w:trPr>
        <w:tc>
          <w:tcPr>
            <w:tcW w:w="1411" w:type="dxa"/>
            <w:tcBorders>
              <w:top w:val="single" w:sz="4" w:space="0" w:color="auto"/>
              <w:left w:val="single" w:sz="4" w:space="0" w:color="auto"/>
            </w:tcBorders>
            <w:shd w:val="clear" w:color="auto" w:fill="FFFFFF"/>
          </w:tcPr>
          <w:p w14:paraId="09A72C8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445</w:t>
            </w:r>
          </w:p>
        </w:tc>
        <w:tc>
          <w:tcPr>
            <w:tcW w:w="4969" w:type="dxa"/>
            <w:gridSpan w:val="2"/>
            <w:tcBorders>
              <w:top w:val="single" w:sz="4" w:space="0" w:color="auto"/>
              <w:left w:val="single" w:sz="4" w:space="0" w:color="auto"/>
            </w:tcBorders>
            <w:shd w:val="clear" w:color="auto" w:fill="FFFFFF"/>
            <w:vAlign w:val="bottom"/>
          </w:tcPr>
          <w:p w14:paraId="6D650C5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Մեթիլ-տրանս-2-բութենոատ՝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tcPr>
          <w:p w14:paraId="58974DC1" w14:textId="77777777" w:rsidR="000D665C" w:rsidRPr="00773CF5" w:rsidRDefault="00C405A7" w:rsidP="00874737">
            <w:pPr>
              <w:pStyle w:val="a2"/>
              <w:shd w:val="clear" w:color="auto" w:fill="auto"/>
              <w:spacing w:after="120"/>
              <w:ind w:right="65"/>
              <w:rPr>
                <w:rFonts w:ascii="Sylfaen" w:hAnsi="Sylfaen"/>
                <w:sz w:val="16"/>
                <w:szCs w:val="16"/>
              </w:rPr>
            </w:pPr>
            <w:r w:rsidRPr="00773CF5">
              <w:rPr>
                <w:rFonts w:ascii="Sylfaen" w:hAnsi="Sylfaen"/>
                <w:sz w:val="16"/>
                <w:szCs w:val="16"/>
              </w:rPr>
              <w:t>Methyl trans-2-butenoate, when used as a fragrance ingredient</w:t>
            </w:r>
          </w:p>
        </w:tc>
        <w:tc>
          <w:tcPr>
            <w:tcW w:w="2268" w:type="dxa"/>
            <w:tcBorders>
              <w:top w:val="single" w:sz="4" w:space="0" w:color="auto"/>
              <w:left w:val="single" w:sz="4" w:space="0" w:color="auto"/>
            </w:tcBorders>
            <w:shd w:val="clear" w:color="auto" w:fill="FFFFFF"/>
          </w:tcPr>
          <w:p w14:paraId="3F8ED18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623-43-8</w:t>
            </w:r>
          </w:p>
        </w:tc>
        <w:tc>
          <w:tcPr>
            <w:tcW w:w="1705" w:type="dxa"/>
            <w:tcBorders>
              <w:top w:val="single" w:sz="4" w:space="0" w:color="auto"/>
              <w:left w:val="single" w:sz="4" w:space="0" w:color="auto"/>
              <w:right w:val="single" w:sz="4" w:space="0" w:color="auto"/>
            </w:tcBorders>
            <w:shd w:val="clear" w:color="auto" w:fill="FFFFFF"/>
          </w:tcPr>
          <w:p w14:paraId="6509483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210-793-7</w:t>
            </w:r>
          </w:p>
        </w:tc>
      </w:tr>
      <w:tr w:rsidR="009275DE" w:rsidRPr="00773CF5" w14:paraId="60C159BD" w14:textId="77777777" w:rsidTr="007452E4">
        <w:trPr>
          <w:cantSplit/>
        </w:trPr>
        <w:tc>
          <w:tcPr>
            <w:tcW w:w="1411" w:type="dxa"/>
            <w:tcBorders>
              <w:top w:val="single" w:sz="4" w:space="0" w:color="auto"/>
              <w:left w:val="single" w:sz="4" w:space="0" w:color="auto"/>
            </w:tcBorders>
            <w:shd w:val="clear" w:color="auto" w:fill="FFFFFF"/>
          </w:tcPr>
          <w:p w14:paraId="1E2F48A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446</w:t>
            </w:r>
          </w:p>
        </w:tc>
        <w:tc>
          <w:tcPr>
            <w:tcW w:w="4969" w:type="dxa"/>
            <w:gridSpan w:val="2"/>
            <w:tcBorders>
              <w:top w:val="single" w:sz="4" w:space="0" w:color="auto"/>
              <w:left w:val="single" w:sz="4" w:space="0" w:color="auto"/>
            </w:tcBorders>
            <w:shd w:val="clear" w:color="auto" w:fill="FFFFFF"/>
            <w:vAlign w:val="bottom"/>
          </w:tcPr>
          <w:p w14:paraId="1703036A"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7-Մեթիլկումարին՝ որպես </w:t>
            </w:r>
            <w:r w:rsidR="005D38C4" w:rsidRPr="00773CF5">
              <w:rPr>
                <w:rFonts w:ascii="Sylfaen" w:hAnsi="Sylfaen"/>
                <w:sz w:val="16"/>
                <w:szCs w:val="16"/>
              </w:rPr>
              <w:t>պարֆյումերային կոմպոզիցիա</w:t>
            </w:r>
            <w:r w:rsidRPr="00773CF5">
              <w:rPr>
                <w:rFonts w:ascii="Sylfaen" w:hAnsi="Sylfaen"/>
                <w:sz w:val="16"/>
                <w:szCs w:val="16"/>
              </w:rPr>
              <w:t xml:space="preserve"> օգտագործելու դեպքում</w:t>
            </w:r>
          </w:p>
        </w:tc>
        <w:tc>
          <w:tcPr>
            <w:tcW w:w="4252" w:type="dxa"/>
            <w:tcBorders>
              <w:top w:val="single" w:sz="4" w:space="0" w:color="auto"/>
              <w:left w:val="single" w:sz="4" w:space="0" w:color="auto"/>
            </w:tcBorders>
            <w:shd w:val="clear" w:color="auto" w:fill="FFFFFF"/>
          </w:tcPr>
          <w:p w14:paraId="69A6BDB1" w14:textId="77777777" w:rsidR="000D665C" w:rsidRPr="00773CF5" w:rsidRDefault="00C405A7" w:rsidP="00874737">
            <w:pPr>
              <w:pStyle w:val="a2"/>
              <w:shd w:val="clear" w:color="auto" w:fill="auto"/>
              <w:spacing w:after="120"/>
              <w:ind w:right="65"/>
              <w:rPr>
                <w:rFonts w:ascii="Sylfaen" w:hAnsi="Sylfaen"/>
                <w:sz w:val="16"/>
                <w:szCs w:val="16"/>
              </w:rPr>
            </w:pPr>
            <w:r w:rsidRPr="00773CF5">
              <w:rPr>
                <w:rFonts w:ascii="Sylfaen" w:hAnsi="Sylfaen"/>
                <w:sz w:val="16"/>
                <w:szCs w:val="16"/>
              </w:rPr>
              <w:t>7-Methylcoumarin, when used as a fragrance ingredient</w:t>
            </w:r>
          </w:p>
        </w:tc>
        <w:tc>
          <w:tcPr>
            <w:tcW w:w="2268" w:type="dxa"/>
            <w:tcBorders>
              <w:top w:val="single" w:sz="4" w:space="0" w:color="auto"/>
              <w:left w:val="single" w:sz="4" w:space="0" w:color="auto"/>
            </w:tcBorders>
            <w:shd w:val="clear" w:color="auto" w:fill="FFFFFF"/>
          </w:tcPr>
          <w:p w14:paraId="3CC814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2445-83-2</w:t>
            </w:r>
          </w:p>
        </w:tc>
        <w:tc>
          <w:tcPr>
            <w:tcW w:w="1705" w:type="dxa"/>
            <w:tcBorders>
              <w:top w:val="single" w:sz="4" w:space="0" w:color="auto"/>
              <w:left w:val="single" w:sz="4" w:space="0" w:color="auto"/>
              <w:right w:val="single" w:sz="4" w:space="0" w:color="auto"/>
            </w:tcBorders>
            <w:shd w:val="clear" w:color="auto" w:fill="FFFFFF"/>
          </w:tcPr>
          <w:p w14:paraId="62C2A8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219-499-3</w:t>
            </w:r>
          </w:p>
        </w:tc>
      </w:tr>
      <w:tr w:rsidR="009275DE" w:rsidRPr="00773CF5" w14:paraId="42CDD9F1"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749C87B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40F7270"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5-Մեթիլ-2,3-հեքսանդիոն (ացետիլ իզովալերիլ)՝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bottom w:val="single" w:sz="4" w:space="0" w:color="auto"/>
            </w:tcBorders>
            <w:shd w:val="clear" w:color="auto" w:fill="FFFFFF"/>
          </w:tcPr>
          <w:p w14:paraId="4FA60F60" w14:textId="77777777" w:rsidR="000D665C" w:rsidRPr="00773CF5" w:rsidRDefault="00C405A7" w:rsidP="00874737">
            <w:pPr>
              <w:pStyle w:val="a2"/>
              <w:shd w:val="clear" w:color="auto" w:fill="auto"/>
              <w:ind w:right="62"/>
              <w:rPr>
                <w:rFonts w:ascii="Sylfaen" w:hAnsi="Sylfaen"/>
                <w:sz w:val="16"/>
                <w:szCs w:val="16"/>
              </w:rPr>
            </w:pPr>
            <w:r w:rsidRPr="00773CF5">
              <w:rPr>
                <w:rFonts w:ascii="Sylfaen" w:hAnsi="Sylfaen"/>
                <w:sz w:val="16"/>
                <w:szCs w:val="16"/>
              </w:rPr>
              <w:t>5-Methyl-2,3-hexanedione (Acetyl isovaleryl), when used as a fragrance ingredient</w:t>
            </w:r>
          </w:p>
        </w:tc>
        <w:tc>
          <w:tcPr>
            <w:tcW w:w="2268" w:type="dxa"/>
            <w:tcBorders>
              <w:top w:val="single" w:sz="4" w:space="0" w:color="auto"/>
              <w:left w:val="single" w:sz="4" w:space="0" w:color="auto"/>
              <w:bottom w:val="single" w:sz="4" w:space="0" w:color="auto"/>
            </w:tcBorders>
            <w:shd w:val="clear" w:color="auto" w:fill="FFFFFF"/>
          </w:tcPr>
          <w:p w14:paraId="30A8A3C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13706-86-0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0A0C5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237-241-8</w:t>
            </w:r>
          </w:p>
        </w:tc>
      </w:tr>
      <w:tr w:rsidR="009275DE" w:rsidRPr="00773CF5" w14:paraId="7A4FF4A8" w14:textId="77777777" w:rsidTr="007452E4">
        <w:trPr>
          <w:cantSplit/>
        </w:trPr>
        <w:tc>
          <w:tcPr>
            <w:tcW w:w="1411" w:type="dxa"/>
            <w:tcBorders>
              <w:top w:val="single" w:sz="4" w:space="0" w:color="auto"/>
              <w:left w:val="single" w:sz="4" w:space="0" w:color="auto"/>
            </w:tcBorders>
            <w:shd w:val="clear" w:color="auto" w:fill="FFFFFF"/>
          </w:tcPr>
          <w:p w14:paraId="6E2ED1E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448</w:t>
            </w:r>
          </w:p>
        </w:tc>
        <w:tc>
          <w:tcPr>
            <w:tcW w:w="4969" w:type="dxa"/>
            <w:gridSpan w:val="2"/>
            <w:tcBorders>
              <w:top w:val="single" w:sz="4" w:space="0" w:color="auto"/>
              <w:left w:val="single" w:sz="4" w:space="0" w:color="auto"/>
            </w:tcBorders>
            <w:shd w:val="clear" w:color="auto" w:fill="FFFFFF"/>
            <w:vAlign w:val="bottom"/>
          </w:tcPr>
          <w:p w14:paraId="1538A06F"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2-Պենտիլիդենցիկլոհեքսանոն՝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tcPr>
          <w:p w14:paraId="386F774D" w14:textId="77777777" w:rsidR="000D665C" w:rsidRPr="00773CF5" w:rsidRDefault="00C405A7" w:rsidP="00874737">
            <w:pPr>
              <w:pStyle w:val="a2"/>
              <w:shd w:val="clear" w:color="auto" w:fill="auto"/>
              <w:ind w:right="62"/>
              <w:rPr>
                <w:rFonts w:ascii="Sylfaen" w:hAnsi="Sylfaen"/>
                <w:sz w:val="16"/>
                <w:szCs w:val="16"/>
              </w:rPr>
            </w:pPr>
            <w:r w:rsidRPr="00773CF5">
              <w:rPr>
                <w:rFonts w:ascii="Sylfaen" w:hAnsi="Sylfaen"/>
                <w:sz w:val="16"/>
                <w:szCs w:val="16"/>
              </w:rPr>
              <w:t>2-Pentylidenecyclohexanone, when used as a fragrance ingredient</w:t>
            </w:r>
          </w:p>
        </w:tc>
        <w:tc>
          <w:tcPr>
            <w:tcW w:w="2268" w:type="dxa"/>
            <w:tcBorders>
              <w:top w:val="single" w:sz="4" w:space="0" w:color="auto"/>
              <w:left w:val="single" w:sz="4" w:space="0" w:color="auto"/>
            </w:tcBorders>
            <w:shd w:val="clear" w:color="auto" w:fill="FFFFFF"/>
          </w:tcPr>
          <w:p w14:paraId="274088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25677-40-1</w:t>
            </w:r>
          </w:p>
        </w:tc>
        <w:tc>
          <w:tcPr>
            <w:tcW w:w="1705" w:type="dxa"/>
            <w:tcBorders>
              <w:top w:val="single" w:sz="4" w:space="0" w:color="auto"/>
              <w:left w:val="single" w:sz="4" w:space="0" w:color="auto"/>
              <w:right w:val="single" w:sz="4" w:space="0" w:color="auto"/>
            </w:tcBorders>
            <w:shd w:val="clear" w:color="auto" w:fill="FFFFFF"/>
          </w:tcPr>
          <w:p w14:paraId="71C3A9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247-178-8</w:t>
            </w:r>
          </w:p>
        </w:tc>
      </w:tr>
      <w:tr w:rsidR="009275DE" w:rsidRPr="00773CF5" w14:paraId="4CDB4285" w14:textId="77777777" w:rsidTr="007452E4">
        <w:trPr>
          <w:cantSplit/>
        </w:trPr>
        <w:tc>
          <w:tcPr>
            <w:tcW w:w="1411" w:type="dxa"/>
            <w:tcBorders>
              <w:top w:val="single" w:sz="4" w:space="0" w:color="auto"/>
              <w:left w:val="single" w:sz="4" w:space="0" w:color="auto"/>
            </w:tcBorders>
            <w:shd w:val="clear" w:color="auto" w:fill="FFFFFF"/>
          </w:tcPr>
          <w:p w14:paraId="6869C97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449</w:t>
            </w:r>
          </w:p>
        </w:tc>
        <w:tc>
          <w:tcPr>
            <w:tcW w:w="4969" w:type="dxa"/>
            <w:gridSpan w:val="2"/>
            <w:tcBorders>
              <w:top w:val="single" w:sz="4" w:space="0" w:color="auto"/>
              <w:left w:val="single" w:sz="4" w:space="0" w:color="auto"/>
            </w:tcBorders>
            <w:shd w:val="clear" w:color="auto" w:fill="FFFFFF"/>
          </w:tcPr>
          <w:p w14:paraId="3D61C9FE"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 xml:space="preserve">3,6,10-Տրիմեթիլ 3,5,9-ունդեկատրիեն-2-ոն՝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tcPr>
          <w:p w14:paraId="6B8EFC39" w14:textId="77777777" w:rsidR="000D665C" w:rsidRPr="00773CF5" w:rsidRDefault="00C405A7" w:rsidP="00874737">
            <w:pPr>
              <w:pStyle w:val="a2"/>
              <w:shd w:val="clear" w:color="auto" w:fill="auto"/>
              <w:ind w:right="62"/>
              <w:rPr>
                <w:rFonts w:ascii="Sylfaen" w:hAnsi="Sylfaen"/>
                <w:sz w:val="16"/>
                <w:szCs w:val="16"/>
              </w:rPr>
            </w:pPr>
            <w:r w:rsidRPr="00773CF5">
              <w:rPr>
                <w:rFonts w:ascii="Sylfaen" w:hAnsi="Sylfaen"/>
                <w:sz w:val="16"/>
                <w:szCs w:val="16"/>
              </w:rPr>
              <w:t>3,6,10-Trimethyl-3,5,9-undecatrien-2-one (Pseudo-Isomethyl ionone), when used as a fragrance ingredient</w:t>
            </w:r>
          </w:p>
        </w:tc>
        <w:tc>
          <w:tcPr>
            <w:tcW w:w="2268" w:type="dxa"/>
            <w:tcBorders>
              <w:top w:val="single" w:sz="4" w:space="0" w:color="auto"/>
              <w:left w:val="single" w:sz="4" w:space="0" w:color="auto"/>
            </w:tcBorders>
            <w:shd w:val="clear" w:color="auto" w:fill="FFFFFF"/>
          </w:tcPr>
          <w:p w14:paraId="676F06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1117-41-5</w:t>
            </w:r>
          </w:p>
        </w:tc>
        <w:tc>
          <w:tcPr>
            <w:tcW w:w="1705" w:type="dxa"/>
            <w:tcBorders>
              <w:top w:val="single" w:sz="4" w:space="0" w:color="auto"/>
              <w:left w:val="single" w:sz="4" w:space="0" w:color="auto"/>
              <w:right w:val="single" w:sz="4" w:space="0" w:color="auto"/>
            </w:tcBorders>
            <w:shd w:val="clear" w:color="auto" w:fill="FFFFFF"/>
          </w:tcPr>
          <w:p w14:paraId="295C16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214-245-8</w:t>
            </w:r>
          </w:p>
        </w:tc>
      </w:tr>
      <w:tr w:rsidR="009275DE" w:rsidRPr="00773CF5" w14:paraId="7031C1F4" w14:textId="77777777" w:rsidTr="007452E4">
        <w:trPr>
          <w:cantSplit/>
        </w:trPr>
        <w:tc>
          <w:tcPr>
            <w:tcW w:w="1411" w:type="dxa"/>
            <w:tcBorders>
              <w:top w:val="single" w:sz="4" w:space="0" w:color="auto"/>
              <w:left w:val="single" w:sz="4" w:space="0" w:color="auto"/>
            </w:tcBorders>
            <w:shd w:val="clear" w:color="auto" w:fill="FFFFFF"/>
          </w:tcPr>
          <w:p w14:paraId="1293D3D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450</w:t>
            </w:r>
          </w:p>
        </w:tc>
        <w:tc>
          <w:tcPr>
            <w:tcW w:w="4969" w:type="dxa"/>
            <w:gridSpan w:val="2"/>
            <w:tcBorders>
              <w:top w:val="single" w:sz="4" w:space="0" w:color="auto"/>
              <w:left w:val="single" w:sz="4" w:space="0" w:color="auto"/>
            </w:tcBorders>
            <w:shd w:val="clear" w:color="auto" w:fill="FFFFFF"/>
            <w:vAlign w:val="bottom"/>
          </w:tcPr>
          <w:p w14:paraId="4C32ABA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Աղավնիճի եթերայուղեր (կիտրոնային Lippia Kunth.) </w:t>
            </w:r>
            <w:r w:rsidR="009275DE" w:rsidRPr="00773CF5">
              <w:rPr>
                <w:rFonts w:ascii="Sylfaen" w:hAnsi="Sylfaen"/>
                <w:sz w:val="16"/>
                <w:szCs w:val="16"/>
              </w:rPr>
              <w:t>եւ</w:t>
            </w:r>
            <w:r w:rsidR="008B14DC" w:rsidRPr="00773CF5">
              <w:rPr>
                <w:rFonts w:ascii="Sylfaen" w:hAnsi="Sylfaen"/>
                <w:sz w:val="16"/>
                <w:szCs w:val="16"/>
              </w:rPr>
              <w:t xml:space="preserve"> </w:t>
            </w:r>
            <w:r w:rsidRPr="00773CF5">
              <w:rPr>
                <w:rFonts w:ascii="Sylfaen" w:hAnsi="Sylfaen"/>
                <w:sz w:val="16"/>
                <w:szCs w:val="16"/>
              </w:rPr>
              <w:t xml:space="preserve">ածանցյալները՝ բացի բացարձակից՝ որպես </w:t>
            </w:r>
            <w:r w:rsidR="005D38C4" w:rsidRPr="00773CF5">
              <w:rPr>
                <w:rFonts w:ascii="Sylfaen" w:hAnsi="Sylfaen"/>
                <w:sz w:val="16"/>
                <w:szCs w:val="16"/>
              </w:rPr>
              <w:t>պարֆյումերային կոմպոզիցիա</w:t>
            </w:r>
            <w:r w:rsidR="005D38C4" w:rsidRPr="00773CF5" w:rsidDel="005D38C4">
              <w:rPr>
                <w:rFonts w:ascii="Sylfaen" w:hAnsi="Sylfaen"/>
                <w:sz w:val="16"/>
                <w:szCs w:val="16"/>
              </w:rPr>
              <w:t xml:space="preserve"> </w:t>
            </w:r>
            <w:r w:rsidRPr="00773CF5">
              <w:rPr>
                <w:rFonts w:ascii="Sylfaen" w:hAnsi="Sylfaen"/>
                <w:sz w:val="16"/>
                <w:szCs w:val="16"/>
              </w:rPr>
              <w:t>օգտագործելու դեպքում</w:t>
            </w:r>
          </w:p>
        </w:tc>
        <w:tc>
          <w:tcPr>
            <w:tcW w:w="4252" w:type="dxa"/>
            <w:tcBorders>
              <w:top w:val="single" w:sz="4" w:space="0" w:color="auto"/>
              <w:left w:val="single" w:sz="4" w:space="0" w:color="auto"/>
            </w:tcBorders>
            <w:shd w:val="clear" w:color="auto" w:fill="FFFFFF"/>
            <w:vAlign w:val="bottom"/>
          </w:tcPr>
          <w:p w14:paraId="4EF124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Verbena essential oils (Lippia citriodora Kunth.), and derivatives other than absolute when used as a fragrance ingredient</w:t>
            </w:r>
          </w:p>
        </w:tc>
        <w:tc>
          <w:tcPr>
            <w:tcW w:w="2268" w:type="dxa"/>
            <w:tcBorders>
              <w:top w:val="single" w:sz="4" w:space="0" w:color="auto"/>
              <w:left w:val="single" w:sz="4" w:space="0" w:color="auto"/>
            </w:tcBorders>
            <w:shd w:val="clear" w:color="auto" w:fill="FFFFFF"/>
          </w:tcPr>
          <w:p w14:paraId="1411363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8024-12-2</w:t>
            </w:r>
          </w:p>
        </w:tc>
        <w:tc>
          <w:tcPr>
            <w:tcW w:w="1705" w:type="dxa"/>
            <w:tcBorders>
              <w:top w:val="single" w:sz="4" w:space="0" w:color="auto"/>
              <w:left w:val="single" w:sz="4" w:space="0" w:color="auto"/>
              <w:right w:val="single" w:sz="4" w:space="0" w:color="auto"/>
            </w:tcBorders>
            <w:shd w:val="clear" w:color="auto" w:fill="FFFFFF"/>
          </w:tcPr>
          <w:p w14:paraId="735A746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285-515-0</w:t>
            </w:r>
          </w:p>
        </w:tc>
      </w:tr>
      <w:tr w:rsidR="009275DE" w:rsidRPr="00773CF5" w14:paraId="0D9E8F10" w14:textId="77777777" w:rsidTr="007452E4">
        <w:trPr>
          <w:cantSplit/>
        </w:trPr>
        <w:tc>
          <w:tcPr>
            <w:tcW w:w="1411" w:type="dxa"/>
            <w:tcBorders>
              <w:top w:val="single" w:sz="4" w:space="0" w:color="auto"/>
              <w:left w:val="single" w:sz="4" w:space="0" w:color="auto"/>
            </w:tcBorders>
            <w:shd w:val="clear" w:color="auto" w:fill="FFFFFF"/>
          </w:tcPr>
          <w:p w14:paraId="3FEAA2C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451</w:t>
            </w:r>
          </w:p>
        </w:tc>
        <w:tc>
          <w:tcPr>
            <w:tcW w:w="4969" w:type="dxa"/>
            <w:gridSpan w:val="2"/>
            <w:tcBorders>
              <w:top w:val="single" w:sz="4" w:space="0" w:color="auto"/>
              <w:left w:val="single" w:sz="4" w:space="0" w:color="auto"/>
            </w:tcBorders>
            <w:shd w:val="clear" w:color="auto" w:fill="FFFFFF"/>
            <w:vAlign w:val="bottom"/>
          </w:tcPr>
          <w:p w14:paraId="27729C5C" w14:textId="77777777" w:rsidR="000D665C" w:rsidRPr="00773CF5" w:rsidRDefault="00994DB0"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72E52B8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vAlign w:val="center"/>
          </w:tcPr>
          <w:p w14:paraId="5CC36C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502DF1B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2ECA7E8B" w14:textId="77777777" w:rsidTr="007452E4">
        <w:trPr>
          <w:cantSplit/>
        </w:trPr>
        <w:tc>
          <w:tcPr>
            <w:tcW w:w="1411" w:type="dxa"/>
            <w:tcBorders>
              <w:top w:val="single" w:sz="4" w:space="0" w:color="auto"/>
              <w:left w:val="single" w:sz="4" w:space="0" w:color="auto"/>
            </w:tcBorders>
            <w:shd w:val="clear" w:color="auto" w:fill="FFFFFF"/>
          </w:tcPr>
          <w:p w14:paraId="16E3184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452</w:t>
            </w:r>
          </w:p>
        </w:tc>
        <w:tc>
          <w:tcPr>
            <w:tcW w:w="4969" w:type="dxa"/>
            <w:gridSpan w:val="2"/>
            <w:tcBorders>
              <w:top w:val="single" w:sz="4" w:space="0" w:color="auto"/>
              <w:left w:val="single" w:sz="4" w:space="0" w:color="auto"/>
            </w:tcBorders>
            <w:shd w:val="clear" w:color="auto" w:fill="FFFFFF"/>
          </w:tcPr>
          <w:p w14:paraId="21272FDD" w14:textId="77777777" w:rsidR="000D665C" w:rsidRPr="00773CF5" w:rsidRDefault="00C405A7" w:rsidP="00874737">
            <w:pPr>
              <w:pStyle w:val="a2"/>
              <w:shd w:val="clear" w:color="auto" w:fill="auto"/>
              <w:spacing w:after="120"/>
              <w:ind w:right="131"/>
              <w:rPr>
                <w:rFonts w:ascii="Sylfaen" w:hAnsi="Sylfaen"/>
                <w:sz w:val="16"/>
                <w:szCs w:val="16"/>
              </w:rPr>
            </w:pPr>
            <w:r w:rsidRPr="00773CF5">
              <w:rPr>
                <w:rFonts w:ascii="Sylfaen" w:hAnsi="Sylfaen"/>
                <w:sz w:val="16"/>
                <w:szCs w:val="16"/>
              </w:rPr>
              <w:t>6-(2-քլոր</w:t>
            </w:r>
            <w:r w:rsidR="005D38C4" w:rsidRPr="00773CF5">
              <w:rPr>
                <w:rFonts w:ascii="Sylfaen" w:hAnsi="Sylfaen"/>
                <w:sz w:val="16"/>
                <w:szCs w:val="16"/>
              </w:rPr>
              <w:t>ո</w:t>
            </w:r>
            <w:r w:rsidRPr="00773CF5">
              <w:rPr>
                <w:rFonts w:ascii="Sylfaen" w:hAnsi="Sylfaen"/>
                <w:sz w:val="16"/>
                <w:szCs w:val="16"/>
              </w:rPr>
              <w:t>էթիլ)-6-(2-մեթօքսիէթօքսի)- 2,5,7,10- տետրաօքսո-6-սիլոնդեկան</w:t>
            </w:r>
          </w:p>
        </w:tc>
        <w:tc>
          <w:tcPr>
            <w:tcW w:w="4252" w:type="dxa"/>
            <w:tcBorders>
              <w:top w:val="single" w:sz="4" w:space="0" w:color="auto"/>
              <w:left w:val="single" w:sz="4" w:space="0" w:color="auto"/>
            </w:tcBorders>
            <w:shd w:val="clear" w:color="auto" w:fill="FFFFFF"/>
            <w:vAlign w:val="bottom"/>
          </w:tcPr>
          <w:p w14:paraId="776403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6-(2-Chloroethyl)-6-(2-methoxyethoxy)-2,5,7,10-tetraoxa-6-silaundecane</w:t>
            </w:r>
          </w:p>
        </w:tc>
        <w:tc>
          <w:tcPr>
            <w:tcW w:w="2268" w:type="dxa"/>
            <w:tcBorders>
              <w:top w:val="single" w:sz="4" w:space="0" w:color="auto"/>
              <w:left w:val="single" w:sz="4" w:space="0" w:color="auto"/>
            </w:tcBorders>
            <w:shd w:val="clear" w:color="auto" w:fill="FFFFFF"/>
          </w:tcPr>
          <w:p w14:paraId="52E6697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37894-46-5</w:t>
            </w:r>
          </w:p>
        </w:tc>
        <w:tc>
          <w:tcPr>
            <w:tcW w:w="1705" w:type="dxa"/>
            <w:tcBorders>
              <w:top w:val="single" w:sz="4" w:space="0" w:color="auto"/>
              <w:left w:val="single" w:sz="4" w:space="0" w:color="auto"/>
              <w:right w:val="single" w:sz="4" w:space="0" w:color="auto"/>
            </w:tcBorders>
            <w:shd w:val="clear" w:color="auto" w:fill="FFFFFF"/>
          </w:tcPr>
          <w:p w14:paraId="6C69B8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253-704-7</w:t>
            </w:r>
          </w:p>
        </w:tc>
      </w:tr>
      <w:tr w:rsidR="009275DE" w:rsidRPr="00773CF5" w14:paraId="1A2BD0A0" w14:textId="77777777" w:rsidTr="007452E4">
        <w:trPr>
          <w:cantSplit/>
        </w:trPr>
        <w:tc>
          <w:tcPr>
            <w:tcW w:w="1411" w:type="dxa"/>
            <w:tcBorders>
              <w:top w:val="single" w:sz="4" w:space="0" w:color="auto"/>
              <w:left w:val="single" w:sz="4" w:space="0" w:color="auto"/>
            </w:tcBorders>
            <w:shd w:val="clear" w:color="auto" w:fill="FFFFFF"/>
          </w:tcPr>
          <w:p w14:paraId="2965745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453</w:t>
            </w:r>
          </w:p>
        </w:tc>
        <w:tc>
          <w:tcPr>
            <w:tcW w:w="4969" w:type="dxa"/>
            <w:gridSpan w:val="2"/>
            <w:tcBorders>
              <w:top w:val="single" w:sz="4" w:space="0" w:color="auto"/>
              <w:left w:val="single" w:sz="4" w:space="0" w:color="auto"/>
            </w:tcBorders>
            <w:shd w:val="clear" w:color="auto" w:fill="FFFFFF"/>
            <w:vAlign w:val="bottom"/>
          </w:tcPr>
          <w:p w14:paraId="342CD8E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Կոբալտի դիքլորիդ</w:t>
            </w:r>
          </w:p>
        </w:tc>
        <w:tc>
          <w:tcPr>
            <w:tcW w:w="4252" w:type="dxa"/>
            <w:tcBorders>
              <w:top w:val="single" w:sz="4" w:space="0" w:color="auto"/>
              <w:left w:val="single" w:sz="4" w:space="0" w:color="auto"/>
            </w:tcBorders>
            <w:shd w:val="clear" w:color="auto" w:fill="FFFFFF"/>
            <w:vAlign w:val="bottom"/>
          </w:tcPr>
          <w:p w14:paraId="378A626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Cobalt dichloride</w:t>
            </w:r>
          </w:p>
        </w:tc>
        <w:tc>
          <w:tcPr>
            <w:tcW w:w="2268" w:type="dxa"/>
            <w:tcBorders>
              <w:top w:val="single" w:sz="4" w:space="0" w:color="auto"/>
              <w:left w:val="single" w:sz="4" w:space="0" w:color="auto"/>
            </w:tcBorders>
            <w:shd w:val="clear" w:color="auto" w:fill="FFFFFF"/>
            <w:vAlign w:val="bottom"/>
          </w:tcPr>
          <w:p w14:paraId="52EDB14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7646-79-9</w:t>
            </w:r>
          </w:p>
        </w:tc>
        <w:tc>
          <w:tcPr>
            <w:tcW w:w="1705" w:type="dxa"/>
            <w:tcBorders>
              <w:top w:val="single" w:sz="4" w:space="0" w:color="auto"/>
              <w:left w:val="single" w:sz="4" w:space="0" w:color="auto"/>
              <w:right w:val="single" w:sz="4" w:space="0" w:color="auto"/>
            </w:tcBorders>
            <w:shd w:val="clear" w:color="auto" w:fill="FFFFFF"/>
            <w:vAlign w:val="bottom"/>
          </w:tcPr>
          <w:p w14:paraId="03B6E2E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231-589-4</w:t>
            </w:r>
          </w:p>
        </w:tc>
      </w:tr>
      <w:tr w:rsidR="009275DE" w:rsidRPr="00773CF5" w14:paraId="4196EF8B" w14:textId="77777777" w:rsidTr="007452E4">
        <w:trPr>
          <w:cantSplit/>
        </w:trPr>
        <w:tc>
          <w:tcPr>
            <w:tcW w:w="1411" w:type="dxa"/>
            <w:tcBorders>
              <w:top w:val="single" w:sz="4" w:space="0" w:color="auto"/>
              <w:left w:val="single" w:sz="4" w:space="0" w:color="auto"/>
            </w:tcBorders>
            <w:shd w:val="clear" w:color="auto" w:fill="FFFFFF"/>
          </w:tcPr>
          <w:p w14:paraId="1DEF44A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454</w:t>
            </w:r>
          </w:p>
        </w:tc>
        <w:tc>
          <w:tcPr>
            <w:tcW w:w="4969" w:type="dxa"/>
            <w:gridSpan w:val="2"/>
            <w:tcBorders>
              <w:top w:val="single" w:sz="4" w:space="0" w:color="auto"/>
              <w:left w:val="single" w:sz="4" w:space="0" w:color="auto"/>
            </w:tcBorders>
            <w:shd w:val="clear" w:color="auto" w:fill="FFFFFF"/>
            <w:vAlign w:val="bottom"/>
          </w:tcPr>
          <w:p w14:paraId="7F29427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Կոբալտի սուլֆատ</w:t>
            </w:r>
          </w:p>
        </w:tc>
        <w:tc>
          <w:tcPr>
            <w:tcW w:w="4252" w:type="dxa"/>
            <w:tcBorders>
              <w:top w:val="single" w:sz="4" w:space="0" w:color="auto"/>
              <w:left w:val="single" w:sz="4" w:space="0" w:color="auto"/>
            </w:tcBorders>
            <w:shd w:val="clear" w:color="auto" w:fill="FFFFFF"/>
            <w:vAlign w:val="bottom"/>
          </w:tcPr>
          <w:p w14:paraId="6CE77E8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Cobalt sulphate</w:t>
            </w:r>
          </w:p>
        </w:tc>
        <w:tc>
          <w:tcPr>
            <w:tcW w:w="2268" w:type="dxa"/>
            <w:tcBorders>
              <w:top w:val="single" w:sz="4" w:space="0" w:color="auto"/>
              <w:left w:val="single" w:sz="4" w:space="0" w:color="auto"/>
            </w:tcBorders>
            <w:shd w:val="clear" w:color="auto" w:fill="FFFFFF"/>
            <w:vAlign w:val="bottom"/>
          </w:tcPr>
          <w:p w14:paraId="07ED32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10124-43-3</w:t>
            </w:r>
          </w:p>
        </w:tc>
        <w:tc>
          <w:tcPr>
            <w:tcW w:w="1705" w:type="dxa"/>
            <w:tcBorders>
              <w:top w:val="single" w:sz="4" w:space="0" w:color="auto"/>
              <w:left w:val="single" w:sz="4" w:space="0" w:color="auto"/>
              <w:right w:val="single" w:sz="4" w:space="0" w:color="auto"/>
            </w:tcBorders>
            <w:shd w:val="clear" w:color="auto" w:fill="FFFFFF"/>
            <w:vAlign w:val="bottom"/>
          </w:tcPr>
          <w:p w14:paraId="31C0840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233-334-2</w:t>
            </w:r>
          </w:p>
        </w:tc>
      </w:tr>
      <w:tr w:rsidR="009275DE" w:rsidRPr="00773CF5" w14:paraId="4EA936E5" w14:textId="77777777" w:rsidTr="007452E4">
        <w:trPr>
          <w:cantSplit/>
        </w:trPr>
        <w:tc>
          <w:tcPr>
            <w:tcW w:w="1411" w:type="dxa"/>
            <w:tcBorders>
              <w:top w:val="single" w:sz="4" w:space="0" w:color="auto"/>
              <w:left w:val="single" w:sz="4" w:space="0" w:color="auto"/>
            </w:tcBorders>
            <w:shd w:val="clear" w:color="auto" w:fill="FFFFFF"/>
          </w:tcPr>
          <w:p w14:paraId="567074E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455</w:t>
            </w:r>
          </w:p>
        </w:tc>
        <w:tc>
          <w:tcPr>
            <w:tcW w:w="4969" w:type="dxa"/>
            <w:gridSpan w:val="2"/>
            <w:tcBorders>
              <w:top w:val="single" w:sz="4" w:space="0" w:color="auto"/>
              <w:left w:val="single" w:sz="4" w:space="0" w:color="auto"/>
            </w:tcBorders>
            <w:shd w:val="clear" w:color="auto" w:fill="FFFFFF"/>
            <w:vAlign w:val="bottom"/>
          </w:tcPr>
          <w:p w14:paraId="334167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Նիկելի մոնոօքսիդ</w:t>
            </w:r>
          </w:p>
        </w:tc>
        <w:tc>
          <w:tcPr>
            <w:tcW w:w="4252" w:type="dxa"/>
            <w:tcBorders>
              <w:top w:val="single" w:sz="4" w:space="0" w:color="auto"/>
              <w:left w:val="single" w:sz="4" w:space="0" w:color="auto"/>
            </w:tcBorders>
            <w:shd w:val="clear" w:color="auto" w:fill="FFFFFF"/>
            <w:vAlign w:val="bottom"/>
          </w:tcPr>
          <w:p w14:paraId="6F27ED8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Nickel monoxide</w:t>
            </w:r>
          </w:p>
        </w:tc>
        <w:tc>
          <w:tcPr>
            <w:tcW w:w="2268" w:type="dxa"/>
            <w:tcBorders>
              <w:top w:val="single" w:sz="4" w:space="0" w:color="auto"/>
              <w:left w:val="single" w:sz="4" w:space="0" w:color="auto"/>
            </w:tcBorders>
            <w:shd w:val="clear" w:color="auto" w:fill="FFFFFF"/>
            <w:vAlign w:val="bottom"/>
          </w:tcPr>
          <w:p w14:paraId="69D0F0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1313-99-1</w:t>
            </w:r>
          </w:p>
        </w:tc>
        <w:tc>
          <w:tcPr>
            <w:tcW w:w="1705" w:type="dxa"/>
            <w:tcBorders>
              <w:top w:val="single" w:sz="4" w:space="0" w:color="auto"/>
              <w:left w:val="single" w:sz="4" w:space="0" w:color="auto"/>
              <w:right w:val="single" w:sz="4" w:space="0" w:color="auto"/>
            </w:tcBorders>
            <w:shd w:val="clear" w:color="auto" w:fill="FFFFFF"/>
            <w:vAlign w:val="bottom"/>
          </w:tcPr>
          <w:p w14:paraId="0FABD8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215-215-7</w:t>
            </w:r>
          </w:p>
        </w:tc>
      </w:tr>
      <w:tr w:rsidR="009275DE" w:rsidRPr="00773CF5" w14:paraId="4DC70FDA"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CABC3C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482D2A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Դինիկելի տրիօքսիդ</w:t>
            </w:r>
          </w:p>
        </w:tc>
        <w:tc>
          <w:tcPr>
            <w:tcW w:w="4252" w:type="dxa"/>
            <w:tcBorders>
              <w:top w:val="single" w:sz="4" w:space="0" w:color="auto"/>
              <w:left w:val="single" w:sz="4" w:space="0" w:color="auto"/>
              <w:bottom w:val="single" w:sz="4" w:space="0" w:color="auto"/>
            </w:tcBorders>
            <w:shd w:val="clear" w:color="auto" w:fill="FFFFFF"/>
            <w:vAlign w:val="bottom"/>
          </w:tcPr>
          <w:p w14:paraId="59D757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Dinickel trioxide</w:t>
            </w:r>
          </w:p>
        </w:tc>
        <w:tc>
          <w:tcPr>
            <w:tcW w:w="2268" w:type="dxa"/>
            <w:tcBorders>
              <w:top w:val="single" w:sz="4" w:space="0" w:color="auto"/>
              <w:left w:val="single" w:sz="4" w:space="0" w:color="auto"/>
              <w:bottom w:val="single" w:sz="4" w:space="0" w:color="auto"/>
            </w:tcBorders>
            <w:shd w:val="clear" w:color="auto" w:fill="FFFFFF"/>
            <w:vAlign w:val="bottom"/>
          </w:tcPr>
          <w:p w14:paraId="35507A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1314-06-3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6B7DA2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215-217-8</w:t>
            </w:r>
          </w:p>
        </w:tc>
      </w:tr>
      <w:tr w:rsidR="009275DE" w:rsidRPr="00773CF5" w14:paraId="79ADDB6E" w14:textId="77777777" w:rsidTr="007452E4">
        <w:trPr>
          <w:cantSplit/>
        </w:trPr>
        <w:tc>
          <w:tcPr>
            <w:tcW w:w="1411" w:type="dxa"/>
            <w:tcBorders>
              <w:top w:val="single" w:sz="4" w:space="0" w:color="auto"/>
              <w:left w:val="single" w:sz="4" w:space="0" w:color="auto"/>
            </w:tcBorders>
            <w:shd w:val="clear" w:color="auto" w:fill="FFFFFF"/>
          </w:tcPr>
          <w:p w14:paraId="68B7EF7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457</w:t>
            </w:r>
          </w:p>
        </w:tc>
        <w:tc>
          <w:tcPr>
            <w:tcW w:w="4969" w:type="dxa"/>
            <w:gridSpan w:val="2"/>
            <w:tcBorders>
              <w:top w:val="single" w:sz="4" w:space="0" w:color="auto"/>
              <w:left w:val="single" w:sz="4" w:space="0" w:color="auto"/>
            </w:tcBorders>
            <w:shd w:val="clear" w:color="auto" w:fill="FFFFFF"/>
            <w:vAlign w:val="bottom"/>
          </w:tcPr>
          <w:p w14:paraId="736B91A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Նիկելի դիօքսիդ</w:t>
            </w:r>
          </w:p>
        </w:tc>
        <w:tc>
          <w:tcPr>
            <w:tcW w:w="4252" w:type="dxa"/>
            <w:tcBorders>
              <w:top w:val="single" w:sz="4" w:space="0" w:color="auto"/>
              <w:left w:val="single" w:sz="4" w:space="0" w:color="auto"/>
            </w:tcBorders>
            <w:shd w:val="clear" w:color="auto" w:fill="FFFFFF"/>
            <w:vAlign w:val="bottom"/>
          </w:tcPr>
          <w:p w14:paraId="00C0C96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Nickel dioxide</w:t>
            </w:r>
          </w:p>
        </w:tc>
        <w:tc>
          <w:tcPr>
            <w:tcW w:w="2268" w:type="dxa"/>
            <w:tcBorders>
              <w:top w:val="single" w:sz="4" w:space="0" w:color="auto"/>
              <w:left w:val="single" w:sz="4" w:space="0" w:color="auto"/>
            </w:tcBorders>
            <w:shd w:val="clear" w:color="auto" w:fill="FFFFFF"/>
            <w:vAlign w:val="bottom"/>
          </w:tcPr>
          <w:p w14:paraId="7EFB64B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12035-36-8</w:t>
            </w:r>
          </w:p>
        </w:tc>
        <w:tc>
          <w:tcPr>
            <w:tcW w:w="1705" w:type="dxa"/>
            <w:tcBorders>
              <w:top w:val="single" w:sz="4" w:space="0" w:color="auto"/>
              <w:left w:val="single" w:sz="4" w:space="0" w:color="auto"/>
              <w:right w:val="single" w:sz="4" w:space="0" w:color="auto"/>
            </w:tcBorders>
            <w:shd w:val="clear" w:color="auto" w:fill="FFFFFF"/>
            <w:vAlign w:val="bottom"/>
          </w:tcPr>
          <w:p w14:paraId="0D5464D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234-823-3</w:t>
            </w:r>
          </w:p>
        </w:tc>
      </w:tr>
      <w:tr w:rsidR="009275DE" w:rsidRPr="00773CF5" w14:paraId="2BAB3DCF" w14:textId="77777777" w:rsidTr="007452E4">
        <w:trPr>
          <w:cantSplit/>
        </w:trPr>
        <w:tc>
          <w:tcPr>
            <w:tcW w:w="1411" w:type="dxa"/>
            <w:tcBorders>
              <w:top w:val="single" w:sz="4" w:space="0" w:color="auto"/>
              <w:left w:val="single" w:sz="4" w:space="0" w:color="auto"/>
            </w:tcBorders>
            <w:shd w:val="clear" w:color="auto" w:fill="FFFFFF"/>
          </w:tcPr>
          <w:p w14:paraId="1DC7FBC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458</w:t>
            </w:r>
          </w:p>
        </w:tc>
        <w:tc>
          <w:tcPr>
            <w:tcW w:w="4969" w:type="dxa"/>
            <w:gridSpan w:val="2"/>
            <w:tcBorders>
              <w:top w:val="single" w:sz="4" w:space="0" w:color="auto"/>
              <w:left w:val="single" w:sz="4" w:space="0" w:color="auto"/>
            </w:tcBorders>
            <w:shd w:val="clear" w:color="auto" w:fill="FFFFFF"/>
            <w:vAlign w:val="bottom"/>
          </w:tcPr>
          <w:p w14:paraId="1C13D69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Տրինիկել դիսուլֆիդ </w:t>
            </w:r>
          </w:p>
        </w:tc>
        <w:tc>
          <w:tcPr>
            <w:tcW w:w="4252" w:type="dxa"/>
            <w:tcBorders>
              <w:top w:val="single" w:sz="4" w:space="0" w:color="auto"/>
              <w:left w:val="single" w:sz="4" w:space="0" w:color="auto"/>
            </w:tcBorders>
            <w:shd w:val="clear" w:color="auto" w:fill="FFFFFF"/>
            <w:vAlign w:val="bottom"/>
          </w:tcPr>
          <w:p w14:paraId="401C470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Trinickel disulphide</w:t>
            </w:r>
          </w:p>
        </w:tc>
        <w:tc>
          <w:tcPr>
            <w:tcW w:w="2268" w:type="dxa"/>
            <w:tcBorders>
              <w:top w:val="single" w:sz="4" w:space="0" w:color="auto"/>
              <w:left w:val="single" w:sz="4" w:space="0" w:color="auto"/>
            </w:tcBorders>
            <w:shd w:val="clear" w:color="auto" w:fill="FFFFFF"/>
            <w:vAlign w:val="bottom"/>
          </w:tcPr>
          <w:p w14:paraId="17DCDDA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12035-72-2</w:t>
            </w:r>
          </w:p>
        </w:tc>
        <w:tc>
          <w:tcPr>
            <w:tcW w:w="1705" w:type="dxa"/>
            <w:tcBorders>
              <w:top w:val="single" w:sz="4" w:space="0" w:color="auto"/>
              <w:left w:val="single" w:sz="4" w:space="0" w:color="auto"/>
              <w:right w:val="single" w:sz="4" w:space="0" w:color="auto"/>
            </w:tcBorders>
            <w:shd w:val="clear" w:color="auto" w:fill="FFFFFF"/>
            <w:vAlign w:val="bottom"/>
          </w:tcPr>
          <w:p w14:paraId="0F2F7BC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234-829-6</w:t>
            </w:r>
          </w:p>
        </w:tc>
      </w:tr>
      <w:tr w:rsidR="009275DE" w:rsidRPr="00773CF5" w14:paraId="15B62244" w14:textId="77777777" w:rsidTr="007452E4">
        <w:trPr>
          <w:cantSplit/>
        </w:trPr>
        <w:tc>
          <w:tcPr>
            <w:tcW w:w="1411" w:type="dxa"/>
            <w:tcBorders>
              <w:top w:val="single" w:sz="4" w:space="0" w:color="auto"/>
              <w:left w:val="single" w:sz="4" w:space="0" w:color="auto"/>
            </w:tcBorders>
            <w:shd w:val="clear" w:color="auto" w:fill="FFFFFF"/>
          </w:tcPr>
          <w:p w14:paraId="636EE57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459</w:t>
            </w:r>
          </w:p>
        </w:tc>
        <w:tc>
          <w:tcPr>
            <w:tcW w:w="4969" w:type="dxa"/>
            <w:gridSpan w:val="2"/>
            <w:tcBorders>
              <w:top w:val="single" w:sz="4" w:space="0" w:color="auto"/>
              <w:left w:val="single" w:sz="4" w:space="0" w:color="auto"/>
            </w:tcBorders>
            <w:shd w:val="clear" w:color="auto" w:fill="FFFFFF"/>
            <w:vAlign w:val="bottom"/>
          </w:tcPr>
          <w:p w14:paraId="306714E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Նիկելի տետրակարբոնիլ</w:t>
            </w:r>
          </w:p>
        </w:tc>
        <w:tc>
          <w:tcPr>
            <w:tcW w:w="4252" w:type="dxa"/>
            <w:tcBorders>
              <w:top w:val="single" w:sz="4" w:space="0" w:color="auto"/>
              <w:left w:val="single" w:sz="4" w:space="0" w:color="auto"/>
            </w:tcBorders>
            <w:shd w:val="clear" w:color="auto" w:fill="FFFFFF"/>
            <w:vAlign w:val="bottom"/>
          </w:tcPr>
          <w:p w14:paraId="7D9A8F2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Tetracarbonylnickel</w:t>
            </w:r>
          </w:p>
        </w:tc>
        <w:tc>
          <w:tcPr>
            <w:tcW w:w="2268" w:type="dxa"/>
            <w:tcBorders>
              <w:top w:val="single" w:sz="4" w:space="0" w:color="auto"/>
              <w:left w:val="single" w:sz="4" w:space="0" w:color="auto"/>
            </w:tcBorders>
            <w:shd w:val="clear" w:color="auto" w:fill="FFFFFF"/>
            <w:vAlign w:val="bottom"/>
          </w:tcPr>
          <w:p w14:paraId="2D71C65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13463-39-3</w:t>
            </w:r>
          </w:p>
        </w:tc>
        <w:tc>
          <w:tcPr>
            <w:tcW w:w="1705" w:type="dxa"/>
            <w:tcBorders>
              <w:top w:val="single" w:sz="4" w:space="0" w:color="auto"/>
              <w:left w:val="single" w:sz="4" w:space="0" w:color="auto"/>
              <w:right w:val="single" w:sz="4" w:space="0" w:color="auto"/>
            </w:tcBorders>
            <w:shd w:val="clear" w:color="auto" w:fill="FFFFFF"/>
            <w:vAlign w:val="bottom"/>
          </w:tcPr>
          <w:p w14:paraId="00D20FD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236-669-2</w:t>
            </w:r>
          </w:p>
        </w:tc>
      </w:tr>
      <w:tr w:rsidR="009275DE" w:rsidRPr="00773CF5" w14:paraId="7F38708B" w14:textId="77777777" w:rsidTr="007452E4">
        <w:trPr>
          <w:cantSplit/>
        </w:trPr>
        <w:tc>
          <w:tcPr>
            <w:tcW w:w="1411" w:type="dxa"/>
            <w:tcBorders>
              <w:top w:val="single" w:sz="4" w:space="0" w:color="auto"/>
              <w:left w:val="single" w:sz="4" w:space="0" w:color="auto"/>
            </w:tcBorders>
            <w:shd w:val="clear" w:color="auto" w:fill="FFFFFF"/>
          </w:tcPr>
          <w:p w14:paraId="074D53E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460</w:t>
            </w:r>
          </w:p>
        </w:tc>
        <w:tc>
          <w:tcPr>
            <w:tcW w:w="4969" w:type="dxa"/>
            <w:gridSpan w:val="2"/>
            <w:tcBorders>
              <w:top w:val="single" w:sz="4" w:space="0" w:color="auto"/>
              <w:left w:val="single" w:sz="4" w:space="0" w:color="auto"/>
            </w:tcBorders>
            <w:shd w:val="clear" w:color="auto" w:fill="FFFFFF"/>
            <w:vAlign w:val="bottom"/>
          </w:tcPr>
          <w:p w14:paraId="3C98E2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Նիկելի սուլֆիդ</w:t>
            </w:r>
          </w:p>
        </w:tc>
        <w:tc>
          <w:tcPr>
            <w:tcW w:w="4252" w:type="dxa"/>
            <w:tcBorders>
              <w:top w:val="single" w:sz="4" w:space="0" w:color="auto"/>
              <w:left w:val="single" w:sz="4" w:space="0" w:color="auto"/>
            </w:tcBorders>
            <w:shd w:val="clear" w:color="auto" w:fill="FFFFFF"/>
            <w:vAlign w:val="bottom"/>
          </w:tcPr>
          <w:p w14:paraId="503185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Nickel sulphide</w:t>
            </w:r>
          </w:p>
        </w:tc>
        <w:tc>
          <w:tcPr>
            <w:tcW w:w="2268" w:type="dxa"/>
            <w:tcBorders>
              <w:top w:val="single" w:sz="4" w:space="0" w:color="auto"/>
              <w:left w:val="single" w:sz="4" w:space="0" w:color="auto"/>
            </w:tcBorders>
            <w:shd w:val="clear" w:color="auto" w:fill="FFFFFF"/>
            <w:vAlign w:val="bottom"/>
          </w:tcPr>
          <w:p w14:paraId="16D8BB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16812-54-7</w:t>
            </w:r>
          </w:p>
        </w:tc>
        <w:tc>
          <w:tcPr>
            <w:tcW w:w="1705" w:type="dxa"/>
            <w:tcBorders>
              <w:top w:val="single" w:sz="4" w:space="0" w:color="auto"/>
              <w:left w:val="single" w:sz="4" w:space="0" w:color="auto"/>
              <w:right w:val="single" w:sz="4" w:space="0" w:color="auto"/>
            </w:tcBorders>
            <w:shd w:val="clear" w:color="auto" w:fill="FFFFFF"/>
            <w:vAlign w:val="bottom"/>
          </w:tcPr>
          <w:p w14:paraId="13A014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240-841-2</w:t>
            </w:r>
          </w:p>
        </w:tc>
      </w:tr>
      <w:tr w:rsidR="009275DE" w:rsidRPr="00773CF5" w14:paraId="4C7320B8" w14:textId="77777777" w:rsidTr="007452E4">
        <w:trPr>
          <w:cantSplit/>
        </w:trPr>
        <w:tc>
          <w:tcPr>
            <w:tcW w:w="1411" w:type="dxa"/>
            <w:tcBorders>
              <w:top w:val="single" w:sz="4" w:space="0" w:color="auto"/>
              <w:left w:val="single" w:sz="4" w:space="0" w:color="auto"/>
            </w:tcBorders>
            <w:shd w:val="clear" w:color="auto" w:fill="FFFFFF"/>
          </w:tcPr>
          <w:p w14:paraId="33426DC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461</w:t>
            </w:r>
          </w:p>
        </w:tc>
        <w:tc>
          <w:tcPr>
            <w:tcW w:w="4969" w:type="dxa"/>
            <w:gridSpan w:val="2"/>
            <w:tcBorders>
              <w:top w:val="single" w:sz="4" w:space="0" w:color="auto"/>
              <w:left w:val="single" w:sz="4" w:space="0" w:color="auto"/>
            </w:tcBorders>
            <w:shd w:val="clear" w:color="auto" w:fill="FFFFFF"/>
            <w:vAlign w:val="bottom"/>
          </w:tcPr>
          <w:p w14:paraId="167A00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Կալիումի բրոմատ</w:t>
            </w:r>
          </w:p>
        </w:tc>
        <w:tc>
          <w:tcPr>
            <w:tcW w:w="4252" w:type="dxa"/>
            <w:tcBorders>
              <w:top w:val="single" w:sz="4" w:space="0" w:color="auto"/>
              <w:left w:val="single" w:sz="4" w:space="0" w:color="auto"/>
            </w:tcBorders>
            <w:shd w:val="clear" w:color="auto" w:fill="FFFFFF"/>
            <w:vAlign w:val="bottom"/>
          </w:tcPr>
          <w:p w14:paraId="616C31B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Potassium bromate</w:t>
            </w:r>
          </w:p>
        </w:tc>
        <w:tc>
          <w:tcPr>
            <w:tcW w:w="2268" w:type="dxa"/>
            <w:tcBorders>
              <w:top w:val="single" w:sz="4" w:space="0" w:color="auto"/>
              <w:left w:val="single" w:sz="4" w:space="0" w:color="auto"/>
            </w:tcBorders>
            <w:shd w:val="clear" w:color="auto" w:fill="FFFFFF"/>
            <w:vAlign w:val="bottom"/>
          </w:tcPr>
          <w:p w14:paraId="0EBD36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7758-01-2</w:t>
            </w:r>
          </w:p>
        </w:tc>
        <w:tc>
          <w:tcPr>
            <w:tcW w:w="1705" w:type="dxa"/>
            <w:tcBorders>
              <w:top w:val="single" w:sz="4" w:space="0" w:color="auto"/>
              <w:left w:val="single" w:sz="4" w:space="0" w:color="auto"/>
              <w:right w:val="single" w:sz="4" w:space="0" w:color="auto"/>
            </w:tcBorders>
            <w:shd w:val="clear" w:color="auto" w:fill="FFFFFF"/>
            <w:vAlign w:val="bottom"/>
          </w:tcPr>
          <w:p w14:paraId="0BF18B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231-829-8</w:t>
            </w:r>
          </w:p>
        </w:tc>
      </w:tr>
      <w:tr w:rsidR="009275DE" w:rsidRPr="00773CF5" w14:paraId="6FC41058" w14:textId="77777777" w:rsidTr="007452E4">
        <w:trPr>
          <w:cantSplit/>
        </w:trPr>
        <w:tc>
          <w:tcPr>
            <w:tcW w:w="1411" w:type="dxa"/>
            <w:tcBorders>
              <w:top w:val="single" w:sz="4" w:space="0" w:color="auto"/>
              <w:left w:val="single" w:sz="4" w:space="0" w:color="auto"/>
            </w:tcBorders>
            <w:shd w:val="clear" w:color="auto" w:fill="FFFFFF"/>
          </w:tcPr>
          <w:p w14:paraId="77BB015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462</w:t>
            </w:r>
          </w:p>
        </w:tc>
        <w:tc>
          <w:tcPr>
            <w:tcW w:w="4969" w:type="dxa"/>
            <w:gridSpan w:val="2"/>
            <w:tcBorders>
              <w:top w:val="single" w:sz="4" w:space="0" w:color="auto"/>
              <w:left w:val="single" w:sz="4" w:space="0" w:color="auto"/>
            </w:tcBorders>
            <w:shd w:val="clear" w:color="auto" w:fill="FFFFFF"/>
            <w:vAlign w:val="bottom"/>
          </w:tcPr>
          <w:p w14:paraId="5C305AC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Ածխածնի օքսիդ</w:t>
            </w:r>
          </w:p>
        </w:tc>
        <w:tc>
          <w:tcPr>
            <w:tcW w:w="4252" w:type="dxa"/>
            <w:tcBorders>
              <w:top w:val="single" w:sz="4" w:space="0" w:color="auto"/>
              <w:left w:val="single" w:sz="4" w:space="0" w:color="auto"/>
            </w:tcBorders>
            <w:shd w:val="clear" w:color="auto" w:fill="FFFFFF"/>
            <w:vAlign w:val="bottom"/>
          </w:tcPr>
          <w:p w14:paraId="46173FD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Carbon monoxide</w:t>
            </w:r>
          </w:p>
        </w:tc>
        <w:tc>
          <w:tcPr>
            <w:tcW w:w="2268" w:type="dxa"/>
            <w:tcBorders>
              <w:top w:val="single" w:sz="4" w:space="0" w:color="auto"/>
              <w:left w:val="single" w:sz="4" w:space="0" w:color="auto"/>
            </w:tcBorders>
            <w:shd w:val="clear" w:color="auto" w:fill="FFFFFF"/>
            <w:vAlign w:val="bottom"/>
          </w:tcPr>
          <w:p w14:paraId="04F9C44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630-08-0</w:t>
            </w:r>
          </w:p>
        </w:tc>
        <w:tc>
          <w:tcPr>
            <w:tcW w:w="1705" w:type="dxa"/>
            <w:tcBorders>
              <w:top w:val="single" w:sz="4" w:space="0" w:color="auto"/>
              <w:left w:val="single" w:sz="4" w:space="0" w:color="auto"/>
              <w:right w:val="single" w:sz="4" w:space="0" w:color="auto"/>
            </w:tcBorders>
            <w:shd w:val="clear" w:color="auto" w:fill="FFFFFF"/>
            <w:vAlign w:val="bottom"/>
          </w:tcPr>
          <w:p w14:paraId="7CEB73B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211-128-3</w:t>
            </w:r>
          </w:p>
        </w:tc>
      </w:tr>
      <w:tr w:rsidR="009275DE" w:rsidRPr="00773CF5" w14:paraId="6E23A294" w14:textId="77777777" w:rsidTr="007452E4">
        <w:trPr>
          <w:cantSplit/>
        </w:trPr>
        <w:tc>
          <w:tcPr>
            <w:tcW w:w="1411" w:type="dxa"/>
            <w:tcBorders>
              <w:top w:val="single" w:sz="4" w:space="0" w:color="auto"/>
              <w:left w:val="single" w:sz="4" w:space="0" w:color="auto"/>
            </w:tcBorders>
            <w:shd w:val="clear" w:color="auto" w:fill="FFFFFF"/>
          </w:tcPr>
          <w:p w14:paraId="4FB3F56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463</w:t>
            </w:r>
          </w:p>
        </w:tc>
        <w:tc>
          <w:tcPr>
            <w:tcW w:w="4969" w:type="dxa"/>
            <w:gridSpan w:val="2"/>
            <w:tcBorders>
              <w:top w:val="single" w:sz="4" w:space="0" w:color="auto"/>
              <w:left w:val="single" w:sz="4" w:space="0" w:color="auto"/>
            </w:tcBorders>
            <w:shd w:val="clear" w:color="auto" w:fill="FFFFFF"/>
            <w:vAlign w:val="bottom"/>
          </w:tcPr>
          <w:p w14:paraId="45D97C5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Բութա-1,3-դիեն, տե՛ս նաեւ 464–ից 611–րդ կետերը</w:t>
            </w:r>
          </w:p>
        </w:tc>
        <w:tc>
          <w:tcPr>
            <w:tcW w:w="4252" w:type="dxa"/>
            <w:tcBorders>
              <w:top w:val="single" w:sz="4" w:space="0" w:color="auto"/>
              <w:left w:val="single" w:sz="4" w:space="0" w:color="auto"/>
            </w:tcBorders>
            <w:shd w:val="clear" w:color="auto" w:fill="FFFFFF"/>
            <w:vAlign w:val="bottom"/>
          </w:tcPr>
          <w:p w14:paraId="43847B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Buta-1,3-diene, see also entries 464-611</w:t>
            </w:r>
          </w:p>
        </w:tc>
        <w:tc>
          <w:tcPr>
            <w:tcW w:w="2268" w:type="dxa"/>
            <w:tcBorders>
              <w:top w:val="single" w:sz="4" w:space="0" w:color="auto"/>
              <w:left w:val="single" w:sz="4" w:space="0" w:color="auto"/>
            </w:tcBorders>
            <w:shd w:val="clear" w:color="auto" w:fill="FFFFFF"/>
            <w:vAlign w:val="bottom"/>
          </w:tcPr>
          <w:p w14:paraId="4C70E9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106-99-0</w:t>
            </w:r>
          </w:p>
        </w:tc>
        <w:tc>
          <w:tcPr>
            <w:tcW w:w="1705" w:type="dxa"/>
            <w:tcBorders>
              <w:top w:val="single" w:sz="4" w:space="0" w:color="auto"/>
              <w:left w:val="single" w:sz="4" w:space="0" w:color="auto"/>
              <w:right w:val="single" w:sz="4" w:space="0" w:color="auto"/>
            </w:tcBorders>
            <w:shd w:val="clear" w:color="auto" w:fill="FFFFFF"/>
            <w:vAlign w:val="bottom"/>
          </w:tcPr>
          <w:p w14:paraId="22AD51B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203-450-8</w:t>
            </w:r>
          </w:p>
        </w:tc>
      </w:tr>
      <w:tr w:rsidR="009275DE" w:rsidRPr="00773CF5" w14:paraId="3EEAA7C5" w14:textId="77777777" w:rsidTr="007452E4">
        <w:trPr>
          <w:cantSplit/>
        </w:trPr>
        <w:tc>
          <w:tcPr>
            <w:tcW w:w="1411" w:type="dxa"/>
            <w:tcBorders>
              <w:top w:val="single" w:sz="4" w:space="0" w:color="auto"/>
              <w:left w:val="single" w:sz="4" w:space="0" w:color="auto"/>
            </w:tcBorders>
            <w:shd w:val="clear" w:color="auto" w:fill="FFFFFF"/>
          </w:tcPr>
          <w:p w14:paraId="6820F93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464</w:t>
            </w:r>
          </w:p>
        </w:tc>
        <w:tc>
          <w:tcPr>
            <w:tcW w:w="4969" w:type="dxa"/>
            <w:gridSpan w:val="2"/>
            <w:tcBorders>
              <w:top w:val="single" w:sz="4" w:space="0" w:color="auto"/>
              <w:left w:val="single" w:sz="4" w:space="0" w:color="auto"/>
            </w:tcBorders>
            <w:shd w:val="clear" w:color="auto" w:fill="FFFFFF"/>
            <w:vAlign w:val="bottom"/>
          </w:tcPr>
          <w:p w14:paraId="5405406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Իզոբութան, եթե այն պարունակում է ≥ 0,1% բութադիեն</w:t>
            </w:r>
          </w:p>
        </w:tc>
        <w:tc>
          <w:tcPr>
            <w:tcW w:w="4252" w:type="dxa"/>
            <w:tcBorders>
              <w:top w:val="single" w:sz="4" w:space="0" w:color="auto"/>
              <w:left w:val="single" w:sz="4" w:space="0" w:color="auto"/>
            </w:tcBorders>
            <w:shd w:val="clear" w:color="auto" w:fill="FFFFFF"/>
            <w:vAlign w:val="bottom"/>
          </w:tcPr>
          <w:p w14:paraId="688429D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Isobutane, if it contains ≥ 0,1 % w/w Butadiene</w:t>
            </w:r>
          </w:p>
        </w:tc>
        <w:tc>
          <w:tcPr>
            <w:tcW w:w="2268" w:type="dxa"/>
            <w:tcBorders>
              <w:top w:val="single" w:sz="4" w:space="0" w:color="auto"/>
              <w:left w:val="single" w:sz="4" w:space="0" w:color="auto"/>
            </w:tcBorders>
            <w:shd w:val="clear" w:color="auto" w:fill="FFFFFF"/>
          </w:tcPr>
          <w:p w14:paraId="31473F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75-28-5</w:t>
            </w:r>
          </w:p>
        </w:tc>
        <w:tc>
          <w:tcPr>
            <w:tcW w:w="1705" w:type="dxa"/>
            <w:tcBorders>
              <w:top w:val="single" w:sz="4" w:space="0" w:color="auto"/>
              <w:left w:val="single" w:sz="4" w:space="0" w:color="auto"/>
              <w:right w:val="single" w:sz="4" w:space="0" w:color="auto"/>
            </w:tcBorders>
            <w:shd w:val="clear" w:color="auto" w:fill="FFFFFF"/>
          </w:tcPr>
          <w:p w14:paraId="15537CE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200-857-2</w:t>
            </w:r>
          </w:p>
        </w:tc>
      </w:tr>
      <w:tr w:rsidR="009275DE" w:rsidRPr="00773CF5" w14:paraId="21B1A094" w14:textId="77777777" w:rsidTr="007452E4">
        <w:trPr>
          <w:cantSplit/>
        </w:trPr>
        <w:tc>
          <w:tcPr>
            <w:tcW w:w="1411" w:type="dxa"/>
            <w:tcBorders>
              <w:top w:val="single" w:sz="4" w:space="0" w:color="auto"/>
              <w:left w:val="single" w:sz="4" w:space="0" w:color="auto"/>
            </w:tcBorders>
            <w:shd w:val="clear" w:color="auto" w:fill="FFFFFF"/>
          </w:tcPr>
          <w:p w14:paraId="4B32F6D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465</w:t>
            </w:r>
          </w:p>
        </w:tc>
        <w:tc>
          <w:tcPr>
            <w:tcW w:w="4969" w:type="dxa"/>
            <w:gridSpan w:val="2"/>
            <w:tcBorders>
              <w:top w:val="single" w:sz="4" w:space="0" w:color="auto"/>
              <w:left w:val="single" w:sz="4" w:space="0" w:color="auto"/>
            </w:tcBorders>
            <w:shd w:val="clear" w:color="auto" w:fill="FFFFFF"/>
            <w:vAlign w:val="bottom"/>
          </w:tcPr>
          <w:p w14:paraId="7D34CB3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Բութա</w:t>
            </w:r>
            <w:r w:rsidR="005D38C4" w:rsidRPr="00773CF5">
              <w:rPr>
                <w:rFonts w:ascii="Sylfaen" w:hAnsi="Sylfaen"/>
                <w:sz w:val="16"/>
                <w:szCs w:val="16"/>
              </w:rPr>
              <w:t>դիե</w:t>
            </w:r>
            <w:r w:rsidRPr="00773CF5">
              <w:rPr>
                <w:rFonts w:ascii="Sylfaen" w:hAnsi="Sylfaen"/>
                <w:sz w:val="16"/>
                <w:szCs w:val="16"/>
              </w:rPr>
              <w:t>ն, եթե այն պարունակում է ≥ 0,1% բութադիեն</w:t>
            </w:r>
          </w:p>
        </w:tc>
        <w:tc>
          <w:tcPr>
            <w:tcW w:w="4252" w:type="dxa"/>
            <w:tcBorders>
              <w:top w:val="single" w:sz="4" w:space="0" w:color="auto"/>
              <w:left w:val="single" w:sz="4" w:space="0" w:color="auto"/>
            </w:tcBorders>
            <w:shd w:val="clear" w:color="auto" w:fill="FFFFFF"/>
            <w:vAlign w:val="bottom"/>
          </w:tcPr>
          <w:p w14:paraId="6D648B1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Butane, if it contains ≥ 0,1 % w/w Butadiene</w:t>
            </w:r>
          </w:p>
        </w:tc>
        <w:tc>
          <w:tcPr>
            <w:tcW w:w="2268" w:type="dxa"/>
            <w:tcBorders>
              <w:top w:val="single" w:sz="4" w:space="0" w:color="auto"/>
              <w:left w:val="single" w:sz="4" w:space="0" w:color="auto"/>
            </w:tcBorders>
            <w:shd w:val="clear" w:color="auto" w:fill="FFFFFF"/>
          </w:tcPr>
          <w:p w14:paraId="4537EA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106-97-8</w:t>
            </w:r>
          </w:p>
        </w:tc>
        <w:tc>
          <w:tcPr>
            <w:tcW w:w="1705" w:type="dxa"/>
            <w:tcBorders>
              <w:top w:val="single" w:sz="4" w:space="0" w:color="auto"/>
              <w:left w:val="single" w:sz="4" w:space="0" w:color="auto"/>
              <w:right w:val="single" w:sz="4" w:space="0" w:color="auto"/>
            </w:tcBorders>
            <w:shd w:val="clear" w:color="auto" w:fill="FFFFFF"/>
          </w:tcPr>
          <w:p w14:paraId="0D3412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203-448-7</w:t>
            </w:r>
          </w:p>
        </w:tc>
      </w:tr>
      <w:tr w:rsidR="009275DE" w:rsidRPr="00773CF5" w14:paraId="40751180"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66A0DF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DA723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С</w:t>
            </w:r>
            <w:r w:rsidRPr="00773CF5">
              <w:rPr>
                <w:rFonts w:ascii="Sylfaen" w:hAnsi="Sylfaen"/>
                <w:sz w:val="16"/>
                <w:szCs w:val="16"/>
                <w:vertAlign w:val="subscript"/>
              </w:rPr>
              <w:t>3-4</w:t>
            </w:r>
            <w:r w:rsidRPr="00773CF5">
              <w:rPr>
                <w:rFonts w:ascii="Sylfaen" w:hAnsi="Sylfaen"/>
                <w:sz w:val="16"/>
                <w:szCs w:val="16"/>
              </w:rPr>
              <w:t xml:space="preserve">, եթե դրանք պարունակում են </w:t>
            </w:r>
            <w:r w:rsidR="00F958AA" w:rsidRPr="00773CF5">
              <w:rPr>
                <w:rFonts w:ascii="Sylfaen" w:hAnsi="Sylfaen"/>
                <w:sz w:val="16"/>
                <w:szCs w:val="16"/>
              </w:rPr>
              <w:t>≥</w:t>
            </w:r>
            <w:r w:rsidRPr="00773CF5">
              <w:rPr>
                <w:rFonts w:ascii="Sylfaen" w:hAnsi="Sylfaen"/>
                <w:sz w:val="16"/>
                <w:szCs w:val="16"/>
              </w:rPr>
              <w:t xml:space="preserve"> 0,1% բութադիեն </w:t>
            </w:r>
          </w:p>
        </w:tc>
        <w:tc>
          <w:tcPr>
            <w:tcW w:w="4252" w:type="dxa"/>
            <w:tcBorders>
              <w:top w:val="single" w:sz="4" w:space="0" w:color="auto"/>
              <w:left w:val="single" w:sz="4" w:space="0" w:color="auto"/>
              <w:bottom w:val="single" w:sz="4" w:space="0" w:color="auto"/>
            </w:tcBorders>
            <w:shd w:val="clear" w:color="auto" w:fill="FFFFFF"/>
            <w:vAlign w:val="bottom"/>
          </w:tcPr>
          <w:p w14:paraId="2FFE9DF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C</w:t>
            </w:r>
            <w:r w:rsidRPr="00773CF5">
              <w:rPr>
                <w:rFonts w:ascii="Sylfaen" w:hAnsi="Sylfaen"/>
                <w:sz w:val="16"/>
                <w:szCs w:val="16"/>
                <w:vertAlign w:val="subscript"/>
              </w:rPr>
              <w:t>3-4</w:t>
            </w:r>
            <w:r w:rsidRPr="00773CF5">
              <w:rPr>
                <w:rFonts w:ascii="Sylfaen" w:hAnsi="Sylfaen"/>
                <w:sz w:val="16"/>
                <w:szCs w:val="16"/>
              </w:rPr>
              <w:t>,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55FEF4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68131-75-9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0EE49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268-629-5</w:t>
            </w:r>
          </w:p>
        </w:tc>
      </w:tr>
      <w:tr w:rsidR="009275DE" w:rsidRPr="00773CF5" w14:paraId="4555A523" w14:textId="77777777" w:rsidTr="007452E4">
        <w:trPr>
          <w:cantSplit/>
        </w:trPr>
        <w:tc>
          <w:tcPr>
            <w:tcW w:w="1411" w:type="dxa"/>
            <w:tcBorders>
              <w:top w:val="single" w:sz="4" w:space="0" w:color="auto"/>
              <w:left w:val="single" w:sz="4" w:space="0" w:color="auto"/>
            </w:tcBorders>
            <w:shd w:val="clear" w:color="auto" w:fill="FFFFFF"/>
          </w:tcPr>
          <w:p w14:paraId="662D218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467</w:t>
            </w:r>
          </w:p>
        </w:tc>
        <w:tc>
          <w:tcPr>
            <w:tcW w:w="4969" w:type="dxa"/>
            <w:gridSpan w:val="2"/>
            <w:tcBorders>
              <w:top w:val="single" w:sz="4" w:space="0" w:color="auto"/>
              <w:left w:val="single" w:sz="4" w:space="0" w:color="auto"/>
            </w:tcBorders>
            <w:shd w:val="clear" w:color="auto" w:fill="FFFFFF"/>
            <w:vAlign w:val="bottom"/>
          </w:tcPr>
          <w:p w14:paraId="6C6D3E6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կատալիզային կրեկինգի ենթարկված թորվածք եւ կատալիզային կրեկինգի ենթարկված նավթի աբսորբված թորամաս, եթե այն պարունակում է &gt; 0,1% բութադիեն</w:t>
            </w:r>
          </w:p>
        </w:tc>
        <w:tc>
          <w:tcPr>
            <w:tcW w:w="4252" w:type="dxa"/>
            <w:tcBorders>
              <w:top w:val="single" w:sz="4" w:space="0" w:color="auto"/>
              <w:left w:val="single" w:sz="4" w:space="0" w:color="auto"/>
            </w:tcBorders>
            <w:shd w:val="clear" w:color="auto" w:fill="FFFFFF"/>
            <w:vAlign w:val="bottom"/>
          </w:tcPr>
          <w:p w14:paraId="360076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catalytic cracked distillate and catalytic cracked naphtha fractionation absorber, if it contains &gt; 0,1 % w/w Butadiene</w:t>
            </w:r>
          </w:p>
        </w:tc>
        <w:tc>
          <w:tcPr>
            <w:tcW w:w="2268" w:type="dxa"/>
            <w:tcBorders>
              <w:top w:val="single" w:sz="4" w:space="0" w:color="auto"/>
              <w:left w:val="single" w:sz="4" w:space="0" w:color="auto"/>
            </w:tcBorders>
            <w:shd w:val="clear" w:color="auto" w:fill="FFFFFF"/>
          </w:tcPr>
          <w:p w14:paraId="4ABD88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68307-98-2</w:t>
            </w:r>
          </w:p>
        </w:tc>
        <w:tc>
          <w:tcPr>
            <w:tcW w:w="1705" w:type="dxa"/>
            <w:tcBorders>
              <w:top w:val="single" w:sz="4" w:space="0" w:color="auto"/>
              <w:left w:val="single" w:sz="4" w:space="0" w:color="auto"/>
              <w:right w:val="single" w:sz="4" w:space="0" w:color="auto"/>
            </w:tcBorders>
            <w:shd w:val="clear" w:color="auto" w:fill="FFFFFF"/>
          </w:tcPr>
          <w:p w14:paraId="6437A2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269-617-2</w:t>
            </w:r>
          </w:p>
        </w:tc>
      </w:tr>
      <w:tr w:rsidR="009275DE" w:rsidRPr="00773CF5" w14:paraId="1E719466" w14:textId="77777777" w:rsidTr="007452E4">
        <w:trPr>
          <w:cantSplit/>
        </w:trPr>
        <w:tc>
          <w:tcPr>
            <w:tcW w:w="1411" w:type="dxa"/>
            <w:tcBorders>
              <w:top w:val="single" w:sz="4" w:space="0" w:color="auto"/>
              <w:left w:val="single" w:sz="4" w:space="0" w:color="auto"/>
            </w:tcBorders>
            <w:shd w:val="clear" w:color="auto" w:fill="FFFFFF"/>
          </w:tcPr>
          <w:p w14:paraId="01AD152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468</w:t>
            </w:r>
          </w:p>
        </w:tc>
        <w:tc>
          <w:tcPr>
            <w:tcW w:w="4969" w:type="dxa"/>
            <w:gridSpan w:val="2"/>
            <w:tcBorders>
              <w:top w:val="single" w:sz="4" w:space="0" w:color="auto"/>
              <w:left w:val="single" w:sz="4" w:space="0" w:color="auto"/>
            </w:tcBorders>
            <w:shd w:val="clear" w:color="auto" w:fill="FFFFFF"/>
            <w:vAlign w:val="bottom"/>
          </w:tcPr>
          <w:p w14:paraId="6811EA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նավթի կայունացված պոլիմերային թորամաս, եթե այն պարունակում է &gt; 0,1% բութադիեն</w:t>
            </w:r>
          </w:p>
        </w:tc>
        <w:tc>
          <w:tcPr>
            <w:tcW w:w="4252" w:type="dxa"/>
            <w:tcBorders>
              <w:top w:val="single" w:sz="4" w:space="0" w:color="auto"/>
              <w:left w:val="single" w:sz="4" w:space="0" w:color="auto"/>
            </w:tcBorders>
            <w:shd w:val="clear" w:color="auto" w:fill="FFFFFF"/>
            <w:vAlign w:val="bottom"/>
          </w:tcPr>
          <w:p w14:paraId="125300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catalytic polymn. naphtha fractionation stabiliser, if it contains &gt; 0,1 % w/w Butadiene</w:t>
            </w:r>
          </w:p>
        </w:tc>
        <w:tc>
          <w:tcPr>
            <w:tcW w:w="2268" w:type="dxa"/>
            <w:tcBorders>
              <w:top w:val="single" w:sz="4" w:space="0" w:color="auto"/>
              <w:left w:val="single" w:sz="4" w:space="0" w:color="auto"/>
            </w:tcBorders>
            <w:shd w:val="clear" w:color="auto" w:fill="FFFFFF"/>
          </w:tcPr>
          <w:p w14:paraId="154401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68307-99-3</w:t>
            </w:r>
          </w:p>
        </w:tc>
        <w:tc>
          <w:tcPr>
            <w:tcW w:w="1705" w:type="dxa"/>
            <w:tcBorders>
              <w:top w:val="single" w:sz="4" w:space="0" w:color="auto"/>
              <w:left w:val="single" w:sz="4" w:space="0" w:color="auto"/>
              <w:right w:val="single" w:sz="4" w:space="0" w:color="auto"/>
            </w:tcBorders>
            <w:shd w:val="clear" w:color="auto" w:fill="FFFFFF"/>
          </w:tcPr>
          <w:p w14:paraId="6D061C1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269-618-8</w:t>
            </w:r>
          </w:p>
        </w:tc>
      </w:tr>
      <w:tr w:rsidR="009275DE" w:rsidRPr="00773CF5" w14:paraId="6EE46EFB" w14:textId="77777777" w:rsidTr="007452E4">
        <w:trPr>
          <w:cantSplit/>
        </w:trPr>
        <w:tc>
          <w:tcPr>
            <w:tcW w:w="1411" w:type="dxa"/>
            <w:tcBorders>
              <w:top w:val="single" w:sz="4" w:space="0" w:color="auto"/>
              <w:left w:val="single" w:sz="4" w:space="0" w:color="auto"/>
            </w:tcBorders>
            <w:shd w:val="clear" w:color="auto" w:fill="FFFFFF"/>
          </w:tcPr>
          <w:p w14:paraId="0656DD4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469</w:t>
            </w:r>
          </w:p>
        </w:tc>
        <w:tc>
          <w:tcPr>
            <w:tcW w:w="4969" w:type="dxa"/>
            <w:gridSpan w:val="2"/>
            <w:tcBorders>
              <w:top w:val="single" w:sz="4" w:space="0" w:color="auto"/>
              <w:left w:val="single" w:sz="4" w:space="0" w:color="auto"/>
            </w:tcBorders>
            <w:shd w:val="clear" w:color="auto" w:fill="FFFFFF"/>
          </w:tcPr>
          <w:p w14:paraId="4D74C16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նավթի ռիֆորմինգի արդյունքում ստացվող կայունացված թորամաս, եթե այն պարունակում է &gt; 0,1% բութադիեն</w:t>
            </w:r>
          </w:p>
        </w:tc>
        <w:tc>
          <w:tcPr>
            <w:tcW w:w="4252" w:type="dxa"/>
            <w:tcBorders>
              <w:top w:val="single" w:sz="4" w:space="0" w:color="auto"/>
              <w:left w:val="single" w:sz="4" w:space="0" w:color="auto"/>
            </w:tcBorders>
            <w:shd w:val="clear" w:color="auto" w:fill="FFFFFF"/>
            <w:vAlign w:val="bottom"/>
          </w:tcPr>
          <w:p w14:paraId="132CF5A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catalytic reformed naphtha fractionation stabiliser, hydrogen sulfide-free, if it contains &gt; 0,1 % w/w Butadiene</w:t>
            </w:r>
          </w:p>
        </w:tc>
        <w:tc>
          <w:tcPr>
            <w:tcW w:w="2268" w:type="dxa"/>
            <w:tcBorders>
              <w:top w:val="single" w:sz="4" w:space="0" w:color="auto"/>
              <w:left w:val="single" w:sz="4" w:space="0" w:color="auto"/>
            </w:tcBorders>
            <w:shd w:val="clear" w:color="auto" w:fill="FFFFFF"/>
          </w:tcPr>
          <w:p w14:paraId="3ED98C1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68308-00-9</w:t>
            </w:r>
          </w:p>
        </w:tc>
        <w:tc>
          <w:tcPr>
            <w:tcW w:w="1705" w:type="dxa"/>
            <w:tcBorders>
              <w:top w:val="single" w:sz="4" w:space="0" w:color="auto"/>
              <w:left w:val="single" w:sz="4" w:space="0" w:color="auto"/>
              <w:right w:val="single" w:sz="4" w:space="0" w:color="auto"/>
            </w:tcBorders>
            <w:shd w:val="clear" w:color="auto" w:fill="FFFFFF"/>
          </w:tcPr>
          <w:p w14:paraId="3AE143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269-619-3</w:t>
            </w:r>
          </w:p>
        </w:tc>
      </w:tr>
      <w:tr w:rsidR="009275DE" w:rsidRPr="00773CF5" w14:paraId="4FD1105B"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C8290D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7FB53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Մնացորդային նավթային գազ՝ կրեկինգից հետո թորվածքի </w:t>
            </w:r>
            <w:r w:rsidR="00A35A01" w:rsidRPr="00773CF5">
              <w:rPr>
                <w:rFonts w:ascii="Sylfaen" w:hAnsi="Sylfaen"/>
                <w:sz w:val="16"/>
                <w:szCs w:val="16"/>
              </w:rPr>
              <w:t>հիդրո</w:t>
            </w:r>
            <w:r w:rsidR="00994DB0" w:rsidRPr="00773CF5">
              <w:rPr>
                <w:rFonts w:ascii="Sylfaen" w:hAnsi="Sylfaen"/>
                <w:sz w:val="16"/>
                <w:szCs w:val="16"/>
              </w:rPr>
              <w:t>մաքրման դեսորբերից ստացվող, եթե այն պարունակում է &gt; 0,1% բութադիեն</w:t>
            </w:r>
          </w:p>
        </w:tc>
        <w:tc>
          <w:tcPr>
            <w:tcW w:w="4252" w:type="dxa"/>
            <w:tcBorders>
              <w:top w:val="single" w:sz="4" w:space="0" w:color="auto"/>
              <w:left w:val="single" w:sz="4" w:space="0" w:color="auto"/>
              <w:bottom w:val="single" w:sz="4" w:space="0" w:color="auto"/>
            </w:tcBorders>
            <w:shd w:val="clear" w:color="auto" w:fill="FFFFFF"/>
            <w:vAlign w:val="bottom"/>
          </w:tcPr>
          <w:p w14:paraId="0FB02C3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cracked distillate hydrotreater stripper, if it contains &gt; 0,1 % w/w Butadiene</w:t>
            </w:r>
          </w:p>
        </w:tc>
        <w:tc>
          <w:tcPr>
            <w:tcW w:w="2268" w:type="dxa"/>
            <w:tcBorders>
              <w:top w:val="single" w:sz="4" w:space="0" w:color="auto"/>
              <w:left w:val="single" w:sz="4" w:space="0" w:color="auto"/>
              <w:bottom w:val="single" w:sz="4" w:space="0" w:color="auto"/>
            </w:tcBorders>
            <w:shd w:val="clear" w:color="auto" w:fill="FFFFFF"/>
          </w:tcPr>
          <w:p w14:paraId="749C378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68308-01-0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80B2D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269-620-9</w:t>
            </w:r>
          </w:p>
        </w:tc>
      </w:tr>
      <w:tr w:rsidR="009275DE" w:rsidRPr="00773CF5" w14:paraId="4AD9D630" w14:textId="77777777" w:rsidTr="007452E4">
        <w:trPr>
          <w:cantSplit/>
        </w:trPr>
        <w:tc>
          <w:tcPr>
            <w:tcW w:w="1411" w:type="dxa"/>
            <w:tcBorders>
              <w:top w:val="single" w:sz="4" w:space="0" w:color="auto"/>
              <w:left w:val="single" w:sz="4" w:space="0" w:color="auto"/>
            </w:tcBorders>
            <w:shd w:val="clear" w:color="auto" w:fill="FFFFFF"/>
          </w:tcPr>
          <w:p w14:paraId="226D5A5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471</w:t>
            </w:r>
          </w:p>
        </w:tc>
        <w:tc>
          <w:tcPr>
            <w:tcW w:w="4969" w:type="dxa"/>
            <w:gridSpan w:val="2"/>
            <w:tcBorders>
              <w:top w:val="single" w:sz="4" w:space="0" w:color="auto"/>
              <w:left w:val="single" w:sz="4" w:space="0" w:color="auto"/>
            </w:tcBorders>
            <w:shd w:val="clear" w:color="auto" w:fill="FFFFFF"/>
            <w:vAlign w:val="bottom"/>
          </w:tcPr>
          <w:p w14:paraId="582E6E13"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Մնացորդային նավթային գազ՝ գազայուղի կատալիզային կրեկինգի ադսորբերից ստացվող, եթե այն պարունակում է &gt; 0,1% բութադիեն</w:t>
            </w:r>
          </w:p>
        </w:tc>
        <w:tc>
          <w:tcPr>
            <w:tcW w:w="4252" w:type="dxa"/>
            <w:tcBorders>
              <w:top w:val="single" w:sz="4" w:space="0" w:color="auto"/>
              <w:left w:val="single" w:sz="4" w:space="0" w:color="auto"/>
            </w:tcBorders>
            <w:shd w:val="clear" w:color="auto" w:fill="FFFFFF"/>
          </w:tcPr>
          <w:p w14:paraId="0841C5E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gas oil catalytic cracking absorber, if it contains &gt; 0,1 % w/w Butadiene</w:t>
            </w:r>
          </w:p>
        </w:tc>
        <w:tc>
          <w:tcPr>
            <w:tcW w:w="2268" w:type="dxa"/>
            <w:tcBorders>
              <w:top w:val="single" w:sz="4" w:space="0" w:color="auto"/>
              <w:left w:val="single" w:sz="4" w:space="0" w:color="auto"/>
            </w:tcBorders>
            <w:shd w:val="clear" w:color="auto" w:fill="FFFFFF"/>
          </w:tcPr>
          <w:p w14:paraId="5E51806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68308-03-2</w:t>
            </w:r>
          </w:p>
        </w:tc>
        <w:tc>
          <w:tcPr>
            <w:tcW w:w="1705" w:type="dxa"/>
            <w:tcBorders>
              <w:top w:val="single" w:sz="4" w:space="0" w:color="auto"/>
              <w:left w:val="single" w:sz="4" w:space="0" w:color="auto"/>
              <w:right w:val="single" w:sz="4" w:space="0" w:color="auto"/>
            </w:tcBorders>
            <w:shd w:val="clear" w:color="auto" w:fill="FFFFFF"/>
          </w:tcPr>
          <w:p w14:paraId="77B7378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269-623-5</w:t>
            </w:r>
          </w:p>
        </w:tc>
      </w:tr>
      <w:tr w:rsidR="009275DE" w:rsidRPr="00773CF5" w14:paraId="146C814B" w14:textId="77777777" w:rsidTr="007452E4">
        <w:trPr>
          <w:cantSplit/>
        </w:trPr>
        <w:tc>
          <w:tcPr>
            <w:tcW w:w="1411" w:type="dxa"/>
            <w:tcBorders>
              <w:top w:val="single" w:sz="4" w:space="0" w:color="auto"/>
              <w:left w:val="single" w:sz="4" w:space="0" w:color="auto"/>
            </w:tcBorders>
            <w:shd w:val="clear" w:color="auto" w:fill="FFFFFF"/>
          </w:tcPr>
          <w:p w14:paraId="21FAC66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472</w:t>
            </w:r>
          </w:p>
        </w:tc>
        <w:tc>
          <w:tcPr>
            <w:tcW w:w="4969" w:type="dxa"/>
            <w:gridSpan w:val="2"/>
            <w:tcBorders>
              <w:top w:val="single" w:sz="4" w:space="0" w:color="auto"/>
              <w:left w:val="single" w:sz="4" w:space="0" w:color="auto"/>
            </w:tcBorders>
            <w:shd w:val="clear" w:color="auto" w:fill="FFFFFF"/>
          </w:tcPr>
          <w:p w14:paraId="2C9B3F61"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Մնացորդային նավթային գազ՝ գազորսիչից ստացվող, եթե այն պարունակում է &gt; 0,1% բութադիեն</w:t>
            </w:r>
          </w:p>
        </w:tc>
        <w:tc>
          <w:tcPr>
            <w:tcW w:w="4252" w:type="dxa"/>
            <w:tcBorders>
              <w:top w:val="single" w:sz="4" w:space="0" w:color="auto"/>
              <w:left w:val="single" w:sz="4" w:space="0" w:color="auto"/>
            </w:tcBorders>
            <w:shd w:val="clear" w:color="auto" w:fill="FFFFFF"/>
          </w:tcPr>
          <w:p w14:paraId="5ADB48C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gas recovery plant, if it contains &gt; 0,1 % w/w Butadiene</w:t>
            </w:r>
          </w:p>
        </w:tc>
        <w:tc>
          <w:tcPr>
            <w:tcW w:w="2268" w:type="dxa"/>
            <w:tcBorders>
              <w:top w:val="single" w:sz="4" w:space="0" w:color="auto"/>
              <w:left w:val="single" w:sz="4" w:space="0" w:color="auto"/>
            </w:tcBorders>
            <w:shd w:val="clear" w:color="auto" w:fill="FFFFFF"/>
          </w:tcPr>
          <w:p w14:paraId="2983BA4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68308-04-3</w:t>
            </w:r>
          </w:p>
        </w:tc>
        <w:tc>
          <w:tcPr>
            <w:tcW w:w="1705" w:type="dxa"/>
            <w:tcBorders>
              <w:top w:val="single" w:sz="4" w:space="0" w:color="auto"/>
              <w:left w:val="single" w:sz="4" w:space="0" w:color="auto"/>
              <w:right w:val="single" w:sz="4" w:space="0" w:color="auto"/>
            </w:tcBorders>
            <w:shd w:val="clear" w:color="auto" w:fill="FFFFFF"/>
          </w:tcPr>
          <w:p w14:paraId="3D8E3A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269-624-0</w:t>
            </w:r>
          </w:p>
        </w:tc>
      </w:tr>
      <w:tr w:rsidR="009275DE" w:rsidRPr="00773CF5" w14:paraId="4D902D8E" w14:textId="77777777" w:rsidTr="007452E4">
        <w:trPr>
          <w:cantSplit/>
        </w:trPr>
        <w:tc>
          <w:tcPr>
            <w:tcW w:w="1411" w:type="dxa"/>
            <w:tcBorders>
              <w:top w:val="single" w:sz="4" w:space="0" w:color="auto"/>
              <w:left w:val="single" w:sz="4" w:space="0" w:color="auto"/>
            </w:tcBorders>
            <w:shd w:val="clear" w:color="auto" w:fill="FFFFFF"/>
          </w:tcPr>
          <w:p w14:paraId="21A8DA5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473</w:t>
            </w:r>
          </w:p>
        </w:tc>
        <w:tc>
          <w:tcPr>
            <w:tcW w:w="4969" w:type="dxa"/>
            <w:gridSpan w:val="2"/>
            <w:tcBorders>
              <w:top w:val="single" w:sz="4" w:space="0" w:color="auto"/>
              <w:left w:val="single" w:sz="4" w:space="0" w:color="auto"/>
            </w:tcBorders>
            <w:shd w:val="clear" w:color="auto" w:fill="FFFFFF"/>
          </w:tcPr>
          <w:p w14:paraId="65CBEE26"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Մնացորդային նավթային գազ՝ էթանազերծման սարքից ստացվող, եթե այն պարունակում է &gt; 0,1% բութադիեն</w:t>
            </w:r>
          </w:p>
        </w:tc>
        <w:tc>
          <w:tcPr>
            <w:tcW w:w="4252" w:type="dxa"/>
            <w:tcBorders>
              <w:top w:val="single" w:sz="4" w:space="0" w:color="auto"/>
              <w:left w:val="single" w:sz="4" w:space="0" w:color="auto"/>
            </w:tcBorders>
            <w:shd w:val="clear" w:color="auto" w:fill="FFFFFF"/>
          </w:tcPr>
          <w:p w14:paraId="5B7C25C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gas recovery plant deethaniser, if it contains &gt; 0,1 % w/w Butadiene</w:t>
            </w:r>
          </w:p>
        </w:tc>
        <w:tc>
          <w:tcPr>
            <w:tcW w:w="2268" w:type="dxa"/>
            <w:tcBorders>
              <w:top w:val="single" w:sz="4" w:space="0" w:color="auto"/>
              <w:left w:val="single" w:sz="4" w:space="0" w:color="auto"/>
            </w:tcBorders>
            <w:shd w:val="clear" w:color="auto" w:fill="FFFFFF"/>
          </w:tcPr>
          <w:p w14:paraId="44C16A4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68308-05-4</w:t>
            </w:r>
          </w:p>
        </w:tc>
        <w:tc>
          <w:tcPr>
            <w:tcW w:w="1705" w:type="dxa"/>
            <w:tcBorders>
              <w:top w:val="single" w:sz="4" w:space="0" w:color="auto"/>
              <w:left w:val="single" w:sz="4" w:space="0" w:color="auto"/>
              <w:right w:val="single" w:sz="4" w:space="0" w:color="auto"/>
            </w:tcBorders>
            <w:shd w:val="clear" w:color="auto" w:fill="FFFFFF"/>
          </w:tcPr>
          <w:p w14:paraId="4B1707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269-625-6</w:t>
            </w:r>
          </w:p>
        </w:tc>
      </w:tr>
      <w:tr w:rsidR="009275DE" w:rsidRPr="00773CF5" w14:paraId="779C6126"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F30894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40E9FA9" w14:textId="77777777" w:rsidR="000D665C" w:rsidRPr="00773CF5" w:rsidRDefault="00A35A01" w:rsidP="00874737">
            <w:pPr>
              <w:pStyle w:val="a2"/>
              <w:shd w:val="clear" w:color="auto" w:fill="auto"/>
              <w:rPr>
                <w:rFonts w:ascii="Sylfaen" w:hAnsi="Sylfaen"/>
                <w:sz w:val="16"/>
                <w:szCs w:val="16"/>
              </w:rPr>
            </w:pPr>
            <w:r w:rsidRPr="00773CF5">
              <w:rPr>
                <w:rFonts w:ascii="Sylfaen" w:hAnsi="Sylfaen"/>
                <w:sz w:val="16"/>
                <w:szCs w:val="16"/>
              </w:rPr>
              <w:t xml:space="preserve">Մնացորդային նավթային գազ՝ հիդրոդեսուլֆացված թորվածքի եւ հիդրոսուլֆացված </w:t>
            </w:r>
            <w:r w:rsidR="00C97764" w:rsidRPr="00773CF5">
              <w:rPr>
                <w:rFonts w:ascii="Sylfaen" w:hAnsi="Sylfaen"/>
                <w:sz w:val="16"/>
                <w:szCs w:val="16"/>
              </w:rPr>
              <w:t>նավթայի բ</w:t>
            </w:r>
            <w:r w:rsidRPr="00773CF5">
              <w:rPr>
                <w:rFonts w:ascii="Sylfaen" w:hAnsi="Sylfaen"/>
                <w:sz w:val="16"/>
                <w:szCs w:val="16"/>
              </w:rPr>
              <w:t>աժանիչից ստացվող, թթու չպարունակող, եթե այն պարունակում է &gt; 0,1% բութադիեն</w:t>
            </w:r>
          </w:p>
        </w:tc>
        <w:tc>
          <w:tcPr>
            <w:tcW w:w="4252" w:type="dxa"/>
            <w:tcBorders>
              <w:top w:val="single" w:sz="4" w:space="0" w:color="auto"/>
              <w:left w:val="single" w:sz="4" w:space="0" w:color="auto"/>
              <w:bottom w:val="single" w:sz="4" w:space="0" w:color="auto"/>
            </w:tcBorders>
            <w:shd w:val="clear" w:color="auto" w:fill="FFFFFF"/>
          </w:tcPr>
          <w:p w14:paraId="70100BC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hydrodesulfurised distillate and hydrodesulfurised naphtha fractionator, acid-free, if it contains &gt; 0,1 % w/w Butadiene</w:t>
            </w:r>
          </w:p>
        </w:tc>
        <w:tc>
          <w:tcPr>
            <w:tcW w:w="2268" w:type="dxa"/>
            <w:tcBorders>
              <w:top w:val="single" w:sz="4" w:space="0" w:color="auto"/>
              <w:left w:val="single" w:sz="4" w:space="0" w:color="auto"/>
              <w:bottom w:val="single" w:sz="4" w:space="0" w:color="auto"/>
            </w:tcBorders>
            <w:shd w:val="clear" w:color="auto" w:fill="FFFFFF"/>
          </w:tcPr>
          <w:p w14:paraId="32A1CF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68308-06-5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4B38F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269-626-1</w:t>
            </w:r>
          </w:p>
        </w:tc>
      </w:tr>
      <w:tr w:rsidR="009275DE" w:rsidRPr="00773CF5" w14:paraId="2E247AE3" w14:textId="77777777" w:rsidTr="007452E4">
        <w:trPr>
          <w:cantSplit/>
        </w:trPr>
        <w:tc>
          <w:tcPr>
            <w:tcW w:w="1411" w:type="dxa"/>
            <w:tcBorders>
              <w:top w:val="single" w:sz="4" w:space="0" w:color="auto"/>
              <w:left w:val="single" w:sz="4" w:space="0" w:color="auto"/>
            </w:tcBorders>
            <w:shd w:val="clear" w:color="auto" w:fill="FFFFFF"/>
          </w:tcPr>
          <w:p w14:paraId="4547E59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475</w:t>
            </w:r>
          </w:p>
        </w:tc>
        <w:tc>
          <w:tcPr>
            <w:tcW w:w="4969" w:type="dxa"/>
            <w:gridSpan w:val="2"/>
            <w:tcBorders>
              <w:top w:val="single" w:sz="4" w:space="0" w:color="auto"/>
              <w:left w:val="single" w:sz="4" w:space="0" w:color="auto"/>
            </w:tcBorders>
            <w:shd w:val="clear" w:color="auto" w:fill="FFFFFF"/>
            <w:vAlign w:val="bottom"/>
          </w:tcPr>
          <w:p w14:paraId="723EC1C4" w14:textId="77777777" w:rsidR="000D665C" w:rsidRPr="00773CF5" w:rsidRDefault="00C97764" w:rsidP="00874737">
            <w:pPr>
              <w:pStyle w:val="a2"/>
              <w:shd w:val="clear" w:color="auto" w:fill="auto"/>
              <w:rPr>
                <w:rFonts w:ascii="Sylfaen" w:hAnsi="Sylfaen"/>
                <w:sz w:val="16"/>
                <w:szCs w:val="16"/>
              </w:rPr>
            </w:pPr>
            <w:r w:rsidRPr="00773CF5">
              <w:rPr>
                <w:rFonts w:ascii="Sylfaen" w:hAnsi="Sylfaen"/>
                <w:sz w:val="16"/>
                <w:szCs w:val="16"/>
              </w:rPr>
              <w:t xml:space="preserve">Մնացորդային նավթային գազ՝ </w:t>
            </w:r>
            <w:r w:rsidR="00C405A7" w:rsidRPr="00773CF5">
              <w:rPr>
                <w:rFonts w:ascii="Sylfaen" w:hAnsi="Sylfaen"/>
                <w:sz w:val="16"/>
                <w:szCs w:val="16"/>
              </w:rPr>
              <w:t>հիդրոդեսուլֆացված գազա</w:t>
            </w:r>
            <w:r w:rsidRPr="00773CF5">
              <w:rPr>
                <w:rFonts w:ascii="Sylfaen" w:hAnsi="Sylfaen"/>
                <w:sz w:val="16"/>
                <w:szCs w:val="16"/>
              </w:rPr>
              <w:t>յուղի վակուումային դեսորբերից ստացվող, եթե այն պարունակում է &gt; 0,1% բութադիեն</w:t>
            </w:r>
          </w:p>
        </w:tc>
        <w:tc>
          <w:tcPr>
            <w:tcW w:w="4252" w:type="dxa"/>
            <w:tcBorders>
              <w:top w:val="single" w:sz="4" w:space="0" w:color="auto"/>
              <w:left w:val="single" w:sz="4" w:space="0" w:color="auto"/>
            </w:tcBorders>
            <w:shd w:val="clear" w:color="auto" w:fill="FFFFFF"/>
          </w:tcPr>
          <w:p w14:paraId="6C9C711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hydrodesulfurised vacuum gas oil stripper, hydrogen sulfide- free, if it contains &gt; 0,1 % w/w Butadiene</w:t>
            </w:r>
          </w:p>
        </w:tc>
        <w:tc>
          <w:tcPr>
            <w:tcW w:w="2268" w:type="dxa"/>
            <w:tcBorders>
              <w:top w:val="single" w:sz="4" w:space="0" w:color="auto"/>
              <w:left w:val="single" w:sz="4" w:space="0" w:color="auto"/>
            </w:tcBorders>
            <w:shd w:val="clear" w:color="auto" w:fill="FFFFFF"/>
          </w:tcPr>
          <w:p w14:paraId="48AB66F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68308-07-6</w:t>
            </w:r>
          </w:p>
        </w:tc>
        <w:tc>
          <w:tcPr>
            <w:tcW w:w="1705" w:type="dxa"/>
            <w:tcBorders>
              <w:top w:val="single" w:sz="4" w:space="0" w:color="auto"/>
              <w:left w:val="single" w:sz="4" w:space="0" w:color="auto"/>
              <w:right w:val="single" w:sz="4" w:space="0" w:color="auto"/>
            </w:tcBorders>
            <w:shd w:val="clear" w:color="auto" w:fill="FFFFFF"/>
          </w:tcPr>
          <w:p w14:paraId="729A8D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269-627-7</w:t>
            </w:r>
          </w:p>
        </w:tc>
      </w:tr>
      <w:tr w:rsidR="009275DE" w:rsidRPr="00773CF5" w14:paraId="24136A7C" w14:textId="77777777" w:rsidTr="007452E4">
        <w:trPr>
          <w:cantSplit/>
        </w:trPr>
        <w:tc>
          <w:tcPr>
            <w:tcW w:w="1411" w:type="dxa"/>
            <w:tcBorders>
              <w:top w:val="single" w:sz="4" w:space="0" w:color="auto"/>
              <w:left w:val="single" w:sz="4" w:space="0" w:color="auto"/>
            </w:tcBorders>
            <w:shd w:val="clear" w:color="auto" w:fill="FFFFFF"/>
          </w:tcPr>
          <w:p w14:paraId="488B18E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476</w:t>
            </w:r>
          </w:p>
        </w:tc>
        <w:tc>
          <w:tcPr>
            <w:tcW w:w="4969" w:type="dxa"/>
            <w:gridSpan w:val="2"/>
            <w:tcBorders>
              <w:top w:val="single" w:sz="4" w:space="0" w:color="auto"/>
              <w:left w:val="single" w:sz="4" w:space="0" w:color="auto"/>
            </w:tcBorders>
            <w:shd w:val="clear" w:color="auto" w:fill="FFFFFF"/>
            <w:vAlign w:val="bottom"/>
          </w:tcPr>
          <w:p w14:paraId="1B481A5C"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Մնացորդային նավթային գազ՝</w:t>
            </w:r>
            <w:r w:rsidR="00994DB0" w:rsidRPr="00773CF5">
              <w:rPr>
                <w:rFonts w:ascii="Sylfaen" w:hAnsi="Sylfaen"/>
                <w:sz w:val="16"/>
                <w:szCs w:val="16"/>
              </w:rPr>
              <w:t xml:space="preserve"> իզոմերազված նավթայի թորամասի կայունացման աշտարակից ստացվող, եթե այն պարունակում է &gt; 0,1% բութադիեն</w:t>
            </w:r>
          </w:p>
        </w:tc>
        <w:tc>
          <w:tcPr>
            <w:tcW w:w="4252" w:type="dxa"/>
            <w:tcBorders>
              <w:top w:val="single" w:sz="4" w:space="0" w:color="auto"/>
              <w:left w:val="single" w:sz="4" w:space="0" w:color="auto"/>
            </w:tcBorders>
            <w:shd w:val="clear" w:color="auto" w:fill="FFFFFF"/>
          </w:tcPr>
          <w:p w14:paraId="3828023B"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isomerised naphtha fractionation stabiliser, if it contains &gt; 0,1 % w/w Butadiene</w:t>
            </w:r>
          </w:p>
        </w:tc>
        <w:tc>
          <w:tcPr>
            <w:tcW w:w="2268" w:type="dxa"/>
            <w:tcBorders>
              <w:top w:val="single" w:sz="4" w:space="0" w:color="auto"/>
              <w:left w:val="single" w:sz="4" w:space="0" w:color="auto"/>
            </w:tcBorders>
            <w:shd w:val="clear" w:color="auto" w:fill="FFFFFF"/>
          </w:tcPr>
          <w:p w14:paraId="71EA5DD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68308-08-7</w:t>
            </w:r>
          </w:p>
        </w:tc>
        <w:tc>
          <w:tcPr>
            <w:tcW w:w="1705" w:type="dxa"/>
            <w:tcBorders>
              <w:top w:val="single" w:sz="4" w:space="0" w:color="auto"/>
              <w:left w:val="single" w:sz="4" w:space="0" w:color="auto"/>
              <w:right w:val="single" w:sz="4" w:space="0" w:color="auto"/>
            </w:tcBorders>
            <w:shd w:val="clear" w:color="auto" w:fill="FFFFFF"/>
          </w:tcPr>
          <w:p w14:paraId="471FA5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269-628-2</w:t>
            </w:r>
          </w:p>
        </w:tc>
      </w:tr>
      <w:tr w:rsidR="009275DE" w:rsidRPr="00773CF5" w14:paraId="14715DCB" w14:textId="77777777" w:rsidTr="007452E4">
        <w:trPr>
          <w:cantSplit/>
        </w:trPr>
        <w:tc>
          <w:tcPr>
            <w:tcW w:w="1411" w:type="dxa"/>
            <w:tcBorders>
              <w:top w:val="single" w:sz="4" w:space="0" w:color="auto"/>
              <w:left w:val="single" w:sz="4" w:space="0" w:color="auto"/>
            </w:tcBorders>
            <w:shd w:val="clear" w:color="auto" w:fill="FFFFFF"/>
          </w:tcPr>
          <w:p w14:paraId="17E8CF8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477</w:t>
            </w:r>
          </w:p>
        </w:tc>
        <w:tc>
          <w:tcPr>
            <w:tcW w:w="4969" w:type="dxa"/>
            <w:gridSpan w:val="2"/>
            <w:tcBorders>
              <w:top w:val="single" w:sz="4" w:space="0" w:color="auto"/>
              <w:left w:val="single" w:sz="4" w:space="0" w:color="auto"/>
            </w:tcBorders>
            <w:shd w:val="clear" w:color="auto" w:fill="FFFFFF"/>
            <w:vAlign w:val="bottom"/>
          </w:tcPr>
          <w:p w14:paraId="596EDFAF"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Մնացորդային նավթային գազ՝ ն</w:t>
            </w:r>
            <w:r w:rsidR="00994DB0" w:rsidRPr="00773CF5">
              <w:rPr>
                <w:rFonts w:ascii="Sylfaen" w:hAnsi="Sylfaen"/>
                <w:sz w:val="16"/>
                <w:szCs w:val="16"/>
              </w:rPr>
              <w:t>ավթայի առաջին (անմիջական) թորման թեթեւ թորամասի կայունացման աշտարակից ստացվող, եթե այն պարունակում է &gt; 0,1% բութադիեն</w:t>
            </w:r>
          </w:p>
        </w:tc>
        <w:tc>
          <w:tcPr>
            <w:tcW w:w="4252" w:type="dxa"/>
            <w:tcBorders>
              <w:top w:val="single" w:sz="4" w:space="0" w:color="auto"/>
              <w:left w:val="single" w:sz="4" w:space="0" w:color="auto"/>
            </w:tcBorders>
            <w:shd w:val="clear" w:color="auto" w:fill="FFFFFF"/>
          </w:tcPr>
          <w:p w14:paraId="0D8834C3"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light straight-run naphtha stabiliser, hydrogen sulfide-free, if it contains &gt; 0,1 % w/w Butadiene</w:t>
            </w:r>
          </w:p>
        </w:tc>
        <w:tc>
          <w:tcPr>
            <w:tcW w:w="2268" w:type="dxa"/>
            <w:tcBorders>
              <w:top w:val="single" w:sz="4" w:space="0" w:color="auto"/>
              <w:left w:val="single" w:sz="4" w:space="0" w:color="auto"/>
            </w:tcBorders>
            <w:shd w:val="clear" w:color="auto" w:fill="FFFFFF"/>
          </w:tcPr>
          <w:p w14:paraId="3D5CDDC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68308-09-8</w:t>
            </w:r>
          </w:p>
        </w:tc>
        <w:tc>
          <w:tcPr>
            <w:tcW w:w="1705" w:type="dxa"/>
            <w:tcBorders>
              <w:top w:val="single" w:sz="4" w:space="0" w:color="auto"/>
              <w:left w:val="single" w:sz="4" w:space="0" w:color="auto"/>
              <w:right w:val="single" w:sz="4" w:space="0" w:color="auto"/>
            </w:tcBorders>
            <w:shd w:val="clear" w:color="auto" w:fill="FFFFFF"/>
          </w:tcPr>
          <w:p w14:paraId="2EB5ED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269-629-8</w:t>
            </w:r>
          </w:p>
        </w:tc>
      </w:tr>
      <w:tr w:rsidR="009275DE" w:rsidRPr="00773CF5" w14:paraId="31A8B2FA" w14:textId="77777777" w:rsidTr="007452E4">
        <w:trPr>
          <w:cantSplit/>
        </w:trPr>
        <w:tc>
          <w:tcPr>
            <w:tcW w:w="1411" w:type="dxa"/>
            <w:tcBorders>
              <w:top w:val="single" w:sz="4" w:space="0" w:color="auto"/>
              <w:left w:val="single" w:sz="4" w:space="0" w:color="auto"/>
            </w:tcBorders>
            <w:shd w:val="clear" w:color="auto" w:fill="FFFFFF"/>
          </w:tcPr>
          <w:p w14:paraId="5C27F9A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478</w:t>
            </w:r>
          </w:p>
        </w:tc>
        <w:tc>
          <w:tcPr>
            <w:tcW w:w="4969" w:type="dxa"/>
            <w:gridSpan w:val="2"/>
            <w:tcBorders>
              <w:top w:val="single" w:sz="4" w:space="0" w:color="auto"/>
              <w:left w:val="single" w:sz="4" w:space="0" w:color="auto"/>
            </w:tcBorders>
            <w:shd w:val="clear" w:color="auto" w:fill="FFFFFF"/>
            <w:vAlign w:val="bottom"/>
          </w:tcPr>
          <w:p w14:paraId="04A266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կայունացման աշտարակից հիդրոդեսուլֆացված թորվածք, եթե այն պարունակում է &gt; 0,1% բութադիեն</w:t>
            </w:r>
          </w:p>
        </w:tc>
        <w:tc>
          <w:tcPr>
            <w:tcW w:w="4252" w:type="dxa"/>
            <w:tcBorders>
              <w:top w:val="single" w:sz="4" w:space="0" w:color="auto"/>
              <w:left w:val="single" w:sz="4" w:space="0" w:color="auto"/>
            </w:tcBorders>
            <w:shd w:val="clear" w:color="auto" w:fill="FFFFFF"/>
            <w:vAlign w:val="bottom"/>
          </w:tcPr>
          <w:p w14:paraId="653957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straight-run distillate hydrodesulferised, hydrogen sulfide-free, if it contains &gt; 0,1 % w/w Butadiene</w:t>
            </w:r>
          </w:p>
        </w:tc>
        <w:tc>
          <w:tcPr>
            <w:tcW w:w="2268" w:type="dxa"/>
            <w:tcBorders>
              <w:top w:val="single" w:sz="4" w:space="0" w:color="auto"/>
              <w:left w:val="single" w:sz="4" w:space="0" w:color="auto"/>
            </w:tcBorders>
            <w:shd w:val="clear" w:color="auto" w:fill="FFFFFF"/>
          </w:tcPr>
          <w:p w14:paraId="63D14BF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68308-10-1</w:t>
            </w:r>
          </w:p>
        </w:tc>
        <w:tc>
          <w:tcPr>
            <w:tcW w:w="1705" w:type="dxa"/>
            <w:tcBorders>
              <w:top w:val="single" w:sz="4" w:space="0" w:color="auto"/>
              <w:left w:val="single" w:sz="4" w:space="0" w:color="auto"/>
              <w:right w:val="single" w:sz="4" w:space="0" w:color="auto"/>
            </w:tcBorders>
            <w:shd w:val="clear" w:color="auto" w:fill="FFFFFF"/>
          </w:tcPr>
          <w:p w14:paraId="6F5BD93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269-630-3</w:t>
            </w:r>
          </w:p>
        </w:tc>
      </w:tr>
      <w:tr w:rsidR="009275DE" w:rsidRPr="00773CF5" w14:paraId="44A9946B"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FE6E9E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479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8A714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էթանազերծման սարքից հետո ստացվող ալկիլացված պրոպան–պրոպիլեն, եթե այն պարունակում է &gt; 0,1% բութադիեն</w:t>
            </w:r>
          </w:p>
        </w:tc>
        <w:tc>
          <w:tcPr>
            <w:tcW w:w="4252" w:type="dxa"/>
            <w:tcBorders>
              <w:top w:val="single" w:sz="4" w:space="0" w:color="auto"/>
              <w:left w:val="single" w:sz="4" w:space="0" w:color="auto"/>
              <w:bottom w:val="single" w:sz="4" w:space="0" w:color="auto"/>
            </w:tcBorders>
            <w:shd w:val="clear" w:color="auto" w:fill="FFFFFF"/>
            <w:vAlign w:val="bottom"/>
          </w:tcPr>
          <w:p w14:paraId="4CB879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propane-propylene alkylation feed prep deethaniser, if it contains &gt; 0,1 % w/w Butadiene</w:t>
            </w:r>
          </w:p>
        </w:tc>
        <w:tc>
          <w:tcPr>
            <w:tcW w:w="2268" w:type="dxa"/>
            <w:tcBorders>
              <w:top w:val="single" w:sz="4" w:space="0" w:color="auto"/>
              <w:left w:val="single" w:sz="4" w:space="0" w:color="auto"/>
              <w:bottom w:val="single" w:sz="4" w:space="0" w:color="auto"/>
            </w:tcBorders>
            <w:shd w:val="clear" w:color="auto" w:fill="FFFFFF"/>
          </w:tcPr>
          <w:p w14:paraId="5C08FB7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68308-11-2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FA47F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269-631-9</w:t>
            </w:r>
          </w:p>
        </w:tc>
      </w:tr>
      <w:tr w:rsidR="009275DE" w:rsidRPr="00773CF5" w14:paraId="7E6FE1B4" w14:textId="77777777" w:rsidTr="007452E4">
        <w:trPr>
          <w:cantSplit/>
        </w:trPr>
        <w:tc>
          <w:tcPr>
            <w:tcW w:w="1411" w:type="dxa"/>
            <w:tcBorders>
              <w:top w:val="single" w:sz="4" w:space="0" w:color="auto"/>
              <w:left w:val="single" w:sz="4" w:space="0" w:color="auto"/>
            </w:tcBorders>
            <w:shd w:val="clear" w:color="auto" w:fill="FFFFFF"/>
          </w:tcPr>
          <w:p w14:paraId="38AFB02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480</w:t>
            </w:r>
          </w:p>
        </w:tc>
        <w:tc>
          <w:tcPr>
            <w:tcW w:w="4969" w:type="dxa"/>
            <w:gridSpan w:val="2"/>
            <w:tcBorders>
              <w:top w:val="single" w:sz="4" w:space="0" w:color="auto"/>
              <w:left w:val="single" w:sz="4" w:space="0" w:color="auto"/>
            </w:tcBorders>
            <w:shd w:val="clear" w:color="auto" w:fill="FFFFFF"/>
            <w:vAlign w:val="bottom"/>
          </w:tcPr>
          <w:p w14:paraId="470595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հիդրոդեսուլֆացված վակուումային գազայուղ, եթե այն պարունակում է &gt; 0,1% բութադիեն</w:t>
            </w:r>
          </w:p>
        </w:tc>
        <w:tc>
          <w:tcPr>
            <w:tcW w:w="4252" w:type="dxa"/>
            <w:tcBorders>
              <w:top w:val="single" w:sz="4" w:space="0" w:color="auto"/>
              <w:left w:val="single" w:sz="4" w:space="0" w:color="auto"/>
            </w:tcBorders>
            <w:shd w:val="clear" w:color="auto" w:fill="FFFFFF"/>
            <w:vAlign w:val="bottom"/>
          </w:tcPr>
          <w:p w14:paraId="3C44EDF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vacuum gas oil hydrodesulferised, hydrogen sulfidefree, if it contains &gt; 0,1 % w/w Butadiene</w:t>
            </w:r>
          </w:p>
        </w:tc>
        <w:tc>
          <w:tcPr>
            <w:tcW w:w="2268" w:type="dxa"/>
            <w:tcBorders>
              <w:top w:val="single" w:sz="4" w:space="0" w:color="auto"/>
              <w:left w:val="single" w:sz="4" w:space="0" w:color="auto"/>
            </w:tcBorders>
            <w:shd w:val="clear" w:color="auto" w:fill="FFFFFF"/>
          </w:tcPr>
          <w:p w14:paraId="3B6B26B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68308-12-3</w:t>
            </w:r>
          </w:p>
        </w:tc>
        <w:tc>
          <w:tcPr>
            <w:tcW w:w="1705" w:type="dxa"/>
            <w:tcBorders>
              <w:top w:val="single" w:sz="4" w:space="0" w:color="auto"/>
              <w:left w:val="single" w:sz="4" w:space="0" w:color="auto"/>
              <w:right w:val="single" w:sz="4" w:space="0" w:color="auto"/>
            </w:tcBorders>
            <w:shd w:val="clear" w:color="auto" w:fill="FFFFFF"/>
          </w:tcPr>
          <w:p w14:paraId="18B8A3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269-632-4</w:t>
            </w:r>
          </w:p>
        </w:tc>
      </w:tr>
      <w:tr w:rsidR="009275DE" w:rsidRPr="00773CF5" w14:paraId="6A0C6AFF" w14:textId="77777777" w:rsidTr="007452E4">
        <w:trPr>
          <w:cantSplit/>
        </w:trPr>
        <w:tc>
          <w:tcPr>
            <w:tcW w:w="1411" w:type="dxa"/>
            <w:tcBorders>
              <w:top w:val="single" w:sz="4" w:space="0" w:color="auto"/>
              <w:left w:val="single" w:sz="4" w:space="0" w:color="auto"/>
            </w:tcBorders>
            <w:shd w:val="clear" w:color="auto" w:fill="FFFFFF"/>
          </w:tcPr>
          <w:p w14:paraId="2532C37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481</w:t>
            </w:r>
          </w:p>
        </w:tc>
        <w:tc>
          <w:tcPr>
            <w:tcW w:w="4969" w:type="dxa"/>
            <w:gridSpan w:val="2"/>
            <w:tcBorders>
              <w:top w:val="single" w:sz="4" w:space="0" w:color="auto"/>
              <w:left w:val="single" w:sz="4" w:space="0" w:color="auto"/>
            </w:tcBorders>
            <w:shd w:val="clear" w:color="auto" w:fill="FFFFFF"/>
            <w:vAlign w:val="bottom"/>
          </w:tcPr>
          <w:p w14:paraId="278220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կատալիզային կրեկինգի ենթարկված գլխային թորվածք, եթե </w:t>
            </w:r>
            <w:r w:rsidR="00AF56C2" w:rsidRPr="00773CF5">
              <w:rPr>
                <w:rFonts w:ascii="Sylfaen" w:hAnsi="Sylfaen"/>
                <w:sz w:val="16"/>
                <w:szCs w:val="16"/>
              </w:rPr>
              <w:t>դրանք պարունակում են</w:t>
            </w:r>
            <w:r w:rsidR="009275DE" w:rsidRPr="00773CF5">
              <w:rPr>
                <w:rFonts w:ascii="Sylfaen" w:hAnsi="Sylfaen"/>
                <w:sz w:val="16"/>
                <w:szCs w:val="16"/>
              </w:rPr>
              <w:t xml:space="preserve"> </w:t>
            </w:r>
            <w:r w:rsidRPr="00773CF5">
              <w:rPr>
                <w:rFonts w:ascii="Sylfaen" w:hAnsi="Sylfaen"/>
                <w:sz w:val="16"/>
                <w:szCs w:val="16"/>
              </w:rPr>
              <w:t>&gt; 0,1% բութադիեն</w:t>
            </w:r>
          </w:p>
        </w:tc>
        <w:tc>
          <w:tcPr>
            <w:tcW w:w="4252" w:type="dxa"/>
            <w:tcBorders>
              <w:top w:val="single" w:sz="4" w:space="0" w:color="auto"/>
              <w:left w:val="single" w:sz="4" w:space="0" w:color="auto"/>
            </w:tcBorders>
            <w:shd w:val="clear" w:color="auto" w:fill="FFFFFF"/>
            <w:vAlign w:val="bottom"/>
          </w:tcPr>
          <w:p w14:paraId="462E27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catalytic cracked overheads, if it contains &gt; 0,1 % w/w Butadiene</w:t>
            </w:r>
          </w:p>
        </w:tc>
        <w:tc>
          <w:tcPr>
            <w:tcW w:w="2268" w:type="dxa"/>
            <w:tcBorders>
              <w:top w:val="single" w:sz="4" w:space="0" w:color="auto"/>
              <w:left w:val="single" w:sz="4" w:space="0" w:color="auto"/>
            </w:tcBorders>
            <w:shd w:val="clear" w:color="auto" w:fill="FFFFFF"/>
          </w:tcPr>
          <w:p w14:paraId="73A5D9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68409-99-4</w:t>
            </w:r>
          </w:p>
        </w:tc>
        <w:tc>
          <w:tcPr>
            <w:tcW w:w="1705" w:type="dxa"/>
            <w:tcBorders>
              <w:top w:val="single" w:sz="4" w:space="0" w:color="auto"/>
              <w:left w:val="single" w:sz="4" w:space="0" w:color="auto"/>
              <w:right w:val="single" w:sz="4" w:space="0" w:color="auto"/>
            </w:tcBorders>
            <w:shd w:val="clear" w:color="auto" w:fill="FFFFFF"/>
          </w:tcPr>
          <w:p w14:paraId="3C8F8C7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270-071-2</w:t>
            </w:r>
          </w:p>
        </w:tc>
      </w:tr>
      <w:tr w:rsidR="009275DE" w:rsidRPr="00773CF5" w14:paraId="0D004B1A" w14:textId="77777777" w:rsidTr="007452E4">
        <w:trPr>
          <w:cantSplit/>
        </w:trPr>
        <w:tc>
          <w:tcPr>
            <w:tcW w:w="1411" w:type="dxa"/>
            <w:tcBorders>
              <w:top w:val="single" w:sz="4" w:space="0" w:color="auto"/>
              <w:left w:val="single" w:sz="4" w:space="0" w:color="auto"/>
            </w:tcBorders>
            <w:shd w:val="clear" w:color="auto" w:fill="FFFFFF"/>
          </w:tcPr>
          <w:p w14:paraId="7971BA8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482</w:t>
            </w:r>
          </w:p>
        </w:tc>
        <w:tc>
          <w:tcPr>
            <w:tcW w:w="4969" w:type="dxa"/>
            <w:gridSpan w:val="2"/>
            <w:tcBorders>
              <w:top w:val="single" w:sz="4" w:space="0" w:color="auto"/>
              <w:left w:val="single" w:sz="4" w:space="0" w:color="auto"/>
            </w:tcBorders>
            <w:shd w:val="clear" w:color="auto" w:fill="FFFFFF"/>
            <w:vAlign w:val="bottom"/>
          </w:tcPr>
          <w:p w14:paraId="1B0EFECE"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Ալկաններ՝ С</w:t>
            </w:r>
            <w:r w:rsidRPr="00773CF5">
              <w:rPr>
                <w:rFonts w:ascii="Sylfaen" w:hAnsi="Sylfaen"/>
                <w:sz w:val="16"/>
                <w:szCs w:val="16"/>
                <w:vertAlign w:val="subscript"/>
              </w:rPr>
              <w:t>1-2</w:t>
            </w:r>
            <w:r w:rsidRPr="00773CF5">
              <w:rPr>
                <w:rFonts w:ascii="Sylfaen" w:hAnsi="Sylfaen"/>
                <w:sz w:val="16"/>
                <w:szCs w:val="16"/>
              </w:rPr>
              <w:t xml:space="preserve">, եթե դրանք պարունակում են &gt; 0,1% բութադիեն </w:t>
            </w:r>
          </w:p>
        </w:tc>
        <w:tc>
          <w:tcPr>
            <w:tcW w:w="4252" w:type="dxa"/>
            <w:tcBorders>
              <w:top w:val="single" w:sz="4" w:space="0" w:color="auto"/>
              <w:left w:val="single" w:sz="4" w:space="0" w:color="auto"/>
            </w:tcBorders>
            <w:shd w:val="clear" w:color="auto" w:fill="FFFFFF"/>
            <w:vAlign w:val="bottom"/>
          </w:tcPr>
          <w:p w14:paraId="2951EC3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Alkanes, C1-2, if they contain &gt; 0,1 % w/w Butadiene</w:t>
            </w:r>
          </w:p>
        </w:tc>
        <w:tc>
          <w:tcPr>
            <w:tcW w:w="2268" w:type="dxa"/>
            <w:tcBorders>
              <w:top w:val="single" w:sz="4" w:space="0" w:color="auto"/>
              <w:left w:val="single" w:sz="4" w:space="0" w:color="auto"/>
            </w:tcBorders>
            <w:shd w:val="clear" w:color="auto" w:fill="FFFFFF"/>
          </w:tcPr>
          <w:p w14:paraId="46E0E4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68475-57-0</w:t>
            </w:r>
          </w:p>
        </w:tc>
        <w:tc>
          <w:tcPr>
            <w:tcW w:w="1705" w:type="dxa"/>
            <w:tcBorders>
              <w:top w:val="single" w:sz="4" w:space="0" w:color="auto"/>
              <w:left w:val="single" w:sz="4" w:space="0" w:color="auto"/>
              <w:right w:val="single" w:sz="4" w:space="0" w:color="auto"/>
            </w:tcBorders>
            <w:shd w:val="clear" w:color="auto" w:fill="FFFFFF"/>
          </w:tcPr>
          <w:p w14:paraId="3CA47A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270-651-5</w:t>
            </w:r>
          </w:p>
        </w:tc>
      </w:tr>
      <w:tr w:rsidR="009275DE" w:rsidRPr="00773CF5" w14:paraId="0D56EA47" w14:textId="77777777" w:rsidTr="007452E4">
        <w:trPr>
          <w:cantSplit/>
        </w:trPr>
        <w:tc>
          <w:tcPr>
            <w:tcW w:w="1411" w:type="dxa"/>
            <w:tcBorders>
              <w:top w:val="single" w:sz="4" w:space="0" w:color="auto"/>
              <w:left w:val="single" w:sz="4" w:space="0" w:color="auto"/>
            </w:tcBorders>
            <w:shd w:val="clear" w:color="auto" w:fill="FFFFFF"/>
          </w:tcPr>
          <w:p w14:paraId="5F4DE02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483</w:t>
            </w:r>
          </w:p>
        </w:tc>
        <w:tc>
          <w:tcPr>
            <w:tcW w:w="4969" w:type="dxa"/>
            <w:gridSpan w:val="2"/>
            <w:tcBorders>
              <w:top w:val="single" w:sz="4" w:space="0" w:color="auto"/>
              <w:left w:val="single" w:sz="4" w:space="0" w:color="auto"/>
            </w:tcBorders>
            <w:shd w:val="clear" w:color="auto" w:fill="FFFFFF"/>
            <w:vAlign w:val="bottom"/>
          </w:tcPr>
          <w:p w14:paraId="499D7C2E"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Ալկաններ՝ С</w:t>
            </w:r>
            <w:r w:rsidRPr="00773CF5">
              <w:rPr>
                <w:rFonts w:ascii="Sylfaen" w:hAnsi="Sylfaen"/>
                <w:sz w:val="16"/>
                <w:szCs w:val="16"/>
                <w:vertAlign w:val="subscript"/>
              </w:rPr>
              <w:t>2-3</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vAlign w:val="bottom"/>
          </w:tcPr>
          <w:p w14:paraId="39B1D12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Alkanes, C2-3, if they contain &gt; 0,1 % w/w Butadiene</w:t>
            </w:r>
          </w:p>
        </w:tc>
        <w:tc>
          <w:tcPr>
            <w:tcW w:w="2268" w:type="dxa"/>
            <w:tcBorders>
              <w:top w:val="single" w:sz="4" w:space="0" w:color="auto"/>
              <w:left w:val="single" w:sz="4" w:space="0" w:color="auto"/>
            </w:tcBorders>
            <w:shd w:val="clear" w:color="auto" w:fill="FFFFFF"/>
          </w:tcPr>
          <w:p w14:paraId="75B1498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68475-58-1</w:t>
            </w:r>
          </w:p>
        </w:tc>
        <w:tc>
          <w:tcPr>
            <w:tcW w:w="1705" w:type="dxa"/>
            <w:tcBorders>
              <w:top w:val="single" w:sz="4" w:space="0" w:color="auto"/>
              <w:left w:val="single" w:sz="4" w:space="0" w:color="auto"/>
              <w:right w:val="single" w:sz="4" w:space="0" w:color="auto"/>
            </w:tcBorders>
            <w:shd w:val="clear" w:color="auto" w:fill="FFFFFF"/>
          </w:tcPr>
          <w:p w14:paraId="2D5E14F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270-652-0</w:t>
            </w:r>
          </w:p>
        </w:tc>
      </w:tr>
      <w:tr w:rsidR="009275DE" w:rsidRPr="00773CF5" w14:paraId="3BA3FD84" w14:textId="77777777" w:rsidTr="007452E4">
        <w:trPr>
          <w:cantSplit/>
        </w:trPr>
        <w:tc>
          <w:tcPr>
            <w:tcW w:w="1411" w:type="dxa"/>
            <w:tcBorders>
              <w:top w:val="single" w:sz="4" w:space="0" w:color="auto"/>
              <w:left w:val="single" w:sz="4" w:space="0" w:color="auto"/>
            </w:tcBorders>
            <w:shd w:val="clear" w:color="auto" w:fill="FFFFFF"/>
          </w:tcPr>
          <w:p w14:paraId="5A664F2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484</w:t>
            </w:r>
          </w:p>
        </w:tc>
        <w:tc>
          <w:tcPr>
            <w:tcW w:w="4969" w:type="dxa"/>
            <w:gridSpan w:val="2"/>
            <w:tcBorders>
              <w:top w:val="single" w:sz="4" w:space="0" w:color="auto"/>
              <w:left w:val="single" w:sz="4" w:space="0" w:color="auto"/>
            </w:tcBorders>
            <w:shd w:val="clear" w:color="auto" w:fill="FFFFFF"/>
            <w:vAlign w:val="bottom"/>
          </w:tcPr>
          <w:p w14:paraId="21F76F33"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Ալկաններ՝ С</w:t>
            </w:r>
            <w:r w:rsidRPr="00773CF5">
              <w:rPr>
                <w:rFonts w:ascii="Sylfaen" w:hAnsi="Sylfaen"/>
                <w:sz w:val="16"/>
                <w:szCs w:val="16"/>
                <w:vertAlign w:val="subscript"/>
              </w:rPr>
              <w:t>3-4</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vAlign w:val="bottom"/>
          </w:tcPr>
          <w:p w14:paraId="2C71BD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Alkanes, C</w:t>
            </w:r>
            <w:r w:rsidRPr="00773CF5">
              <w:rPr>
                <w:rFonts w:ascii="Sylfaen" w:hAnsi="Sylfaen"/>
                <w:sz w:val="16"/>
                <w:szCs w:val="16"/>
                <w:vertAlign w:val="subscript"/>
              </w:rPr>
              <w:t>3-4</w:t>
            </w:r>
            <w:r w:rsidRPr="00773CF5">
              <w:rPr>
                <w:rFonts w:ascii="Sylfaen" w:hAnsi="Sylfaen"/>
                <w:sz w:val="16"/>
                <w:szCs w:val="16"/>
              </w:rPr>
              <w:t>, if they contain &gt; 0,1 % w/w Butadienen</w:t>
            </w:r>
          </w:p>
        </w:tc>
        <w:tc>
          <w:tcPr>
            <w:tcW w:w="2268" w:type="dxa"/>
            <w:tcBorders>
              <w:top w:val="single" w:sz="4" w:space="0" w:color="auto"/>
              <w:left w:val="single" w:sz="4" w:space="0" w:color="auto"/>
            </w:tcBorders>
            <w:shd w:val="clear" w:color="auto" w:fill="FFFFFF"/>
          </w:tcPr>
          <w:p w14:paraId="228B969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68475-59-2</w:t>
            </w:r>
          </w:p>
        </w:tc>
        <w:tc>
          <w:tcPr>
            <w:tcW w:w="1705" w:type="dxa"/>
            <w:tcBorders>
              <w:top w:val="single" w:sz="4" w:space="0" w:color="auto"/>
              <w:left w:val="single" w:sz="4" w:space="0" w:color="auto"/>
              <w:right w:val="single" w:sz="4" w:space="0" w:color="auto"/>
            </w:tcBorders>
            <w:shd w:val="clear" w:color="auto" w:fill="FFFFFF"/>
          </w:tcPr>
          <w:p w14:paraId="601C60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270-653-6</w:t>
            </w:r>
          </w:p>
        </w:tc>
      </w:tr>
      <w:tr w:rsidR="009275DE" w:rsidRPr="00773CF5" w14:paraId="5A73E77E" w14:textId="77777777" w:rsidTr="007452E4">
        <w:trPr>
          <w:cantSplit/>
        </w:trPr>
        <w:tc>
          <w:tcPr>
            <w:tcW w:w="1411" w:type="dxa"/>
            <w:tcBorders>
              <w:top w:val="single" w:sz="4" w:space="0" w:color="auto"/>
              <w:left w:val="single" w:sz="4" w:space="0" w:color="auto"/>
            </w:tcBorders>
            <w:shd w:val="clear" w:color="auto" w:fill="FFFFFF"/>
          </w:tcPr>
          <w:p w14:paraId="1D417B2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485</w:t>
            </w:r>
          </w:p>
        </w:tc>
        <w:tc>
          <w:tcPr>
            <w:tcW w:w="4969" w:type="dxa"/>
            <w:gridSpan w:val="2"/>
            <w:tcBorders>
              <w:top w:val="single" w:sz="4" w:space="0" w:color="auto"/>
              <w:left w:val="single" w:sz="4" w:space="0" w:color="auto"/>
            </w:tcBorders>
            <w:shd w:val="clear" w:color="auto" w:fill="FFFFFF"/>
            <w:vAlign w:val="bottom"/>
          </w:tcPr>
          <w:p w14:paraId="741D9A72"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Ալկաններ՝ С</w:t>
            </w:r>
            <w:r w:rsidRPr="00773CF5">
              <w:rPr>
                <w:rFonts w:ascii="Sylfaen" w:hAnsi="Sylfaen"/>
                <w:sz w:val="16"/>
                <w:szCs w:val="16"/>
                <w:vertAlign w:val="subscript"/>
              </w:rPr>
              <w:t>4-5</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vAlign w:val="bottom"/>
          </w:tcPr>
          <w:p w14:paraId="2EBAF2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Alkanes, C</w:t>
            </w:r>
            <w:r w:rsidRPr="00773CF5">
              <w:rPr>
                <w:rFonts w:ascii="Sylfaen" w:hAnsi="Sylfaen"/>
                <w:sz w:val="16"/>
                <w:szCs w:val="16"/>
                <w:vertAlign w:val="subscript"/>
              </w:rPr>
              <w:t>4-5</w:t>
            </w:r>
            <w:r w:rsidRPr="00773CF5">
              <w:rPr>
                <w:rFonts w:ascii="Sylfaen" w:hAnsi="Sylfaen"/>
                <w:sz w:val="16"/>
                <w:szCs w:val="16"/>
              </w:rPr>
              <w:t>, if they contain &gt; 0,1 % w/w Butadiene</w:t>
            </w:r>
          </w:p>
        </w:tc>
        <w:tc>
          <w:tcPr>
            <w:tcW w:w="2268" w:type="dxa"/>
            <w:tcBorders>
              <w:top w:val="single" w:sz="4" w:space="0" w:color="auto"/>
              <w:left w:val="single" w:sz="4" w:space="0" w:color="auto"/>
            </w:tcBorders>
            <w:shd w:val="clear" w:color="auto" w:fill="FFFFFF"/>
          </w:tcPr>
          <w:p w14:paraId="54E70F3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68475-60-5</w:t>
            </w:r>
          </w:p>
        </w:tc>
        <w:tc>
          <w:tcPr>
            <w:tcW w:w="1705" w:type="dxa"/>
            <w:tcBorders>
              <w:top w:val="single" w:sz="4" w:space="0" w:color="auto"/>
              <w:left w:val="single" w:sz="4" w:space="0" w:color="auto"/>
              <w:right w:val="single" w:sz="4" w:space="0" w:color="auto"/>
            </w:tcBorders>
            <w:shd w:val="clear" w:color="auto" w:fill="FFFFFF"/>
          </w:tcPr>
          <w:p w14:paraId="3F3E774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270-654-1</w:t>
            </w:r>
          </w:p>
        </w:tc>
      </w:tr>
      <w:tr w:rsidR="009275DE" w:rsidRPr="00773CF5" w14:paraId="10D6A062"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B84A5C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AD9082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Վառելիքային գազեր,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1319BA5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Fuel-gases,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5D0EB26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68476-26-6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7E03ED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270-667-2</w:t>
            </w:r>
          </w:p>
        </w:tc>
      </w:tr>
      <w:tr w:rsidR="009275DE" w:rsidRPr="00773CF5" w14:paraId="413F808D" w14:textId="77777777" w:rsidTr="007452E4">
        <w:trPr>
          <w:cantSplit/>
        </w:trPr>
        <w:tc>
          <w:tcPr>
            <w:tcW w:w="1411" w:type="dxa"/>
            <w:tcBorders>
              <w:top w:val="single" w:sz="4" w:space="0" w:color="auto"/>
              <w:left w:val="single" w:sz="4" w:space="0" w:color="auto"/>
            </w:tcBorders>
            <w:shd w:val="clear" w:color="auto" w:fill="FFFFFF"/>
          </w:tcPr>
          <w:p w14:paraId="14D39BE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487</w:t>
            </w:r>
          </w:p>
        </w:tc>
        <w:tc>
          <w:tcPr>
            <w:tcW w:w="4969" w:type="dxa"/>
            <w:gridSpan w:val="2"/>
            <w:tcBorders>
              <w:top w:val="single" w:sz="4" w:space="0" w:color="auto"/>
              <w:left w:val="single" w:sz="4" w:space="0" w:color="auto"/>
            </w:tcBorders>
            <w:shd w:val="clear" w:color="auto" w:fill="FFFFFF"/>
            <w:vAlign w:val="bottom"/>
          </w:tcPr>
          <w:p w14:paraId="150FDD2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Վառելիքային գազեր, թորման միջոցով չզտված յուղեր, եթե դրանք պարունակում են &gt; 0,1% բութադիեն</w:t>
            </w:r>
          </w:p>
        </w:tc>
        <w:tc>
          <w:tcPr>
            <w:tcW w:w="4252" w:type="dxa"/>
            <w:tcBorders>
              <w:top w:val="single" w:sz="4" w:space="0" w:color="auto"/>
              <w:left w:val="single" w:sz="4" w:space="0" w:color="auto"/>
            </w:tcBorders>
            <w:shd w:val="clear" w:color="auto" w:fill="FFFFFF"/>
          </w:tcPr>
          <w:p w14:paraId="1CA3256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Fuel gases, crude oil distillates, if they contain &gt; 0,1 % w/w Butadiene</w:t>
            </w:r>
          </w:p>
        </w:tc>
        <w:tc>
          <w:tcPr>
            <w:tcW w:w="2268" w:type="dxa"/>
            <w:tcBorders>
              <w:top w:val="single" w:sz="4" w:space="0" w:color="auto"/>
              <w:left w:val="single" w:sz="4" w:space="0" w:color="auto"/>
            </w:tcBorders>
            <w:shd w:val="clear" w:color="auto" w:fill="FFFFFF"/>
          </w:tcPr>
          <w:p w14:paraId="39DE1E1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68476-29-9</w:t>
            </w:r>
          </w:p>
        </w:tc>
        <w:tc>
          <w:tcPr>
            <w:tcW w:w="1705" w:type="dxa"/>
            <w:tcBorders>
              <w:top w:val="single" w:sz="4" w:space="0" w:color="auto"/>
              <w:left w:val="single" w:sz="4" w:space="0" w:color="auto"/>
              <w:right w:val="single" w:sz="4" w:space="0" w:color="auto"/>
            </w:tcBorders>
            <w:shd w:val="clear" w:color="auto" w:fill="FFFFFF"/>
          </w:tcPr>
          <w:p w14:paraId="1935D52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270-670-9</w:t>
            </w:r>
          </w:p>
        </w:tc>
      </w:tr>
      <w:tr w:rsidR="009275DE" w:rsidRPr="00773CF5" w14:paraId="2AFBC521" w14:textId="77777777" w:rsidTr="007452E4">
        <w:trPr>
          <w:cantSplit/>
        </w:trPr>
        <w:tc>
          <w:tcPr>
            <w:tcW w:w="1411" w:type="dxa"/>
            <w:tcBorders>
              <w:top w:val="single" w:sz="4" w:space="0" w:color="auto"/>
              <w:left w:val="single" w:sz="4" w:space="0" w:color="auto"/>
            </w:tcBorders>
            <w:shd w:val="clear" w:color="auto" w:fill="FFFFFF"/>
          </w:tcPr>
          <w:p w14:paraId="3C33885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488</w:t>
            </w:r>
          </w:p>
        </w:tc>
        <w:tc>
          <w:tcPr>
            <w:tcW w:w="4969" w:type="dxa"/>
            <w:gridSpan w:val="2"/>
            <w:tcBorders>
              <w:top w:val="single" w:sz="4" w:space="0" w:color="auto"/>
              <w:left w:val="single" w:sz="4" w:space="0" w:color="auto"/>
            </w:tcBorders>
            <w:shd w:val="clear" w:color="auto" w:fill="FFFFFF"/>
            <w:vAlign w:val="bottom"/>
          </w:tcPr>
          <w:p w14:paraId="2001AF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3-4</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tcPr>
          <w:p w14:paraId="7BBA331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C3-4, if they contain &gt; 0,1 % w/w Butadiene</w:t>
            </w:r>
          </w:p>
        </w:tc>
        <w:tc>
          <w:tcPr>
            <w:tcW w:w="2268" w:type="dxa"/>
            <w:tcBorders>
              <w:top w:val="single" w:sz="4" w:space="0" w:color="auto"/>
              <w:left w:val="single" w:sz="4" w:space="0" w:color="auto"/>
            </w:tcBorders>
            <w:shd w:val="clear" w:color="auto" w:fill="FFFFFF"/>
          </w:tcPr>
          <w:p w14:paraId="314696C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68476-40-4</w:t>
            </w:r>
          </w:p>
        </w:tc>
        <w:tc>
          <w:tcPr>
            <w:tcW w:w="1705" w:type="dxa"/>
            <w:tcBorders>
              <w:top w:val="single" w:sz="4" w:space="0" w:color="auto"/>
              <w:left w:val="single" w:sz="4" w:space="0" w:color="auto"/>
              <w:right w:val="single" w:sz="4" w:space="0" w:color="auto"/>
            </w:tcBorders>
            <w:shd w:val="clear" w:color="auto" w:fill="FFFFFF"/>
          </w:tcPr>
          <w:p w14:paraId="7C141F2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270-681-9</w:t>
            </w:r>
          </w:p>
        </w:tc>
      </w:tr>
      <w:tr w:rsidR="009275DE" w:rsidRPr="00773CF5" w14:paraId="3EBDF2BE" w14:textId="77777777" w:rsidTr="007452E4">
        <w:trPr>
          <w:cantSplit/>
        </w:trPr>
        <w:tc>
          <w:tcPr>
            <w:tcW w:w="1411" w:type="dxa"/>
            <w:tcBorders>
              <w:top w:val="single" w:sz="4" w:space="0" w:color="auto"/>
              <w:left w:val="single" w:sz="4" w:space="0" w:color="auto"/>
            </w:tcBorders>
            <w:shd w:val="clear" w:color="auto" w:fill="FFFFFF"/>
          </w:tcPr>
          <w:p w14:paraId="17C6520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489</w:t>
            </w:r>
          </w:p>
        </w:tc>
        <w:tc>
          <w:tcPr>
            <w:tcW w:w="4969" w:type="dxa"/>
            <w:gridSpan w:val="2"/>
            <w:tcBorders>
              <w:top w:val="single" w:sz="4" w:space="0" w:color="auto"/>
              <w:left w:val="single" w:sz="4" w:space="0" w:color="auto"/>
            </w:tcBorders>
            <w:shd w:val="clear" w:color="auto" w:fill="FFFFFF"/>
            <w:vAlign w:val="bottom"/>
          </w:tcPr>
          <w:p w14:paraId="2E4615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4-5</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tcPr>
          <w:p w14:paraId="51AC631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4-5</w:t>
            </w:r>
            <w:r w:rsidRPr="00773CF5">
              <w:rPr>
                <w:rFonts w:ascii="Sylfaen" w:hAnsi="Sylfaen"/>
                <w:sz w:val="16"/>
                <w:szCs w:val="16"/>
              </w:rPr>
              <w:t>, if they contain &gt; 0,1 % w/w Butadiene</w:t>
            </w:r>
          </w:p>
        </w:tc>
        <w:tc>
          <w:tcPr>
            <w:tcW w:w="2268" w:type="dxa"/>
            <w:tcBorders>
              <w:top w:val="single" w:sz="4" w:space="0" w:color="auto"/>
              <w:left w:val="single" w:sz="4" w:space="0" w:color="auto"/>
            </w:tcBorders>
            <w:shd w:val="clear" w:color="auto" w:fill="FFFFFF"/>
          </w:tcPr>
          <w:p w14:paraId="5D618E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68476-42-6</w:t>
            </w:r>
          </w:p>
        </w:tc>
        <w:tc>
          <w:tcPr>
            <w:tcW w:w="1705" w:type="dxa"/>
            <w:tcBorders>
              <w:top w:val="single" w:sz="4" w:space="0" w:color="auto"/>
              <w:left w:val="single" w:sz="4" w:space="0" w:color="auto"/>
              <w:right w:val="single" w:sz="4" w:space="0" w:color="auto"/>
            </w:tcBorders>
            <w:shd w:val="clear" w:color="auto" w:fill="FFFFFF"/>
          </w:tcPr>
          <w:p w14:paraId="02A63E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270-682-4</w:t>
            </w:r>
          </w:p>
        </w:tc>
      </w:tr>
      <w:tr w:rsidR="009275DE" w:rsidRPr="00773CF5" w14:paraId="7BE54E1F" w14:textId="77777777" w:rsidTr="007452E4">
        <w:trPr>
          <w:cantSplit/>
        </w:trPr>
        <w:tc>
          <w:tcPr>
            <w:tcW w:w="1411" w:type="dxa"/>
            <w:tcBorders>
              <w:top w:val="single" w:sz="4" w:space="0" w:color="auto"/>
              <w:left w:val="single" w:sz="4" w:space="0" w:color="auto"/>
            </w:tcBorders>
            <w:shd w:val="clear" w:color="auto" w:fill="FFFFFF"/>
          </w:tcPr>
          <w:p w14:paraId="181642B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490</w:t>
            </w:r>
          </w:p>
        </w:tc>
        <w:tc>
          <w:tcPr>
            <w:tcW w:w="4969" w:type="dxa"/>
            <w:gridSpan w:val="2"/>
            <w:tcBorders>
              <w:top w:val="single" w:sz="4" w:space="0" w:color="auto"/>
              <w:left w:val="single" w:sz="4" w:space="0" w:color="auto"/>
            </w:tcBorders>
            <w:shd w:val="clear" w:color="auto" w:fill="FFFFFF"/>
            <w:vAlign w:val="bottom"/>
          </w:tcPr>
          <w:p w14:paraId="290A08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2-4</w:t>
            </w:r>
            <w:r w:rsidRPr="00773CF5">
              <w:rPr>
                <w:rFonts w:ascii="Sylfaen" w:hAnsi="Sylfaen"/>
                <w:sz w:val="16"/>
                <w:szCs w:val="16"/>
              </w:rPr>
              <w:t>, C</w:t>
            </w:r>
            <w:r w:rsidRPr="00773CF5">
              <w:rPr>
                <w:rFonts w:ascii="Sylfaen" w:hAnsi="Sylfaen"/>
                <w:sz w:val="16"/>
                <w:szCs w:val="16"/>
                <w:vertAlign w:val="subscript"/>
              </w:rPr>
              <w:t>3</w:t>
            </w:r>
            <w:r w:rsidRPr="00773CF5">
              <w:rPr>
                <w:rFonts w:ascii="Sylfaen" w:hAnsi="Sylfaen"/>
                <w:sz w:val="16"/>
                <w:szCs w:val="16"/>
              </w:rPr>
              <w:t>-ի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01033B2B"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2-4</w:t>
            </w:r>
            <w:r w:rsidRPr="00773CF5">
              <w:rPr>
                <w:rFonts w:ascii="Sylfaen" w:hAnsi="Sylfaen"/>
                <w:sz w:val="16"/>
                <w:szCs w:val="16"/>
              </w:rPr>
              <w:t>, C</w:t>
            </w:r>
            <w:r w:rsidRPr="00773CF5">
              <w:rPr>
                <w:rFonts w:ascii="Sylfaen" w:hAnsi="Sylfaen"/>
                <w:sz w:val="16"/>
                <w:szCs w:val="16"/>
                <w:vertAlign w:val="subscript"/>
              </w:rPr>
              <w:t>3</w:t>
            </w:r>
            <w:r w:rsidRPr="00773CF5">
              <w:rPr>
                <w:rFonts w:ascii="Sylfaen" w:hAnsi="Sylfaen"/>
                <w:sz w:val="16"/>
                <w:szCs w:val="16"/>
              </w:rPr>
              <w:t>-rich, if they contain &gt; 0,1 % w/w Butadiene</w:t>
            </w:r>
          </w:p>
        </w:tc>
        <w:tc>
          <w:tcPr>
            <w:tcW w:w="2268" w:type="dxa"/>
            <w:tcBorders>
              <w:top w:val="single" w:sz="4" w:space="0" w:color="auto"/>
              <w:left w:val="single" w:sz="4" w:space="0" w:color="auto"/>
            </w:tcBorders>
            <w:shd w:val="clear" w:color="auto" w:fill="FFFFFF"/>
          </w:tcPr>
          <w:p w14:paraId="7401802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68476-49-3</w:t>
            </w:r>
          </w:p>
        </w:tc>
        <w:tc>
          <w:tcPr>
            <w:tcW w:w="1705" w:type="dxa"/>
            <w:tcBorders>
              <w:top w:val="single" w:sz="4" w:space="0" w:color="auto"/>
              <w:left w:val="single" w:sz="4" w:space="0" w:color="auto"/>
              <w:right w:val="single" w:sz="4" w:space="0" w:color="auto"/>
            </w:tcBorders>
            <w:shd w:val="clear" w:color="auto" w:fill="FFFFFF"/>
          </w:tcPr>
          <w:p w14:paraId="789EB7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270-689-2</w:t>
            </w:r>
          </w:p>
        </w:tc>
      </w:tr>
      <w:tr w:rsidR="009275DE" w:rsidRPr="00773CF5" w14:paraId="44AAEBFD" w14:textId="77777777" w:rsidTr="007452E4">
        <w:trPr>
          <w:cantSplit/>
        </w:trPr>
        <w:tc>
          <w:tcPr>
            <w:tcW w:w="1411" w:type="dxa"/>
            <w:tcBorders>
              <w:top w:val="single" w:sz="4" w:space="0" w:color="auto"/>
              <w:left w:val="single" w:sz="4" w:space="0" w:color="auto"/>
            </w:tcBorders>
            <w:shd w:val="clear" w:color="auto" w:fill="FFFFFF"/>
          </w:tcPr>
          <w:p w14:paraId="26F2FE5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491</w:t>
            </w:r>
          </w:p>
        </w:tc>
        <w:tc>
          <w:tcPr>
            <w:tcW w:w="4969" w:type="dxa"/>
            <w:gridSpan w:val="2"/>
            <w:tcBorders>
              <w:top w:val="single" w:sz="4" w:space="0" w:color="auto"/>
              <w:left w:val="single" w:sz="4" w:space="0" w:color="auto"/>
            </w:tcBorders>
            <w:shd w:val="clear" w:color="auto" w:fill="FFFFFF"/>
            <w:vAlign w:val="bottom"/>
          </w:tcPr>
          <w:p w14:paraId="5313111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Նավթային գազեր` հեղուկացված, եթե դրանք պարունակում են &gt; 0,1% բութադիեն</w:t>
            </w:r>
          </w:p>
        </w:tc>
        <w:tc>
          <w:tcPr>
            <w:tcW w:w="4252" w:type="dxa"/>
            <w:tcBorders>
              <w:top w:val="single" w:sz="4" w:space="0" w:color="auto"/>
              <w:left w:val="single" w:sz="4" w:space="0" w:color="auto"/>
            </w:tcBorders>
            <w:shd w:val="clear" w:color="auto" w:fill="FFFFFF"/>
          </w:tcPr>
          <w:p w14:paraId="1D82700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Petroleum gases, liquefied, if they contain &gt; 0,1 % w/w Butadiene</w:t>
            </w:r>
          </w:p>
        </w:tc>
        <w:tc>
          <w:tcPr>
            <w:tcW w:w="2268" w:type="dxa"/>
            <w:tcBorders>
              <w:top w:val="single" w:sz="4" w:space="0" w:color="auto"/>
              <w:left w:val="single" w:sz="4" w:space="0" w:color="auto"/>
            </w:tcBorders>
            <w:shd w:val="clear" w:color="auto" w:fill="FFFFFF"/>
          </w:tcPr>
          <w:p w14:paraId="30106E8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68476-85-7</w:t>
            </w:r>
          </w:p>
        </w:tc>
        <w:tc>
          <w:tcPr>
            <w:tcW w:w="1705" w:type="dxa"/>
            <w:tcBorders>
              <w:top w:val="single" w:sz="4" w:space="0" w:color="auto"/>
              <w:left w:val="single" w:sz="4" w:space="0" w:color="auto"/>
              <w:right w:val="single" w:sz="4" w:space="0" w:color="auto"/>
            </w:tcBorders>
            <w:shd w:val="clear" w:color="auto" w:fill="FFFFFF"/>
          </w:tcPr>
          <w:p w14:paraId="016CC41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270-704-2</w:t>
            </w:r>
          </w:p>
        </w:tc>
      </w:tr>
      <w:tr w:rsidR="009275DE" w:rsidRPr="00773CF5" w14:paraId="10C79CF6" w14:textId="77777777" w:rsidTr="007452E4">
        <w:trPr>
          <w:cantSplit/>
        </w:trPr>
        <w:tc>
          <w:tcPr>
            <w:tcW w:w="1411" w:type="dxa"/>
            <w:tcBorders>
              <w:top w:val="single" w:sz="4" w:space="0" w:color="auto"/>
              <w:left w:val="single" w:sz="4" w:space="0" w:color="auto"/>
            </w:tcBorders>
            <w:shd w:val="clear" w:color="auto" w:fill="FFFFFF"/>
          </w:tcPr>
          <w:p w14:paraId="6C2C0FA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492</w:t>
            </w:r>
          </w:p>
        </w:tc>
        <w:tc>
          <w:tcPr>
            <w:tcW w:w="4969" w:type="dxa"/>
            <w:gridSpan w:val="2"/>
            <w:tcBorders>
              <w:top w:val="single" w:sz="4" w:space="0" w:color="auto"/>
              <w:left w:val="single" w:sz="4" w:space="0" w:color="auto"/>
            </w:tcBorders>
            <w:shd w:val="clear" w:color="auto" w:fill="FFFFFF"/>
            <w:vAlign w:val="bottom"/>
          </w:tcPr>
          <w:p w14:paraId="7160FDDC"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Նավթային գազեր` հեղուկացված, ծծմբազերծված, եթե դրանք պարունակում են &gt; 0,1% բութադիեն</w:t>
            </w:r>
          </w:p>
        </w:tc>
        <w:tc>
          <w:tcPr>
            <w:tcW w:w="4252" w:type="dxa"/>
            <w:tcBorders>
              <w:top w:val="single" w:sz="4" w:space="0" w:color="auto"/>
              <w:left w:val="single" w:sz="4" w:space="0" w:color="auto"/>
            </w:tcBorders>
            <w:shd w:val="clear" w:color="auto" w:fill="FFFFFF"/>
          </w:tcPr>
          <w:p w14:paraId="30F7E7B8"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Petroleum gases, liquefied, sweetened, if they contain &gt; 0,1 % w/w Butadiene</w:t>
            </w:r>
          </w:p>
        </w:tc>
        <w:tc>
          <w:tcPr>
            <w:tcW w:w="2268" w:type="dxa"/>
            <w:tcBorders>
              <w:top w:val="single" w:sz="4" w:space="0" w:color="auto"/>
              <w:left w:val="single" w:sz="4" w:space="0" w:color="auto"/>
            </w:tcBorders>
            <w:shd w:val="clear" w:color="auto" w:fill="FFFFFF"/>
          </w:tcPr>
          <w:p w14:paraId="31814EF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68476-86-8</w:t>
            </w:r>
          </w:p>
        </w:tc>
        <w:tc>
          <w:tcPr>
            <w:tcW w:w="1705" w:type="dxa"/>
            <w:tcBorders>
              <w:top w:val="single" w:sz="4" w:space="0" w:color="auto"/>
              <w:left w:val="single" w:sz="4" w:space="0" w:color="auto"/>
              <w:right w:val="single" w:sz="4" w:space="0" w:color="auto"/>
            </w:tcBorders>
            <w:shd w:val="clear" w:color="auto" w:fill="FFFFFF"/>
          </w:tcPr>
          <w:p w14:paraId="48C0353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270-705-8</w:t>
            </w:r>
          </w:p>
        </w:tc>
      </w:tr>
      <w:tr w:rsidR="009275DE" w:rsidRPr="00773CF5" w14:paraId="551D70EF"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4DD527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9B2B6C4"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Նավթային գազեր՝ C</w:t>
            </w:r>
            <w:r w:rsidRPr="00773CF5">
              <w:rPr>
                <w:rFonts w:ascii="Sylfaen" w:hAnsi="Sylfaen"/>
                <w:sz w:val="16"/>
                <w:szCs w:val="16"/>
                <w:vertAlign w:val="subscript"/>
              </w:rPr>
              <w:t>3-4</w:t>
            </w:r>
            <w:r w:rsidRPr="00773CF5">
              <w:rPr>
                <w:rFonts w:ascii="Sylfaen" w:hAnsi="Sylfaen"/>
                <w:sz w:val="16"/>
                <w:szCs w:val="16"/>
              </w:rPr>
              <w:t>, իզոբութանի բարձր պարունակությամբ,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681A54DE"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Gases (petroleum), C</w:t>
            </w:r>
            <w:r w:rsidRPr="00773CF5">
              <w:rPr>
                <w:rFonts w:ascii="Sylfaen" w:hAnsi="Sylfaen"/>
                <w:sz w:val="16"/>
                <w:szCs w:val="16"/>
                <w:vertAlign w:val="subscript"/>
              </w:rPr>
              <w:t>3-4</w:t>
            </w:r>
            <w:r w:rsidRPr="00773CF5">
              <w:rPr>
                <w:rFonts w:ascii="Sylfaen" w:hAnsi="Sylfaen"/>
                <w:sz w:val="16"/>
                <w:szCs w:val="16"/>
              </w:rPr>
              <w:t>, isobutane-rich,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5536B66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68477-33-8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F0104A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270-724-1</w:t>
            </w:r>
          </w:p>
        </w:tc>
      </w:tr>
      <w:tr w:rsidR="009275DE" w:rsidRPr="00773CF5" w14:paraId="0F7C3343" w14:textId="77777777" w:rsidTr="007452E4">
        <w:trPr>
          <w:cantSplit/>
        </w:trPr>
        <w:tc>
          <w:tcPr>
            <w:tcW w:w="1411" w:type="dxa"/>
            <w:tcBorders>
              <w:top w:val="single" w:sz="4" w:space="0" w:color="auto"/>
              <w:left w:val="single" w:sz="4" w:space="0" w:color="auto"/>
            </w:tcBorders>
            <w:shd w:val="clear" w:color="auto" w:fill="FFFFFF"/>
          </w:tcPr>
          <w:p w14:paraId="658265F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494</w:t>
            </w:r>
          </w:p>
        </w:tc>
        <w:tc>
          <w:tcPr>
            <w:tcW w:w="4969" w:type="dxa"/>
            <w:gridSpan w:val="2"/>
            <w:tcBorders>
              <w:top w:val="single" w:sz="4" w:space="0" w:color="auto"/>
              <w:left w:val="single" w:sz="4" w:space="0" w:color="auto"/>
            </w:tcBorders>
            <w:shd w:val="clear" w:color="auto" w:fill="FFFFFF"/>
            <w:vAlign w:val="bottom"/>
          </w:tcPr>
          <w:p w14:paraId="568F09E7"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Թորվածք (նավթամթերք)՝ C</w:t>
            </w:r>
            <w:r w:rsidRPr="00773CF5">
              <w:rPr>
                <w:rFonts w:ascii="Sylfaen" w:hAnsi="Sylfaen"/>
                <w:sz w:val="16"/>
                <w:szCs w:val="16"/>
                <w:vertAlign w:val="subscript"/>
              </w:rPr>
              <w:t>3-6</w:t>
            </w:r>
            <w:r w:rsidRPr="00773CF5">
              <w:rPr>
                <w:rFonts w:ascii="Sylfaen" w:hAnsi="Sylfaen"/>
                <w:sz w:val="16"/>
                <w:szCs w:val="16"/>
              </w:rPr>
              <w:t>, պիպիրիլենի բարձր պարունակությամբ, եթե այն պարունակում է</w:t>
            </w:r>
            <w:r w:rsidR="00E3392F" w:rsidRPr="00773CF5">
              <w:rPr>
                <w:rFonts w:ascii="Sylfaen" w:hAnsi="Sylfaen"/>
                <w:sz w:val="16"/>
                <w:szCs w:val="16"/>
              </w:rPr>
              <w:t xml:space="preserve"> </w:t>
            </w:r>
            <w:r w:rsidRPr="00773CF5">
              <w:rPr>
                <w:rFonts w:ascii="Sylfaen" w:hAnsi="Sylfaen"/>
                <w:sz w:val="16"/>
                <w:szCs w:val="16"/>
              </w:rPr>
              <w:t>&gt; 0,1% բութադիեն</w:t>
            </w:r>
          </w:p>
        </w:tc>
        <w:tc>
          <w:tcPr>
            <w:tcW w:w="4252" w:type="dxa"/>
            <w:tcBorders>
              <w:top w:val="single" w:sz="4" w:space="0" w:color="auto"/>
              <w:left w:val="single" w:sz="4" w:space="0" w:color="auto"/>
            </w:tcBorders>
            <w:shd w:val="clear" w:color="auto" w:fill="FFFFFF"/>
          </w:tcPr>
          <w:p w14:paraId="487BB3D7"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Distillates (petroleum), C3-6, piperylene- rich, if they contain &gt; 0,1 % w/w Butadiene</w:t>
            </w:r>
          </w:p>
        </w:tc>
        <w:tc>
          <w:tcPr>
            <w:tcW w:w="2268" w:type="dxa"/>
            <w:tcBorders>
              <w:top w:val="single" w:sz="4" w:space="0" w:color="auto"/>
              <w:left w:val="single" w:sz="4" w:space="0" w:color="auto"/>
            </w:tcBorders>
            <w:shd w:val="clear" w:color="auto" w:fill="FFFFFF"/>
          </w:tcPr>
          <w:p w14:paraId="4CAF1F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68477-35-0</w:t>
            </w:r>
          </w:p>
        </w:tc>
        <w:tc>
          <w:tcPr>
            <w:tcW w:w="1705" w:type="dxa"/>
            <w:tcBorders>
              <w:top w:val="single" w:sz="4" w:space="0" w:color="auto"/>
              <w:left w:val="single" w:sz="4" w:space="0" w:color="auto"/>
              <w:right w:val="single" w:sz="4" w:space="0" w:color="auto"/>
            </w:tcBorders>
            <w:shd w:val="clear" w:color="auto" w:fill="FFFFFF"/>
          </w:tcPr>
          <w:p w14:paraId="7559C23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270-726-2</w:t>
            </w:r>
          </w:p>
        </w:tc>
      </w:tr>
      <w:tr w:rsidR="009275DE" w:rsidRPr="00773CF5" w14:paraId="07ACE5BD" w14:textId="77777777" w:rsidTr="007452E4">
        <w:trPr>
          <w:cantSplit/>
        </w:trPr>
        <w:tc>
          <w:tcPr>
            <w:tcW w:w="1411" w:type="dxa"/>
            <w:tcBorders>
              <w:top w:val="single" w:sz="4" w:space="0" w:color="auto"/>
              <w:left w:val="single" w:sz="4" w:space="0" w:color="auto"/>
            </w:tcBorders>
            <w:shd w:val="clear" w:color="auto" w:fill="FFFFFF"/>
          </w:tcPr>
          <w:p w14:paraId="2AC75A3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495</w:t>
            </w:r>
          </w:p>
        </w:tc>
        <w:tc>
          <w:tcPr>
            <w:tcW w:w="4969" w:type="dxa"/>
            <w:gridSpan w:val="2"/>
            <w:tcBorders>
              <w:top w:val="single" w:sz="4" w:space="0" w:color="auto"/>
              <w:left w:val="single" w:sz="4" w:space="0" w:color="auto"/>
            </w:tcBorders>
            <w:shd w:val="clear" w:color="auto" w:fill="FFFFFF"/>
            <w:vAlign w:val="bottom"/>
          </w:tcPr>
          <w:p w14:paraId="3CDDF29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ամինային մաքրման համակարգի համար հումք, եթե դրանք պարունակում են &gt; 0,1% բութադիեն</w:t>
            </w:r>
          </w:p>
        </w:tc>
        <w:tc>
          <w:tcPr>
            <w:tcW w:w="4252" w:type="dxa"/>
            <w:tcBorders>
              <w:top w:val="single" w:sz="4" w:space="0" w:color="auto"/>
              <w:left w:val="single" w:sz="4" w:space="0" w:color="auto"/>
            </w:tcBorders>
            <w:shd w:val="clear" w:color="auto" w:fill="FFFFFF"/>
          </w:tcPr>
          <w:p w14:paraId="29B12EB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amine system feed, if they contain &gt; 0,1 % w/w Butadiene</w:t>
            </w:r>
          </w:p>
        </w:tc>
        <w:tc>
          <w:tcPr>
            <w:tcW w:w="2268" w:type="dxa"/>
            <w:tcBorders>
              <w:top w:val="single" w:sz="4" w:space="0" w:color="auto"/>
              <w:left w:val="single" w:sz="4" w:space="0" w:color="auto"/>
            </w:tcBorders>
            <w:shd w:val="clear" w:color="auto" w:fill="FFFFFF"/>
          </w:tcPr>
          <w:p w14:paraId="0D5975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68477-65-6</w:t>
            </w:r>
          </w:p>
        </w:tc>
        <w:tc>
          <w:tcPr>
            <w:tcW w:w="1705" w:type="dxa"/>
            <w:tcBorders>
              <w:top w:val="single" w:sz="4" w:space="0" w:color="auto"/>
              <w:left w:val="single" w:sz="4" w:space="0" w:color="auto"/>
              <w:right w:val="single" w:sz="4" w:space="0" w:color="auto"/>
            </w:tcBorders>
            <w:shd w:val="clear" w:color="auto" w:fill="FFFFFF"/>
          </w:tcPr>
          <w:p w14:paraId="3C042FD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270-746-1</w:t>
            </w:r>
          </w:p>
        </w:tc>
      </w:tr>
      <w:tr w:rsidR="009275DE" w:rsidRPr="00773CF5" w14:paraId="62F0914B" w14:textId="77777777" w:rsidTr="007452E4">
        <w:trPr>
          <w:cantSplit/>
        </w:trPr>
        <w:tc>
          <w:tcPr>
            <w:tcW w:w="1411" w:type="dxa"/>
            <w:tcBorders>
              <w:top w:val="single" w:sz="4" w:space="0" w:color="auto"/>
              <w:left w:val="single" w:sz="4" w:space="0" w:color="auto"/>
            </w:tcBorders>
            <w:shd w:val="clear" w:color="auto" w:fill="FFFFFF"/>
          </w:tcPr>
          <w:p w14:paraId="0EF63CD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496</w:t>
            </w:r>
          </w:p>
        </w:tc>
        <w:tc>
          <w:tcPr>
            <w:tcW w:w="4969" w:type="dxa"/>
            <w:gridSpan w:val="2"/>
            <w:tcBorders>
              <w:top w:val="single" w:sz="4" w:space="0" w:color="auto"/>
              <w:left w:val="single" w:sz="4" w:space="0" w:color="auto"/>
            </w:tcBorders>
            <w:shd w:val="clear" w:color="auto" w:fill="FFFFFF"/>
            <w:vAlign w:val="bottom"/>
          </w:tcPr>
          <w:p w14:paraId="1788819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բենզոլային կայանքից դուրս եկող հիդրոդեսուլֆուրացված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6ADF1E0B"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benzene unit hydrode- sulferised off, if they contain &gt; 0,1 % w/w Butadiene</w:t>
            </w:r>
          </w:p>
        </w:tc>
        <w:tc>
          <w:tcPr>
            <w:tcW w:w="2268" w:type="dxa"/>
            <w:tcBorders>
              <w:top w:val="single" w:sz="4" w:space="0" w:color="auto"/>
              <w:left w:val="single" w:sz="4" w:space="0" w:color="auto"/>
            </w:tcBorders>
            <w:shd w:val="clear" w:color="auto" w:fill="FFFFFF"/>
          </w:tcPr>
          <w:p w14:paraId="0C9076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68477-66-7</w:t>
            </w:r>
          </w:p>
        </w:tc>
        <w:tc>
          <w:tcPr>
            <w:tcW w:w="1705" w:type="dxa"/>
            <w:tcBorders>
              <w:top w:val="single" w:sz="4" w:space="0" w:color="auto"/>
              <w:left w:val="single" w:sz="4" w:space="0" w:color="auto"/>
              <w:right w:val="single" w:sz="4" w:space="0" w:color="auto"/>
            </w:tcBorders>
            <w:shd w:val="clear" w:color="auto" w:fill="FFFFFF"/>
          </w:tcPr>
          <w:p w14:paraId="1D26575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270-747-7</w:t>
            </w:r>
          </w:p>
        </w:tc>
      </w:tr>
      <w:tr w:rsidR="009275DE" w:rsidRPr="00773CF5" w14:paraId="65D35885" w14:textId="77777777" w:rsidTr="007452E4">
        <w:trPr>
          <w:cantSplit/>
        </w:trPr>
        <w:tc>
          <w:tcPr>
            <w:tcW w:w="1411" w:type="dxa"/>
            <w:tcBorders>
              <w:top w:val="single" w:sz="4" w:space="0" w:color="auto"/>
              <w:left w:val="single" w:sz="4" w:space="0" w:color="auto"/>
            </w:tcBorders>
            <w:shd w:val="clear" w:color="auto" w:fill="FFFFFF"/>
          </w:tcPr>
          <w:p w14:paraId="4202E66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497</w:t>
            </w:r>
          </w:p>
        </w:tc>
        <w:tc>
          <w:tcPr>
            <w:tcW w:w="4969" w:type="dxa"/>
            <w:gridSpan w:val="2"/>
            <w:tcBorders>
              <w:top w:val="single" w:sz="4" w:space="0" w:color="auto"/>
              <w:left w:val="single" w:sz="4" w:space="0" w:color="auto"/>
            </w:tcBorders>
            <w:shd w:val="clear" w:color="auto" w:fill="FFFFFF"/>
            <w:vAlign w:val="bottom"/>
          </w:tcPr>
          <w:p w14:paraId="044DD6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բենզոլային կայանքի վերաշրջանառվող գազ՝ ջրածնի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3928321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benzene unit recycle, hydrogen-rich, if they contain &gt; 0,1 % w/w Butadiene</w:t>
            </w:r>
          </w:p>
        </w:tc>
        <w:tc>
          <w:tcPr>
            <w:tcW w:w="2268" w:type="dxa"/>
            <w:tcBorders>
              <w:top w:val="single" w:sz="4" w:space="0" w:color="auto"/>
              <w:left w:val="single" w:sz="4" w:space="0" w:color="auto"/>
            </w:tcBorders>
            <w:shd w:val="clear" w:color="auto" w:fill="FFFFFF"/>
          </w:tcPr>
          <w:p w14:paraId="5615BCE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68477-67-8</w:t>
            </w:r>
          </w:p>
        </w:tc>
        <w:tc>
          <w:tcPr>
            <w:tcW w:w="1705" w:type="dxa"/>
            <w:tcBorders>
              <w:top w:val="single" w:sz="4" w:space="0" w:color="auto"/>
              <w:left w:val="single" w:sz="4" w:space="0" w:color="auto"/>
              <w:right w:val="single" w:sz="4" w:space="0" w:color="auto"/>
            </w:tcBorders>
            <w:shd w:val="clear" w:color="auto" w:fill="FFFFFF"/>
          </w:tcPr>
          <w:p w14:paraId="1AFC8D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270-748-2</w:t>
            </w:r>
          </w:p>
        </w:tc>
      </w:tr>
      <w:tr w:rsidR="009275DE" w:rsidRPr="00773CF5" w14:paraId="46BE7223"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77F7D52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9B86BF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նավթային խառնուրդ</w:t>
            </w:r>
            <w:r w:rsidR="00E3392F" w:rsidRPr="00773CF5">
              <w:rPr>
                <w:rFonts w:ascii="Sylfaen" w:hAnsi="Sylfaen"/>
                <w:sz w:val="16"/>
                <w:szCs w:val="16"/>
              </w:rPr>
              <w:t>ի</w:t>
            </w:r>
            <w:r w:rsidRPr="00773CF5">
              <w:rPr>
                <w:rFonts w:ascii="Sylfaen" w:hAnsi="Sylfaen"/>
                <w:sz w:val="16"/>
                <w:szCs w:val="16"/>
              </w:rPr>
              <w:t xml:space="preserve"> գազ՝ ջրածնի եւ ազոտի բարձր պարունակությամբ,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3313C5D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blend oil, hydrogen-nitrogen-rich,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1898B4F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68477-68-9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5638A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270-749-8</w:t>
            </w:r>
          </w:p>
        </w:tc>
      </w:tr>
      <w:tr w:rsidR="009275DE" w:rsidRPr="00773CF5" w14:paraId="3BC860A9" w14:textId="77777777" w:rsidTr="007452E4">
        <w:trPr>
          <w:cantSplit/>
        </w:trPr>
        <w:tc>
          <w:tcPr>
            <w:tcW w:w="1411" w:type="dxa"/>
            <w:tcBorders>
              <w:top w:val="single" w:sz="4" w:space="0" w:color="auto"/>
              <w:left w:val="single" w:sz="4" w:space="0" w:color="auto"/>
            </w:tcBorders>
            <w:shd w:val="clear" w:color="auto" w:fill="FFFFFF"/>
          </w:tcPr>
          <w:p w14:paraId="132D765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499</w:t>
            </w:r>
          </w:p>
        </w:tc>
        <w:tc>
          <w:tcPr>
            <w:tcW w:w="4969" w:type="dxa"/>
            <w:gridSpan w:val="2"/>
            <w:tcBorders>
              <w:top w:val="single" w:sz="4" w:space="0" w:color="auto"/>
              <w:left w:val="single" w:sz="4" w:space="0" w:color="auto"/>
            </w:tcBorders>
            <w:shd w:val="clear" w:color="auto" w:fill="FFFFFF"/>
            <w:vAlign w:val="bottom"/>
          </w:tcPr>
          <w:p w14:paraId="5221C8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բութանի թորման աշտարակից դուրս եկող գազեր, եթե դրանք պարունակում են &gt; 0,1% բութադիեն</w:t>
            </w:r>
          </w:p>
        </w:tc>
        <w:tc>
          <w:tcPr>
            <w:tcW w:w="4252" w:type="dxa"/>
            <w:tcBorders>
              <w:top w:val="single" w:sz="4" w:space="0" w:color="auto"/>
              <w:left w:val="single" w:sz="4" w:space="0" w:color="auto"/>
            </w:tcBorders>
            <w:shd w:val="clear" w:color="auto" w:fill="FFFFFF"/>
          </w:tcPr>
          <w:p w14:paraId="750F782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butane splitter overheads, if they contain &gt; 0,1 % w/w Butadiene</w:t>
            </w:r>
          </w:p>
        </w:tc>
        <w:tc>
          <w:tcPr>
            <w:tcW w:w="2268" w:type="dxa"/>
            <w:tcBorders>
              <w:top w:val="single" w:sz="4" w:space="0" w:color="auto"/>
              <w:left w:val="single" w:sz="4" w:space="0" w:color="auto"/>
            </w:tcBorders>
            <w:shd w:val="clear" w:color="auto" w:fill="FFFFFF"/>
          </w:tcPr>
          <w:p w14:paraId="6D82A75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68477-69-0</w:t>
            </w:r>
          </w:p>
        </w:tc>
        <w:tc>
          <w:tcPr>
            <w:tcW w:w="1705" w:type="dxa"/>
            <w:tcBorders>
              <w:top w:val="single" w:sz="4" w:space="0" w:color="auto"/>
              <w:left w:val="single" w:sz="4" w:space="0" w:color="auto"/>
              <w:right w:val="single" w:sz="4" w:space="0" w:color="auto"/>
            </w:tcBorders>
            <w:shd w:val="clear" w:color="auto" w:fill="FFFFFF"/>
          </w:tcPr>
          <w:p w14:paraId="4859E58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270-750-3</w:t>
            </w:r>
          </w:p>
        </w:tc>
      </w:tr>
      <w:tr w:rsidR="009275DE" w:rsidRPr="00773CF5" w14:paraId="4D66221B" w14:textId="77777777" w:rsidTr="007452E4">
        <w:trPr>
          <w:cantSplit/>
        </w:trPr>
        <w:tc>
          <w:tcPr>
            <w:tcW w:w="1411" w:type="dxa"/>
            <w:tcBorders>
              <w:top w:val="single" w:sz="4" w:space="0" w:color="auto"/>
              <w:left w:val="single" w:sz="4" w:space="0" w:color="auto"/>
            </w:tcBorders>
            <w:shd w:val="clear" w:color="auto" w:fill="FFFFFF"/>
          </w:tcPr>
          <w:p w14:paraId="113118B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500</w:t>
            </w:r>
          </w:p>
        </w:tc>
        <w:tc>
          <w:tcPr>
            <w:tcW w:w="4969" w:type="dxa"/>
            <w:gridSpan w:val="2"/>
            <w:tcBorders>
              <w:top w:val="single" w:sz="4" w:space="0" w:color="auto"/>
              <w:left w:val="single" w:sz="4" w:space="0" w:color="auto"/>
            </w:tcBorders>
            <w:shd w:val="clear" w:color="auto" w:fill="FFFFFF"/>
            <w:vAlign w:val="bottom"/>
          </w:tcPr>
          <w:p w14:paraId="238D54A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С</w:t>
            </w:r>
            <w:r w:rsidRPr="00773CF5">
              <w:rPr>
                <w:rFonts w:ascii="Sylfaen" w:hAnsi="Sylfaen"/>
                <w:sz w:val="16"/>
                <w:szCs w:val="16"/>
                <w:vertAlign w:val="subscript"/>
              </w:rPr>
              <w:t>2-3</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tcPr>
          <w:p w14:paraId="7FF6864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C2-3, if they contain &gt; 0,1 % w/w Butadiene</w:t>
            </w:r>
          </w:p>
        </w:tc>
        <w:tc>
          <w:tcPr>
            <w:tcW w:w="2268" w:type="dxa"/>
            <w:tcBorders>
              <w:top w:val="single" w:sz="4" w:space="0" w:color="auto"/>
              <w:left w:val="single" w:sz="4" w:space="0" w:color="auto"/>
            </w:tcBorders>
            <w:shd w:val="clear" w:color="auto" w:fill="FFFFFF"/>
          </w:tcPr>
          <w:p w14:paraId="2F894CC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68477-70-3</w:t>
            </w:r>
          </w:p>
        </w:tc>
        <w:tc>
          <w:tcPr>
            <w:tcW w:w="1705" w:type="dxa"/>
            <w:tcBorders>
              <w:top w:val="single" w:sz="4" w:space="0" w:color="auto"/>
              <w:left w:val="single" w:sz="4" w:space="0" w:color="auto"/>
              <w:right w:val="single" w:sz="4" w:space="0" w:color="auto"/>
            </w:tcBorders>
            <w:shd w:val="clear" w:color="auto" w:fill="FFFFFF"/>
          </w:tcPr>
          <w:p w14:paraId="4153F8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270-751-9</w:t>
            </w:r>
          </w:p>
        </w:tc>
      </w:tr>
      <w:tr w:rsidR="009275DE" w:rsidRPr="00773CF5" w14:paraId="64336160" w14:textId="77777777" w:rsidTr="007452E4">
        <w:trPr>
          <w:cantSplit/>
        </w:trPr>
        <w:tc>
          <w:tcPr>
            <w:tcW w:w="1411" w:type="dxa"/>
            <w:tcBorders>
              <w:top w:val="single" w:sz="4" w:space="0" w:color="auto"/>
              <w:left w:val="single" w:sz="4" w:space="0" w:color="auto"/>
            </w:tcBorders>
            <w:shd w:val="clear" w:color="auto" w:fill="FFFFFF"/>
          </w:tcPr>
          <w:p w14:paraId="623754A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501</w:t>
            </w:r>
          </w:p>
        </w:tc>
        <w:tc>
          <w:tcPr>
            <w:tcW w:w="4969" w:type="dxa"/>
            <w:gridSpan w:val="2"/>
            <w:tcBorders>
              <w:top w:val="single" w:sz="4" w:space="0" w:color="auto"/>
              <w:left w:val="single" w:sz="4" w:space="0" w:color="auto"/>
            </w:tcBorders>
            <w:shd w:val="clear" w:color="auto" w:fill="FFFFFF"/>
            <w:vAlign w:val="bottom"/>
          </w:tcPr>
          <w:p w14:paraId="7FB670C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կրեկինգի ենթարկված գազայուղի պրոպանազերծման աշտարակի հատակային նստվածք` C</w:t>
            </w:r>
            <w:r w:rsidRPr="00773CF5">
              <w:rPr>
                <w:rFonts w:ascii="Sylfaen" w:hAnsi="Sylfaen"/>
                <w:sz w:val="16"/>
                <w:szCs w:val="16"/>
                <w:vertAlign w:val="subscript"/>
              </w:rPr>
              <w:t>4</w:t>
            </w:r>
            <w:r w:rsidRPr="00773CF5">
              <w:rPr>
                <w:rFonts w:ascii="Sylfaen" w:hAnsi="Sylfaen"/>
                <w:sz w:val="16"/>
                <w:szCs w:val="16"/>
              </w:rPr>
              <w:t>-ի բարձր պարունակությամբ, թթու չպարունակող, եթե դրանք պարունակում են &gt; 0,1% բութադիեն</w:t>
            </w:r>
          </w:p>
        </w:tc>
        <w:tc>
          <w:tcPr>
            <w:tcW w:w="4252" w:type="dxa"/>
            <w:tcBorders>
              <w:top w:val="single" w:sz="4" w:space="0" w:color="auto"/>
              <w:left w:val="single" w:sz="4" w:space="0" w:color="auto"/>
            </w:tcBorders>
            <w:shd w:val="clear" w:color="auto" w:fill="FFFFFF"/>
          </w:tcPr>
          <w:p w14:paraId="1510E59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catalytic-cracked gas oil depropaniser bottoms, C4-rich acid-free, if they contain &gt; 0,1 % w/w Butadiene</w:t>
            </w:r>
          </w:p>
        </w:tc>
        <w:tc>
          <w:tcPr>
            <w:tcW w:w="2268" w:type="dxa"/>
            <w:tcBorders>
              <w:top w:val="single" w:sz="4" w:space="0" w:color="auto"/>
              <w:left w:val="single" w:sz="4" w:space="0" w:color="auto"/>
            </w:tcBorders>
            <w:shd w:val="clear" w:color="auto" w:fill="FFFFFF"/>
          </w:tcPr>
          <w:p w14:paraId="4444E2B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68477-71-4</w:t>
            </w:r>
          </w:p>
        </w:tc>
        <w:tc>
          <w:tcPr>
            <w:tcW w:w="1705" w:type="dxa"/>
            <w:tcBorders>
              <w:top w:val="single" w:sz="4" w:space="0" w:color="auto"/>
              <w:left w:val="single" w:sz="4" w:space="0" w:color="auto"/>
              <w:right w:val="single" w:sz="4" w:space="0" w:color="auto"/>
            </w:tcBorders>
            <w:shd w:val="clear" w:color="auto" w:fill="FFFFFF"/>
          </w:tcPr>
          <w:p w14:paraId="21B97E6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270-752-4</w:t>
            </w:r>
          </w:p>
        </w:tc>
      </w:tr>
      <w:tr w:rsidR="009275DE" w:rsidRPr="00773CF5" w14:paraId="6758AED8" w14:textId="77777777" w:rsidTr="007452E4">
        <w:trPr>
          <w:cantSplit/>
        </w:trPr>
        <w:tc>
          <w:tcPr>
            <w:tcW w:w="1411" w:type="dxa"/>
            <w:tcBorders>
              <w:top w:val="single" w:sz="4" w:space="0" w:color="auto"/>
              <w:left w:val="single" w:sz="4" w:space="0" w:color="auto"/>
            </w:tcBorders>
            <w:shd w:val="clear" w:color="auto" w:fill="FFFFFF"/>
          </w:tcPr>
          <w:p w14:paraId="222B9AE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502</w:t>
            </w:r>
          </w:p>
        </w:tc>
        <w:tc>
          <w:tcPr>
            <w:tcW w:w="4969" w:type="dxa"/>
            <w:gridSpan w:val="2"/>
            <w:tcBorders>
              <w:top w:val="single" w:sz="4" w:space="0" w:color="auto"/>
              <w:left w:val="single" w:sz="4" w:space="0" w:color="auto"/>
            </w:tcBorders>
            <w:shd w:val="clear" w:color="auto" w:fill="FFFFFF"/>
            <w:vAlign w:val="bottom"/>
          </w:tcPr>
          <w:p w14:paraId="7DE299D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կրեկինգի ենթարկված լիգրոինի բութանազերծման աշտարակի հատակային նստվածք` C</w:t>
            </w:r>
            <w:r w:rsidRPr="00773CF5">
              <w:rPr>
                <w:rFonts w:ascii="Sylfaen" w:hAnsi="Sylfaen"/>
                <w:sz w:val="16"/>
                <w:szCs w:val="16"/>
                <w:vertAlign w:val="subscript"/>
              </w:rPr>
              <w:t>3-5</w:t>
            </w:r>
            <w:r w:rsidRPr="00773CF5">
              <w:rPr>
                <w:rFonts w:ascii="Sylfaen" w:hAnsi="Sylfaen"/>
                <w:sz w:val="16"/>
                <w:szCs w:val="16"/>
              </w:rPr>
              <w:t>-ի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7935761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catalytic-cracked naphtha debutaniser bottoms, C3-5-rich, if they contain &gt; 0,1 % w/w Butadiene</w:t>
            </w:r>
          </w:p>
        </w:tc>
        <w:tc>
          <w:tcPr>
            <w:tcW w:w="2268" w:type="dxa"/>
            <w:tcBorders>
              <w:top w:val="single" w:sz="4" w:space="0" w:color="auto"/>
              <w:left w:val="single" w:sz="4" w:space="0" w:color="auto"/>
            </w:tcBorders>
            <w:shd w:val="clear" w:color="auto" w:fill="FFFFFF"/>
          </w:tcPr>
          <w:p w14:paraId="13015E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68477-72-5</w:t>
            </w:r>
          </w:p>
        </w:tc>
        <w:tc>
          <w:tcPr>
            <w:tcW w:w="1705" w:type="dxa"/>
            <w:tcBorders>
              <w:top w:val="single" w:sz="4" w:space="0" w:color="auto"/>
              <w:left w:val="single" w:sz="4" w:space="0" w:color="auto"/>
              <w:right w:val="single" w:sz="4" w:space="0" w:color="auto"/>
            </w:tcBorders>
            <w:shd w:val="clear" w:color="auto" w:fill="FFFFFF"/>
          </w:tcPr>
          <w:p w14:paraId="367FFE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270-754-5</w:t>
            </w:r>
          </w:p>
        </w:tc>
      </w:tr>
      <w:tr w:rsidR="009275DE" w:rsidRPr="00773CF5" w14:paraId="7BE8B445"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038896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503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3FD2F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կրեկինգի ենթարկված լիգրոինի պրոպանազերծման աշտարակի գլխային թորվածք` C</w:t>
            </w:r>
            <w:r w:rsidRPr="00773CF5">
              <w:rPr>
                <w:rFonts w:ascii="Sylfaen" w:hAnsi="Sylfaen"/>
                <w:sz w:val="16"/>
                <w:szCs w:val="16"/>
                <w:vertAlign w:val="subscript"/>
              </w:rPr>
              <w:t>3</w:t>
            </w:r>
            <w:r w:rsidRPr="00773CF5">
              <w:rPr>
                <w:rFonts w:ascii="Sylfaen" w:hAnsi="Sylfaen"/>
                <w:sz w:val="16"/>
                <w:szCs w:val="16"/>
              </w:rPr>
              <w:t>-ի բարձր պարունակությամբ, թթու չպարունակող,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vAlign w:val="bottom"/>
          </w:tcPr>
          <w:p w14:paraId="4316385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catalytic cracked naphtha depropaniser overhead, C3-rich acid-free,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467B848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68477-73-6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B98B1C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270-755-0</w:t>
            </w:r>
          </w:p>
        </w:tc>
      </w:tr>
      <w:tr w:rsidR="009275DE" w:rsidRPr="00773CF5" w14:paraId="45CC05FD" w14:textId="77777777" w:rsidTr="007452E4">
        <w:trPr>
          <w:cantSplit/>
        </w:trPr>
        <w:tc>
          <w:tcPr>
            <w:tcW w:w="1411" w:type="dxa"/>
            <w:tcBorders>
              <w:top w:val="single" w:sz="4" w:space="0" w:color="auto"/>
              <w:left w:val="single" w:sz="4" w:space="0" w:color="auto"/>
            </w:tcBorders>
            <w:shd w:val="clear" w:color="auto" w:fill="FFFFFF"/>
          </w:tcPr>
          <w:p w14:paraId="2958B5E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504</w:t>
            </w:r>
          </w:p>
        </w:tc>
        <w:tc>
          <w:tcPr>
            <w:tcW w:w="4969" w:type="dxa"/>
            <w:gridSpan w:val="2"/>
            <w:tcBorders>
              <w:top w:val="single" w:sz="4" w:space="0" w:color="auto"/>
              <w:left w:val="single" w:sz="4" w:space="0" w:color="auto"/>
            </w:tcBorders>
            <w:shd w:val="clear" w:color="auto" w:fill="FFFFFF"/>
            <w:vAlign w:val="bottom"/>
          </w:tcPr>
          <w:p w14:paraId="4B46212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 եթե դրանք պարունակում են &gt; 0,1% բութադիեն</w:t>
            </w:r>
          </w:p>
        </w:tc>
        <w:tc>
          <w:tcPr>
            <w:tcW w:w="4252" w:type="dxa"/>
            <w:tcBorders>
              <w:top w:val="single" w:sz="4" w:space="0" w:color="auto"/>
              <w:left w:val="single" w:sz="4" w:space="0" w:color="auto"/>
            </w:tcBorders>
            <w:shd w:val="clear" w:color="auto" w:fill="FFFFFF"/>
            <w:vAlign w:val="bottom"/>
          </w:tcPr>
          <w:p w14:paraId="5C719E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catalytic cracker, if they contain &gt; 0,1 % w/w Butadiene</w:t>
            </w:r>
          </w:p>
        </w:tc>
        <w:tc>
          <w:tcPr>
            <w:tcW w:w="2268" w:type="dxa"/>
            <w:tcBorders>
              <w:top w:val="single" w:sz="4" w:space="0" w:color="auto"/>
              <w:left w:val="single" w:sz="4" w:space="0" w:color="auto"/>
            </w:tcBorders>
            <w:shd w:val="clear" w:color="auto" w:fill="FFFFFF"/>
          </w:tcPr>
          <w:p w14:paraId="0DE5A73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68477-74-7</w:t>
            </w:r>
          </w:p>
        </w:tc>
        <w:tc>
          <w:tcPr>
            <w:tcW w:w="1705" w:type="dxa"/>
            <w:tcBorders>
              <w:top w:val="single" w:sz="4" w:space="0" w:color="auto"/>
              <w:left w:val="single" w:sz="4" w:space="0" w:color="auto"/>
              <w:right w:val="single" w:sz="4" w:space="0" w:color="auto"/>
            </w:tcBorders>
            <w:shd w:val="clear" w:color="auto" w:fill="FFFFFF"/>
          </w:tcPr>
          <w:p w14:paraId="3E4DB2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270-756-6</w:t>
            </w:r>
          </w:p>
        </w:tc>
      </w:tr>
      <w:tr w:rsidR="009275DE" w:rsidRPr="00773CF5" w14:paraId="405C2DA3" w14:textId="77777777" w:rsidTr="007452E4">
        <w:trPr>
          <w:cantSplit/>
        </w:trPr>
        <w:tc>
          <w:tcPr>
            <w:tcW w:w="1411" w:type="dxa"/>
            <w:tcBorders>
              <w:top w:val="single" w:sz="4" w:space="0" w:color="auto"/>
              <w:left w:val="single" w:sz="4" w:space="0" w:color="auto"/>
            </w:tcBorders>
            <w:shd w:val="clear" w:color="auto" w:fill="FFFFFF"/>
          </w:tcPr>
          <w:p w14:paraId="3F0E99C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505</w:t>
            </w:r>
          </w:p>
        </w:tc>
        <w:tc>
          <w:tcPr>
            <w:tcW w:w="4969" w:type="dxa"/>
            <w:gridSpan w:val="2"/>
            <w:tcBorders>
              <w:top w:val="single" w:sz="4" w:space="0" w:color="auto"/>
              <w:left w:val="single" w:sz="4" w:space="0" w:color="auto"/>
            </w:tcBorders>
            <w:shd w:val="clear" w:color="auto" w:fill="FFFFFF"/>
            <w:vAlign w:val="bottom"/>
          </w:tcPr>
          <w:p w14:paraId="2E2DF2C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 C</w:t>
            </w:r>
            <w:r w:rsidRPr="00773CF5">
              <w:rPr>
                <w:rFonts w:ascii="Sylfaen" w:hAnsi="Sylfaen"/>
                <w:sz w:val="16"/>
                <w:szCs w:val="16"/>
                <w:vertAlign w:val="subscript"/>
              </w:rPr>
              <w:t>1-5</w:t>
            </w:r>
            <w:r w:rsidRPr="00773CF5">
              <w:rPr>
                <w:rFonts w:ascii="Sylfaen" w:hAnsi="Sylfaen"/>
                <w:sz w:val="16"/>
                <w:szCs w:val="16"/>
              </w:rPr>
              <w:t>-ի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vAlign w:val="bottom"/>
          </w:tcPr>
          <w:p w14:paraId="33C6CE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catalytic cracker, C1-5- rich, if they contain &gt; 0,1 % w/w Butadiene</w:t>
            </w:r>
          </w:p>
        </w:tc>
        <w:tc>
          <w:tcPr>
            <w:tcW w:w="2268" w:type="dxa"/>
            <w:tcBorders>
              <w:top w:val="single" w:sz="4" w:space="0" w:color="auto"/>
              <w:left w:val="single" w:sz="4" w:space="0" w:color="auto"/>
            </w:tcBorders>
            <w:shd w:val="clear" w:color="auto" w:fill="FFFFFF"/>
          </w:tcPr>
          <w:p w14:paraId="6CE520E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68477-75-8</w:t>
            </w:r>
          </w:p>
        </w:tc>
        <w:tc>
          <w:tcPr>
            <w:tcW w:w="1705" w:type="dxa"/>
            <w:tcBorders>
              <w:top w:val="single" w:sz="4" w:space="0" w:color="auto"/>
              <w:left w:val="single" w:sz="4" w:space="0" w:color="auto"/>
              <w:right w:val="single" w:sz="4" w:space="0" w:color="auto"/>
            </w:tcBorders>
            <w:shd w:val="clear" w:color="auto" w:fill="FFFFFF"/>
          </w:tcPr>
          <w:p w14:paraId="2D2D5D2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270-757-1</w:t>
            </w:r>
          </w:p>
        </w:tc>
      </w:tr>
      <w:tr w:rsidR="009275DE" w:rsidRPr="00773CF5" w14:paraId="79FB1BAA" w14:textId="77777777" w:rsidTr="007452E4">
        <w:trPr>
          <w:cantSplit/>
        </w:trPr>
        <w:tc>
          <w:tcPr>
            <w:tcW w:w="1411" w:type="dxa"/>
            <w:tcBorders>
              <w:top w:val="single" w:sz="4" w:space="0" w:color="auto"/>
              <w:left w:val="single" w:sz="4" w:space="0" w:color="auto"/>
            </w:tcBorders>
            <w:shd w:val="clear" w:color="auto" w:fill="FFFFFF"/>
          </w:tcPr>
          <w:p w14:paraId="2B4F991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506</w:t>
            </w:r>
          </w:p>
        </w:tc>
        <w:tc>
          <w:tcPr>
            <w:tcW w:w="4969" w:type="dxa"/>
            <w:gridSpan w:val="2"/>
            <w:tcBorders>
              <w:top w:val="single" w:sz="4" w:space="0" w:color="auto"/>
              <w:left w:val="single" w:sz="4" w:space="0" w:color="auto"/>
            </w:tcBorders>
            <w:shd w:val="clear" w:color="auto" w:fill="FFFFFF"/>
            <w:vAlign w:val="bottom"/>
          </w:tcPr>
          <w:p w14:paraId="27B0B6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պոլիմերիզացիայի լիգրոինի կայունացման աշտարակի գլխային թորվածք՝ C</w:t>
            </w:r>
            <w:r w:rsidRPr="00773CF5">
              <w:rPr>
                <w:rFonts w:ascii="Sylfaen" w:hAnsi="Sylfaen"/>
                <w:sz w:val="16"/>
                <w:szCs w:val="16"/>
                <w:vertAlign w:val="subscript"/>
              </w:rPr>
              <w:t>2-4</w:t>
            </w:r>
            <w:r w:rsidRPr="00773CF5">
              <w:rPr>
                <w:rFonts w:ascii="Sylfaen" w:hAnsi="Sylfaen"/>
                <w:sz w:val="16"/>
                <w:szCs w:val="16"/>
              </w:rPr>
              <w:t>–ի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4161160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catalytic polymd. naphtha stabiliser overhead, C2-4-rich, if they contain &gt; 0,1 % w/w Butadiene</w:t>
            </w:r>
          </w:p>
        </w:tc>
        <w:tc>
          <w:tcPr>
            <w:tcW w:w="2268" w:type="dxa"/>
            <w:tcBorders>
              <w:top w:val="single" w:sz="4" w:space="0" w:color="auto"/>
              <w:left w:val="single" w:sz="4" w:space="0" w:color="auto"/>
            </w:tcBorders>
            <w:shd w:val="clear" w:color="auto" w:fill="FFFFFF"/>
          </w:tcPr>
          <w:p w14:paraId="449729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68477-76-9</w:t>
            </w:r>
          </w:p>
        </w:tc>
        <w:tc>
          <w:tcPr>
            <w:tcW w:w="1705" w:type="dxa"/>
            <w:tcBorders>
              <w:top w:val="single" w:sz="4" w:space="0" w:color="auto"/>
              <w:left w:val="single" w:sz="4" w:space="0" w:color="auto"/>
              <w:right w:val="single" w:sz="4" w:space="0" w:color="auto"/>
            </w:tcBorders>
            <w:shd w:val="clear" w:color="auto" w:fill="FFFFFF"/>
          </w:tcPr>
          <w:p w14:paraId="760D5E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270-758-7</w:t>
            </w:r>
          </w:p>
        </w:tc>
      </w:tr>
      <w:tr w:rsidR="009275DE" w:rsidRPr="00773CF5" w14:paraId="21226F25"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1613B5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507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A2DAEA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ռիֆորմինգի լիգրոինի շոգեմշակման աշտարակից դուրս եկող գազեր,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vAlign w:val="bottom"/>
          </w:tcPr>
          <w:p w14:paraId="45920B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catalytic reformed naphtha stripper overheads,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0EDB3D6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68477-77-0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BCF0C9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270-759-2</w:t>
            </w:r>
          </w:p>
        </w:tc>
      </w:tr>
      <w:tr w:rsidR="009275DE" w:rsidRPr="00773CF5" w14:paraId="03AC1DF4" w14:textId="77777777" w:rsidTr="007452E4">
        <w:trPr>
          <w:cantSplit/>
        </w:trPr>
        <w:tc>
          <w:tcPr>
            <w:tcW w:w="1411" w:type="dxa"/>
            <w:tcBorders>
              <w:top w:val="single" w:sz="4" w:space="0" w:color="auto"/>
              <w:left w:val="single" w:sz="4" w:space="0" w:color="auto"/>
            </w:tcBorders>
            <w:shd w:val="clear" w:color="auto" w:fill="FFFFFF"/>
          </w:tcPr>
          <w:p w14:paraId="410EAF1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508</w:t>
            </w:r>
          </w:p>
        </w:tc>
        <w:tc>
          <w:tcPr>
            <w:tcW w:w="4969" w:type="dxa"/>
            <w:gridSpan w:val="2"/>
            <w:tcBorders>
              <w:top w:val="single" w:sz="4" w:space="0" w:color="auto"/>
              <w:left w:val="single" w:sz="4" w:space="0" w:color="auto"/>
            </w:tcBorders>
            <w:shd w:val="clear" w:color="auto" w:fill="FFFFFF"/>
            <w:vAlign w:val="bottom"/>
          </w:tcPr>
          <w:p w14:paraId="6B5EE3B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ռիֆորմինգ՝ C</w:t>
            </w:r>
            <w:r w:rsidRPr="00773CF5">
              <w:rPr>
                <w:rFonts w:ascii="Sylfaen" w:hAnsi="Sylfaen"/>
                <w:sz w:val="16"/>
                <w:szCs w:val="16"/>
                <w:vertAlign w:val="subscript"/>
              </w:rPr>
              <w:t>1-4</w:t>
            </w:r>
            <w:r w:rsidRPr="00773CF5">
              <w:rPr>
                <w:rFonts w:ascii="Sylfaen" w:hAnsi="Sylfaen"/>
                <w:sz w:val="16"/>
                <w:szCs w:val="16"/>
              </w:rPr>
              <w:t>-ի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325384DB"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catalytic reformer, C1-4- rich, if they contain &gt; 0,1 % w/w Butadiene</w:t>
            </w:r>
          </w:p>
        </w:tc>
        <w:tc>
          <w:tcPr>
            <w:tcW w:w="2268" w:type="dxa"/>
            <w:tcBorders>
              <w:top w:val="single" w:sz="4" w:space="0" w:color="auto"/>
              <w:left w:val="single" w:sz="4" w:space="0" w:color="auto"/>
            </w:tcBorders>
            <w:shd w:val="clear" w:color="auto" w:fill="FFFFFF"/>
          </w:tcPr>
          <w:p w14:paraId="491C8C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68477-79-2</w:t>
            </w:r>
          </w:p>
        </w:tc>
        <w:tc>
          <w:tcPr>
            <w:tcW w:w="1705" w:type="dxa"/>
            <w:tcBorders>
              <w:top w:val="single" w:sz="4" w:space="0" w:color="auto"/>
              <w:left w:val="single" w:sz="4" w:space="0" w:color="auto"/>
              <w:right w:val="single" w:sz="4" w:space="0" w:color="auto"/>
            </w:tcBorders>
            <w:shd w:val="clear" w:color="auto" w:fill="FFFFFF"/>
          </w:tcPr>
          <w:p w14:paraId="673BFED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270-760-8</w:t>
            </w:r>
          </w:p>
        </w:tc>
      </w:tr>
      <w:tr w:rsidR="009275DE" w:rsidRPr="00773CF5" w14:paraId="7A659787" w14:textId="77777777" w:rsidTr="007452E4">
        <w:trPr>
          <w:cantSplit/>
        </w:trPr>
        <w:tc>
          <w:tcPr>
            <w:tcW w:w="1411" w:type="dxa"/>
            <w:tcBorders>
              <w:top w:val="single" w:sz="4" w:space="0" w:color="auto"/>
              <w:left w:val="single" w:sz="4" w:space="0" w:color="auto"/>
            </w:tcBorders>
            <w:shd w:val="clear" w:color="auto" w:fill="FFFFFF"/>
          </w:tcPr>
          <w:p w14:paraId="7D05D4A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509</w:t>
            </w:r>
          </w:p>
        </w:tc>
        <w:tc>
          <w:tcPr>
            <w:tcW w:w="4969" w:type="dxa"/>
            <w:gridSpan w:val="2"/>
            <w:tcBorders>
              <w:top w:val="single" w:sz="4" w:space="0" w:color="auto"/>
              <w:left w:val="single" w:sz="4" w:space="0" w:color="auto"/>
            </w:tcBorders>
            <w:shd w:val="clear" w:color="auto" w:fill="FFFFFF"/>
            <w:vAlign w:val="bottom"/>
          </w:tcPr>
          <w:p w14:paraId="63BD1C8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C</w:t>
            </w:r>
            <w:r w:rsidRPr="00773CF5">
              <w:rPr>
                <w:rFonts w:ascii="Sylfaen" w:hAnsi="Sylfaen"/>
                <w:sz w:val="16"/>
                <w:szCs w:val="16"/>
                <w:vertAlign w:val="subscript"/>
              </w:rPr>
              <w:t>6-8</w:t>
            </w:r>
            <w:r w:rsidRPr="00773CF5">
              <w:rPr>
                <w:rFonts w:ascii="Sylfaen" w:hAnsi="Sylfaen"/>
                <w:sz w:val="16"/>
                <w:szCs w:val="16"/>
              </w:rPr>
              <w:t xml:space="preserve"> կատալիզային ռիֆորմինգի </w:t>
            </w:r>
            <w:r w:rsidR="000B5A6B" w:rsidRPr="00773CF5">
              <w:rPr>
                <w:rFonts w:ascii="Sylfaen" w:hAnsi="Sylfaen"/>
                <w:sz w:val="16"/>
                <w:szCs w:val="16"/>
              </w:rPr>
              <w:t xml:space="preserve">համար </w:t>
            </w:r>
            <w:r w:rsidRPr="00773CF5">
              <w:rPr>
                <w:rFonts w:ascii="Sylfaen" w:hAnsi="Sylfaen"/>
                <w:sz w:val="16"/>
                <w:szCs w:val="16"/>
              </w:rPr>
              <w:t>կայանքի վերաշրջանառվող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68FB867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C6-8 catalytic reformer recycle, if they contain &gt; 0,1 % w/w Butadiene</w:t>
            </w:r>
          </w:p>
        </w:tc>
        <w:tc>
          <w:tcPr>
            <w:tcW w:w="2268" w:type="dxa"/>
            <w:tcBorders>
              <w:top w:val="single" w:sz="4" w:space="0" w:color="auto"/>
              <w:left w:val="single" w:sz="4" w:space="0" w:color="auto"/>
            </w:tcBorders>
            <w:shd w:val="clear" w:color="auto" w:fill="FFFFFF"/>
          </w:tcPr>
          <w:p w14:paraId="146231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68477-80-5</w:t>
            </w:r>
          </w:p>
        </w:tc>
        <w:tc>
          <w:tcPr>
            <w:tcW w:w="1705" w:type="dxa"/>
            <w:tcBorders>
              <w:top w:val="single" w:sz="4" w:space="0" w:color="auto"/>
              <w:left w:val="single" w:sz="4" w:space="0" w:color="auto"/>
              <w:right w:val="single" w:sz="4" w:space="0" w:color="auto"/>
            </w:tcBorders>
            <w:shd w:val="clear" w:color="auto" w:fill="FFFFFF"/>
          </w:tcPr>
          <w:p w14:paraId="1613385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270-761-3</w:t>
            </w:r>
          </w:p>
        </w:tc>
      </w:tr>
      <w:tr w:rsidR="009275DE" w:rsidRPr="00773CF5" w14:paraId="037EAB73" w14:textId="77777777" w:rsidTr="007452E4">
        <w:trPr>
          <w:cantSplit/>
        </w:trPr>
        <w:tc>
          <w:tcPr>
            <w:tcW w:w="1411" w:type="dxa"/>
            <w:tcBorders>
              <w:top w:val="single" w:sz="4" w:space="0" w:color="auto"/>
              <w:left w:val="single" w:sz="4" w:space="0" w:color="auto"/>
            </w:tcBorders>
            <w:shd w:val="clear" w:color="auto" w:fill="FFFFFF"/>
          </w:tcPr>
          <w:p w14:paraId="2673172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510</w:t>
            </w:r>
          </w:p>
        </w:tc>
        <w:tc>
          <w:tcPr>
            <w:tcW w:w="4969" w:type="dxa"/>
            <w:gridSpan w:val="2"/>
            <w:tcBorders>
              <w:top w:val="single" w:sz="4" w:space="0" w:color="auto"/>
              <w:left w:val="single" w:sz="4" w:space="0" w:color="auto"/>
            </w:tcBorders>
            <w:shd w:val="clear" w:color="auto" w:fill="FFFFFF"/>
            <w:vAlign w:val="bottom"/>
          </w:tcPr>
          <w:p w14:paraId="284BBF1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C</w:t>
            </w:r>
            <w:r w:rsidRPr="00773CF5">
              <w:rPr>
                <w:rFonts w:ascii="Sylfaen" w:hAnsi="Sylfaen"/>
                <w:sz w:val="16"/>
                <w:szCs w:val="16"/>
                <w:vertAlign w:val="subscript"/>
              </w:rPr>
              <w:t>6-8</w:t>
            </w:r>
            <w:r w:rsidR="00D72017" w:rsidRPr="00773CF5">
              <w:rPr>
                <w:rFonts w:ascii="Sylfaen" w:hAnsi="Sylfaen"/>
                <w:sz w:val="16"/>
                <w:szCs w:val="16"/>
              </w:rPr>
              <w:t>-</w:t>
            </w:r>
            <w:r w:rsidR="00D72017" w:rsidRPr="00773CF5">
              <w:rPr>
                <w:rFonts w:ascii="Sylfaen" w:hAnsi="Sylfaen" w:cs="Sylfaen"/>
                <w:sz w:val="16"/>
                <w:szCs w:val="16"/>
              </w:rPr>
              <w:t>ի</w:t>
            </w:r>
            <w:r w:rsidRPr="00773CF5">
              <w:rPr>
                <w:rFonts w:ascii="Sylfaen" w:hAnsi="Sylfaen"/>
                <w:sz w:val="16"/>
                <w:szCs w:val="16"/>
              </w:rPr>
              <w:t xml:space="preserve"> կատալիզային ռիֆորմինգ, եթե դրանք պարունակում են &gt; 0,1% բութադիեն</w:t>
            </w:r>
          </w:p>
        </w:tc>
        <w:tc>
          <w:tcPr>
            <w:tcW w:w="4252" w:type="dxa"/>
            <w:tcBorders>
              <w:top w:val="single" w:sz="4" w:space="0" w:color="auto"/>
              <w:left w:val="single" w:sz="4" w:space="0" w:color="auto"/>
            </w:tcBorders>
            <w:shd w:val="clear" w:color="auto" w:fill="FFFFFF"/>
          </w:tcPr>
          <w:p w14:paraId="7CEE5DE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w:t>
            </w:r>
            <w:r w:rsidRPr="00773CF5">
              <w:rPr>
                <w:rFonts w:ascii="Sylfaen" w:hAnsi="Sylfaen"/>
                <w:sz w:val="16"/>
                <w:szCs w:val="16"/>
                <w:vertAlign w:val="subscript"/>
              </w:rPr>
              <w:t>6-8</w:t>
            </w:r>
            <w:r w:rsidRPr="00773CF5">
              <w:rPr>
                <w:rFonts w:ascii="Sylfaen" w:hAnsi="Sylfaen"/>
                <w:sz w:val="16"/>
                <w:szCs w:val="16"/>
              </w:rPr>
              <w:t xml:space="preserve"> catalytic reformer, if they contain &gt; 0,1 % w/w Butadiene</w:t>
            </w:r>
          </w:p>
        </w:tc>
        <w:tc>
          <w:tcPr>
            <w:tcW w:w="2268" w:type="dxa"/>
            <w:tcBorders>
              <w:top w:val="single" w:sz="4" w:space="0" w:color="auto"/>
              <w:left w:val="single" w:sz="4" w:space="0" w:color="auto"/>
            </w:tcBorders>
            <w:shd w:val="clear" w:color="auto" w:fill="FFFFFF"/>
          </w:tcPr>
          <w:p w14:paraId="5F950F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68477-81-6</w:t>
            </w:r>
          </w:p>
        </w:tc>
        <w:tc>
          <w:tcPr>
            <w:tcW w:w="1705" w:type="dxa"/>
            <w:tcBorders>
              <w:top w:val="single" w:sz="4" w:space="0" w:color="auto"/>
              <w:left w:val="single" w:sz="4" w:space="0" w:color="auto"/>
              <w:right w:val="single" w:sz="4" w:space="0" w:color="auto"/>
            </w:tcBorders>
            <w:shd w:val="clear" w:color="auto" w:fill="FFFFFF"/>
          </w:tcPr>
          <w:p w14:paraId="747339D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270-762-9</w:t>
            </w:r>
          </w:p>
        </w:tc>
      </w:tr>
      <w:tr w:rsidR="009275DE" w:rsidRPr="00773CF5" w14:paraId="45D39D31" w14:textId="77777777" w:rsidTr="007452E4">
        <w:trPr>
          <w:cantSplit/>
        </w:trPr>
        <w:tc>
          <w:tcPr>
            <w:tcW w:w="1411" w:type="dxa"/>
            <w:tcBorders>
              <w:top w:val="single" w:sz="4" w:space="0" w:color="auto"/>
              <w:left w:val="single" w:sz="4" w:space="0" w:color="auto"/>
            </w:tcBorders>
            <w:shd w:val="clear" w:color="auto" w:fill="FFFFFF"/>
          </w:tcPr>
          <w:p w14:paraId="2D84130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511</w:t>
            </w:r>
          </w:p>
        </w:tc>
        <w:tc>
          <w:tcPr>
            <w:tcW w:w="4969" w:type="dxa"/>
            <w:gridSpan w:val="2"/>
            <w:tcBorders>
              <w:top w:val="single" w:sz="4" w:space="0" w:color="auto"/>
              <w:left w:val="single" w:sz="4" w:space="0" w:color="auto"/>
            </w:tcBorders>
            <w:shd w:val="clear" w:color="auto" w:fill="FFFFFF"/>
            <w:vAlign w:val="bottom"/>
          </w:tcPr>
          <w:p w14:paraId="3EDB9D0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կատալիզային ռիֆորմինգի </w:t>
            </w:r>
            <w:r w:rsidR="000B5A6B" w:rsidRPr="00773CF5">
              <w:rPr>
                <w:rFonts w:ascii="Sylfaen" w:hAnsi="Sylfaen"/>
                <w:sz w:val="16"/>
                <w:szCs w:val="16"/>
              </w:rPr>
              <w:t xml:space="preserve">համար </w:t>
            </w:r>
            <w:r w:rsidRPr="00773CF5">
              <w:rPr>
                <w:rFonts w:ascii="Sylfaen" w:hAnsi="Sylfaen"/>
                <w:sz w:val="16"/>
                <w:szCs w:val="16"/>
              </w:rPr>
              <w:t>կայանքի C</w:t>
            </w:r>
            <w:r w:rsidRPr="00773CF5">
              <w:rPr>
                <w:rFonts w:ascii="Sylfaen" w:hAnsi="Sylfaen"/>
                <w:sz w:val="16"/>
                <w:szCs w:val="16"/>
                <w:vertAlign w:val="subscript"/>
              </w:rPr>
              <w:t>6-8</w:t>
            </w:r>
            <w:r w:rsidRPr="00773CF5">
              <w:rPr>
                <w:rFonts w:ascii="Sylfaen" w:hAnsi="Sylfaen"/>
                <w:sz w:val="16"/>
                <w:szCs w:val="16"/>
              </w:rPr>
              <w:t xml:space="preserve"> վերաշրջանառվող գազ՝ ջրածնի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0A2333E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C6-8 catalytic reformer recycle, hydrogen-rich, if they contain &gt; 0,1 % w/w Butadiene</w:t>
            </w:r>
          </w:p>
        </w:tc>
        <w:tc>
          <w:tcPr>
            <w:tcW w:w="2268" w:type="dxa"/>
            <w:tcBorders>
              <w:top w:val="single" w:sz="4" w:space="0" w:color="auto"/>
              <w:left w:val="single" w:sz="4" w:space="0" w:color="auto"/>
            </w:tcBorders>
            <w:shd w:val="clear" w:color="auto" w:fill="FFFFFF"/>
          </w:tcPr>
          <w:p w14:paraId="038B57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68477-82-7</w:t>
            </w:r>
          </w:p>
        </w:tc>
        <w:tc>
          <w:tcPr>
            <w:tcW w:w="1705" w:type="dxa"/>
            <w:tcBorders>
              <w:top w:val="single" w:sz="4" w:space="0" w:color="auto"/>
              <w:left w:val="single" w:sz="4" w:space="0" w:color="auto"/>
              <w:right w:val="single" w:sz="4" w:space="0" w:color="auto"/>
            </w:tcBorders>
            <w:shd w:val="clear" w:color="auto" w:fill="FFFFFF"/>
          </w:tcPr>
          <w:p w14:paraId="13B5F0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270-763-4</w:t>
            </w:r>
          </w:p>
        </w:tc>
      </w:tr>
      <w:tr w:rsidR="009275DE" w:rsidRPr="00773CF5" w14:paraId="2651FA0D"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6242467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512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396A2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օլեֆինոպարաֆինային ալկիլացման</w:t>
            </w:r>
            <w:r w:rsidR="000B5A6B" w:rsidRPr="00773CF5">
              <w:rPr>
                <w:rFonts w:ascii="Sylfaen" w:hAnsi="Sylfaen"/>
                <w:sz w:val="16"/>
                <w:szCs w:val="16"/>
              </w:rPr>
              <w:t xml:space="preserve"> համար</w:t>
            </w:r>
            <w:r w:rsidRPr="00773CF5">
              <w:rPr>
                <w:rFonts w:ascii="Sylfaen" w:hAnsi="Sylfaen"/>
                <w:sz w:val="16"/>
                <w:szCs w:val="16"/>
              </w:rPr>
              <w:t xml:space="preserve"> С</w:t>
            </w:r>
            <w:r w:rsidRPr="00773CF5">
              <w:rPr>
                <w:rFonts w:ascii="Sylfaen" w:hAnsi="Sylfaen"/>
                <w:sz w:val="16"/>
                <w:szCs w:val="16"/>
                <w:vertAlign w:val="subscript"/>
              </w:rPr>
              <w:t>3-5</w:t>
            </w:r>
            <w:r w:rsidRPr="00773CF5">
              <w:rPr>
                <w:rFonts w:ascii="Sylfaen" w:hAnsi="Sylfaen"/>
                <w:sz w:val="16"/>
                <w:szCs w:val="16"/>
              </w:rPr>
              <w:t xml:space="preserve"> հումք,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64F1065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C3-5 olefinic-paraffinic alkylation feed,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0D8E00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68477-83-8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BC316E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270-765-5</w:t>
            </w:r>
          </w:p>
        </w:tc>
      </w:tr>
      <w:tr w:rsidR="009275DE" w:rsidRPr="00773CF5" w14:paraId="6884E92E" w14:textId="77777777" w:rsidTr="007452E4">
        <w:trPr>
          <w:cantSplit/>
        </w:trPr>
        <w:tc>
          <w:tcPr>
            <w:tcW w:w="1411" w:type="dxa"/>
            <w:tcBorders>
              <w:top w:val="single" w:sz="4" w:space="0" w:color="auto"/>
              <w:left w:val="single" w:sz="4" w:space="0" w:color="auto"/>
            </w:tcBorders>
            <w:shd w:val="clear" w:color="auto" w:fill="FFFFFF"/>
          </w:tcPr>
          <w:p w14:paraId="31F29AA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513</w:t>
            </w:r>
          </w:p>
        </w:tc>
        <w:tc>
          <w:tcPr>
            <w:tcW w:w="4969" w:type="dxa"/>
            <w:gridSpan w:val="2"/>
            <w:tcBorders>
              <w:top w:val="single" w:sz="4" w:space="0" w:color="auto"/>
              <w:left w:val="single" w:sz="4" w:space="0" w:color="auto"/>
            </w:tcBorders>
            <w:shd w:val="clear" w:color="auto" w:fill="FFFFFF"/>
            <w:vAlign w:val="bottom"/>
          </w:tcPr>
          <w:p w14:paraId="432452B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C</w:t>
            </w:r>
            <w:r w:rsidRPr="00773CF5">
              <w:rPr>
                <w:rFonts w:ascii="Sylfaen" w:hAnsi="Sylfaen"/>
                <w:sz w:val="16"/>
                <w:szCs w:val="16"/>
                <w:vertAlign w:val="subscript"/>
              </w:rPr>
              <w:t>2</w:t>
            </w:r>
            <w:r w:rsidRPr="00773CF5">
              <w:rPr>
                <w:rFonts w:ascii="Sylfaen" w:hAnsi="Sylfaen"/>
                <w:sz w:val="16"/>
                <w:szCs w:val="16"/>
              </w:rPr>
              <w:t xml:space="preserve"> հետադարձ հոսք, եթե դրանք պարունակում են &gt; 0,1% բութադիեն</w:t>
            </w:r>
          </w:p>
        </w:tc>
        <w:tc>
          <w:tcPr>
            <w:tcW w:w="4252" w:type="dxa"/>
            <w:tcBorders>
              <w:top w:val="single" w:sz="4" w:space="0" w:color="auto"/>
              <w:left w:val="single" w:sz="4" w:space="0" w:color="auto"/>
            </w:tcBorders>
            <w:shd w:val="clear" w:color="auto" w:fill="FFFFFF"/>
          </w:tcPr>
          <w:p w14:paraId="6385D99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w:t>
            </w:r>
            <w:r w:rsidRPr="00773CF5">
              <w:rPr>
                <w:rFonts w:ascii="Sylfaen" w:hAnsi="Sylfaen"/>
                <w:sz w:val="16"/>
                <w:szCs w:val="16"/>
                <w:vertAlign w:val="subscript"/>
              </w:rPr>
              <w:t>2</w:t>
            </w:r>
            <w:r w:rsidRPr="00773CF5">
              <w:rPr>
                <w:rFonts w:ascii="Sylfaen" w:hAnsi="Sylfaen"/>
                <w:sz w:val="16"/>
                <w:szCs w:val="16"/>
              </w:rPr>
              <w:t>-return stream, if they contain &gt; 0,1 % w/w Butadiene</w:t>
            </w:r>
          </w:p>
        </w:tc>
        <w:tc>
          <w:tcPr>
            <w:tcW w:w="2268" w:type="dxa"/>
            <w:tcBorders>
              <w:top w:val="single" w:sz="4" w:space="0" w:color="auto"/>
              <w:left w:val="single" w:sz="4" w:space="0" w:color="auto"/>
            </w:tcBorders>
            <w:shd w:val="clear" w:color="auto" w:fill="FFFFFF"/>
          </w:tcPr>
          <w:p w14:paraId="20FA89D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68477-84-9</w:t>
            </w:r>
          </w:p>
        </w:tc>
        <w:tc>
          <w:tcPr>
            <w:tcW w:w="1705" w:type="dxa"/>
            <w:tcBorders>
              <w:top w:val="single" w:sz="4" w:space="0" w:color="auto"/>
              <w:left w:val="single" w:sz="4" w:space="0" w:color="auto"/>
              <w:right w:val="single" w:sz="4" w:space="0" w:color="auto"/>
            </w:tcBorders>
            <w:shd w:val="clear" w:color="auto" w:fill="FFFFFF"/>
          </w:tcPr>
          <w:p w14:paraId="4687F31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270-766-0</w:t>
            </w:r>
          </w:p>
        </w:tc>
      </w:tr>
      <w:tr w:rsidR="009275DE" w:rsidRPr="00773CF5" w14:paraId="5285E9AA" w14:textId="77777777" w:rsidTr="007452E4">
        <w:trPr>
          <w:cantSplit/>
        </w:trPr>
        <w:tc>
          <w:tcPr>
            <w:tcW w:w="1411" w:type="dxa"/>
            <w:tcBorders>
              <w:top w:val="single" w:sz="4" w:space="0" w:color="auto"/>
              <w:left w:val="single" w:sz="4" w:space="0" w:color="auto"/>
            </w:tcBorders>
            <w:shd w:val="clear" w:color="auto" w:fill="FFFFFF"/>
          </w:tcPr>
          <w:p w14:paraId="4DF27C4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514</w:t>
            </w:r>
          </w:p>
        </w:tc>
        <w:tc>
          <w:tcPr>
            <w:tcW w:w="4969" w:type="dxa"/>
            <w:gridSpan w:val="2"/>
            <w:tcBorders>
              <w:top w:val="single" w:sz="4" w:space="0" w:color="auto"/>
              <w:left w:val="single" w:sz="4" w:space="0" w:color="auto"/>
            </w:tcBorders>
            <w:shd w:val="clear" w:color="auto" w:fill="FFFFFF"/>
            <w:vAlign w:val="bottom"/>
          </w:tcPr>
          <w:p w14:paraId="6A967F3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С</w:t>
            </w:r>
            <w:r w:rsidRPr="00773CF5">
              <w:rPr>
                <w:rFonts w:ascii="Sylfaen" w:hAnsi="Sylfaen"/>
                <w:sz w:val="16"/>
                <w:szCs w:val="16"/>
                <w:vertAlign w:val="subscript"/>
              </w:rPr>
              <w:t>4</w:t>
            </w:r>
            <w:r w:rsidR="00874737" w:rsidRPr="00773CF5">
              <w:rPr>
                <w:rFonts w:ascii="Sylfaen" w:hAnsi="Sylfaen"/>
                <w:sz w:val="16"/>
                <w:szCs w:val="16"/>
              </w:rPr>
              <w:t>-</w:t>
            </w:r>
            <w:r w:rsidRPr="00773CF5">
              <w:rPr>
                <w:rFonts w:ascii="Sylfaen" w:hAnsi="Sylfaen"/>
                <w:sz w:val="16"/>
                <w:szCs w:val="16"/>
              </w:rPr>
              <w:t>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2A9B4F8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w:t>
            </w:r>
            <w:r w:rsidRPr="00773CF5">
              <w:rPr>
                <w:rFonts w:ascii="Sylfaen" w:hAnsi="Sylfaen"/>
                <w:sz w:val="16"/>
                <w:szCs w:val="16"/>
                <w:vertAlign w:val="subscript"/>
              </w:rPr>
              <w:t>4</w:t>
            </w:r>
            <w:r w:rsidRPr="00773CF5">
              <w:rPr>
                <w:rFonts w:ascii="Sylfaen" w:hAnsi="Sylfaen"/>
                <w:sz w:val="16"/>
                <w:szCs w:val="16"/>
              </w:rPr>
              <w:t>-rich, if they contain &gt; 0,1 % w/w Butadiene</w:t>
            </w:r>
          </w:p>
        </w:tc>
        <w:tc>
          <w:tcPr>
            <w:tcW w:w="2268" w:type="dxa"/>
            <w:tcBorders>
              <w:top w:val="single" w:sz="4" w:space="0" w:color="auto"/>
              <w:left w:val="single" w:sz="4" w:space="0" w:color="auto"/>
            </w:tcBorders>
            <w:shd w:val="clear" w:color="auto" w:fill="FFFFFF"/>
          </w:tcPr>
          <w:p w14:paraId="2345B8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68477-85-0</w:t>
            </w:r>
          </w:p>
        </w:tc>
        <w:tc>
          <w:tcPr>
            <w:tcW w:w="1705" w:type="dxa"/>
            <w:tcBorders>
              <w:top w:val="single" w:sz="4" w:space="0" w:color="auto"/>
              <w:left w:val="single" w:sz="4" w:space="0" w:color="auto"/>
              <w:right w:val="single" w:sz="4" w:space="0" w:color="auto"/>
            </w:tcBorders>
            <w:shd w:val="clear" w:color="auto" w:fill="FFFFFF"/>
          </w:tcPr>
          <w:p w14:paraId="44BAEF9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270-767-6</w:t>
            </w:r>
          </w:p>
        </w:tc>
      </w:tr>
      <w:tr w:rsidR="009275DE" w:rsidRPr="00773CF5" w14:paraId="3CEDD0D6" w14:textId="77777777" w:rsidTr="007452E4">
        <w:trPr>
          <w:cantSplit/>
        </w:trPr>
        <w:tc>
          <w:tcPr>
            <w:tcW w:w="1411" w:type="dxa"/>
            <w:tcBorders>
              <w:top w:val="single" w:sz="4" w:space="0" w:color="auto"/>
              <w:left w:val="single" w:sz="4" w:space="0" w:color="auto"/>
            </w:tcBorders>
            <w:shd w:val="clear" w:color="auto" w:fill="FFFFFF"/>
          </w:tcPr>
          <w:p w14:paraId="766203F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515</w:t>
            </w:r>
          </w:p>
        </w:tc>
        <w:tc>
          <w:tcPr>
            <w:tcW w:w="4969" w:type="dxa"/>
            <w:gridSpan w:val="2"/>
            <w:tcBorders>
              <w:top w:val="single" w:sz="4" w:space="0" w:color="auto"/>
              <w:left w:val="single" w:sz="4" w:space="0" w:color="auto"/>
            </w:tcBorders>
            <w:shd w:val="clear" w:color="auto" w:fill="FFFFFF"/>
            <w:vAlign w:val="bottom"/>
          </w:tcPr>
          <w:p w14:paraId="293FC3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էթանազերծման սարքից անջատվող գազեր, եթե դրանք պարունակում են &gt; 0,1% բութադիեն</w:t>
            </w:r>
          </w:p>
        </w:tc>
        <w:tc>
          <w:tcPr>
            <w:tcW w:w="4252" w:type="dxa"/>
            <w:tcBorders>
              <w:top w:val="single" w:sz="4" w:space="0" w:color="auto"/>
              <w:left w:val="single" w:sz="4" w:space="0" w:color="auto"/>
            </w:tcBorders>
            <w:shd w:val="clear" w:color="auto" w:fill="FFFFFF"/>
          </w:tcPr>
          <w:p w14:paraId="0E3F9189" w14:textId="77777777" w:rsidR="000D665C" w:rsidRPr="00773CF5" w:rsidRDefault="00C405A7" w:rsidP="00874737">
            <w:pPr>
              <w:pStyle w:val="a2"/>
              <w:shd w:val="clear" w:color="auto" w:fill="auto"/>
              <w:spacing w:after="120"/>
              <w:ind w:right="132"/>
              <w:rPr>
                <w:rFonts w:ascii="Sylfaen" w:hAnsi="Sylfaen"/>
                <w:sz w:val="16"/>
                <w:szCs w:val="16"/>
              </w:rPr>
            </w:pPr>
            <w:r w:rsidRPr="00773CF5">
              <w:rPr>
                <w:rFonts w:ascii="Sylfaen" w:hAnsi="Sylfaen"/>
                <w:sz w:val="16"/>
                <w:szCs w:val="16"/>
              </w:rPr>
              <w:t>Gases (petroleum), deethaniser overheads, if they contain &gt; 0,1 % w/w Butadiene</w:t>
            </w:r>
          </w:p>
        </w:tc>
        <w:tc>
          <w:tcPr>
            <w:tcW w:w="2268" w:type="dxa"/>
            <w:tcBorders>
              <w:top w:val="single" w:sz="4" w:space="0" w:color="auto"/>
              <w:left w:val="single" w:sz="4" w:space="0" w:color="auto"/>
            </w:tcBorders>
            <w:shd w:val="clear" w:color="auto" w:fill="FFFFFF"/>
          </w:tcPr>
          <w:p w14:paraId="37BEFD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68477-86-1</w:t>
            </w:r>
          </w:p>
        </w:tc>
        <w:tc>
          <w:tcPr>
            <w:tcW w:w="1705" w:type="dxa"/>
            <w:tcBorders>
              <w:top w:val="single" w:sz="4" w:space="0" w:color="auto"/>
              <w:left w:val="single" w:sz="4" w:space="0" w:color="auto"/>
              <w:right w:val="single" w:sz="4" w:space="0" w:color="auto"/>
            </w:tcBorders>
            <w:shd w:val="clear" w:color="auto" w:fill="FFFFFF"/>
          </w:tcPr>
          <w:p w14:paraId="350286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270-768-1</w:t>
            </w:r>
          </w:p>
        </w:tc>
      </w:tr>
      <w:tr w:rsidR="009275DE" w:rsidRPr="00773CF5" w14:paraId="7D356DA3" w14:textId="77777777" w:rsidTr="007452E4">
        <w:trPr>
          <w:cantSplit/>
        </w:trPr>
        <w:tc>
          <w:tcPr>
            <w:tcW w:w="1411" w:type="dxa"/>
            <w:tcBorders>
              <w:top w:val="single" w:sz="4" w:space="0" w:color="auto"/>
              <w:left w:val="single" w:sz="4" w:space="0" w:color="auto"/>
            </w:tcBorders>
            <w:shd w:val="clear" w:color="auto" w:fill="FFFFFF"/>
          </w:tcPr>
          <w:p w14:paraId="0A71656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516</w:t>
            </w:r>
          </w:p>
        </w:tc>
        <w:tc>
          <w:tcPr>
            <w:tcW w:w="4969" w:type="dxa"/>
            <w:gridSpan w:val="2"/>
            <w:tcBorders>
              <w:top w:val="single" w:sz="4" w:space="0" w:color="auto"/>
              <w:left w:val="single" w:sz="4" w:space="0" w:color="auto"/>
            </w:tcBorders>
            <w:shd w:val="clear" w:color="auto" w:fill="FFFFFF"/>
            <w:vAlign w:val="bottom"/>
          </w:tcPr>
          <w:p w14:paraId="3B4BFB1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իզոբութանազերծման աշտարակից անջատվող գազեր, եթե դրանք պարունակում են &gt; 0,1% բութադիեն</w:t>
            </w:r>
          </w:p>
        </w:tc>
        <w:tc>
          <w:tcPr>
            <w:tcW w:w="4252" w:type="dxa"/>
            <w:tcBorders>
              <w:top w:val="single" w:sz="4" w:space="0" w:color="auto"/>
              <w:left w:val="single" w:sz="4" w:space="0" w:color="auto"/>
            </w:tcBorders>
            <w:shd w:val="clear" w:color="auto" w:fill="FFFFFF"/>
          </w:tcPr>
          <w:p w14:paraId="6CEC2639" w14:textId="77777777" w:rsidR="000D665C" w:rsidRPr="00773CF5" w:rsidRDefault="00C405A7" w:rsidP="00874737">
            <w:pPr>
              <w:pStyle w:val="a2"/>
              <w:shd w:val="clear" w:color="auto" w:fill="auto"/>
              <w:spacing w:after="120"/>
              <w:ind w:right="132"/>
              <w:rPr>
                <w:rFonts w:ascii="Sylfaen" w:hAnsi="Sylfaen"/>
                <w:sz w:val="16"/>
                <w:szCs w:val="16"/>
              </w:rPr>
            </w:pPr>
            <w:r w:rsidRPr="00773CF5">
              <w:rPr>
                <w:rFonts w:ascii="Sylfaen" w:hAnsi="Sylfaen"/>
                <w:sz w:val="16"/>
                <w:szCs w:val="16"/>
              </w:rPr>
              <w:t>Gases (petroleum), deisobutaniser tower overheads, if they contain &gt; 0,1 % w/w Butadiene</w:t>
            </w:r>
          </w:p>
        </w:tc>
        <w:tc>
          <w:tcPr>
            <w:tcW w:w="2268" w:type="dxa"/>
            <w:tcBorders>
              <w:top w:val="single" w:sz="4" w:space="0" w:color="auto"/>
              <w:left w:val="single" w:sz="4" w:space="0" w:color="auto"/>
            </w:tcBorders>
            <w:shd w:val="clear" w:color="auto" w:fill="FFFFFF"/>
          </w:tcPr>
          <w:p w14:paraId="3A8351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68477-87-2</w:t>
            </w:r>
          </w:p>
        </w:tc>
        <w:tc>
          <w:tcPr>
            <w:tcW w:w="1705" w:type="dxa"/>
            <w:tcBorders>
              <w:top w:val="single" w:sz="4" w:space="0" w:color="auto"/>
              <w:left w:val="single" w:sz="4" w:space="0" w:color="auto"/>
              <w:right w:val="single" w:sz="4" w:space="0" w:color="auto"/>
            </w:tcBorders>
            <w:shd w:val="clear" w:color="auto" w:fill="FFFFFF"/>
          </w:tcPr>
          <w:p w14:paraId="5ADA211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270-769-7</w:t>
            </w:r>
          </w:p>
        </w:tc>
      </w:tr>
      <w:tr w:rsidR="009275DE" w:rsidRPr="00773CF5" w14:paraId="485F4058" w14:textId="77777777" w:rsidTr="007452E4">
        <w:trPr>
          <w:cantSplit/>
        </w:trPr>
        <w:tc>
          <w:tcPr>
            <w:tcW w:w="1411" w:type="dxa"/>
            <w:tcBorders>
              <w:top w:val="single" w:sz="4" w:space="0" w:color="auto"/>
              <w:left w:val="single" w:sz="4" w:space="0" w:color="auto"/>
            </w:tcBorders>
            <w:shd w:val="clear" w:color="auto" w:fill="FFFFFF"/>
          </w:tcPr>
          <w:p w14:paraId="05BBFC1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517</w:t>
            </w:r>
          </w:p>
        </w:tc>
        <w:tc>
          <w:tcPr>
            <w:tcW w:w="4969" w:type="dxa"/>
            <w:gridSpan w:val="2"/>
            <w:tcBorders>
              <w:top w:val="single" w:sz="4" w:space="0" w:color="auto"/>
              <w:left w:val="single" w:sz="4" w:space="0" w:color="auto"/>
            </w:tcBorders>
            <w:shd w:val="clear" w:color="auto" w:fill="FFFFFF"/>
            <w:vAlign w:val="bottom"/>
          </w:tcPr>
          <w:p w14:paraId="17C25A7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պրոպանազերծման սարքի գազ՝ չոր, պրոպենի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161560D9" w14:textId="77777777" w:rsidR="000D665C" w:rsidRPr="00773CF5" w:rsidRDefault="00C405A7" w:rsidP="00874737">
            <w:pPr>
              <w:pStyle w:val="a2"/>
              <w:shd w:val="clear" w:color="auto" w:fill="auto"/>
              <w:spacing w:after="120"/>
              <w:ind w:right="132"/>
              <w:rPr>
                <w:rFonts w:ascii="Sylfaen" w:hAnsi="Sylfaen"/>
                <w:sz w:val="16"/>
                <w:szCs w:val="16"/>
              </w:rPr>
            </w:pPr>
            <w:r w:rsidRPr="00773CF5">
              <w:rPr>
                <w:rFonts w:ascii="Sylfaen" w:hAnsi="Sylfaen"/>
                <w:sz w:val="16"/>
                <w:szCs w:val="16"/>
              </w:rPr>
              <w:t>Gases (petroleum), depropaniser dry, propene-rich, if they contain &gt; 0,1 % w/w Butadiene</w:t>
            </w:r>
          </w:p>
        </w:tc>
        <w:tc>
          <w:tcPr>
            <w:tcW w:w="2268" w:type="dxa"/>
            <w:tcBorders>
              <w:top w:val="single" w:sz="4" w:space="0" w:color="auto"/>
              <w:left w:val="single" w:sz="4" w:space="0" w:color="auto"/>
            </w:tcBorders>
            <w:shd w:val="clear" w:color="auto" w:fill="FFFFFF"/>
          </w:tcPr>
          <w:p w14:paraId="4D3121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68477-90-7</w:t>
            </w:r>
          </w:p>
        </w:tc>
        <w:tc>
          <w:tcPr>
            <w:tcW w:w="1705" w:type="dxa"/>
            <w:tcBorders>
              <w:top w:val="single" w:sz="4" w:space="0" w:color="auto"/>
              <w:left w:val="single" w:sz="4" w:space="0" w:color="auto"/>
              <w:right w:val="single" w:sz="4" w:space="0" w:color="auto"/>
            </w:tcBorders>
            <w:shd w:val="clear" w:color="auto" w:fill="FFFFFF"/>
          </w:tcPr>
          <w:p w14:paraId="70E2D0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270-772-3</w:t>
            </w:r>
          </w:p>
        </w:tc>
      </w:tr>
      <w:tr w:rsidR="009275DE" w:rsidRPr="00773CF5" w14:paraId="005007B1"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934465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518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57C21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պրոպանազերծման սարքից անջատվող գազեր,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762A4C6D" w14:textId="77777777" w:rsidR="000D665C" w:rsidRPr="00773CF5" w:rsidRDefault="00C405A7" w:rsidP="00874737">
            <w:pPr>
              <w:pStyle w:val="a2"/>
              <w:shd w:val="clear" w:color="auto" w:fill="auto"/>
              <w:spacing w:after="120"/>
              <w:ind w:right="132"/>
              <w:rPr>
                <w:rFonts w:ascii="Sylfaen" w:hAnsi="Sylfaen"/>
                <w:sz w:val="16"/>
                <w:szCs w:val="16"/>
              </w:rPr>
            </w:pPr>
            <w:r w:rsidRPr="00773CF5">
              <w:rPr>
                <w:rFonts w:ascii="Sylfaen" w:hAnsi="Sylfaen"/>
                <w:sz w:val="16"/>
                <w:szCs w:val="16"/>
              </w:rPr>
              <w:t>Gases (petroleum), depropaniser overheads,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4FC2FB5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68477-91-8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63026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270-773-9</w:t>
            </w:r>
          </w:p>
        </w:tc>
      </w:tr>
      <w:tr w:rsidR="009275DE" w:rsidRPr="00773CF5" w14:paraId="171ED607" w14:textId="77777777" w:rsidTr="007452E4">
        <w:trPr>
          <w:cantSplit/>
        </w:trPr>
        <w:tc>
          <w:tcPr>
            <w:tcW w:w="1411" w:type="dxa"/>
            <w:tcBorders>
              <w:top w:val="single" w:sz="4" w:space="0" w:color="auto"/>
              <w:left w:val="single" w:sz="4" w:space="0" w:color="auto"/>
            </w:tcBorders>
            <w:shd w:val="clear" w:color="auto" w:fill="FFFFFF"/>
          </w:tcPr>
          <w:p w14:paraId="1943BA2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519</w:t>
            </w:r>
          </w:p>
        </w:tc>
        <w:tc>
          <w:tcPr>
            <w:tcW w:w="4969" w:type="dxa"/>
            <w:gridSpan w:val="2"/>
            <w:tcBorders>
              <w:top w:val="single" w:sz="4" w:space="0" w:color="auto"/>
              <w:left w:val="single" w:sz="4" w:space="0" w:color="auto"/>
            </w:tcBorders>
            <w:shd w:val="clear" w:color="auto" w:fill="FFFFFF"/>
          </w:tcPr>
          <w:p w14:paraId="5648AA54"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Գազեր (նավթային), չոր ծծմբային նավթային գազ՝ գազախտացման կայանքից անջատվող, եթե դրանք պարունակում են &gt; 0,1% բութադիեն</w:t>
            </w:r>
          </w:p>
        </w:tc>
        <w:tc>
          <w:tcPr>
            <w:tcW w:w="4252" w:type="dxa"/>
            <w:tcBorders>
              <w:top w:val="single" w:sz="4" w:space="0" w:color="auto"/>
              <w:left w:val="single" w:sz="4" w:space="0" w:color="auto"/>
            </w:tcBorders>
            <w:shd w:val="clear" w:color="auto" w:fill="FFFFFF"/>
          </w:tcPr>
          <w:p w14:paraId="3CBB4A04" w14:textId="77777777" w:rsidR="000D665C" w:rsidRPr="00773CF5" w:rsidRDefault="00C405A7" w:rsidP="00874737">
            <w:pPr>
              <w:pStyle w:val="a2"/>
              <w:shd w:val="clear" w:color="auto" w:fill="auto"/>
              <w:spacing w:after="120"/>
              <w:ind w:right="132"/>
              <w:rPr>
                <w:rFonts w:ascii="Sylfaen" w:hAnsi="Sylfaen"/>
                <w:sz w:val="16"/>
                <w:szCs w:val="16"/>
              </w:rPr>
            </w:pPr>
            <w:r w:rsidRPr="00773CF5">
              <w:rPr>
                <w:rFonts w:ascii="Sylfaen" w:hAnsi="Sylfaen"/>
                <w:sz w:val="16"/>
                <w:szCs w:val="16"/>
              </w:rPr>
              <w:t>Gases (petroleum), dry sour, gas-concn.- unit-off, if they contain &gt; 0,1 % w/w Butadiene</w:t>
            </w:r>
          </w:p>
        </w:tc>
        <w:tc>
          <w:tcPr>
            <w:tcW w:w="2268" w:type="dxa"/>
            <w:tcBorders>
              <w:top w:val="single" w:sz="4" w:space="0" w:color="auto"/>
              <w:left w:val="single" w:sz="4" w:space="0" w:color="auto"/>
            </w:tcBorders>
            <w:shd w:val="clear" w:color="auto" w:fill="FFFFFF"/>
          </w:tcPr>
          <w:p w14:paraId="78133DE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68477-92-9</w:t>
            </w:r>
          </w:p>
        </w:tc>
        <w:tc>
          <w:tcPr>
            <w:tcW w:w="1705" w:type="dxa"/>
            <w:tcBorders>
              <w:top w:val="single" w:sz="4" w:space="0" w:color="auto"/>
              <w:left w:val="single" w:sz="4" w:space="0" w:color="auto"/>
              <w:right w:val="single" w:sz="4" w:space="0" w:color="auto"/>
            </w:tcBorders>
            <w:shd w:val="clear" w:color="auto" w:fill="FFFFFF"/>
          </w:tcPr>
          <w:p w14:paraId="153B18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270-774-4</w:t>
            </w:r>
          </w:p>
        </w:tc>
      </w:tr>
      <w:tr w:rsidR="009275DE" w:rsidRPr="00773CF5" w14:paraId="432F1FFB" w14:textId="77777777" w:rsidTr="007452E4">
        <w:trPr>
          <w:cantSplit/>
        </w:trPr>
        <w:tc>
          <w:tcPr>
            <w:tcW w:w="1411" w:type="dxa"/>
            <w:tcBorders>
              <w:top w:val="single" w:sz="4" w:space="0" w:color="auto"/>
              <w:left w:val="single" w:sz="4" w:space="0" w:color="auto"/>
            </w:tcBorders>
            <w:shd w:val="clear" w:color="auto" w:fill="FFFFFF"/>
          </w:tcPr>
          <w:p w14:paraId="15057E8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520</w:t>
            </w:r>
          </w:p>
        </w:tc>
        <w:tc>
          <w:tcPr>
            <w:tcW w:w="4969" w:type="dxa"/>
            <w:gridSpan w:val="2"/>
            <w:tcBorders>
              <w:top w:val="single" w:sz="4" w:space="0" w:color="auto"/>
              <w:left w:val="single" w:sz="4" w:space="0" w:color="auto"/>
            </w:tcBorders>
            <w:shd w:val="clear" w:color="auto" w:fill="FFFFFF"/>
          </w:tcPr>
          <w:p w14:paraId="0ED47696"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Գազեր (նավթային), գազային կոնցենտրացիայի կրկնակի աբսորբցիայի թորման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07D6150A" w14:textId="77777777" w:rsidR="000D665C" w:rsidRPr="00773CF5" w:rsidRDefault="00C405A7" w:rsidP="00874737">
            <w:pPr>
              <w:pStyle w:val="a2"/>
              <w:shd w:val="clear" w:color="auto" w:fill="auto"/>
              <w:spacing w:after="120"/>
              <w:ind w:right="132"/>
              <w:rPr>
                <w:rFonts w:ascii="Sylfaen" w:hAnsi="Sylfaen"/>
                <w:sz w:val="16"/>
                <w:szCs w:val="16"/>
              </w:rPr>
            </w:pPr>
            <w:r w:rsidRPr="00773CF5">
              <w:rPr>
                <w:rFonts w:ascii="Sylfaen" w:hAnsi="Sylfaen"/>
                <w:sz w:val="16"/>
                <w:szCs w:val="16"/>
              </w:rPr>
              <w:t>Gases (petroleum), gas concn. reabsorber distn., if they contain &gt; 0,1 % w/w Butadiene</w:t>
            </w:r>
          </w:p>
        </w:tc>
        <w:tc>
          <w:tcPr>
            <w:tcW w:w="2268" w:type="dxa"/>
            <w:tcBorders>
              <w:top w:val="single" w:sz="4" w:space="0" w:color="auto"/>
              <w:left w:val="single" w:sz="4" w:space="0" w:color="auto"/>
            </w:tcBorders>
            <w:shd w:val="clear" w:color="auto" w:fill="FFFFFF"/>
          </w:tcPr>
          <w:p w14:paraId="3AF1CB1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68477-93-0</w:t>
            </w:r>
          </w:p>
        </w:tc>
        <w:tc>
          <w:tcPr>
            <w:tcW w:w="1705" w:type="dxa"/>
            <w:tcBorders>
              <w:top w:val="single" w:sz="4" w:space="0" w:color="auto"/>
              <w:left w:val="single" w:sz="4" w:space="0" w:color="auto"/>
              <w:right w:val="single" w:sz="4" w:space="0" w:color="auto"/>
            </w:tcBorders>
            <w:shd w:val="clear" w:color="auto" w:fill="FFFFFF"/>
          </w:tcPr>
          <w:p w14:paraId="690A175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270-776-5</w:t>
            </w:r>
          </w:p>
        </w:tc>
      </w:tr>
      <w:tr w:rsidR="009275DE" w:rsidRPr="00773CF5" w14:paraId="7FBA0EB9" w14:textId="77777777" w:rsidTr="007452E4">
        <w:trPr>
          <w:cantSplit/>
        </w:trPr>
        <w:tc>
          <w:tcPr>
            <w:tcW w:w="1411" w:type="dxa"/>
            <w:tcBorders>
              <w:top w:val="single" w:sz="4" w:space="0" w:color="auto"/>
              <w:left w:val="single" w:sz="4" w:space="0" w:color="auto"/>
            </w:tcBorders>
            <w:shd w:val="clear" w:color="auto" w:fill="FFFFFF"/>
          </w:tcPr>
          <w:p w14:paraId="01EAA7D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521</w:t>
            </w:r>
          </w:p>
        </w:tc>
        <w:tc>
          <w:tcPr>
            <w:tcW w:w="4969" w:type="dxa"/>
            <w:gridSpan w:val="2"/>
            <w:tcBorders>
              <w:top w:val="single" w:sz="4" w:space="0" w:color="auto"/>
              <w:left w:val="single" w:sz="4" w:space="0" w:color="auto"/>
            </w:tcBorders>
            <w:shd w:val="clear" w:color="auto" w:fill="FFFFFF"/>
          </w:tcPr>
          <w:p w14:paraId="2234C948"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Գազեր (նավթային), գազի արտազատման կայանքի պրոպանազերծման սարքից անջատվող գազեր, եթե դրանք պարունակում են &gt; 0,1% բութադիեն</w:t>
            </w:r>
          </w:p>
        </w:tc>
        <w:tc>
          <w:tcPr>
            <w:tcW w:w="4252" w:type="dxa"/>
            <w:tcBorders>
              <w:top w:val="single" w:sz="4" w:space="0" w:color="auto"/>
              <w:left w:val="single" w:sz="4" w:space="0" w:color="auto"/>
            </w:tcBorders>
            <w:shd w:val="clear" w:color="auto" w:fill="FFFFFF"/>
          </w:tcPr>
          <w:p w14:paraId="5E1A8628" w14:textId="77777777" w:rsidR="000D665C" w:rsidRPr="00773CF5" w:rsidRDefault="00C405A7" w:rsidP="00874737">
            <w:pPr>
              <w:pStyle w:val="a2"/>
              <w:shd w:val="clear" w:color="auto" w:fill="auto"/>
              <w:spacing w:after="120"/>
              <w:ind w:right="132"/>
              <w:rPr>
                <w:rFonts w:ascii="Sylfaen" w:hAnsi="Sylfaen"/>
                <w:sz w:val="16"/>
                <w:szCs w:val="16"/>
              </w:rPr>
            </w:pPr>
            <w:r w:rsidRPr="00773CF5">
              <w:rPr>
                <w:rFonts w:ascii="Sylfaen" w:hAnsi="Sylfaen"/>
                <w:sz w:val="16"/>
                <w:szCs w:val="16"/>
              </w:rPr>
              <w:t>Gases (petroleum), gas recovery plant depropaniser overheads, if they contain &gt; 0,1 % w/w Butadiene</w:t>
            </w:r>
          </w:p>
        </w:tc>
        <w:tc>
          <w:tcPr>
            <w:tcW w:w="2268" w:type="dxa"/>
            <w:tcBorders>
              <w:top w:val="single" w:sz="4" w:space="0" w:color="auto"/>
              <w:left w:val="single" w:sz="4" w:space="0" w:color="auto"/>
            </w:tcBorders>
            <w:shd w:val="clear" w:color="auto" w:fill="FFFFFF"/>
          </w:tcPr>
          <w:p w14:paraId="3A9983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68477-94-1</w:t>
            </w:r>
          </w:p>
        </w:tc>
        <w:tc>
          <w:tcPr>
            <w:tcW w:w="1705" w:type="dxa"/>
            <w:tcBorders>
              <w:top w:val="single" w:sz="4" w:space="0" w:color="auto"/>
              <w:left w:val="single" w:sz="4" w:space="0" w:color="auto"/>
              <w:right w:val="single" w:sz="4" w:space="0" w:color="auto"/>
            </w:tcBorders>
            <w:shd w:val="clear" w:color="auto" w:fill="FFFFFF"/>
          </w:tcPr>
          <w:p w14:paraId="2E54A13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270-777-0</w:t>
            </w:r>
          </w:p>
        </w:tc>
      </w:tr>
      <w:tr w:rsidR="009275DE" w:rsidRPr="00773CF5" w14:paraId="5A79436C" w14:textId="77777777" w:rsidTr="007452E4">
        <w:trPr>
          <w:cantSplit/>
        </w:trPr>
        <w:tc>
          <w:tcPr>
            <w:tcW w:w="1411" w:type="dxa"/>
            <w:tcBorders>
              <w:top w:val="single" w:sz="4" w:space="0" w:color="auto"/>
              <w:left w:val="single" w:sz="4" w:space="0" w:color="auto"/>
            </w:tcBorders>
            <w:shd w:val="clear" w:color="auto" w:fill="FFFFFF"/>
          </w:tcPr>
          <w:p w14:paraId="1FD3DB8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522</w:t>
            </w:r>
          </w:p>
        </w:tc>
        <w:tc>
          <w:tcPr>
            <w:tcW w:w="4969" w:type="dxa"/>
            <w:gridSpan w:val="2"/>
            <w:tcBorders>
              <w:top w:val="single" w:sz="4" w:space="0" w:color="auto"/>
              <w:left w:val="single" w:sz="4" w:space="0" w:color="auto"/>
            </w:tcBorders>
            <w:shd w:val="clear" w:color="auto" w:fill="FFFFFF"/>
            <w:vAlign w:val="bottom"/>
          </w:tcPr>
          <w:p w14:paraId="1D9A6BF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գիրբատոլի մաքրման կայանքի համար հումք, եթե դրանք պարունակում են &gt; 0,1% բութադիեն</w:t>
            </w:r>
          </w:p>
        </w:tc>
        <w:tc>
          <w:tcPr>
            <w:tcW w:w="4252" w:type="dxa"/>
            <w:tcBorders>
              <w:top w:val="single" w:sz="4" w:space="0" w:color="auto"/>
              <w:left w:val="single" w:sz="4" w:space="0" w:color="auto"/>
            </w:tcBorders>
            <w:shd w:val="clear" w:color="auto" w:fill="FFFFFF"/>
          </w:tcPr>
          <w:p w14:paraId="482BCD7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Girbatol unit feed, if they contain &gt; 0,1 % w/w Butadiene</w:t>
            </w:r>
          </w:p>
        </w:tc>
        <w:tc>
          <w:tcPr>
            <w:tcW w:w="2268" w:type="dxa"/>
            <w:tcBorders>
              <w:top w:val="single" w:sz="4" w:space="0" w:color="auto"/>
              <w:left w:val="single" w:sz="4" w:space="0" w:color="auto"/>
            </w:tcBorders>
            <w:shd w:val="clear" w:color="auto" w:fill="FFFFFF"/>
          </w:tcPr>
          <w:p w14:paraId="53767B6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68477-95-2</w:t>
            </w:r>
          </w:p>
        </w:tc>
        <w:tc>
          <w:tcPr>
            <w:tcW w:w="1705" w:type="dxa"/>
            <w:tcBorders>
              <w:top w:val="single" w:sz="4" w:space="0" w:color="auto"/>
              <w:left w:val="single" w:sz="4" w:space="0" w:color="auto"/>
              <w:right w:val="single" w:sz="4" w:space="0" w:color="auto"/>
            </w:tcBorders>
            <w:shd w:val="clear" w:color="auto" w:fill="FFFFFF"/>
          </w:tcPr>
          <w:p w14:paraId="03687C6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270-778-6</w:t>
            </w:r>
          </w:p>
        </w:tc>
      </w:tr>
      <w:tr w:rsidR="009275DE" w:rsidRPr="00773CF5" w14:paraId="103DA723"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791C756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3D1C5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ջրածնի կլանիչից անջատվող գազ,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319AE5B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hydrogen absorber off,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1E6B1DA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68477-96-3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E5C914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270-779-1</w:t>
            </w:r>
          </w:p>
        </w:tc>
      </w:tr>
      <w:tr w:rsidR="009275DE" w:rsidRPr="00773CF5" w14:paraId="29B7ECE3" w14:textId="77777777" w:rsidTr="007452E4">
        <w:trPr>
          <w:cantSplit/>
        </w:trPr>
        <w:tc>
          <w:tcPr>
            <w:tcW w:w="1411" w:type="dxa"/>
            <w:tcBorders>
              <w:top w:val="single" w:sz="4" w:space="0" w:color="auto"/>
              <w:left w:val="single" w:sz="4" w:space="0" w:color="auto"/>
            </w:tcBorders>
            <w:shd w:val="clear" w:color="auto" w:fill="FFFFFF"/>
          </w:tcPr>
          <w:p w14:paraId="28419D7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524</w:t>
            </w:r>
          </w:p>
        </w:tc>
        <w:tc>
          <w:tcPr>
            <w:tcW w:w="4969" w:type="dxa"/>
            <w:gridSpan w:val="2"/>
            <w:tcBorders>
              <w:top w:val="single" w:sz="4" w:space="0" w:color="auto"/>
              <w:left w:val="single" w:sz="4" w:space="0" w:color="auto"/>
            </w:tcBorders>
            <w:shd w:val="clear" w:color="auto" w:fill="FFFFFF"/>
            <w:vAlign w:val="bottom"/>
          </w:tcPr>
          <w:p w14:paraId="7843B1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ջրածնի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580ECCE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hydrogen-rich, if they contain &gt; 0,1 % w/w Butadiene</w:t>
            </w:r>
          </w:p>
        </w:tc>
        <w:tc>
          <w:tcPr>
            <w:tcW w:w="2268" w:type="dxa"/>
            <w:tcBorders>
              <w:top w:val="single" w:sz="4" w:space="0" w:color="auto"/>
              <w:left w:val="single" w:sz="4" w:space="0" w:color="auto"/>
            </w:tcBorders>
            <w:shd w:val="clear" w:color="auto" w:fill="FFFFFF"/>
          </w:tcPr>
          <w:p w14:paraId="4AD7D67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68477-97-4</w:t>
            </w:r>
          </w:p>
        </w:tc>
        <w:tc>
          <w:tcPr>
            <w:tcW w:w="1705" w:type="dxa"/>
            <w:tcBorders>
              <w:top w:val="single" w:sz="4" w:space="0" w:color="auto"/>
              <w:left w:val="single" w:sz="4" w:space="0" w:color="auto"/>
              <w:right w:val="single" w:sz="4" w:space="0" w:color="auto"/>
            </w:tcBorders>
            <w:shd w:val="clear" w:color="auto" w:fill="FFFFFF"/>
          </w:tcPr>
          <w:p w14:paraId="554A98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270-780-7</w:t>
            </w:r>
          </w:p>
        </w:tc>
      </w:tr>
      <w:tr w:rsidR="009275DE" w:rsidRPr="00773CF5" w14:paraId="73B3497F" w14:textId="77777777" w:rsidTr="007452E4">
        <w:trPr>
          <w:cantSplit/>
        </w:trPr>
        <w:tc>
          <w:tcPr>
            <w:tcW w:w="1411" w:type="dxa"/>
            <w:tcBorders>
              <w:top w:val="single" w:sz="4" w:space="0" w:color="auto"/>
              <w:left w:val="single" w:sz="4" w:space="0" w:color="auto"/>
            </w:tcBorders>
            <w:shd w:val="clear" w:color="auto" w:fill="FFFFFF"/>
          </w:tcPr>
          <w:p w14:paraId="100782D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525</w:t>
            </w:r>
          </w:p>
        </w:tc>
        <w:tc>
          <w:tcPr>
            <w:tcW w:w="4969" w:type="dxa"/>
            <w:gridSpan w:val="2"/>
            <w:tcBorders>
              <w:top w:val="single" w:sz="4" w:space="0" w:color="auto"/>
              <w:left w:val="single" w:sz="4" w:space="0" w:color="auto"/>
            </w:tcBorders>
            <w:shd w:val="clear" w:color="auto" w:fill="FFFFFF"/>
            <w:vAlign w:val="bottom"/>
          </w:tcPr>
          <w:p w14:paraId="0B33BC7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w:t>
            </w:r>
            <w:r w:rsidR="001A4990" w:rsidRPr="00773CF5">
              <w:rPr>
                <w:rFonts w:ascii="Sylfaen" w:hAnsi="Sylfaen"/>
                <w:sz w:val="16"/>
                <w:szCs w:val="16"/>
              </w:rPr>
              <w:t>հիդրո</w:t>
            </w:r>
            <w:r w:rsidRPr="00773CF5">
              <w:rPr>
                <w:rFonts w:ascii="Sylfaen" w:hAnsi="Sylfaen"/>
                <w:sz w:val="16"/>
                <w:szCs w:val="16"/>
              </w:rPr>
              <w:t>մաքրիչում ստացված, նավթային խառնուրդի վերաշրջանառվող գազ՝ ջրածնի եւ ազոտի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5AD2D25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hydrotreater blend oil recycle, hydrogen-nitrogen-rich, if they contain &gt; 0,1 % w/w Butadiene</w:t>
            </w:r>
          </w:p>
        </w:tc>
        <w:tc>
          <w:tcPr>
            <w:tcW w:w="2268" w:type="dxa"/>
            <w:tcBorders>
              <w:top w:val="single" w:sz="4" w:space="0" w:color="auto"/>
              <w:left w:val="single" w:sz="4" w:space="0" w:color="auto"/>
            </w:tcBorders>
            <w:shd w:val="clear" w:color="auto" w:fill="FFFFFF"/>
          </w:tcPr>
          <w:p w14:paraId="64DC1FA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68477-98-5</w:t>
            </w:r>
          </w:p>
        </w:tc>
        <w:tc>
          <w:tcPr>
            <w:tcW w:w="1705" w:type="dxa"/>
            <w:tcBorders>
              <w:top w:val="single" w:sz="4" w:space="0" w:color="auto"/>
              <w:left w:val="single" w:sz="4" w:space="0" w:color="auto"/>
              <w:right w:val="single" w:sz="4" w:space="0" w:color="auto"/>
            </w:tcBorders>
            <w:shd w:val="clear" w:color="auto" w:fill="FFFFFF"/>
          </w:tcPr>
          <w:p w14:paraId="6BB757E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270-781-2</w:t>
            </w:r>
          </w:p>
        </w:tc>
      </w:tr>
      <w:tr w:rsidR="009275DE" w:rsidRPr="00773CF5" w14:paraId="09BF7899" w14:textId="77777777" w:rsidTr="007452E4">
        <w:trPr>
          <w:cantSplit/>
        </w:trPr>
        <w:tc>
          <w:tcPr>
            <w:tcW w:w="1411" w:type="dxa"/>
            <w:tcBorders>
              <w:top w:val="single" w:sz="4" w:space="0" w:color="auto"/>
              <w:left w:val="single" w:sz="4" w:space="0" w:color="auto"/>
            </w:tcBorders>
            <w:shd w:val="clear" w:color="auto" w:fill="FFFFFF"/>
          </w:tcPr>
          <w:p w14:paraId="4017899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526</w:t>
            </w:r>
          </w:p>
        </w:tc>
        <w:tc>
          <w:tcPr>
            <w:tcW w:w="4969" w:type="dxa"/>
            <w:gridSpan w:val="2"/>
            <w:tcBorders>
              <w:top w:val="single" w:sz="4" w:space="0" w:color="auto"/>
              <w:left w:val="single" w:sz="4" w:space="0" w:color="auto"/>
            </w:tcBorders>
            <w:shd w:val="clear" w:color="auto" w:fill="FFFFFF"/>
            <w:vAlign w:val="bottom"/>
          </w:tcPr>
          <w:p w14:paraId="62065AD1"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Գազեր (նավթային), իզոմերացված լիգրոինի ռեկտիֆիկացման աշտարակի գազ՝ C4-ի բարձր պարունակությամբ, առանց ծծմբաջրածնի, եթե դրանք պարունակում են &gt; 0,1% բութադիեն</w:t>
            </w:r>
          </w:p>
        </w:tc>
        <w:tc>
          <w:tcPr>
            <w:tcW w:w="4252" w:type="dxa"/>
            <w:tcBorders>
              <w:top w:val="single" w:sz="4" w:space="0" w:color="auto"/>
              <w:left w:val="single" w:sz="4" w:space="0" w:color="auto"/>
            </w:tcBorders>
            <w:shd w:val="clear" w:color="auto" w:fill="FFFFFF"/>
          </w:tcPr>
          <w:p w14:paraId="28D6F28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isomerised naphtha fractionator, C4-rich, hydrogen sulfide- free, if they contain &gt; 0,1 % w/w Butadiene</w:t>
            </w:r>
          </w:p>
        </w:tc>
        <w:tc>
          <w:tcPr>
            <w:tcW w:w="2268" w:type="dxa"/>
            <w:tcBorders>
              <w:top w:val="single" w:sz="4" w:space="0" w:color="auto"/>
              <w:left w:val="single" w:sz="4" w:space="0" w:color="auto"/>
            </w:tcBorders>
            <w:shd w:val="clear" w:color="auto" w:fill="FFFFFF"/>
          </w:tcPr>
          <w:p w14:paraId="5922B60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68477-99-6</w:t>
            </w:r>
          </w:p>
        </w:tc>
        <w:tc>
          <w:tcPr>
            <w:tcW w:w="1705" w:type="dxa"/>
            <w:tcBorders>
              <w:top w:val="single" w:sz="4" w:space="0" w:color="auto"/>
              <w:left w:val="single" w:sz="4" w:space="0" w:color="auto"/>
              <w:right w:val="single" w:sz="4" w:space="0" w:color="auto"/>
            </w:tcBorders>
            <w:shd w:val="clear" w:color="auto" w:fill="FFFFFF"/>
          </w:tcPr>
          <w:p w14:paraId="23AEF37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270-782-8</w:t>
            </w:r>
          </w:p>
        </w:tc>
      </w:tr>
      <w:tr w:rsidR="009275DE" w:rsidRPr="00773CF5" w14:paraId="7DF53D10"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118240E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D01988B"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Գազեր (նավթային), վերաշրջանառվող գազ՝ ջրածնի բարձր պարունակությամբ,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5145DB2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recycle, hydrogen-rich,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7FF5F6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68478-00-2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9F242B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270-783-3</w:t>
            </w:r>
          </w:p>
        </w:tc>
      </w:tr>
      <w:tr w:rsidR="009275DE" w:rsidRPr="00773CF5" w14:paraId="588B6870" w14:textId="77777777" w:rsidTr="007452E4">
        <w:trPr>
          <w:cantSplit/>
        </w:trPr>
        <w:tc>
          <w:tcPr>
            <w:tcW w:w="1411" w:type="dxa"/>
            <w:tcBorders>
              <w:top w:val="single" w:sz="4" w:space="0" w:color="auto"/>
              <w:left w:val="single" w:sz="4" w:space="0" w:color="auto"/>
            </w:tcBorders>
            <w:shd w:val="clear" w:color="auto" w:fill="FFFFFF"/>
          </w:tcPr>
          <w:p w14:paraId="44349AE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528</w:t>
            </w:r>
          </w:p>
        </w:tc>
        <w:tc>
          <w:tcPr>
            <w:tcW w:w="4969" w:type="dxa"/>
            <w:gridSpan w:val="2"/>
            <w:tcBorders>
              <w:top w:val="single" w:sz="4" w:space="0" w:color="auto"/>
              <w:left w:val="single" w:sz="4" w:space="0" w:color="auto"/>
            </w:tcBorders>
            <w:shd w:val="clear" w:color="auto" w:fill="FFFFFF"/>
            <w:vAlign w:val="bottom"/>
          </w:tcPr>
          <w:p w14:paraId="312869B7"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Գազեր (նավթային), ռիֆորմինգի կայանքում ստացված՝ վերաշրջանառվող գազի հետ խառնվող թարմ գազ՝ ջրածնի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766C4F5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reformer make-up, hydrogen-rich, if they contain &gt; 0,1 % w/w Butadiene</w:t>
            </w:r>
          </w:p>
        </w:tc>
        <w:tc>
          <w:tcPr>
            <w:tcW w:w="2268" w:type="dxa"/>
            <w:tcBorders>
              <w:top w:val="single" w:sz="4" w:space="0" w:color="auto"/>
              <w:left w:val="single" w:sz="4" w:space="0" w:color="auto"/>
            </w:tcBorders>
            <w:shd w:val="clear" w:color="auto" w:fill="FFFFFF"/>
          </w:tcPr>
          <w:p w14:paraId="342DCA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68478-01-3</w:t>
            </w:r>
          </w:p>
        </w:tc>
        <w:tc>
          <w:tcPr>
            <w:tcW w:w="1705" w:type="dxa"/>
            <w:tcBorders>
              <w:top w:val="single" w:sz="4" w:space="0" w:color="auto"/>
              <w:left w:val="single" w:sz="4" w:space="0" w:color="auto"/>
              <w:right w:val="single" w:sz="4" w:space="0" w:color="auto"/>
            </w:tcBorders>
            <w:shd w:val="clear" w:color="auto" w:fill="FFFFFF"/>
          </w:tcPr>
          <w:p w14:paraId="5BC611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270-784-9</w:t>
            </w:r>
          </w:p>
        </w:tc>
      </w:tr>
      <w:tr w:rsidR="009275DE" w:rsidRPr="00773CF5" w14:paraId="4F34CBB7" w14:textId="77777777" w:rsidTr="007452E4">
        <w:trPr>
          <w:cantSplit/>
        </w:trPr>
        <w:tc>
          <w:tcPr>
            <w:tcW w:w="1411" w:type="dxa"/>
            <w:tcBorders>
              <w:top w:val="single" w:sz="4" w:space="0" w:color="auto"/>
              <w:left w:val="single" w:sz="4" w:space="0" w:color="auto"/>
            </w:tcBorders>
            <w:shd w:val="clear" w:color="auto" w:fill="FFFFFF"/>
          </w:tcPr>
          <w:p w14:paraId="773287E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529</w:t>
            </w:r>
          </w:p>
        </w:tc>
        <w:tc>
          <w:tcPr>
            <w:tcW w:w="4969" w:type="dxa"/>
            <w:gridSpan w:val="2"/>
            <w:tcBorders>
              <w:top w:val="single" w:sz="4" w:space="0" w:color="auto"/>
              <w:left w:val="single" w:sz="4" w:space="0" w:color="auto"/>
            </w:tcBorders>
            <w:shd w:val="clear" w:color="auto" w:fill="FFFFFF"/>
            <w:vAlign w:val="bottom"/>
          </w:tcPr>
          <w:p w14:paraId="68945C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ռիֆորմինգի կայանքի </w:t>
            </w:r>
            <w:r w:rsidR="00894B75" w:rsidRPr="00773CF5">
              <w:rPr>
                <w:rFonts w:ascii="Sylfaen" w:hAnsi="Sylfaen"/>
                <w:sz w:val="16"/>
                <w:szCs w:val="16"/>
              </w:rPr>
              <w:t>հիդրո</w:t>
            </w:r>
            <w:r w:rsidRPr="00773CF5">
              <w:rPr>
                <w:rFonts w:ascii="Sylfaen" w:hAnsi="Sylfaen"/>
                <w:sz w:val="16"/>
                <w:szCs w:val="16"/>
              </w:rPr>
              <w:t>մաքրիչ, եթե դրանք պարունակում են &gt; 0,1% բութադիեն</w:t>
            </w:r>
          </w:p>
        </w:tc>
        <w:tc>
          <w:tcPr>
            <w:tcW w:w="4252" w:type="dxa"/>
            <w:tcBorders>
              <w:top w:val="single" w:sz="4" w:space="0" w:color="auto"/>
              <w:left w:val="single" w:sz="4" w:space="0" w:color="auto"/>
            </w:tcBorders>
            <w:shd w:val="clear" w:color="auto" w:fill="FFFFFF"/>
          </w:tcPr>
          <w:p w14:paraId="1E9B012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reforming hydrotreater, if they contain &gt; 0,1 % w/w Butadiene</w:t>
            </w:r>
          </w:p>
        </w:tc>
        <w:tc>
          <w:tcPr>
            <w:tcW w:w="2268" w:type="dxa"/>
            <w:tcBorders>
              <w:top w:val="single" w:sz="4" w:space="0" w:color="auto"/>
              <w:left w:val="single" w:sz="4" w:space="0" w:color="auto"/>
            </w:tcBorders>
            <w:shd w:val="clear" w:color="auto" w:fill="FFFFFF"/>
          </w:tcPr>
          <w:p w14:paraId="3B88577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68478-02-4</w:t>
            </w:r>
          </w:p>
        </w:tc>
        <w:tc>
          <w:tcPr>
            <w:tcW w:w="1705" w:type="dxa"/>
            <w:tcBorders>
              <w:top w:val="single" w:sz="4" w:space="0" w:color="auto"/>
              <w:left w:val="single" w:sz="4" w:space="0" w:color="auto"/>
              <w:right w:val="single" w:sz="4" w:space="0" w:color="auto"/>
            </w:tcBorders>
            <w:shd w:val="clear" w:color="auto" w:fill="FFFFFF"/>
          </w:tcPr>
          <w:p w14:paraId="789034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270-785-4</w:t>
            </w:r>
          </w:p>
        </w:tc>
      </w:tr>
      <w:tr w:rsidR="009275DE" w:rsidRPr="00773CF5" w14:paraId="27DFEB2F" w14:textId="77777777" w:rsidTr="007452E4">
        <w:trPr>
          <w:cantSplit/>
        </w:trPr>
        <w:tc>
          <w:tcPr>
            <w:tcW w:w="1411" w:type="dxa"/>
            <w:tcBorders>
              <w:top w:val="single" w:sz="4" w:space="0" w:color="auto"/>
              <w:left w:val="single" w:sz="4" w:space="0" w:color="auto"/>
            </w:tcBorders>
            <w:shd w:val="clear" w:color="auto" w:fill="FFFFFF"/>
          </w:tcPr>
          <w:p w14:paraId="37780AB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530</w:t>
            </w:r>
          </w:p>
        </w:tc>
        <w:tc>
          <w:tcPr>
            <w:tcW w:w="4969" w:type="dxa"/>
            <w:gridSpan w:val="2"/>
            <w:tcBorders>
              <w:top w:val="single" w:sz="4" w:space="0" w:color="auto"/>
              <w:left w:val="single" w:sz="4" w:space="0" w:color="auto"/>
            </w:tcBorders>
            <w:shd w:val="clear" w:color="auto" w:fill="FFFFFF"/>
            <w:vAlign w:val="bottom"/>
          </w:tcPr>
          <w:p w14:paraId="133FE32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ռիֆորմինգի կայանքի </w:t>
            </w:r>
            <w:r w:rsidR="00894B75" w:rsidRPr="00773CF5">
              <w:rPr>
                <w:rFonts w:ascii="Sylfaen" w:hAnsi="Sylfaen"/>
                <w:sz w:val="16"/>
                <w:szCs w:val="16"/>
              </w:rPr>
              <w:t>հիդրոմաքրիչ</w:t>
            </w:r>
            <w:r w:rsidRPr="00773CF5">
              <w:rPr>
                <w:rFonts w:ascii="Sylfaen" w:hAnsi="Sylfaen"/>
                <w:sz w:val="16"/>
                <w:szCs w:val="16"/>
              </w:rPr>
              <w:t>՝ ջրածնի եւ մեթանի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14FA0C6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reforming hydrotreater, hydrogen-methane-rich, if they contain &gt; 0,1 % w/w Butadiene</w:t>
            </w:r>
          </w:p>
        </w:tc>
        <w:tc>
          <w:tcPr>
            <w:tcW w:w="2268" w:type="dxa"/>
            <w:tcBorders>
              <w:top w:val="single" w:sz="4" w:space="0" w:color="auto"/>
              <w:left w:val="single" w:sz="4" w:space="0" w:color="auto"/>
            </w:tcBorders>
            <w:shd w:val="clear" w:color="auto" w:fill="FFFFFF"/>
          </w:tcPr>
          <w:p w14:paraId="57B9F4C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68478-03-5</w:t>
            </w:r>
          </w:p>
        </w:tc>
        <w:tc>
          <w:tcPr>
            <w:tcW w:w="1705" w:type="dxa"/>
            <w:tcBorders>
              <w:top w:val="single" w:sz="4" w:space="0" w:color="auto"/>
              <w:left w:val="single" w:sz="4" w:space="0" w:color="auto"/>
              <w:right w:val="single" w:sz="4" w:space="0" w:color="auto"/>
            </w:tcBorders>
            <w:shd w:val="clear" w:color="auto" w:fill="FFFFFF"/>
          </w:tcPr>
          <w:p w14:paraId="13F137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270-787-5</w:t>
            </w:r>
          </w:p>
        </w:tc>
      </w:tr>
      <w:tr w:rsidR="009275DE" w:rsidRPr="00773CF5" w14:paraId="69386D0B"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44E386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531</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7D58D9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w:t>
            </w:r>
            <w:r w:rsidR="00967A0A" w:rsidRPr="00773CF5">
              <w:rPr>
                <w:rFonts w:ascii="Sylfaen" w:hAnsi="Sylfaen"/>
                <w:sz w:val="16"/>
                <w:szCs w:val="16"/>
              </w:rPr>
              <w:t>,</w:t>
            </w:r>
            <w:r w:rsidRPr="00773CF5">
              <w:rPr>
                <w:rFonts w:ascii="Sylfaen" w:hAnsi="Sylfaen"/>
                <w:sz w:val="16"/>
                <w:szCs w:val="16"/>
              </w:rPr>
              <w:t xml:space="preserve"> ռիֆորմինգի կայանքի </w:t>
            </w:r>
            <w:r w:rsidR="00894B75" w:rsidRPr="00773CF5">
              <w:rPr>
                <w:rFonts w:ascii="Sylfaen" w:hAnsi="Sylfaen"/>
                <w:sz w:val="16"/>
                <w:szCs w:val="16"/>
              </w:rPr>
              <w:t>հիդրո</w:t>
            </w:r>
            <w:r w:rsidRPr="00773CF5">
              <w:rPr>
                <w:rFonts w:ascii="Sylfaen" w:hAnsi="Sylfaen"/>
                <w:sz w:val="16"/>
                <w:szCs w:val="16"/>
              </w:rPr>
              <w:t>մաքրիչում ստացված, վերաշրջանառվող գազի հետ խառնվող թարմ գազ՝ ջրածնի բարձր պարունակությամբ,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36A5EE7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reforming hydrotreater make-up, hydrogen-rich,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16B91FF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68478-04-6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70B57E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270-788-0</w:t>
            </w:r>
          </w:p>
        </w:tc>
      </w:tr>
      <w:tr w:rsidR="009275DE" w:rsidRPr="00773CF5" w14:paraId="3100F750" w14:textId="77777777" w:rsidTr="007452E4">
        <w:trPr>
          <w:cantSplit/>
        </w:trPr>
        <w:tc>
          <w:tcPr>
            <w:tcW w:w="1411" w:type="dxa"/>
            <w:tcBorders>
              <w:top w:val="single" w:sz="4" w:space="0" w:color="auto"/>
              <w:left w:val="single" w:sz="4" w:space="0" w:color="auto"/>
            </w:tcBorders>
            <w:shd w:val="clear" w:color="auto" w:fill="FFFFFF"/>
          </w:tcPr>
          <w:p w14:paraId="34BC325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532</w:t>
            </w:r>
          </w:p>
        </w:tc>
        <w:tc>
          <w:tcPr>
            <w:tcW w:w="4969" w:type="dxa"/>
            <w:gridSpan w:val="2"/>
            <w:tcBorders>
              <w:top w:val="single" w:sz="4" w:space="0" w:color="auto"/>
              <w:left w:val="single" w:sz="4" w:space="0" w:color="auto"/>
            </w:tcBorders>
            <w:shd w:val="clear" w:color="auto" w:fill="FFFFFF"/>
            <w:vAlign w:val="bottom"/>
          </w:tcPr>
          <w:p w14:paraId="32E2EF7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ջերմային կրեկինգի թորվածք, եթե դրանք պարունակում են &gt; 0,1% բութադիեն</w:t>
            </w:r>
          </w:p>
        </w:tc>
        <w:tc>
          <w:tcPr>
            <w:tcW w:w="4252" w:type="dxa"/>
            <w:tcBorders>
              <w:top w:val="single" w:sz="4" w:space="0" w:color="auto"/>
              <w:left w:val="single" w:sz="4" w:space="0" w:color="auto"/>
            </w:tcBorders>
            <w:shd w:val="clear" w:color="auto" w:fill="FFFFFF"/>
          </w:tcPr>
          <w:p w14:paraId="4708AD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thermal cracking distn., if they contain &gt; 0,1 % w/w Butadiene</w:t>
            </w:r>
          </w:p>
        </w:tc>
        <w:tc>
          <w:tcPr>
            <w:tcW w:w="2268" w:type="dxa"/>
            <w:tcBorders>
              <w:top w:val="single" w:sz="4" w:space="0" w:color="auto"/>
              <w:left w:val="single" w:sz="4" w:space="0" w:color="auto"/>
            </w:tcBorders>
            <w:shd w:val="clear" w:color="auto" w:fill="FFFFFF"/>
          </w:tcPr>
          <w:p w14:paraId="32FD6C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68478-05-7</w:t>
            </w:r>
          </w:p>
        </w:tc>
        <w:tc>
          <w:tcPr>
            <w:tcW w:w="1705" w:type="dxa"/>
            <w:tcBorders>
              <w:top w:val="single" w:sz="4" w:space="0" w:color="auto"/>
              <w:left w:val="single" w:sz="4" w:space="0" w:color="auto"/>
              <w:right w:val="single" w:sz="4" w:space="0" w:color="auto"/>
            </w:tcBorders>
            <w:shd w:val="clear" w:color="auto" w:fill="FFFFFF"/>
          </w:tcPr>
          <w:p w14:paraId="3F40B8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270-789-6</w:t>
            </w:r>
          </w:p>
        </w:tc>
      </w:tr>
      <w:tr w:rsidR="009275DE" w:rsidRPr="00773CF5" w14:paraId="3205EC27" w14:textId="77777777" w:rsidTr="007452E4">
        <w:trPr>
          <w:cantSplit/>
        </w:trPr>
        <w:tc>
          <w:tcPr>
            <w:tcW w:w="1411" w:type="dxa"/>
            <w:tcBorders>
              <w:top w:val="single" w:sz="4" w:space="0" w:color="auto"/>
              <w:left w:val="single" w:sz="4" w:space="0" w:color="auto"/>
            </w:tcBorders>
            <w:shd w:val="clear" w:color="auto" w:fill="FFFFFF"/>
          </w:tcPr>
          <w:p w14:paraId="0D1C89A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533</w:t>
            </w:r>
          </w:p>
        </w:tc>
        <w:tc>
          <w:tcPr>
            <w:tcW w:w="4969" w:type="dxa"/>
            <w:gridSpan w:val="2"/>
            <w:tcBorders>
              <w:top w:val="single" w:sz="4" w:space="0" w:color="auto"/>
              <w:left w:val="single" w:sz="4" w:space="0" w:color="auto"/>
            </w:tcBorders>
            <w:shd w:val="clear" w:color="auto" w:fill="FFFFFF"/>
            <w:vAlign w:val="bottom"/>
          </w:tcPr>
          <w:p w14:paraId="1AD9EAD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կատալիզային կրեկինգի պարզեցված յուղի ռեկտիֆիկացման աշտարակի ոռոգման թորամասի եւ ջերմային կրեկինգի վակուումային թորվածքի մնացորդի հավաքիչ, եթե այն պարունակում է &gt; 0,1% բութադիեն</w:t>
            </w:r>
          </w:p>
        </w:tc>
        <w:tc>
          <w:tcPr>
            <w:tcW w:w="4252" w:type="dxa"/>
            <w:tcBorders>
              <w:top w:val="single" w:sz="4" w:space="0" w:color="auto"/>
              <w:left w:val="single" w:sz="4" w:space="0" w:color="auto"/>
            </w:tcBorders>
            <w:shd w:val="clear" w:color="auto" w:fill="FFFFFF"/>
          </w:tcPr>
          <w:p w14:paraId="3512264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catalytic cracked clarified oil and thermal cracked vacuum residue fractionation reflux drum, if it contains &gt; 0,1 % w/w Butadiene</w:t>
            </w:r>
          </w:p>
        </w:tc>
        <w:tc>
          <w:tcPr>
            <w:tcW w:w="2268" w:type="dxa"/>
            <w:tcBorders>
              <w:top w:val="single" w:sz="4" w:space="0" w:color="auto"/>
              <w:left w:val="single" w:sz="4" w:space="0" w:color="auto"/>
            </w:tcBorders>
            <w:shd w:val="clear" w:color="auto" w:fill="FFFFFF"/>
          </w:tcPr>
          <w:p w14:paraId="145316C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68478-21-7</w:t>
            </w:r>
          </w:p>
        </w:tc>
        <w:tc>
          <w:tcPr>
            <w:tcW w:w="1705" w:type="dxa"/>
            <w:tcBorders>
              <w:top w:val="single" w:sz="4" w:space="0" w:color="auto"/>
              <w:left w:val="single" w:sz="4" w:space="0" w:color="auto"/>
              <w:right w:val="single" w:sz="4" w:space="0" w:color="auto"/>
            </w:tcBorders>
            <w:shd w:val="clear" w:color="auto" w:fill="FFFFFF"/>
          </w:tcPr>
          <w:p w14:paraId="529ED2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270-802-5</w:t>
            </w:r>
          </w:p>
        </w:tc>
      </w:tr>
      <w:tr w:rsidR="009275DE" w:rsidRPr="00773CF5" w14:paraId="3E01AEBB"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84166D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01220D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կատալիզային կրեկինգի ենթարկվող լիգրոինի կայունացման աշտարակի կլանիչ, եթե այն պարունակում է &gt; 0,1% բութադիեն</w:t>
            </w:r>
          </w:p>
        </w:tc>
        <w:tc>
          <w:tcPr>
            <w:tcW w:w="4252" w:type="dxa"/>
            <w:tcBorders>
              <w:top w:val="single" w:sz="4" w:space="0" w:color="auto"/>
              <w:left w:val="single" w:sz="4" w:space="0" w:color="auto"/>
              <w:bottom w:val="single" w:sz="4" w:space="0" w:color="auto"/>
            </w:tcBorders>
            <w:shd w:val="clear" w:color="auto" w:fill="FFFFFF"/>
            <w:vAlign w:val="bottom"/>
          </w:tcPr>
          <w:p w14:paraId="0281B0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catalytic cracked naphtha stabilisation absorber, if it contains &gt; 0,1 % w/w Butadiene</w:t>
            </w:r>
          </w:p>
        </w:tc>
        <w:tc>
          <w:tcPr>
            <w:tcW w:w="2268" w:type="dxa"/>
            <w:tcBorders>
              <w:top w:val="single" w:sz="4" w:space="0" w:color="auto"/>
              <w:left w:val="single" w:sz="4" w:space="0" w:color="auto"/>
              <w:bottom w:val="single" w:sz="4" w:space="0" w:color="auto"/>
            </w:tcBorders>
            <w:shd w:val="clear" w:color="auto" w:fill="FFFFFF"/>
          </w:tcPr>
          <w:p w14:paraId="446DDE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68478-22-8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5F408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270-803-0</w:t>
            </w:r>
          </w:p>
        </w:tc>
      </w:tr>
      <w:tr w:rsidR="009275DE" w:rsidRPr="00773CF5" w14:paraId="3DC69666" w14:textId="77777777" w:rsidTr="007452E4">
        <w:trPr>
          <w:cantSplit/>
        </w:trPr>
        <w:tc>
          <w:tcPr>
            <w:tcW w:w="1411" w:type="dxa"/>
            <w:tcBorders>
              <w:top w:val="single" w:sz="4" w:space="0" w:color="auto"/>
              <w:left w:val="single" w:sz="4" w:space="0" w:color="auto"/>
            </w:tcBorders>
            <w:shd w:val="clear" w:color="auto" w:fill="FFFFFF"/>
          </w:tcPr>
          <w:p w14:paraId="6199201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535</w:t>
            </w:r>
          </w:p>
        </w:tc>
        <w:tc>
          <w:tcPr>
            <w:tcW w:w="4969" w:type="dxa"/>
            <w:gridSpan w:val="2"/>
            <w:tcBorders>
              <w:top w:val="single" w:sz="4" w:space="0" w:color="auto"/>
              <w:left w:val="single" w:sz="4" w:space="0" w:color="auto"/>
            </w:tcBorders>
            <w:shd w:val="clear" w:color="auto" w:fill="FFFFFF"/>
            <w:vAlign w:val="bottom"/>
          </w:tcPr>
          <w:p w14:paraId="4A71CCC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Մնացորդային նավթային գազ՝ կատալիզային կրեկինգի կայանք, կատալիզային ռիֆորմինգի կայանք եւ </w:t>
            </w:r>
            <w:r w:rsidR="004F3DD1" w:rsidRPr="00773CF5">
              <w:rPr>
                <w:rFonts w:ascii="Sylfaen" w:hAnsi="Sylfaen"/>
                <w:sz w:val="16"/>
                <w:szCs w:val="16"/>
              </w:rPr>
              <w:t xml:space="preserve">հիդրոդեսուլֆուրացված </w:t>
            </w:r>
            <w:r w:rsidRPr="00773CF5">
              <w:rPr>
                <w:rFonts w:ascii="Sylfaen" w:hAnsi="Sylfaen"/>
                <w:sz w:val="16"/>
                <w:szCs w:val="16"/>
              </w:rPr>
              <w:t>համակցված արգասիքի ռեկտիֆիկացման աշտարակ, եթե այն պարունակում է &gt; 0,1% բութադիեն</w:t>
            </w:r>
          </w:p>
        </w:tc>
        <w:tc>
          <w:tcPr>
            <w:tcW w:w="4252" w:type="dxa"/>
            <w:tcBorders>
              <w:top w:val="single" w:sz="4" w:space="0" w:color="auto"/>
              <w:left w:val="single" w:sz="4" w:space="0" w:color="auto"/>
            </w:tcBorders>
            <w:shd w:val="clear" w:color="auto" w:fill="FFFFFF"/>
          </w:tcPr>
          <w:p w14:paraId="0AC8E8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catalytic cracker, catalytic reformer and hydrodesulferised combined fractionater, if it contains &gt; 0,1 % w/w Butadiene</w:t>
            </w:r>
          </w:p>
        </w:tc>
        <w:tc>
          <w:tcPr>
            <w:tcW w:w="2268" w:type="dxa"/>
            <w:tcBorders>
              <w:top w:val="single" w:sz="4" w:space="0" w:color="auto"/>
              <w:left w:val="single" w:sz="4" w:space="0" w:color="auto"/>
            </w:tcBorders>
            <w:shd w:val="clear" w:color="auto" w:fill="FFFFFF"/>
          </w:tcPr>
          <w:p w14:paraId="588294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68478-24-0</w:t>
            </w:r>
          </w:p>
        </w:tc>
        <w:tc>
          <w:tcPr>
            <w:tcW w:w="1705" w:type="dxa"/>
            <w:tcBorders>
              <w:top w:val="single" w:sz="4" w:space="0" w:color="auto"/>
              <w:left w:val="single" w:sz="4" w:space="0" w:color="auto"/>
              <w:right w:val="single" w:sz="4" w:space="0" w:color="auto"/>
            </w:tcBorders>
            <w:shd w:val="clear" w:color="auto" w:fill="FFFFFF"/>
          </w:tcPr>
          <w:p w14:paraId="2485D8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270-804-6</w:t>
            </w:r>
          </w:p>
        </w:tc>
      </w:tr>
      <w:tr w:rsidR="009275DE" w:rsidRPr="00773CF5" w14:paraId="7CF8A0BF" w14:textId="77777777" w:rsidTr="007452E4">
        <w:trPr>
          <w:cantSplit/>
        </w:trPr>
        <w:tc>
          <w:tcPr>
            <w:tcW w:w="1411" w:type="dxa"/>
            <w:tcBorders>
              <w:top w:val="single" w:sz="4" w:space="0" w:color="auto"/>
              <w:left w:val="single" w:sz="4" w:space="0" w:color="auto"/>
            </w:tcBorders>
            <w:shd w:val="clear" w:color="auto" w:fill="FFFFFF"/>
          </w:tcPr>
          <w:p w14:paraId="06849DE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536</w:t>
            </w:r>
          </w:p>
        </w:tc>
        <w:tc>
          <w:tcPr>
            <w:tcW w:w="4969" w:type="dxa"/>
            <w:gridSpan w:val="2"/>
            <w:tcBorders>
              <w:top w:val="single" w:sz="4" w:space="0" w:color="auto"/>
              <w:left w:val="single" w:sz="4" w:space="0" w:color="auto"/>
            </w:tcBorders>
            <w:shd w:val="clear" w:color="auto" w:fill="FFFFFF"/>
            <w:vAlign w:val="bottom"/>
          </w:tcPr>
          <w:p w14:paraId="28AA480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կատալիզային կրեկինգի կայանքի՝ կրկնակի ռեկտիֆիկացման աշտարակի կլանիչ, եթե այն պարունակում է &gt; 0,1% բութադիեն</w:t>
            </w:r>
          </w:p>
        </w:tc>
        <w:tc>
          <w:tcPr>
            <w:tcW w:w="4252" w:type="dxa"/>
            <w:tcBorders>
              <w:top w:val="single" w:sz="4" w:space="0" w:color="auto"/>
              <w:left w:val="single" w:sz="4" w:space="0" w:color="auto"/>
            </w:tcBorders>
            <w:shd w:val="clear" w:color="auto" w:fill="FFFFFF"/>
          </w:tcPr>
          <w:p w14:paraId="279A660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catalytic cracker refractionation absorber, if it contains &gt; 0,1 % w/w Butadiene</w:t>
            </w:r>
          </w:p>
        </w:tc>
        <w:tc>
          <w:tcPr>
            <w:tcW w:w="2268" w:type="dxa"/>
            <w:tcBorders>
              <w:top w:val="single" w:sz="4" w:space="0" w:color="auto"/>
              <w:left w:val="single" w:sz="4" w:space="0" w:color="auto"/>
            </w:tcBorders>
            <w:shd w:val="clear" w:color="auto" w:fill="FFFFFF"/>
          </w:tcPr>
          <w:p w14:paraId="6949BFF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68478-25-1</w:t>
            </w:r>
          </w:p>
        </w:tc>
        <w:tc>
          <w:tcPr>
            <w:tcW w:w="1705" w:type="dxa"/>
            <w:tcBorders>
              <w:top w:val="single" w:sz="4" w:space="0" w:color="auto"/>
              <w:left w:val="single" w:sz="4" w:space="0" w:color="auto"/>
              <w:right w:val="single" w:sz="4" w:space="0" w:color="auto"/>
            </w:tcBorders>
            <w:shd w:val="clear" w:color="auto" w:fill="FFFFFF"/>
          </w:tcPr>
          <w:p w14:paraId="4D5625E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270-805-1</w:t>
            </w:r>
          </w:p>
        </w:tc>
      </w:tr>
      <w:tr w:rsidR="009275DE" w:rsidRPr="00773CF5" w14:paraId="1FC4E622" w14:textId="77777777" w:rsidTr="007452E4">
        <w:trPr>
          <w:cantSplit/>
        </w:trPr>
        <w:tc>
          <w:tcPr>
            <w:tcW w:w="1411" w:type="dxa"/>
            <w:tcBorders>
              <w:top w:val="single" w:sz="4" w:space="0" w:color="auto"/>
              <w:left w:val="single" w:sz="4" w:space="0" w:color="auto"/>
            </w:tcBorders>
            <w:shd w:val="clear" w:color="auto" w:fill="FFFFFF"/>
          </w:tcPr>
          <w:p w14:paraId="693BC86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537</w:t>
            </w:r>
          </w:p>
        </w:tc>
        <w:tc>
          <w:tcPr>
            <w:tcW w:w="4969" w:type="dxa"/>
            <w:gridSpan w:val="2"/>
            <w:tcBorders>
              <w:top w:val="single" w:sz="4" w:space="0" w:color="auto"/>
              <w:left w:val="single" w:sz="4" w:space="0" w:color="auto"/>
            </w:tcBorders>
            <w:shd w:val="clear" w:color="auto" w:fill="FFFFFF"/>
            <w:vAlign w:val="bottom"/>
          </w:tcPr>
          <w:p w14:paraId="3585065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կատալիզային ռիֆորմինգի լիգրոինի ռեկտիֆիկացման կայունացման աշտարակ, եթե այն պարունակում է &gt; 0,1% բութադիեն</w:t>
            </w:r>
          </w:p>
        </w:tc>
        <w:tc>
          <w:tcPr>
            <w:tcW w:w="4252" w:type="dxa"/>
            <w:tcBorders>
              <w:top w:val="single" w:sz="4" w:space="0" w:color="auto"/>
              <w:left w:val="single" w:sz="4" w:space="0" w:color="auto"/>
            </w:tcBorders>
            <w:shd w:val="clear" w:color="auto" w:fill="FFFFFF"/>
            <w:vAlign w:val="bottom"/>
          </w:tcPr>
          <w:p w14:paraId="4B51246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catalytic reformed naphtha fractionation stabilizer, if it contains &gt; 0,1 % w/w Butadiene</w:t>
            </w:r>
          </w:p>
        </w:tc>
        <w:tc>
          <w:tcPr>
            <w:tcW w:w="2268" w:type="dxa"/>
            <w:tcBorders>
              <w:top w:val="single" w:sz="4" w:space="0" w:color="auto"/>
              <w:left w:val="single" w:sz="4" w:space="0" w:color="auto"/>
            </w:tcBorders>
            <w:shd w:val="clear" w:color="auto" w:fill="FFFFFF"/>
          </w:tcPr>
          <w:p w14:paraId="02EE53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68478-26-2</w:t>
            </w:r>
          </w:p>
        </w:tc>
        <w:tc>
          <w:tcPr>
            <w:tcW w:w="1705" w:type="dxa"/>
            <w:tcBorders>
              <w:top w:val="single" w:sz="4" w:space="0" w:color="auto"/>
              <w:left w:val="single" w:sz="4" w:space="0" w:color="auto"/>
              <w:right w:val="single" w:sz="4" w:space="0" w:color="auto"/>
            </w:tcBorders>
            <w:shd w:val="clear" w:color="auto" w:fill="FFFFFF"/>
          </w:tcPr>
          <w:p w14:paraId="0C010F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270-806-7</w:t>
            </w:r>
          </w:p>
        </w:tc>
      </w:tr>
      <w:tr w:rsidR="009275DE" w:rsidRPr="00773CF5" w14:paraId="0ABE548F"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FBD5A1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E370F3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կատալիզային ռիֆորմինգի լիգրոինի զատիչ, եթե այն պարունակում է &gt; 0,1% բութադիեն</w:t>
            </w:r>
          </w:p>
        </w:tc>
        <w:tc>
          <w:tcPr>
            <w:tcW w:w="4252" w:type="dxa"/>
            <w:tcBorders>
              <w:top w:val="single" w:sz="4" w:space="0" w:color="auto"/>
              <w:left w:val="single" w:sz="4" w:space="0" w:color="auto"/>
              <w:bottom w:val="single" w:sz="4" w:space="0" w:color="auto"/>
            </w:tcBorders>
            <w:shd w:val="clear" w:color="auto" w:fill="FFFFFF"/>
            <w:vAlign w:val="bottom"/>
          </w:tcPr>
          <w:p w14:paraId="214ECEA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Tail gas (petroleum), catalytic reformed naphtha separator, if it contains &gt; 0,1 % w/w Butadiene</w:t>
            </w:r>
          </w:p>
        </w:tc>
        <w:tc>
          <w:tcPr>
            <w:tcW w:w="2268" w:type="dxa"/>
            <w:tcBorders>
              <w:top w:val="single" w:sz="4" w:space="0" w:color="auto"/>
              <w:left w:val="single" w:sz="4" w:space="0" w:color="auto"/>
              <w:bottom w:val="single" w:sz="4" w:space="0" w:color="auto"/>
            </w:tcBorders>
            <w:shd w:val="clear" w:color="auto" w:fill="FFFFFF"/>
          </w:tcPr>
          <w:p w14:paraId="675B90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68478-27-3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ECAF24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270-807-2</w:t>
            </w:r>
          </w:p>
        </w:tc>
      </w:tr>
      <w:tr w:rsidR="009275DE" w:rsidRPr="00773CF5" w14:paraId="49FD2F75" w14:textId="77777777" w:rsidTr="007452E4">
        <w:trPr>
          <w:cantSplit/>
        </w:trPr>
        <w:tc>
          <w:tcPr>
            <w:tcW w:w="1411" w:type="dxa"/>
            <w:tcBorders>
              <w:top w:val="single" w:sz="4" w:space="0" w:color="auto"/>
              <w:left w:val="single" w:sz="4" w:space="0" w:color="auto"/>
            </w:tcBorders>
            <w:shd w:val="clear" w:color="auto" w:fill="FFFFFF"/>
          </w:tcPr>
          <w:p w14:paraId="42BEAA98"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539</w:t>
            </w:r>
          </w:p>
        </w:tc>
        <w:tc>
          <w:tcPr>
            <w:tcW w:w="4969" w:type="dxa"/>
            <w:gridSpan w:val="2"/>
            <w:tcBorders>
              <w:top w:val="single" w:sz="4" w:space="0" w:color="auto"/>
              <w:left w:val="single" w:sz="4" w:space="0" w:color="auto"/>
            </w:tcBorders>
            <w:shd w:val="clear" w:color="auto" w:fill="FFFFFF"/>
            <w:vAlign w:val="bottom"/>
          </w:tcPr>
          <w:p w14:paraId="27A36F5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կատալիզային ռիֆորմինգի լիգրոինի կայունացման աշտարակ, եթե այն պարունակում է &gt; 0,1% բութադիեն</w:t>
            </w:r>
          </w:p>
        </w:tc>
        <w:tc>
          <w:tcPr>
            <w:tcW w:w="4252" w:type="dxa"/>
            <w:tcBorders>
              <w:top w:val="single" w:sz="4" w:space="0" w:color="auto"/>
              <w:left w:val="single" w:sz="4" w:space="0" w:color="auto"/>
            </w:tcBorders>
            <w:shd w:val="clear" w:color="auto" w:fill="FFFFFF"/>
          </w:tcPr>
          <w:p w14:paraId="43F372E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catalytic reformed naphtha stabiliser, if it contains &gt; 0,1 % w/w Butadiene</w:t>
            </w:r>
          </w:p>
        </w:tc>
        <w:tc>
          <w:tcPr>
            <w:tcW w:w="2268" w:type="dxa"/>
            <w:tcBorders>
              <w:top w:val="single" w:sz="4" w:space="0" w:color="auto"/>
              <w:left w:val="single" w:sz="4" w:space="0" w:color="auto"/>
            </w:tcBorders>
            <w:shd w:val="clear" w:color="auto" w:fill="FFFFFF"/>
          </w:tcPr>
          <w:p w14:paraId="6D8C3CB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68478-28-4</w:t>
            </w:r>
          </w:p>
        </w:tc>
        <w:tc>
          <w:tcPr>
            <w:tcW w:w="1705" w:type="dxa"/>
            <w:tcBorders>
              <w:top w:val="single" w:sz="4" w:space="0" w:color="auto"/>
              <w:left w:val="single" w:sz="4" w:space="0" w:color="auto"/>
              <w:right w:val="single" w:sz="4" w:space="0" w:color="auto"/>
            </w:tcBorders>
            <w:shd w:val="clear" w:color="auto" w:fill="FFFFFF"/>
          </w:tcPr>
          <w:p w14:paraId="380244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270-808-8</w:t>
            </w:r>
          </w:p>
        </w:tc>
      </w:tr>
      <w:tr w:rsidR="009275DE" w:rsidRPr="00773CF5" w14:paraId="5C7B2DFF" w14:textId="77777777" w:rsidTr="007452E4">
        <w:trPr>
          <w:cantSplit/>
        </w:trPr>
        <w:tc>
          <w:tcPr>
            <w:tcW w:w="1411" w:type="dxa"/>
            <w:tcBorders>
              <w:top w:val="single" w:sz="4" w:space="0" w:color="auto"/>
              <w:left w:val="single" w:sz="4" w:space="0" w:color="auto"/>
            </w:tcBorders>
            <w:shd w:val="clear" w:color="auto" w:fill="FFFFFF"/>
          </w:tcPr>
          <w:p w14:paraId="11128A8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540</w:t>
            </w:r>
          </w:p>
        </w:tc>
        <w:tc>
          <w:tcPr>
            <w:tcW w:w="4969" w:type="dxa"/>
            <w:gridSpan w:val="2"/>
            <w:tcBorders>
              <w:top w:val="single" w:sz="4" w:space="0" w:color="auto"/>
              <w:left w:val="single" w:sz="4" w:space="0" w:color="auto"/>
            </w:tcBorders>
            <w:shd w:val="clear" w:color="auto" w:fill="FFFFFF"/>
            <w:vAlign w:val="bottom"/>
          </w:tcPr>
          <w:p w14:paraId="0F59FE0B"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 xml:space="preserve">Մնացորդային նավթային գազ՝ կրեկինգի արդյունքում ստացվող թորվածքի </w:t>
            </w:r>
            <w:r w:rsidR="00C3653C" w:rsidRPr="00773CF5">
              <w:rPr>
                <w:rFonts w:ascii="Sylfaen" w:hAnsi="Sylfaen"/>
                <w:sz w:val="16"/>
                <w:szCs w:val="16"/>
              </w:rPr>
              <w:t>հիդրո</w:t>
            </w:r>
            <w:r w:rsidRPr="00773CF5">
              <w:rPr>
                <w:rFonts w:ascii="Sylfaen" w:hAnsi="Sylfaen"/>
                <w:sz w:val="16"/>
                <w:szCs w:val="16"/>
              </w:rPr>
              <w:t xml:space="preserve">մաքրման </w:t>
            </w:r>
            <w:r w:rsidR="00C3653C" w:rsidRPr="00773CF5">
              <w:rPr>
                <w:rFonts w:ascii="Sylfaen" w:hAnsi="Sylfaen"/>
                <w:sz w:val="16"/>
                <w:szCs w:val="16"/>
              </w:rPr>
              <w:t xml:space="preserve">համար </w:t>
            </w:r>
            <w:r w:rsidRPr="00773CF5">
              <w:rPr>
                <w:rFonts w:ascii="Sylfaen" w:hAnsi="Sylfaen"/>
                <w:sz w:val="16"/>
                <w:szCs w:val="16"/>
              </w:rPr>
              <w:t>կայանքի զատիչ, եթե այն պարունակում է &gt; 0,1% բութադիեն</w:t>
            </w:r>
          </w:p>
        </w:tc>
        <w:tc>
          <w:tcPr>
            <w:tcW w:w="4252" w:type="dxa"/>
            <w:tcBorders>
              <w:top w:val="single" w:sz="4" w:space="0" w:color="auto"/>
              <w:left w:val="single" w:sz="4" w:space="0" w:color="auto"/>
            </w:tcBorders>
            <w:shd w:val="clear" w:color="auto" w:fill="FFFFFF"/>
          </w:tcPr>
          <w:p w14:paraId="0A73B60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cracked distillate hydrotreater separator, if it contains &gt; 0,1 % w/w Butadiene</w:t>
            </w:r>
          </w:p>
        </w:tc>
        <w:tc>
          <w:tcPr>
            <w:tcW w:w="2268" w:type="dxa"/>
            <w:tcBorders>
              <w:top w:val="single" w:sz="4" w:space="0" w:color="auto"/>
              <w:left w:val="single" w:sz="4" w:space="0" w:color="auto"/>
            </w:tcBorders>
            <w:shd w:val="clear" w:color="auto" w:fill="FFFFFF"/>
          </w:tcPr>
          <w:p w14:paraId="141AEFB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68478-29-5</w:t>
            </w:r>
          </w:p>
        </w:tc>
        <w:tc>
          <w:tcPr>
            <w:tcW w:w="1705" w:type="dxa"/>
            <w:tcBorders>
              <w:top w:val="single" w:sz="4" w:space="0" w:color="auto"/>
              <w:left w:val="single" w:sz="4" w:space="0" w:color="auto"/>
              <w:right w:val="single" w:sz="4" w:space="0" w:color="auto"/>
            </w:tcBorders>
            <w:shd w:val="clear" w:color="auto" w:fill="FFFFFF"/>
          </w:tcPr>
          <w:p w14:paraId="686A98F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270-809-3</w:t>
            </w:r>
          </w:p>
        </w:tc>
      </w:tr>
      <w:tr w:rsidR="009275DE" w:rsidRPr="00773CF5" w14:paraId="01F1C610" w14:textId="77777777" w:rsidTr="007452E4">
        <w:trPr>
          <w:cantSplit/>
        </w:trPr>
        <w:tc>
          <w:tcPr>
            <w:tcW w:w="1411" w:type="dxa"/>
            <w:tcBorders>
              <w:top w:val="single" w:sz="4" w:space="0" w:color="auto"/>
              <w:left w:val="single" w:sz="4" w:space="0" w:color="auto"/>
            </w:tcBorders>
            <w:shd w:val="clear" w:color="auto" w:fill="FFFFFF"/>
          </w:tcPr>
          <w:p w14:paraId="7CA0698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541</w:t>
            </w:r>
          </w:p>
        </w:tc>
        <w:tc>
          <w:tcPr>
            <w:tcW w:w="4969" w:type="dxa"/>
            <w:gridSpan w:val="2"/>
            <w:tcBorders>
              <w:top w:val="single" w:sz="4" w:space="0" w:color="auto"/>
              <w:left w:val="single" w:sz="4" w:space="0" w:color="auto"/>
            </w:tcBorders>
            <w:shd w:val="clear" w:color="auto" w:fill="FFFFFF"/>
            <w:vAlign w:val="bottom"/>
          </w:tcPr>
          <w:p w14:paraId="30FE1EDD"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Մնացորդային նավթային գազ, գազ՝ ուղղաթորման հիդր</w:t>
            </w:r>
            <w:r w:rsidR="00C3653C" w:rsidRPr="00773CF5">
              <w:rPr>
                <w:rFonts w:ascii="Sylfaen" w:hAnsi="Sylfaen"/>
                <w:sz w:val="16"/>
                <w:szCs w:val="16"/>
              </w:rPr>
              <w:t>ո</w:t>
            </w:r>
            <w:r w:rsidRPr="00773CF5">
              <w:rPr>
                <w:rFonts w:ascii="Sylfaen" w:hAnsi="Sylfaen"/>
                <w:sz w:val="16"/>
                <w:szCs w:val="16"/>
              </w:rPr>
              <w:t>դեսուլֆուրացված լիգրոինի զատիչ, եթե այն պարունակում է &gt; 0,1% բութադիեն</w:t>
            </w:r>
          </w:p>
        </w:tc>
        <w:tc>
          <w:tcPr>
            <w:tcW w:w="4252" w:type="dxa"/>
            <w:tcBorders>
              <w:top w:val="single" w:sz="4" w:space="0" w:color="auto"/>
              <w:left w:val="single" w:sz="4" w:space="0" w:color="auto"/>
            </w:tcBorders>
            <w:shd w:val="clear" w:color="auto" w:fill="FFFFFF"/>
          </w:tcPr>
          <w:p w14:paraId="1FF2D9A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hydrodesulfurised straight-run naphtha separator, if it contains &gt; 0,1 % w/w Butadiene</w:t>
            </w:r>
          </w:p>
        </w:tc>
        <w:tc>
          <w:tcPr>
            <w:tcW w:w="2268" w:type="dxa"/>
            <w:tcBorders>
              <w:top w:val="single" w:sz="4" w:space="0" w:color="auto"/>
              <w:left w:val="single" w:sz="4" w:space="0" w:color="auto"/>
            </w:tcBorders>
            <w:shd w:val="clear" w:color="auto" w:fill="FFFFFF"/>
          </w:tcPr>
          <w:p w14:paraId="4293CB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68478-30-8</w:t>
            </w:r>
          </w:p>
        </w:tc>
        <w:tc>
          <w:tcPr>
            <w:tcW w:w="1705" w:type="dxa"/>
            <w:tcBorders>
              <w:top w:val="single" w:sz="4" w:space="0" w:color="auto"/>
              <w:left w:val="single" w:sz="4" w:space="0" w:color="auto"/>
              <w:right w:val="single" w:sz="4" w:space="0" w:color="auto"/>
            </w:tcBorders>
            <w:shd w:val="clear" w:color="auto" w:fill="FFFFFF"/>
          </w:tcPr>
          <w:p w14:paraId="3AE1C2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270-810-9</w:t>
            </w:r>
          </w:p>
        </w:tc>
      </w:tr>
      <w:tr w:rsidR="009275DE" w:rsidRPr="00773CF5" w14:paraId="4BF80C06"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3480CA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E1B6A3E"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Մնացորդային նավթային գազ՝ հագեցման գազերի գեներացման կայանքի խառը հոսք՝ C</w:t>
            </w:r>
            <w:r w:rsidRPr="00773CF5">
              <w:rPr>
                <w:rFonts w:ascii="Sylfaen" w:hAnsi="Sylfaen"/>
                <w:sz w:val="16"/>
                <w:szCs w:val="16"/>
                <w:vertAlign w:val="subscript"/>
              </w:rPr>
              <w:t>4</w:t>
            </w:r>
            <w:r w:rsidRPr="00773CF5">
              <w:rPr>
                <w:rFonts w:ascii="Sylfaen" w:hAnsi="Sylfaen"/>
                <w:sz w:val="16"/>
                <w:szCs w:val="16"/>
              </w:rPr>
              <w:t>–ի բարձր պարունակությամբ, եթե այն պարունակում է &gt; 0,1% բութադիեն</w:t>
            </w:r>
          </w:p>
        </w:tc>
        <w:tc>
          <w:tcPr>
            <w:tcW w:w="4252" w:type="dxa"/>
            <w:tcBorders>
              <w:top w:val="single" w:sz="4" w:space="0" w:color="auto"/>
              <w:left w:val="single" w:sz="4" w:space="0" w:color="auto"/>
              <w:bottom w:val="single" w:sz="4" w:space="0" w:color="auto"/>
            </w:tcBorders>
            <w:shd w:val="clear" w:color="auto" w:fill="FFFFFF"/>
          </w:tcPr>
          <w:p w14:paraId="2CC7C71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saturate gas plant mixed stream, C4-rich, if it contains &gt; 0,1 % w/w Butadiene</w:t>
            </w:r>
          </w:p>
        </w:tc>
        <w:tc>
          <w:tcPr>
            <w:tcW w:w="2268" w:type="dxa"/>
            <w:tcBorders>
              <w:top w:val="single" w:sz="4" w:space="0" w:color="auto"/>
              <w:left w:val="single" w:sz="4" w:space="0" w:color="auto"/>
              <w:bottom w:val="single" w:sz="4" w:space="0" w:color="auto"/>
            </w:tcBorders>
            <w:shd w:val="clear" w:color="auto" w:fill="FFFFFF"/>
          </w:tcPr>
          <w:p w14:paraId="072E36F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68478-32-0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2FE971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270-813-5</w:t>
            </w:r>
          </w:p>
        </w:tc>
      </w:tr>
      <w:tr w:rsidR="009275DE" w:rsidRPr="00773CF5" w14:paraId="6D54D3D7" w14:textId="77777777" w:rsidTr="007452E4">
        <w:trPr>
          <w:cantSplit/>
        </w:trPr>
        <w:tc>
          <w:tcPr>
            <w:tcW w:w="1411" w:type="dxa"/>
            <w:tcBorders>
              <w:top w:val="single" w:sz="4" w:space="0" w:color="auto"/>
              <w:left w:val="single" w:sz="4" w:space="0" w:color="auto"/>
            </w:tcBorders>
            <w:shd w:val="clear" w:color="auto" w:fill="FFFFFF"/>
          </w:tcPr>
          <w:p w14:paraId="05F22FE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543</w:t>
            </w:r>
          </w:p>
        </w:tc>
        <w:tc>
          <w:tcPr>
            <w:tcW w:w="4969" w:type="dxa"/>
            <w:gridSpan w:val="2"/>
            <w:tcBorders>
              <w:top w:val="single" w:sz="4" w:space="0" w:color="auto"/>
              <w:left w:val="single" w:sz="4" w:space="0" w:color="auto"/>
            </w:tcBorders>
            <w:shd w:val="clear" w:color="auto" w:fill="FFFFFF"/>
          </w:tcPr>
          <w:p w14:paraId="37237B3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հագեցման գազերի արտազատման կայանք՝ C</w:t>
            </w:r>
            <w:r w:rsidRPr="00773CF5">
              <w:rPr>
                <w:rFonts w:ascii="Sylfaen" w:hAnsi="Sylfaen"/>
                <w:sz w:val="16"/>
                <w:szCs w:val="16"/>
                <w:vertAlign w:val="subscript"/>
              </w:rPr>
              <w:t>1-2</w:t>
            </w:r>
            <w:r w:rsidRPr="00773CF5">
              <w:rPr>
                <w:rFonts w:ascii="Sylfaen" w:hAnsi="Sylfaen"/>
                <w:sz w:val="16"/>
                <w:szCs w:val="16"/>
              </w:rPr>
              <w:t xml:space="preserve"> –ի բարձր պարունակությամբ, եթե այն պարունակում է &gt; 0,1% բութադիեն</w:t>
            </w:r>
          </w:p>
        </w:tc>
        <w:tc>
          <w:tcPr>
            <w:tcW w:w="4252" w:type="dxa"/>
            <w:tcBorders>
              <w:top w:val="single" w:sz="4" w:space="0" w:color="auto"/>
              <w:left w:val="single" w:sz="4" w:space="0" w:color="auto"/>
            </w:tcBorders>
            <w:shd w:val="clear" w:color="auto" w:fill="FFFFFF"/>
          </w:tcPr>
          <w:p w14:paraId="673ADAD3"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saturate gas recovery plant, C1-2-rich, if it contains &gt; 0,1 % w/w Butadiene</w:t>
            </w:r>
          </w:p>
        </w:tc>
        <w:tc>
          <w:tcPr>
            <w:tcW w:w="2268" w:type="dxa"/>
            <w:tcBorders>
              <w:top w:val="single" w:sz="4" w:space="0" w:color="auto"/>
              <w:left w:val="single" w:sz="4" w:space="0" w:color="auto"/>
            </w:tcBorders>
            <w:shd w:val="clear" w:color="auto" w:fill="FFFFFF"/>
          </w:tcPr>
          <w:p w14:paraId="57E9B5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68478-33-1</w:t>
            </w:r>
          </w:p>
        </w:tc>
        <w:tc>
          <w:tcPr>
            <w:tcW w:w="1705" w:type="dxa"/>
            <w:tcBorders>
              <w:top w:val="single" w:sz="4" w:space="0" w:color="auto"/>
              <w:left w:val="single" w:sz="4" w:space="0" w:color="auto"/>
              <w:right w:val="single" w:sz="4" w:space="0" w:color="auto"/>
            </w:tcBorders>
            <w:shd w:val="clear" w:color="auto" w:fill="FFFFFF"/>
          </w:tcPr>
          <w:p w14:paraId="3BE2229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270-810-0</w:t>
            </w:r>
          </w:p>
        </w:tc>
      </w:tr>
      <w:tr w:rsidR="009275DE" w:rsidRPr="00773CF5" w14:paraId="59E40AE3" w14:textId="77777777" w:rsidTr="007452E4">
        <w:trPr>
          <w:cantSplit/>
        </w:trPr>
        <w:tc>
          <w:tcPr>
            <w:tcW w:w="1411" w:type="dxa"/>
            <w:tcBorders>
              <w:top w:val="single" w:sz="4" w:space="0" w:color="auto"/>
              <w:left w:val="single" w:sz="4" w:space="0" w:color="auto"/>
            </w:tcBorders>
            <w:shd w:val="clear" w:color="auto" w:fill="FFFFFF"/>
          </w:tcPr>
          <w:p w14:paraId="6A4FBDA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544</w:t>
            </w:r>
          </w:p>
        </w:tc>
        <w:tc>
          <w:tcPr>
            <w:tcW w:w="4969" w:type="dxa"/>
            <w:gridSpan w:val="2"/>
            <w:tcBorders>
              <w:top w:val="single" w:sz="4" w:space="0" w:color="auto"/>
              <w:left w:val="single" w:sz="4" w:space="0" w:color="auto"/>
            </w:tcBorders>
            <w:shd w:val="clear" w:color="auto" w:fill="FFFFFF"/>
          </w:tcPr>
          <w:p w14:paraId="102C0597"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Մնացորդային նավթային գազ՝ վակուումային թորման մնացորդի ջերմային կրեկինգի կայանք, եթե այն պարունակում է &gt; 0,1% բութադիեն</w:t>
            </w:r>
          </w:p>
        </w:tc>
        <w:tc>
          <w:tcPr>
            <w:tcW w:w="4252" w:type="dxa"/>
            <w:tcBorders>
              <w:top w:val="single" w:sz="4" w:space="0" w:color="auto"/>
              <w:left w:val="single" w:sz="4" w:space="0" w:color="auto"/>
            </w:tcBorders>
            <w:shd w:val="clear" w:color="auto" w:fill="FFFFFF"/>
          </w:tcPr>
          <w:p w14:paraId="03DF3BB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vacuum residues thermal cracker, if it contains &gt; 0,1 % w/w Butadiene</w:t>
            </w:r>
          </w:p>
        </w:tc>
        <w:tc>
          <w:tcPr>
            <w:tcW w:w="2268" w:type="dxa"/>
            <w:tcBorders>
              <w:top w:val="single" w:sz="4" w:space="0" w:color="auto"/>
              <w:left w:val="single" w:sz="4" w:space="0" w:color="auto"/>
            </w:tcBorders>
            <w:shd w:val="clear" w:color="auto" w:fill="FFFFFF"/>
          </w:tcPr>
          <w:p w14:paraId="260378E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68478-34-2</w:t>
            </w:r>
          </w:p>
        </w:tc>
        <w:tc>
          <w:tcPr>
            <w:tcW w:w="1705" w:type="dxa"/>
            <w:tcBorders>
              <w:top w:val="single" w:sz="4" w:space="0" w:color="auto"/>
              <w:left w:val="single" w:sz="4" w:space="0" w:color="auto"/>
              <w:right w:val="single" w:sz="4" w:space="0" w:color="auto"/>
            </w:tcBorders>
            <w:shd w:val="clear" w:color="auto" w:fill="FFFFFF"/>
          </w:tcPr>
          <w:p w14:paraId="6E414AE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270-815-6</w:t>
            </w:r>
          </w:p>
        </w:tc>
      </w:tr>
      <w:tr w:rsidR="009275DE" w:rsidRPr="00773CF5" w14:paraId="41C31C4F" w14:textId="77777777" w:rsidTr="007452E4">
        <w:trPr>
          <w:cantSplit/>
        </w:trPr>
        <w:tc>
          <w:tcPr>
            <w:tcW w:w="1411" w:type="dxa"/>
            <w:tcBorders>
              <w:top w:val="single" w:sz="4" w:space="0" w:color="auto"/>
              <w:left w:val="single" w:sz="4" w:space="0" w:color="auto"/>
            </w:tcBorders>
            <w:shd w:val="clear" w:color="auto" w:fill="FFFFFF"/>
          </w:tcPr>
          <w:p w14:paraId="1C82878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545</w:t>
            </w:r>
          </w:p>
        </w:tc>
        <w:tc>
          <w:tcPr>
            <w:tcW w:w="4969" w:type="dxa"/>
            <w:gridSpan w:val="2"/>
            <w:tcBorders>
              <w:top w:val="single" w:sz="4" w:space="0" w:color="auto"/>
              <w:left w:val="single" w:sz="4" w:space="0" w:color="auto"/>
            </w:tcBorders>
            <w:shd w:val="clear" w:color="auto" w:fill="FFFFFF"/>
          </w:tcPr>
          <w:p w14:paraId="5694F597"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3-4</w:t>
            </w:r>
            <w:r w:rsidRPr="00773CF5">
              <w:rPr>
                <w:rFonts w:ascii="Sylfaen" w:hAnsi="Sylfaen"/>
                <w:sz w:val="16"/>
                <w:szCs w:val="16"/>
              </w:rPr>
              <w:t>-ի բարձր պարունակությամբ, նավթային թորվածք, եթե դրանք պարունակում են</w:t>
            </w:r>
            <w:r w:rsidR="009275DE" w:rsidRPr="00773CF5">
              <w:rPr>
                <w:rFonts w:ascii="Sylfaen" w:hAnsi="Sylfaen"/>
                <w:sz w:val="16"/>
                <w:szCs w:val="16"/>
              </w:rPr>
              <w:t xml:space="preserve"> </w:t>
            </w:r>
            <w:r w:rsidRPr="00773CF5">
              <w:rPr>
                <w:rFonts w:ascii="Sylfaen" w:hAnsi="Sylfaen"/>
                <w:sz w:val="16"/>
                <w:szCs w:val="16"/>
              </w:rPr>
              <w:t>&gt; 0,1% բութադիեն</w:t>
            </w:r>
          </w:p>
        </w:tc>
        <w:tc>
          <w:tcPr>
            <w:tcW w:w="4252" w:type="dxa"/>
            <w:tcBorders>
              <w:top w:val="single" w:sz="4" w:space="0" w:color="auto"/>
              <w:left w:val="single" w:sz="4" w:space="0" w:color="auto"/>
            </w:tcBorders>
            <w:shd w:val="clear" w:color="auto" w:fill="FFFFFF"/>
          </w:tcPr>
          <w:p w14:paraId="2B9E959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C3-4-rich, petroleum distillate, if they contain &gt; 0,1 % w/w Butadiene</w:t>
            </w:r>
          </w:p>
        </w:tc>
        <w:tc>
          <w:tcPr>
            <w:tcW w:w="2268" w:type="dxa"/>
            <w:tcBorders>
              <w:top w:val="single" w:sz="4" w:space="0" w:color="auto"/>
              <w:left w:val="single" w:sz="4" w:space="0" w:color="auto"/>
            </w:tcBorders>
            <w:shd w:val="clear" w:color="auto" w:fill="FFFFFF"/>
          </w:tcPr>
          <w:p w14:paraId="7DDEC0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68512-91-4</w:t>
            </w:r>
          </w:p>
        </w:tc>
        <w:tc>
          <w:tcPr>
            <w:tcW w:w="1705" w:type="dxa"/>
            <w:tcBorders>
              <w:top w:val="single" w:sz="4" w:space="0" w:color="auto"/>
              <w:left w:val="single" w:sz="4" w:space="0" w:color="auto"/>
              <w:right w:val="single" w:sz="4" w:space="0" w:color="auto"/>
            </w:tcBorders>
            <w:shd w:val="clear" w:color="auto" w:fill="FFFFFF"/>
          </w:tcPr>
          <w:p w14:paraId="658F33C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270-990-9</w:t>
            </w:r>
          </w:p>
        </w:tc>
      </w:tr>
      <w:tr w:rsidR="009275DE" w:rsidRPr="00773CF5" w14:paraId="418BD770" w14:textId="77777777" w:rsidTr="007452E4">
        <w:trPr>
          <w:cantSplit/>
        </w:trPr>
        <w:tc>
          <w:tcPr>
            <w:tcW w:w="1411" w:type="dxa"/>
            <w:tcBorders>
              <w:top w:val="single" w:sz="4" w:space="0" w:color="auto"/>
              <w:left w:val="single" w:sz="4" w:space="0" w:color="auto"/>
            </w:tcBorders>
            <w:shd w:val="clear" w:color="auto" w:fill="FFFFFF"/>
          </w:tcPr>
          <w:p w14:paraId="7521DE8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546</w:t>
            </w:r>
          </w:p>
        </w:tc>
        <w:tc>
          <w:tcPr>
            <w:tcW w:w="4969" w:type="dxa"/>
            <w:gridSpan w:val="2"/>
            <w:tcBorders>
              <w:top w:val="single" w:sz="4" w:space="0" w:color="auto"/>
              <w:left w:val="single" w:sz="4" w:space="0" w:color="auto"/>
            </w:tcBorders>
            <w:shd w:val="clear" w:color="auto" w:fill="FFFFFF"/>
          </w:tcPr>
          <w:p w14:paraId="2F640850"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Գազեր (նավթային), կատալիզային ռիֆորմինգի ենթարկվող ուղղաթորման լիգրոինի կայունացման աշտարակից հեռացվող գազեր, եթե դրանք պարունակում են &gt; 0,1% բութադիեն</w:t>
            </w:r>
          </w:p>
        </w:tc>
        <w:tc>
          <w:tcPr>
            <w:tcW w:w="4252" w:type="dxa"/>
            <w:tcBorders>
              <w:top w:val="single" w:sz="4" w:space="0" w:color="auto"/>
              <w:left w:val="single" w:sz="4" w:space="0" w:color="auto"/>
            </w:tcBorders>
            <w:shd w:val="clear" w:color="auto" w:fill="FFFFFF"/>
          </w:tcPr>
          <w:p w14:paraId="2B9FC25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catalytic reformed straight-run naphtha stabiliser overheads, if they contain &gt; 0,1 % w/w Butadiene</w:t>
            </w:r>
          </w:p>
        </w:tc>
        <w:tc>
          <w:tcPr>
            <w:tcW w:w="2268" w:type="dxa"/>
            <w:tcBorders>
              <w:top w:val="single" w:sz="4" w:space="0" w:color="auto"/>
              <w:left w:val="single" w:sz="4" w:space="0" w:color="auto"/>
            </w:tcBorders>
            <w:shd w:val="clear" w:color="auto" w:fill="FFFFFF"/>
          </w:tcPr>
          <w:p w14:paraId="2AEFAFA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68513-14-4</w:t>
            </w:r>
          </w:p>
        </w:tc>
        <w:tc>
          <w:tcPr>
            <w:tcW w:w="1705" w:type="dxa"/>
            <w:tcBorders>
              <w:top w:val="single" w:sz="4" w:space="0" w:color="auto"/>
              <w:left w:val="single" w:sz="4" w:space="0" w:color="auto"/>
              <w:right w:val="single" w:sz="4" w:space="0" w:color="auto"/>
            </w:tcBorders>
            <w:shd w:val="clear" w:color="auto" w:fill="FFFFFF"/>
          </w:tcPr>
          <w:p w14:paraId="483202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270-999-8</w:t>
            </w:r>
          </w:p>
        </w:tc>
      </w:tr>
      <w:tr w:rsidR="009275DE" w:rsidRPr="00773CF5" w14:paraId="0469DB3B"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CD4CD4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547</w:t>
            </w:r>
          </w:p>
        </w:tc>
        <w:tc>
          <w:tcPr>
            <w:tcW w:w="4969" w:type="dxa"/>
            <w:gridSpan w:val="2"/>
            <w:tcBorders>
              <w:top w:val="single" w:sz="4" w:space="0" w:color="auto"/>
              <w:left w:val="single" w:sz="4" w:space="0" w:color="auto"/>
              <w:bottom w:val="single" w:sz="4" w:space="0" w:color="auto"/>
            </w:tcBorders>
            <w:shd w:val="clear" w:color="auto" w:fill="FFFFFF"/>
          </w:tcPr>
          <w:p w14:paraId="7AD35A8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ամբողջական ջերմաստիճանային միջակայքում </w:t>
            </w:r>
            <w:r w:rsidR="00BC343D" w:rsidRPr="00773CF5">
              <w:rPr>
                <w:rFonts w:ascii="Sylfaen" w:hAnsi="Sylfaen"/>
                <w:sz w:val="16"/>
                <w:szCs w:val="16"/>
              </w:rPr>
              <w:t xml:space="preserve">շոգիացվող </w:t>
            </w:r>
            <w:r w:rsidRPr="00773CF5">
              <w:rPr>
                <w:rFonts w:ascii="Sylfaen" w:hAnsi="Sylfaen"/>
                <w:sz w:val="16"/>
                <w:szCs w:val="16"/>
              </w:rPr>
              <w:t>ուղղաթորման լիգրոինի հեքսանազերծման աշտարակից հեռացվող գազ,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1945E3E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full-range straight-run naphtha dehexaniser off,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294531E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68513-15-5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E97E64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271-000-8</w:t>
            </w:r>
          </w:p>
        </w:tc>
      </w:tr>
      <w:tr w:rsidR="009275DE" w:rsidRPr="00773CF5" w14:paraId="53BB377D" w14:textId="77777777" w:rsidTr="007452E4">
        <w:trPr>
          <w:cantSplit/>
        </w:trPr>
        <w:tc>
          <w:tcPr>
            <w:tcW w:w="1411" w:type="dxa"/>
            <w:tcBorders>
              <w:top w:val="single" w:sz="4" w:space="0" w:color="auto"/>
              <w:left w:val="single" w:sz="4" w:space="0" w:color="auto"/>
            </w:tcBorders>
            <w:shd w:val="clear" w:color="auto" w:fill="FFFFFF"/>
          </w:tcPr>
          <w:p w14:paraId="6C0C2B1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548</w:t>
            </w:r>
          </w:p>
        </w:tc>
        <w:tc>
          <w:tcPr>
            <w:tcW w:w="4969" w:type="dxa"/>
            <w:gridSpan w:val="2"/>
            <w:tcBorders>
              <w:top w:val="single" w:sz="4" w:space="0" w:color="auto"/>
              <w:left w:val="single" w:sz="4" w:space="0" w:color="auto"/>
            </w:tcBorders>
            <w:shd w:val="clear" w:color="auto" w:fill="FFFFFF"/>
          </w:tcPr>
          <w:p w14:paraId="29DD13B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հիդրոկրեկինգի կայանքի պրոպանազերծման աշտարակից հեռացվող գազ՝ ածխաջրածինների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2149A2DB"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hydrocracking depropaniser off, hydrocarbon-rich, if they contain &gt; 0,1 % w/w Butadiene</w:t>
            </w:r>
          </w:p>
        </w:tc>
        <w:tc>
          <w:tcPr>
            <w:tcW w:w="2268" w:type="dxa"/>
            <w:tcBorders>
              <w:top w:val="single" w:sz="4" w:space="0" w:color="auto"/>
              <w:left w:val="single" w:sz="4" w:space="0" w:color="auto"/>
            </w:tcBorders>
            <w:shd w:val="clear" w:color="auto" w:fill="FFFFFF"/>
          </w:tcPr>
          <w:p w14:paraId="20F9637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68513-16-6</w:t>
            </w:r>
          </w:p>
        </w:tc>
        <w:tc>
          <w:tcPr>
            <w:tcW w:w="1705" w:type="dxa"/>
            <w:tcBorders>
              <w:top w:val="single" w:sz="4" w:space="0" w:color="auto"/>
              <w:left w:val="single" w:sz="4" w:space="0" w:color="auto"/>
              <w:right w:val="single" w:sz="4" w:space="0" w:color="auto"/>
            </w:tcBorders>
            <w:shd w:val="clear" w:color="auto" w:fill="FFFFFF"/>
          </w:tcPr>
          <w:p w14:paraId="1A6946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271-001-3</w:t>
            </w:r>
          </w:p>
        </w:tc>
      </w:tr>
      <w:tr w:rsidR="009275DE" w:rsidRPr="00773CF5" w14:paraId="5199173B" w14:textId="77777777" w:rsidTr="007452E4">
        <w:trPr>
          <w:cantSplit/>
        </w:trPr>
        <w:tc>
          <w:tcPr>
            <w:tcW w:w="1411" w:type="dxa"/>
            <w:tcBorders>
              <w:top w:val="single" w:sz="4" w:space="0" w:color="auto"/>
              <w:left w:val="single" w:sz="4" w:space="0" w:color="auto"/>
            </w:tcBorders>
            <w:shd w:val="clear" w:color="auto" w:fill="FFFFFF"/>
          </w:tcPr>
          <w:p w14:paraId="504C9AB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549</w:t>
            </w:r>
          </w:p>
        </w:tc>
        <w:tc>
          <w:tcPr>
            <w:tcW w:w="4969" w:type="dxa"/>
            <w:gridSpan w:val="2"/>
            <w:tcBorders>
              <w:top w:val="single" w:sz="4" w:space="0" w:color="auto"/>
              <w:left w:val="single" w:sz="4" w:space="0" w:color="auto"/>
            </w:tcBorders>
            <w:shd w:val="clear" w:color="auto" w:fill="FFFFFF"/>
          </w:tcPr>
          <w:p w14:paraId="25D926D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ուղղաթորման սոլվենտ-լիգրոինի կայունացման աշտարակից հեռացվող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16B2F7D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light straight-run naphtha stabiliser off, if they contain &gt; 0,1 % w/w Butadiene</w:t>
            </w:r>
          </w:p>
        </w:tc>
        <w:tc>
          <w:tcPr>
            <w:tcW w:w="2268" w:type="dxa"/>
            <w:tcBorders>
              <w:top w:val="single" w:sz="4" w:space="0" w:color="auto"/>
              <w:left w:val="single" w:sz="4" w:space="0" w:color="auto"/>
            </w:tcBorders>
            <w:shd w:val="clear" w:color="auto" w:fill="FFFFFF"/>
          </w:tcPr>
          <w:p w14:paraId="6AD9E93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68513-17-7</w:t>
            </w:r>
          </w:p>
        </w:tc>
        <w:tc>
          <w:tcPr>
            <w:tcW w:w="1705" w:type="dxa"/>
            <w:tcBorders>
              <w:top w:val="single" w:sz="4" w:space="0" w:color="auto"/>
              <w:left w:val="single" w:sz="4" w:space="0" w:color="auto"/>
              <w:right w:val="single" w:sz="4" w:space="0" w:color="auto"/>
            </w:tcBorders>
            <w:shd w:val="clear" w:color="auto" w:fill="FFFFFF"/>
          </w:tcPr>
          <w:p w14:paraId="44D59A9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271-002-9</w:t>
            </w:r>
          </w:p>
        </w:tc>
      </w:tr>
      <w:tr w:rsidR="009275DE" w:rsidRPr="00773CF5" w14:paraId="028F5F45" w14:textId="77777777" w:rsidTr="007452E4">
        <w:trPr>
          <w:cantSplit/>
        </w:trPr>
        <w:tc>
          <w:tcPr>
            <w:tcW w:w="1411" w:type="dxa"/>
            <w:tcBorders>
              <w:top w:val="single" w:sz="4" w:space="0" w:color="auto"/>
              <w:left w:val="single" w:sz="4" w:space="0" w:color="auto"/>
            </w:tcBorders>
            <w:shd w:val="clear" w:color="auto" w:fill="FFFFFF"/>
          </w:tcPr>
          <w:p w14:paraId="791D13F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550</w:t>
            </w:r>
          </w:p>
        </w:tc>
        <w:tc>
          <w:tcPr>
            <w:tcW w:w="4969" w:type="dxa"/>
            <w:gridSpan w:val="2"/>
            <w:tcBorders>
              <w:top w:val="single" w:sz="4" w:space="0" w:color="auto"/>
              <w:left w:val="single" w:sz="4" w:space="0" w:color="auto"/>
            </w:tcBorders>
            <w:shd w:val="clear" w:color="auto" w:fill="FFFFFF"/>
          </w:tcPr>
          <w:p w14:paraId="6B94BDC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գոլորշիացման թմբկագլանից հեռացվող բարձր ճնշման գազ, ռիֆորմինգի համար նախատեսված կայանքի հոսքաջուր, եթե դրանք պարունակում են &gt; 0,1% բութադիեն</w:t>
            </w:r>
          </w:p>
        </w:tc>
        <w:tc>
          <w:tcPr>
            <w:tcW w:w="4252" w:type="dxa"/>
            <w:tcBorders>
              <w:top w:val="single" w:sz="4" w:space="0" w:color="auto"/>
              <w:left w:val="single" w:sz="4" w:space="0" w:color="auto"/>
            </w:tcBorders>
            <w:shd w:val="clear" w:color="auto" w:fill="FFFFFF"/>
          </w:tcPr>
          <w:p w14:paraId="444178A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reformer effluent high- pressure flash drum off, if they contain &gt; 0,1 % w/w Butadiene</w:t>
            </w:r>
          </w:p>
        </w:tc>
        <w:tc>
          <w:tcPr>
            <w:tcW w:w="2268" w:type="dxa"/>
            <w:tcBorders>
              <w:top w:val="single" w:sz="4" w:space="0" w:color="auto"/>
              <w:left w:val="single" w:sz="4" w:space="0" w:color="auto"/>
            </w:tcBorders>
            <w:shd w:val="clear" w:color="auto" w:fill="FFFFFF"/>
          </w:tcPr>
          <w:p w14:paraId="1EBE4DC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68513-18-8</w:t>
            </w:r>
          </w:p>
        </w:tc>
        <w:tc>
          <w:tcPr>
            <w:tcW w:w="1705" w:type="dxa"/>
            <w:tcBorders>
              <w:top w:val="single" w:sz="4" w:space="0" w:color="auto"/>
              <w:left w:val="single" w:sz="4" w:space="0" w:color="auto"/>
              <w:right w:val="single" w:sz="4" w:space="0" w:color="auto"/>
            </w:tcBorders>
            <w:shd w:val="clear" w:color="auto" w:fill="FFFFFF"/>
          </w:tcPr>
          <w:p w14:paraId="05BB6E9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271-003-4</w:t>
            </w:r>
          </w:p>
        </w:tc>
      </w:tr>
      <w:tr w:rsidR="009275DE" w:rsidRPr="00773CF5" w14:paraId="52668369"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146929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551</w:t>
            </w:r>
          </w:p>
        </w:tc>
        <w:tc>
          <w:tcPr>
            <w:tcW w:w="4969" w:type="dxa"/>
            <w:gridSpan w:val="2"/>
            <w:tcBorders>
              <w:top w:val="single" w:sz="4" w:space="0" w:color="auto"/>
              <w:left w:val="single" w:sz="4" w:space="0" w:color="auto"/>
              <w:bottom w:val="single" w:sz="4" w:space="0" w:color="auto"/>
            </w:tcBorders>
            <w:shd w:val="clear" w:color="auto" w:fill="FFFFFF"/>
          </w:tcPr>
          <w:p w14:paraId="1B71768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գոլորշիացման թմբկագլանից հեռացվող ցածր ճնշման գազ, ռիֆորմինգի համար նախատեսված կայանքի հոսքաջուր,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6ADC1BB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reformer effluent low- pressure flash drum off,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191F0D3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68513-19-9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74A247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271-005-5</w:t>
            </w:r>
          </w:p>
        </w:tc>
      </w:tr>
      <w:tr w:rsidR="009275DE" w:rsidRPr="00773CF5" w14:paraId="43AE817F" w14:textId="77777777" w:rsidTr="007452E4">
        <w:trPr>
          <w:cantSplit/>
        </w:trPr>
        <w:tc>
          <w:tcPr>
            <w:tcW w:w="1411" w:type="dxa"/>
            <w:tcBorders>
              <w:top w:val="single" w:sz="4" w:space="0" w:color="auto"/>
              <w:left w:val="single" w:sz="4" w:space="0" w:color="auto"/>
            </w:tcBorders>
            <w:shd w:val="clear" w:color="auto" w:fill="FFFFFF"/>
          </w:tcPr>
          <w:p w14:paraId="41CC2F3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552</w:t>
            </w:r>
          </w:p>
        </w:tc>
        <w:tc>
          <w:tcPr>
            <w:tcW w:w="4969" w:type="dxa"/>
            <w:gridSpan w:val="2"/>
            <w:tcBorders>
              <w:top w:val="single" w:sz="4" w:space="0" w:color="auto"/>
              <w:left w:val="single" w:sz="4" w:space="0" w:color="auto"/>
            </w:tcBorders>
            <w:shd w:val="clear" w:color="auto" w:fill="FFFFFF"/>
          </w:tcPr>
          <w:p w14:paraId="513CCD5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Մնացորդ (նավթամթերք)</w:t>
            </w:r>
            <w:r w:rsidR="00967A0A" w:rsidRPr="00773CF5">
              <w:rPr>
                <w:rFonts w:ascii="Sylfaen" w:hAnsi="Sylfaen"/>
                <w:sz w:val="16"/>
                <w:szCs w:val="16"/>
              </w:rPr>
              <w:t>,</w:t>
            </w:r>
            <w:r w:rsidRPr="00773CF5">
              <w:rPr>
                <w:rFonts w:ascii="Sylfaen" w:hAnsi="Sylfaen"/>
                <w:sz w:val="16"/>
                <w:szCs w:val="16"/>
              </w:rPr>
              <w:t xml:space="preserve"> ալկիլացման թորահանիչ աշտարակ՝ C</w:t>
            </w:r>
            <w:r w:rsidRPr="00773CF5">
              <w:rPr>
                <w:rFonts w:ascii="Sylfaen" w:hAnsi="Sylfaen"/>
                <w:sz w:val="16"/>
                <w:szCs w:val="16"/>
                <w:vertAlign w:val="subscript"/>
              </w:rPr>
              <w:t>4</w:t>
            </w:r>
            <w:r w:rsidRPr="00773CF5">
              <w:rPr>
                <w:rFonts w:ascii="Sylfaen" w:hAnsi="Sylfaen"/>
                <w:sz w:val="16"/>
                <w:szCs w:val="16"/>
              </w:rPr>
              <w:t>–ի բարձր պարունակությամբ, եթե դրանք պարունակում են &gt; 0,1 % բութադիեն</w:t>
            </w:r>
          </w:p>
        </w:tc>
        <w:tc>
          <w:tcPr>
            <w:tcW w:w="4252" w:type="dxa"/>
            <w:tcBorders>
              <w:top w:val="single" w:sz="4" w:space="0" w:color="auto"/>
              <w:left w:val="single" w:sz="4" w:space="0" w:color="auto"/>
            </w:tcBorders>
            <w:shd w:val="clear" w:color="auto" w:fill="FFFFFF"/>
          </w:tcPr>
          <w:p w14:paraId="249E537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Residues (petroleum), alkylation splitter, C4-rich, if they contain &gt; 0,1 % w/w Butadiene</w:t>
            </w:r>
          </w:p>
        </w:tc>
        <w:tc>
          <w:tcPr>
            <w:tcW w:w="2268" w:type="dxa"/>
            <w:tcBorders>
              <w:top w:val="single" w:sz="4" w:space="0" w:color="auto"/>
              <w:left w:val="single" w:sz="4" w:space="0" w:color="auto"/>
            </w:tcBorders>
            <w:shd w:val="clear" w:color="auto" w:fill="FFFFFF"/>
          </w:tcPr>
          <w:p w14:paraId="68F4629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68513-66-6</w:t>
            </w:r>
          </w:p>
        </w:tc>
        <w:tc>
          <w:tcPr>
            <w:tcW w:w="1705" w:type="dxa"/>
            <w:tcBorders>
              <w:top w:val="single" w:sz="4" w:space="0" w:color="auto"/>
              <w:left w:val="single" w:sz="4" w:space="0" w:color="auto"/>
              <w:right w:val="single" w:sz="4" w:space="0" w:color="auto"/>
            </w:tcBorders>
            <w:shd w:val="clear" w:color="auto" w:fill="FFFFFF"/>
          </w:tcPr>
          <w:p w14:paraId="0277A98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271-010-2</w:t>
            </w:r>
          </w:p>
        </w:tc>
      </w:tr>
      <w:tr w:rsidR="009275DE" w:rsidRPr="00773CF5" w14:paraId="6A959592" w14:textId="77777777" w:rsidTr="007452E4">
        <w:trPr>
          <w:cantSplit/>
        </w:trPr>
        <w:tc>
          <w:tcPr>
            <w:tcW w:w="1411" w:type="dxa"/>
            <w:tcBorders>
              <w:top w:val="single" w:sz="4" w:space="0" w:color="auto"/>
              <w:left w:val="single" w:sz="4" w:space="0" w:color="auto"/>
            </w:tcBorders>
            <w:shd w:val="clear" w:color="auto" w:fill="FFFFFF"/>
          </w:tcPr>
          <w:p w14:paraId="18AAB17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553</w:t>
            </w:r>
          </w:p>
        </w:tc>
        <w:tc>
          <w:tcPr>
            <w:tcW w:w="4969" w:type="dxa"/>
            <w:gridSpan w:val="2"/>
            <w:tcBorders>
              <w:top w:val="single" w:sz="4" w:space="0" w:color="auto"/>
              <w:left w:val="single" w:sz="4" w:space="0" w:color="auto"/>
            </w:tcBorders>
            <w:shd w:val="clear" w:color="auto" w:fill="FFFFFF"/>
          </w:tcPr>
          <w:p w14:paraId="6767FCC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1-4</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tcPr>
          <w:p w14:paraId="1B59152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1-4</w:t>
            </w:r>
            <w:r w:rsidRPr="00773CF5">
              <w:rPr>
                <w:rFonts w:ascii="Sylfaen" w:hAnsi="Sylfaen"/>
                <w:sz w:val="16"/>
                <w:szCs w:val="16"/>
              </w:rPr>
              <w:t>, if they contain &gt; 0,1 % w/w Butadiene</w:t>
            </w:r>
          </w:p>
        </w:tc>
        <w:tc>
          <w:tcPr>
            <w:tcW w:w="2268" w:type="dxa"/>
            <w:tcBorders>
              <w:top w:val="single" w:sz="4" w:space="0" w:color="auto"/>
              <w:left w:val="single" w:sz="4" w:space="0" w:color="auto"/>
            </w:tcBorders>
            <w:shd w:val="clear" w:color="auto" w:fill="FFFFFF"/>
          </w:tcPr>
          <w:p w14:paraId="438CDE6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68514-31-8</w:t>
            </w:r>
          </w:p>
        </w:tc>
        <w:tc>
          <w:tcPr>
            <w:tcW w:w="1705" w:type="dxa"/>
            <w:tcBorders>
              <w:top w:val="single" w:sz="4" w:space="0" w:color="auto"/>
              <w:left w:val="single" w:sz="4" w:space="0" w:color="auto"/>
              <w:right w:val="single" w:sz="4" w:space="0" w:color="auto"/>
            </w:tcBorders>
            <w:shd w:val="clear" w:color="auto" w:fill="FFFFFF"/>
          </w:tcPr>
          <w:p w14:paraId="0E3D8EA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271-032-2</w:t>
            </w:r>
          </w:p>
        </w:tc>
      </w:tr>
      <w:tr w:rsidR="009275DE" w:rsidRPr="00773CF5" w14:paraId="2D02EB43" w14:textId="77777777" w:rsidTr="007452E4">
        <w:trPr>
          <w:cantSplit/>
        </w:trPr>
        <w:tc>
          <w:tcPr>
            <w:tcW w:w="1411" w:type="dxa"/>
            <w:tcBorders>
              <w:top w:val="single" w:sz="4" w:space="0" w:color="auto"/>
              <w:left w:val="single" w:sz="4" w:space="0" w:color="auto"/>
            </w:tcBorders>
            <w:shd w:val="clear" w:color="auto" w:fill="FFFFFF"/>
          </w:tcPr>
          <w:p w14:paraId="0797EF2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554</w:t>
            </w:r>
          </w:p>
        </w:tc>
        <w:tc>
          <w:tcPr>
            <w:tcW w:w="4969" w:type="dxa"/>
            <w:gridSpan w:val="2"/>
            <w:tcBorders>
              <w:top w:val="single" w:sz="4" w:space="0" w:color="auto"/>
              <w:left w:val="single" w:sz="4" w:space="0" w:color="auto"/>
            </w:tcBorders>
            <w:shd w:val="clear" w:color="auto" w:fill="FFFFFF"/>
          </w:tcPr>
          <w:p w14:paraId="6ABDD72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1-4</w:t>
            </w:r>
            <w:r w:rsidRPr="00773CF5">
              <w:rPr>
                <w:rFonts w:ascii="Sylfaen" w:hAnsi="Sylfaen"/>
                <w:sz w:val="16"/>
                <w:szCs w:val="16"/>
              </w:rPr>
              <w:t>՝ ծծմբազերծված, եթե դրանք պարունակում են &gt; 0,1% բութադիեն</w:t>
            </w:r>
          </w:p>
        </w:tc>
        <w:tc>
          <w:tcPr>
            <w:tcW w:w="4252" w:type="dxa"/>
            <w:tcBorders>
              <w:top w:val="single" w:sz="4" w:space="0" w:color="auto"/>
              <w:left w:val="single" w:sz="4" w:space="0" w:color="auto"/>
            </w:tcBorders>
            <w:shd w:val="clear" w:color="auto" w:fill="FFFFFF"/>
          </w:tcPr>
          <w:p w14:paraId="0FF49B7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1-4</w:t>
            </w:r>
            <w:r w:rsidRPr="00773CF5">
              <w:rPr>
                <w:rFonts w:ascii="Sylfaen" w:hAnsi="Sylfaen"/>
                <w:sz w:val="16"/>
                <w:szCs w:val="16"/>
              </w:rPr>
              <w:t>, sweetened, if they contain &gt; 0,1 % w/w Butadiene</w:t>
            </w:r>
          </w:p>
        </w:tc>
        <w:tc>
          <w:tcPr>
            <w:tcW w:w="2268" w:type="dxa"/>
            <w:tcBorders>
              <w:top w:val="single" w:sz="4" w:space="0" w:color="auto"/>
              <w:left w:val="single" w:sz="4" w:space="0" w:color="auto"/>
            </w:tcBorders>
            <w:shd w:val="clear" w:color="auto" w:fill="FFFFFF"/>
          </w:tcPr>
          <w:p w14:paraId="35FBD31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68514-36-3</w:t>
            </w:r>
          </w:p>
        </w:tc>
        <w:tc>
          <w:tcPr>
            <w:tcW w:w="1705" w:type="dxa"/>
            <w:tcBorders>
              <w:top w:val="single" w:sz="4" w:space="0" w:color="auto"/>
              <w:left w:val="single" w:sz="4" w:space="0" w:color="auto"/>
              <w:right w:val="single" w:sz="4" w:space="0" w:color="auto"/>
            </w:tcBorders>
            <w:shd w:val="clear" w:color="auto" w:fill="FFFFFF"/>
          </w:tcPr>
          <w:p w14:paraId="18DE8E3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271-038-5</w:t>
            </w:r>
          </w:p>
        </w:tc>
      </w:tr>
      <w:tr w:rsidR="009275DE" w:rsidRPr="00773CF5" w14:paraId="22E50049" w14:textId="77777777" w:rsidTr="007452E4">
        <w:trPr>
          <w:cantSplit/>
        </w:trPr>
        <w:tc>
          <w:tcPr>
            <w:tcW w:w="1411" w:type="dxa"/>
            <w:tcBorders>
              <w:top w:val="single" w:sz="4" w:space="0" w:color="auto"/>
              <w:left w:val="single" w:sz="4" w:space="0" w:color="auto"/>
            </w:tcBorders>
            <w:shd w:val="clear" w:color="auto" w:fill="FFFFFF"/>
          </w:tcPr>
          <w:p w14:paraId="640838E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555</w:t>
            </w:r>
          </w:p>
        </w:tc>
        <w:tc>
          <w:tcPr>
            <w:tcW w:w="4969" w:type="dxa"/>
            <w:gridSpan w:val="2"/>
            <w:tcBorders>
              <w:top w:val="single" w:sz="4" w:space="0" w:color="auto"/>
              <w:left w:val="single" w:sz="4" w:space="0" w:color="auto"/>
            </w:tcBorders>
            <w:shd w:val="clear" w:color="auto" w:fill="FFFFFF"/>
          </w:tcPr>
          <w:p w14:paraId="2A7C3F1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նավթագործարանային գազի թորումից հետո անջատվող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7B8D96F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oil refinery gas distn. off, if they contain &gt; 0,1 % w/w Butadiene</w:t>
            </w:r>
          </w:p>
        </w:tc>
        <w:tc>
          <w:tcPr>
            <w:tcW w:w="2268" w:type="dxa"/>
            <w:tcBorders>
              <w:top w:val="single" w:sz="4" w:space="0" w:color="auto"/>
              <w:left w:val="single" w:sz="4" w:space="0" w:color="auto"/>
            </w:tcBorders>
            <w:shd w:val="clear" w:color="auto" w:fill="FFFFFF"/>
          </w:tcPr>
          <w:p w14:paraId="01E58FB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68527-15-1</w:t>
            </w:r>
          </w:p>
        </w:tc>
        <w:tc>
          <w:tcPr>
            <w:tcW w:w="1705" w:type="dxa"/>
            <w:tcBorders>
              <w:top w:val="single" w:sz="4" w:space="0" w:color="auto"/>
              <w:left w:val="single" w:sz="4" w:space="0" w:color="auto"/>
              <w:right w:val="single" w:sz="4" w:space="0" w:color="auto"/>
            </w:tcBorders>
            <w:shd w:val="clear" w:color="auto" w:fill="FFFFFF"/>
          </w:tcPr>
          <w:p w14:paraId="5EC767C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271-258-1</w:t>
            </w:r>
          </w:p>
        </w:tc>
      </w:tr>
      <w:tr w:rsidR="009275DE" w:rsidRPr="00773CF5" w14:paraId="5F20EB76"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648A37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556</w:t>
            </w:r>
          </w:p>
        </w:tc>
        <w:tc>
          <w:tcPr>
            <w:tcW w:w="4969" w:type="dxa"/>
            <w:gridSpan w:val="2"/>
            <w:tcBorders>
              <w:top w:val="single" w:sz="4" w:space="0" w:color="auto"/>
              <w:left w:val="single" w:sz="4" w:space="0" w:color="auto"/>
              <w:bottom w:val="single" w:sz="4" w:space="0" w:color="auto"/>
            </w:tcBorders>
            <w:shd w:val="clear" w:color="auto" w:fill="FFFFFF"/>
          </w:tcPr>
          <w:p w14:paraId="6BB4203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1-3</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7844ADD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1-3</w:t>
            </w:r>
            <w:r w:rsidRPr="00773CF5">
              <w:rPr>
                <w:rFonts w:ascii="Sylfaen" w:hAnsi="Sylfaen"/>
                <w:sz w:val="16"/>
                <w:szCs w:val="16"/>
              </w:rPr>
              <w:t>,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7DCE764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68527-16-2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49DA7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271-259-7</w:t>
            </w:r>
          </w:p>
        </w:tc>
      </w:tr>
      <w:tr w:rsidR="009275DE" w:rsidRPr="00773CF5" w14:paraId="586A0690" w14:textId="77777777" w:rsidTr="007452E4">
        <w:trPr>
          <w:cantSplit/>
        </w:trPr>
        <w:tc>
          <w:tcPr>
            <w:tcW w:w="1411" w:type="dxa"/>
            <w:tcBorders>
              <w:top w:val="single" w:sz="4" w:space="0" w:color="auto"/>
              <w:left w:val="single" w:sz="4" w:space="0" w:color="auto"/>
            </w:tcBorders>
            <w:shd w:val="clear" w:color="auto" w:fill="FFFFFF"/>
          </w:tcPr>
          <w:p w14:paraId="0CF5E55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557</w:t>
            </w:r>
          </w:p>
        </w:tc>
        <w:tc>
          <w:tcPr>
            <w:tcW w:w="4969" w:type="dxa"/>
            <w:gridSpan w:val="2"/>
            <w:tcBorders>
              <w:top w:val="single" w:sz="4" w:space="0" w:color="auto"/>
              <w:left w:val="single" w:sz="4" w:space="0" w:color="auto"/>
            </w:tcBorders>
            <w:shd w:val="clear" w:color="auto" w:fill="FFFFFF"/>
          </w:tcPr>
          <w:p w14:paraId="506AE09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1-4</w:t>
            </w:r>
            <w:r w:rsidRPr="00773CF5">
              <w:rPr>
                <w:rFonts w:ascii="Sylfaen" w:hAnsi="Sylfaen"/>
                <w:sz w:val="16"/>
                <w:szCs w:val="16"/>
              </w:rPr>
              <w:t>՝ բութանազերծման աշտարակի թորամաս, եթե դրանք պարունակում են &gt; 0,1% բութադիեն</w:t>
            </w:r>
          </w:p>
        </w:tc>
        <w:tc>
          <w:tcPr>
            <w:tcW w:w="4252" w:type="dxa"/>
            <w:tcBorders>
              <w:top w:val="single" w:sz="4" w:space="0" w:color="auto"/>
              <w:left w:val="single" w:sz="4" w:space="0" w:color="auto"/>
            </w:tcBorders>
            <w:shd w:val="clear" w:color="auto" w:fill="FFFFFF"/>
          </w:tcPr>
          <w:p w14:paraId="2F35DE7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C1-4, debutaniser fraction, if they contain &gt; 0,1 % w/w Butadiene</w:t>
            </w:r>
          </w:p>
        </w:tc>
        <w:tc>
          <w:tcPr>
            <w:tcW w:w="2268" w:type="dxa"/>
            <w:tcBorders>
              <w:top w:val="single" w:sz="4" w:space="0" w:color="auto"/>
              <w:left w:val="single" w:sz="4" w:space="0" w:color="auto"/>
            </w:tcBorders>
            <w:shd w:val="clear" w:color="auto" w:fill="FFFFFF"/>
          </w:tcPr>
          <w:p w14:paraId="40A523A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68527-19-5</w:t>
            </w:r>
          </w:p>
        </w:tc>
        <w:tc>
          <w:tcPr>
            <w:tcW w:w="1705" w:type="dxa"/>
            <w:tcBorders>
              <w:top w:val="single" w:sz="4" w:space="0" w:color="auto"/>
              <w:left w:val="single" w:sz="4" w:space="0" w:color="auto"/>
              <w:right w:val="single" w:sz="4" w:space="0" w:color="auto"/>
            </w:tcBorders>
            <w:shd w:val="clear" w:color="auto" w:fill="FFFFFF"/>
          </w:tcPr>
          <w:p w14:paraId="1A5560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271-261-8</w:t>
            </w:r>
          </w:p>
        </w:tc>
      </w:tr>
      <w:tr w:rsidR="009275DE" w:rsidRPr="00773CF5" w14:paraId="5EEA0519" w14:textId="77777777" w:rsidTr="007452E4">
        <w:trPr>
          <w:cantSplit/>
        </w:trPr>
        <w:tc>
          <w:tcPr>
            <w:tcW w:w="1411" w:type="dxa"/>
            <w:tcBorders>
              <w:top w:val="single" w:sz="4" w:space="0" w:color="auto"/>
              <w:left w:val="single" w:sz="4" w:space="0" w:color="auto"/>
            </w:tcBorders>
            <w:shd w:val="clear" w:color="auto" w:fill="FFFFFF"/>
          </w:tcPr>
          <w:p w14:paraId="768AB3F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558</w:t>
            </w:r>
          </w:p>
        </w:tc>
        <w:tc>
          <w:tcPr>
            <w:tcW w:w="4969" w:type="dxa"/>
            <w:gridSpan w:val="2"/>
            <w:tcBorders>
              <w:top w:val="single" w:sz="4" w:space="0" w:color="auto"/>
              <w:left w:val="single" w:sz="4" w:space="0" w:color="auto"/>
            </w:tcBorders>
            <w:shd w:val="clear" w:color="auto" w:fill="FFFFFF"/>
          </w:tcPr>
          <w:p w14:paraId="42276CB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բենզոլային կայանքի </w:t>
            </w:r>
            <w:r w:rsidR="003F383E" w:rsidRPr="00773CF5">
              <w:rPr>
                <w:rFonts w:ascii="Sylfaen" w:hAnsi="Sylfaen"/>
                <w:sz w:val="16"/>
                <w:szCs w:val="16"/>
              </w:rPr>
              <w:t>հիդրո</w:t>
            </w:r>
            <w:r w:rsidRPr="00773CF5">
              <w:rPr>
                <w:rFonts w:ascii="Sylfaen" w:hAnsi="Sylfaen"/>
                <w:sz w:val="16"/>
                <w:szCs w:val="16"/>
              </w:rPr>
              <w:t>մաքրիչի՝ պենտանի թորահանման աշտարակից հեռացվող գազեր, եթե դրանք պարունակում են &gt; 0,1 % բութադիեն</w:t>
            </w:r>
          </w:p>
        </w:tc>
        <w:tc>
          <w:tcPr>
            <w:tcW w:w="4252" w:type="dxa"/>
            <w:tcBorders>
              <w:top w:val="single" w:sz="4" w:space="0" w:color="auto"/>
              <w:left w:val="single" w:sz="4" w:space="0" w:color="auto"/>
            </w:tcBorders>
            <w:shd w:val="clear" w:color="auto" w:fill="FFFFFF"/>
          </w:tcPr>
          <w:p w14:paraId="7D827BB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benzene unit hydrotreater depentaniser overheads, if they contain &gt; 0,1 % w/w Butadiene</w:t>
            </w:r>
          </w:p>
        </w:tc>
        <w:tc>
          <w:tcPr>
            <w:tcW w:w="2268" w:type="dxa"/>
            <w:tcBorders>
              <w:top w:val="single" w:sz="4" w:space="0" w:color="auto"/>
              <w:left w:val="single" w:sz="4" w:space="0" w:color="auto"/>
            </w:tcBorders>
            <w:shd w:val="clear" w:color="auto" w:fill="FFFFFF"/>
          </w:tcPr>
          <w:p w14:paraId="11D160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68602-82-4</w:t>
            </w:r>
          </w:p>
        </w:tc>
        <w:tc>
          <w:tcPr>
            <w:tcW w:w="1705" w:type="dxa"/>
            <w:tcBorders>
              <w:top w:val="single" w:sz="4" w:space="0" w:color="auto"/>
              <w:left w:val="single" w:sz="4" w:space="0" w:color="auto"/>
              <w:right w:val="single" w:sz="4" w:space="0" w:color="auto"/>
            </w:tcBorders>
            <w:shd w:val="clear" w:color="auto" w:fill="FFFFFF"/>
          </w:tcPr>
          <w:p w14:paraId="287D030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271-623-5</w:t>
            </w:r>
          </w:p>
        </w:tc>
      </w:tr>
      <w:tr w:rsidR="009275DE" w:rsidRPr="00773CF5" w14:paraId="3E1620C4" w14:textId="77777777" w:rsidTr="007452E4">
        <w:trPr>
          <w:cantSplit/>
        </w:trPr>
        <w:tc>
          <w:tcPr>
            <w:tcW w:w="1411" w:type="dxa"/>
            <w:tcBorders>
              <w:top w:val="single" w:sz="4" w:space="0" w:color="auto"/>
              <w:left w:val="single" w:sz="4" w:space="0" w:color="auto"/>
            </w:tcBorders>
            <w:shd w:val="clear" w:color="auto" w:fill="FFFFFF"/>
          </w:tcPr>
          <w:p w14:paraId="52D27CF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559</w:t>
            </w:r>
          </w:p>
        </w:tc>
        <w:tc>
          <w:tcPr>
            <w:tcW w:w="4969" w:type="dxa"/>
            <w:gridSpan w:val="2"/>
            <w:tcBorders>
              <w:top w:val="single" w:sz="4" w:space="0" w:color="auto"/>
              <w:left w:val="single" w:sz="4" w:space="0" w:color="auto"/>
            </w:tcBorders>
            <w:shd w:val="clear" w:color="auto" w:fill="FFFFFF"/>
          </w:tcPr>
          <w:p w14:paraId="7010738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C</w:t>
            </w:r>
            <w:r w:rsidRPr="00773CF5">
              <w:rPr>
                <w:rFonts w:ascii="Sylfaen" w:hAnsi="Sylfaen"/>
                <w:sz w:val="16"/>
                <w:szCs w:val="16"/>
                <w:vertAlign w:val="subscript"/>
              </w:rPr>
              <w:t>1-5</w:t>
            </w:r>
            <w:r w:rsidRPr="00773CF5">
              <w:rPr>
                <w:rFonts w:ascii="Sylfaen" w:hAnsi="Sylfaen"/>
                <w:sz w:val="16"/>
                <w:szCs w:val="16"/>
              </w:rPr>
              <w:t xml:space="preserve">, բենզինի գոլորշիների բարձր պարունակությամբ, եթե դրանք պարունակում են &gt; 0,1% բութադիեն </w:t>
            </w:r>
          </w:p>
        </w:tc>
        <w:tc>
          <w:tcPr>
            <w:tcW w:w="4252" w:type="dxa"/>
            <w:tcBorders>
              <w:top w:val="single" w:sz="4" w:space="0" w:color="auto"/>
              <w:left w:val="single" w:sz="4" w:space="0" w:color="auto"/>
            </w:tcBorders>
            <w:shd w:val="clear" w:color="auto" w:fill="FFFFFF"/>
          </w:tcPr>
          <w:p w14:paraId="422E036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C1-5, wet, if they contain &gt; 0,1 % w/w Butadiene</w:t>
            </w:r>
          </w:p>
        </w:tc>
        <w:tc>
          <w:tcPr>
            <w:tcW w:w="2268" w:type="dxa"/>
            <w:tcBorders>
              <w:top w:val="single" w:sz="4" w:space="0" w:color="auto"/>
              <w:left w:val="single" w:sz="4" w:space="0" w:color="auto"/>
            </w:tcBorders>
            <w:shd w:val="clear" w:color="auto" w:fill="FFFFFF"/>
          </w:tcPr>
          <w:p w14:paraId="7A4540C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68602-83-5</w:t>
            </w:r>
          </w:p>
        </w:tc>
        <w:tc>
          <w:tcPr>
            <w:tcW w:w="1705" w:type="dxa"/>
            <w:tcBorders>
              <w:top w:val="single" w:sz="4" w:space="0" w:color="auto"/>
              <w:left w:val="single" w:sz="4" w:space="0" w:color="auto"/>
              <w:right w:val="single" w:sz="4" w:space="0" w:color="auto"/>
            </w:tcBorders>
            <w:shd w:val="clear" w:color="auto" w:fill="FFFFFF"/>
          </w:tcPr>
          <w:p w14:paraId="4DD34BF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271-624-0</w:t>
            </w:r>
          </w:p>
        </w:tc>
      </w:tr>
      <w:tr w:rsidR="009275DE" w:rsidRPr="00773CF5" w14:paraId="52E2CB5B"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71F3D77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560</w:t>
            </w:r>
          </w:p>
        </w:tc>
        <w:tc>
          <w:tcPr>
            <w:tcW w:w="4969" w:type="dxa"/>
            <w:gridSpan w:val="2"/>
            <w:tcBorders>
              <w:top w:val="single" w:sz="4" w:space="0" w:color="auto"/>
              <w:left w:val="single" w:sz="4" w:space="0" w:color="auto"/>
              <w:bottom w:val="single" w:sz="4" w:space="0" w:color="auto"/>
            </w:tcBorders>
            <w:shd w:val="clear" w:color="auto" w:fill="FFFFFF"/>
          </w:tcPr>
          <w:p w14:paraId="329DEF63"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երկրորդային կլանիչից հեռացվող գազ՝ կատալիզային կրեկինգի կայանքից հեղուկացված շերտում հեռացվող գազերի ռեկտիֆիկացման աշտարակ,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6FF565E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secondary absorber off, fluidised catalytic cracker overheads fractionator,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34525C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68602-84-6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6B0AC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271-625-6</w:t>
            </w:r>
          </w:p>
        </w:tc>
      </w:tr>
      <w:tr w:rsidR="009275DE" w:rsidRPr="00773CF5" w14:paraId="249933C1" w14:textId="77777777" w:rsidTr="007452E4">
        <w:trPr>
          <w:cantSplit/>
        </w:trPr>
        <w:tc>
          <w:tcPr>
            <w:tcW w:w="1411" w:type="dxa"/>
            <w:tcBorders>
              <w:top w:val="single" w:sz="4" w:space="0" w:color="auto"/>
              <w:left w:val="single" w:sz="4" w:space="0" w:color="auto"/>
            </w:tcBorders>
            <w:shd w:val="clear" w:color="auto" w:fill="FFFFFF"/>
          </w:tcPr>
          <w:p w14:paraId="61A03E7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561</w:t>
            </w:r>
          </w:p>
        </w:tc>
        <w:tc>
          <w:tcPr>
            <w:tcW w:w="4969" w:type="dxa"/>
            <w:gridSpan w:val="2"/>
            <w:tcBorders>
              <w:top w:val="single" w:sz="4" w:space="0" w:color="auto"/>
              <w:left w:val="single" w:sz="4" w:space="0" w:color="auto"/>
            </w:tcBorders>
            <w:shd w:val="clear" w:color="auto" w:fill="FFFFFF"/>
          </w:tcPr>
          <w:p w14:paraId="5B8873D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2-4</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tcPr>
          <w:p w14:paraId="1CD072B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C2-4, if they contain &gt; 0,1 % w/w Butadiene</w:t>
            </w:r>
          </w:p>
        </w:tc>
        <w:tc>
          <w:tcPr>
            <w:tcW w:w="2268" w:type="dxa"/>
            <w:tcBorders>
              <w:top w:val="single" w:sz="4" w:space="0" w:color="auto"/>
              <w:left w:val="single" w:sz="4" w:space="0" w:color="auto"/>
            </w:tcBorders>
            <w:shd w:val="clear" w:color="auto" w:fill="FFFFFF"/>
          </w:tcPr>
          <w:p w14:paraId="03CEBDF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68606-25-7</w:t>
            </w:r>
          </w:p>
        </w:tc>
        <w:tc>
          <w:tcPr>
            <w:tcW w:w="1705" w:type="dxa"/>
            <w:tcBorders>
              <w:top w:val="single" w:sz="4" w:space="0" w:color="auto"/>
              <w:left w:val="single" w:sz="4" w:space="0" w:color="auto"/>
              <w:right w:val="single" w:sz="4" w:space="0" w:color="auto"/>
            </w:tcBorders>
            <w:shd w:val="clear" w:color="auto" w:fill="FFFFFF"/>
          </w:tcPr>
          <w:p w14:paraId="2D5B5A0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271-734-9</w:t>
            </w:r>
          </w:p>
        </w:tc>
      </w:tr>
      <w:tr w:rsidR="009275DE" w:rsidRPr="00773CF5" w14:paraId="1BB07A75" w14:textId="77777777" w:rsidTr="007452E4">
        <w:trPr>
          <w:cantSplit/>
        </w:trPr>
        <w:tc>
          <w:tcPr>
            <w:tcW w:w="1411" w:type="dxa"/>
            <w:tcBorders>
              <w:top w:val="single" w:sz="4" w:space="0" w:color="auto"/>
              <w:left w:val="single" w:sz="4" w:space="0" w:color="auto"/>
            </w:tcBorders>
            <w:shd w:val="clear" w:color="auto" w:fill="FFFFFF"/>
          </w:tcPr>
          <w:p w14:paraId="246346F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562</w:t>
            </w:r>
          </w:p>
        </w:tc>
        <w:tc>
          <w:tcPr>
            <w:tcW w:w="4969" w:type="dxa"/>
            <w:gridSpan w:val="2"/>
            <w:tcBorders>
              <w:top w:val="single" w:sz="4" w:space="0" w:color="auto"/>
              <w:left w:val="single" w:sz="4" w:space="0" w:color="auto"/>
            </w:tcBorders>
            <w:shd w:val="clear" w:color="auto" w:fill="FFFFFF"/>
          </w:tcPr>
          <w:p w14:paraId="0FA608A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3</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tcPr>
          <w:p w14:paraId="6FA70532"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3</w:t>
            </w:r>
            <w:r w:rsidRPr="00773CF5">
              <w:rPr>
                <w:rFonts w:ascii="Sylfaen" w:hAnsi="Sylfaen"/>
                <w:sz w:val="16"/>
                <w:szCs w:val="16"/>
              </w:rPr>
              <w:t>, if they contain &gt; 0,1 % w/w Butadiene</w:t>
            </w:r>
          </w:p>
        </w:tc>
        <w:tc>
          <w:tcPr>
            <w:tcW w:w="2268" w:type="dxa"/>
            <w:tcBorders>
              <w:top w:val="single" w:sz="4" w:space="0" w:color="auto"/>
              <w:left w:val="single" w:sz="4" w:space="0" w:color="auto"/>
            </w:tcBorders>
            <w:shd w:val="clear" w:color="auto" w:fill="FFFFFF"/>
          </w:tcPr>
          <w:p w14:paraId="757F4C2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68606-26-8</w:t>
            </w:r>
          </w:p>
        </w:tc>
        <w:tc>
          <w:tcPr>
            <w:tcW w:w="1705" w:type="dxa"/>
            <w:tcBorders>
              <w:top w:val="single" w:sz="4" w:space="0" w:color="auto"/>
              <w:left w:val="single" w:sz="4" w:space="0" w:color="auto"/>
              <w:right w:val="single" w:sz="4" w:space="0" w:color="auto"/>
            </w:tcBorders>
            <w:shd w:val="clear" w:color="auto" w:fill="FFFFFF"/>
          </w:tcPr>
          <w:p w14:paraId="2F99006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271-735-4</w:t>
            </w:r>
          </w:p>
        </w:tc>
      </w:tr>
      <w:tr w:rsidR="009275DE" w:rsidRPr="00773CF5" w14:paraId="1EAD9DB0" w14:textId="77777777" w:rsidTr="007452E4">
        <w:trPr>
          <w:cantSplit/>
        </w:trPr>
        <w:tc>
          <w:tcPr>
            <w:tcW w:w="1411" w:type="dxa"/>
            <w:tcBorders>
              <w:top w:val="single" w:sz="4" w:space="0" w:color="auto"/>
              <w:left w:val="single" w:sz="4" w:space="0" w:color="auto"/>
            </w:tcBorders>
            <w:shd w:val="clear" w:color="auto" w:fill="FFFFFF"/>
          </w:tcPr>
          <w:p w14:paraId="5C569F9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563</w:t>
            </w:r>
          </w:p>
        </w:tc>
        <w:tc>
          <w:tcPr>
            <w:tcW w:w="4969" w:type="dxa"/>
            <w:gridSpan w:val="2"/>
            <w:tcBorders>
              <w:top w:val="single" w:sz="4" w:space="0" w:color="auto"/>
              <w:left w:val="single" w:sz="4" w:space="0" w:color="auto"/>
            </w:tcBorders>
            <w:shd w:val="clear" w:color="auto" w:fill="FFFFFF"/>
          </w:tcPr>
          <w:p w14:paraId="0235297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w:t>
            </w:r>
            <w:r w:rsidR="00456E08" w:rsidRPr="00773CF5">
              <w:rPr>
                <w:rFonts w:ascii="Sylfaen" w:hAnsi="Sylfaen"/>
                <w:sz w:val="16"/>
                <w:szCs w:val="16"/>
              </w:rPr>
              <w:t>,</w:t>
            </w:r>
            <w:r w:rsidRPr="00773CF5">
              <w:rPr>
                <w:rFonts w:ascii="Sylfaen" w:hAnsi="Sylfaen"/>
                <w:sz w:val="16"/>
                <w:szCs w:val="16"/>
              </w:rPr>
              <w:t xml:space="preserve"> ալկիլացման համար հումք, եթե դրանք պարունակում են &gt; 0,1% բութադիեն</w:t>
            </w:r>
          </w:p>
        </w:tc>
        <w:tc>
          <w:tcPr>
            <w:tcW w:w="4252" w:type="dxa"/>
            <w:tcBorders>
              <w:top w:val="single" w:sz="4" w:space="0" w:color="auto"/>
              <w:left w:val="single" w:sz="4" w:space="0" w:color="auto"/>
            </w:tcBorders>
            <w:shd w:val="clear" w:color="auto" w:fill="FFFFFF"/>
          </w:tcPr>
          <w:p w14:paraId="4C848A4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alkylation feed, if they contain &gt; 0,1 % w/w Butadiene</w:t>
            </w:r>
          </w:p>
        </w:tc>
        <w:tc>
          <w:tcPr>
            <w:tcW w:w="2268" w:type="dxa"/>
            <w:tcBorders>
              <w:top w:val="single" w:sz="4" w:space="0" w:color="auto"/>
              <w:left w:val="single" w:sz="4" w:space="0" w:color="auto"/>
            </w:tcBorders>
            <w:shd w:val="clear" w:color="auto" w:fill="FFFFFF"/>
          </w:tcPr>
          <w:p w14:paraId="13B8B92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68606-27-9</w:t>
            </w:r>
          </w:p>
        </w:tc>
        <w:tc>
          <w:tcPr>
            <w:tcW w:w="1705" w:type="dxa"/>
            <w:tcBorders>
              <w:top w:val="single" w:sz="4" w:space="0" w:color="auto"/>
              <w:left w:val="single" w:sz="4" w:space="0" w:color="auto"/>
              <w:right w:val="single" w:sz="4" w:space="0" w:color="auto"/>
            </w:tcBorders>
            <w:shd w:val="clear" w:color="auto" w:fill="FFFFFF"/>
          </w:tcPr>
          <w:p w14:paraId="30A4005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271-737-5</w:t>
            </w:r>
          </w:p>
        </w:tc>
      </w:tr>
      <w:tr w:rsidR="009275DE" w:rsidRPr="00773CF5" w14:paraId="595E0E94" w14:textId="77777777" w:rsidTr="007452E4">
        <w:trPr>
          <w:cantSplit/>
        </w:trPr>
        <w:tc>
          <w:tcPr>
            <w:tcW w:w="1411" w:type="dxa"/>
            <w:tcBorders>
              <w:top w:val="single" w:sz="4" w:space="0" w:color="auto"/>
              <w:left w:val="single" w:sz="4" w:space="0" w:color="auto"/>
            </w:tcBorders>
            <w:shd w:val="clear" w:color="auto" w:fill="FFFFFF"/>
          </w:tcPr>
          <w:p w14:paraId="0587367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564</w:t>
            </w:r>
          </w:p>
        </w:tc>
        <w:tc>
          <w:tcPr>
            <w:tcW w:w="4969" w:type="dxa"/>
            <w:gridSpan w:val="2"/>
            <w:tcBorders>
              <w:top w:val="single" w:sz="4" w:space="0" w:color="auto"/>
              <w:left w:val="single" w:sz="4" w:space="0" w:color="auto"/>
            </w:tcBorders>
            <w:shd w:val="clear" w:color="auto" w:fill="FFFFFF"/>
          </w:tcPr>
          <w:p w14:paraId="2F42332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պրոպանազերծման սարքի հատակային նստվածքի ռեկտիֆիկացումից հետո անջատվող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19B2100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depropaniser bottoms fractionation off, if they contain &gt; 0,1 % w/w Butadiene</w:t>
            </w:r>
          </w:p>
        </w:tc>
        <w:tc>
          <w:tcPr>
            <w:tcW w:w="2268" w:type="dxa"/>
            <w:tcBorders>
              <w:top w:val="single" w:sz="4" w:space="0" w:color="auto"/>
              <w:left w:val="single" w:sz="4" w:space="0" w:color="auto"/>
            </w:tcBorders>
            <w:shd w:val="clear" w:color="auto" w:fill="FFFFFF"/>
          </w:tcPr>
          <w:p w14:paraId="5F1EA03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68606-34-8</w:t>
            </w:r>
          </w:p>
        </w:tc>
        <w:tc>
          <w:tcPr>
            <w:tcW w:w="1705" w:type="dxa"/>
            <w:tcBorders>
              <w:top w:val="single" w:sz="4" w:space="0" w:color="auto"/>
              <w:left w:val="single" w:sz="4" w:space="0" w:color="auto"/>
              <w:right w:val="single" w:sz="4" w:space="0" w:color="auto"/>
            </w:tcBorders>
            <w:shd w:val="clear" w:color="auto" w:fill="FFFFFF"/>
          </w:tcPr>
          <w:p w14:paraId="34F5EBA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271-742-2</w:t>
            </w:r>
          </w:p>
        </w:tc>
      </w:tr>
      <w:tr w:rsidR="009275DE" w:rsidRPr="00773CF5" w14:paraId="1C3CB728" w14:textId="77777777" w:rsidTr="007452E4">
        <w:trPr>
          <w:cantSplit/>
        </w:trPr>
        <w:tc>
          <w:tcPr>
            <w:tcW w:w="1411" w:type="dxa"/>
            <w:tcBorders>
              <w:top w:val="single" w:sz="4" w:space="0" w:color="auto"/>
              <w:left w:val="single" w:sz="4" w:space="0" w:color="auto"/>
            </w:tcBorders>
            <w:shd w:val="clear" w:color="auto" w:fill="FFFFFF"/>
          </w:tcPr>
          <w:p w14:paraId="0862245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565</w:t>
            </w:r>
          </w:p>
        </w:tc>
        <w:tc>
          <w:tcPr>
            <w:tcW w:w="4969" w:type="dxa"/>
            <w:gridSpan w:val="2"/>
            <w:tcBorders>
              <w:top w:val="single" w:sz="4" w:space="0" w:color="auto"/>
              <w:left w:val="single" w:sz="4" w:space="0" w:color="auto"/>
            </w:tcBorders>
            <w:shd w:val="clear" w:color="auto" w:fill="FFFFFF"/>
          </w:tcPr>
          <w:p w14:paraId="3819495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Նավթամթերք՝ նավթագործարանային գազեր, եթե դրանք պարունակում են &gt; 0,1% բութադիեն</w:t>
            </w:r>
          </w:p>
        </w:tc>
        <w:tc>
          <w:tcPr>
            <w:tcW w:w="4252" w:type="dxa"/>
            <w:tcBorders>
              <w:top w:val="single" w:sz="4" w:space="0" w:color="auto"/>
              <w:left w:val="single" w:sz="4" w:space="0" w:color="auto"/>
            </w:tcBorders>
            <w:shd w:val="clear" w:color="auto" w:fill="FFFFFF"/>
          </w:tcPr>
          <w:p w14:paraId="3D1F74B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Petroleum products, refinery gases, if they contain &gt; 0,1 % w/w Butadiene</w:t>
            </w:r>
          </w:p>
        </w:tc>
        <w:tc>
          <w:tcPr>
            <w:tcW w:w="2268" w:type="dxa"/>
            <w:tcBorders>
              <w:top w:val="single" w:sz="4" w:space="0" w:color="auto"/>
              <w:left w:val="single" w:sz="4" w:space="0" w:color="auto"/>
            </w:tcBorders>
            <w:shd w:val="clear" w:color="auto" w:fill="FFFFFF"/>
          </w:tcPr>
          <w:p w14:paraId="7ACE19E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68607-11-4</w:t>
            </w:r>
          </w:p>
        </w:tc>
        <w:tc>
          <w:tcPr>
            <w:tcW w:w="1705" w:type="dxa"/>
            <w:tcBorders>
              <w:top w:val="single" w:sz="4" w:space="0" w:color="auto"/>
              <w:left w:val="single" w:sz="4" w:space="0" w:color="auto"/>
              <w:right w:val="single" w:sz="4" w:space="0" w:color="auto"/>
            </w:tcBorders>
            <w:shd w:val="clear" w:color="auto" w:fill="FFFFFF"/>
          </w:tcPr>
          <w:p w14:paraId="4FC38E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271-750-6</w:t>
            </w:r>
          </w:p>
        </w:tc>
      </w:tr>
      <w:tr w:rsidR="009275DE" w:rsidRPr="00773CF5" w14:paraId="54C1C276" w14:textId="77777777" w:rsidTr="007452E4">
        <w:trPr>
          <w:cantSplit/>
        </w:trPr>
        <w:tc>
          <w:tcPr>
            <w:tcW w:w="1411" w:type="dxa"/>
            <w:tcBorders>
              <w:top w:val="single" w:sz="4" w:space="0" w:color="auto"/>
              <w:left w:val="single" w:sz="4" w:space="0" w:color="auto"/>
            </w:tcBorders>
            <w:shd w:val="clear" w:color="auto" w:fill="FFFFFF"/>
          </w:tcPr>
          <w:p w14:paraId="604B4A2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566</w:t>
            </w:r>
          </w:p>
        </w:tc>
        <w:tc>
          <w:tcPr>
            <w:tcW w:w="4969" w:type="dxa"/>
            <w:gridSpan w:val="2"/>
            <w:tcBorders>
              <w:top w:val="single" w:sz="4" w:space="0" w:color="auto"/>
              <w:left w:val="single" w:sz="4" w:space="0" w:color="auto"/>
            </w:tcBorders>
            <w:shd w:val="clear" w:color="auto" w:fill="FFFFFF"/>
          </w:tcPr>
          <w:p w14:paraId="4368A51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հիդրոկրեկինգի կայանքի ցածր ճնշման զատիչ, եթե դրանք պարունակում են &gt; 0,1% բութադիեն</w:t>
            </w:r>
          </w:p>
        </w:tc>
        <w:tc>
          <w:tcPr>
            <w:tcW w:w="4252" w:type="dxa"/>
            <w:tcBorders>
              <w:top w:val="single" w:sz="4" w:space="0" w:color="auto"/>
              <w:left w:val="single" w:sz="4" w:space="0" w:color="auto"/>
            </w:tcBorders>
            <w:shd w:val="clear" w:color="auto" w:fill="FFFFFF"/>
          </w:tcPr>
          <w:p w14:paraId="209244E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hydrocracking low- pressure separator, if they contain &gt; 0,1 % w/w Butadiene</w:t>
            </w:r>
          </w:p>
        </w:tc>
        <w:tc>
          <w:tcPr>
            <w:tcW w:w="2268" w:type="dxa"/>
            <w:tcBorders>
              <w:top w:val="single" w:sz="4" w:space="0" w:color="auto"/>
              <w:left w:val="single" w:sz="4" w:space="0" w:color="auto"/>
            </w:tcBorders>
            <w:shd w:val="clear" w:color="auto" w:fill="FFFFFF"/>
          </w:tcPr>
          <w:p w14:paraId="266A8B8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68783-06-2</w:t>
            </w:r>
          </w:p>
        </w:tc>
        <w:tc>
          <w:tcPr>
            <w:tcW w:w="1705" w:type="dxa"/>
            <w:tcBorders>
              <w:top w:val="single" w:sz="4" w:space="0" w:color="auto"/>
              <w:left w:val="single" w:sz="4" w:space="0" w:color="auto"/>
              <w:right w:val="single" w:sz="4" w:space="0" w:color="auto"/>
            </w:tcBorders>
            <w:shd w:val="clear" w:color="auto" w:fill="FFFFFF"/>
          </w:tcPr>
          <w:p w14:paraId="60771D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272-182-1</w:t>
            </w:r>
          </w:p>
        </w:tc>
      </w:tr>
      <w:tr w:rsidR="009275DE" w:rsidRPr="00773CF5" w14:paraId="7FF12B34"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84E098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567</w:t>
            </w:r>
          </w:p>
        </w:tc>
        <w:tc>
          <w:tcPr>
            <w:tcW w:w="4969" w:type="dxa"/>
            <w:gridSpan w:val="2"/>
            <w:tcBorders>
              <w:top w:val="single" w:sz="4" w:space="0" w:color="auto"/>
              <w:left w:val="single" w:sz="4" w:space="0" w:color="auto"/>
              <w:bottom w:val="single" w:sz="4" w:space="0" w:color="auto"/>
            </w:tcBorders>
            <w:shd w:val="clear" w:color="auto" w:fill="FFFFFF"/>
          </w:tcPr>
          <w:p w14:paraId="54D03FA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նավթագործարանային խառնուրդ,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5426F20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refinery blend,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752033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68783-07-3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F67E60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272-183-7</w:t>
            </w:r>
          </w:p>
        </w:tc>
      </w:tr>
      <w:tr w:rsidR="009275DE" w:rsidRPr="00773CF5" w14:paraId="049698F8" w14:textId="77777777" w:rsidTr="007452E4">
        <w:trPr>
          <w:cantSplit/>
        </w:trPr>
        <w:tc>
          <w:tcPr>
            <w:tcW w:w="1411" w:type="dxa"/>
            <w:tcBorders>
              <w:top w:val="single" w:sz="4" w:space="0" w:color="auto"/>
              <w:left w:val="single" w:sz="4" w:space="0" w:color="auto"/>
            </w:tcBorders>
            <w:shd w:val="clear" w:color="auto" w:fill="FFFFFF"/>
          </w:tcPr>
          <w:p w14:paraId="621369C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568</w:t>
            </w:r>
          </w:p>
        </w:tc>
        <w:tc>
          <w:tcPr>
            <w:tcW w:w="4969" w:type="dxa"/>
            <w:gridSpan w:val="2"/>
            <w:tcBorders>
              <w:top w:val="single" w:sz="4" w:space="0" w:color="auto"/>
              <w:left w:val="single" w:sz="4" w:space="0" w:color="auto"/>
            </w:tcBorders>
            <w:shd w:val="clear" w:color="auto" w:fill="FFFFFF"/>
          </w:tcPr>
          <w:p w14:paraId="1DCE6CF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 եթե դրանք պարունակում են &gt; 0,1% բութադիեն</w:t>
            </w:r>
          </w:p>
        </w:tc>
        <w:tc>
          <w:tcPr>
            <w:tcW w:w="4252" w:type="dxa"/>
            <w:tcBorders>
              <w:top w:val="single" w:sz="4" w:space="0" w:color="auto"/>
              <w:left w:val="single" w:sz="4" w:space="0" w:color="auto"/>
            </w:tcBorders>
            <w:shd w:val="clear" w:color="auto" w:fill="FFFFFF"/>
          </w:tcPr>
          <w:p w14:paraId="1337CA07"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catalytic cracking, if they contain &gt; 0,1 % w/w Butadiene</w:t>
            </w:r>
          </w:p>
        </w:tc>
        <w:tc>
          <w:tcPr>
            <w:tcW w:w="2268" w:type="dxa"/>
            <w:tcBorders>
              <w:top w:val="single" w:sz="4" w:space="0" w:color="auto"/>
              <w:left w:val="single" w:sz="4" w:space="0" w:color="auto"/>
            </w:tcBorders>
            <w:shd w:val="clear" w:color="auto" w:fill="FFFFFF"/>
          </w:tcPr>
          <w:p w14:paraId="5E4E372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68783-64-2</w:t>
            </w:r>
          </w:p>
        </w:tc>
        <w:tc>
          <w:tcPr>
            <w:tcW w:w="1705" w:type="dxa"/>
            <w:tcBorders>
              <w:top w:val="single" w:sz="4" w:space="0" w:color="auto"/>
              <w:left w:val="single" w:sz="4" w:space="0" w:color="auto"/>
              <w:right w:val="single" w:sz="4" w:space="0" w:color="auto"/>
            </w:tcBorders>
            <w:shd w:val="clear" w:color="auto" w:fill="FFFFFF"/>
          </w:tcPr>
          <w:p w14:paraId="79A687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272-203-4</w:t>
            </w:r>
          </w:p>
        </w:tc>
      </w:tr>
      <w:tr w:rsidR="009275DE" w:rsidRPr="00773CF5" w14:paraId="375AC777" w14:textId="77777777" w:rsidTr="007452E4">
        <w:trPr>
          <w:cantSplit/>
        </w:trPr>
        <w:tc>
          <w:tcPr>
            <w:tcW w:w="1411" w:type="dxa"/>
            <w:tcBorders>
              <w:top w:val="single" w:sz="4" w:space="0" w:color="auto"/>
              <w:left w:val="single" w:sz="4" w:space="0" w:color="auto"/>
            </w:tcBorders>
            <w:shd w:val="clear" w:color="auto" w:fill="FFFFFF"/>
          </w:tcPr>
          <w:p w14:paraId="207726F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569</w:t>
            </w:r>
          </w:p>
        </w:tc>
        <w:tc>
          <w:tcPr>
            <w:tcW w:w="4969" w:type="dxa"/>
            <w:gridSpan w:val="2"/>
            <w:tcBorders>
              <w:top w:val="single" w:sz="4" w:space="0" w:color="auto"/>
              <w:left w:val="single" w:sz="4" w:space="0" w:color="auto"/>
            </w:tcBorders>
            <w:shd w:val="clear" w:color="auto" w:fill="FFFFFF"/>
          </w:tcPr>
          <w:p w14:paraId="161E35B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С</w:t>
            </w:r>
            <w:r w:rsidRPr="00773CF5">
              <w:rPr>
                <w:rFonts w:ascii="Sylfaen" w:hAnsi="Sylfaen"/>
                <w:sz w:val="16"/>
                <w:szCs w:val="16"/>
                <w:vertAlign w:val="subscript"/>
              </w:rPr>
              <w:t>2-4</w:t>
            </w:r>
            <w:r w:rsidRPr="00773CF5">
              <w:rPr>
                <w:rFonts w:ascii="Sylfaen" w:hAnsi="Sylfaen"/>
                <w:sz w:val="16"/>
                <w:szCs w:val="16"/>
              </w:rPr>
              <w:t>, ծծմբազերծված, եթե դրանք պարունակում են &gt; 0,1% բութադիեն</w:t>
            </w:r>
          </w:p>
        </w:tc>
        <w:tc>
          <w:tcPr>
            <w:tcW w:w="4252" w:type="dxa"/>
            <w:tcBorders>
              <w:top w:val="single" w:sz="4" w:space="0" w:color="auto"/>
              <w:left w:val="single" w:sz="4" w:space="0" w:color="auto"/>
            </w:tcBorders>
            <w:shd w:val="clear" w:color="auto" w:fill="FFFFFF"/>
          </w:tcPr>
          <w:p w14:paraId="1FFF3D2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w:t>
            </w:r>
            <w:r w:rsidRPr="00773CF5">
              <w:rPr>
                <w:rFonts w:ascii="Sylfaen" w:hAnsi="Sylfaen"/>
                <w:sz w:val="16"/>
                <w:szCs w:val="16"/>
                <w:vertAlign w:val="subscript"/>
              </w:rPr>
              <w:t>2-4</w:t>
            </w:r>
            <w:r w:rsidRPr="00773CF5">
              <w:rPr>
                <w:rFonts w:ascii="Sylfaen" w:hAnsi="Sylfaen"/>
                <w:sz w:val="16"/>
                <w:szCs w:val="16"/>
              </w:rPr>
              <w:t>, sweetened, if they contain &gt; 0,1 % w/w Butadiene</w:t>
            </w:r>
          </w:p>
        </w:tc>
        <w:tc>
          <w:tcPr>
            <w:tcW w:w="2268" w:type="dxa"/>
            <w:tcBorders>
              <w:top w:val="single" w:sz="4" w:space="0" w:color="auto"/>
              <w:left w:val="single" w:sz="4" w:space="0" w:color="auto"/>
            </w:tcBorders>
            <w:shd w:val="clear" w:color="auto" w:fill="FFFFFF"/>
          </w:tcPr>
          <w:p w14:paraId="1DD9667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68783-65-3</w:t>
            </w:r>
          </w:p>
        </w:tc>
        <w:tc>
          <w:tcPr>
            <w:tcW w:w="1705" w:type="dxa"/>
            <w:tcBorders>
              <w:top w:val="single" w:sz="4" w:space="0" w:color="auto"/>
              <w:left w:val="single" w:sz="4" w:space="0" w:color="auto"/>
              <w:right w:val="single" w:sz="4" w:space="0" w:color="auto"/>
            </w:tcBorders>
            <w:shd w:val="clear" w:color="auto" w:fill="FFFFFF"/>
          </w:tcPr>
          <w:p w14:paraId="383DD68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272-205-5</w:t>
            </w:r>
          </w:p>
        </w:tc>
      </w:tr>
      <w:tr w:rsidR="009275DE" w:rsidRPr="00773CF5" w14:paraId="5887C2F3" w14:textId="77777777" w:rsidTr="007452E4">
        <w:trPr>
          <w:cantSplit/>
        </w:trPr>
        <w:tc>
          <w:tcPr>
            <w:tcW w:w="1411" w:type="dxa"/>
            <w:tcBorders>
              <w:top w:val="single" w:sz="4" w:space="0" w:color="auto"/>
              <w:left w:val="single" w:sz="4" w:space="0" w:color="auto"/>
            </w:tcBorders>
            <w:shd w:val="clear" w:color="auto" w:fill="FFFFFF"/>
          </w:tcPr>
          <w:p w14:paraId="30A2E75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570</w:t>
            </w:r>
          </w:p>
        </w:tc>
        <w:tc>
          <w:tcPr>
            <w:tcW w:w="4969" w:type="dxa"/>
            <w:gridSpan w:val="2"/>
            <w:tcBorders>
              <w:top w:val="single" w:sz="4" w:space="0" w:color="auto"/>
              <w:left w:val="single" w:sz="4" w:space="0" w:color="auto"/>
            </w:tcBorders>
            <w:shd w:val="clear" w:color="auto" w:fill="FFFFFF"/>
          </w:tcPr>
          <w:p w14:paraId="7491B68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նավթագործարանային, եթե դրանք պարունակում են &gt; 0,1% բութադիեն</w:t>
            </w:r>
          </w:p>
        </w:tc>
        <w:tc>
          <w:tcPr>
            <w:tcW w:w="4252" w:type="dxa"/>
            <w:tcBorders>
              <w:top w:val="single" w:sz="4" w:space="0" w:color="auto"/>
              <w:left w:val="single" w:sz="4" w:space="0" w:color="auto"/>
            </w:tcBorders>
            <w:shd w:val="clear" w:color="auto" w:fill="FFFFFF"/>
          </w:tcPr>
          <w:p w14:paraId="1514C658" w14:textId="77777777" w:rsidR="000D665C" w:rsidRPr="00773CF5" w:rsidRDefault="00C97764" w:rsidP="00874737">
            <w:pPr>
              <w:pStyle w:val="a2"/>
              <w:shd w:val="clear" w:color="auto" w:fill="auto"/>
              <w:spacing w:after="120"/>
              <w:rPr>
                <w:rFonts w:ascii="Sylfaen" w:hAnsi="Sylfaen"/>
                <w:sz w:val="16"/>
                <w:szCs w:val="16"/>
              </w:rPr>
            </w:pPr>
            <w:r w:rsidRPr="00773CF5">
              <w:rPr>
                <w:rFonts w:ascii="Sylfaen" w:hAnsi="Sylfaen"/>
                <w:sz w:val="16"/>
                <w:szCs w:val="16"/>
              </w:rPr>
              <w:t>Gases (petroleum), refinery, if they contain &gt; 0,1 % w/w Butadiene</w:t>
            </w:r>
          </w:p>
        </w:tc>
        <w:tc>
          <w:tcPr>
            <w:tcW w:w="2268" w:type="dxa"/>
            <w:tcBorders>
              <w:top w:val="single" w:sz="4" w:space="0" w:color="auto"/>
              <w:left w:val="single" w:sz="4" w:space="0" w:color="auto"/>
            </w:tcBorders>
            <w:shd w:val="clear" w:color="auto" w:fill="FFFFFF"/>
          </w:tcPr>
          <w:p w14:paraId="5909DB5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68814-67-5</w:t>
            </w:r>
          </w:p>
        </w:tc>
        <w:tc>
          <w:tcPr>
            <w:tcW w:w="1705" w:type="dxa"/>
            <w:tcBorders>
              <w:top w:val="single" w:sz="4" w:space="0" w:color="auto"/>
              <w:left w:val="single" w:sz="4" w:space="0" w:color="auto"/>
              <w:right w:val="single" w:sz="4" w:space="0" w:color="auto"/>
            </w:tcBorders>
            <w:shd w:val="clear" w:color="auto" w:fill="FFFFFF"/>
          </w:tcPr>
          <w:p w14:paraId="6A30430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272-338-9</w:t>
            </w:r>
          </w:p>
        </w:tc>
      </w:tr>
      <w:tr w:rsidR="009275DE" w:rsidRPr="00773CF5" w14:paraId="67C47AB5" w14:textId="77777777" w:rsidTr="007452E4">
        <w:trPr>
          <w:cantSplit/>
        </w:trPr>
        <w:tc>
          <w:tcPr>
            <w:tcW w:w="1411" w:type="dxa"/>
            <w:tcBorders>
              <w:top w:val="single" w:sz="4" w:space="0" w:color="auto"/>
              <w:left w:val="single" w:sz="4" w:space="0" w:color="auto"/>
            </w:tcBorders>
            <w:shd w:val="clear" w:color="auto" w:fill="FFFFFF"/>
          </w:tcPr>
          <w:p w14:paraId="6B4EBD9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571</w:t>
            </w:r>
          </w:p>
        </w:tc>
        <w:tc>
          <w:tcPr>
            <w:tcW w:w="4969" w:type="dxa"/>
            <w:gridSpan w:val="2"/>
            <w:tcBorders>
              <w:top w:val="single" w:sz="4" w:space="0" w:color="auto"/>
              <w:left w:val="single" w:sz="4" w:space="0" w:color="auto"/>
            </w:tcBorders>
            <w:shd w:val="clear" w:color="auto" w:fill="FFFFFF"/>
          </w:tcPr>
          <w:p w14:paraId="46CC377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պլատֆորմինգի արգասիքների զատիչից անջատվող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23791345" w14:textId="77777777" w:rsidR="000D665C" w:rsidRPr="00773CF5" w:rsidRDefault="00C97764" w:rsidP="00874737">
            <w:pPr>
              <w:pStyle w:val="a2"/>
              <w:shd w:val="clear" w:color="auto" w:fill="auto"/>
              <w:spacing w:after="120"/>
              <w:rPr>
                <w:rFonts w:ascii="Sylfaen" w:hAnsi="Sylfaen"/>
                <w:sz w:val="16"/>
                <w:szCs w:val="16"/>
              </w:rPr>
            </w:pPr>
            <w:r w:rsidRPr="00773CF5">
              <w:rPr>
                <w:rFonts w:ascii="Sylfaen" w:hAnsi="Sylfaen"/>
                <w:sz w:val="16"/>
                <w:szCs w:val="16"/>
              </w:rPr>
              <w:t>Gases (petroleum), platformer products separator off, if they contain &gt; 0,1 % w/w Butadiene</w:t>
            </w:r>
          </w:p>
        </w:tc>
        <w:tc>
          <w:tcPr>
            <w:tcW w:w="2268" w:type="dxa"/>
            <w:tcBorders>
              <w:top w:val="single" w:sz="4" w:space="0" w:color="auto"/>
              <w:left w:val="single" w:sz="4" w:space="0" w:color="auto"/>
            </w:tcBorders>
            <w:shd w:val="clear" w:color="auto" w:fill="FFFFFF"/>
          </w:tcPr>
          <w:p w14:paraId="76E510A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68814-90-4</w:t>
            </w:r>
          </w:p>
        </w:tc>
        <w:tc>
          <w:tcPr>
            <w:tcW w:w="1705" w:type="dxa"/>
            <w:tcBorders>
              <w:top w:val="single" w:sz="4" w:space="0" w:color="auto"/>
              <w:left w:val="single" w:sz="4" w:space="0" w:color="auto"/>
              <w:right w:val="single" w:sz="4" w:space="0" w:color="auto"/>
            </w:tcBorders>
            <w:shd w:val="clear" w:color="auto" w:fill="FFFFFF"/>
          </w:tcPr>
          <w:p w14:paraId="4CBC1D7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272-343-6</w:t>
            </w:r>
          </w:p>
        </w:tc>
      </w:tr>
      <w:tr w:rsidR="009275DE" w:rsidRPr="00773CF5" w14:paraId="1966F531" w14:textId="77777777" w:rsidTr="007452E4">
        <w:trPr>
          <w:cantSplit/>
        </w:trPr>
        <w:tc>
          <w:tcPr>
            <w:tcW w:w="1411" w:type="dxa"/>
            <w:tcBorders>
              <w:top w:val="single" w:sz="4" w:space="0" w:color="auto"/>
              <w:left w:val="single" w:sz="4" w:space="0" w:color="auto"/>
            </w:tcBorders>
            <w:shd w:val="clear" w:color="auto" w:fill="FFFFFF"/>
          </w:tcPr>
          <w:p w14:paraId="77A46F5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572</w:t>
            </w:r>
          </w:p>
        </w:tc>
        <w:tc>
          <w:tcPr>
            <w:tcW w:w="4969" w:type="dxa"/>
            <w:gridSpan w:val="2"/>
            <w:tcBorders>
              <w:top w:val="single" w:sz="4" w:space="0" w:color="auto"/>
              <w:left w:val="single" w:sz="4" w:space="0" w:color="auto"/>
            </w:tcBorders>
            <w:shd w:val="clear" w:color="auto" w:fill="FFFFFF"/>
          </w:tcPr>
          <w:p w14:paraId="7A4FFA33"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w:t>
            </w:r>
            <w:r w:rsidR="005025E8" w:rsidRPr="00773CF5">
              <w:rPr>
                <w:rFonts w:ascii="Sylfaen" w:hAnsi="Sylfaen"/>
                <w:sz w:val="16"/>
                <w:szCs w:val="16"/>
              </w:rPr>
              <w:t>,</w:t>
            </w:r>
            <w:r w:rsidRPr="00773CF5">
              <w:rPr>
                <w:rFonts w:ascii="Sylfaen" w:hAnsi="Sylfaen"/>
                <w:sz w:val="16"/>
                <w:szCs w:val="16"/>
              </w:rPr>
              <w:t xml:space="preserve"> ծծմբով հարուստ՝ </w:t>
            </w:r>
            <w:r w:rsidR="00C17142" w:rsidRPr="00773CF5">
              <w:rPr>
                <w:rFonts w:ascii="Sylfaen" w:hAnsi="Sylfaen"/>
                <w:sz w:val="16"/>
                <w:szCs w:val="16"/>
              </w:rPr>
              <w:t xml:space="preserve">հիդրոմաքրման </w:t>
            </w:r>
            <w:r w:rsidRPr="00773CF5">
              <w:rPr>
                <w:rFonts w:ascii="Sylfaen" w:hAnsi="Sylfaen"/>
                <w:sz w:val="16"/>
                <w:szCs w:val="16"/>
              </w:rPr>
              <w:t>ենթարկված կերոսինի պենտանազերծիչ սարքի կայունացման աշտարակից անջատվող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693E6D23" w14:textId="77777777" w:rsidR="000D665C" w:rsidRPr="00773CF5" w:rsidRDefault="00C97764" w:rsidP="00874737">
            <w:pPr>
              <w:pStyle w:val="a2"/>
              <w:shd w:val="clear" w:color="auto" w:fill="auto"/>
              <w:spacing w:after="120"/>
              <w:rPr>
                <w:rFonts w:ascii="Sylfaen" w:hAnsi="Sylfaen"/>
                <w:sz w:val="16"/>
                <w:szCs w:val="16"/>
              </w:rPr>
            </w:pPr>
            <w:r w:rsidRPr="00773CF5">
              <w:rPr>
                <w:rFonts w:ascii="Sylfaen" w:hAnsi="Sylfaen"/>
                <w:sz w:val="16"/>
                <w:szCs w:val="16"/>
              </w:rPr>
              <w:t>Gases (petroleum), hydrotreated sour kerosine depentaniser stabiliser off, if they contain &gt; 0,1 % w/w Butadiene</w:t>
            </w:r>
          </w:p>
        </w:tc>
        <w:tc>
          <w:tcPr>
            <w:tcW w:w="2268" w:type="dxa"/>
            <w:tcBorders>
              <w:top w:val="single" w:sz="4" w:space="0" w:color="auto"/>
              <w:left w:val="single" w:sz="4" w:space="0" w:color="auto"/>
            </w:tcBorders>
            <w:shd w:val="clear" w:color="auto" w:fill="FFFFFF"/>
          </w:tcPr>
          <w:p w14:paraId="1AEDC63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68911-58-0</w:t>
            </w:r>
          </w:p>
        </w:tc>
        <w:tc>
          <w:tcPr>
            <w:tcW w:w="1705" w:type="dxa"/>
            <w:tcBorders>
              <w:top w:val="single" w:sz="4" w:space="0" w:color="auto"/>
              <w:left w:val="single" w:sz="4" w:space="0" w:color="auto"/>
              <w:right w:val="single" w:sz="4" w:space="0" w:color="auto"/>
            </w:tcBorders>
            <w:shd w:val="clear" w:color="auto" w:fill="FFFFFF"/>
          </w:tcPr>
          <w:p w14:paraId="2EDAC29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272-775-5</w:t>
            </w:r>
          </w:p>
        </w:tc>
      </w:tr>
      <w:tr w:rsidR="009275DE" w:rsidRPr="00773CF5" w14:paraId="1BDCFEEF"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1DD91B5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573</w:t>
            </w:r>
          </w:p>
        </w:tc>
        <w:tc>
          <w:tcPr>
            <w:tcW w:w="4969" w:type="dxa"/>
            <w:gridSpan w:val="2"/>
            <w:tcBorders>
              <w:top w:val="single" w:sz="4" w:space="0" w:color="auto"/>
              <w:left w:val="single" w:sz="4" w:space="0" w:color="auto"/>
              <w:bottom w:val="single" w:sz="4" w:space="0" w:color="auto"/>
            </w:tcBorders>
            <w:shd w:val="clear" w:color="auto" w:fill="FFFFFF"/>
          </w:tcPr>
          <w:p w14:paraId="2CFA977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w:t>
            </w:r>
            <w:r w:rsidR="005025E8" w:rsidRPr="00773CF5">
              <w:rPr>
                <w:rFonts w:ascii="Sylfaen" w:hAnsi="Sylfaen"/>
                <w:sz w:val="16"/>
                <w:szCs w:val="16"/>
              </w:rPr>
              <w:t>,</w:t>
            </w:r>
            <w:r w:rsidRPr="00773CF5">
              <w:rPr>
                <w:rFonts w:ascii="Sylfaen" w:hAnsi="Sylfaen"/>
                <w:sz w:val="16"/>
                <w:szCs w:val="16"/>
              </w:rPr>
              <w:t xml:space="preserve"> ծծմբով հարուստ՝ </w:t>
            </w:r>
            <w:r w:rsidR="00C17142" w:rsidRPr="00773CF5">
              <w:rPr>
                <w:rFonts w:ascii="Sylfaen" w:hAnsi="Sylfaen"/>
                <w:sz w:val="16"/>
                <w:szCs w:val="16"/>
              </w:rPr>
              <w:t>հիդրո</w:t>
            </w:r>
            <w:r w:rsidRPr="00773CF5">
              <w:rPr>
                <w:rFonts w:ascii="Sylfaen" w:hAnsi="Sylfaen"/>
                <w:sz w:val="16"/>
                <w:szCs w:val="16"/>
              </w:rPr>
              <w:t>մաքրման ենթարկված կերոսինի համար նախատեսված գոլորշիացման թմբկագլան,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2491BFA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hydrotreated sour kerosine flash drum, if they contain &gt; 0,1% w/w Butadiene</w:t>
            </w:r>
          </w:p>
        </w:tc>
        <w:tc>
          <w:tcPr>
            <w:tcW w:w="2268" w:type="dxa"/>
            <w:tcBorders>
              <w:top w:val="single" w:sz="4" w:space="0" w:color="auto"/>
              <w:left w:val="single" w:sz="4" w:space="0" w:color="auto"/>
              <w:bottom w:val="single" w:sz="4" w:space="0" w:color="auto"/>
            </w:tcBorders>
            <w:shd w:val="clear" w:color="auto" w:fill="FFFFFF"/>
          </w:tcPr>
          <w:p w14:paraId="0671E9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68911-59-1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B20FE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272-776-0</w:t>
            </w:r>
          </w:p>
        </w:tc>
      </w:tr>
      <w:tr w:rsidR="009275DE" w:rsidRPr="00773CF5" w14:paraId="18538763" w14:textId="77777777" w:rsidTr="007452E4">
        <w:trPr>
          <w:cantSplit/>
        </w:trPr>
        <w:tc>
          <w:tcPr>
            <w:tcW w:w="1411" w:type="dxa"/>
            <w:tcBorders>
              <w:top w:val="single" w:sz="4" w:space="0" w:color="auto"/>
              <w:left w:val="single" w:sz="4" w:space="0" w:color="auto"/>
            </w:tcBorders>
            <w:shd w:val="clear" w:color="auto" w:fill="FFFFFF"/>
          </w:tcPr>
          <w:p w14:paraId="082CCA3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574</w:t>
            </w:r>
          </w:p>
        </w:tc>
        <w:tc>
          <w:tcPr>
            <w:tcW w:w="4969" w:type="dxa"/>
            <w:gridSpan w:val="2"/>
            <w:tcBorders>
              <w:top w:val="single" w:sz="4" w:space="0" w:color="auto"/>
              <w:left w:val="single" w:sz="4" w:space="0" w:color="auto"/>
            </w:tcBorders>
            <w:shd w:val="clear" w:color="auto" w:fill="FFFFFF"/>
          </w:tcPr>
          <w:p w14:paraId="3956DDC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հում նավթի ռեկտիֆիկացումից հետո ստացվող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5486D27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crude oil fractionation off, if they contain &gt; 0,1 % w/w Butadiene</w:t>
            </w:r>
          </w:p>
        </w:tc>
        <w:tc>
          <w:tcPr>
            <w:tcW w:w="2268" w:type="dxa"/>
            <w:tcBorders>
              <w:top w:val="single" w:sz="4" w:space="0" w:color="auto"/>
              <w:left w:val="single" w:sz="4" w:space="0" w:color="auto"/>
            </w:tcBorders>
            <w:shd w:val="clear" w:color="auto" w:fill="FFFFFF"/>
          </w:tcPr>
          <w:p w14:paraId="534406E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68918-99-0</w:t>
            </w:r>
          </w:p>
        </w:tc>
        <w:tc>
          <w:tcPr>
            <w:tcW w:w="1705" w:type="dxa"/>
            <w:tcBorders>
              <w:top w:val="single" w:sz="4" w:space="0" w:color="auto"/>
              <w:left w:val="single" w:sz="4" w:space="0" w:color="auto"/>
              <w:right w:val="single" w:sz="4" w:space="0" w:color="auto"/>
            </w:tcBorders>
            <w:shd w:val="clear" w:color="auto" w:fill="FFFFFF"/>
          </w:tcPr>
          <w:p w14:paraId="73C99B3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272-871-7</w:t>
            </w:r>
          </w:p>
        </w:tc>
      </w:tr>
      <w:tr w:rsidR="009275DE" w:rsidRPr="00773CF5" w14:paraId="7765A911" w14:textId="77777777" w:rsidTr="007452E4">
        <w:trPr>
          <w:cantSplit/>
        </w:trPr>
        <w:tc>
          <w:tcPr>
            <w:tcW w:w="1411" w:type="dxa"/>
            <w:tcBorders>
              <w:top w:val="single" w:sz="4" w:space="0" w:color="auto"/>
              <w:left w:val="single" w:sz="4" w:space="0" w:color="auto"/>
            </w:tcBorders>
            <w:shd w:val="clear" w:color="auto" w:fill="FFFFFF"/>
          </w:tcPr>
          <w:p w14:paraId="577D99A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575</w:t>
            </w:r>
          </w:p>
        </w:tc>
        <w:tc>
          <w:tcPr>
            <w:tcW w:w="4969" w:type="dxa"/>
            <w:gridSpan w:val="2"/>
            <w:tcBorders>
              <w:top w:val="single" w:sz="4" w:space="0" w:color="auto"/>
              <w:left w:val="single" w:sz="4" w:space="0" w:color="auto"/>
            </w:tcBorders>
            <w:shd w:val="clear" w:color="auto" w:fill="FFFFFF"/>
          </w:tcPr>
          <w:p w14:paraId="087DBBA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հեքսանազերծման աշտարակից անջատվող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5A957AF1"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dehexaniser off, if they contain &gt; 0,1 % w/w Butadiene</w:t>
            </w:r>
          </w:p>
        </w:tc>
        <w:tc>
          <w:tcPr>
            <w:tcW w:w="2268" w:type="dxa"/>
            <w:tcBorders>
              <w:top w:val="single" w:sz="4" w:space="0" w:color="auto"/>
              <w:left w:val="single" w:sz="4" w:space="0" w:color="auto"/>
            </w:tcBorders>
            <w:shd w:val="clear" w:color="auto" w:fill="FFFFFF"/>
          </w:tcPr>
          <w:p w14:paraId="339A580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68919-00-6</w:t>
            </w:r>
          </w:p>
        </w:tc>
        <w:tc>
          <w:tcPr>
            <w:tcW w:w="1705" w:type="dxa"/>
            <w:tcBorders>
              <w:top w:val="single" w:sz="4" w:space="0" w:color="auto"/>
              <w:left w:val="single" w:sz="4" w:space="0" w:color="auto"/>
              <w:right w:val="single" w:sz="4" w:space="0" w:color="auto"/>
            </w:tcBorders>
            <w:shd w:val="clear" w:color="auto" w:fill="FFFFFF"/>
          </w:tcPr>
          <w:p w14:paraId="432ED9C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272-872-2</w:t>
            </w:r>
          </w:p>
        </w:tc>
      </w:tr>
      <w:tr w:rsidR="009275DE" w:rsidRPr="00773CF5" w14:paraId="45272E43" w14:textId="77777777" w:rsidTr="007452E4">
        <w:trPr>
          <w:cantSplit/>
        </w:trPr>
        <w:tc>
          <w:tcPr>
            <w:tcW w:w="1411" w:type="dxa"/>
            <w:tcBorders>
              <w:top w:val="single" w:sz="4" w:space="0" w:color="auto"/>
              <w:left w:val="single" w:sz="4" w:space="0" w:color="auto"/>
            </w:tcBorders>
            <w:shd w:val="clear" w:color="auto" w:fill="FFFFFF"/>
          </w:tcPr>
          <w:p w14:paraId="1213E21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576</w:t>
            </w:r>
          </w:p>
        </w:tc>
        <w:tc>
          <w:tcPr>
            <w:tcW w:w="4969" w:type="dxa"/>
            <w:gridSpan w:val="2"/>
            <w:tcBorders>
              <w:top w:val="single" w:sz="4" w:space="0" w:color="auto"/>
              <w:left w:val="single" w:sz="4" w:space="0" w:color="auto"/>
            </w:tcBorders>
            <w:shd w:val="clear" w:color="auto" w:fill="FFFFFF"/>
          </w:tcPr>
          <w:p w14:paraId="1FD5825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թորվածքի միասնականացման կայանքի </w:t>
            </w:r>
            <w:r w:rsidR="004F3DD1" w:rsidRPr="00773CF5">
              <w:rPr>
                <w:rFonts w:ascii="Sylfaen" w:hAnsi="Sylfaen"/>
                <w:sz w:val="16"/>
                <w:szCs w:val="16"/>
              </w:rPr>
              <w:t xml:space="preserve">դեսուլֆուրացման </w:t>
            </w:r>
            <w:r w:rsidRPr="00773CF5">
              <w:rPr>
                <w:rFonts w:ascii="Sylfaen" w:hAnsi="Sylfaen"/>
                <w:sz w:val="16"/>
                <w:szCs w:val="16"/>
              </w:rPr>
              <w:t>աշտարակի թորահանման հատվածամասից հեռացվող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5CF72D3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distillate unifiner desulfurisation tripper off, if they contain &gt; 0,1 % w/w Butadiene</w:t>
            </w:r>
          </w:p>
        </w:tc>
        <w:tc>
          <w:tcPr>
            <w:tcW w:w="2268" w:type="dxa"/>
            <w:tcBorders>
              <w:top w:val="single" w:sz="4" w:space="0" w:color="auto"/>
              <w:left w:val="single" w:sz="4" w:space="0" w:color="auto"/>
            </w:tcBorders>
            <w:shd w:val="clear" w:color="auto" w:fill="FFFFFF"/>
          </w:tcPr>
          <w:p w14:paraId="118E3B0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68919-01-7</w:t>
            </w:r>
          </w:p>
        </w:tc>
        <w:tc>
          <w:tcPr>
            <w:tcW w:w="1705" w:type="dxa"/>
            <w:tcBorders>
              <w:top w:val="single" w:sz="4" w:space="0" w:color="auto"/>
              <w:left w:val="single" w:sz="4" w:space="0" w:color="auto"/>
              <w:right w:val="single" w:sz="4" w:space="0" w:color="auto"/>
            </w:tcBorders>
            <w:shd w:val="clear" w:color="auto" w:fill="FFFFFF"/>
          </w:tcPr>
          <w:p w14:paraId="187B16D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272-873-8</w:t>
            </w:r>
          </w:p>
        </w:tc>
      </w:tr>
      <w:tr w:rsidR="009275DE" w:rsidRPr="00773CF5" w14:paraId="7A4665A6"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B268E1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577</w:t>
            </w:r>
          </w:p>
        </w:tc>
        <w:tc>
          <w:tcPr>
            <w:tcW w:w="4969" w:type="dxa"/>
            <w:gridSpan w:val="2"/>
            <w:tcBorders>
              <w:top w:val="single" w:sz="4" w:space="0" w:color="auto"/>
              <w:left w:val="single" w:sz="4" w:space="0" w:color="auto"/>
              <w:bottom w:val="single" w:sz="4" w:space="0" w:color="auto"/>
            </w:tcBorders>
            <w:shd w:val="clear" w:color="auto" w:fill="FFFFFF"/>
          </w:tcPr>
          <w:p w14:paraId="6126DD3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կրեկինգով ռեկտիֆիկացման արդյունքում ստացվող գազ՝ հեղուկացված շերտում,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2B00F89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fluidised catalytic cracker fractionation off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5F4DBD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68919-02-8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4793DD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272-874-3</w:t>
            </w:r>
          </w:p>
        </w:tc>
      </w:tr>
      <w:tr w:rsidR="009275DE" w:rsidRPr="00773CF5" w14:paraId="2213FC2A" w14:textId="77777777" w:rsidTr="007452E4">
        <w:trPr>
          <w:cantSplit/>
        </w:trPr>
        <w:tc>
          <w:tcPr>
            <w:tcW w:w="1411" w:type="dxa"/>
            <w:tcBorders>
              <w:top w:val="single" w:sz="4" w:space="0" w:color="auto"/>
              <w:left w:val="single" w:sz="4" w:space="0" w:color="auto"/>
            </w:tcBorders>
            <w:shd w:val="clear" w:color="auto" w:fill="FFFFFF"/>
          </w:tcPr>
          <w:p w14:paraId="79B69DD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578</w:t>
            </w:r>
          </w:p>
        </w:tc>
        <w:tc>
          <w:tcPr>
            <w:tcW w:w="4969" w:type="dxa"/>
            <w:gridSpan w:val="2"/>
            <w:tcBorders>
              <w:top w:val="single" w:sz="4" w:space="0" w:color="auto"/>
              <w:left w:val="single" w:sz="4" w:space="0" w:color="auto"/>
            </w:tcBorders>
            <w:shd w:val="clear" w:color="auto" w:fill="FFFFFF"/>
          </w:tcPr>
          <w:p w14:paraId="6DD3448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կրեկինգի կայանքի գազազտման երկրորդային կլանիչից հեռացվող՝ հեղուկացված շերտում գտնվող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5CFA05F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fluidised catalytic cracker scrubbing secondary absorber off, if they contain &gt; 0,1 % w/w Butadiene</w:t>
            </w:r>
          </w:p>
        </w:tc>
        <w:tc>
          <w:tcPr>
            <w:tcW w:w="2268" w:type="dxa"/>
            <w:tcBorders>
              <w:top w:val="single" w:sz="4" w:space="0" w:color="auto"/>
              <w:left w:val="single" w:sz="4" w:space="0" w:color="auto"/>
            </w:tcBorders>
            <w:shd w:val="clear" w:color="auto" w:fill="FFFFFF"/>
          </w:tcPr>
          <w:p w14:paraId="7EC434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68919-03-9</w:t>
            </w:r>
          </w:p>
        </w:tc>
        <w:tc>
          <w:tcPr>
            <w:tcW w:w="1705" w:type="dxa"/>
            <w:tcBorders>
              <w:top w:val="single" w:sz="4" w:space="0" w:color="auto"/>
              <w:left w:val="single" w:sz="4" w:space="0" w:color="auto"/>
              <w:right w:val="single" w:sz="4" w:space="0" w:color="auto"/>
            </w:tcBorders>
            <w:shd w:val="clear" w:color="auto" w:fill="FFFFFF"/>
          </w:tcPr>
          <w:p w14:paraId="4820817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272-875-9</w:t>
            </w:r>
          </w:p>
        </w:tc>
      </w:tr>
      <w:tr w:rsidR="009275DE" w:rsidRPr="00773CF5" w14:paraId="43738D46" w14:textId="77777777" w:rsidTr="007452E4">
        <w:trPr>
          <w:cantSplit/>
        </w:trPr>
        <w:tc>
          <w:tcPr>
            <w:tcW w:w="1411" w:type="dxa"/>
            <w:tcBorders>
              <w:top w:val="single" w:sz="4" w:space="0" w:color="auto"/>
              <w:left w:val="single" w:sz="4" w:space="0" w:color="auto"/>
            </w:tcBorders>
            <w:shd w:val="clear" w:color="auto" w:fill="FFFFFF"/>
          </w:tcPr>
          <w:p w14:paraId="73BD9EB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579</w:t>
            </w:r>
          </w:p>
        </w:tc>
        <w:tc>
          <w:tcPr>
            <w:tcW w:w="4969" w:type="dxa"/>
            <w:gridSpan w:val="2"/>
            <w:tcBorders>
              <w:top w:val="single" w:sz="4" w:space="0" w:color="auto"/>
              <w:left w:val="single" w:sz="4" w:space="0" w:color="auto"/>
            </w:tcBorders>
            <w:shd w:val="clear" w:color="auto" w:fill="FFFFFF"/>
          </w:tcPr>
          <w:p w14:paraId="4C7F9D7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ծանր թորվածքի </w:t>
            </w:r>
            <w:r w:rsidR="003A20F9" w:rsidRPr="00773CF5">
              <w:rPr>
                <w:rFonts w:ascii="Sylfaen" w:hAnsi="Sylfaen"/>
                <w:sz w:val="16"/>
                <w:szCs w:val="16"/>
              </w:rPr>
              <w:t>հիդրո</w:t>
            </w:r>
            <w:r w:rsidRPr="00773CF5">
              <w:rPr>
                <w:rFonts w:ascii="Sylfaen" w:hAnsi="Sylfaen"/>
                <w:sz w:val="16"/>
                <w:szCs w:val="16"/>
              </w:rPr>
              <w:t xml:space="preserve">մաքրիչի </w:t>
            </w:r>
            <w:r w:rsidR="004F3DD1" w:rsidRPr="00773CF5">
              <w:rPr>
                <w:rFonts w:ascii="Sylfaen" w:hAnsi="Sylfaen"/>
                <w:sz w:val="16"/>
                <w:szCs w:val="16"/>
              </w:rPr>
              <w:t xml:space="preserve">դեսուլֆուրացման </w:t>
            </w:r>
            <w:r w:rsidRPr="00773CF5">
              <w:rPr>
                <w:rFonts w:ascii="Sylfaen" w:hAnsi="Sylfaen"/>
                <w:sz w:val="16"/>
                <w:szCs w:val="16"/>
              </w:rPr>
              <w:t>աշտարակի շոգեմշակման հատվածամասից հեռացվող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56C7B75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heavy distillate hydrotreater desulfurisation stripper off, if they contain &gt; 0,1 % w/w Butadiene</w:t>
            </w:r>
          </w:p>
        </w:tc>
        <w:tc>
          <w:tcPr>
            <w:tcW w:w="2268" w:type="dxa"/>
            <w:tcBorders>
              <w:top w:val="single" w:sz="4" w:space="0" w:color="auto"/>
              <w:left w:val="single" w:sz="4" w:space="0" w:color="auto"/>
            </w:tcBorders>
            <w:shd w:val="clear" w:color="auto" w:fill="FFFFFF"/>
          </w:tcPr>
          <w:p w14:paraId="46D2574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68919-04-0</w:t>
            </w:r>
          </w:p>
        </w:tc>
        <w:tc>
          <w:tcPr>
            <w:tcW w:w="1705" w:type="dxa"/>
            <w:tcBorders>
              <w:top w:val="single" w:sz="4" w:space="0" w:color="auto"/>
              <w:left w:val="single" w:sz="4" w:space="0" w:color="auto"/>
              <w:right w:val="single" w:sz="4" w:space="0" w:color="auto"/>
            </w:tcBorders>
            <w:shd w:val="clear" w:color="auto" w:fill="FFFFFF"/>
          </w:tcPr>
          <w:p w14:paraId="0E6B3F9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272-876-4</w:t>
            </w:r>
          </w:p>
        </w:tc>
      </w:tr>
      <w:tr w:rsidR="009275DE" w:rsidRPr="00773CF5" w14:paraId="502A70B5" w14:textId="77777777" w:rsidTr="007452E4">
        <w:trPr>
          <w:cantSplit/>
        </w:trPr>
        <w:tc>
          <w:tcPr>
            <w:tcW w:w="1411" w:type="dxa"/>
            <w:tcBorders>
              <w:top w:val="single" w:sz="4" w:space="0" w:color="auto"/>
              <w:left w:val="single" w:sz="4" w:space="0" w:color="auto"/>
            </w:tcBorders>
            <w:shd w:val="clear" w:color="auto" w:fill="FFFFFF"/>
          </w:tcPr>
          <w:p w14:paraId="42FF953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580</w:t>
            </w:r>
          </w:p>
        </w:tc>
        <w:tc>
          <w:tcPr>
            <w:tcW w:w="4969" w:type="dxa"/>
            <w:gridSpan w:val="2"/>
            <w:tcBorders>
              <w:top w:val="single" w:sz="4" w:space="0" w:color="auto"/>
              <w:left w:val="single" w:sz="4" w:space="0" w:color="auto"/>
            </w:tcBorders>
            <w:shd w:val="clear" w:color="auto" w:fill="FFFFFF"/>
          </w:tcPr>
          <w:p w14:paraId="620C3033"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թեթեւ ուղղաթորման բենզինի ռեկտիֆիկացման կայանքի կայունացման աշտարակից հեռացվող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08A210D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light straight run gasoline fractionation stabiliser off, if they contain &gt; 0,1 % w/w Butadiene</w:t>
            </w:r>
          </w:p>
        </w:tc>
        <w:tc>
          <w:tcPr>
            <w:tcW w:w="2268" w:type="dxa"/>
            <w:tcBorders>
              <w:top w:val="single" w:sz="4" w:space="0" w:color="auto"/>
              <w:left w:val="single" w:sz="4" w:space="0" w:color="auto"/>
            </w:tcBorders>
            <w:shd w:val="clear" w:color="auto" w:fill="FFFFFF"/>
          </w:tcPr>
          <w:p w14:paraId="4C6CA25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68919-05-1</w:t>
            </w:r>
          </w:p>
        </w:tc>
        <w:tc>
          <w:tcPr>
            <w:tcW w:w="1705" w:type="dxa"/>
            <w:tcBorders>
              <w:top w:val="single" w:sz="4" w:space="0" w:color="auto"/>
              <w:left w:val="single" w:sz="4" w:space="0" w:color="auto"/>
              <w:right w:val="single" w:sz="4" w:space="0" w:color="auto"/>
            </w:tcBorders>
            <w:shd w:val="clear" w:color="auto" w:fill="FFFFFF"/>
          </w:tcPr>
          <w:p w14:paraId="7E9C60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272-878-5</w:t>
            </w:r>
          </w:p>
        </w:tc>
      </w:tr>
      <w:tr w:rsidR="009275DE" w:rsidRPr="00773CF5" w14:paraId="6C34F343"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732B92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581</w:t>
            </w:r>
          </w:p>
        </w:tc>
        <w:tc>
          <w:tcPr>
            <w:tcW w:w="4969" w:type="dxa"/>
            <w:gridSpan w:val="2"/>
            <w:tcBorders>
              <w:top w:val="single" w:sz="4" w:space="0" w:color="auto"/>
              <w:left w:val="single" w:sz="4" w:space="0" w:color="auto"/>
              <w:bottom w:val="single" w:sz="4" w:space="0" w:color="auto"/>
            </w:tcBorders>
            <w:shd w:val="clear" w:color="auto" w:fill="FFFFFF"/>
          </w:tcPr>
          <w:p w14:paraId="3FF6E2F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լիգրոինի միասնականացման կայանքի </w:t>
            </w:r>
            <w:r w:rsidR="004F3DD1" w:rsidRPr="00773CF5">
              <w:rPr>
                <w:rFonts w:ascii="Sylfaen" w:hAnsi="Sylfaen"/>
                <w:sz w:val="16"/>
                <w:szCs w:val="16"/>
              </w:rPr>
              <w:t xml:space="preserve">դեսուլֆուրացման </w:t>
            </w:r>
            <w:r w:rsidRPr="00773CF5">
              <w:rPr>
                <w:rFonts w:ascii="Sylfaen" w:hAnsi="Sylfaen"/>
                <w:sz w:val="16"/>
                <w:szCs w:val="16"/>
              </w:rPr>
              <w:t>աշտարակի շոգեմշակման հատվածամասից հեռացվող գազ,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7D6EF67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naphtha unifiner desulfurisation stripper off,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24F275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68919-06-2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49BE88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272-879-0</w:t>
            </w:r>
          </w:p>
        </w:tc>
      </w:tr>
      <w:tr w:rsidR="009275DE" w:rsidRPr="00773CF5" w14:paraId="182107AF" w14:textId="77777777" w:rsidTr="007452E4">
        <w:trPr>
          <w:cantSplit/>
        </w:trPr>
        <w:tc>
          <w:tcPr>
            <w:tcW w:w="1411" w:type="dxa"/>
            <w:tcBorders>
              <w:top w:val="single" w:sz="4" w:space="0" w:color="auto"/>
              <w:left w:val="single" w:sz="4" w:space="0" w:color="auto"/>
            </w:tcBorders>
            <w:shd w:val="clear" w:color="auto" w:fill="FFFFFF"/>
          </w:tcPr>
          <w:p w14:paraId="4665383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582</w:t>
            </w:r>
          </w:p>
        </w:tc>
        <w:tc>
          <w:tcPr>
            <w:tcW w:w="4969" w:type="dxa"/>
            <w:gridSpan w:val="2"/>
            <w:tcBorders>
              <w:top w:val="single" w:sz="4" w:space="0" w:color="auto"/>
              <w:left w:val="single" w:sz="4" w:space="0" w:color="auto"/>
            </w:tcBorders>
            <w:shd w:val="clear" w:color="auto" w:fill="FFFFFF"/>
          </w:tcPr>
          <w:p w14:paraId="342A7EF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պլատֆորմինգի կայանքի կայունացման աշտարակից հեռացվող գազ՝ թեթեւ թորամասերի ռեկտիֆիկացում, եթե դրանք պարունակում են &gt; 0,1% բութադիեն</w:t>
            </w:r>
          </w:p>
        </w:tc>
        <w:tc>
          <w:tcPr>
            <w:tcW w:w="4252" w:type="dxa"/>
            <w:tcBorders>
              <w:top w:val="single" w:sz="4" w:space="0" w:color="auto"/>
              <w:left w:val="single" w:sz="4" w:space="0" w:color="auto"/>
            </w:tcBorders>
            <w:shd w:val="clear" w:color="auto" w:fill="FFFFFF"/>
          </w:tcPr>
          <w:p w14:paraId="5D5542D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platformer stabiliser off, light ends fractionation, if they contain &gt; 0,1 % w/w Butadiene</w:t>
            </w:r>
          </w:p>
        </w:tc>
        <w:tc>
          <w:tcPr>
            <w:tcW w:w="2268" w:type="dxa"/>
            <w:tcBorders>
              <w:top w:val="single" w:sz="4" w:space="0" w:color="auto"/>
              <w:left w:val="single" w:sz="4" w:space="0" w:color="auto"/>
            </w:tcBorders>
            <w:shd w:val="clear" w:color="auto" w:fill="FFFFFF"/>
          </w:tcPr>
          <w:p w14:paraId="2AF1F0A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68919-07-3</w:t>
            </w:r>
          </w:p>
        </w:tc>
        <w:tc>
          <w:tcPr>
            <w:tcW w:w="1705" w:type="dxa"/>
            <w:tcBorders>
              <w:top w:val="single" w:sz="4" w:space="0" w:color="auto"/>
              <w:left w:val="single" w:sz="4" w:space="0" w:color="auto"/>
              <w:right w:val="single" w:sz="4" w:space="0" w:color="auto"/>
            </w:tcBorders>
            <w:shd w:val="clear" w:color="auto" w:fill="FFFFFF"/>
          </w:tcPr>
          <w:p w14:paraId="1EAAC3A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272-880-6</w:t>
            </w:r>
          </w:p>
        </w:tc>
      </w:tr>
      <w:tr w:rsidR="009275DE" w:rsidRPr="00773CF5" w14:paraId="7B669914" w14:textId="77777777" w:rsidTr="007452E4">
        <w:trPr>
          <w:cantSplit/>
        </w:trPr>
        <w:tc>
          <w:tcPr>
            <w:tcW w:w="1411" w:type="dxa"/>
            <w:tcBorders>
              <w:top w:val="single" w:sz="4" w:space="0" w:color="auto"/>
              <w:left w:val="single" w:sz="4" w:space="0" w:color="auto"/>
            </w:tcBorders>
            <w:shd w:val="clear" w:color="auto" w:fill="FFFFFF"/>
          </w:tcPr>
          <w:p w14:paraId="46307D8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583</w:t>
            </w:r>
          </w:p>
        </w:tc>
        <w:tc>
          <w:tcPr>
            <w:tcW w:w="4969" w:type="dxa"/>
            <w:gridSpan w:val="2"/>
            <w:tcBorders>
              <w:top w:val="single" w:sz="4" w:space="0" w:color="auto"/>
              <w:left w:val="single" w:sz="4" w:space="0" w:color="auto"/>
            </w:tcBorders>
            <w:shd w:val="clear" w:color="auto" w:fill="FFFFFF"/>
          </w:tcPr>
          <w:p w14:paraId="4D4C32F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նախնական գոլորշիացման աշտարակից հեռացվող գազ, հում նավթի թորում, եթե դրանք պարունակում են &gt; 0,1 % բութադիեն</w:t>
            </w:r>
          </w:p>
        </w:tc>
        <w:tc>
          <w:tcPr>
            <w:tcW w:w="4252" w:type="dxa"/>
            <w:tcBorders>
              <w:top w:val="single" w:sz="4" w:space="0" w:color="auto"/>
              <w:left w:val="single" w:sz="4" w:space="0" w:color="auto"/>
            </w:tcBorders>
            <w:shd w:val="clear" w:color="auto" w:fill="FFFFFF"/>
          </w:tcPr>
          <w:p w14:paraId="7F4B9A19"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preflash tower off, crude distn., if they contain &gt; 0,1 % w/w Butadiene</w:t>
            </w:r>
          </w:p>
        </w:tc>
        <w:tc>
          <w:tcPr>
            <w:tcW w:w="2268" w:type="dxa"/>
            <w:tcBorders>
              <w:top w:val="single" w:sz="4" w:space="0" w:color="auto"/>
              <w:left w:val="single" w:sz="4" w:space="0" w:color="auto"/>
            </w:tcBorders>
            <w:shd w:val="clear" w:color="auto" w:fill="FFFFFF"/>
          </w:tcPr>
          <w:p w14:paraId="12639A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68919-08-4</w:t>
            </w:r>
          </w:p>
        </w:tc>
        <w:tc>
          <w:tcPr>
            <w:tcW w:w="1705" w:type="dxa"/>
            <w:tcBorders>
              <w:top w:val="single" w:sz="4" w:space="0" w:color="auto"/>
              <w:left w:val="single" w:sz="4" w:space="0" w:color="auto"/>
              <w:right w:val="single" w:sz="4" w:space="0" w:color="auto"/>
            </w:tcBorders>
            <w:shd w:val="clear" w:color="auto" w:fill="FFFFFF"/>
          </w:tcPr>
          <w:p w14:paraId="1230F6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272-881-1</w:t>
            </w:r>
          </w:p>
        </w:tc>
      </w:tr>
      <w:tr w:rsidR="009275DE" w:rsidRPr="00773CF5" w14:paraId="29CD48AF" w14:textId="77777777" w:rsidTr="007452E4">
        <w:trPr>
          <w:cantSplit/>
        </w:trPr>
        <w:tc>
          <w:tcPr>
            <w:tcW w:w="1411" w:type="dxa"/>
            <w:tcBorders>
              <w:top w:val="single" w:sz="4" w:space="0" w:color="auto"/>
              <w:left w:val="single" w:sz="4" w:space="0" w:color="auto"/>
            </w:tcBorders>
            <w:shd w:val="clear" w:color="auto" w:fill="FFFFFF"/>
          </w:tcPr>
          <w:p w14:paraId="2A0B86AF"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584</w:t>
            </w:r>
          </w:p>
        </w:tc>
        <w:tc>
          <w:tcPr>
            <w:tcW w:w="4969" w:type="dxa"/>
            <w:gridSpan w:val="2"/>
            <w:tcBorders>
              <w:top w:val="single" w:sz="4" w:space="0" w:color="auto"/>
              <w:left w:val="single" w:sz="4" w:space="0" w:color="auto"/>
            </w:tcBorders>
            <w:shd w:val="clear" w:color="auto" w:fill="FFFFFF"/>
          </w:tcPr>
          <w:p w14:paraId="173AA92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ուղղաթորման լիգրոինի կատալիզային ռիֆորմինգից հետո ստացվող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40777B1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straight-run naphtha catalytic reforming off, if they contain &gt; 0,1 % w/w Butadiene</w:t>
            </w:r>
          </w:p>
        </w:tc>
        <w:tc>
          <w:tcPr>
            <w:tcW w:w="2268" w:type="dxa"/>
            <w:tcBorders>
              <w:top w:val="single" w:sz="4" w:space="0" w:color="auto"/>
              <w:left w:val="single" w:sz="4" w:space="0" w:color="auto"/>
            </w:tcBorders>
            <w:shd w:val="clear" w:color="auto" w:fill="FFFFFF"/>
          </w:tcPr>
          <w:p w14:paraId="42B9A68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68919-09-5</w:t>
            </w:r>
          </w:p>
        </w:tc>
        <w:tc>
          <w:tcPr>
            <w:tcW w:w="1705" w:type="dxa"/>
            <w:tcBorders>
              <w:top w:val="single" w:sz="4" w:space="0" w:color="auto"/>
              <w:left w:val="single" w:sz="4" w:space="0" w:color="auto"/>
              <w:right w:val="single" w:sz="4" w:space="0" w:color="auto"/>
            </w:tcBorders>
            <w:shd w:val="clear" w:color="auto" w:fill="FFFFFF"/>
          </w:tcPr>
          <w:p w14:paraId="673650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272-882-7</w:t>
            </w:r>
          </w:p>
        </w:tc>
      </w:tr>
      <w:tr w:rsidR="009275DE" w:rsidRPr="00773CF5" w14:paraId="29479753"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36A2E73"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585</w:t>
            </w:r>
          </w:p>
        </w:tc>
        <w:tc>
          <w:tcPr>
            <w:tcW w:w="4969" w:type="dxa"/>
            <w:gridSpan w:val="2"/>
            <w:tcBorders>
              <w:top w:val="single" w:sz="4" w:space="0" w:color="auto"/>
              <w:left w:val="single" w:sz="4" w:space="0" w:color="auto"/>
              <w:bottom w:val="single" w:sz="4" w:space="0" w:color="auto"/>
            </w:tcBorders>
            <w:shd w:val="clear" w:color="auto" w:fill="FFFFFF"/>
          </w:tcPr>
          <w:p w14:paraId="5B84D98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ուղղաթորման կայանքի կայունացման աշտարակից հեռացվող գազ,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129AE60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straight-run stabiliser off,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5B77019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68919-10-8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F84EB6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272-883-2</w:t>
            </w:r>
          </w:p>
        </w:tc>
      </w:tr>
      <w:tr w:rsidR="009275DE" w:rsidRPr="00773CF5" w14:paraId="0EEC766F" w14:textId="77777777" w:rsidTr="007452E4">
        <w:trPr>
          <w:cantSplit/>
        </w:trPr>
        <w:tc>
          <w:tcPr>
            <w:tcW w:w="1411" w:type="dxa"/>
            <w:tcBorders>
              <w:top w:val="single" w:sz="4" w:space="0" w:color="auto"/>
              <w:left w:val="single" w:sz="4" w:space="0" w:color="auto"/>
            </w:tcBorders>
            <w:shd w:val="clear" w:color="auto" w:fill="FFFFFF"/>
          </w:tcPr>
          <w:p w14:paraId="3A851AF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586</w:t>
            </w:r>
          </w:p>
        </w:tc>
        <w:tc>
          <w:tcPr>
            <w:tcW w:w="4969" w:type="dxa"/>
            <w:gridSpan w:val="2"/>
            <w:tcBorders>
              <w:top w:val="single" w:sz="4" w:space="0" w:color="auto"/>
              <w:left w:val="single" w:sz="4" w:space="0" w:color="auto"/>
            </w:tcBorders>
            <w:shd w:val="clear" w:color="auto" w:fill="FFFFFF"/>
            <w:vAlign w:val="bottom"/>
          </w:tcPr>
          <w:p w14:paraId="1F67C74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ձյութի շոգեմշակման հատվածամասից հեռացվող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6B54B0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tar stripper off, if they contain &gt; 0,1 % w/w Butadiene</w:t>
            </w:r>
          </w:p>
        </w:tc>
        <w:tc>
          <w:tcPr>
            <w:tcW w:w="2268" w:type="dxa"/>
            <w:tcBorders>
              <w:top w:val="single" w:sz="4" w:space="0" w:color="auto"/>
              <w:left w:val="single" w:sz="4" w:space="0" w:color="auto"/>
            </w:tcBorders>
            <w:shd w:val="clear" w:color="auto" w:fill="FFFFFF"/>
          </w:tcPr>
          <w:p w14:paraId="2B15696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68919-11-9</w:t>
            </w:r>
          </w:p>
        </w:tc>
        <w:tc>
          <w:tcPr>
            <w:tcW w:w="1705" w:type="dxa"/>
            <w:tcBorders>
              <w:top w:val="single" w:sz="4" w:space="0" w:color="auto"/>
              <w:left w:val="single" w:sz="4" w:space="0" w:color="auto"/>
              <w:right w:val="single" w:sz="4" w:space="0" w:color="auto"/>
            </w:tcBorders>
            <w:shd w:val="clear" w:color="auto" w:fill="FFFFFF"/>
          </w:tcPr>
          <w:p w14:paraId="6F78F8C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272-884-8</w:t>
            </w:r>
          </w:p>
        </w:tc>
      </w:tr>
      <w:tr w:rsidR="009275DE" w:rsidRPr="00773CF5" w14:paraId="7BB5F534" w14:textId="77777777" w:rsidTr="007452E4">
        <w:trPr>
          <w:cantSplit/>
        </w:trPr>
        <w:tc>
          <w:tcPr>
            <w:tcW w:w="1411" w:type="dxa"/>
            <w:tcBorders>
              <w:top w:val="single" w:sz="4" w:space="0" w:color="auto"/>
              <w:left w:val="single" w:sz="4" w:space="0" w:color="auto"/>
            </w:tcBorders>
            <w:shd w:val="clear" w:color="auto" w:fill="FFFFFF"/>
          </w:tcPr>
          <w:p w14:paraId="2088444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587</w:t>
            </w:r>
          </w:p>
        </w:tc>
        <w:tc>
          <w:tcPr>
            <w:tcW w:w="4969" w:type="dxa"/>
            <w:gridSpan w:val="2"/>
            <w:tcBorders>
              <w:top w:val="single" w:sz="4" w:space="0" w:color="auto"/>
              <w:left w:val="single" w:sz="4" w:space="0" w:color="auto"/>
            </w:tcBorders>
            <w:shd w:val="clear" w:color="auto" w:fill="FFFFFF"/>
            <w:vAlign w:val="bottom"/>
          </w:tcPr>
          <w:p w14:paraId="26B074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միասնականացման կայանքի շոգեմշակման հատվածամասից հեռացվող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5A7991C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unifiner stripper off, if they contain &gt; 0,1 % w/w Butadiene</w:t>
            </w:r>
          </w:p>
        </w:tc>
        <w:tc>
          <w:tcPr>
            <w:tcW w:w="2268" w:type="dxa"/>
            <w:tcBorders>
              <w:top w:val="single" w:sz="4" w:space="0" w:color="auto"/>
              <w:left w:val="single" w:sz="4" w:space="0" w:color="auto"/>
            </w:tcBorders>
            <w:shd w:val="clear" w:color="auto" w:fill="FFFFFF"/>
          </w:tcPr>
          <w:p w14:paraId="04DA533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68919-12-0</w:t>
            </w:r>
          </w:p>
        </w:tc>
        <w:tc>
          <w:tcPr>
            <w:tcW w:w="1705" w:type="dxa"/>
            <w:tcBorders>
              <w:top w:val="single" w:sz="4" w:space="0" w:color="auto"/>
              <w:left w:val="single" w:sz="4" w:space="0" w:color="auto"/>
              <w:right w:val="single" w:sz="4" w:space="0" w:color="auto"/>
            </w:tcBorders>
            <w:shd w:val="clear" w:color="auto" w:fill="FFFFFF"/>
          </w:tcPr>
          <w:p w14:paraId="46B7293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272-885-3</w:t>
            </w:r>
          </w:p>
        </w:tc>
      </w:tr>
      <w:tr w:rsidR="009275DE" w:rsidRPr="00773CF5" w14:paraId="53597026" w14:textId="77777777" w:rsidTr="007452E4">
        <w:trPr>
          <w:cantSplit/>
        </w:trPr>
        <w:tc>
          <w:tcPr>
            <w:tcW w:w="1411" w:type="dxa"/>
            <w:tcBorders>
              <w:top w:val="single" w:sz="4" w:space="0" w:color="auto"/>
              <w:left w:val="single" w:sz="4" w:space="0" w:color="auto"/>
            </w:tcBorders>
            <w:shd w:val="clear" w:color="auto" w:fill="FFFFFF"/>
          </w:tcPr>
          <w:p w14:paraId="0E8CC94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588</w:t>
            </w:r>
          </w:p>
        </w:tc>
        <w:tc>
          <w:tcPr>
            <w:tcW w:w="4969" w:type="dxa"/>
            <w:gridSpan w:val="2"/>
            <w:tcBorders>
              <w:top w:val="single" w:sz="4" w:space="0" w:color="auto"/>
              <w:left w:val="single" w:sz="4" w:space="0" w:color="auto"/>
            </w:tcBorders>
            <w:shd w:val="clear" w:color="auto" w:fill="FFFFFF"/>
            <w:vAlign w:val="bottom"/>
          </w:tcPr>
          <w:p w14:paraId="4A114B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կրեկինգի թորահանման աշտարակից հեռացվող գազեր՝ հեղուկացված շերտում, եթե դրանք պարունակում են &gt; 0,1% բութադիեն</w:t>
            </w:r>
          </w:p>
        </w:tc>
        <w:tc>
          <w:tcPr>
            <w:tcW w:w="4252" w:type="dxa"/>
            <w:tcBorders>
              <w:top w:val="single" w:sz="4" w:space="0" w:color="auto"/>
              <w:left w:val="single" w:sz="4" w:space="0" w:color="auto"/>
            </w:tcBorders>
            <w:shd w:val="clear" w:color="auto" w:fill="FFFFFF"/>
          </w:tcPr>
          <w:p w14:paraId="1485AB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fluidised catalytic cracker splitter overheads, if they contain &gt; 0,1 % w/w Butadiene</w:t>
            </w:r>
          </w:p>
        </w:tc>
        <w:tc>
          <w:tcPr>
            <w:tcW w:w="2268" w:type="dxa"/>
            <w:tcBorders>
              <w:top w:val="single" w:sz="4" w:space="0" w:color="auto"/>
              <w:left w:val="single" w:sz="4" w:space="0" w:color="auto"/>
            </w:tcBorders>
            <w:shd w:val="clear" w:color="auto" w:fill="FFFFFF"/>
          </w:tcPr>
          <w:p w14:paraId="671A7A4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68919-20-0</w:t>
            </w:r>
          </w:p>
        </w:tc>
        <w:tc>
          <w:tcPr>
            <w:tcW w:w="1705" w:type="dxa"/>
            <w:tcBorders>
              <w:top w:val="single" w:sz="4" w:space="0" w:color="auto"/>
              <w:left w:val="single" w:sz="4" w:space="0" w:color="auto"/>
              <w:right w:val="single" w:sz="4" w:space="0" w:color="auto"/>
            </w:tcBorders>
            <w:shd w:val="clear" w:color="auto" w:fill="FFFFFF"/>
          </w:tcPr>
          <w:p w14:paraId="7DD0EE7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272-893-7</w:t>
            </w:r>
          </w:p>
        </w:tc>
      </w:tr>
      <w:tr w:rsidR="009275DE" w:rsidRPr="00773CF5" w14:paraId="5F9EA4AD"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293033B4"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589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93C48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կատալիզային կրեկինգի</w:t>
            </w:r>
            <w:r w:rsidR="009275DE" w:rsidRPr="00773CF5">
              <w:rPr>
                <w:rFonts w:ascii="Sylfaen" w:hAnsi="Sylfaen"/>
                <w:sz w:val="16"/>
                <w:szCs w:val="16"/>
              </w:rPr>
              <w:t xml:space="preserve"> </w:t>
            </w:r>
            <w:r w:rsidRPr="00773CF5">
              <w:rPr>
                <w:rFonts w:ascii="Sylfaen" w:hAnsi="Sylfaen"/>
                <w:sz w:val="16"/>
                <w:szCs w:val="16"/>
              </w:rPr>
              <w:t>լիգրոինի բութանազերծման սարք,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vAlign w:val="bottom"/>
          </w:tcPr>
          <w:p w14:paraId="58AF5A0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catalytic cracked naphtha debutanizer,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5A1D185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68952-76-1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93B364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273-169-3</w:t>
            </w:r>
          </w:p>
        </w:tc>
      </w:tr>
      <w:tr w:rsidR="009275DE" w:rsidRPr="00773CF5" w14:paraId="47223591" w14:textId="77777777" w:rsidTr="007452E4">
        <w:trPr>
          <w:cantSplit/>
        </w:trPr>
        <w:tc>
          <w:tcPr>
            <w:tcW w:w="1411" w:type="dxa"/>
            <w:tcBorders>
              <w:top w:val="single" w:sz="4" w:space="0" w:color="auto"/>
              <w:left w:val="single" w:sz="4" w:space="0" w:color="auto"/>
            </w:tcBorders>
            <w:shd w:val="clear" w:color="auto" w:fill="FFFFFF"/>
          </w:tcPr>
          <w:p w14:paraId="64205AF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590</w:t>
            </w:r>
          </w:p>
        </w:tc>
        <w:tc>
          <w:tcPr>
            <w:tcW w:w="4969" w:type="dxa"/>
            <w:gridSpan w:val="2"/>
            <w:tcBorders>
              <w:top w:val="single" w:sz="4" w:space="0" w:color="auto"/>
              <w:left w:val="single" w:sz="4" w:space="0" w:color="auto"/>
            </w:tcBorders>
            <w:shd w:val="clear" w:color="auto" w:fill="FFFFFF"/>
            <w:vAlign w:val="bottom"/>
          </w:tcPr>
          <w:p w14:paraId="484F6318"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Մնացորդային նավթային գազ՝ կատալիզային կրեկինգի</w:t>
            </w:r>
            <w:r w:rsidR="009275DE" w:rsidRPr="00773CF5">
              <w:rPr>
                <w:rFonts w:ascii="Sylfaen" w:hAnsi="Sylfaen"/>
                <w:sz w:val="16"/>
                <w:szCs w:val="16"/>
              </w:rPr>
              <w:t xml:space="preserve"> </w:t>
            </w:r>
            <w:r w:rsidRPr="00773CF5">
              <w:rPr>
                <w:rFonts w:ascii="Sylfaen" w:hAnsi="Sylfaen"/>
                <w:sz w:val="16"/>
                <w:szCs w:val="16"/>
              </w:rPr>
              <w:t xml:space="preserve">թորվածքի եւ լիգրոինի կայունացման աշտարակ, եթե </w:t>
            </w:r>
            <w:r w:rsidR="00AF56C2" w:rsidRPr="00773CF5">
              <w:rPr>
                <w:rFonts w:ascii="Sylfaen" w:hAnsi="Sylfaen"/>
                <w:sz w:val="16"/>
                <w:szCs w:val="16"/>
              </w:rPr>
              <w:t xml:space="preserve">այն </w:t>
            </w:r>
            <w:r w:rsidRPr="00773CF5">
              <w:rPr>
                <w:rFonts w:ascii="Sylfaen" w:hAnsi="Sylfaen"/>
                <w:sz w:val="16"/>
                <w:szCs w:val="16"/>
              </w:rPr>
              <w:t xml:space="preserve">պարունակում </w:t>
            </w:r>
            <w:r w:rsidR="00AF56C2" w:rsidRPr="00773CF5">
              <w:rPr>
                <w:rFonts w:ascii="Sylfaen" w:hAnsi="Sylfaen"/>
                <w:sz w:val="16"/>
                <w:szCs w:val="16"/>
              </w:rPr>
              <w:t>է</w:t>
            </w:r>
            <w:r w:rsidRPr="00773CF5">
              <w:rPr>
                <w:rFonts w:ascii="Sylfaen" w:hAnsi="Sylfaen"/>
                <w:sz w:val="16"/>
                <w:szCs w:val="16"/>
              </w:rPr>
              <w:t xml:space="preserve"> &gt; 0,1 % բութադիեն</w:t>
            </w:r>
          </w:p>
        </w:tc>
        <w:tc>
          <w:tcPr>
            <w:tcW w:w="4252" w:type="dxa"/>
            <w:tcBorders>
              <w:top w:val="single" w:sz="4" w:space="0" w:color="auto"/>
              <w:left w:val="single" w:sz="4" w:space="0" w:color="auto"/>
            </w:tcBorders>
            <w:shd w:val="clear" w:color="auto" w:fill="FFFFFF"/>
          </w:tcPr>
          <w:p w14:paraId="289958A0"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Tail gas (petroleum), catalytic cracked distillate and naphtha stabiliser, if it contains &gt; 0,1 % w/w Butadiene</w:t>
            </w:r>
          </w:p>
        </w:tc>
        <w:tc>
          <w:tcPr>
            <w:tcW w:w="2268" w:type="dxa"/>
            <w:tcBorders>
              <w:top w:val="single" w:sz="4" w:space="0" w:color="auto"/>
              <w:left w:val="single" w:sz="4" w:space="0" w:color="auto"/>
            </w:tcBorders>
            <w:shd w:val="clear" w:color="auto" w:fill="FFFFFF"/>
          </w:tcPr>
          <w:p w14:paraId="1DE9C1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68952-77-2</w:t>
            </w:r>
          </w:p>
        </w:tc>
        <w:tc>
          <w:tcPr>
            <w:tcW w:w="1705" w:type="dxa"/>
            <w:tcBorders>
              <w:top w:val="single" w:sz="4" w:space="0" w:color="auto"/>
              <w:left w:val="single" w:sz="4" w:space="0" w:color="auto"/>
              <w:right w:val="single" w:sz="4" w:space="0" w:color="auto"/>
            </w:tcBorders>
            <w:shd w:val="clear" w:color="auto" w:fill="FFFFFF"/>
          </w:tcPr>
          <w:p w14:paraId="2BBE85D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273-170-9</w:t>
            </w:r>
          </w:p>
        </w:tc>
      </w:tr>
      <w:tr w:rsidR="009275DE" w:rsidRPr="00773CF5" w14:paraId="7B1403DF" w14:textId="77777777" w:rsidTr="007452E4">
        <w:trPr>
          <w:cantSplit/>
        </w:trPr>
        <w:tc>
          <w:tcPr>
            <w:tcW w:w="1411" w:type="dxa"/>
            <w:tcBorders>
              <w:top w:val="single" w:sz="4" w:space="0" w:color="auto"/>
              <w:left w:val="single" w:sz="4" w:space="0" w:color="auto"/>
            </w:tcBorders>
            <w:shd w:val="clear" w:color="auto" w:fill="FFFFFF"/>
          </w:tcPr>
          <w:p w14:paraId="066DE40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591</w:t>
            </w:r>
          </w:p>
        </w:tc>
        <w:tc>
          <w:tcPr>
            <w:tcW w:w="4969" w:type="dxa"/>
            <w:gridSpan w:val="2"/>
            <w:tcBorders>
              <w:top w:val="single" w:sz="4" w:space="0" w:color="auto"/>
              <w:left w:val="single" w:sz="4" w:space="0" w:color="auto"/>
            </w:tcBorders>
            <w:shd w:val="clear" w:color="auto" w:fill="FFFFFF"/>
            <w:vAlign w:val="bottom"/>
          </w:tcPr>
          <w:p w14:paraId="40D2A189"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Մնացորդային նավթային գազ, գազ՝ կատալիզային հիդրո</w:t>
            </w:r>
            <w:r w:rsidR="004F3DD1" w:rsidRPr="00773CF5">
              <w:rPr>
                <w:rFonts w:ascii="Sylfaen" w:hAnsi="Sylfaen"/>
                <w:sz w:val="16"/>
                <w:szCs w:val="16"/>
              </w:rPr>
              <w:t>դեսուլֆուրացման</w:t>
            </w:r>
            <w:r w:rsidRPr="00773CF5">
              <w:rPr>
                <w:rFonts w:ascii="Sylfaen" w:hAnsi="Sylfaen"/>
                <w:sz w:val="16"/>
                <w:szCs w:val="16"/>
              </w:rPr>
              <w:t xml:space="preserve"> ենթարկված լիգրոինի զատիչ, եթե այն պարունակում է &gt; 0,1% բութադիեն</w:t>
            </w:r>
          </w:p>
        </w:tc>
        <w:tc>
          <w:tcPr>
            <w:tcW w:w="4252" w:type="dxa"/>
            <w:tcBorders>
              <w:top w:val="single" w:sz="4" w:space="0" w:color="auto"/>
              <w:left w:val="single" w:sz="4" w:space="0" w:color="auto"/>
            </w:tcBorders>
            <w:shd w:val="clear" w:color="auto" w:fill="FFFFFF"/>
          </w:tcPr>
          <w:p w14:paraId="6B8BE44D"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Tail gas (petroleum), catalytic hydrodesulfurised naphtha separator, if it contains &gt; 0,1 % w/w Butadiene</w:t>
            </w:r>
          </w:p>
        </w:tc>
        <w:tc>
          <w:tcPr>
            <w:tcW w:w="2268" w:type="dxa"/>
            <w:tcBorders>
              <w:top w:val="single" w:sz="4" w:space="0" w:color="auto"/>
              <w:left w:val="single" w:sz="4" w:space="0" w:color="auto"/>
            </w:tcBorders>
            <w:shd w:val="clear" w:color="auto" w:fill="FFFFFF"/>
          </w:tcPr>
          <w:p w14:paraId="70C24E8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68952-79-4</w:t>
            </w:r>
          </w:p>
        </w:tc>
        <w:tc>
          <w:tcPr>
            <w:tcW w:w="1705" w:type="dxa"/>
            <w:tcBorders>
              <w:top w:val="single" w:sz="4" w:space="0" w:color="auto"/>
              <w:left w:val="single" w:sz="4" w:space="0" w:color="auto"/>
              <w:right w:val="single" w:sz="4" w:space="0" w:color="auto"/>
            </w:tcBorders>
            <w:shd w:val="clear" w:color="auto" w:fill="FFFFFF"/>
          </w:tcPr>
          <w:p w14:paraId="694AF13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273-173-5</w:t>
            </w:r>
          </w:p>
        </w:tc>
      </w:tr>
      <w:tr w:rsidR="009275DE" w:rsidRPr="00773CF5" w14:paraId="46739C04" w14:textId="77777777" w:rsidTr="007452E4">
        <w:trPr>
          <w:cantSplit/>
        </w:trPr>
        <w:tc>
          <w:tcPr>
            <w:tcW w:w="1411" w:type="dxa"/>
            <w:tcBorders>
              <w:top w:val="single" w:sz="4" w:space="0" w:color="auto"/>
              <w:left w:val="single" w:sz="4" w:space="0" w:color="auto"/>
            </w:tcBorders>
            <w:shd w:val="clear" w:color="auto" w:fill="FFFFFF"/>
          </w:tcPr>
          <w:p w14:paraId="49E573C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592</w:t>
            </w:r>
          </w:p>
        </w:tc>
        <w:tc>
          <w:tcPr>
            <w:tcW w:w="4969" w:type="dxa"/>
            <w:gridSpan w:val="2"/>
            <w:tcBorders>
              <w:top w:val="single" w:sz="4" w:space="0" w:color="auto"/>
              <w:left w:val="single" w:sz="4" w:space="0" w:color="auto"/>
            </w:tcBorders>
            <w:shd w:val="clear" w:color="auto" w:fill="FFFFFF"/>
            <w:vAlign w:val="bottom"/>
          </w:tcPr>
          <w:p w14:paraId="029682C4"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Մնացորդային նավթային գազ՝ ուղղաթորման արդյունքում ստացվող հիդրոդեսուլֆուրացված լիգրոին, եթե այն պարունակում է &gt; 0,1% բութադիեն</w:t>
            </w:r>
          </w:p>
        </w:tc>
        <w:tc>
          <w:tcPr>
            <w:tcW w:w="4252" w:type="dxa"/>
            <w:tcBorders>
              <w:top w:val="single" w:sz="4" w:space="0" w:color="auto"/>
              <w:left w:val="single" w:sz="4" w:space="0" w:color="auto"/>
            </w:tcBorders>
            <w:shd w:val="clear" w:color="auto" w:fill="FFFFFF"/>
          </w:tcPr>
          <w:p w14:paraId="63234FE6" w14:textId="77777777" w:rsidR="000D665C" w:rsidRPr="00773CF5" w:rsidRDefault="00C405A7" w:rsidP="00027D9D">
            <w:pPr>
              <w:pStyle w:val="a2"/>
              <w:shd w:val="clear" w:color="auto" w:fill="auto"/>
              <w:rPr>
                <w:rFonts w:ascii="Sylfaen" w:hAnsi="Sylfaen"/>
                <w:sz w:val="16"/>
                <w:szCs w:val="16"/>
              </w:rPr>
            </w:pPr>
            <w:r w:rsidRPr="00773CF5">
              <w:rPr>
                <w:rFonts w:ascii="Sylfaen" w:hAnsi="Sylfaen"/>
                <w:sz w:val="16"/>
                <w:szCs w:val="16"/>
              </w:rPr>
              <w:t>Tail gas (petroleum), straight-run naphtha hydrodesulferised, if it contains &gt; 0,1 % w/w Butadiene</w:t>
            </w:r>
          </w:p>
        </w:tc>
        <w:tc>
          <w:tcPr>
            <w:tcW w:w="2268" w:type="dxa"/>
            <w:tcBorders>
              <w:top w:val="single" w:sz="4" w:space="0" w:color="auto"/>
              <w:left w:val="single" w:sz="4" w:space="0" w:color="auto"/>
            </w:tcBorders>
            <w:shd w:val="clear" w:color="auto" w:fill="FFFFFF"/>
          </w:tcPr>
          <w:p w14:paraId="5CBD1B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68952-80-7</w:t>
            </w:r>
          </w:p>
        </w:tc>
        <w:tc>
          <w:tcPr>
            <w:tcW w:w="1705" w:type="dxa"/>
            <w:tcBorders>
              <w:top w:val="single" w:sz="4" w:space="0" w:color="auto"/>
              <w:left w:val="single" w:sz="4" w:space="0" w:color="auto"/>
              <w:right w:val="single" w:sz="4" w:space="0" w:color="auto"/>
            </w:tcBorders>
            <w:shd w:val="clear" w:color="auto" w:fill="FFFFFF"/>
          </w:tcPr>
          <w:p w14:paraId="5DCE17C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273-174-0</w:t>
            </w:r>
          </w:p>
        </w:tc>
      </w:tr>
      <w:tr w:rsidR="009275DE" w:rsidRPr="00773CF5" w14:paraId="0FDA375E" w14:textId="77777777" w:rsidTr="007452E4">
        <w:trPr>
          <w:cantSplit/>
        </w:trPr>
        <w:tc>
          <w:tcPr>
            <w:tcW w:w="1411" w:type="dxa"/>
            <w:tcBorders>
              <w:top w:val="single" w:sz="4" w:space="0" w:color="auto"/>
              <w:left w:val="single" w:sz="4" w:space="0" w:color="auto"/>
            </w:tcBorders>
            <w:shd w:val="clear" w:color="auto" w:fill="FFFFFF"/>
          </w:tcPr>
          <w:p w14:paraId="5C35140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593</w:t>
            </w:r>
          </w:p>
        </w:tc>
        <w:tc>
          <w:tcPr>
            <w:tcW w:w="4969" w:type="dxa"/>
            <w:gridSpan w:val="2"/>
            <w:tcBorders>
              <w:top w:val="single" w:sz="4" w:space="0" w:color="auto"/>
              <w:left w:val="single" w:sz="4" w:space="0" w:color="auto"/>
            </w:tcBorders>
            <w:shd w:val="clear" w:color="auto" w:fill="FFFFFF"/>
          </w:tcPr>
          <w:p w14:paraId="7B4F255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w:t>
            </w:r>
            <w:r w:rsidR="004B66B9" w:rsidRPr="00773CF5">
              <w:rPr>
                <w:rFonts w:ascii="Sylfaen" w:hAnsi="Sylfaen"/>
                <w:sz w:val="16"/>
                <w:szCs w:val="16"/>
              </w:rPr>
              <w:t>,</w:t>
            </w:r>
            <w:r w:rsidRPr="00773CF5">
              <w:rPr>
                <w:rFonts w:ascii="Sylfaen" w:hAnsi="Sylfaen"/>
                <w:sz w:val="16"/>
                <w:szCs w:val="16"/>
              </w:rPr>
              <w:t>՝ թորվածքի, գազայուղի եւ ջերմային կրեկինգի արդյունքում ստացվող լիգրոինի կլանիչ, եթե այն պարունակում է &gt; 0,1% բութադիեն</w:t>
            </w:r>
          </w:p>
        </w:tc>
        <w:tc>
          <w:tcPr>
            <w:tcW w:w="4252" w:type="dxa"/>
            <w:tcBorders>
              <w:top w:val="single" w:sz="4" w:space="0" w:color="auto"/>
              <w:left w:val="single" w:sz="4" w:space="0" w:color="auto"/>
            </w:tcBorders>
            <w:shd w:val="clear" w:color="auto" w:fill="FFFFFF"/>
          </w:tcPr>
          <w:p w14:paraId="2657722A"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thermal-cracked distillate, gas oil and naphtha absorber, if it contains &gt; 0,1 % w/w Butadiene</w:t>
            </w:r>
          </w:p>
        </w:tc>
        <w:tc>
          <w:tcPr>
            <w:tcW w:w="2268" w:type="dxa"/>
            <w:tcBorders>
              <w:top w:val="single" w:sz="4" w:space="0" w:color="auto"/>
              <w:left w:val="single" w:sz="4" w:space="0" w:color="auto"/>
            </w:tcBorders>
            <w:shd w:val="clear" w:color="auto" w:fill="FFFFFF"/>
          </w:tcPr>
          <w:p w14:paraId="03C371B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68952-81-8</w:t>
            </w:r>
          </w:p>
        </w:tc>
        <w:tc>
          <w:tcPr>
            <w:tcW w:w="1705" w:type="dxa"/>
            <w:tcBorders>
              <w:top w:val="single" w:sz="4" w:space="0" w:color="auto"/>
              <w:left w:val="single" w:sz="4" w:space="0" w:color="auto"/>
              <w:right w:val="single" w:sz="4" w:space="0" w:color="auto"/>
            </w:tcBorders>
            <w:shd w:val="clear" w:color="auto" w:fill="FFFFFF"/>
          </w:tcPr>
          <w:p w14:paraId="7BEEB67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273-175-6</w:t>
            </w:r>
          </w:p>
        </w:tc>
      </w:tr>
      <w:tr w:rsidR="009275DE" w:rsidRPr="00773CF5" w14:paraId="110EB59B"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18ABFA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594</w:t>
            </w:r>
          </w:p>
        </w:tc>
        <w:tc>
          <w:tcPr>
            <w:tcW w:w="4969" w:type="dxa"/>
            <w:gridSpan w:val="2"/>
            <w:tcBorders>
              <w:top w:val="single" w:sz="4" w:space="0" w:color="auto"/>
              <w:left w:val="single" w:sz="4" w:space="0" w:color="auto"/>
              <w:bottom w:val="single" w:sz="4" w:space="0" w:color="auto"/>
            </w:tcBorders>
            <w:shd w:val="clear" w:color="auto" w:fill="FFFFFF"/>
          </w:tcPr>
          <w:p w14:paraId="02E84856"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Մնացորդային նավթային գազ՝ ջերմային կրեկինգի ածխաջրածինների ռեկտիֆիկացման կայանքի կայունացման աշտարակ՝ նավթի կոքսացում, եթե այն պարունակում է &gt; 0,1% բութադիեն</w:t>
            </w:r>
          </w:p>
        </w:tc>
        <w:tc>
          <w:tcPr>
            <w:tcW w:w="4252" w:type="dxa"/>
            <w:tcBorders>
              <w:top w:val="single" w:sz="4" w:space="0" w:color="auto"/>
              <w:left w:val="single" w:sz="4" w:space="0" w:color="auto"/>
              <w:bottom w:val="single" w:sz="4" w:space="0" w:color="auto"/>
            </w:tcBorders>
            <w:shd w:val="clear" w:color="auto" w:fill="FFFFFF"/>
          </w:tcPr>
          <w:p w14:paraId="242BC1B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Tail gas (petroleum), thermal cracked hydrocarbon fractionation stabiliser, petroleum coking, if it contains &gt; 0,1 % w/w Butadiene</w:t>
            </w:r>
          </w:p>
        </w:tc>
        <w:tc>
          <w:tcPr>
            <w:tcW w:w="2268" w:type="dxa"/>
            <w:tcBorders>
              <w:top w:val="single" w:sz="4" w:space="0" w:color="auto"/>
              <w:left w:val="single" w:sz="4" w:space="0" w:color="auto"/>
              <w:bottom w:val="single" w:sz="4" w:space="0" w:color="auto"/>
            </w:tcBorders>
            <w:shd w:val="clear" w:color="auto" w:fill="FFFFFF"/>
          </w:tcPr>
          <w:p w14:paraId="3DB3655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68952-82-9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643C5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273-176-1</w:t>
            </w:r>
          </w:p>
        </w:tc>
      </w:tr>
      <w:tr w:rsidR="009275DE" w:rsidRPr="00773CF5" w14:paraId="26105722" w14:textId="77777777" w:rsidTr="007452E4">
        <w:trPr>
          <w:cantSplit/>
        </w:trPr>
        <w:tc>
          <w:tcPr>
            <w:tcW w:w="1411" w:type="dxa"/>
            <w:tcBorders>
              <w:top w:val="single" w:sz="4" w:space="0" w:color="auto"/>
              <w:left w:val="single" w:sz="4" w:space="0" w:color="auto"/>
            </w:tcBorders>
            <w:shd w:val="clear" w:color="auto" w:fill="FFFFFF"/>
          </w:tcPr>
          <w:p w14:paraId="7C59AE1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595</w:t>
            </w:r>
          </w:p>
        </w:tc>
        <w:tc>
          <w:tcPr>
            <w:tcW w:w="4969" w:type="dxa"/>
            <w:gridSpan w:val="2"/>
            <w:tcBorders>
              <w:top w:val="single" w:sz="4" w:space="0" w:color="auto"/>
              <w:left w:val="single" w:sz="4" w:space="0" w:color="auto"/>
            </w:tcBorders>
            <w:shd w:val="clear" w:color="auto" w:fill="FFFFFF"/>
          </w:tcPr>
          <w:p w14:paraId="177947D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թեթեւ թորամասի շոգիով կրեկինգ, բութադիենի կոնցենտրացիա, եթե դրանք պարունակում են &gt; 0,1% բութադիեն</w:t>
            </w:r>
          </w:p>
        </w:tc>
        <w:tc>
          <w:tcPr>
            <w:tcW w:w="4252" w:type="dxa"/>
            <w:tcBorders>
              <w:top w:val="single" w:sz="4" w:space="0" w:color="auto"/>
              <w:left w:val="single" w:sz="4" w:space="0" w:color="auto"/>
            </w:tcBorders>
            <w:shd w:val="clear" w:color="auto" w:fill="FFFFFF"/>
          </w:tcPr>
          <w:p w14:paraId="22C674C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light steam-cracked, butadiene conc., if they contain &gt; 0,1 % w/w Butadiene</w:t>
            </w:r>
          </w:p>
        </w:tc>
        <w:tc>
          <w:tcPr>
            <w:tcW w:w="2268" w:type="dxa"/>
            <w:tcBorders>
              <w:top w:val="single" w:sz="4" w:space="0" w:color="auto"/>
              <w:left w:val="single" w:sz="4" w:space="0" w:color="auto"/>
            </w:tcBorders>
            <w:shd w:val="clear" w:color="auto" w:fill="FFFFFF"/>
          </w:tcPr>
          <w:p w14:paraId="3279BB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68955-28-2</w:t>
            </w:r>
          </w:p>
        </w:tc>
        <w:tc>
          <w:tcPr>
            <w:tcW w:w="1705" w:type="dxa"/>
            <w:tcBorders>
              <w:top w:val="single" w:sz="4" w:space="0" w:color="auto"/>
              <w:left w:val="single" w:sz="4" w:space="0" w:color="auto"/>
              <w:right w:val="single" w:sz="4" w:space="0" w:color="auto"/>
            </w:tcBorders>
            <w:shd w:val="clear" w:color="auto" w:fill="FFFFFF"/>
          </w:tcPr>
          <w:p w14:paraId="031DB7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273-265-5</w:t>
            </w:r>
          </w:p>
        </w:tc>
      </w:tr>
      <w:tr w:rsidR="009275DE" w:rsidRPr="00773CF5" w14:paraId="52C03C15" w14:textId="77777777" w:rsidTr="007452E4">
        <w:trPr>
          <w:cantSplit/>
        </w:trPr>
        <w:tc>
          <w:tcPr>
            <w:tcW w:w="1411" w:type="dxa"/>
            <w:tcBorders>
              <w:top w:val="single" w:sz="4" w:space="0" w:color="auto"/>
              <w:left w:val="single" w:sz="4" w:space="0" w:color="auto"/>
            </w:tcBorders>
            <w:shd w:val="clear" w:color="auto" w:fill="FFFFFF"/>
          </w:tcPr>
          <w:p w14:paraId="5BEB7FD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596</w:t>
            </w:r>
          </w:p>
        </w:tc>
        <w:tc>
          <w:tcPr>
            <w:tcW w:w="4969" w:type="dxa"/>
            <w:gridSpan w:val="2"/>
            <w:tcBorders>
              <w:top w:val="single" w:sz="4" w:space="0" w:color="auto"/>
              <w:left w:val="single" w:sz="4" w:space="0" w:color="auto"/>
            </w:tcBorders>
            <w:shd w:val="clear" w:color="auto" w:fill="FFFFFF"/>
          </w:tcPr>
          <w:p w14:paraId="7494D07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սպունգանման կլանիչից հեռացվող գազ</w:t>
            </w:r>
            <w:r w:rsidR="004B66B9" w:rsidRPr="00773CF5">
              <w:rPr>
                <w:rFonts w:ascii="Sylfaen" w:hAnsi="Sylfaen"/>
                <w:sz w:val="16"/>
                <w:szCs w:val="16"/>
              </w:rPr>
              <w:t>,</w:t>
            </w:r>
            <w:r w:rsidRPr="00773CF5">
              <w:rPr>
                <w:rFonts w:ascii="Sylfaen" w:hAnsi="Sylfaen"/>
                <w:sz w:val="16"/>
                <w:szCs w:val="16"/>
              </w:rPr>
              <w:t xml:space="preserve"> հեղուկացված շերտում կատալիզային կրեկինգի եւ գազայուղի </w:t>
            </w:r>
            <w:r w:rsidR="004F3DD1" w:rsidRPr="00773CF5">
              <w:rPr>
                <w:rFonts w:ascii="Sylfaen" w:hAnsi="Sylfaen"/>
                <w:sz w:val="16"/>
                <w:szCs w:val="16"/>
              </w:rPr>
              <w:t xml:space="preserve">դեսուլֆուրացման </w:t>
            </w:r>
            <w:r w:rsidRPr="00773CF5">
              <w:rPr>
                <w:rFonts w:ascii="Sylfaen" w:hAnsi="Sylfaen"/>
                <w:sz w:val="16"/>
                <w:szCs w:val="16"/>
              </w:rPr>
              <w:t>աշտարակի վերին թորվածքի ռեկտիֆիկացում, եթե դրանք պարունակում են &gt; 0,1% բութադիեն</w:t>
            </w:r>
          </w:p>
        </w:tc>
        <w:tc>
          <w:tcPr>
            <w:tcW w:w="4252" w:type="dxa"/>
            <w:tcBorders>
              <w:top w:val="single" w:sz="4" w:space="0" w:color="auto"/>
              <w:left w:val="single" w:sz="4" w:space="0" w:color="auto"/>
            </w:tcBorders>
            <w:shd w:val="clear" w:color="auto" w:fill="FFFFFF"/>
          </w:tcPr>
          <w:p w14:paraId="0C0F6D1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sponge absorber off, fluidised catalytic cracker and gas oil desulfuriser overhead fractionation, if they contain &gt; 0,1 % w/w Butadiene</w:t>
            </w:r>
          </w:p>
        </w:tc>
        <w:tc>
          <w:tcPr>
            <w:tcW w:w="2268" w:type="dxa"/>
            <w:tcBorders>
              <w:top w:val="single" w:sz="4" w:space="0" w:color="auto"/>
              <w:left w:val="single" w:sz="4" w:space="0" w:color="auto"/>
            </w:tcBorders>
            <w:shd w:val="clear" w:color="auto" w:fill="FFFFFF"/>
          </w:tcPr>
          <w:p w14:paraId="46D97E0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68955-33-9</w:t>
            </w:r>
          </w:p>
        </w:tc>
        <w:tc>
          <w:tcPr>
            <w:tcW w:w="1705" w:type="dxa"/>
            <w:tcBorders>
              <w:top w:val="single" w:sz="4" w:space="0" w:color="auto"/>
              <w:left w:val="single" w:sz="4" w:space="0" w:color="auto"/>
              <w:right w:val="single" w:sz="4" w:space="0" w:color="auto"/>
            </w:tcBorders>
            <w:shd w:val="clear" w:color="auto" w:fill="FFFFFF"/>
          </w:tcPr>
          <w:p w14:paraId="20C5790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273-269-7</w:t>
            </w:r>
          </w:p>
        </w:tc>
      </w:tr>
      <w:tr w:rsidR="009275DE" w:rsidRPr="00773CF5" w14:paraId="3B0B2039"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3CDE33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597</w:t>
            </w:r>
          </w:p>
        </w:tc>
        <w:tc>
          <w:tcPr>
            <w:tcW w:w="4969" w:type="dxa"/>
            <w:gridSpan w:val="2"/>
            <w:tcBorders>
              <w:top w:val="single" w:sz="4" w:space="0" w:color="auto"/>
              <w:left w:val="single" w:sz="4" w:space="0" w:color="auto"/>
              <w:bottom w:val="single" w:sz="4" w:space="0" w:color="auto"/>
            </w:tcBorders>
            <w:shd w:val="clear" w:color="auto" w:fill="FFFFFF"/>
          </w:tcPr>
          <w:p w14:paraId="7C92C34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ուղղաթորման ենթարկվող լիգրոինի կատալիզային ռիֆորմինգի կայանքի կայունացման աշտարակի վերին թորվածք,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255A056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straight-run naphtha catalytic reformer stabiliser overhead,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098F45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68955-34-0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865236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273-270-2</w:t>
            </w:r>
          </w:p>
        </w:tc>
      </w:tr>
      <w:tr w:rsidR="009275DE" w:rsidRPr="00773CF5" w14:paraId="5E2260DD" w14:textId="77777777" w:rsidTr="007452E4">
        <w:trPr>
          <w:cantSplit/>
        </w:trPr>
        <w:tc>
          <w:tcPr>
            <w:tcW w:w="1411" w:type="dxa"/>
            <w:tcBorders>
              <w:top w:val="single" w:sz="4" w:space="0" w:color="auto"/>
              <w:left w:val="single" w:sz="4" w:space="0" w:color="auto"/>
            </w:tcBorders>
            <w:shd w:val="clear" w:color="auto" w:fill="FFFFFF"/>
          </w:tcPr>
          <w:p w14:paraId="34DFF85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598</w:t>
            </w:r>
          </w:p>
        </w:tc>
        <w:tc>
          <w:tcPr>
            <w:tcW w:w="4969" w:type="dxa"/>
            <w:gridSpan w:val="2"/>
            <w:tcBorders>
              <w:top w:val="single" w:sz="4" w:space="0" w:color="auto"/>
              <w:left w:val="single" w:sz="4" w:space="0" w:color="auto"/>
            </w:tcBorders>
            <w:shd w:val="clear" w:color="auto" w:fill="FFFFFF"/>
          </w:tcPr>
          <w:p w14:paraId="0F46B59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Գազեր (նավթային), հում նավթի թորում եւ կատալիզային կրեկինգ, եթե դրանք պարունակում են &gt; 0,1% բութադիեն</w:t>
            </w:r>
          </w:p>
        </w:tc>
        <w:tc>
          <w:tcPr>
            <w:tcW w:w="4252" w:type="dxa"/>
            <w:tcBorders>
              <w:top w:val="single" w:sz="4" w:space="0" w:color="auto"/>
              <w:left w:val="single" w:sz="4" w:space="0" w:color="auto"/>
            </w:tcBorders>
            <w:shd w:val="clear" w:color="auto" w:fill="FFFFFF"/>
          </w:tcPr>
          <w:p w14:paraId="26B20E9F"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crude distn. and catalytic cracking, if they contain &gt; 0,1 % w/w Butadiene</w:t>
            </w:r>
          </w:p>
        </w:tc>
        <w:tc>
          <w:tcPr>
            <w:tcW w:w="2268" w:type="dxa"/>
            <w:tcBorders>
              <w:top w:val="single" w:sz="4" w:space="0" w:color="auto"/>
              <w:left w:val="single" w:sz="4" w:space="0" w:color="auto"/>
            </w:tcBorders>
            <w:shd w:val="clear" w:color="auto" w:fill="FFFFFF"/>
          </w:tcPr>
          <w:p w14:paraId="17E7A14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68989-88-8</w:t>
            </w:r>
          </w:p>
        </w:tc>
        <w:tc>
          <w:tcPr>
            <w:tcW w:w="1705" w:type="dxa"/>
            <w:tcBorders>
              <w:top w:val="single" w:sz="4" w:space="0" w:color="auto"/>
              <w:left w:val="single" w:sz="4" w:space="0" w:color="auto"/>
              <w:right w:val="single" w:sz="4" w:space="0" w:color="auto"/>
            </w:tcBorders>
            <w:shd w:val="clear" w:color="auto" w:fill="FFFFFF"/>
          </w:tcPr>
          <w:p w14:paraId="2C2337D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273-563-5</w:t>
            </w:r>
          </w:p>
        </w:tc>
      </w:tr>
      <w:tr w:rsidR="009275DE" w:rsidRPr="00773CF5" w14:paraId="142D9906" w14:textId="77777777" w:rsidTr="007452E4">
        <w:trPr>
          <w:cantSplit/>
        </w:trPr>
        <w:tc>
          <w:tcPr>
            <w:tcW w:w="1411" w:type="dxa"/>
            <w:tcBorders>
              <w:top w:val="single" w:sz="4" w:space="0" w:color="auto"/>
              <w:left w:val="single" w:sz="4" w:space="0" w:color="auto"/>
            </w:tcBorders>
            <w:shd w:val="clear" w:color="auto" w:fill="FFFFFF"/>
          </w:tcPr>
          <w:p w14:paraId="67EAE0B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599</w:t>
            </w:r>
          </w:p>
        </w:tc>
        <w:tc>
          <w:tcPr>
            <w:tcW w:w="4969" w:type="dxa"/>
            <w:gridSpan w:val="2"/>
            <w:tcBorders>
              <w:top w:val="single" w:sz="4" w:space="0" w:color="auto"/>
              <w:left w:val="single" w:sz="4" w:space="0" w:color="auto"/>
            </w:tcBorders>
            <w:shd w:val="clear" w:color="auto" w:fill="FFFFFF"/>
            <w:vAlign w:val="bottom"/>
          </w:tcPr>
          <w:p w14:paraId="38BCA6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С</w:t>
            </w:r>
            <w:r w:rsidRPr="00773CF5">
              <w:rPr>
                <w:rFonts w:ascii="Sylfaen" w:hAnsi="Sylfaen"/>
                <w:sz w:val="16"/>
                <w:szCs w:val="16"/>
                <w:vertAlign w:val="subscript"/>
              </w:rPr>
              <w:t>4</w:t>
            </w:r>
            <w:r w:rsidRPr="00773CF5">
              <w:rPr>
                <w:rFonts w:ascii="Sylfaen" w:hAnsi="Sylfaen"/>
                <w:sz w:val="16"/>
                <w:szCs w:val="16"/>
              </w:rPr>
              <w:t>, եթե դրանք պարունակում են &gt; 0,1% բութադիեն</w:t>
            </w:r>
          </w:p>
        </w:tc>
        <w:tc>
          <w:tcPr>
            <w:tcW w:w="4252" w:type="dxa"/>
            <w:tcBorders>
              <w:top w:val="single" w:sz="4" w:space="0" w:color="auto"/>
              <w:left w:val="single" w:sz="4" w:space="0" w:color="auto"/>
            </w:tcBorders>
            <w:shd w:val="clear" w:color="auto" w:fill="FFFFFF"/>
            <w:vAlign w:val="bottom"/>
          </w:tcPr>
          <w:p w14:paraId="38496F6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Hydrocarbons, C4, if they contain &gt; 0,1 % w/w Butadiene</w:t>
            </w:r>
          </w:p>
        </w:tc>
        <w:tc>
          <w:tcPr>
            <w:tcW w:w="2268" w:type="dxa"/>
            <w:tcBorders>
              <w:top w:val="single" w:sz="4" w:space="0" w:color="auto"/>
              <w:left w:val="single" w:sz="4" w:space="0" w:color="auto"/>
            </w:tcBorders>
            <w:shd w:val="clear" w:color="auto" w:fill="FFFFFF"/>
          </w:tcPr>
          <w:p w14:paraId="74447B8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87741-01-3</w:t>
            </w:r>
          </w:p>
        </w:tc>
        <w:tc>
          <w:tcPr>
            <w:tcW w:w="1705" w:type="dxa"/>
            <w:tcBorders>
              <w:top w:val="single" w:sz="4" w:space="0" w:color="auto"/>
              <w:left w:val="single" w:sz="4" w:space="0" w:color="auto"/>
              <w:right w:val="single" w:sz="4" w:space="0" w:color="auto"/>
            </w:tcBorders>
            <w:shd w:val="clear" w:color="auto" w:fill="FFFFFF"/>
          </w:tcPr>
          <w:p w14:paraId="0244604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289-339-5</w:t>
            </w:r>
          </w:p>
        </w:tc>
      </w:tr>
      <w:tr w:rsidR="009275DE" w:rsidRPr="00773CF5" w14:paraId="6BCE3DCB" w14:textId="77777777" w:rsidTr="007452E4">
        <w:trPr>
          <w:cantSplit/>
        </w:trPr>
        <w:tc>
          <w:tcPr>
            <w:tcW w:w="1411" w:type="dxa"/>
            <w:tcBorders>
              <w:top w:val="single" w:sz="4" w:space="0" w:color="auto"/>
              <w:left w:val="single" w:sz="4" w:space="0" w:color="auto"/>
            </w:tcBorders>
            <w:shd w:val="clear" w:color="auto" w:fill="FFFFFF"/>
          </w:tcPr>
          <w:p w14:paraId="345434E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600</w:t>
            </w:r>
          </w:p>
        </w:tc>
        <w:tc>
          <w:tcPr>
            <w:tcW w:w="4969" w:type="dxa"/>
            <w:gridSpan w:val="2"/>
            <w:tcBorders>
              <w:top w:val="single" w:sz="4" w:space="0" w:color="auto"/>
              <w:left w:val="single" w:sz="4" w:space="0" w:color="auto"/>
            </w:tcBorders>
            <w:shd w:val="clear" w:color="auto" w:fill="FFFFFF"/>
            <w:vAlign w:val="bottom"/>
          </w:tcPr>
          <w:p w14:paraId="1D7D60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Ալկաններ՝ C</w:t>
            </w:r>
            <w:r w:rsidRPr="00773CF5">
              <w:rPr>
                <w:rFonts w:ascii="Sylfaen" w:hAnsi="Sylfaen"/>
                <w:sz w:val="16"/>
                <w:szCs w:val="16"/>
                <w:vertAlign w:val="subscript"/>
              </w:rPr>
              <w:t>1-4</w:t>
            </w:r>
            <w:r w:rsidRPr="00773CF5">
              <w:rPr>
                <w:rFonts w:ascii="Sylfaen" w:hAnsi="Sylfaen"/>
                <w:sz w:val="16"/>
                <w:szCs w:val="16"/>
              </w:rPr>
              <w:t>, C</w:t>
            </w:r>
            <w:r w:rsidRPr="00773CF5">
              <w:rPr>
                <w:rFonts w:ascii="Sylfaen" w:hAnsi="Sylfaen"/>
                <w:sz w:val="16"/>
                <w:szCs w:val="16"/>
                <w:vertAlign w:val="subscript"/>
              </w:rPr>
              <w:t>3</w:t>
            </w:r>
            <w:r w:rsidRPr="00773CF5">
              <w:rPr>
                <w:rFonts w:ascii="Sylfaen" w:hAnsi="Sylfaen"/>
                <w:sz w:val="16"/>
                <w:szCs w:val="16"/>
              </w:rPr>
              <w:t xml:space="preserve"> –ի բարձր պարունակությամբ, եթե դրանք պարունակում է &gt; 0,1% բութադիեն</w:t>
            </w:r>
          </w:p>
        </w:tc>
        <w:tc>
          <w:tcPr>
            <w:tcW w:w="4252" w:type="dxa"/>
            <w:tcBorders>
              <w:top w:val="single" w:sz="4" w:space="0" w:color="auto"/>
              <w:left w:val="single" w:sz="4" w:space="0" w:color="auto"/>
            </w:tcBorders>
            <w:shd w:val="clear" w:color="auto" w:fill="FFFFFF"/>
          </w:tcPr>
          <w:p w14:paraId="6DFE0400"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Alkanes, C</w:t>
            </w:r>
            <w:r w:rsidRPr="00773CF5">
              <w:rPr>
                <w:rFonts w:ascii="Sylfaen" w:hAnsi="Sylfaen"/>
                <w:sz w:val="16"/>
                <w:szCs w:val="16"/>
                <w:vertAlign w:val="subscript"/>
              </w:rPr>
              <w:t>1-4</w:t>
            </w:r>
            <w:r w:rsidRPr="00773CF5">
              <w:rPr>
                <w:rFonts w:ascii="Sylfaen" w:hAnsi="Sylfaen"/>
                <w:sz w:val="16"/>
                <w:szCs w:val="16"/>
              </w:rPr>
              <w:t>, C</w:t>
            </w:r>
            <w:r w:rsidRPr="00773CF5">
              <w:rPr>
                <w:rFonts w:ascii="Sylfaen" w:hAnsi="Sylfaen"/>
                <w:sz w:val="16"/>
                <w:szCs w:val="16"/>
                <w:vertAlign w:val="subscript"/>
              </w:rPr>
              <w:t>3</w:t>
            </w:r>
            <w:r w:rsidRPr="00773CF5">
              <w:rPr>
                <w:rFonts w:ascii="Sylfaen" w:hAnsi="Sylfaen"/>
                <w:sz w:val="16"/>
                <w:szCs w:val="16"/>
              </w:rPr>
              <w:t>-rich, if they contain &gt; 0,1 % w/w Butadiene</w:t>
            </w:r>
          </w:p>
        </w:tc>
        <w:tc>
          <w:tcPr>
            <w:tcW w:w="2268" w:type="dxa"/>
            <w:tcBorders>
              <w:top w:val="single" w:sz="4" w:space="0" w:color="auto"/>
              <w:left w:val="single" w:sz="4" w:space="0" w:color="auto"/>
            </w:tcBorders>
            <w:shd w:val="clear" w:color="auto" w:fill="FFFFFF"/>
          </w:tcPr>
          <w:p w14:paraId="44EC622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90622-55-2</w:t>
            </w:r>
          </w:p>
        </w:tc>
        <w:tc>
          <w:tcPr>
            <w:tcW w:w="1705" w:type="dxa"/>
            <w:tcBorders>
              <w:top w:val="single" w:sz="4" w:space="0" w:color="auto"/>
              <w:left w:val="single" w:sz="4" w:space="0" w:color="auto"/>
              <w:right w:val="single" w:sz="4" w:space="0" w:color="auto"/>
            </w:tcBorders>
            <w:shd w:val="clear" w:color="auto" w:fill="FFFFFF"/>
          </w:tcPr>
          <w:p w14:paraId="3B7DFFE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292-456-4</w:t>
            </w:r>
          </w:p>
        </w:tc>
      </w:tr>
      <w:tr w:rsidR="009275DE" w:rsidRPr="00773CF5" w14:paraId="282B9538" w14:textId="77777777" w:rsidTr="007452E4">
        <w:trPr>
          <w:cantSplit/>
        </w:trPr>
        <w:tc>
          <w:tcPr>
            <w:tcW w:w="1411" w:type="dxa"/>
            <w:tcBorders>
              <w:top w:val="single" w:sz="4" w:space="0" w:color="auto"/>
              <w:left w:val="single" w:sz="4" w:space="0" w:color="auto"/>
            </w:tcBorders>
            <w:shd w:val="clear" w:color="auto" w:fill="FFFFFF"/>
          </w:tcPr>
          <w:p w14:paraId="6225738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601</w:t>
            </w:r>
          </w:p>
        </w:tc>
        <w:tc>
          <w:tcPr>
            <w:tcW w:w="4969" w:type="dxa"/>
            <w:gridSpan w:val="2"/>
            <w:tcBorders>
              <w:top w:val="single" w:sz="4" w:space="0" w:color="auto"/>
              <w:left w:val="single" w:sz="4" w:space="0" w:color="auto"/>
            </w:tcBorders>
            <w:shd w:val="clear" w:color="auto" w:fill="FFFFFF"/>
          </w:tcPr>
          <w:p w14:paraId="51CDF9B4" w14:textId="77777777" w:rsidR="000D665C" w:rsidRPr="00773CF5" w:rsidRDefault="00C405A7" w:rsidP="00027D9D">
            <w:pPr>
              <w:pStyle w:val="a2"/>
              <w:shd w:val="clear" w:color="auto" w:fill="auto"/>
              <w:spacing w:after="120"/>
              <w:rPr>
                <w:rFonts w:ascii="Sylfaen" w:hAnsi="Sylfaen"/>
                <w:sz w:val="16"/>
                <w:szCs w:val="16"/>
              </w:rPr>
            </w:pPr>
            <w:r w:rsidRPr="00773CF5">
              <w:rPr>
                <w:rFonts w:ascii="Sylfaen" w:hAnsi="Sylfaen"/>
                <w:sz w:val="16"/>
                <w:szCs w:val="16"/>
              </w:rPr>
              <w:t>Գազեր (նավթային), դիէթանոլամինով գազայուղի զտման աշտարակից հեռացվող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65F14B4D"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gas oil diethanolamine scrubber off, if they contain &gt; 0,1 % w/w Butadiene</w:t>
            </w:r>
          </w:p>
        </w:tc>
        <w:tc>
          <w:tcPr>
            <w:tcW w:w="2268" w:type="dxa"/>
            <w:tcBorders>
              <w:top w:val="single" w:sz="4" w:space="0" w:color="auto"/>
              <w:left w:val="single" w:sz="4" w:space="0" w:color="auto"/>
            </w:tcBorders>
            <w:shd w:val="clear" w:color="auto" w:fill="FFFFFF"/>
          </w:tcPr>
          <w:p w14:paraId="74E2ABC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92045-15-3</w:t>
            </w:r>
          </w:p>
        </w:tc>
        <w:tc>
          <w:tcPr>
            <w:tcW w:w="1705" w:type="dxa"/>
            <w:tcBorders>
              <w:top w:val="single" w:sz="4" w:space="0" w:color="auto"/>
              <w:left w:val="single" w:sz="4" w:space="0" w:color="auto"/>
              <w:right w:val="single" w:sz="4" w:space="0" w:color="auto"/>
            </w:tcBorders>
            <w:shd w:val="clear" w:color="auto" w:fill="FFFFFF"/>
          </w:tcPr>
          <w:p w14:paraId="36E5C7B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295-397-2</w:t>
            </w:r>
          </w:p>
        </w:tc>
      </w:tr>
      <w:tr w:rsidR="009275DE" w:rsidRPr="00773CF5" w14:paraId="55FAC128" w14:textId="77777777" w:rsidTr="007452E4">
        <w:trPr>
          <w:cantSplit/>
        </w:trPr>
        <w:tc>
          <w:tcPr>
            <w:tcW w:w="1411" w:type="dxa"/>
            <w:tcBorders>
              <w:top w:val="single" w:sz="4" w:space="0" w:color="auto"/>
              <w:left w:val="single" w:sz="4" w:space="0" w:color="auto"/>
            </w:tcBorders>
            <w:shd w:val="clear" w:color="auto" w:fill="FFFFFF"/>
          </w:tcPr>
          <w:p w14:paraId="2B0841B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602</w:t>
            </w:r>
          </w:p>
        </w:tc>
        <w:tc>
          <w:tcPr>
            <w:tcW w:w="4969" w:type="dxa"/>
            <w:gridSpan w:val="2"/>
            <w:tcBorders>
              <w:top w:val="single" w:sz="4" w:space="0" w:color="auto"/>
              <w:left w:val="single" w:sz="4" w:space="0" w:color="auto"/>
            </w:tcBorders>
            <w:shd w:val="clear" w:color="auto" w:fill="FFFFFF"/>
            <w:vAlign w:val="bottom"/>
          </w:tcPr>
          <w:p w14:paraId="76CEB29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գազայուղի </w:t>
            </w:r>
            <w:r w:rsidR="004F3DD1" w:rsidRPr="00773CF5">
              <w:rPr>
                <w:rFonts w:ascii="Sylfaen" w:hAnsi="Sylfaen"/>
                <w:sz w:val="16"/>
                <w:szCs w:val="16"/>
              </w:rPr>
              <w:t xml:space="preserve">հիդրոդեսուլֆուրացման </w:t>
            </w:r>
            <w:r w:rsidRPr="00773CF5">
              <w:rPr>
                <w:rFonts w:ascii="Sylfaen" w:hAnsi="Sylfaen"/>
                <w:sz w:val="16"/>
                <w:szCs w:val="16"/>
              </w:rPr>
              <w:t>արդյունքում հեռացվող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72A56CB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Gases (petroleum), gas oil hydrodesulfurisation effluent, if they contain &gt; 0,1 % w/w Butadiene</w:t>
            </w:r>
          </w:p>
        </w:tc>
        <w:tc>
          <w:tcPr>
            <w:tcW w:w="2268" w:type="dxa"/>
            <w:tcBorders>
              <w:top w:val="single" w:sz="4" w:space="0" w:color="auto"/>
              <w:left w:val="single" w:sz="4" w:space="0" w:color="auto"/>
            </w:tcBorders>
            <w:shd w:val="clear" w:color="auto" w:fill="FFFFFF"/>
          </w:tcPr>
          <w:p w14:paraId="4F49AFD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92045-16-4</w:t>
            </w:r>
          </w:p>
        </w:tc>
        <w:tc>
          <w:tcPr>
            <w:tcW w:w="1705" w:type="dxa"/>
            <w:tcBorders>
              <w:top w:val="single" w:sz="4" w:space="0" w:color="auto"/>
              <w:left w:val="single" w:sz="4" w:space="0" w:color="auto"/>
              <w:right w:val="single" w:sz="4" w:space="0" w:color="auto"/>
            </w:tcBorders>
            <w:shd w:val="clear" w:color="auto" w:fill="FFFFFF"/>
          </w:tcPr>
          <w:p w14:paraId="58EB4D2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295-398-8</w:t>
            </w:r>
          </w:p>
        </w:tc>
      </w:tr>
      <w:tr w:rsidR="009275DE" w:rsidRPr="00773CF5" w14:paraId="746D791E"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FD0F10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603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DBB56A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 xml:space="preserve">Գազեր (նավթային), գազայուղի </w:t>
            </w:r>
            <w:r w:rsidR="00C97764" w:rsidRPr="00773CF5">
              <w:rPr>
                <w:rFonts w:ascii="Sylfaen" w:hAnsi="Sylfaen"/>
                <w:sz w:val="16"/>
                <w:szCs w:val="16"/>
              </w:rPr>
              <w:t xml:space="preserve">հիդրոդեսուլֆուրացման </w:t>
            </w:r>
            <w:r w:rsidR="00994DB0" w:rsidRPr="00773CF5">
              <w:rPr>
                <w:rFonts w:ascii="Sylfaen" w:hAnsi="Sylfaen"/>
                <w:sz w:val="16"/>
                <w:szCs w:val="16"/>
              </w:rPr>
              <w:t>մեջ օգտագործվող</w:t>
            </w:r>
            <w:r w:rsidRPr="00773CF5">
              <w:rPr>
                <w:rFonts w:ascii="Sylfaen" w:hAnsi="Sylfaen"/>
                <w:sz w:val="16"/>
                <w:szCs w:val="16"/>
              </w:rPr>
              <w:t xml:space="preserve"> փչահարման գազ,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tcPr>
          <w:p w14:paraId="76F959CD" w14:textId="77777777" w:rsidR="000D665C" w:rsidRPr="00773CF5" w:rsidRDefault="00C97764" w:rsidP="00874737">
            <w:pPr>
              <w:pStyle w:val="a2"/>
              <w:shd w:val="clear" w:color="auto" w:fill="auto"/>
              <w:spacing w:after="120"/>
              <w:rPr>
                <w:rFonts w:ascii="Sylfaen" w:hAnsi="Sylfaen"/>
                <w:sz w:val="16"/>
                <w:szCs w:val="16"/>
              </w:rPr>
            </w:pPr>
            <w:r w:rsidRPr="00773CF5">
              <w:rPr>
                <w:rFonts w:ascii="Sylfaen" w:hAnsi="Sylfaen"/>
                <w:sz w:val="16"/>
                <w:szCs w:val="16"/>
              </w:rPr>
              <w:t>Gases (petroleum), gas oil hydrodesulfurisation purge,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56F712B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92045-17-5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F950F01"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295-399-3</w:t>
            </w:r>
          </w:p>
        </w:tc>
      </w:tr>
      <w:tr w:rsidR="009275DE" w:rsidRPr="00773CF5" w14:paraId="4429ABE5" w14:textId="77777777" w:rsidTr="007452E4">
        <w:trPr>
          <w:cantSplit/>
        </w:trPr>
        <w:tc>
          <w:tcPr>
            <w:tcW w:w="1411" w:type="dxa"/>
            <w:tcBorders>
              <w:top w:val="single" w:sz="4" w:space="0" w:color="auto"/>
              <w:left w:val="single" w:sz="4" w:space="0" w:color="auto"/>
            </w:tcBorders>
            <w:shd w:val="clear" w:color="auto" w:fill="FFFFFF"/>
          </w:tcPr>
          <w:p w14:paraId="26CC795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604</w:t>
            </w:r>
          </w:p>
        </w:tc>
        <w:tc>
          <w:tcPr>
            <w:tcW w:w="4969" w:type="dxa"/>
            <w:gridSpan w:val="2"/>
            <w:tcBorders>
              <w:top w:val="single" w:sz="4" w:space="0" w:color="auto"/>
              <w:left w:val="single" w:sz="4" w:space="0" w:color="auto"/>
            </w:tcBorders>
            <w:shd w:val="clear" w:color="auto" w:fill="FFFFFF"/>
            <w:vAlign w:val="bottom"/>
          </w:tcPr>
          <w:p w14:paraId="0D58122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հիդրոգենացման սարքի հոսքաջրի գոլո</w:t>
            </w:r>
            <w:r w:rsidR="00C97764" w:rsidRPr="00773CF5">
              <w:rPr>
                <w:rFonts w:ascii="Sylfaen" w:hAnsi="Sylfaen"/>
                <w:sz w:val="16"/>
                <w:szCs w:val="16"/>
              </w:rPr>
              <w:t>րշիացման թմբկագլանից հեռացվող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06BCBB82" w14:textId="77777777" w:rsidR="000D665C" w:rsidRPr="00773CF5" w:rsidRDefault="00C97764" w:rsidP="00874737">
            <w:pPr>
              <w:pStyle w:val="a2"/>
              <w:shd w:val="clear" w:color="auto" w:fill="auto"/>
              <w:spacing w:after="120"/>
              <w:rPr>
                <w:rFonts w:ascii="Sylfaen" w:hAnsi="Sylfaen"/>
                <w:sz w:val="16"/>
                <w:szCs w:val="16"/>
              </w:rPr>
            </w:pPr>
            <w:r w:rsidRPr="00773CF5">
              <w:rPr>
                <w:rFonts w:ascii="Sylfaen" w:hAnsi="Sylfaen"/>
                <w:sz w:val="16"/>
                <w:szCs w:val="16"/>
              </w:rPr>
              <w:t>Gases (petroleum), hydrogenator effluent flash drum off, if they contain &gt; 0,1 % w/w Butadiene</w:t>
            </w:r>
          </w:p>
        </w:tc>
        <w:tc>
          <w:tcPr>
            <w:tcW w:w="2268" w:type="dxa"/>
            <w:tcBorders>
              <w:top w:val="single" w:sz="4" w:space="0" w:color="auto"/>
              <w:left w:val="single" w:sz="4" w:space="0" w:color="auto"/>
            </w:tcBorders>
            <w:shd w:val="clear" w:color="auto" w:fill="FFFFFF"/>
          </w:tcPr>
          <w:p w14:paraId="1172283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92045-18-6</w:t>
            </w:r>
          </w:p>
        </w:tc>
        <w:tc>
          <w:tcPr>
            <w:tcW w:w="1705" w:type="dxa"/>
            <w:tcBorders>
              <w:top w:val="single" w:sz="4" w:space="0" w:color="auto"/>
              <w:left w:val="single" w:sz="4" w:space="0" w:color="auto"/>
              <w:right w:val="single" w:sz="4" w:space="0" w:color="auto"/>
            </w:tcBorders>
            <w:shd w:val="clear" w:color="auto" w:fill="FFFFFF"/>
          </w:tcPr>
          <w:p w14:paraId="637CC1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295-400-7</w:t>
            </w:r>
          </w:p>
        </w:tc>
      </w:tr>
      <w:tr w:rsidR="009275DE" w:rsidRPr="00773CF5" w14:paraId="2240FE53" w14:textId="77777777" w:rsidTr="007452E4">
        <w:trPr>
          <w:cantSplit/>
        </w:trPr>
        <w:tc>
          <w:tcPr>
            <w:tcW w:w="1411" w:type="dxa"/>
            <w:tcBorders>
              <w:top w:val="single" w:sz="4" w:space="0" w:color="auto"/>
              <w:left w:val="single" w:sz="4" w:space="0" w:color="auto"/>
            </w:tcBorders>
            <w:shd w:val="clear" w:color="auto" w:fill="FFFFFF"/>
          </w:tcPr>
          <w:p w14:paraId="0DB44C8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605</w:t>
            </w:r>
          </w:p>
        </w:tc>
        <w:tc>
          <w:tcPr>
            <w:tcW w:w="4969" w:type="dxa"/>
            <w:gridSpan w:val="2"/>
            <w:tcBorders>
              <w:top w:val="single" w:sz="4" w:space="0" w:color="auto"/>
              <w:left w:val="single" w:sz="4" w:space="0" w:color="auto"/>
            </w:tcBorders>
            <w:shd w:val="clear" w:color="auto" w:fill="FFFFFF"/>
            <w:vAlign w:val="bottom"/>
          </w:tcPr>
          <w:p w14:paraId="58E7C24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բարձր ճնշման մնացորդային գազ՝ լիգրոինի՝ շոգիով կրեկինգի արդյունքում առաջացող, եթե դրանք պարունակում են &gt; 0,1% բութադիեն</w:t>
            </w:r>
          </w:p>
        </w:tc>
        <w:tc>
          <w:tcPr>
            <w:tcW w:w="4252" w:type="dxa"/>
            <w:tcBorders>
              <w:top w:val="single" w:sz="4" w:space="0" w:color="auto"/>
              <w:left w:val="single" w:sz="4" w:space="0" w:color="auto"/>
            </w:tcBorders>
            <w:shd w:val="clear" w:color="auto" w:fill="FFFFFF"/>
            <w:vAlign w:val="bottom"/>
          </w:tcPr>
          <w:p w14:paraId="4E163B8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naphtha steam cracking high-pressure residual, if they contain &gt; 0,1 % w/w Butadiene</w:t>
            </w:r>
          </w:p>
        </w:tc>
        <w:tc>
          <w:tcPr>
            <w:tcW w:w="2268" w:type="dxa"/>
            <w:tcBorders>
              <w:top w:val="single" w:sz="4" w:space="0" w:color="auto"/>
              <w:left w:val="single" w:sz="4" w:space="0" w:color="auto"/>
            </w:tcBorders>
            <w:shd w:val="clear" w:color="auto" w:fill="FFFFFF"/>
          </w:tcPr>
          <w:p w14:paraId="45F744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92045-19-7</w:t>
            </w:r>
          </w:p>
        </w:tc>
        <w:tc>
          <w:tcPr>
            <w:tcW w:w="1705" w:type="dxa"/>
            <w:tcBorders>
              <w:top w:val="single" w:sz="4" w:space="0" w:color="auto"/>
              <w:left w:val="single" w:sz="4" w:space="0" w:color="auto"/>
              <w:right w:val="single" w:sz="4" w:space="0" w:color="auto"/>
            </w:tcBorders>
            <w:shd w:val="clear" w:color="auto" w:fill="FFFFFF"/>
          </w:tcPr>
          <w:p w14:paraId="3A09BA6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295-401-2</w:t>
            </w:r>
          </w:p>
        </w:tc>
      </w:tr>
      <w:tr w:rsidR="009275DE" w:rsidRPr="00773CF5" w14:paraId="398759FA" w14:textId="77777777" w:rsidTr="007452E4">
        <w:trPr>
          <w:cantSplit/>
        </w:trPr>
        <w:tc>
          <w:tcPr>
            <w:tcW w:w="1411" w:type="dxa"/>
            <w:tcBorders>
              <w:top w:val="single" w:sz="4" w:space="0" w:color="auto"/>
              <w:left w:val="single" w:sz="4" w:space="0" w:color="auto"/>
            </w:tcBorders>
            <w:shd w:val="clear" w:color="auto" w:fill="FFFFFF"/>
          </w:tcPr>
          <w:p w14:paraId="32698820"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606</w:t>
            </w:r>
          </w:p>
        </w:tc>
        <w:tc>
          <w:tcPr>
            <w:tcW w:w="4969" w:type="dxa"/>
            <w:gridSpan w:val="2"/>
            <w:tcBorders>
              <w:top w:val="single" w:sz="4" w:space="0" w:color="auto"/>
              <w:left w:val="single" w:sz="4" w:space="0" w:color="auto"/>
            </w:tcBorders>
            <w:shd w:val="clear" w:color="auto" w:fill="FFFFFF"/>
            <w:vAlign w:val="bottom"/>
          </w:tcPr>
          <w:p w14:paraId="1598028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մնացորդի թեթեւ կրեկինգից առաջացող գազ, եթե դրանք պարունակում են &gt; 0,1% բութադիեն</w:t>
            </w:r>
          </w:p>
        </w:tc>
        <w:tc>
          <w:tcPr>
            <w:tcW w:w="4252" w:type="dxa"/>
            <w:tcBorders>
              <w:top w:val="single" w:sz="4" w:space="0" w:color="auto"/>
              <w:left w:val="single" w:sz="4" w:space="0" w:color="auto"/>
            </w:tcBorders>
            <w:shd w:val="clear" w:color="auto" w:fill="FFFFFF"/>
          </w:tcPr>
          <w:p w14:paraId="03A5B2C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residue visbreaking off, if they contain &gt; 0,1 % w/w Butadiene</w:t>
            </w:r>
          </w:p>
        </w:tc>
        <w:tc>
          <w:tcPr>
            <w:tcW w:w="2268" w:type="dxa"/>
            <w:tcBorders>
              <w:top w:val="single" w:sz="4" w:space="0" w:color="auto"/>
              <w:left w:val="single" w:sz="4" w:space="0" w:color="auto"/>
            </w:tcBorders>
            <w:shd w:val="clear" w:color="auto" w:fill="FFFFFF"/>
          </w:tcPr>
          <w:p w14:paraId="06C8964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92045-20-0</w:t>
            </w:r>
          </w:p>
        </w:tc>
        <w:tc>
          <w:tcPr>
            <w:tcW w:w="1705" w:type="dxa"/>
            <w:tcBorders>
              <w:top w:val="single" w:sz="4" w:space="0" w:color="auto"/>
              <w:left w:val="single" w:sz="4" w:space="0" w:color="auto"/>
              <w:right w:val="single" w:sz="4" w:space="0" w:color="auto"/>
            </w:tcBorders>
            <w:shd w:val="clear" w:color="auto" w:fill="FFFFFF"/>
          </w:tcPr>
          <w:p w14:paraId="5839B95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295-402-8</w:t>
            </w:r>
          </w:p>
        </w:tc>
      </w:tr>
      <w:tr w:rsidR="009275DE" w:rsidRPr="00773CF5" w14:paraId="1DB4D689" w14:textId="77777777" w:rsidTr="007452E4">
        <w:trPr>
          <w:cantSplit/>
        </w:trPr>
        <w:tc>
          <w:tcPr>
            <w:tcW w:w="1411" w:type="dxa"/>
            <w:tcBorders>
              <w:top w:val="single" w:sz="4" w:space="0" w:color="auto"/>
              <w:left w:val="single" w:sz="4" w:space="0" w:color="auto"/>
            </w:tcBorders>
            <w:shd w:val="clear" w:color="auto" w:fill="FFFFFF"/>
          </w:tcPr>
          <w:p w14:paraId="1893A7D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607</w:t>
            </w:r>
          </w:p>
        </w:tc>
        <w:tc>
          <w:tcPr>
            <w:tcW w:w="4969" w:type="dxa"/>
            <w:gridSpan w:val="2"/>
            <w:tcBorders>
              <w:top w:val="single" w:sz="4" w:space="0" w:color="auto"/>
              <w:left w:val="single" w:sz="4" w:space="0" w:color="auto"/>
            </w:tcBorders>
            <w:shd w:val="clear" w:color="auto" w:fill="FFFFFF"/>
            <w:vAlign w:val="bottom"/>
          </w:tcPr>
          <w:p w14:paraId="739A72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շոգիով կրեկինգ ՝ C</w:t>
            </w:r>
            <w:r w:rsidRPr="00773CF5">
              <w:rPr>
                <w:rFonts w:ascii="Sylfaen" w:hAnsi="Sylfaen"/>
                <w:sz w:val="16"/>
                <w:szCs w:val="16"/>
                <w:vertAlign w:val="subscript"/>
              </w:rPr>
              <w:t>3</w:t>
            </w:r>
            <w:r w:rsidRPr="00773CF5">
              <w:rPr>
                <w:rFonts w:ascii="Sylfaen" w:hAnsi="Sylfaen"/>
                <w:sz w:val="16"/>
                <w:szCs w:val="16"/>
              </w:rPr>
              <w:t>-ի բարձր պարունակությամբ, եթե դրանք պարունակում են &gt; 0,1% բութադիեն</w:t>
            </w:r>
          </w:p>
        </w:tc>
        <w:tc>
          <w:tcPr>
            <w:tcW w:w="4252" w:type="dxa"/>
            <w:tcBorders>
              <w:top w:val="single" w:sz="4" w:space="0" w:color="auto"/>
              <w:left w:val="single" w:sz="4" w:space="0" w:color="auto"/>
            </w:tcBorders>
            <w:shd w:val="clear" w:color="auto" w:fill="FFFFFF"/>
          </w:tcPr>
          <w:p w14:paraId="0720626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Gases (petroleum), steam-cracker C</w:t>
            </w:r>
            <w:r w:rsidRPr="00773CF5">
              <w:rPr>
                <w:rFonts w:ascii="Sylfaen" w:hAnsi="Sylfaen"/>
                <w:sz w:val="16"/>
                <w:szCs w:val="16"/>
                <w:vertAlign w:val="subscript"/>
              </w:rPr>
              <w:t>3</w:t>
            </w:r>
            <w:r w:rsidRPr="00773CF5">
              <w:rPr>
                <w:rFonts w:ascii="Sylfaen" w:hAnsi="Sylfaen"/>
                <w:sz w:val="16"/>
                <w:szCs w:val="16"/>
              </w:rPr>
              <w:t>-rich, if they contain &gt; 0,1 % w/w Butadiene</w:t>
            </w:r>
          </w:p>
        </w:tc>
        <w:tc>
          <w:tcPr>
            <w:tcW w:w="2268" w:type="dxa"/>
            <w:tcBorders>
              <w:top w:val="single" w:sz="4" w:space="0" w:color="auto"/>
              <w:left w:val="single" w:sz="4" w:space="0" w:color="auto"/>
            </w:tcBorders>
            <w:shd w:val="clear" w:color="auto" w:fill="FFFFFF"/>
          </w:tcPr>
          <w:p w14:paraId="006B95E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92045-22-2</w:t>
            </w:r>
          </w:p>
        </w:tc>
        <w:tc>
          <w:tcPr>
            <w:tcW w:w="1705" w:type="dxa"/>
            <w:tcBorders>
              <w:top w:val="single" w:sz="4" w:space="0" w:color="auto"/>
              <w:left w:val="single" w:sz="4" w:space="0" w:color="auto"/>
              <w:right w:val="single" w:sz="4" w:space="0" w:color="auto"/>
            </w:tcBorders>
            <w:shd w:val="clear" w:color="auto" w:fill="FFFFFF"/>
          </w:tcPr>
          <w:p w14:paraId="3A63B2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295-404-9</w:t>
            </w:r>
          </w:p>
        </w:tc>
      </w:tr>
      <w:tr w:rsidR="009275DE" w:rsidRPr="00773CF5" w14:paraId="4835FE42"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3D96F61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36BFCF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4</w:t>
            </w:r>
            <w:r w:rsidRPr="00773CF5">
              <w:rPr>
                <w:rFonts w:ascii="Sylfaen" w:hAnsi="Sylfaen"/>
                <w:sz w:val="16"/>
                <w:szCs w:val="16"/>
              </w:rPr>
              <w:t>, շոգիով կրեկինգի արդյունքում ստացվող թորվածք, եթե դրանք պարունակում են &gt; 0,1% բութադիեն</w:t>
            </w:r>
          </w:p>
        </w:tc>
        <w:tc>
          <w:tcPr>
            <w:tcW w:w="4252" w:type="dxa"/>
            <w:tcBorders>
              <w:top w:val="single" w:sz="4" w:space="0" w:color="auto"/>
              <w:left w:val="single" w:sz="4" w:space="0" w:color="auto"/>
              <w:bottom w:val="single" w:sz="4" w:space="0" w:color="auto"/>
            </w:tcBorders>
            <w:shd w:val="clear" w:color="auto" w:fill="FFFFFF"/>
            <w:vAlign w:val="bottom"/>
          </w:tcPr>
          <w:p w14:paraId="40D562E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4</w:t>
            </w:r>
            <w:r w:rsidRPr="00773CF5">
              <w:rPr>
                <w:rFonts w:ascii="Sylfaen" w:hAnsi="Sylfaen"/>
                <w:sz w:val="16"/>
                <w:szCs w:val="16"/>
              </w:rPr>
              <w:t>, steam-cracker distillate, if they contain &gt; 0,1 % w/w Butadiene</w:t>
            </w:r>
          </w:p>
        </w:tc>
        <w:tc>
          <w:tcPr>
            <w:tcW w:w="2268" w:type="dxa"/>
            <w:tcBorders>
              <w:top w:val="single" w:sz="4" w:space="0" w:color="auto"/>
              <w:left w:val="single" w:sz="4" w:space="0" w:color="auto"/>
              <w:bottom w:val="single" w:sz="4" w:space="0" w:color="auto"/>
            </w:tcBorders>
            <w:shd w:val="clear" w:color="auto" w:fill="FFFFFF"/>
          </w:tcPr>
          <w:p w14:paraId="5541295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92045-23-3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FDACEA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295-405-4</w:t>
            </w:r>
          </w:p>
        </w:tc>
      </w:tr>
      <w:tr w:rsidR="009275DE" w:rsidRPr="00773CF5" w14:paraId="56ACBF21" w14:textId="77777777" w:rsidTr="007452E4">
        <w:trPr>
          <w:cantSplit/>
        </w:trPr>
        <w:tc>
          <w:tcPr>
            <w:tcW w:w="1411" w:type="dxa"/>
            <w:tcBorders>
              <w:top w:val="single" w:sz="4" w:space="0" w:color="auto"/>
              <w:left w:val="single" w:sz="4" w:space="0" w:color="auto"/>
            </w:tcBorders>
            <w:shd w:val="clear" w:color="auto" w:fill="FFFFFF"/>
          </w:tcPr>
          <w:p w14:paraId="5A6808E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609</w:t>
            </w:r>
          </w:p>
        </w:tc>
        <w:tc>
          <w:tcPr>
            <w:tcW w:w="4969" w:type="dxa"/>
            <w:gridSpan w:val="2"/>
            <w:tcBorders>
              <w:top w:val="single" w:sz="4" w:space="0" w:color="auto"/>
              <w:left w:val="single" w:sz="4" w:space="0" w:color="auto"/>
            </w:tcBorders>
            <w:shd w:val="clear" w:color="auto" w:fill="FFFFFF"/>
            <w:vAlign w:val="bottom"/>
          </w:tcPr>
          <w:p w14:paraId="642AB1C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Գազեր (նավթային)՝ հեղուկացված, ծծմբազերծված, C</w:t>
            </w:r>
            <w:r w:rsidRPr="00773CF5">
              <w:rPr>
                <w:rFonts w:ascii="Sylfaen" w:hAnsi="Sylfaen"/>
                <w:sz w:val="16"/>
                <w:szCs w:val="16"/>
                <w:vertAlign w:val="subscript"/>
              </w:rPr>
              <w:t>4</w:t>
            </w:r>
            <w:r w:rsidRPr="00773CF5">
              <w:rPr>
                <w:rFonts w:ascii="Sylfaen" w:hAnsi="Sylfaen"/>
                <w:sz w:val="16"/>
                <w:szCs w:val="16"/>
              </w:rPr>
              <w:t xml:space="preserve"> թորամաս, եթե դրանք պարունակում են &gt; 0,1% բութադիեն</w:t>
            </w:r>
          </w:p>
        </w:tc>
        <w:tc>
          <w:tcPr>
            <w:tcW w:w="4252" w:type="dxa"/>
            <w:tcBorders>
              <w:top w:val="single" w:sz="4" w:space="0" w:color="auto"/>
              <w:left w:val="single" w:sz="4" w:space="0" w:color="auto"/>
            </w:tcBorders>
            <w:shd w:val="clear" w:color="auto" w:fill="FFFFFF"/>
            <w:vAlign w:val="bottom"/>
          </w:tcPr>
          <w:p w14:paraId="54F3F98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Petroleum gases, liquefied, sweetened, C4 fraction, if they contain &gt; 0,1 % w/w Butadiene</w:t>
            </w:r>
          </w:p>
        </w:tc>
        <w:tc>
          <w:tcPr>
            <w:tcW w:w="2268" w:type="dxa"/>
            <w:tcBorders>
              <w:top w:val="single" w:sz="4" w:space="0" w:color="auto"/>
              <w:left w:val="single" w:sz="4" w:space="0" w:color="auto"/>
            </w:tcBorders>
            <w:shd w:val="clear" w:color="auto" w:fill="FFFFFF"/>
          </w:tcPr>
          <w:p w14:paraId="2EB8E47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92045-80-2</w:t>
            </w:r>
          </w:p>
        </w:tc>
        <w:tc>
          <w:tcPr>
            <w:tcW w:w="1705" w:type="dxa"/>
            <w:tcBorders>
              <w:top w:val="single" w:sz="4" w:space="0" w:color="auto"/>
              <w:left w:val="single" w:sz="4" w:space="0" w:color="auto"/>
              <w:right w:val="single" w:sz="4" w:space="0" w:color="auto"/>
            </w:tcBorders>
            <w:shd w:val="clear" w:color="auto" w:fill="FFFFFF"/>
          </w:tcPr>
          <w:p w14:paraId="0621B86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295-463-0</w:t>
            </w:r>
          </w:p>
        </w:tc>
      </w:tr>
      <w:tr w:rsidR="009275DE" w:rsidRPr="00773CF5" w14:paraId="60BB6D21" w14:textId="77777777" w:rsidTr="007452E4">
        <w:trPr>
          <w:cantSplit/>
        </w:trPr>
        <w:tc>
          <w:tcPr>
            <w:tcW w:w="1411" w:type="dxa"/>
            <w:tcBorders>
              <w:top w:val="single" w:sz="4" w:space="0" w:color="auto"/>
              <w:left w:val="single" w:sz="4" w:space="0" w:color="auto"/>
            </w:tcBorders>
            <w:shd w:val="clear" w:color="auto" w:fill="FFFFFF"/>
          </w:tcPr>
          <w:p w14:paraId="3C2D422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610</w:t>
            </w:r>
          </w:p>
        </w:tc>
        <w:tc>
          <w:tcPr>
            <w:tcW w:w="4969" w:type="dxa"/>
            <w:gridSpan w:val="2"/>
            <w:tcBorders>
              <w:top w:val="single" w:sz="4" w:space="0" w:color="auto"/>
              <w:left w:val="single" w:sz="4" w:space="0" w:color="auto"/>
            </w:tcBorders>
            <w:shd w:val="clear" w:color="auto" w:fill="FFFFFF"/>
          </w:tcPr>
          <w:p w14:paraId="2F4FEB5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4</w:t>
            </w:r>
            <w:r w:rsidRPr="00773CF5">
              <w:rPr>
                <w:rFonts w:ascii="Sylfaen" w:hAnsi="Sylfaen"/>
                <w:sz w:val="16"/>
                <w:szCs w:val="16"/>
              </w:rPr>
              <w:t>, առանց 1,3-բութադիենի եւ իզոբութենի, եթե դրանք պարունակում են &gt; 0,1% բութադիեն</w:t>
            </w:r>
          </w:p>
        </w:tc>
        <w:tc>
          <w:tcPr>
            <w:tcW w:w="4252" w:type="dxa"/>
            <w:tcBorders>
              <w:top w:val="single" w:sz="4" w:space="0" w:color="auto"/>
              <w:left w:val="single" w:sz="4" w:space="0" w:color="auto"/>
            </w:tcBorders>
            <w:shd w:val="clear" w:color="auto" w:fill="FFFFFF"/>
            <w:vAlign w:val="bottom"/>
          </w:tcPr>
          <w:p w14:paraId="28038D1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Hydrocarbons, C4, 1,3-butadiene- and isobutene-free, if they contain &gt; 0,1 % w/w Butadiene</w:t>
            </w:r>
          </w:p>
        </w:tc>
        <w:tc>
          <w:tcPr>
            <w:tcW w:w="2268" w:type="dxa"/>
            <w:tcBorders>
              <w:top w:val="single" w:sz="4" w:space="0" w:color="auto"/>
              <w:left w:val="single" w:sz="4" w:space="0" w:color="auto"/>
            </w:tcBorders>
            <w:shd w:val="clear" w:color="auto" w:fill="FFFFFF"/>
          </w:tcPr>
          <w:p w14:paraId="2B499A0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95465-89-7</w:t>
            </w:r>
          </w:p>
        </w:tc>
        <w:tc>
          <w:tcPr>
            <w:tcW w:w="1705" w:type="dxa"/>
            <w:tcBorders>
              <w:top w:val="single" w:sz="4" w:space="0" w:color="auto"/>
              <w:left w:val="single" w:sz="4" w:space="0" w:color="auto"/>
              <w:right w:val="single" w:sz="4" w:space="0" w:color="auto"/>
            </w:tcBorders>
            <w:shd w:val="clear" w:color="auto" w:fill="FFFFFF"/>
          </w:tcPr>
          <w:p w14:paraId="41A7E2F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306-004-1</w:t>
            </w:r>
          </w:p>
        </w:tc>
      </w:tr>
      <w:tr w:rsidR="009275DE" w:rsidRPr="00773CF5" w14:paraId="584387D8" w14:textId="77777777" w:rsidTr="007452E4">
        <w:trPr>
          <w:cantSplit/>
        </w:trPr>
        <w:tc>
          <w:tcPr>
            <w:tcW w:w="1411" w:type="dxa"/>
            <w:tcBorders>
              <w:top w:val="single" w:sz="4" w:space="0" w:color="auto"/>
              <w:left w:val="single" w:sz="4" w:space="0" w:color="auto"/>
            </w:tcBorders>
            <w:shd w:val="clear" w:color="auto" w:fill="FFFFFF"/>
          </w:tcPr>
          <w:p w14:paraId="115682C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611</w:t>
            </w:r>
          </w:p>
        </w:tc>
        <w:tc>
          <w:tcPr>
            <w:tcW w:w="4969" w:type="dxa"/>
            <w:gridSpan w:val="2"/>
            <w:tcBorders>
              <w:top w:val="single" w:sz="4" w:space="0" w:color="auto"/>
              <w:left w:val="single" w:sz="4" w:space="0" w:color="auto"/>
            </w:tcBorders>
            <w:shd w:val="clear" w:color="auto" w:fill="FFFFFF"/>
            <w:vAlign w:val="bottom"/>
          </w:tcPr>
          <w:p w14:paraId="3EE4B6F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Զտված նավթամթերք՝ շոգիով կրեկինգի արդյունքում ստացվող C</w:t>
            </w:r>
            <w:r w:rsidRPr="00773CF5">
              <w:rPr>
                <w:rFonts w:ascii="Sylfaen" w:hAnsi="Sylfaen"/>
                <w:sz w:val="16"/>
                <w:szCs w:val="16"/>
                <w:vertAlign w:val="subscript"/>
              </w:rPr>
              <w:t>4</w:t>
            </w:r>
            <w:r w:rsidRPr="00773CF5">
              <w:rPr>
                <w:rFonts w:ascii="Sylfaen" w:hAnsi="Sylfaen"/>
                <w:sz w:val="16"/>
                <w:szCs w:val="16"/>
              </w:rPr>
              <w:t xml:space="preserve"> թորամաս՝ ամոնիումի պղնձային ացետատի միջոցով արտազատված, C</w:t>
            </w:r>
            <w:r w:rsidRPr="00773CF5">
              <w:rPr>
                <w:rFonts w:ascii="Sylfaen" w:hAnsi="Sylfaen"/>
                <w:sz w:val="16"/>
                <w:szCs w:val="16"/>
                <w:vertAlign w:val="subscript"/>
              </w:rPr>
              <w:t>3-5</w:t>
            </w:r>
            <w:r w:rsidRPr="00773CF5">
              <w:rPr>
                <w:rFonts w:ascii="Sylfaen" w:hAnsi="Sylfaen"/>
                <w:sz w:val="16"/>
                <w:szCs w:val="16"/>
              </w:rPr>
              <w:t xml:space="preserve"> եւ C</w:t>
            </w:r>
            <w:r w:rsidRPr="00773CF5">
              <w:rPr>
                <w:rFonts w:ascii="Sylfaen" w:hAnsi="Sylfaen"/>
                <w:sz w:val="16"/>
                <w:szCs w:val="16"/>
                <w:vertAlign w:val="subscript"/>
              </w:rPr>
              <w:t>3-5</w:t>
            </w:r>
            <w:r w:rsidRPr="00773CF5">
              <w:rPr>
                <w:rFonts w:ascii="Sylfaen" w:hAnsi="Sylfaen"/>
                <w:sz w:val="16"/>
                <w:szCs w:val="16"/>
              </w:rPr>
              <w:t>-ով չհագեցած, բութադիեն չպարունակող, եթե դրանք պարունակում են &gt; 0,1% բութադիեն</w:t>
            </w:r>
          </w:p>
        </w:tc>
        <w:tc>
          <w:tcPr>
            <w:tcW w:w="4252" w:type="dxa"/>
            <w:tcBorders>
              <w:top w:val="single" w:sz="4" w:space="0" w:color="auto"/>
              <w:left w:val="single" w:sz="4" w:space="0" w:color="auto"/>
            </w:tcBorders>
            <w:shd w:val="clear" w:color="auto" w:fill="FFFFFF"/>
          </w:tcPr>
          <w:p w14:paraId="674BAF97"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Raffinates (petroleum), steam-cracked C4 fraction cuprous ammonium acetate extn., C3-5 and C3-5 unsatd., butadiene-free, if they contain &gt; 0,1 % w/w Butadiene</w:t>
            </w:r>
          </w:p>
        </w:tc>
        <w:tc>
          <w:tcPr>
            <w:tcW w:w="2268" w:type="dxa"/>
            <w:tcBorders>
              <w:top w:val="single" w:sz="4" w:space="0" w:color="auto"/>
              <w:left w:val="single" w:sz="4" w:space="0" w:color="auto"/>
            </w:tcBorders>
            <w:shd w:val="clear" w:color="auto" w:fill="FFFFFF"/>
          </w:tcPr>
          <w:p w14:paraId="5D9C24D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97722-19-5</w:t>
            </w:r>
          </w:p>
        </w:tc>
        <w:tc>
          <w:tcPr>
            <w:tcW w:w="1705" w:type="dxa"/>
            <w:tcBorders>
              <w:top w:val="single" w:sz="4" w:space="0" w:color="auto"/>
              <w:left w:val="single" w:sz="4" w:space="0" w:color="auto"/>
              <w:right w:val="single" w:sz="4" w:space="0" w:color="auto"/>
            </w:tcBorders>
            <w:shd w:val="clear" w:color="auto" w:fill="FFFFFF"/>
          </w:tcPr>
          <w:p w14:paraId="4A3E6F6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307-769-4</w:t>
            </w:r>
          </w:p>
        </w:tc>
      </w:tr>
      <w:tr w:rsidR="009275DE" w:rsidRPr="00773CF5" w14:paraId="31C0F0E6" w14:textId="77777777" w:rsidTr="007452E4">
        <w:trPr>
          <w:cantSplit/>
        </w:trPr>
        <w:tc>
          <w:tcPr>
            <w:tcW w:w="1411" w:type="dxa"/>
            <w:tcBorders>
              <w:top w:val="single" w:sz="4" w:space="0" w:color="auto"/>
              <w:left w:val="single" w:sz="4" w:space="0" w:color="auto"/>
            </w:tcBorders>
            <w:shd w:val="clear" w:color="auto" w:fill="FFFFFF"/>
          </w:tcPr>
          <w:p w14:paraId="31BF5EBC"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612</w:t>
            </w:r>
          </w:p>
        </w:tc>
        <w:tc>
          <w:tcPr>
            <w:tcW w:w="4969" w:type="dxa"/>
            <w:gridSpan w:val="2"/>
            <w:tcBorders>
              <w:top w:val="single" w:sz="4" w:space="0" w:color="auto"/>
              <w:left w:val="single" w:sz="4" w:space="0" w:color="auto"/>
            </w:tcBorders>
            <w:shd w:val="clear" w:color="auto" w:fill="FFFFFF"/>
            <w:vAlign w:val="bottom"/>
          </w:tcPr>
          <w:p w14:paraId="15A2100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Բենզո[դեֆ]քրիզեն (բենզո[ա]պիրեն)</w:t>
            </w:r>
          </w:p>
        </w:tc>
        <w:tc>
          <w:tcPr>
            <w:tcW w:w="4252" w:type="dxa"/>
            <w:tcBorders>
              <w:top w:val="single" w:sz="4" w:space="0" w:color="auto"/>
              <w:left w:val="single" w:sz="4" w:space="0" w:color="auto"/>
            </w:tcBorders>
            <w:shd w:val="clear" w:color="auto" w:fill="FFFFFF"/>
            <w:vAlign w:val="bottom"/>
          </w:tcPr>
          <w:p w14:paraId="054E1C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Benzo[def] chrysene (benzo[a]pyrene)</w:t>
            </w:r>
          </w:p>
        </w:tc>
        <w:tc>
          <w:tcPr>
            <w:tcW w:w="2268" w:type="dxa"/>
            <w:tcBorders>
              <w:top w:val="single" w:sz="4" w:space="0" w:color="auto"/>
              <w:left w:val="single" w:sz="4" w:space="0" w:color="auto"/>
            </w:tcBorders>
            <w:shd w:val="clear" w:color="auto" w:fill="FFFFFF"/>
            <w:vAlign w:val="bottom"/>
          </w:tcPr>
          <w:p w14:paraId="20B6EE5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50-32-8</w:t>
            </w:r>
          </w:p>
        </w:tc>
        <w:tc>
          <w:tcPr>
            <w:tcW w:w="1705" w:type="dxa"/>
            <w:tcBorders>
              <w:top w:val="single" w:sz="4" w:space="0" w:color="auto"/>
              <w:left w:val="single" w:sz="4" w:space="0" w:color="auto"/>
              <w:right w:val="single" w:sz="4" w:space="0" w:color="auto"/>
            </w:tcBorders>
            <w:shd w:val="clear" w:color="auto" w:fill="FFFFFF"/>
            <w:vAlign w:val="bottom"/>
          </w:tcPr>
          <w:p w14:paraId="24E2F4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200-028-5</w:t>
            </w:r>
          </w:p>
        </w:tc>
      </w:tr>
      <w:tr w:rsidR="009275DE" w:rsidRPr="00773CF5" w14:paraId="799D3CE3" w14:textId="77777777" w:rsidTr="007452E4">
        <w:trPr>
          <w:cantSplit/>
        </w:trPr>
        <w:tc>
          <w:tcPr>
            <w:tcW w:w="1411" w:type="dxa"/>
            <w:tcBorders>
              <w:top w:val="single" w:sz="4" w:space="0" w:color="auto"/>
              <w:left w:val="single" w:sz="4" w:space="0" w:color="auto"/>
            </w:tcBorders>
            <w:shd w:val="clear" w:color="auto" w:fill="FFFFFF"/>
          </w:tcPr>
          <w:p w14:paraId="51E6837E"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613</w:t>
            </w:r>
          </w:p>
        </w:tc>
        <w:tc>
          <w:tcPr>
            <w:tcW w:w="4969" w:type="dxa"/>
            <w:gridSpan w:val="2"/>
            <w:tcBorders>
              <w:top w:val="single" w:sz="4" w:space="0" w:color="auto"/>
              <w:left w:val="single" w:sz="4" w:space="0" w:color="auto"/>
            </w:tcBorders>
            <w:shd w:val="clear" w:color="auto" w:fill="FFFFFF"/>
            <w:vAlign w:val="bottom"/>
          </w:tcPr>
          <w:p w14:paraId="134F4DB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Խեժ</w:t>
            </w:r>
            <w:r w:rsidR="00AF56C2" w:rsidRPr="00773CF5">
              <w:rPr>
                <w:rFonts w:ascii="Sylfaen" w:hAnsi="Sylfaen"/>
                <w:sz w:val="16"/>
                <w:szCs w:val="16"/>
              </w:rPr>
              <w:t>,</w:t>
            </w:r>
            <w:r w:rsidRPr="00773CF5">
              <w:rPr>
                <w:rFonts w:ascii="Sylfaen" w:hAnsi="Sylfaen"/>
                <w:sz w:val="16"/>
                <w:szCs w:val="16"/>
              </w:rPr>
              <w:t xml:space="preserve"> քարածխային ձյութ–նավթամթերք, եթե այն պարունակում է &gt; 0,005% բենզոպիրեն</w:t>
            </w:r>
          </w:p>
        </w:tc>
        <w:tc>
          <w:tcPr>
            <w:tcW w:w="4252" w:type="dxa"/>
            <w:tcBorders>
              <w:top w:val="single" w:sz="4" w:space="0" w:color="auto"/>
              <w:left w:val="single" w:sz="4" w:space="0" w:color="auto"/>
            </w:tcBorders>
            <w:shd w:val="clear" w:color="auto" w:fill="FFFFFF"/>
            <w:vAlign w:val="bottom"/>
          </w:tcPr>
          <w:p w14:paraId="64664B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Pitch, coal tar-petroleum, if it contains &gt; 0,005 % w/w benzo[a]pyrene</w:t>
            </w:r>
          </w:p>
        </w:tc>
        <w:tc>
          <w:tcPr>
            <w:tcW w:w="2268" w:type="dxa"/>
            <w:tcBorders>
              <w:top w:val="single" w:sz="4" w:space="0" w:color="auto"/>
              <w:left w:val="single" w:sz="4" w:space="0" w:color="auto"/>
            </w:tcBorders>
            <w:shd w:val="clear" w:color="auto" w:fill="FFFFFF"/>
          </w:tcPr>
          <w:p w14:paraId="435C704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68187-57-5</w:t>
            </w:r>
          </w:p>
        </w:tc>
        <w:tc>
          <w:tcPr>
            <w:tcW w:w="1705" w:type="dxa"/>
            <w:tcBorders>
              <w:top w:val="single" w:sz="4" w:space="0" w:color="auto"/>
              <w:left w:val="single" w:sz="4" w:space="0" w:color="auto"/>
              <w:right w:val="single" w:sz="4" w:space="0" w:color="auto"/>
            </w:tcBorders>
            <w:shd w:val="clear" w:color="auto" w:fill="FFFFFF"/>
          </w:tcPr>
          <w:p w14:paraId="4C4B237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269-109-0</w:t>
            </w:r>
          </w:p>
        </w:tc>
      </w:tr>
      <w:tr w:rsidR="00874737" w:rsidRPr="00773CF5" w14:paraId="6E667259" w14:textId="77777777" w:rsidTr="007452E4">
        <w:trPr>
          <w:cantSplit/>
        </w:trPr>
        <w:tc>
          <w:tcPr>
            <w:tcW w:w="1411" w:type="dxa"/>
            <w:tcBorders>
              <w:top w:val="single" w:sz="4" w:space="0" w:color="auto"/>
              <w:left w:val="single" w:sz="4" w:space="0" w:color="auto"/>
            </w:tcBorders>
            <w:shd w:val="clear" w:color="auto" w:fill="FFFFFF"/>
          </w:tcPr>
          <w:p w14:paraId="2035BF70" w14:textId="77777777" w:rsidR="00874737" w:rsidRPr="00773CF5" w:rsidRDefault="00874737" w:rsidP="00874737">
            <w:pPr>
              <w:pStyle w:val="a2"/>
              <w:shd w:val="clear" w:color="auto" w:fill="auto"/>
              <w:spacing w:after="120"/>
              <w:jc w:val="center"/>
              <w:rPr>
                <w:rFonts w:ascii="Sylfaen" w:hAnsi="Sylfaen"/>
                <w:sz w:val="16"/>
                <w:szCs w:val="16"/>
              </w:rPr>
            </w:pPr>
            <w:r w:rsidRPr="00773CF5">
              <w:rPr>
                <w:rFonts w:ascii="Sylfaen" w:hAnsi="Sylfaen"/>
                <w:sz w:val="16"/>
                <w:szCs w:val="16"/>
              </w:rPr>
              <w:t>614</w:t>
            </w:r>
          </w:p>
        </w:tc>
        <w:tc>
          <w:tcPr>
            <w:tcW w:w="4969" w:type="dxa"/>
            <w:gridSpan w:val="2"/>
            <w:tcBorders>
              <w:top w:val="single" w:sz="4" w:space="0" w:color="auto"/>
              <w:left w:val="single" w:sz="4" w:space="0" w:color="auto"/>
            </w:tcBorders>
            <w:shd w:val="clear" w:color="auto" w:fill="FFFFFF"/>
          </w:tcPr>
          <w:p w14:paraId="48FDDF9D" w14:textId="77777777" w:rsidR="00874737" w:rsidRPr="00773CF5" w:rsidRDefault="00874737" w:rsidP="00874737">
            <w:pPr>
              <w:pStyle w:val="a2"/>
              <w:shd w:val="clear" w:color="auto" w:fill="auto"/>
              <w:spacing w:after="120"/>
              <w:rPr>
                <w:rFonts w:ascii="Sylfaen" w:hAnsi="Sylfaen"/>
                <w:sz w:val="16"/>
                <w:szCs w:val="16"/>
              </w:rPr>
            </w:pPr>
            <w:r w:rsidRPr="00773CF5">
              <w:rPr>
                <w:rFonts w:ascii="Sylfaen" w:hAnsi="Sylfaen"/>
                <w:sz w:val="16"/>
                <w:szCs w:val="16"/>
              </w:rPr>
              <w:t xml:space="preserve">Թորվածքներ (քարածուխ՝ նավթամթերք)՝ կոնդենսացված արոմատիկ օղակներ պարունակող, եթե դրանք պարունակում են &gt; 0,005% բենզոպիրեն </w:t>
            </w:r>
          </w:p>
        </w:tc>
        <w:tc>
          <w:tcPr>
            <w:tcW w:w="4252" w:type="dxa"/>
            <w:tcBorders>
              <w:top w:val="single" w:sz="4" w:space="0" w:color="auto"/>
              <w:left w:val="single" w:sz="4" w:space="0" w:color="auto"/>
            </w:tcBorders>
            <w:shd w:val="clear" w:color="auto" w:fill="FFFFFF"/>
          </w:tcPr>
          <w:p w14:paraId="4E785F27" w14:textId="77777777" w:rsidR="00874737" w:rsidRPr="00773CF5" w:rsidRDefault="00874737" w:rsidP="00874737">
            <w:pPr>
              <w:pStyle w:val="a2"/>
              <w:shd w:val="clear" w:color="auto" w:fill="auto"/>
              <w:spacing w:after="120"/>
              <w:rPr>
                <w:rFonts w:ascii="Sylfaen" w:hAnsi="Sylfaen"/>
                <w:sz w:val="16"/>
                <w:szCs w:val="16"/>
              </w:rPr>
            </w:pPr>
            <w:r w:rsidRPr="00773CF5">
              <w:rPr>
                <w:rFonts w:ascii="Sylfaen" w:hAnsi="Sylfaen"/>
                <w:sz w:val="16"/>
                <w:szCs w:val="16"/>
              </w:rPr>
              <w:t>Distillates (coal-petroleum), condensedring arom., if they contain &gt; 0,005 % w/w</w:t>
            </w:r>
            <w:r w:rsidRPr="00773CF5">
              <w:rPr>
                <w:rFonts w:ascii="Sylfaen" w:hAnsi="Sylfaen"/>
                <w:sz w:val="16"/>
                <w:szCs w:val="16"/>
                <w:lang w:val="en-US"/>
              </w:rPr>
              <w:t xml:space="preserve"> </w:t>
            </w:r>
            <w:r w:rsidRPr="00773CF5">
              <w:rPr>
                <w:rFonts w:ascii="Sylfaen" w:hAnsi="Sylfaen"/>
                <w:sz w:val="16"/>
                <w:szCs w:val="16"/>
              </w:rPr>
              <w:t>benzo[a]pyrene</w:t>
            </w:r>
          </w:p>
        </w:tc>
        <w:tc>
          <w:tcPr>
            <w:tcW w:w="2268" w:type="dxa"/>
            <w:tcBorders>
              <w:top w:val="single" w:sz="4" w:space="0" w:color="auto"/>
              <w:left w:val="single" w:sz="4" w:space="0" w:color="auto"/>
            </w:tcBorders>
            <w:shd w:val="clear" w:color="auto" w:fill="FFFFFF"/>
          </w:tcPr>
          <w:p w14:paraId="7AE74231"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68188-48-7</w:t>
            </w:r>
          </w:p>
        </w:tc>
        <w:tc>
          <w:tcPr>
            <w:tcW w:w="1705" w:type="dxa"/>
            <w:tcBorders>
              <w:top w:val="single" w:sz="4" w:space="0" w:color="auto"/>
              <w:left w:val="single" w:sz="4" w:space="0" w:color="auto"/>
              <w:right w:val="single" w:sz="4" w:space="0" w:color="auto"/>
            </w:tcBorders>
            <w:shd w:val="clear" w:color="auto" w:fill="FFFFFF"/>
          </w:tcPr>
          <w:p w14:paraId="14E348A4"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269-159-3</w:t>
            </w:r>
          </w:p>
        </w:tc>
      </w:tr>
      <w:tr w:rsidR="009275DE" w:rsidRPr="00773CF5" w14:paraId="4074465A" w14:textId="77777777" w:rsidTr="007452E4">
        <w:trPr>
          <w:cantSplit/>
        </w:trPr>
        <w:tc>
          <w:tcPr>
            <w:tcW w:w="1411" w:type="dxa"/>
            <w:tcBorders>
              <w:top w:val="single" w:sz="4" w:space="0" w:color="auto"/>
              <w:left w:val="single" w:sz="4" w:space="0" w:color="auto"/>
            </w:tcBorders>
            <w:shd w:val="clear" w:color="auto" w:fill="FFFFFF"/>
          </w:tcPr>
          <w:p w14:paraId="6B3DB81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615</w:t>
            </w:r>
          </w:p>
        </w:tc>
        <w:tc>
          <w:tcPr>
            <w:tcW w:w="4969" w:type="dxa"/>
            <w:gridSpan w:val="2"/>
            <w:tcBorders>
              <w:top w:val="single" w:sz="4" w:space="0" w:color="auto"/>
              <w:left w:val="single" w:sz="4" w:space="0" w:color="auto"/>
            </w:tcBorders>
            <w:shd w:val="clear" w:color="auto" w:fill="FFFFFF"/>
            <w:vAlign w:val="bottom"/>
          </w:tcPr>
          <w:p w14:paraId="39CB483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469DDF9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vAlign w:val="center"/>
          </w:tcPr>
          <w:p w14:paraId="3198530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3BB5972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22609BCA" w14:textId="77777777" w:rsidTr="007452E4">
        <w:trPr>
          <w:cantSplit/>
        </w:trPr>
        <w:tc>
          <w:tcPr>
            <w:tcW w:w="1411" w:type="dxa"/>
            <w:tcBorders>
              <w:top w:val="single" w:sz="4" w:space="0" w:color="auto"/>
              <w:left w:val="single" w:sz="4" w:space="0" w:color="auto"/>
            </w:tcBorders>
            <w:shd w:val="clear" w:color="auto" w:fill="FFFFFF"/>
          </w:tcPr>
          <w:p w14:paraId="47BBB15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616</w:t>
            </w:r>
          </w:p>
        </w:tc>
        <w:tc>
          <w:tcPr>
            <w:tcW w:w="4969" w:type="dxa"/>
            <w:gridSpan w:val="2"/>
            <w:tcBorders>
              <w:top w:val="single" w:sz="4" w:space="0" w:color="auto"/>
              <w:left w:val="single" w:sz="4" w:space="0" w:color="auto"/>
            </w:tcBorders>
            <w:shd w:val="clear" w:color="auto" w:fill="FFFFFF"/>
            <w:vAlign w:val="bottom"/>
          </w:tcPr>
          <w:p w14:paraId="068FAE8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51281D6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vAlign w:val="center"/>
          </w:tcPr>
          <w:p w14:paraId="0AFDE65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497B831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709C84EE" w14:textId="77777777" w:rsidTr="007452E4">
        <w:trPr>
          <w:cantSplit/>
        </w:trPr>
        <w:tc>
          <w:tcPr>
            <w:tcW w:w="1411" w:type="dxa"/>
            <w:tcBorders>
              <w:top w:val="single" w:sz="4" w:space="0" w:color="auto"/>
              <w:left w:val="single" w:sz="4" w:space="0" w:color="auto"/>
            </w:tcBorders>
            <w:shd w:val="clear" w:color="auto" w:fill="FFFFFF"/>
          </w:tcPr>
          <w:p w14:paraId="6F45621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617</w:t>
            </w:r>
          </w:p>
        </w:tc>
        <w:tc>
          <w:tcPr>
            <w:tcW w:w="4969" w:type="dxa"/>
            <w:gridSpan w:val="2"/>
            <w:tcBorders>
              <w:top w:val="single" w:sz="4" w:space="0" w:color="auto"/>
              <w:left w:val="single" w:sz="4" w:space="0" w:color="auto"/>
            </w:tcBorders>
            <w:shd w:val="clear" w:color="auto" w:fill="FFFFFF"/>
          </w:tcPr>
          <w:p w14:paraId="53D0A75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Կրեոզոտի յուղ՝ ացենավթենի թորամաս՝ ացենավթեն չպարունակող, եթե այն պարունակում է &gt; 0,005% բենզո[ա]պիրեն</w:t>
            </w:r>
          </w:p>
        </w:tc>
        <w:tc>
          <w:tcPr>
            <w:tcW w:w="4252" w:type="dxa"/>
            <w:tcBorders>
              <w:top w:val="single" w:sz="4" w:space="0" w:color="auto"/>
              <w:left w:val="single" w:sz="4" w:space="0" w:color="auto"/>
            </w:tcBorders>
            <w:shd w:val="clear" w:color="auto" w:fill="FFFFFF"/>
          </w:tcPr>
          <w:p w14:paraId="06B02A58"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Creosote oil, acenaphthene fraction, acenaphthene-free, if it contains &gt; 0,005 % w/w benzo[a]pyrene</w:t>
            </w:r>
          </w:p>
        </w:tc>
        <w:tc>
          <w:tcPr>
            <w:tcW w:w="2268" w:type="dxa"/>
            <w:tcBorders>
              <w:top w:val="single" w:sz="4" w:space="0" w:color="auto"/>
              <w:left w:val="single" w:sz="4" w:space="0" w:color="auto"/>
            </w:tcBorders>
            <w:shd w:val="clear" w:color="auto" w:fill="FFFFFF"/>
          </w:tcPr>
          <w:p w14:paraId="2F5529D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90640- 85-0</w:t>
            </w:r>
          </w:p>
        </w:tc>
        <w:tc>
          <w:tcPr>
            <w:tcW w:w="1705" w:type="dxa"/>
            <w:tcBorders>
              <w:top w:val="single" w:sz="4" w:space="0" w:color="auto"/>
              <w:left w:val="single" w:sz="4" w:space="0" w:color="auto"/>
              <w:right w:val="single" w:sz="4" w:space="0" w:color="auto"/>
            </w:tcBorders>
            <w:shd w:val="clear" w:color="auto" w:fill="FFFFFF"/>
          </w:tcPr>
          <w:p w14:paraId="7133F07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292-606-9</w:t>
            </w:r>
          </w:p>
        </w:tc>
      </w:tr>
      <w:tr w:rsidR="009275DE" w:rsidRPr="00773CF5" w14:paraId="00DB4E91" w14:textId="77777777" w:rsidTr="007452E4">
        <w:trPr>
          <w:cantSplit/>
        </w:trPr>
        <w:tc>
          <w:tcPr>
            <w:tcW w:w="1411" w:type="dxa"/>
            <w:tcBorders>
              <w:top w:val="single" w:sz="4" w:space="0" w:color="auto"/>
              <w:left w:val="single" w:sz="4" w:space="0" w:color="auto"/>
            </w:tcBorders>
            <w:shd w:val="clear" w:color="auto" w:fill="FFFFFF"/>
          </w:tcPr>
          <w:p w14:paraId="3FA482CA"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618</w:t>
            </w:r>
          </w:p>
        </w:tc>
        <w:tc>
          <w:tcPr>
            <w:tcW w:w="4969" w:type="dxa"/>
            <w:gridSpan w:val="2"/>
            <w:tcBorders>
              <w:top w:val="single" w:sz="4" w:space="0" w:color="auto"/>
              <w:left w:val="single" w:sz="4" w:space="0" w:color="auto"/>
            </w:tcBorders>
            <w:shd w:val="clear" w:color="auto" w:fill="FFFFFF"/>
          </w:tcPr>
          <w:p w14:paraId="253A619E"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Խեժ</w:t>
            </w:r>
            <w:r w:rsidR="00AF56C2" w:rsidRPr="00773CF5">
              <w:rPr>
                <w:rFonts w:ascii="Sylfaen" w:hAnsi="Sylfaen"/>
                <w:sz w:val="16"/>
                <w:szCs w:val="16"/>
              </w:rPr>
              <w:t>,</w:t>
            </w:r>
            <w:r w:rsidRPr="00773CF5">
              <w:rPr>
                <w:rFonts w:ascii="Sylfaen" w:hAnsi="Sylfaen"/>
                <w:sz w:val="16"/>
                <w:szCs w:val="16"/>
              </w:rPr>
              <w:t xml:space="preserve"> քարածխային ձյութ՝ ցածրաջերմաստիճան, եթե այն պարունակում է &gt; 0,005% բենզո[ա]պիրեն</w:t>
            </w:r>
          </w:p>
        </w:tc>
        <w:tc>
          <w:tcPr>
            <w:tcW w:w="4252" w:type="dxa"/>
            <w:tcBorders>
              <w:top w:val="single" w:sz="4" w:space="0" w:color="auto"/>
              <w:left w:val="single" w:sz="4" w:space="0" w:color="auto"/>
            </w:tcBorders>
            <w:shd w:val="clear" w:color="auto" w:fill="FFFFFF"/>
          </w:tcPr>
          <w:p w14:paraId="4BBFA2E5"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Pitch, coal tar, low-temp., if it contains &gt; 0,005 % w/w benzo[a]pyrene</w:t>
            </w:r>
          </w:p>
        </w:tc>
        <w:tc>
          <w:tcPr>
            <w:tcW w:w="2268" w:type="dxa"/>
            <w:tcBorders>
              <w:top w:val="single" w:sz="4" w:space="0" w:color="auto"/>
              <w:left w:val="single" w:sz="4" w:space="0" w:color="auto"/>
            </w:tcBorders>
            <w:shd w:val="clear" w:color="auto" w:fill="FFFFFF"/>
          </w:tcPr>
          <w:p w14:paraId="11D9036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90669-57-1</w:t>
            </w:r>
          </w:p>
        </w:tc>
        <w:tc>
          <w:tcPr>
            <w:tcW w:w="1705" w:type="dxa"/>
            <w:tcBorders>
              <w:top w:val="single" w:sz="4" w:space="0" w:color="auto"/>
              <w:left w:val="single" w:sz="4" w:space="0" w:color="auto"/>
              <w:right w:val="single" w:sz="4" w:space="0" w:color="auto"/>
            </w:tcBorders>
            <w:shd w:val="clear" w:color="auto" w:fill="FFFFFF"/>
          </w:tcPr>
          <w:p w14:paraId="4D63986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292-651-4</w:t>
            </w:r>
          </w:p>
        </w:tc>
      </w:tr>
      <w:tr w:rsidR="009275DE" w:rsidRPr="00773CF5" w14:paraId="62CC3E12" w14:textId="77777777" w:rsidTr="007452E4">
        <w:trPr>
          <w:cantSplit/>
        </w:trPr>
        <w:tc>
          <w:tcPr>
            <w:tcW w:w="1411" w:type="dxa"/>
            <w:tcBorders>
              <w:top w:val="single" w:sz="4" w:space="0" w:color="auto"/>
              <w:left w:val="single" w:sz="4" w:space="0" w:color="auto"/>
            </w:tcBorders>
            <w:shd w:val="clear" w:color="auto" w:fill="FFFFFF"/>
          </w:tcPr>
          <w:p w14:paraId="7861B04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619</w:t>
            </w:r>
          </w:p>
        </w:tc>
        <w:tc>
          <w:tcPr>
            <w:tcW w:w="4969" w:type="dxa"/>
            <w:gridSpan w:val="2"/>
            <w:tcBorders>
              <w:top w:val="single" w:sz="4" w:space="0" w:color="auto"/>
              <w:left w:val="single" w:sz="4" w:space="0" w:color="auto"/>
            </w:tcBorders>
            <w:shd w:val="clear" w:color="auto" w:fill="FFFFFF"/>
          </w:tcPr>
          <w:p w14:paraId="56B5201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Խեժ</w:t>
            </w:r>
            <w:r w:rsidR="00AF56C2" w:rsidRPr="00773CF5">
              <w:rPr>
                <w:rFonts w:ascii="Sylfaen" w:hAnsi="Sylfaen"/>
                <w:sz w:val="16"/>
                <w:szCs w:val="16"/>
              </w:rPr>
              <w:t>,</w:t>
            </w:r>
            <w:r w:rsidRPr="00773CF5">
              <w:rPr>
                <w:rFonts w:ascii="Sylfaen" w:hAnsi="Sylfaen"/>
                <w:sz w:val="16"/>
                <w:szCs w:val="16"/>
              </w:rPr>
              <w:t xml:space="preserve"> քարածխային ձյութ՝ ցածրաջերմաստիճան, ջերմամշակման ենթարկված, եթե այն պարունակում է &gt; 0,005% բենզո[ա]պիրեն</w:t>
            </w:r>
          </w:p>
        </w:tc>
        <w:tc>
          <w:tcPr>
            <w:tcW w:w="4252" w:type="dxa"/>
            <w:tcBorders>
              <w:top w:val="single" w:sz="4" w:space="0" w:color="auto"/>
              <w:left w:val="single" w:sz="4" w:space="0" w:color="auto"/>
            </w:tcBorders>
            <w:shd w:val="clear" w:color="auto" w:fill="FFFFFF"/>
          </w:tcPr>
          <w:p w14:paraId="7D9DC91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Pitch, coal tar, low-temp., heat-treated, if it contains &gt; 0,005 % w/w benzo[a]pyrene</w:t>
            </w:r>
          </w:p>
        </w:tc>
        <w:tc>
          <w:tcPr>
            <w:tcW w:w="2268" w:type="dxa"/>
            <w:tcBorders>
              <w:top w:val="single" w:sz="4" w:space="0" w:color="auto"/>
              <w:left w:val="single" w:sz="4" w:space="0" w:color="auto"/>
            </w:tcBorders>
            <w:shd w:val="clear" w:color="auto" w:fill="FFFFFF"/>
          </w:tcPr>
          <w:p w14:paraId="29380E9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90669-58-2</w:t>
            </w:r>
          </w:p>
        </w:tc>
        <w:tc>
          <w:tcPr>
            <w:tcW w:w="1705" w:type="dxa"/>
            <w:tcBorders>
              <w:top w:val="single" w:sz="4" w:space="0" w:color="auto"/>
              <w:left w:val="single" w:sz="4" w:space="0" w:color="auto"/>
              <w:right w:val="single" w:sz="4" w:space="0" w:color="auto"/>
            </w:tcBorders>
            <w:shd w:val="clear" w:color="auto" w:fill="FFFFFF"/>
          </w:tcPr>
          <w:p w14:paraId="66944FF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292-653-5</w:t>
            </w:r>
          </w:p>
        </w:tc>
      </w:tr>
      <w:tr w:rsidR="009275DE" w:rsidRPr="00773CF5" w14:paraId="22DF5C73"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5076311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1466FE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Խեժ</w:t>
            </w:r>
            <w:r w:rsidR="00AF56C2" w:rsidRPr="00773CF5">
              <w:rPr>
                <w:rFonts w:ascii="Sylfaen" w:hAnsi="Sylfaen"/>
                <w:sz w:val="16"/>
                <w:szCs w:val="16"/>
              </w:rPr>
              <w:t>,</w:t>
            </w:r>
            <w:r w:rsidRPr="00773CF5">
              <w:rPr>
                <w:rFonts w:ascii="Sylfaen" w:hAnsi="Sylfaen"/>
                <w:sz w:val="16"/>
                <w:szCs w:val="16"/>
              </w:rPr>
              <w:t xml:space="preserve"> քարածխային ձյութ՝ ցածրաջերմաստիճան, օքսիդացված</w:t>
            </w:r>
            <w:r w:rsidR="00C97764" w:rsidRPr="00773CF5">
              <w:rPr>
                <w:rFonts w:ascii="Sylfaen" w:hAnsi="Sylfaen"/>
                <w:sz w:val="16"/>
                <w:szCs w:val="16"/>
              </w:rPr>
              <w:t xml:space="preserve">, եթե </w:t>
            </w:r>
            <w:r w:rsidR="003275C8" w:rsidRPr="00773CF5">
              <w:rPr>
                <w:rFonts w:ascii="Sylfaen" w:hAnsi="Sylfaen"/>
                <w:sz w:val="16"/>
                <w:szCs w:val="16"/>
              </w:rPr>
              <w:t>այն</w:t>
            </w:r>
            <w:r w:rsidR="009275DE" w:rsidRPr="00773CF5">
              <w:rPr>
                <w:rFonts w:ascii="Sylfaen" w:hAnsi="Sylfaen"/>
                <w:sz w:val="16"/>
                <w:szCs w:val="16"/>
              </w:rPr>
              <w:t xml:space="preserve"> </w:t>
            </w:r>
            <w:r w:rsidR="00C97764" w:rsidRPr="00773CF5">
              <w:rPr>
                <w:rFonts w:ascii="Sylfaen" w:hAnsi="Sylfaen"/>
                <w:sz w:val="16"/>
                <w:szCs w:val="16"/>
              </w:rPr>
              <w:t xml:space="preserve">պարունակում </w:t>
            </w:r>
            <w:r w:rsidR="003275C8" w:rsidRPr="00773CF5">
              <w:rPr>
                <w:rFonts w:ascii="Sylfaen" w:hAnsi="Sylfaen"/>
                <w:sz w:val="16"/>
                <w:szCs w:val="16"/>
              </w:rPr>
              <w:t>է</w:t>
            </w:r>
            <w:r w:rsidR="00C97764" w:rsidRPr="00773CF5">
              <w:rPr>
                <w:rFonts w:ascii="Sylfaen" w:hAnsi="Sylfaen"/>
                <w:sz w:val="16"/>
                <w:szCs w:val="16"/>
              </w:rPr>
              <w:t xml:space="preserve"> &gt; 0,005% բենզո[ա]պիրեն</w:t>
            </w:r>
          </w:p>
        </w:tc>
        <w:tc>
          <w:tcPr>
            <w:tcW w:w="4252" w:type="dxa"/>
            <w:tcBorders>
              <w:top w:val="single" w:sz="4" w:space="0" w:color="auto"/>
              <w:left w:val="single" w:sz="4" w:space="0" w:color="auto"/>
              <w:bottom w:val="single" w:sz="4" w:space="0" w:color="auto"/>
            </w:tcBorders>
            <w:shd w:val="clear" w:color="auto" w:fill="FFFFFF"/>
          </w:tcPr>
          <w:p w14:paraId="663F2F34"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Pitch, coal tar, low-temp., oxidised, if it contains &gt; 0,005 % w/w benzo[a]pyrene</w:t>
            </w:r>
          </w:p>
        </w:tc>
        <w:tc>
          <w:tcPr>
            <w:tcW w:w="2268" w:type="dxa"/>
            <w:tcBorders>
              <w:top w:val="single" w:sz="4" w:space="0" w:color="auto"/>
              <w:left w:val="single" w:sz="4" w:space="0" w:color="auto"/>
              <w:bottom w:val="single" w:sz="4" w:space="0" w:color="auto"/>
            </w:tcBorders>
            <w:shd w:val="clear" w:color="auto" w:fill="FFFFFF"/>
          </w:tcPr>
          <w:p w14:paraId="2102D2A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90669-59-3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457442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292-654-0</w:t>
            </w:r>
          </w:p>
        </w:tc>
      </w:tr>
      <w:tr w:rsidR="009275DE" w:rsidRPr="00773CF5" w14:paraId="31A7FADB" w14:textId="77777777" w:rsidTr="007452E4">
        <w:trPr>
          <w:cantSplit/>
        </w:trPr>
        <w:tc>
          <w:tcPr>
            <w:tcW w:w="1411" w:type="dxa"/>
            <w:tcBorders>
              <w:top w:val="single" w:sz="4" w:space="0" w:color="auto"/>
              <w:left w:val="single" w:sz="4" w:space="0" w:color="auto"/>
            </w:tcBorders>
            <w:shd w:val="clear" w:color="auto" w:fill="FFFFFF"/>
          </w:tcPr>
          <w:p w14:paraId="6DEA630B"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621</w:t>
            </w:r>
          </w:p>
        </w:tc>
        <w:tc>
          <w:tcPr>
            <w:tcW w:w="4969" w:type="dxa"/>
            <w:gridSpan w:val="2"/>
            <w:tcBorders>
              <w:top w:val="single" w:sz="4" w:space="0" w:color="auto"/>
              <w:left w:val="single" w:sz="4" w:space="0" w:color="auto"/>
            </w:tcBorders>
            <w:shd w:val="clear" w:color="auto" w:fill="FFFFFF"/>
            <w:vAlign w:val="bottom"/>
          </w:tcPr>
          <w:p w14:paraId="53E690D6"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Լուծամզուքի մնացորդ (քարածուխ)՝ գորշ, եթե այն պարունակում է &gt; 0,005% բենզո[ա]պիրեն</w:t>
            </w:r>
          </w:p>
        </w:tc>
        <w:tc>
          <w:tcPr>
            <w:tcW w:w="4252" w:type="dxa"/>
            <w:tcBorders>
              <w:top w:val="single" w:sz="4" w:space="0" w:color="auto"/>
              <w:left w:val="single" w:sz="4" w:space="0" w:color="auto"/>
            </w:tcBorders>
            <w:shd w:val="clear" w:color="auto" w:fill="FFFFFF"/>
            <w:vAlign w:val="bottom"/>
          </w:tcPr>
          <w:p w14:paraId="4F4F34B0"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Extract residues (coal), brown, if they contain &gt; 0,005 % w/w benzo[a]pyrene</w:t>
            </w:r>
          </w:p>
        </w:tc>
        <w:tc>
          <w:tcPr>
            <w:tcW w:w="2268" w:type="dxa"/>
            <w:tcBorders>
              <w:top w:val="single" w:sz="4" w:space="0" w:color="auto"/>
              <w:left w:val="single" w:sz="4" w:space="0" w:color="auto"/>
            </w:tcBorders>
            <w:shd w:val="clear" w:color="auto" w:fill="FFFFFF"/>
          </w:tcPr>
          <w:p w14:paraId="2CA520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91697-23-3</w:t>
            </w:r>
          </w:p>
        </w:tc>
        <w:tc>
          <w:tcPr>
            <w:tcW w:w="1705" w:type="dxa"/>
            <w:tcBorders>
              <w:top w:val="single" w:sz="4" w:space="0" w:color="auto"/>
              <w:left w:val="single" w:sz="4" w:space="0" w:color="auto"/>
              <w:right w:val="single" w:sz="4" w:space="0" w:color="auto"/>
            </w:tcBorders>
            <w:shd w:val="clear" w:color="auto" w:fill="FFFFFF"/>
          </w:tcPr>
          <w:p w14:paraId="55E447E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294-285-0</w:t>
            </w:r>
          </w:p>
        </w:tc>
      </w:tr>
      <w:tr w:rsidR="009275DE" w:rsidRPr="00773CF5" w14:paraId="7C5868C3" w14:textId="77777777" w:rsidTr="007452E4">
        <w:trPr>
          <w:cantSplit/>
        </w:trPr>
        <w:tc>
          <w:tcPr>
            <w:tcW w:w="1411" w:type="dxa"/>
            <w:tcBorders>
              <w:top w:val="single" w:sz="4" w:space="0" w:color="auto"/>
              <w:left w:val="single" w:sz="4" w:space="0" w:color="auto"/>
            </w:tcBorders>
            <w:shd w:val="clear" w:color="auto" w:fill="FFFFFF"/>
          </w:tcPr>
          <w:p w14:paraId="144F806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622</w:t>
            </w:r>
          </w:p>
        </w:tc>
        <w:tc>
          <w:tcPr>
            <w:tcW w:w="4969" w:type="dxa"/>
            <w:gridSpan w:val="2"/>
            <w:tcBorders>
              <w:top w:val="single" w:sz="4" w:space="0" w:color="auto"/>
              <w:left w:val="single" w:sz="4" w:space="0" w:color="auto"/>
            </w:tcBorders>
            <w:shd w:val="clear" w:color="auto" w:fill="FFFFFF"/>
            <w:vAlign w:val="bottom"/>
          </w:tcPr>
          <w:p w14:paraId="48FD7E8E"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Պինդ պարաֆիններ (քարածուխ)՝ գորշ ածխի բարձրաջերմաստիճան ձյութ, եթե դրանք պարունակում են &gt; 0,005% բենզո[ա]պիրեն</w:t>
            </w:r>
          </w:p>
        </w:tc>
        <w:tc>
          <w:tcPr>
            <w:tcW w:w="4252" w:type="dxa"/>
            <w:tcBorders>
              <w:top w:val="single" w:sz="4" w:space="0" w:color="auto"/>
              <w:left w:val="single" w:sz="4" w:space="0" w:color="auto"/>
            </w:tcBorders>
            <w:shd w:val="clear" w:color="auto" w:fill="FFFFFF"/>
          </w:tcPr>
          <w:p w14:paraId="3FECDB96"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Paraffin waxes (coal), brown-coal high- temp. tar, if they contain &gt; 0,005 % w/w benzo[a]pyrene</w:t>
            </w:r>
          </w:p>
        </w:tc>
        <w:tc>
          <w:tcPr>
            <w:tcW w:w="2268" w:type="dxa"/>
            <w:tcBorders>
              <w:top w:val="single" w:sz="4" w:space="0" w:color="auto"/>
              <w:left w:val="single" w:sz="4" w:space="0" w:color="auto"/>
            </w:tcBorders>
            <w:shd w:val="clear" w:color="auto" w:fill="FFFFFF"/>
          </w:tcPr>
          <w:p w14:paraId="7CB0E6B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92045-71-1</w:t>
            </w:r>
          </w:p>
        </w:tc>
        <w:tc>
          <w:tcPr>
            <w:tcW w:w="1705" w:type="dxa"/>
            <w:tcBorders>
              <w:top w:val="single" w:sz="4" w:space="0" w:color="auto"/>
              <w:left w:val="single" w:sz="4" w:space="0" w:color="auto"/>
              <w:right w:val="single" w:sz="4" w:space="0" w:color="auto"/>
            </w:tcBorders>
            <w:shd w:val="clear" w:color="auto" w:fill="FFFFFF"/>
          </w:tcPr>
          <w:p w14:paraId="298F5FB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295-454-1</w:t>
            </w:r>
          </w:p>
        </w:tc>
      </w:tr>
      <w:tr w:rsidR="009275DE" w:rsidRPr="00773CF5" w14:paraId="3D5148AD" w14:textId="77777777" w:rsidTr="007452E4">
        <w:trPr>
          <w:cantSplit/>
        </w:trPr>
        <w:tc>
          <w:tcPr>
            <w:tcW w:w="1411" w:type="dxa"/>
            <w:tcBorders>
              <w:top w:val="single" w:sz="4" w:space="0" w:color="auto"/>
              <w:left w:val="single" w:sz="4" w:space="0" w:color="auto"/>
            </w:tcBorders>
            <w:shd w:val="clear" w:color="auto" w:fill="FFFFFF"/>
          </w:tcPr>
          <w:p w14:paraId="66B80D41"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623</w:t>
            </w:r>
          </w:p>
        </w:tc>
        <w:tc>
          <w:tcPr>
            <w:tcW w:w="4969" w:type="dxa"/>
            <w:gridSpan w:val="2"/>
            <w:tcBorders>
              <w:top w:val="single" w:sz="4" w:space="0" w:color="auto"/>
              <w:left w:val="single" w:sz="4" w:space="0" w:color="auto"/>
            </w:tcBorders>
            <w:shd w:val="clear" w:color="auto" w:fill="FFFFFF"/>
            <w:vAlign w:val="bottom"/>
          </w:tcPr>
          <w:p w14:paraId="3DE15FBD"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 xml:space="preserve">Պինդ պարաֆիններ (քարածուխ)՝ գորշ ածխի բարձրաջերմաստիճան ձյութ՝ </w:t>
            </w:r>
            <w:r w:rsidR="00994DB0" w:rsidRPr="00773CF5">
              <w:rPr>
                <w:rFonts w:ascii="Sylfaen" w:hAnsi="Sylfaen"/>
                <w:sz w:val="16"/>
                <w:szCs w:val="16"/>
              </w:rPr>
              <w:t>հիդրոմաքրման ենթարկված, եթե դրանք պարունակում են &gt;</w:t>
            </w:r>
            <w:r w:rsidRPr="00773CF5">
              <w:rPr>
                <w:rFonts w:ascii="Sylfaen" w:hAnsi="Sylfaen"/>
                <w:sz w:val="16"/>
                <w:szCs w:val="16"/>
              </w:rPr>
              <w:t xml:space="preserve"> 0,005% բենզո[ա]պիրեն</w:t>
            </w:r>
          </w:p>
        </w:tc>
        <w:tc>
          <w:tcPr>
            <w:tcW w:w="4252" w:type="dxa"/>
            <w:tcBorders>
              <w:top w:val="single" w:sz="4" w:space="0" w:color="auto"/>
              <w:left w:val="single" w:sz="4" w:space="0" w:color="auto"/>
            </w:tcBorders>
            <w:shd w:val="clear" w:color="auto" w:fill="FFFFFF"/>
          </w:tcPr>
          <w:p w14:paraId="0A22A96F"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Paraffin waxes (coal), brown-coal high- temp. tar, hydrotreated, if they contain &gt; 0,005 % w/w benzo[a]pyrene(Cas No, EC №)</w:t>
            </w:r>
          </w:p>
        </w:tc>
        <w:tc>
          <w:tcPr>
            <w:tcW w:w="2268" w:type="dxa"/>
            <w:tcBorders>
              <w:top w:val="single" w:sz="4" w:space="0" w:color="auto"/>
              <w:left w:val="single" w:sz="4" w:space="0" w:color="auto"/>
            </w:tcBorders>
            <w:shd w:val="clear" w:color="auto" w:fill="FFFFFF"/>
          </w:tcPr>
          <w:p w14:paraId="6ECABDA5"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92045-72-2</w:t>
            </w:r>
          </w:p>
        </w:tc>
        <w:tc>
          <w:tcPr>
            <w:tcW w:w="1705" w:type="dxa"/>
            <w:tcBorders>
              <w:top w:val="single" w:sz="4" w:space="0" w:color="auto"/>
              <w:left w:val="single" w:sz="4" w:space="0" w:color="auto"/>
              <w:right w:val="single" w:sz="4" w:space="0" w:color="auto"/>
            </w:tcBorders>
            <w:shd w:val="clear" w:color="auto" w:fill="FFFFFF"/>
          </w:tcPr>
          <w:p w14:paraId="72DA573A"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295-455-7</w:t>
            </w:r>
          </w:p>
        </w:tc>
      </w:tr>
      <w:tr w:rsidR="009275DE" w:rsidRPr="00773CF5" w14:paraId="5A354DFB" w14:textId="77777777" w:rsidTr="007452E4">
        <w:trPr>
          <w:cantSplit/>
        </w:trPr>
        <w:tc>
          <w:tcPr>
            <w:tcW w:w="1411" w:type="dxa"/>
            <w:tcBorders>
              <w:top w:val="single" w:sz="4" w:space="0" w:color="auto"/>
              <w:left w:val="single" w:sz="4" w:space="0" w:color="auto"/>
            </w:tcBorders>
            <w:shd w:val="clear" w:color="auto" w:fill="FFFFFF"/>
          </w:tcPr>
          <w:p w14:paraId="725DF162"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624</w:t>
            </w:r>
          </w:p>
        </w:tc>
        <w:tc>
          <w:tcPr>
            <w:tcW w:w="4969" w:type="dxa"/>
            <w:gridSpan w:val="2"/>
            <w:tcBorders>
              <w:top w:val="single" w:sz="4" w:space="0" w:color="auto"/>
              <w:left w:val="single" w:sz="4" w:space="0" w:color="auto"/>
            </w:tcBorders>
            <w:shd w:val="clear" w:color="auto" w:fill="FFFFFF"/>
            <w:vAlign w:val="bottom"/>
          </w:tcPr>
          <w:p w14:paraId="190222F5"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Պինդ թափոններ՝ քարածխի խեժի կոքսացում, եթե դրանք պարունակում են &gt; 0,005% բենզո[ա]պիրեն</w:t>
            </w:r>
          </w:p>
        </w:tc>
        <w:tc>
          <w:tcPr>
            <w:tcW w:w="4252" w:type="dxa"/>
            <w:tcBorders>
              <w:top w:val="single" w:sz="4" w:space="0" w:color="auto"/>
              <w:left w:val="single" w:sz="4" w:space="0" w:color="auto"/>
            </w:tcBorders>
            <w:shd w:val="clear" w:color="auto" w:fill="FFFFFF"/>
          </w:tcPr>
          <w:p w14:paraId="0203C947"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Waste solids, coal-tar pitch coking, if they contain &gt; 0,005 % w/w benzo[a]pyrene</w:t>
            </w:r>
          </w:p>
        </w:tc>
        <w:tc>
          <w:tcPr>
            <w:tcW w:w="2268" w:type="dxa"/>
            <w:tcBorders>
              <w:top w:val="single" w:sz="4" w:space="0" w:color="auto"/>
              <w:left w:val="single" w:sz="4" w:space="0" w:color="auto"/>
            </w:tcBorders>
            <w:shd w:val="clear" w:color="auto" w:fill="FFFFFF"/>
          </w:tcPr>
          <w:p w14:paraId="664D6C1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92062-34-5</w:t>
            </w:r>
          </w:p>
        </w:tc>
        <w:tc>
          <w:tcPr>
            <w:tcW w:w="1705" w:type="dxa"/>
            <w:tcBorders>
              <w:top w:val="single" w:sz="4" w:space="0" w:color="auto"/>
              <w:left w:val="single" w:sz="4" w:space="0" w:color="auto"/>
              <w:right w:val="single" w:sz="4" w:space="0" w:color="auto"/>
            </w:tcBorders>
            <w:shd w:val="clear" w:color="auto" w:fill="FFFFFF"/>
          </w:tcPr>
          <w:p w14:paraId="4338197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295-549-8</w:t>
            </w:r>
          </w:p>
        </w:tc>
      </w:tr>
      <w:tr w:rsidR="009275DE" w:rsidRPr="00773CF5" w14:paraId="27FCDA95"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49FD840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DBEE553"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Խեժ</w:t>
            </w:r>
            <w:r w:rsidR="00AF56C2" w:rsidRPr="00773CF5">
              <w:rPr>
                <w:rFonts w:ascii="Sylfaen" w:hAnsi="Sylfaen"/>
                <w:sz w:val="16"/>
                <w:szCs w:val="16"/>
              </w:rPr>
              <w:t>,</w:t>
            </w:r>
            <w:r w:rsidRPr="00773CF5">
              <w:rPr>
                <w:rFonts w:ascii="Sylfaen" w:hAnsi="Sylfaen"/>
                <w:sz w:val="16"/>
                <w:szCs w:val="16"/>
              </w:rPr>
              <w:t xml:space="preserve"> քարածխային ձյութ՝ բարձրաջերմաստիճան, երկրորդային, եթե այն պարունակում է &gt; 0,005% բենզո[ա]պիրեն</w:t>
            </w:r>
          </w:p>
        </w:tc>
        <w:tc>
          <w:tcPr>
            <w:tcW w:w="4252" w:type="dxa"/>
            <w:tcBorders>
              <w:top w:val="single" w:sz="4" w:space="0" w:color="auto"/>
              <w:left w:val="single" w:sz="4" w:space="0" w:color="auto"/>
              <w:bottom w:val="single" w:sz="4" w:space="0" w:color="auto"/>
            </w:tcBorders>
            <w:shd w:val="clear" w:color="auto" w:fill="FFFFFF"/>
          </w:tcPr>
          <w:p w14:paraId="3F706064" w14:textId="77777777" w:rsidR="000D665C" w:rsidRPr="00773CF5" w:rsidRDefault="00C405A7"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Pitch, coal tar, high-temp., secondary, if it contains &gt; 0,005 % w/w benzo[a]pyrene</w:t>
            </w:r>
          </w:p>
        </w:tc>
        <w:tc>
          <w:tcPr>
            <w:tcW w:w="2268" w:type="dxa"/>
            <w:tcBorders>
              <w:top w:val="single" w:sz="4" w:space="0" w:color="auto"/>
              <w:left w:val="single" w:sz="4" w:space="0" w:color="auto"/>
              <w:bottom w:val="single" w:sz="4" w:space="0" w:color="auto"/>
            </w:tcBorders>
            <w:shd w:val="clear" w:color="auto" w:fill="FFFFFF"/>
          </w:tcPr>
          <w:p w14:paraId="552EC1DB"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94114-13-3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DCFCD1D"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302-650-3</w:t>
            </w:r>
          </w:p>
        </w:tc>
      </w:tr>
      <w:tr w:rsidR="009275DE" w:rsidRPr="00773CF5" w14:paraId="1514E8D7" w14:textId="77777777" w:rsidTr="007452E4">
        <w:trPr>
          <w:cantSplit/>
        </w:trPr>
        <w:tc>
          <w:tcPr>
            <w:tcW w:w="1411" w:type="dxa"/>
            <w:tcBorders>
              <w:top w:val="single" w:sz="4" w:space="0" w:color="auto"/>
              <w:left w:val="single" w:sz="4" w:space="0" w:color="auto"/>
            </w:tcBorders>
            <w:shd w:val="clear" w:color="auto" w:fill="FFFFFF"/>
          </w:tcPr>
          <w:p w14:paraId="2A5A422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626</w:t>
            </w:r>
          </w:p>
        </w:tc>
        <w:tc>
          <w:tcPr>
            <w:tcW w:w="4969" w:type="dxa"/>
            <w:gridSpan w:val="2"/>
            <w:tcBorders>
              <w:top w:val="single" w:sz="4" w:space="0" w:color="auto"/>
              <w:left w:val="single" w:sz="4" w:space="0" w:color="auto"/>
            </w:tcBorders>
            <w:shd w:val="clear" w:color="auto" w:fill="FFFFFF"/>
          </w:tcPr>
          <w:p w14:paraId="63A8723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Մնացորդ (քարածուխ)՝ արտազատում հեղուկ լուծիչի միջոցով, եթե այն պարունակում է &gt; 0,005% բենզո[ա]պիրեն</w:t>
            </w:r>
          </w:p>
        </w:tc>
        <w:tc>
          <w:tcPr>
            <w:tcW w:w="4252" w:type="dxa"/>
            <w:tcBorders>
              <w:top w:val="single" w:sz="4" w:space="0" w:color="auto"/>
              <w:left w:val="single" w:sz="4" w:space="0" w:color="auto"/>
            </w:tcBorders>
            <w:shd w:val="clear" w:color="auto" w:fill="FFFFFF"/>
          </w:tcPr>
          <w:p w14:paraId="50335E1C"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Residues (coal), liq. solvent extn., if they contain &gt; 0,005 % w/w benzo[a]pyrene</w:t>
            </w:r>
          </w:p>
        </w:tc>
        <w:tc>
          <w:tcPr>
            <w:tcW w:w="2268" w:type="dxa"/>
            <w:tcBorders>
              <w:top w:val="single" w:sz="4" w:space="0" w:color="auto"/>
              <w:left w:val="single" w:sz="4" w:space="0" w:color="auto"/>
            </w:tcBorders>
            <w:shd w:val="clear" w:color="auto" w:fill="FFFFFF"/>
          </w:tcPr>
          <w:p w14:paraId="5DAE2AB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94114-46-2</w:t>
            </w:r>
          </w:p>
        </w:tc>
        <w:tc>
          <w:tcPr>
            <w:tcW w:w="1705" w:type="dxa"/>
            <w:tcBorders>
              <w:top w:val="single" w:sz="4" w:space="0" w:color="auto"/>
              <w:left w:val="single" w:sz="4" w:space="0" w:color="auto"/>
              <w:right w:val="single" w:sz="4" w:space="0" w:color="auto"/>
            </w:tcBorders>
            <w:shd w:val="clear" w:color="auto" w:fill="FFFFFF"/>
          </w:tcPr>
          <w:p w14:paraId="7DAA9B4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302-681-2</w:t>
            </w:r>
          </w:p>
        </w:tc>
      </w:tr>
      <w:tr w:rsidR="009275DE" w:rsidRPr="00773CF5" w14:paraId="57A2ADEC" w14:textId="77777777" w:rsidTr="007452E4">
        <w:trPr>
          <w:cantSplit/>
        </w:trPr>
        <w:tc>
          <w:tcPr>
            <w:tcW w:w="1411" w:type="dxa"/>
            <w:tcBorders>
              <w:top w:val="single" w:sz="4" w:space="0" w:color="auto"/>
              <w:left w:val="single" w:sz="4" w:space="0" w:color="auto"/>
            </w:tcBorders>
            <w:shd w:val="clear" w:color="auto" w:fill="FFFFFF"/>
          </w:tcPr>
          <w:p w14:paraId="5E3529F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627</w:t>
            </w:r>
          </w:p>
        </w:tc>
        <w:tc>
          <w:tcPr>
            <w:tcW w:w="4969" w:type="dxa"/>
            <w:gridSpan w:val="2"/>
            <w:tcBorders>
              <w:top w:val="single" w:sz="4" w:space="0" w:color="auto"/>
              <w:left w:val="single" w:sz="4" w:space="0" w:color="auto"/>
            </w:tcBorders>
            <w:shd w:val="clear" w:color="auto" w:fill="FFFFFF"/>
            <w:vAlign w:val="bottom"/>
          </w:tcPr>
          <w:p w14:paraId="3898BD5B"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Հեղուկ ածուխ՝ հեղուկ լուծիչի միջոցով արտազատման համար լուծույթ, եթե այն պարունակում է &gt; 0,005% բենզո[ա]պիրեն</w:t>
            </w:r>
          </w:p>
        </w:tc>
        <w:tc>
          <w:tcPr>
            <w:tcW w:w="4252" w:type="dxa"/>
            <w:tcBorders>
              <w:top w:val="single" w:sz="4" w:space="0" w:color="auto"/>
              <w:left w:val="single" w:sz="4" w:space="0" w:color="auto"/>
            </w:tcBorders>
            <w:shd w:val="clear" w:color="auto" w:fill="FFFFFF"/>
          </w:tcPr>
          <w:p w14:paraId="56A51BDB" w14:textId="77777777" w:rsidR="000D665C" w:rsidRPr="00773CF5" w:rsidRDefault="00C405A7" w:rsidP="00874737">
            <w:pPr>
              <w:pStyle w:val="a2"/>
              <w:shd w:val="clear" w:color="auto" w:fill="auto"/>
              <w:spacing w:after="120"/>
              <w:rPr>
                <w:rFonts w:ascii="Sylfaen" w:hAnsi="Sylfaen"/>
                <w:sz w:val="16"/>
                <w:szCs w:val="16"/>
              </w:rPr>
            </w:pPr>
            <w:r w:rsidRPr="00773CF5">
              <w:rPr>
                <w:rFonts w:ascii="Sylfaen" w:hAnsi="Sylfaen"/>
                <w:sz w:val="16"/>
                <w:szCs w:val="16"/>
              </w:rPr>
              <w:t>Coal liquids, liq. solvent extn. soln., if they contain &gt; 0,005 % w/w benzo[a]pyrene</w:t>
            </w:r>
          </w:p>
        </w:tc>
        <w:tc>
          <w:tcPr>
            <w:tcW w:w="2268" w:type="dxa"/>
            <w:tcBorders>
              <w:top w:val="single" w:sz="4" w:space="0" w:color="auto"/>
              <w:left w:val="single" w:sz="4" w:space="0" w:color="auto"/>
            </w:tcBorders>
            <w:shd w:val="clear" w:color="auto" w:fill="FFFFFF"/>
          </w:tcPr>
          <w:p w14:paraId="172A8B8F"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94114-47-3</w:t>
            </w:r>
          </w:p>
        </w:tc>
        <w:tc>
          <w:tcPr>
            <w:tcW w:w="1705" w:type="dxa"/>
            <w:tcBorders>
              <w:top w:val="single" w:sz="4" w:space="0" w:color="auto"/>
              <w:left w:val="single" w:sz="4" w:space="0" w:color="auto"/>
              <w:right w:val="single" w:sz="4" w:space="0" w:color="auto"/>
            </w:tcBorders>
            <w:shd w:val="clear" w:color="auto" w:fill="FFFFFF"/>
          </w:tcPr>
          <w:p w14:paraId="5638AF1C"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302-682-8</w:t>
            </w:r>
          </w:p>
        </w:tc>
      </w:tr>
      <w:tr w:rsidR="009275DE" w:rsidRPr="00773CF5" w14:paraId="09975E5B" w14:textId="77777777" w:rsidTr="007452E4">
        <w:trPr>
          <w:cantSplit/>
        </w:trPr>
        <w:tc>
          <w:tcPr>
            <w:tcW w:w="1411" w:type="dxa"/>
            <w:tcBorders>
              <w:top w:val="single" w:sz="4" w:space="0" w:color="auto"/>
              <w:left w:val="single" w:sz="4" w:space="0" w:color="auto"/>
            </w:tcBorders>
            <w:shd w:val="clear" w:color="auto" w:fill="FFFFFF"/>
          </w:tcPr>
          <w:p w14:paraId="16F70E07"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628</w:t>
            </w:r>
          </w:p>
        </w:tc>
        <w:tc>
          <w:tcPr>
            <w:tcW w:w="4969" w:type="dxa"/>
            <w:gridSpan w:val="2"/>
            <w:tcBorders>
              <w:top w:val="single" w:sz="4" w:space="0" w:color="auto"/>
              <w:left w:val="single" w:sz="4" w:space="0" w:color="auto"/>
            </w:tcBorders>
            <w:shd w:val="clear" w:color="auto" w:fill="FFFFFF"/>
            <w:vAlign w:val="bottom"/>
          </w:tcPr>
          <w:p w14:paraId="1EE1ED7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Հեղուկ ածուխ՝ հեղուկ լուծիչի միջոցով արտազատում, եթե այն պարունակում է &gt; 0,005% բենզո[ա]պիրեն</w:t>
            </w:r>
          </w:p>
        </w:tc>
        <w:tc>
          <w:tcPr>
            <w:tcW w:w="4252" w:type="dxa"/>
            <w:tcBorders>
              <w:top w:val="single" w:sz="4" w:space="0" w:color="auto"/>
              <w:left w:val="single" w:sz="4" w:space="0" w:color="auto"/>
            </w:tcBorders>
            <w:shd w:val="clear" w:color="auto" w:fill="FFFFFF"/>
          </w:tcPr>
          <w:p w14:paraId="5C60070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Coal liquids, liq. solvent extn., if they contain &gt; 0,005 % w/w benzo[a]pyrene</w:t>
            </w:r>
          </w:p>
        </w:tc>
        <w:tc>
          <w:tcPr>
            <w:tcW w:w="2268" w:type="dxa"/>
            <w:tcBorders>
              <w:top w:val="single" w:sz="4" w:space="0" w:color="auto"/>
              <w:left w:val="single" w:sz="4" w:space="0" w:color="auto"/>
            </w:tcBorders>
            <w:shd w:val="clear" w:color="auto" w:fill="FFFFFF"/>
          </w:tcPr>
          <w:p w14:paraId="6AF9BF9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94114-48-4</w:t>
            </w:r>
          </w:p>
        </w:tc>
        <w:tc>
          <w:tcPr>
            <w:tcW w:w="1705" w:type="dxa"/>
            <w:tcBorders>
              <w:top w:val="single" w:sz="4" w:space="0" w:color="auto"/>
              <w:left w:val="single" w:sz="4" w:space="0" w:color="auto"/>
              <w:right w:val="single" w:sz="4" w:space="0" w:color="auto"/>
            </w:tcBorders>
            <w:shd w:val="clear" w:color="auto" w:fill="FFFFFF"/>
          </w:tcPr>
          <w:p w14:paraId="0A37612B" w14:textId="77777777" w:rsidR="000D665C" w:rsidRPr="00773CF5" w:rsidRDefault="000D665C" w:rsidP="00797EC6">
            <w:pPr>
              <w:spacing w:after="120"/>
              <w:rPr>
                <w:rFonts w:ascii="Sylfaen" w:hAnsi="Sylfaen"/>
                <w:sz w:val="16"/>
                <w:szCs w:val="16"/>
              </w:rPr>
            </w:pPr>
          </w:p>
        </w:tc>
      </w:tr>
      <w:tr w:rsidR="009275DE" w:rsidRPr="00773CF5" w14:paraId="743F64F6"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F0B7139"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629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50358F8"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Պինդ պարաֆիններ (քարածուխ), գորշ ածխի բարձրաջերմաստիճան ձյութ՝ ածխածիններով մշակման ենթարկված, եթե դրանք պարունակում են &gt; 0,005% բենզո[ա]պիրեն</w:t>
            </w:r>
          </w:p>
        </w:tc>
        <w:tc>
          <w:tcPr>
            <w:tcW w:w="4252" w:type="dxa"/>
            <w:tcBorders>
              <w:top w:val="single" w:sz="4" w:space="0" w:color="auto"/>
              <w:left w:val="single" w:sz="4" w:space="0" w:color="auto"/>
              <w:bottom w:val="single" w:sz="4" w:space="0" w:color="auto"/>
            </w:tcBorders>
            <w:shd w:val="clear" w:color="auto" w:fill="FFFFFF"/>
          </w:tcPr>
          <w:p w14:paraId="2C7903F4"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Paraffin waxes (coal), brown-coal high- temp. tar, carbon-treated, if they contain &gt; 0,005 % w/w benzo[a]pyrene</w:t>
            </w:r>
          </w:p>
        </w:tc>
        <w:tc>
          <w:tcPr>
            <w:tcW w:w="2268" w:type="dxa"/>
            <w:tcBorders>
              <w:top w:val="single" w:sz="4" w:space="0" w:color="auto"/>
              <w:left w:val="single" w:sz="4" w:space="0" w:color="auto"/>
              <w:bottom w:val="single" w:sz="4" w:space="0" w:color="auto"/>
            </w:tcBorders>
            <w:shd w:val="clear" w:color="auto" w:fill="FFFFFF"/>
          </w:tcPr>
          <w:p w14:paraId="399963A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97926-76-6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C9110D4"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308-296-6</w:t>
            </w:r>
          </w:p>
        </w:tc>
      </w:tr>
      <w:tr w:rsidR="009275DE" w:rsidRPr="00773CF5" w14:paraId="426C65FB" w14:textId="77777777" w:rsidTr="007452E4">
        <w:trPr>
          <w:cantSplit/>
        </w:trPr>
        <w:tc>
          <w:tcPr>
            <w:tcW w:w="1411" w:type="dxa"/>
            <w:tcBorders>
              <w:top w:val="single" w:sz="4" w:space="0" w:color="auto"/>
              <w:left w:val="single" w:sz="4" w:space="0" w:color="auto"/>
            </w:tcBorders>
            <w:shd w:val="clear" w:color="auto" w:fill="FFFFFF"/>
          </w:tcPr>
          <w:p w14:paraId="3F112A4D"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630</w:t>
            </w:r>
          </w:p>
        </w:tc>
        <w:tc>
          <w:tcPr>
            <w:tcW w:w="4969" w:type="dxa"/>
            <w:gridSpan w:val="2"/>
            <w:tcBorders>
              <w:top w:val="single" w:sz="4" w:space="0" w:color="auto"/>
              <w:left w:val="single" w:sz="4" w:space="0" w:color="auto"/>
            </w:tcBorders>
            <w:shd w:val="clear" w:color="auto" w:fill="FFFFFF"/>
            <w:vAlign w:val="bottom"/>
          </w:tcPr>
          <w:p w14:paraId="1090AC69"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Պինդ պարաֆիններ (քարածուխ), գորշ ածխի բարձրաջերմաստիճան ձյութ՝ կավային զտման ենթարկված, եթե դրանք պարունակում են &gt; 0,005% բենզո[ա]պիրեն</w:t>
            </w:r>
          </w:p>
        </w:tc>
        <w:tc>
          <w:tcPr>
            <w:tcW w:w="4252" w:type="dxa"/>
            <w:tcBorders>
              <w:top w:val="single" w:sz="4" w:space="0" w:color="auto"/>
              <w:left w:val="single" w:sz="4" w:space="0" w:color="auto"/>
            </w:tcBorders>
            <w:shd w:val="clear" w:color="auto" w:fill="FFFFFF"/>
            <w:vAlign w:val="bottom"/>
          </w:tcPr>
          <w:p w14:paraId="1932E2DB"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Paraffin waxes (coal), brown-coal high- temp tar, clay-treated, if they contain &gt; 0,005 % w/w benzo[a]pyrene (Cas No, EC №)</w:t>
            </w:r>
          </w:p>
        </w:tc>
        <w:tc>
          <w:tcPr>
            <w:tcW w:w="2268" w:type="dxa"/>
            <w:tcBorders>
              <w:top w:val="single" w:sz="4" w:space="0" w:color="auto"/>
              <w:left w:val="single" w:sz="4" w:space="0" w:color="auto"/>
            </w:tcBorders>
            <w:shd w:val="clear" w:color="auto" w:fill="FFFFFF"/>
          </w:tcPr>
          <w:p w14:paraId="5035B390"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97926-77-7</w:t>
            </w:r>
          </w:p>
        </w:tc>
        <w:tc>
          <w:tcPr>
            <w:tcW w:w="1705" w:type="dxa"/>
            <w:tcBorders>
              <w:top w:val="single" w:sz="4" w:space="0" w:color="auto"/>
              <w:left w:val="single" w:sz="4" w:space="0" w:color="auto"/>
              <w:right w:val="single" w:sz="4" w:space="0" w:color="auto"/>
            </w:tcBorders>
            <w:shd w:val="clear" w:color="auto" w:fill="FFFFFF"/>
          </w:tcPr>
          <w:p w14:paraId="37368A82"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308-297-1</w:t>
            </w:r>
          </w:p>
        </w:tc>
      </w:tr>
      <w:tr w:rsidR="009275DE" w:rsidRPr="00773CF5" w14:paraId="128255B1" w14:textId="77777777" w:rsidTr="007452E4">
        <w:trPr>
          <w:cantSplit/>
        </w:trPr>
        <w:tc>
          <w:tcPr>
            <w:tcW w:w="1411" w:type="dxa"/>
            <w:tcBorders>
              <w:top w:val="single" w:sz="4" w:space="0" w:color="auto"/>
              <w:left w:val="single" w:sz="4" w:space="0" w:color="auto"/>
            </w:tcBorders>
            <w:shd w:val="clear" w:color="auto" w:fill="FFFFFF"/>
          </w:tcPr>
          <w:p w14:paraId="5391365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631</w:t>
            </w:r>
          </w:p>
        </w:tc>
        <w:tc>
          <w:tcPr>
            <w:tcW w:w="4969" w:type="dxa"/>
            <w:gridSpan w:val="2"/>
            <w:tcBorders>
              <w:top w:val="single" w:sz="4" w:space="0" w:color="auto"/>
              <w:left w:val="single" w:sz="4" w:space="0" w:color="auto"/>
            </w:tcBorders>
            <w:shd w:val="clear" w:color="auto" w:fill="FFFFFF"/>
            <w:vAlign w:val="bottom"/>
          </w:tcPr>
          <w:p w14:paraId="04DE4727"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Պինդ պարաֆիններ (քարածուխ)</w:t>
            </w:r>
            <w:r w:rsidR="006E0C83" w:rsidRPr="00773CF5">
              <w:rPr>
                <w:rFonts w:ascii="Sylfaen" w:hAnsi="Sylfaen"/>
                <w:sz w:val="16"/>
                <w:szCs w:val="16"/>
              </w:rPr>
              <w:t>,</w:t>
            </w:r>
            <w:r w:rsidRPr="00773CF5">
              <w:rPr>
                <w:rFonts w:ascii="Sylfaen" w:hAnsi="Sylfaen"/>
                <w:sz w:val="16"/>
                <w:szCs w:val="16"/>
              </w:rPr>
              <w:t xml:space="preserve"> գորշ ածխի բարձրաջերմաստիճան ձյութ՝ սիլիկաթթվով մշակված, եթե դրանք պարունակում են &gt; 0,005% բենզո[ա]պիրեն</w:t>
            </w:r>
          </w:p>
        </w:tc>
        <w:tc>
          <w:tcPr>
            <w:tcW w:w="4252" w:type="dxa"/>
            <w:tcBorders>
              <w:top w:val="single" w:sz="4" w:space="0" w:color="auto"/>
              <w:left w:val="single" w:sz="4" w:space="0" w:color="auto"/>
            </w:tcBorders>
            <w:shd w:val="clear" w:color="auto" w:fill="FFFFFF"/>
          </w:tcPr>
          <w:p w14:paraId="5E5C68B3"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Paraffin waxes (coal), brown-coal high- temp tar, silicic acid-treated, if they contain &gt; 0,005 % w/w benzo[a]pyrene</w:t>
            </w:r>
          </w:p>
        </w:tc>
        <w:tc>
          <w:tcPr>
            <w:tcW w:w="2268" w:type="dxa"/>
            <w:tcBorders>
              <w:top w:val="single" w:sz="4" w:space="0" w:color="auto"/>
              <w:left w:val="single" w:sz="4" w:space="0" w:color="auto"/>
            </w:tcBorders>
            <w:shd w:val="clear" w:color="auto" w:fill="FFFFFF"/>
          </w:tcPr>
          <w:p w14:paraId="1A298A7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97926-78-8</w:t>
            </w:r>
          </w:p>
        </w:tc>
        <w:tc>
          <w:tcPr>
            <w:tcW w:w="1705" w:type="dxa"/>
            <w:tcBorders>
              <w:top w:val="single" w:sz="4" w:space="0" w:color="auto"/>
              <w:left w:val="single" w:sz="4" w:space="0" w:color="auto"/>
              <w:right w:val="single" w:sz="4" w:space="0" w:color="auto"/>
            </w:tcBorders>
            <w:shd w:val="clear" w:color="auto" w:fill="FFFFFF"/>
          </w:tcPr>
          <w:p w14:paraId="46B11513"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308-298-7</w:t>
            </w:r>
          </w:p>
        </w:tc>
      </w:tr>
      <w:tr w:rsidR="009275DE" w:rsidRPr="00773CF5" w14:paraId="24F5EDC0" w14:textId="77777777" w:rsidTr="007452E4">
        <w:trPr>
          <w:cantSplit/>
        </w:trPr>
        <w:tc>
          <w:tcPr>
            <w:tcW w:w="1411" w:type="dxa"/>
            <w:tcBorders>
              <w:top w:val="single" w:sz="4" w:space="0" w:color="auto"/>
              <w:left w:val="single" w:sz="4" w:space="0" w:color="auto"/>
            </w:tcBorders>
            <w:shd w:val="clear" w:color="auto" w:fill="FFFFFF"/>
          </w:tcPr>
          <w:p w14:paraId="2D1E2E56"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632</w:t>
            </w:r>
          </w:p>
        </w:tc>
        <w:tc>
          <w:tcPr>
            <w:tcW w:w="4969" w:type="dxa"/>
            <w:gridSpan w:val="2"/>
            <w:tcBorders>
              <w:top w:val="single" w:sz="4" w:space="0" w:color="auto"/>
              <w:left w:val="single" w:sz="4" w:space="0" w:color="auto"/>
            </w:tcBorders>
            <w:shd w:val="clear" w:color="auto" w:fill="FFFFFF"/>
            <w:vAlign w:val="bottom"/>
          </w:tcPr>
          <w:p w14:paraId="79E45435"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Աբսորբցիոն յուղեր, բիցիկլոարոմատիկ եւ հետերոցիկլիկ ածխաջրածնային թորամաս, եթե դրանք պարունակում են &gt; 0,005% բենզո[ա]պիրեն</w:t>
            </w:r>
          </w:p>
        </w:tc>
        <w:tc>
          <w:tcPr>
            <w:tcW w:w="4252" w:type="dxa"/>
            <w:tcBorders>
              <w:top w:val="single" w:sz="4" w:space="0" w:color="auto"/>
              <w:left w:val="single" w:sz="4" w:space="0" w:color="auto"/>
            </w:tcBorders>
            <w:shd w:val="clear" w:color="auto" w:fill="FFFFFF"/>
            <w:vAlign w:val="bottom"/>
          </w:tcPr>
          <w:p w14:paraId="477F7395"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Absorption oils, bicyclo arom. and heterocylic hydrocarbon fraction, if they contain &gt; 0,005 % w/w benzo[a]pyrene</w:t>
            </w:r>
          </w:p>
        </w:tc>
        <w:tc>
          <w:tcPr>
            <w:tcW w:w="2268" w:type="dxa"/>
            <w:tcBorders>
              <w:top w:val="single" w:sz="4" w:space="0" w:color="auto"/>
              <w:left w:val="single" w:sz="4" w:space="0" w:color="auto"/>
            </w:tcBorders>
            <w:shd w:val="clear" w:color="auto" w:fill="FFFFFF"/>
          </w:tcPr>
          <w:p w14:paraId="7F81FE8E"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101316-45-4</w:t>
            </w:r>
          </w:p>
        </w:tc>
        <w:tc>
          <w:tcPr>
            <w:tcW w:w="1705" w:type="dxa"/>
            <w:tcBorders>
              <w:top w:val="single" w:sz="4" w:space="0" w:color="auto"/>
              <w:left w:val="single" w:sz="4" w:space="0" w:color="auto"/>
              <w:right w:val="single" w:sz="4" w:space="0" w:color="auto"/>
            </w:tcBorders>
            <w:shd w:val="clear" w:color="auto" w:fill="FFFFFF"/>
          </w:tcPr>
          <w:p w14:paraId="390F8F36"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309-851-5</w:t>
            </w:r>
          </w:p>
        </w:tc>
      </w:tr>
      <w:tr w:rsidR="009275DE" w:rsidRPr="00773CF5" w14:paraId="1C4B7AD4" w14:textId="77777777" w:rsidTr="007452E4">
        <w:trPr>
          <w:cantSplit/>
        </w:trPr>
        <w:tc>
          <w:tcPr>
            <w:tcW w:w="1411" w:type="dxa"/>
            <w:tcBorders>
              <w:top w:val="single" w:sz="4" w:space="0" w:color="auto"/>
              <w:left w:val="single" w:sz="4" w:space="0" w:color="auto"/>
              <w:bottom w:val="single" w:sz="4" w:space="0" w:color="auto"/>
            </w:tcBorders>
            <w:shd w:val="clear" w:color="auto" w:fill="FFFFFF"/>
          </w:tcPr>
          <w:p w14:paraId="09AE9E25" w14:textId="77777777" w:rsidR="000D665C" w:rsidRPr="00773CF5" w:rsidRDefault="00C405A7" w:rsidP="00874737">
            <w:pPr>
              <w:pStyle w:val="a2"/>
              <w:shd w:val="clear" w:color="auto" w:fill="auto"/>
              <w:spacing w:after="120"/>
              <w:jc w:val="center"/>
              <w:rPr>
                <w:rFonts w:ascii="Sylfaen" w:hAnsi="Sylfaen"/>
                <w:sz w:val="16"/>
                <w:szCs w:val="16"/>
              </w:rPr>
            </w:pPr>
            <w:r w:rsidRPr="00773CF5">
              <w:rPr>
                <w:rFonts w:ascii="Sylfaen" w:hAnsi="Sylfaen"/>
                <w:sz w:val="16"/>
                <w:szCs w:val="16"/>
              </w:rPr>
              <w:t>633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AF5982F"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Արոմատիկ ածխաջրածիններ՝ C</w:t>
            </w:r>
            <w:r w:rsidRPr="00773CF5">
              <w:rPr>
                <w:rFonts w:ascii="Sylfaen" w:hAnsi="Sylfaen"/>
                <w:sz w:val="16"/>
                <w:szCs w:val="16"/>
                <w:vertAlign w:val="subscript"/>
              </w:rPr>
              <w:t>20-28</w:t>
            </w:r>
            <w:r w:rsidRPr="00773CF5">
              <w:rPr>
                <w:rFonts w:ascii="Sylfaen" w:hAnsi="Sylfaen"/>
                <w:sz w:val="16"/>
                <w:szCs w:val="16"/>
              </w:rPr>
              <w:t>, պոլիցիկլիկ, հրաքայքայման (պիրոլիզի) միջոցով ստացված՝ քարածխային խեժի, պոլիէթիլենի եւ պոլիպրոպիլենի խառնուրդ, եթե դրանք պարունակում են &gt; 0,005% բենզո[ա]պիրեն</w:t>
            </w:r>
          </w:p>
        </w:tc>
        <w:tc>
          <w:tcPr>
            <w:tcW w:w="4252" w:type="dxa"/>
            <w:tcBorders>
              <w:top w:val="single" w:sz="4" w:space="0" w:color="auto"/>
              <w:left w:val="single" w:sz="4" w:space="0" w:color="auto"/>
              <w:bottom w:val="single" w:sz="4" w:space="0" w:color="auto"/>
            </w:tcBorders>
            <w:shd w:val="clear" w:color="auto" w:fill="FFFFFF"/>
          </w:tcPr>
          <w:p w14:paraId="0ADBF308" w14:textId="77777777" w:rsidR="000D665C" w:rsidRPr="00773CF5" w:rsidRDefault="00C405A7" w:rsidP="00874737">
            <w:pPr>
              <w:pStyle w:val="a2"/>
              <w:shd w:val="clear" w:color="auto" w:fill="auto"/>
              <w:rPr>
                <w:rFonts w:ascii="Sylfaen" w:hAnsi="Sylfaen"/>
                <w:sz w:val="16"/>
                <w:szCs w:val="16"/>
              </w:rPr>
            </w:pPr>
            <w:r w:rsidRPr="00773CF5">
              <w:rPr>
                <w:rFonts w:ascii="Sylfaen" w:hAnsi="Sylfaen"/>
                <w:sz w:val="16"/>
                <w:szCs w:val="16"/>
              </w:rPr>
              <w:t>Aromatic hydrocarbons, C20-28, polycyclic, mixed coal-tar pitch-polyethylene polypropylene pyrolysis-derived, if they contain &gt; 0,005 % w/w benzo[a]pyrene</w:t>
            </w:r>
          </w:p>
        </w:tc>
        <w:tc>
          <w:tcPr>
            <w:tcW w:w="2268" w:type="dxa"/>
            <w:tcBorders>
              <w:top w:val="single" w:sz="4" w:space="0" w:color="auto"/>
              <w:left w:val="single" w:sz="4" w:space="0" w:color="auto"/>
              <w:bottom w:val="single" w:sz="4" w:space="0" w:color="auto"/>
            </w:tcBorders>
            <w:shd w:val="clear" w:color="auto" w:fill="FFFFFF"/>
          </w:tcPr>
          <w:p w14:paraId="330736F9"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101794-74-5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6D4C9B8" w14:textId="77777777" w:rsidR="000D665C" w:rsidRPr="00773CF5" w:rsidRDefault="00C405A7" w:rsidP="00797EC6">
            <w:pPr>
              <w:pStyle w:val="a2"/>
              <w:shd w:val="clear" w:color="auto" w:fill="auto"/>
              <w:spacing w:after="120"/>
              <w:rPr>
                <w:rFonts w:ascii="Sylfaen" w:hAnsi="Sylfaen"/>
                <w:sz w:val="16"/>
                <w:szCs w:val="16"/>
              </w:rPr>
            </w:pPr>
            <w:r w:rsidRPr="00773CF5">
              <w:rPr>
                <w:rFonts w:ascii="Sylfaen" w:hAnsi="Sylfaen"/>
                <w:sz w:val="16"/>
                <w:szCs w:val="16"/>
              </w:rPr>
              <w:t>309-956-6</w:t>
            </w:r>
          </w:p>
        </w:tc>
      </w:tr>
      <w:tr w:rsidR="009275DE" w:rsidRPr="00773CF5" w14:paraId="675DE52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6B3C87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634</w:t>
            </w:r>
          </w:p>
        </w:tc>
        <w:tc>
          <w:tcPr>
            <w:tcW w:w="4969" w:type="dxa"/>
            <w:gridSpan w:val="2"/>
            <w:tcBorders>
              <w:top w:val="single" w:sz="4" w:space="0" w:color="auto"/>
              <w:left w:val="single" w:sz="4" w:space="0" w:color="auto"/>
            </w:tcBorders>
            <w:shd w:val="clear" w:color="auto" w:fill="FFFFFF"/>
          </w:tcPr>
          <w:p w14:paraId="0A1E78F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Արոմատիկ ածխաջրածիններ՝ C</w:t>
            </w:r>
            <w:r w:rsidRPr="00773CF5">
              <w:rPr>
                <w:rFonts w:ascii="Sylfaen" w:hAnsi="Sylfaen"/>
                <w:sz w:val="16"/>
                <w:szCs w:val="16"/>
                <w:vertAlign w:val="subscript"/>
              </w:rPr>
              <w:t>20-28</w:t>
            </w:r>
            <w:r w:rsidRPr="00773CF5">
              <w:rPr>
                <w:rFonts w:ascii="Sylfaen" w:hAnsi="Sylfaen"/>
                <w:sz w:val="16"/>
                <w:szCs w:val="16"/>
              </w:rPr>
              <w:t>, պոլիցիկլիկ, քարածխային խեժի եւ պոլիէթիլենի խառնուրդ՝ պիրոլիզի միջոցով ստացված, եթե դրանք պարունակում են &gt; 0,005 % բենզոպիրեն</w:t>
            </w:r>
          </w:p>
        </w:tc>
        <w:tc>
          <w:tcPr>
            <w:tcW w:w="4252" w:type="dxa"/>
            <w:tcBorders>
              <w:top w:val="single" w:sz="4" w:space="0" w:color="auto"/>
              <w:left w:val="single" w:sz="4" w:space="0" w:color="auto"/>
            </w:tcBorders>
            <w:shd w:val="clear" w:color="auto" w:fill="FFFFFF"/>
          </w:tcPr>
          <w:p w14:paraId="4E1264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Aromatic hydrocarbons, C</w:t>
            </w:r>
            <w:r w:rsidRPr="00773CF5">
              <w:rPr>
                <w:rFonts w:ascii="Sylfaen" w:hAnsi="Sylfaen"/>
                <w:sz w:val="16"/>
                <w:szCs w:val="16"/>
                <w:vertAlign w:val="subscript"/>
              </w:rPr>
              <w:t>20-28</w:t>
            </w:r>
            <w:r w:rsidRPr="00773CF5">
              <w:rPr>
                <w:rFonts w:ascii="Sylfaen" w:hAnsi="Sylfaen"/>
                <w:sz w:val="16"/>
                <w:szCs w:val="16"/>
              </w:rPr>
              <w:t>, polycyclic, mixed coal-tar pitch-polyethylene pyrolysis-derived, if they contain &gt; 0,005 % w/w benzo[a]pyrene</w:t>
            </w:r>
          </w:p>
        </w:tc>
        <w:tc>
          <w:tcPr>
            <w:tcW w:w="2268" w:type="dxa"/>
            <w:tcBorders>
              <w:top w:val="single" w:sz="4" w:space="0" w:color="auto"/>
              <w:left w:val="single" w:sz="4" w:space="0" w:color="auto"/>
            </w:tcBorders>
            <w:shd w:val="clear" w:color="auto" w:fill="FFFFFF"/>
          </w:tcPr>
          <w:p w14:paraId="32B02A9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101794-75-6</w:t>
            </w:r>
          </w:p>
        </w:tc>
        <w:tc>
          <w:tcPr>
            <w:tcW w:w="1705" w:type="dxa"/>
            <w:tcBorders>
              <w:top w:val="single" w:sz="4" w:space="0" w:color="auto"/>
              <w:left w:val="single" w:sz="4" w:space="0" w:color="auto"/>
              <w:right w:val="single" w:sz="4" w:space="0" w:color="auto"/>
            </w:tcBorders>
            <w:shd w:val="clear" w:color="auto" w:fill="FFFFFF"/>
          </w:tcPr>
          <w:p w14:paraId="2B5E9A9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309-957-1</w:t>
            </w:r>
          </w:p>
        </w:tc>
      </w:tr>
      <w:tr w:rsidR="009275DE" w:rsidRPr="00773CF5" w14:paraId="17171DD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82DEA6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635</w:t>
            </w:r>
          </w:p>
        </w:tc>
        <w:tc>
          <w:tcPr>
            <w:tcW w:w="4969" w:type="dxa"/>
            <w:gridSpan w:val="2"/>
            <w:tcBorders>
              <w:top w:val="single" w:sz="4" w:space="0" w:color="auto"/>
              <w:left w:val="single" w:sz="4" w:space="0" w:color="auto"/>
            </w:tcBorders>
            <w:shd w:val="clear" w:color="auto" w:fill="FFFFFF"/>
            <w:vAlign w:val="bottom"/>
          </w:tcPr>
          <w:p w14:paraId="34856ED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Արոմատիկ ածխաջրածիններ՝ C</w:t>
            </w:r>
            <w:r w:rsidRPr="00773CF5">
              <w:rPr>
                <w:rFonts w:ascii="Sylfaen" w:hAnsi="Sylfaen"/>
                <w:sz w:val="16"/>
                <w:szCs w:val="16"/>
                <w:vertAlign w:val="subscript"/>
              </w:rPr>
              <w:t>20-28</w:t>
            </w:r>
            <w:r w:rsidRPr="00773CF5">
              <w:rPr>
                <w:rFonts w:ascii="Sylfaen" w:hAnsi="Sylfaen"/>
                <w:sz w:val="16"/>
                <w:szCs w:val="16"/>
              </w:rPr>
              <w:t>, պոլիցիկլիկ, քարածխային խեժի եւ պոլիստիրոլի խառնուրդ՝ պիրոլիզի միջոցով ստացված, եթե դրանք պարունակում են &gt; 0,005 % բենզո[ա]պիրեն</w:t>
            </w:r>
          </w:p>
        </w:tc>
        <w:tc>
          <w:tcPr>
            <w:tcW w:w="4252" w:type="dxa"/>
            <w:tcBorders>
              <w:top w:val="single" w:sz="4" w:space="0" w:color="auto"/>
              <w:left w:val="single" w:sz="4" w:space="0" w:color="auto"/>
            </w:tcBorders>
            <w:shd w:val="clear" w:color="auto" w:fill="FFFFFF"/>
            <w:vAlign w:val="bottom"/>
          </w:tcPr>
          <w:p w14:paraId="7DF9311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Aromatic hydrocarbons, C20-28, polycyclic, mixed coal-tar pitch-polystyrene pyrolysis-derived, if they contain &gt; 0,005 % w/w benzo[a]pyrene</w:t>
            </w:r>
          </w:p>
        </w:tc>
        <w:tc>
          <w:tcPr>
            <w:tcW w:w="2268" w:type="dxa"/>
            <w:tcBorders>
              <w:top w:val="single" w:sz="4" w:space="0" w:color="auto"/>
              <w:left w:val="single" w:sz="4" w:space="0" w:color="auto"/>
            </w:tcBorders>
            <w:shd w:val="clear" w:color="auto" w:fill="FFFFFF"/>
          </w:tcPr>
          <w:p w14:paraId="5BDE73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101794-76-7</w:t>
            </w:r>
          </w:p>
        </w:tc>
        <w:tc>
          <w:tcPr>
            <w:tcW w:w="1705" w:type="dxa"/>
            <w:tcBorders>
              <w:top w:val="single" w:sz="4" w:space="0" w:color="auto"/>
              <w:left w:val="single" w:sz="4" w:space="0" w:color="auto"/>
              <w:right w:val="single" w:sz="4" w:space="0" w:color="auto"/>
            </w:tcBorders>
            <w:shd w:val="clear" w:color="auto" w:fill="FFFFFF"/>
          </w:tcPr>
          <w:p w14:paraId="7FFC8F6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309-958-7</w:t>
            </w:r>
          </w:p>
        </w:tc>
      </w:tr>
      <w:tr w:rsidR="009275DE" w:rsidRPr="00773CF5" w14:paraId="20B3C1F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CE19C6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636</w:t>
            </w:r>
          </w:p>
        </w:tc>
        <w:tc>
          <w:tcPr>
            <w:tcW w:w="4969" w:type="dxa"/>
            <w:gridSpan w:val="2"/>
            <w:tcBorders>
              <w:top w:val="single" w:sz="4" w:space="0" w:color="auto"/>
              <w:left w:val="single" w:sz="4" w:space="0" w:color="auto"/>
            </w:tcBorders>
            <w:shd w:val="clear" w:color="auto" w:fill="FFFFFF"/>
            <w:vAlign w:val="bottom"/>
          </w:tcPr>
          <w:p w14:paraId="2639CB3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Խեժ, քարածխային ձյութ՝ բարձրաջերմաստիճան, ջերմամշակման ենթարկված, եթե դրանք</w:t>
            </w:r>
            <w:r w:rsidR="009275DE" w:rsidRPr="00773CF5">
              <w:rPr>
                <w:rFonts w:ascii="Sylfaen" w:hAnsi="Sylfaen"/>
                <w:sz w:val="16"/>
                <w:szCs w:val="16"/>
              </w:rPr>
              <w:t xml:space="preserve"> </w:t>
            </w:r>
            <w:r w:rsidRPr="00773CF5">
              <w:rPr>
                <w:rFonts w:ascii="Sylfaen" w:hAnsi="Sylfaen"/>
                <w:sz w:val="16"/>
                <w:szCs w:val="16"/>
              </w:rPr>
              <w:t>պարունակում են &gt; 0,005 % բենզո[ա]պիրեն</w:t>
            </w:r>
          </w:p>
        </w:tc>
        <w:tc>
          <w:tcPr>
            <w:tcW w:w="4252" w:type="dxa"/>
            <w:tcBorders>
              <w:top w:val="single" w:sz="4" w:space="0" w:color="auto"/>
              <w:left w:val="single" w:sz="4" w:space="0" w:color="auto"/>
            </w:tcBorders>
            <w:shd w:val="clear" w:color="auto" w:fill="FFFFFF"/>
          </w:tcPr>
          <w:p w14:paraId="12361F5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Pitch, coal tar, high-temp., heat-treated, if it contains &gt; 0,005 % w/w benzo[a]pyrene</w:t>
            </w:r>
          </w:p>
        </w:tc>
        <w:tc>
          <w:tcPr>
            <w:tcW w:w="2268" w:type="dxa"/>
            <w:tcBorders>
              <w:top w:val="single" w:sz="4" w:space="0" w:color="auto"/>
              <w:left w:val="single" w:sz="4" w:space="0" w:color="auto"/>
            </w:tcBorders>
            <w:shd w:val="clear" w:color="auto" w:fill="FFFFFF"/>
          </w:tcPr>
          <w:p w14:paraId="415D8AC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121575-60-8</w:t>
            </w:r>
          </w:p>
        </w:tc>
        <w:tc>
          <w:tcPr>
            <w:tcW w:w="1705" w:type="dxa"/>
            <w:tcBorders>
              <w:top w:val="single" w:sz="4" w:space="0" w:color="auto"/>
              <w:left w:val="single" w:sz="4" w:space="0" w:color="auto"/>
              <w:right w:val="single" w:sz="4" w:space="0" w:color="auto"/>
            </w:tcBorders>
            <w:shd w:val="clear" w:color="auto" w:fill="FFFFFF"/>
          </w:tcPr>
          <w:p w14:paraId="3CA1A7E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310-162-7</w:t>
            </w:r>
          </w:p>
        </w:tc>
      </w:tr>
      <w:tr w:rsidR="009275DE" w:rsidRPr="00773CF5" w14:paraId="3B98156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B258B5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637</w:t>
            </w:r>
          </w:p>
        </w:tc>
        <w:tc>
          <w:tcPr>
            <w:tcW w:w="4969" w:type="dxa"/>
            <w:gridSpan w:val="2"/>
            <w:tcBorders>
              <w:top w:val="single" w:sz="4" w:space="0" w:color="auto"/>
              <w:left w:val="single" w:sz="4" w:space="0" w:color="auto"/>
            </w:tcBorders>
            <w:shd w:val="clear" w:color="auto" w:fill="FFFFFF"/>
            <w:vAlign w:val="bottom"/>
          </w:tcPr>
          <w:p w14:paraId="5A5F0AD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Դիբենզ[a,h]անտրացեն</w:t>
            </w:r>
          </w:p>
        </w:tc>
        <w:tc>
          <w:tcPr>
            <w:tcW w:w="4252" w:type="dxa"/>
            <w:tcBorders>
              <w:top w:val="single" w:sz="4" w:space="0" w:color="auto"/>
              <w:left w:val="single" w:sz="4" w:space="0" w:color="auto"/>
            </w:tcBorders>
            <w:shd w:val="clear" w:color="auto" w:fill="FFFFFF"/>
            <w:vAlign w:val="bottom"/>
          </w:tcPr>
          <w:p w14:paraId="0B3038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Dibenz [a,h] anthracene</w:t>
            </w:r>
          </w:p>
        </w:tc>
        <w:tc>
          <w:tcPr>
            <w:tcW w:w="2268" w:type="dxa"/>
            <w:tcBorders>
              <w:top w:val="single" w:sz="4" w:space="0" w:color="auto"/>
              <w:left w:val="single" w:sz="4" w:space="0" w:color="auto"/>
            </w:tcBorders>
            <w:shd w:val="clear" w:color="auto" w:fill="FFFFFF"/>
            <w:vAlign w:val="bottom"/>
          </w:tcPr>
          <w:p w14:paraId="53EB783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53-70-3</w:t>
            </w:r>
          </w:p>
        </w:tc>
        <w:tc>
          <w:tcPr>
            <w:tcW w:w="1705" w:type="dxa"/>
            <w:tcBorders>
              <w:top w:val="single" w:sz="4" w:space="0" w:color="auto"/>
              <w:left w:val="single" w:sz="4" w:space="0" w:color="auto"/>
              <w:right w:val="single" w:sz="4" w:space="0" w:color="auto"/>
            </w:tcBorders>
            <w:shd w:val="clear" w:color="auto" w:fill="FFFFFF"/>
            <w:vAlign w:val="bottom"/>
          </w:tcPr>
          <w:p w14:paraId="0B6EFA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200-181-8</w:t>
            </w:r>
          </w:p>
        </w:tc>
      </w:tr>
      <w:tr w:rsidR="009275DE" w:rsidRPr="00773CF5" w14:paraId="56B4BB2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47A4AE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638</w:t>
            </w:r>
          </w:p>
        </w:tc>
        <w:tc>
          <w:tcPr>
            <w:tcW w:w="4969" w:type="dxa"/>
            <w:gridSpan w:val="2"/>
            <w:tcBorders>
              <w:top w:val="single" w:sz="4" w:space="0" w:color="auto"/>
              <w:left w:val="single" w:sz="4" w:space="0" w:color="auto"/>
            </w:tcBorders>
            <w:shd w:val="clear" w:color="auto" w:fill="FFFFFF"/>
            <w:vAlign w:val="bottom"/>
          </w:tcPr>
          <w:p w14:paraId="7298D0D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Բենզ[a]անտրացեն</w:t>
            </w:r>
          </w:p>
        </w:tc>
        <w:tc>
          <w:tcPr>
            <w:tcW w:w="4252" w:type="dxa"/>
            <w:tcBorders>
              <w:top w:val="single" w:sz="4" w:space="0" w:color="auto"/>
              <w:left w:val="single" w:sz="4" w:space="0" w:color="auto"/>
            </w:tcBorders>
            <w:shd w:val="clear" w:color="auto" w:fill="FFFFFF"/>
            <w:vAlign w:val="bottom"/>
          </w:tcPr>
          <w:p w14:paraId="6B8FCB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Benz[a]anthracene</w:t>
            </w:r>
          </w:p>
        </w:tc>
        <w:tc>
          <w:tcPr>
            <w:tcW w:w="2268" w:type="dxa"/>
            <w:tcBorders>
              <w:top w:val="single" w:sz="4" w:space="0" w:color="auto"/>
              <w:left w:val="single" w:sz="4" w:space="0" w:color="auto"/>
            </w:tcBorders>
            <w:shd w:val="clear" w:color="auto" w:fill="FFFFFF"/>
            <w:vAlign w:val="bottom"/>
          </w:tcPr>
          <w:p w14:paraId="0684848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56-55-3</w:t>
            </w:r>
          </w:p>
        </w:tc>
        <w:tc>
          <w:tcPr>
            <w:tcW w:w="1705" w:type="dxa"/>
            <w:tcBorders>
              <w:top w:val="single" w:sz="4" w:space="0" w:color="auto"/>
              <w:left w:val="single" w:sz="4" w:space="0" w:color="auto"/>
              <w:right w:val="single" w:sz="4" w:space="0" w:color="auto"/>
            </w:tcBorders>
            <w:shd w:val="clear" w:color="auto" w:fill="FFFFFF"/>
            <w:vAlign w:val="bottom"/>
          </w:tcPr>
          <w:p w14:paraId="24DD3E8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200-280-6</w:t>
            </w:r>
          </w:p>
        </w:tc>
      </w:tr>
      <w:tr w:rsidR="009275DE" w:rsidRPr="00773CF5" w14:paraId="28AD0AA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E7D8A0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639</w:t>
            </w:r>
          </w:p>
        </w:tc>
        <w:tc>
          <w:tcPr>
            <w:tcW w:w="4969" w:type="dxa"/>
            <w:gridSpan w:val="2"/>
            <w:tcBorders>
              <w:top w:val="single" w:sz="4" w:space="0" w:color="auto"/>
              <w:left w:val="single" w:sz="4" w:space="0" w:color="auto"/>
            </w:tcBorders>
            <w:shd w:val="clear" w:color="auto" w:fill="FFFFFF"/>
            <w:vAlign w:val="bottom"/>
          </w:tcPr>
          <w:p w14:paraId="6125493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Բենզո[е]պիրեն</w:t>
            </w:r>
          </w:p>
        </w:tc>
        <w:tc>
          <w:tcPr>
            <w:tcW w:w="4252" w:type="dxa"/>
            <w:tcBorders>
              <w:top w:val="single" w:sz="4" w:space="0" w:color="auto"/>
              <w:left w:val="single" w:sz="4" w:space="0" w:color="auto"/>
            </w:tcBorders>
            <w:shd w:val="clear" w:color="auto" w:fill="FFFFFF"/>
            <w:vAlign w:val="bottom"/>
          </w:tcPr>
          <w:p w14:paraId="6E75D96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Benzo[e]pyrene</w:t>
            </w:r>
          </w:p>
        </w:tc>
        <w:tc>
          <w:tcPr>
            <w:tcW w:w="2268" w:type="dxa"/>
            <w:tcBorders>
              <w:top w:val="single" w:sz="4" w:space="0" w:color="auto"/>
              <w:left w:val="single" w:sz="4" w:space="0" w:color="auto"/>
            </w:tcBorders>
            <w:shd w:val="clear" w:color="auto" w:fill="FFFFFF"/>
            <w:vAlign w:val="bottom"/>
          </w:tcPr>
          <w:p w14:paraId="3A22473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192-97-2</w:t>
            </w:r>
          </w:p>
        </w:tc>
        <w:tc>
          <w:tcPr>
            <w:tcW w:w="1705" w:type="dxa"/>
            <w:tcBorders>
              <w:top w:val="single" w:sz="4" w:space="0" w:color="auto"/>
              <w:left w:val="single" w:sz="4" w:space="0" w:color="auto"/>
              <w:right w:val="single" w:sz="4" w:space="0" w:color="auto"/>
            </w:tcBorders>
            <w:shd w:val="clear" w:color="auto" w:fill="FFFFFF"/>
            <w:vAlign w:val="bottom"/>
          </w:tcPr>
          <w:p w14:paraId="5013F50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205-892-7</w:t>
            </w:r>
          </w:p>
        </w:tc>
      </w:tr>
      <w:tr w:rsidR="009275DE" w:rsidRPr="00773CF5" w14:paraId="6E97D94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17D959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640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9E05FD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Բենզո[j]ֆլուորանտեն</w:t>
            </w:r>
          </w:p>
        </w:tc>
        <w:tc>
          <w:tcPr>
            <w:tcW w:w="4252" w:type="dxa"/>
            <w:tcBorders>
              <w:top w:val="single" w:sz="4" w:space="0" w:color="auto"/>
              <w:left w:val="single" w:sz="4" w:space="0" w:color="auto"/>
              <w:bottom w:val="single" w:sz="4" w:space="0" w:color="auto"/>
            </w:tcBorders>
            <w:shd w:val="clear" w:color="auto" w:fill="FFFFFF"/>
            <w:vAlign w:val="bottom"/>
          </w:tcPr>
          <w:p w14:paraId="4FC914A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Benzo[j]fluoranthene</w:t>
            </w:r>
          </w:p>
        </w:tc>
        <w:tc>
          <w:tcPr>
            <w:tcW w:w="2268" w:type="dxa"/>
            <w:tcBorders>
              <w:top w:val="single" w:sz="4" w:space="0" w:color="auto"/>
              <w:left w:val="single" w:sz="4" w:space="0" w:color="auto"/>
              <w:bottom w:val="single" w:sz="4" w:space="0" w:color="auto"/>
            </w:tcBorders>
            <w:shd w:val="clear" w:color="auto" w:fill="FFFFFF"/>
            <w:vAlign w:val="bottom"/>
          </w:tcPr>
          <w:p w14:paraId="702AB6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205-82-3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31BB041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205-910-3</w:t>
            </w:r>
          </w:p>
        </w:tc>
      </w:tr>
      <w:tr w:rsidR="009275DE" w:rsidRPr="00773CF5" w14:paraId="7F0F111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276DE6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641</w:t>
            </w:r>
          </w:p>
        </w:tc>
        <w:tc>
          <w:tcPr>
            <w:tcW w:w="4969" w:type="dxa"/>
            <w:gridSpan w:val="2"/>
            <w:tcBorders>
              <w:top w:val="single" w:sz="4" w:space="0" w:color="auto"/>
              <w:left w:val="single" w:sz="4" w:space="0" w:color="auto"/>
            </w:tcBorders>
            <w:shd w:val="clear" w:color="auto" w:fill="FFFFFF"/>
            <w:vAlign w:val="bottom"/>
          </w:tcPr>
          <w:p w14:paraId="353F8B1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Բենզ[е]ացեֆենանտրիլեն</w:t>
            </w:r>
          </w:p>
        </w:tc>
        <w:tc>
          <w:tcPr>
            <w:tcW w:w="4252" w:type="dxa"/>
            <w:tcBorders>
              <w:top w:val="single" w:sz="4" w:space="0" w:color="auto"/>
              <w:left w:val="single" w:sz="4" w:space="0" w:color="auto"/>
            </w:tcBorders>
            <w:shd w:val="clear" w:color="auto" w:fill="FFFFFF"/>
            <w:vAlign w:val="bottom"/>
          </w:tcPr>
          <w:p w14:paraId="61C87B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Benz[е]acephenanthrylene</w:t>
            </w:r>
          </w:p>
        </w:tc>
        <w:tc>
          <w:tcPr>
            <w:tcW w:w="2268" w:type="dxa"/>
            <w:tcBorders>
              <w:top w:val="single" w:sz="4" w:space="0" w:color="auto"/>
              <w:left w:val="single" w:sz="4" w:space="0" w:color="auto"/>
            </w:tcBorders>
            <w:shd w:val="clear" w:color="auto" w:fill="FFFFFF"/>
            <w:vAlign w:val="bottom"/>
          </w:tcPr>
          <w:p w14:paraId="633C7E4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205-99-2</w:t>
            </w:r>
          </w:p>
        </w:tc>
        <w:tc>
          <w:tcPr>
            <w:tcW w:w="1705" w:type="dxa"/>
            <w:tcBorders>
              <w:top w:val="single" w:sz="4" w:space="0" w:color="auto"/>
              <w:left w:val="single" w:sz="4" w:space="0" w:color="auto"/>
              <w:right w:val="single" w:sz="4" w:space="0" w:color="auto"/>
            </w:tcBorders>
            <w:shd w:val="clear" w:color="auto" w:fill="FFFFFF"/>
            <w:vAlign w:val="bottom"/>
          </w:tcPr>
          <w:p w14:paraId="22C51DA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205-911-9</w:t>
            </w:r>
          </w:p>
        </w:tc>
      </w:tr>
      <w:tr w:rsidR="009275DE" w:rsidRPr="00773CF5" w14:paraId="7ED00A4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00F8A8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642</w:t>
            </w:r>
          </w:p>
        </w:tc>
        <w:tc>
          <w:tcPr>
            <w:tcW w:w="4969" w:type="dxa"/>
            <w:gridSpan w:val="2"/>
            <w:tcBorders>
              <w:top w:val="single" w:sz="4" w:space="0" w:color="auto"/>
              <w:left w:val="single" w:sz="4" w:space="0" w:color="auto"/>
            </w:tcBorders>
            <w:shd w:val="clear" w:color="auto" w:fill="FFFFFF"/>
            <w:vAlign w:val="bottom"/>
          </w:tcPr>
          <w:p w14:paraId="6F41471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Բենզո[к]ֆլուորանտեն</w:t>
            </w:r>
          </w:p>
        </w:tc>
        <w:tc>
          <w:tcPr>
            <w:tcW w:w="4252" w:type="dxa"/>
            <w:tcBorders>
              <w:top w:val="single" w:sz="4" w:space="0" w:color="auto"/>
              <w:left w:val="single" w:sz="4" w:space="0" w:color="auto"/>
            </w:tcBorders>
            <w:shd w:val="clear" w:color="auto" w:fill="FFFFFF"/>
            <w:vAlign w:val="bottom"/>
          </w:tcPr>
          <w:p w14:paraId="3651EB9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Benzo[k]fluoranthene</w:t>
            </w:r>
          </w:p>
        </w:tc>
        <w:tc>
          <w:tcPr>
            <w:tcW w:w="2268" w:type="dxa"/>
            <w:tcBorders>
              <w:top w:val="single" w:sz="4" w:space="0" w:color="auto"/>
              <w:left w:val="single" w:sz="4" w:space="0" w:color="auto"/>
            </w:tcBorders>
            <w:shd w:val="clear" w:color="auto" w:fill="FFFFFF"/>
            <w:vAlign w:val="bottom"/>
          </w:tcPr>
          <w:p w14:paraId="7FC8E9F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207-08-9</w:t>
            </w:r>
          </w:p>
        </w:tc>
        <w:tc>
          <w:tcPr>
            <w:tcW w:w="1705" w:type="dxa"/>
            <w:tcBorders>
              <w:top w:val="single" w:sz="4" w:space="0" w:color="auto"/>
              <w:left w:val="single" w:sz="4" w:space="0" w:color="auto"/>
              <w:right w:val="single" w:sz="4" w:space="0" w:color="auto"/>
            </w:tcBorders>
            <w:shd w:val="clear" w:color="auto" w:fill="FFFFFF"/>
            <w:vAlign w:val="bottom"/>
          </w:tcPr>
          <w:p w14:paraId="59C53D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205-916-6</w:t>
            </w:r>
          </w:p>
        </w:tc>
      </w:tr>
      <w:tr w:rsidR="009275DE" w:rsidRPr="00773CF5" w14:paraId="0B42996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E280CE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643</w:t>
            </w:r>
          </w:p>
        </w:tc>
        <w:tc>
          <w:tcPr>
            <w:tcW w:w="4969" w:type="dxa"/>
            <w:gridSpan w:val="2"/>
            <w:tcBorders>
              <w:top w:val="single" w:sz="4" w:space="0" w:color="auto"/>
              <w:left w:val="single" w:sz="4" w:space="0" w:color="auto"/>
            </w:tcBorders>
            <w:shd w:val="clear" w:color="auto" w:fill="FFFFFF"/>
            <w:vAlign w:val="bottom"/>
          </w:tcPr>
          <w:p w14:paraId="3184E2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Քրիզեն</w:t>
            </w:r>
          </w:p>
        </w:tc>
        <w:tc>
          <w:tcPr>
            <w:tcW w:w="4252" w:type="dxa"/>
            <w:tcBorders>
              <w:top w:val="single" w:sz="4" w:space="0" w:color="auto"/>
              <w:left w:val="single" w:sz="4" w:space="0" w:color="auto"/>
            </w:tcBorders>
            <w:shd w:val="clear" w:color="auto" w:fill="FFFFFF"/>
            <w:vAlign w:val="bottom"/>
          </w:tcPr>
          <w:p w14:paraId="51E2B88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Chrysene</w:t>
            </w:r>
          </w:p>
        </w:tc>
        <w:tc>
          <w:tcPr>
            <w:tcW w:w="2268" w:type="dxa"/>
            <w:tcBorders>
              <w:top w:val="single" w:sz="4" w:space="0" w:color="auto"/>
              <w:left w:val="single" w:sz="4" w:space="0" w:color="auto"/>
            </w:tcBorders>
            <w:shd w:val="clear" w:color="auto" w:fill="FFFFFF"/>
            <w:vAlign w:val="bottom"/>
          </w:tcPr>
          <w:p w14:paraId="01CE6FB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218-01-9</w:t>
            </w:r>
          </w:p>
        </w:tc>
        <w:tc>
          <w:tcPr>
            <w:tcW w:w="1705" w:type="dxa"/>
            <w:tcBorders>
              <w:top w:val="single" w:sz="4" w:space="0" w:color="auto"/>
              <w:left w:val="single" w:sz="4" w:space="0" w:color="auto"/>
              <w:right w:val="single" w:sz="4" w:space="0" w:color="auto"/>
            </w:tcBorders>
            <w:shd w:val="clear" w:color="auto" w:fill="FFFFFF"/>
            <w:vAlign w:val="bottom"/>
          </w:tcPr>
          <w:p w14:paraId="67A049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205-923-4</w:t>
            </w:r>
          </w:p>
        </w:tc>
      </w:tr>
      <w:tr w:rsidR="009275DE" w:rsidRPr="00773CF5" w14:paraId="0536F5D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504850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644</w:t>
            </w:r>
          </w:p>
        </w:tc>
        <w:tc>
          <w:tcPr>
            <w:tcW w:w="4969" w:type="dxa"/>
            <w:gridSpan w:val="2"/>
            <w:tcBorders>
              <w:top w:val="single" w:sz="4" w:space="0" w:color="auto"/>
              <w:left w:val="single" w:sz="4" w:space="0" w:color="auto"/>
            </w:tcBorders>
            <w:shd w:val="clear" w:color="auto" w:fill="FFFFFF"/>
            <w:vAlign w:val="bottom"/>
          </w:tcPr>
          <w:p w14:paraId="6970FBC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2-բրոմոպրոպան</w:t>
            </w:r>
          </w:p>
        </w:tc>
        <w:tc>
          <w:tcPr>
            <w:tcW w:w="4252" w:type="dxa"/>
            <w:tcBorders>
              <w:top w:val="single" w:sz="4" w:space="0" w:color="auto"/>
              <w:left w:val="single" w:sz="4" w:space="0" w:color="auto"/>
            </w:tcBorders>
            <w:shd w:val="clear" w:color="auto" w:fill="FFFFFF"/>
            <w:vAlign w:val="bottom"/>
          </w:tcPr>
          <w:p w14:paraId="2E77895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2-Bromopropane</w:t>
            </w:r>
          </w:p>
        </w:tc>
        <w:tc>
          <w:tcPr>
            <w:tcW w:w="2268" w:type="dxa"/>
            <w:tcBorders>
              <w:top w:val="single" w:sz="4" w:space="0" w:color="auto"/>
              <w:left w:val="single" w:sz="4" w:space="0" w:color="auto"/>
            </w:tcBorders>
            <w:shd w:val="clear" w:color="auto" w:fill="FFFFFF"/>
            <w:vAlign w:val="bottom"/>
          </w:tcPr>
          <w:p w14:paraId="3ADB86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75-26-3</w:t>
            </w:r>
          </w:p>
        </w:tc>
        <w:tc>
          <w:tcPr>
            <w:tcW w:w="1705" w:type="dxa"/>
            <w:tcBorders>
              <w:top w:val="single" w:sz="4" w:space="0" w:color="auto"/>
              <w:left w:val="single" w:sz="4" w:space="0" w:color="auto"/>
              <w:right w:val="single" w:sz="4" w:space="0" w:color="auto"/>
            </w:tcBorders>
            <w:shd w:val="clear" w:color="auto" w:fill="FFFFFF"/>
            <w:vAlign w:val="bottom"/>
          </w:tcPr>
          <w:p w14:paraId="12BA03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200-855-1</w:t>
            </w:r>
          </w:p>
        </w:tc>
      </w:tr>
      <w:tr w:rsidR="009275DE" w:rsidRPr="00773CF5" w14:paraId="69224D3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882348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645</w:t>
            </w:r>
          </w:p>
        </w:tc>
        <w:tc>
          <w:tcPr>
            <w:tcW w:w="4969" w:type="dxa"/>
            <w:gridSpan w:val="2"/>
            <w:tcBorders>
              <w:top w:val="single" w:sz="4" w:space="0" w:color="auto"/>
              <w:left w:val="single" w:sz="4" w:space="0" w:color="auto"/>
            </w:tcBorders>
            <w:shd w:val="clear" w:color="auto" w:fill="FFFFFF"/>
            <w:vAlign w:val="bottom"/>
          </w:tcPr>
          <w:p w14:paraId="262565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Տրիքլորէթիլեն</w:t>
            </w:r>
          </w:p>
        </w:tc>
        <w:tc>
          <w:tcPr>
            <w:tcW w:w="4252" w:type="dxa"/>
            <w:tcBorders>
              <w:top w:val="single" w:sz="4" w:space="0" w:color="auto"/>
              <w:left w:val="single" w:sz="4" w:space="0" w:color="auto"/>
            </w:tcBorders>
            <w:shd w:val="clear" w:color="auto" w:fill="FFFFFF"/>
            <w:vAlign w:val="bottom"/>
          </w:tcPr>
          <w:p w14:paraId="03B965E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Trichloroethylene</w:t>
            </w:r>
          </w:p>
        </w:tc>
        <w:tc>
          <w:tcPr>
            <w:tcW w:w="2268" w:type="dxa"/>
            <w:tcBorders>
              <w:top w:val="single" w:sz="4" w:space="0" w:color="auto"/>
              <w:left w:val="single" w:sz="4" w:space="0" w:color="auto"/>
            </w:tcBorders>
            <w:shd w:val="clear" w:color="auto" w:fill="FFFFFF"/>
            <w:vAlign w:val="bottom"/>
          </w:tcPr>
          <w:p w14:paraId="7A87052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79-01-6</w:t>
            </w:r>
          </w:p>
        </w:tc>
        <w:tc>
          <w:tcPr>
            <w:tcW w:w="1705" w:type="dxa"/>
            <w:tcBorders>
              <w:top w:val="single" w:sz="4" w:space="0" w:color="auto"/>
              <w:left w:val="single" w:sz="4" w:space="0" w:color="auto"/>
              <w:right w:val="single" w:sz="4" w:space="0" w:color="auto"/>
            </w:tcBorders>
            <w:shd w:val="clear" w:color="auto" w:fill="FFFFFF"/>
            <w:vAlign w:val="bottom"/>
          </w:tcPr>
          <w:p w14:paraId="28DE09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201-167-4</w:t>
            </w:r>
          </w:p>
        </w:tc>
      </w:tr>
      <w:tr w:rsidR="009275DE" w:rsidRPr="00773CF5" w14:paraId="7797749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3F8A6F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646</w:t>
            </w:r>
          </w:p>
        </w:tc>
        <w:tc>
          <w:tcPr>
            <w:tcW w:w="4969" w:type="dxa"/>
            <w:gridSpan w:val="2"/>
            <w:tcBorders>
              <w:top w:val="single" w:sz="4" w:space="0" w:color="auto"/>
              <w:left w:val="single" w:sz="4" w:space="0" w:color="auto"/>
            </w:tcBorders>
            <w:shd w:val="clear" w:color="auto" w:fill="FFFFFF"/>
            <w:vAlign w:val="bottom"/>
          </w:tcPr>
          <w:p w14:paraId="552970B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1,2-դիբրոմո-3-քլորոպրոպան</w:t>
            </w:r>
          </w:p>
        </w:tc>
        <w:tc>
          <w:tcPr>
            <w:tcW w:w="4252" w:type="dxa"/>
            <w:tcBorders>
              <w:top w:val="single" w:sz="4" w:space="0" w:color="auto"/>
              <w:left w:val="single" w:sz="4" w:space="0" w:color="auto"/>
            </w:tcBorders>
            <w:shd w:val="clear" w:color="auto" w:fill="FFFFFF"/>
            <w:vAlign w:val="bottom"/>
          </w:tcPr>
          <w:p w14:paraId="31D5544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1,2-Dibromo-3-chloropropane</w:t>
            </w:r>
          </w:p>
        </w:tc>
        <w:tc>
          <w:tcPr>
            <w:tcW w:w="2268" w:type="dxa"/>
            <w:tcBorders>
              <w:top w:val="single" w:sz="4" w:space="0" w:color="auto"/>
              <w:left w:val="single" w:sz="4" w:space="0" w:color="auto"/>
            </w:tcBorders>
            <w:shd w:val="clear" w:color="auto" w:fill="FFFFFF"/>
            <w:vAlign w:val="bottom"/>
          </w:tcPr>
          <w:p w14:paraId="600DF13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96-12-8</w:t>
            </w:r>
          </w:p>
        </w:tc>
        <w:tc>
          <w:tcPr>
            <w:tcW w:w="1705" w:type="dxa"/>
            <w:tcBorders>
              <w:top w:val="single" w:sz="4" w:space="0" w:color="auto"/>
              <w:left w:val="single" w:sz="4" w:space="0" w:color="auto"/>
              <w:right w:val="single" w:sz="4" w:space="0" w:color="auto"/>
            </w:tcBorders>
            <w:shd w:val="clear" w:color="auto" w:fill="FFFFFF"/>
            <w:vAlign w:val="bottom"/>
          </w:tcPr>
          <w:p w14:paraId="11EACB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202-479-3</w:t>
            </w:r>
          </w:p>
        </w:tc>
      </w:tr>
      <w:tr w:rsidR="009275DE" w:rsidRPr="00773CF5" w14:paraId="28BDA26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861B28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647</w:t>
            </w:r>
          </w:p>
        </w:tc>
        <w:tc>
          <w:tcPr>
            <w:tcW w:w="4969" w:type="dxa"/>
            <w:gridSpan w:val="2"/>
            <w:tcBorders>
              <w:top w:val="single" w:sz="4" w:space="0" w:color="auto"/>
              <w:left w:val="single" w:sz="4" w:space="0" w:color="auto"/>
            </w:tcBorders>
            <w:shd w:val="clear" w:color="auto" w:fill="FFFFFF"/>
            <w:vAlign w:val="bottom"/>
          </w:tcPr>
          <w:p w14:paraId="2709E84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2,3-դիբրոմոպրոպան-1-օլ</w:t>
            </w:r>
          </w:p>
        </w:tc>
        <w:tc>
          <w:tcPr>
            <w:tcW w:w="4252" w:type="dxa"/>
            <w:tcBorders>
              <w:top w:val="single" w:sz="4" w:space="0" w:color="auto"/>
              <w:left w:val="single" w:sz="4" w:space="0" w:color="auto"/>
            </w:tcBorders>
            <w:shd w:val="clear" w:color="auto" w:fill="FFFFFF"/>
            <w:vAlign w:val="bottom"/>
          </w:tcPr>
          <w:p w14:paraId="4221282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2,3-Dibromopropan-1-ol</w:t>
            </w:r>
          </w:p>
        </w:tc>
        <w:tc>
          <w:tcPr>
            <w:tcW w:w="2268" w:type="dxa"/>
            <w:tcBorders>
              <w:top w:val="single" w:sz="4" w:space="0" w:color="auto"/>
              <w:left w:val="single" w:sz="4" w:space="0" w:color="auto"/>
            </w:tcBorders>
            <w:shd w:val="clear" w:color="auto" w:fill="FFFFFF"/>
            <w:vAlign w:val="bottom"/>
          </w:tcPr>
          <w:p w14:paraId="0D0E9F7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96-13-9</w:t>
            </w:r>
          </w:p>
        </w:tc>
        <w:tc>
          <w:tcPr>
            <w:tcW w:w="1705" w:type="dxa"/>
            <w:tcBorders>
              <w:top w:val="single" w:sz="4" w:space="0" w:color="auto"/>
              <w:left w:val="single" w:sz="4" w:space="0" w:color="auto"/>
              <w:right w:val="single" w:sz="4" w:space="0" w:color="auto"/>
            </w:tcBorders>
            <w:shd w:val="clear" w:color="auto" w:fill="FFFFFF"/>
            <w:vAlign w:val="bottom"/>
          </w:tcPr>
          <w:p w14:paraId="0508414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202-480-9</w:t>
            </w:r>
          </w:p>
        </w:tc>
      </w:tr>
      <w:tr w:rsidR="009275DE" w:rsidRPr="00773CF5" w14:paraId="6C6AD23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E0C203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648</w:t>
            </w:r>
          </w:p>
        </w:tc>
        <w:tc>
          <w:tcPr>
            <w:tcW w:w="4969" w:type="dxa"/>
            <w:gridSpan w:val="2"/>
            <w:tcBorders>
              <w:top w:val="single" w:sz="4" w:space="0" w:color="auto"/>
              <w:left w:val="single" w:sz="4" w:space="0" w:color="auto"/>
            </w:tcBorders>
            <w:shd w:val="clear" w:color="auto" w:fill="FFFFFF"/>
            <w:vAlign w:val="bottom"/>
          </w:tcPr>
          <w:p w14:paraId="023B91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1,3-դիքլորոպրոպան-2-օլ</w:t>
            </w:r>
          </w:p>
        </w:tc>
        <w:tc>
          <w:tcPr>
            <w:tcW w:w="4252" w:type="dxa"/>
            <w:tcBorders>
              <w:top w:val="single" w:sz="4" w:space="0" w:color="auto"/>
              <w:left w:val="single" w:sz="4" w:space="0" w:color="auto"/>
            </w:tcBorders>
            <w:shd w:val="clear" w:color="auto" w:fill="FFFFFF"/>
            <w:vAlign w:val="bottom"/>
          </w:tcPr>
          <w:p w14:paraId="425B002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1,3-Dichloropropan-2-ol</w:t>
            </w:r>
          </w:p>
        </w:tc>
        <w:tc>
          <w:tcPr>
            <w:tcW w:w="2268" w:type="dxa"/>
            <w:tcBorders>
              <w:top w:val="single" w:sz="4" w:space="0" w:color="auto"/>
              <w:left w:val="single" w:sz="4" w:space="0" w:color="auto"/>
            </w:tcBorders>
            <w:shd w:val="clear" w:color="auto" w:fill="FFFFFF"/>
            <w:vAlign w:val="bottom"/>
          </w:tcPr>
          <w:p w14:paraId="3822A3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96-23-1</w:t>
            </w:r>
          </w:p>
        </w:tc>
        <w:tc>
          <w:tcPr>
            <w:tcW w:w="1705" w:type="dxa"/>
            <w:tcBorders>
              <w:top w:val="single" w:sz="4" w:space="0" w:color="auto"/>
              <w:left w:val="single" w:sz="4" w:space="0" w:color="auto"/>
              <w:right w:val="single" w:sz="4" w:space="0" w:color="auto"/>
            </w:tcBorders>
            <w:shd w:val="clear" w:color="auto" w:fill="FFFFFF"/>
            <w:vAlign w:val="bottom"/>
          </w:tcPr>
          <w:p w14:paraId="23EA3E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202-491-9</w:t>
            </w:r>
          </w:p>
        </w:tc>
      </w:tr>
      <w:tr w:rsidR="009275DE" w:rsidRPr="00773CF5" w14:paraId="267AA2A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9104FC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649</w:t>
            </w:r>
          </w:p>
        </w:tc>
        <w:tc>
          <w:tcPr>
            <w:tcW w:w="4969" w:type="dxa"/>
            <w:gridSpan w:val="2"/>
            <w:tcBorders>
              <w:top w:val="single" w:sz="4" w:space="0" w:color="auto"/>
              <w:left w:val="single" w:sz="4" w:space="0" w:color="auto"/>
            </w:tcBorders>
            <w:shd w:val="clear" w:color="auto" w:fill="FFFFFF"/>
            <w:vAlign w:val="bottom"/>
          </w:tcPr>
          <w:p w14:paraId="61D1EC4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α,α,α-տրիքլորտոլուոլ</w:t>
            </w:r>
          </w:p>
        </w:tc>
        <w:tc>
          <w:tcPr>
            <w:tcW w:w="4252" w:type="dxa"/>
            <w:tcBorders>
              <w:top w:val="single" w:sz="4" w:space="0" w:color="auto"/>
              <w:left w:val="single" w:sz="4" w:space="0" w:color="auto"/>
            </w:tcBorders>
            <w:shd w:val="clear" w:color="auto" w:fill="FFFFFF"/>
            <w:vAlign w:val="bottom"/>
          </w:tcPr>
          <w:p w14:paraId="4D62F95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α,α,α-Trichlorotoluene</w:t>
            </w:r>
          </w:p>
        </w:tc>
        <w:tc>
          <w:tcPr>
            <w:tcW w:w="2268" w:type="dxa"/>
            <w:tcBorders>
              <w:top w:val="single" w:sz="4" w:space="0" w:color="auto"/>
              <w:left w:val="single" w:sz="4" w:space="0" w:color="auto"/>
            </w:tcBorders>
            <w:shd w:val="clear" w:color="auto" w:fill="FFFFFF"/>
            <w:vAlign w:val="bottom"/>
          </w:tcPr>
          <w:p w14:paraId="6905A2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98-07-7</w:t>
            </w:r>
          </w:p>
        </w:tc>
        <w:tc>
          <w:tcPr>
            <w:tcW w:w="1705" w:type="dxa"/>
            <w:tcBorders>
              <w:top w:val="single" w:sz="4" w:space="0" w:color="auto"/>
              <w:left w:val="single" w:sz="4" w:space="0" w:color="auto"/>
              <w:right w:val="single" w:sz="4" w:space="0" w:color="auto"/>
            </w:tcBorders>
            <w:shd w:val="clear" w:color="auto" w:fill="FFFFFF"/>
            <w:vAlign w:val="bottom"/>
          </w:tcPr>
          <w:p w14:paraId="183AE54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202-634-5</w:t>
            </w:r>
          </w:p>
        </w:tc>
      </w:tr>
      <w:tr w:rsidR="009275DE" w:rsidRPr="00773CF5" w14:paraId="00E39D5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9BE633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650</w:t>
            </w:r>
          </w:p>
        </w:tc>
        <w:tc>
          <w:tcPr>
            <w:tcW w:w="4969" w:type="dxa"/>
            <w:gridSpan w:val="2"/>
            <w:tcBorders>
              <w:top w:val="single" w:sz="4" w:space="0" w:color="auto"/>
              <w:left w:val="single" w:sz="4" w:space="0" w:color="auto"/>
            </w:tcBorders>
            <w:shd w:val="clear" w:color="auto" w:fill="FFFFFF"/>
            <w:vAlign w:val="bottom"/>
          </w:tcPr>
          <w:p w14:paraId="27F115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α-քլորտոլուոլ (Բենզիլ քլորիդ)</w:t>
            </w:r>
          </w:p>
        </w:tc>
        <w:tc>
          <w:tcPr>
            <w:tcW w:w="4252" w:type="dxa"/>
            <w:tcBorders>
              <w:top w:val="single" w:sz="4" w:space="0" w:color="auto"/>
              <w:left w:val="single" w:sz="4" w:space="0" w:color="auto"/>
            </w:tcBorders>
            <w:shd w:val="clear" w:color="auto" w:fill="FFFFFF"/>
            <w:vAlign w:val="bottom"/>
          </w:tcPr>
          <w:p w14:paraId="66D5145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α-Chlorotoluene (Benzyl chloride)</w:t>
            </w:r>
          </w:p>
        </w:tc>
        <w:tc>
          <w:tcPr>
            <w:tcW w:w="2268" w:type="dxa"/>
            <w:tcBorders>
              <w:top w:val="single" w:sz="4" w:space="0" w:color="auto"/>
              <w:left w:val="single" w:sz="4" w:space="0" w:color="auto"/>
            </w:tcBorders>
            <w:shd w:val="clear" w:color="auto" w:fill="FFFFFF"/>
            <w:vAlign w:val="bottom"/>
          </w:tcPr>
          <w:p w14:paraId="177973E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100-44-7</w:t>
            </w:r>
          </w:p>
        </w:tc>
        <w:tc>
          <w:tcPr>
            <w:tcW w:w="1705" w:type="dxa"/>
            <w:tcBorders>
              <w:top w:val="single" w:sz="4" w:space="0" w:color="auto"/>
              <w:left w:val="single" w:sz="4" w:space="0" w:color="auto"/>
              <w:right w:val="single" w:sz="4" w:space="0" w:color="auto"/>
            </w:tcBorders>
            <w:shd w:val="clear" w:color="auto" w:fill="FFFFFF"/>
            <w:vAlign w:val="bottom"/>
          </w:tcPr>
          <w:p w14:paraId="2960C7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202-853-6</w:t>
            </w:r>
          </w:p>
        </w:tc>
      </w:tr>
      <w:tr w:rsidR="009275DE" w:rsidRPr="00773CF5" w14:paraId="3AF2AE4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7186B0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651</w:t>
            </w:r>
          </w:p>
        </w:tc>
        <w:tc>
          <w:tcPr>
            <w:tcW w:w="4969" w:type="dxa"/>
            <w:gridSpan w:val="2"/>
            <w:tcBorders>
              <w:top w:val="single" w:sz="4" w:space="0" w:color="auto"/>
              <w:left w:val="single" w:sz="4" w:space="0" w:color="auto"/>
            </w:tcBorders>
            <w:shd w:val="clear" w:color="auto" w:fill="FFFFFF"/>
            <w:vAlign w:val="bottom"/>
          </w:tcPr>
          <w:p w14:paraId="3ECDA8A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1,2-դիբրոմէթան</w:t>
            </w:r>
          </w:p>
        </w:tc>
        <w:tc>
          <w:tcPr>
            <w:tcW w:w="4252" w:type="dxa"/>
            <w:tcBorders>
              <w:top w:val="single" w:sz="4" w:space="0" w:color="auto"/>
              <w:left w:val="single" w:sz="4" w:space="0" w:color="auto"/>
            </w:tcBorders>
            <w:shd w:val="clear" w:color="auto" w:fill="FFFFFF"/>
            <w:vAlign w:val="bottom"/>
          </w:tcPr>
          <w:p w14:paraId="72CC092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1,2-Dibromoethane</w:t>
            </w:r>
          </w:p>
        </w:tc>
        <w:tc>
          <w:tcPr>
            <w:tcW w:w="2268" w:type="dxa"/>
            <w:tcBorders>
              <w:top w:val="single" w:sz="4" w:space="0" w:color="auto"/>
              <w:left w:val="single" w:sz="4" w:space="0" w:color="auto"/>
            </w:tcBorders>
            <w:shd w:val="clear" w:color="auto" w:fill="FFFFFF"/>
            <w:vAlign w:val="bottom"/>
          </w:tcPr>
          <w:p w14:paraId="1888DC8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106-93-4</w:t>
            </w:r>
          </w:p>
        </w:tc>
        <w:tc>
          <w:tcPr>
            <w:tcW w:w="1705" w:type="dxa"/>
            <w:tcBorders>
              <w:top w:val="single" w:sz="4" w:space="0" w:color="auto"/>
              <w:left w:val="single" w:sz="4" w:space="0" w:color="auto"/>
              <w:right w:val="single" w:sz="4" w:space="0" w:color="auto"/>
            </w:tcBorders>
            <w:shd w:val="clear" w:color="auto" w:fill="FFFFFF"/>
            <w:vAlign w:val="bottom"/>
          </w:tcPr>
          <w:p w14:paraId="55806D6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203-444-5</w:t>
            </w:r>
          </w:p>
        </w:tc>
      </w:tr>
      <w:tr w:rsidR="009275DE" w:rsidRPr="00773CF5" w14:paraId="4749A54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B150F7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652</w:t>
            </w:r>
          </w:p>
        </w:tc>
        <w:tc>
          <w:tcPr>
            <w:tcW w:w="4969" w:type="dxa"/>
            <w:gridSpan w:val="2"/>
            <w:tcBorders>
              <w:top w:val="single" w:sz="4" w:space="0" w:color="auto"/>
              <w:left w:val="single" w:sz="4" w:space="0" w:color="auto"/>
            </w:tcBorders>
            <w:shd w:val="clear" w:color="auto" w:fill="FFFFFF"/>
            <w:vAlign w:val="bottom"/>
          </w:tcPr>
          <w:p w14:paraId="420040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Հեքսաքլորբենզոլ</w:t>
            </w:r>
          </w:p>
        </w:tc>
        <w:tc>
          <w:tcPr>
            <w:tcW w:w="4252" w:type="dxa"/>
            <w:tcBorders>
              <w:top w:val="single" w:sz="4" w:space="0" w:color="auto"/>
              <w:left w:val="single" w:sz="4" w:space="0" w:color="auto"/>
            </w:tcBorders>
            <w:shd w:val="clear" w:color="auto" w:fill="FFFFFF"/>
            <w:vAlign w:val="bottom"/>
          </w:tcPr>
          <w:p w14:paraId="1EC94F0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Hexachlorobenzene</w:t>
            </w:r>
          </w:p>
        </w:tc>
        <w:tc>
          <w:tcPr>
            <w:tcW w:w="2268" w:type="dxa"/>
            <w:tcBorders>
              <w:top w:val="single" w:sz="4" w:space="0" w:color="auto"/>
              <w:left w:val="single" w:sz="4" w:space="0" w:color="auto"/>
            </w:tcBorders>
            <w:shd w:val="clear" w:color="auto" w:fill="FFFFFF"/>
            <w:vAlign w:val="bottom"/>
          </w:tcPr>
          <w:p w14:paraId="2BE9665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118-74-1</w:t>
            </w:r>
          </w:p>
        </w:tc>
        <w:tc>
          <w:tcPr>
            <w:tcW w:w="1705" w:type="dxa"/>
            <w:tcBorders>
              <w:top w:val="single" w:sz="4" w:space="0" w:color="auto"/>
              <w:left w:val="single" w:sz="4" w:space="0" w:color="auto"/>
              <w:right w:val="single" w:sz="4" w:space="0" w:color="auto"/>
            </w:tcBorders>
            <w:shd w:val="clear" w:color="auto" w:fill="FFFFFF"/>
            <w:vAlign w:val="bottom"/>
          </w:tcPr>
          <w:p w14:paraId="34088E5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204-273-9</w:t>
            </w:r>
          </w:p>
        </w:tc>
      </w:tr>
      <w:tr w:rsidR="009275DE" w:rsidRPr="00773CF5" w14:paraId="0DEA3F2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F56706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653</w:t>
            </w:r>
          </w:p>
        </w:tc>
        <w:tc>
          <w:tcPr>
            <w:tcW w:w="4969" w:type="dxa"/>
            <w:gridSpan w:val="2"/>
            <w:tcBorders>
              <w:top w:val="single" w:sz="4" w:space="0" w:color="auto"/>
              <w:left w:val="single" w:sz="4" w:space="0" w:color="auto"/>
            </w:tcBorders>
            <w:shd w:val="clear" w:color="auto" w:fill="FFFFFF"/>
            <w:vAlign w:val="bottom"/>
          </w:tcPr>
          <w:p w14:paraId="62240B6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Բրոմէթիլեն (Վինիլ բրոմիդ)</w:t>
            </w:r>
          </w:p>
        </w:tc>
        <w:tc>
          <w:tcPr>
            <w:tcW w:w="4252" w:type="dxa"/>
            <w:tcBorders>
              <w:top w:val="single" w:sz="4" w:space="0" w:color="auto"/>
              <w:left w:val="single" w:sz="4" w:space="0" w:color="auto"/>
            </w:tcBorders>
            <w:shd w:val="clear" w:color="auto" w:fill="FFFFFF"/>
            <w:vAlign w:val="bottom"/>
          </w:tcPr>
          <w:p w14:paraId="1BD6F19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Bromoethylene (Vinyl bromide)</w:t>
            </w:r>
          </w:p>
        </w:tc>
        <w:tc>
          <w:tcPr>
            <w:tcW w:w="2268" w:type="dxa"/>
            <w:tcBorders>
              <w:top w:val="single" w:sz="4" w:space="0" w:color="auto"/>
              <w:left w:val="single" w:sz="4" w:space="0" w:color="auto"/>
            </w:tcBorders>
            <w:shd w:val="clear" w:color="auto" w:fill="FFFFFF"/>
            <w:vAlign w:val="bottom"/>
          </w:tcPr>
          <w:p w14:paraId="1FFF39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593-60-2</w:t>
            </w:r>
          </w:p>
        </w:tc>
        <w:tc>
          <w:tcPr>
            <w:tcW w:w="1705" w:type="dxa"/>
            <w:tcBorders>
              <w:top w:val="single" w:sz="4" w:space="0" w:color="auto"/>
              <w:left w:val="single" w:sz="4" w:space="0" w:color="auto"/>
              <w:right w:val="single" w:sz="4" w:space="0" w:color="auto"/>
            </w:tcBorders>
            <w:shd w:val="clear" w:color="auto" w:fill="FFFFFF"/>
            <w:vAlign w:val="bottom"/>
          </w:tcPr>
          <w:p w14:paraId="1D48D3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209-800-6</w:t>
            </w:r>
          </w:p>
        </w:tc>
      </w:tr>
      <w:tr w:rsidR="009275DE" w:rsidRPr="00773CF5" w14:paraId="15FE8FB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E85288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654</w:t>
            </w:r>
          </w:p>
        </w:tc>
        <w:tc>
          <w:tcPr>
            <w:tcW w:w="4969" w:type="dxa"/>
            <w:gridSpan w:val="2"/>
            <w:tcBorders>
              <w:top w:val="single" w:sz="4" w:space="0" w:color="auto"/>
              <w:left w:val="single" w:sz="4" w:space="0" w:color="auto"/>
            </w:tcBorders>
            <w:shd w:val="clear" w:color="auto" w:fill="FFFFFF"/>
            <w:vAlign w:val="bottom"/>
          </w:tcPr>
          <w:p w14:paraId="056FFAA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1,4-դիքլորբութ-2-են</w:t>
            </w:r>
          </w:p>
        </w:tc>
        <w:tc>
          <w:tcPr>
            <w:tcW w:w="4252" w:type="dxa"/>
            <w:tcBorders>
              <w:top w:val="single" w:sz="4" w:space="0" w:color="auto"/>
              <w:left w:val="single" w:sz="4" w:space="0" w:color="auto"/>
            </w:tcBorders>
            <w:shd w:val="clear" w:color="auto" w:fill="FFFFFF"/>
            <w:vAlign w:val="bottom"/>
          </w:tcPr>
          <w:p w14:paraId="33F013E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1,4-Dichlorobut-2-ene</w:t>
            </w:r>
          </w:p>
        </w:tc>
        <w:tc>
          <w:tcPr>
            <w:tcW w:w="2268" w:type="dxa"/>
            <w:tcBorders>
              <w:top w:val="single" w:sz="4" w:space="0" w:color="auto"/>
              <w:left w:val="single" w:sz="4" w:space="0" w:color="auto"/>
            </w:tcBorders>
            <w:shd w:val="clear" w:color="auto" w:fill="FFFFFF"/>
            <w:vAlign w:val="bottom"/>
          </w:tcPr>
          <w:p w14:paraId="1C38CE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764-41-0</w:t>
            </w:r>
          </w:p>
        </w:tc>
        <w:tc>
          <w:tcPr>
            <w:tcW w:w="1705" w:type="dxa"/>
            <w:tcBorders>
              <w:top w:val="single" w:sz="4" w:space="0" w:color="auto"/>
              <w:left w:val="single" w:sz="4" w:space="0" w:color="auto"/>
              <w:right w:val="single" w:sz="4" w:space="0" w:color="auto"/>
            </w:tcBorders>
            <w:shd w:val="clear" w:color="auto" w:fill="FFFFFF"/>
            <w:vAlign w:val="bottom"/>
          </w:tcPr>
          <w:p w14:paraId="4A6168C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212-121-8</w:t>
            </w:r>
          </w:p>
        </w:tc>
      </w:tr>
      <w:tr w:rsidR="009275DE" w:rsidRPr="00773CF5" w14:paraId="61AC721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1DD048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70371B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Մեթիլօքսիրան (պրոպիլեն օքսիդ)</w:t>
            </w:r>
          </w:p>
        </w:tc>
        <w:tc>
          <w:tcPr>
            <w:tcW w:w="4252" w:type="dxa"/>
            <w:tcBorders>
              <w:top w:val="single" w:sz="4" w:space="0" w:color="auto"/>
              <w:left w:val="single" w:sz="4" w:space="0" w:color="auto"/>
              <w:bottom w:val="single" w:sz="4" w:space="0" w:color="auto"/>
            </w:tcBorders>
            <w:shd w:val="clear" w:color="auto" w:fill="FFFFFF"/>
            <w:vAlign w:val="bottom"/>
          </w:tcPr>
          <w:p w14:paraId="5A2EDFB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Methyloxirane (Propylene oxide)</w:t>
            </w:r>
          </w:p>
        </w:tc>
        <w:tc>
          <w:tcPr>
            <w:tcW w:w="2268" w:type="dxa"/>
            <w:tcBorders>
              <w:top w:val="single" w:sz="4" w:space="0" w:color="auto"/>
              <w:left w:val="single" w:sz="4" w:space="0" w:color="auto"/>
              <w:bottom w:val="single" w:sz="4" w:space="0" w:color="auto"/>
            </w:tcBorders>
            <w:shd w:val="clear" w:color="auto" w:fill="FFFFFF"/>
            <w:vAlign w:val="bottom"/>
          </w:tcPr>
          <w:p w14:paraId="534A102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75-56-9</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5B5B893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200-879-2</w:t>
            </w:r>
          </w:p>
        </w:tc>
      </w:tr>
      <w:tr w:rsidR="009275DE" w:rsidRPr="00773CF5" w14:paraId="23976C6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FA1345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656</w:t>
            </w:r>
          </w:p>
        </w:tc>
        <w:tc>
          <w:tcPr>
            <w:tcW w:w="4969" w:type="dxa"/>
            <w:gridSpan w:val="2"/>
            <w:tcBorders>
              <w:top w:val="single" w:sz="4" w:space="0" w:color="auto"/>
              <w:left w:val="single" w:sz="4" w:space="0" w:color="auto"/>
            </w:tcBorders>
            <w:shd w:val="clear" w:color="auto" w:fill="FFFFFF"/>
            <w:vAlign w:val="bottom"/>
          </w:tcPr>
          <w:p w14:paraId="5661EDF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(Էպօքսիէթիլ)բենզոլ (Ստիրոլի օքսիդ)</w:t>
            </w:r>
          </w:p>
        </w:tc>
        <w:tc>
          <w:tcPr>
            <w:tcW w:w="4252" w:type="dxa"/>
            <w:tcBorders>
              <w:top w:val="single" w:sz="4" w:space="0" w:color="auto"/>
              <w:left w:val="single" w:sz="4" w:space="0" w:color="auto"/>
            </w:tcBorders>
            <w:shd w:val="clear" w:color="auto" w:fill="FFFFFF"/>
            <w:vAlign w:val="bottom"/>
          </w:tcPr>
          <w:p w14:paraId="05F2AF9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(Epoxyethyl)benzene (Styrene oxide)</w:t>
            </w:r>
          </w:p>
        </w:tc>
        <w:tc>
          <w:tcPr>
            <w:tcW w:w="2268" w:type="dxa"/>
            <w:tcBorders>
              <w:top w:val="single" w:sz="4" w:space="0" w:color="auto"/>
              <w:left w:val="single" w:sz="4" w:space="0" w:color="auto"/>
            </w:tcBorders>
            <w:shd w:val="clear" w:color="auto" w:fill="FFFFFF"/>
            <w:vAlign w:val="bottom"/>
          </w:tcPr>
          <w:p w14:paraId="4A47EB2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96-09-3</w:t>
            </w:r>
          </w:p>
        </w:tc>
        <w:tc>
          <w:tcPr>
            <w:tcW w:w="1705" w:type="dxa"/>
            <w:tcBorders>
              <w:top w:val="single" w:sz="4" w:space="0" w:color="auto"/>
              <w:left w:val="single" w:sz="4" w:space="0" w:color="auto"/>
              <w:right w:val="single" w:sz="4" w:space="0" w:color="auto"/>
            </w:tcBorders>
            <w:shd w:val="clear" w:color="auto" w:fill="FFFFFF"/>
            <w:vAlign w:val="bottom"/>
          </w:tcPr>
          <w:p w14:paraId="4416390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202-476-7</w:t>
            </w:r>
          </w:p>
        </w:tc>
      </w:tr>
      <w:tr w:rsidR="009275DE" w:rsidRPr="00773CF5" w14:paraId="7849002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327A77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657</w:t>
            </w:r>
          </w:p>
        </w:tc>
        <w:tc>
          <w:tcPr>
            <w:tcW w:w="4969" w:type="dxa"/>
            <w:gridSpan w:val="2"/>
            <w:tcBorders>
              <w:top w:val="single" w:sz="4" w:space="0" w:color="auto"/>
              <w:left w:val="single" w:sz="4" w:space="0" w:color="auto"/>
            </w:tcBorders>
            <w:shd w:val="clear" w:color="auto" w:fill="FFFFFF"/>
          </w:tcPr>
          <w:p w14:paraId="234FF1C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1-քլոր-2,3-էպօքսիպրոպան (էպիքլորհիդրին)</w:t>
            </w:r>
          </w:p>
        </w:tc>
        <w:tc>
          <w:tcPr>
            <w:tcW w:w="4252" w:type="dxa"/>
            <w:tcBorders>
              <w:top w:val="single" w:sz="4" w:space="0" w:color="auto"/>
              <w:left w:val="single" w:sz="4" w:space="0" w:color="auto"/>
            </w:tcBorders>
            <w:shd w:val="clear" w:color="auto" w:fill="FFFFFF"/>
            <w:vAlign w:val="bottom"/>
          </w:tcPr>
          <w:p w14:paraId="4CFAEA3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1-Chloro-2,3-epoxypropane (Epichlorohydrin)</w:t>
            </w:r>
          </w:p>
        </w:tc>
        <w:tc>
          <w:tcPr>
            <w:tcW w:w="2268" w:type="dxa"/>
            <w:tcBorders>
              <w:top w:val="single" w:sz="4" w:space="0" w:color="auto"/>
              <w:left w:val="single" w:sz="4" w:space="0" w:color="auto"/>
            </w:tcBorders>
            <w:shd w:val="clear" w:color="auto" w:fill="FFFFFF"/>
          </w:tcPr>
          <w:p w14:paraId="50F8DE3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106-89-8</w:t>
            </w:r>
          </w:p>
        </w:tc>
        <w:tc>
          <w:tcPr>
            <w:tcW w:w="1705" w:type="dxa"/>
            <w:tcBorders>
              <w:top w:val="single" w:sz="4" w:space="0" w:color="auto"/>
              <w:left w:val="single" w:sz="4" w:space="0" w:color="auto"/>
              <w:right w:val="single" w:sz="4" w:space="0" w:color="auto"/>
            </w:tcBorders>
            <w:shd w:val="clear" w:color="auto" w:fill="FFFFFF"/>
          </w:tcPr>
          <w:p w14:paraId="76716B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203-439-8</w:t>
            </w:r>
          </w:p>
        </w:tc>
      </w:tr>
      <w:tr w:rsidR="009275DE" w:rsidRPr="00773CF5" w14:paraId="1E68592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398F04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658</w:t>
            </w:r>
          </w:p>
        </w:tc>
        <w:tc>
          <w:tcPr>
            <w:tcW w:w="4969" w:type="dxa"/>
            <w:gridSpan w:val="2"/>
            <w:tcBorders>
              <w:top w:val="single" w:sz="4" w:space="0" w:color="auto"/>
              <w:left w:val="single" w:sz="4" w:space="0" w:color="auto"/>
            </w:tcBorders>
            <w:shd w:val="clear" w:color="auto" w:fill="FFFFFF"/>
            <w:vAlign w:val="bottom"/>
          </w:tcPr>
          <w:p w14:paraId="3D47A3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R-1-քլոր-2,3-էպօքսիպրոպան</w:t>
            </w:r>
          </w:p>
        </w:tc>
        <w:tc>
          <w:tcPr>
            <w:tcW w:w="4252" w:type="dxa"/>
            <w:tcBorders>
              <w:top w:val="single" w:sz="4" w:space="0" w:color="auto"/>
              <w:left w:val="single" w:sz="4" w:space="0" w:color="auto"/>
            </w:tcBorders>
            <w:shd w:val="clear" w:color="auto" w:fill="FFFFFF"/>
            <w:vAlign w:val="bottom"/>
          </w:tcPr>
          <w:p w14:paraId="0048C9D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R-1-Chloro-2,3-epoxypropane</w:t>
            </w:r>
          </w:p>
        </w:tc>
        <w:tc>
          <w:tcPr>
            <w:tcW w:w="2268" w:type="dxa"/>
            <w:tcBorders>
              <w:top w:val="single" w:sz="4" w:space="0" w:color="auto"/>
              <w:left w:val="single" w:sz="4" w:space="0" w:color="auto"/>
            </w:tcBorders>
            <w:shd w:val="clear" w:color="auto" w:fill="FFFFFF"/>
            <w:vAlign w:val="bottom"/>
          </w:tcPr>
          <w:p w14:paraId="03748CE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51594-55-9</w:t>
            </w:r>
          </w:p>
        </w:tc>
        <w:tc>
          <w:tcPr>
            <w:tcW w:w="1705" w:type="dxa"/>
            <w:tcBorders>
              <w:top w:val="single" w:sz="4" w:space="0" w:color="auto"/>
              <w:left w:val="single" w:sz="4" w:space="0" w:color="auto"/>
              <w:right w:val="single" w:sz="4" w:space="0" w:color="auto"/>
            </w:tcBorders>
            <w:shd w:val="clear" w:color="auto" w:fill="FFFFFF"/>
            <w:vAlign w:val="bottom"/>
          </w:tcPr>
          <w:p w14:paraId="294D880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424-280-2</w:t>
            </w:r>
          </w:p>
        </w:tc>
      </w:tr>
      <w:tr w:rsidR="009275DE" w:rsidRPr="00773CF5" w14:paraId="24ACADE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4313AA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659</w:t>
            </w:r>
          </w:p>
        </w:tc>
        <w:tc>
          <w:tcPr>
            <w:tcW w:w="4969" w:type="dxa"/>
            <w:gridSpan w:val="2"/>
            <w:tcBorders>
              <w:top w:val="single" w:sz="4" w:space="0" w:color="auto"/>
              <w:left w:val="single" w:sz="4" w:space="0" w:color="auto"/>
            </w:tcBorders>
            <w:shd w:val="clear" w:color="auto" w:fill="FFFFFF"/>
            <w:vAlign w:val="bottom"/>
          </w:tcPr>
          <w:p w14:paraId="0FA4A03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1,2-էպօքսի-3-ֆենօքսիպրոպան (ֆենիլգլիցիդիլային եթեր)</w:t>
            </w:r>
          </w:p>
        </w:tc>
        <w:tc>
          <w:tcPr>
            <w:tcW w:w="4252" w:type="dxa"/>
            <w:tcBorders>
              <w:top w:val="single" w:sz="4" w:space="0" w:color="auto"/>
              <w:left w:val="single" w:sz="4" w:space="0" w:color="auto"/>
            </w:tcBorders>
            <w:shd w:val="clear" w:color="auto" w:fill="FFFFFF"/>
            <w:vAlign w:val="bottom"/>
          </w:tcPr>
          <w:p w14:paraId="39A3BB0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1,2-Epoxy-3-phenoxypropane (Phenylglycidyl ether)</w:t>
            </w:r>
          </w:p>
        </w:tc>
        <w:tc>
          <w:tcPr>
            <w:tcW w:w="2268" w:type="dxa"/>
            <w:tcBorders>
              <w:top w:val="single" w:sz="4" w:space="0" w:color="auto"/>
              <w:left w:val="single" w:sz="4" w:space="0" w:color="auto"/>
            </w:tcBorders>
            <w:shd w:val="clear" w:color="auto" w:fill="FFFFFF"/>
          </w:tcPr>
          <w:p w14:paraId="594BF27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122-60-1</w:t>
            </w:r>
          </w:p>
        </w:tc>
        <w:tc>
          <w:tcPr>
            <w:tcW w:w="1705" w:type="dxa"/>
            <w:tcBorders>
              <w:top w:val="single" w:sz="4" w:space="0" w:color="auto"/>
              <w:left w:val="single" w:sz="4" w:space="0" w:color="auto"/>
              <w:right w:val="single" w:sz="4" w:space="0" w:color="auto"/>
            </w:tcBorders>
            <w:shd w:val="clear" w:color="auto" w:fill="FFFFFF"/>
          </w:tcPr>
          <w:p w14:paraId="51A0E63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204-557-2</w:t>
            </w:r>
          </w:p>
        </w:tc>
      </w:tr>
      <w:tr w:rsidR="009275DE" w:rsidRPr="00773CF5" w14:paraId="7244EA6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F98ACF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660</w:t>
            </w:r>
          </w:p>
        </w:tc>
        <w:tc>
          <w:tcPr>
            <w:tcW w:w="4969" w:type="dxa"/>
            <w:gridSpan w:val="2"/>
            <w:tcBorders>
              <w:top w:val="single" w:sz="4" w:space="0" w:color="auto"/>
              <w:left w:val="single" w:sz="4" w:space="0" w:color="auto"/>
            </w:tcBorders>
            <w:shd w:val="clear" w:color="auto" w:fill="FFFFFF"/>
            <w:vAlign w:val="bottom"/>
          </w:tcPr>
          <w:p w14:paraId="6F3174F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2,3-էպօքսիպրոպան-1-օլ (գլիցիդոլ)</w:t>
            </w:r>
          </w:p>
        </w:tc>
        <w:tc>
          <w:tcPr>
            <w:tcW w:w="4252" w:type="dxa"/>
            <w:tcBorders>
              <w:top w:val="single" w:sz="4" w:space="0" w:color="auto"/>
              <w:left w:val="single" w:sz="4" w:space="0" w:color="auto"/>
            </w:tcBorders>
            <w:shd w:val="clear" w:color="auto" w:fill="FFFFFF"/>
            <w:vAlign w:val="bottom"/>
          </w:tcPr>
          <w:p w14:paraId="57605E9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2,3-Epoxypropan-1-ol (Glycidol)</w:t>
            </w:r>
          </w:p>
        </w:tc>
        <w:tc>
          <w:tcPr>
            <w:tcW w:w="2268" w:type="dxa"/>
            <w:tcBorders>
              <w:top w:val="single" w:sz="4" w:space="0" w:color="auto"/>
              <w:left w:val="single" w:sz="4" w:space="0" w:color="auto"/>
            </w:tcBorders>
            <w:shd w:val="clear" w:color="auto" w:fill="FFFFFF"/>
            <w:vAlign w:val="bottom"/>
          </w:tcPr>
          <w:p w14:paraId="271A08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556-52-5</w:t>
            </w:r>
          </w:p>
        </w:tc>
        <w:tc>
          <w:tcPr>
            <w:tcW w:w="1705" w:type="dxa"/>
            <w:tcBorders>
              <w:top w:val="single" w:sz="4" w:space="0" w:color="auto"/>
              <w:left w:val="single" w:sz="4" w:space="0" w:color="auto"/>
              <w:right w:val="single" w:sz="4" w:space="0" w:color="auto"/>
            </w:tcBorders>
            <w:shd w:val="clear" w:color="auto" w:fill="FFFFFF"/>
            <w:vAlign w:val="bottom"/>
          </w:tcPr>
          <w:p w14:paraId="2CD7EA5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209-128-3</w:t>
            </w:r>
          </w:p>
        </w:tc>
      </w:tr>
      <w:tr w:rsidR="009275DE" w:rsidRPr="00773CF5" w14:paraId="09C56AD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8E2895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661</w:t>
            </w:r>
          </w:p>
        </w:tc>
        <w:tc>
          <w:tcPr>
            <w:tcW w:w="4969" w:type="dxa"/>
            <w:gridSpan w:val="2"/>
            <w:tcBorders>
              <w:top w:val="single" w:sz="4" w:space="0" w:color="auto"/>
              <w:left w:val="single" w:sz="4" w:space="0" w:color="auto"/>
            </w:tcBorders>
            <w:shd w:val="clear" w:color="auto" w:fill="FFFFFF"/>
            <w:vAlign w:val="bottom"/>
          </w:tcPr>
          <w:p w14:paraId="05BB2FA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R-2,3-էպօքսի-1-պրոպանոլ</w:t>
            </w:r>
          </w:p>
        </w:tc>
        <w:tc>
          <w:tcPr>
            <w:tcW w:w="4252" w:type="dxa"/>
            <w:tcBorders>
              <w:top w:val="single" w:sz="4" w:space="0" w:color="auto"/>
              <w:left w:val="single" w:sz="4" w:space="0" w:color="auto"/>
            </w:tcBorders>
            <w:shd w:val="clear" w:color="auto" w:fill="FFFFFF"/>
            <w:vAlign w:val="bottom"/>
          </w:tcPr>
          <w:p w14:paraId="79203F8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R-2,3-Epoxy-1-propanol</w:t>
            </w:r>
          </w:p>
        </w:tc>
        <w:tc>
          <w:tcPr>
            <w:tcW w:w="2268" w:type="dxa"/>
            <w:tcBorders>
              <w:top w:val="single" w:sz="4" w:space="0" w:color="auto"/>
              <w:left w:val="single" w:sz="4" w:space="0" w:color="auto"/>
            </w:tcBorders>
            <w:shd w:val="clear" w:color="auto" w:fill="FFFFFF"/>
            <w:vAlign w:val="bottom"/>
          </w:tcPr>
          <w:p w14:paraId="653330A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57044-25-4</w:t>
            </w:r>
          </w:p>
        </w:tc>
        <w:tc>
          <w:tcPr>
            <w:tcW w:w="1705" w:type="dxa"/>
            <w:tcBorders>
              <w:top w:val="single" w:sz="4" w:space="0" w:color="auto"/>
              <w:left w:val="single" w:sz="4" w:space="0" w:color="auto"/>
              <w:right w:val="single" w:sz="4" w:space="0" w:color="auto"/>
            </w:tcBorders>
            <w:shd w:val="clear" w:color="auto" w:fill="FFFFFF"/>
            <w:vAlign w:val="bottom"/>
          </w:tcPr>
          <w:p w14:paraId="77DD8F0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404-660-4</w:t>
            </w:r>
          </w:p>
        </w:tc>
      </w:tr>
      <w:tr w:rsidR="009275DE" w:rsidRPr="00773CF5" w14:paraId="53836F0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59FBB4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662</w:t>
            </w:r>
          </w:p>
        </w:tc>
        <w:tc>
          <w:tcPr>
            <w:tcW w:w="4969" w:type="dxa"/>
            <w:gridSpan w:val="2"/>
            <w:tcBorders>
              <w:top w:val="single" w:sz="4" w:space="0" w:color="auto"/>
              <w:left w:val="single" w:sz="4" w:space="0" w:color="auto"/>
            </w:tcBorders>
            <w:shd w:val="clear" w:color="auto" w:fill="FFFFFF"/>
            <w:vAlign w:val="bottom"/>
          </w:tcPr>
          <w:p w14:paraId="0BDF72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2,2'-Բիօքսիրան (1,2. 3,4-դիէպօքսիբութան)</w:t>
            </w:r>
          </w:p>
        </w:tc>
        <w:tc>
          <w:tcPr>
            <w:tcW w:w="4252" w:type="dxa"/>
            <w:tcBorders>
              <w:top w:val="single" w:sz="4" w:space="0" w:color="auto"/>
              <w:left w:val="single" w:sz="4" w:space="0" w:color="auto"/>
            </w:tcBorders>
            <w:shd w:val="clear" w:color="auto" w:fill="FFFFFF"/>
            <w:vAlign w:val="bottom"/>
          </w:tcPr>
          <w:p w14:paraId="163C243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2,2'-Bioxirane (1,2; 3,4-Diepoxybutane)</w:t>
            </w:r>
          </w:p>
        </w:tc>
        <w:tc>
          <w:tcPr>
            <w:tcW w:w="2268" w:type="dxa"/>
            <w:tcBorders>
              <w:top w:val="single" w:sz="4" w:space="0" w:color="auto"/>
              <w:left w:val="single" w:sz="4" w:space="0" w:color="auto"/>
            </w:tcBorders>
            <w:shd w:val="clear" w:color="auto" w:fill="FFFFFF"/>
            <w:vAlign w:val="bottom"/>
          </w:tcPr>
          <w:p w14:paraId="1C46E4A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1464-53-5</w:t>
            </w:r>
          </w:p>
        </w:tc>
        <w:tc>
          <w:tcPr>
            <w:tcW w:w="1705" w:type="dxa"/>
            <w:tcBorders>
              <w:top w:val="single" w:sz="4" w:space="0" w:color="auto"/>
              <w:left w:val="single" w:sz="4" w:space="0" w:color="auto"/>
              <w:right w:val="single" w:sz="4" w:space="0" w:color="auto"/>
            </w:tcBorders>
            <w:shd w:val="clear" w:color="auto" w:fill="FFFFFF"/>
            <w:vAlign w:val="bottom"/>
          </w:tcPr>
          <w:p w14:paraId="66BF49E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215-979-1</w:t>
            </w:r>
          </w:p>
        </w:tc>
      </w:tr>
      <w:tr w:rsidR="009275DE" w:rsidRPr="00773CF5" w14:paraId="62FAA32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4470AE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663</w:t>
            </w:r>
          </w:p>
        </w:tc>
        <w:tc>
          <w:tcPr>
            <w:tcW w:w="4969" w:type="dxa"/>
            <w:gridSpan w:val="2"/>
            <w:tcBorders>
              <w:top w:val="single" w:sz="4" w:space="0" w:color="auto"/>
              <w:left w:val="single" w:sz="4" w:space="0" w:color="auto"/>
            </w:tcBorders>
            <w:shd w:val="clear" w:color="auto" w:fill="FFFFFF"/>
            <w:vAlign w:val="bottom"/>
          </w:tcPr>
          <w:p w14:paraId="647B067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(2RS,3RS)-3-(2-քլորֆենիլ)-2-(4-ֆտորֆենիլ)-[1H-1,2,4-տրիազոլ-1-իլ)մեթիլ]օքսիրան. Էպօքսիկոնազոլ</w:t>
            </w:r>
          </w:p>
        </w:tc>
        <w:tc>
          <w:tcPr>
            <w:tcW w:w="4252" w:type="dxa"/>
            <w:tcBorders>
              <w:top w:val="single" w:sz="4" w:space="0" w:color="auto"/>
              <w:left w:val="single" w:sz="4" w:space="0" w:color="auto"/>
            </w:tcBorders>
            <w:shd w:val="clear" w:color="auto" w:fill="FFFFFF"/>
            <w:vAlign w:val="bottom"/>
          </w:tcPr>
          <w:p w14:paraId="5EB380C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(2RS,3RS)-3-(2-Chlorophenyl)-2-(4- fluorophenyl)-[1H-1,2,4-triazol- 1-yl)methyl]oxirane; Epoxiconazole</w:t>
            </w:r>
          </w:p>
        </w:tc>
        <w:tc>
          <w:tcPr>
            <w:tcW w:w="2268" w:type="dxa"/>
            <w:tcBorders>
              <w:top w:val="single" w:sz="4" w:space="0" w:color="auto"/>
              <w:left w:val="single" w:sz="4" w:space="0" w:color="auto"/>
            </w:tcBorders>
            <w:shd w:val="clear" w:color="auto" w:fill="FFFFFF"/>
          </w:tcPr>
          <w:p w14:paraId="275F6C8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133855-98-8</w:t>
            </w:r>
          </w:p>
        </w:tc>
        <w:tc>
          <w:tcPr>
            <w:tcW w:w="1705" w:type="dxa"/>
            <w:tcBorders>
              <w:top w:val="single" w:sz="4" w:space="0" w:color="auto"/>
              <w:left w:val="single" w:sz="4" w:space="0" w:color="auto"/>
              <w:right w:val="single" w:sz="4" w:space="0" w:color="auto"/>
            </w:tcBorders>
            <w:shd w:val="clear" w:color="auto" w:fill="FFFFFF"/>
          </w:tcPr>
          <w:p w14:paraId="12D3D0B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406-850-2</w:t>
            </w:r>
          </w:p>
        </w:tc>
      </w:tr>
      <w:tr w:rsidR="009275DE" w:rsidRPr="00773CF5" w14:paraId="74B1ECC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45191C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664</w:t>
            </w:r>
          </w:p>
        </w:tc>
        <w:tc>
          <w:tcPr>
            <w:tcW w:w="4969" w:type="dxa"/>
            <w:gridSpan w:val="2"/>
            <w:tcBorders>
              <w:top w:val="single" w:sz="4" w:space="0" w:color="auto"/>
              <w:left w:val="single" w:sz="4" w:space="0" w:color="auto"/>
            </w:tcBorders>
            <w:shd w:val="clear" w:color="auto" w:fill="FFFFFF"/>
            <w:vAlign w:val="bottom"/>
          </w:tcPr>
          <w:p w14:paraId="0852D9F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Քլորմեթիլ մեթիլային եթեր</w:t>
            </w:r>
          </w:p>
        </w:tc>
        <w:tc>
          <w:tcPr>
            <w:tcW w:w="4252" w:type="dxa"/>
            <w:tcBorders>
              <w:top w:val="single" w:sz="4" w:space="0" w:color="auto"/>
              <w:left w:val="single" w:sz="4" w:space="0" w:color="auto"/>
            </w:tcBorders>
            <w:shd w:val="clear" w:color="auto" w:fill="FFFFFF"/>
            <w:vAlign w:val="bottom"/>
          </w:tcPr>
          <w:p w14:paraId="6D7F80B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Chloromethyl methyl ether</w:t>
            </w:r>
          </w:p>
        </w:tc>
        <w:tc>
          <w:tcPr>
            <w:tcW w:w="2268" w:type="dxa"/>
            <w:tcBorders>
              <w:top w:val="single" w:sz="4" w:space="0" w:color="auto"/>
              <w:left w:val="single" w:sz="4" w:space="0" w:color="auto"/>
            </w:tcBorders>
            <w:shd w:val="clear" w:color="auto" w:fill="FFFFFF"/>
            <w:vAlign w:val="bottom"/>
          </w:tcPr>
          <w:p w14:paraId="4F79AC9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107-30-2</w:t>
            </w:r>
          </w:p>
        </w:tc>
        <w:tc>
          <w:tcPr>
            <w:tcW w:w="1705" w:type="dxa"/>
            <w:tcBorders>
              <w:top w:val="single" w:sz="4" w:space="0" w:color="auto"/>
              <w:left w:val="single" w:sz="4" w:space="0" w:color="auto"/>
              <w:right w:val="single" w:sz="4" w:space="0" w:color="auto"/>
            </w:tcBorders>
            <w:shd w:val="clear" w:color="auto" w:fill="FFFFFF"/>
            <w:vAlign w:val="bottom"/>
          </w:tcPr>
          <w:p w14:paraId="09E015D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203-480-1</w:t>
            </w:r>
          </w:p>
        </w:tc>
      </w:tr>
      <w:tr w:rsidR="009275DE" w:rsidRPr="00773CF5" w14:paraId="641A47C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8D4B5A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665</w:t>
            </w:r>
          </w:p>
        </w:tc>
        <w:tc>
          <w:tcPr>
            <w:tcW w:w="4969" w:type="dxa"/>
            <w:gridSpan w:val="2"/>
            <w:tcBorders>
              <w:top w:val="single" w:sz="4" w:space="0" w:color="auto"/>
              <w:left w:val="single" w:sz="4" w:space="0" w:color="auto"/>
            </w:tcBorders>
            <w:shd w:val="clear" w:color="auto" w:fill="FFFFFF"/>
          </w:tcPr>
          <w:p w14:paraId="4349A627"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2-մեթօքսիէթանոլ եւ դրա ացետատները (2-մեթօքսիէթիլ ացետատ)</w:t>
            </w:r>
          </w:p>
        </w:tc>
        <w:tc>
          <w:tcPr>
            <w:tcW w:w="4252" w:type="dxa"/>
            <w:tcBorders>
              <w:top w:val="single" w:sz="4" w:space="0" w:color="auto"/>
              <w:left w:val="single" w:sz="4" w:space="0" w:color="auto"/>
            </w:tcBorders>
            <w:shd w:val="clear" w:color="auto" w:fill="FFFFFF"/>
          </w:tcPr>
          <w:p w14:paraId="7B7801E0"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2-Methoxyethanol and its acetate (2-Methoxyethyl acetate</w:t>
            </w:r>
          </w:p>
        </w:tc>
        <w:tc>
          <w:tcPr>
            <w:tcW w:w="2268" w:type="dxa"/>
            <w:tcBorders>
              <w:top w:val="single" w:sz="4" w:space="0" w:color="auto"/>
              <w:left w:val="single" w:sz="4" w:space="0" w:color="auto"/>
            </w:tcBorders>
            <w:shd w:val="clear" w:color="auto" w:fill="FFFFFF"/>
            <w:vAlign w:val="bottom"/>
          </w:tcPr>
          <w:p w14:paraId="45ECFB2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109-86-4/</w:t>
            </w:r>
          </w:p>
          <w:p w14:paraId="2F6C5FC9" w14:textId="77777777" w:rsidR="00D63ABE" w:rsidRPr="00773CF5" w:rsidRDefault="00D63ABE" w:rsidP="00797EC6">
            <w:pPr>
              <w:pStyle w:val="a2"/>
              <w:spacing w:after="120"/>
              <w:rPr>
                <w:rFonts w:ascii="Sylfaen" w:hAnsi="Sylfaen"/>
                <w:sz w:val="16"/>
                <w:szCs w:val="16"/>
              </w:rPr>
            </w:pPr>
            <w:r w:rsidRPr="00773CF5">
              <w:rPr>
                <w:rFonts w:ascii="Sylfaen" w:hAnsi="Sylfaen"/>
                <w:sz w:val="16"/>
                <w:szCs w:val="16"/>
              </w:rPr>
              <w:t>110-49-6</w:t>
            </w:r>
          </w:p>
        </w:tc>
        <w:tc>
          <w:tcPr>
            <w:tcW w:w="1705" w:type="dxa"/>
            <w:tcBorders>
              <w:top w:val="single" w:sz="4" w:space="0" w:color="auto"/>
              <w:left w:val="single" w:sz="4" w:space="0" w:color="auto"/>
              <w:right w:val="single" w:sz="4" w:space="0" w:color="auto"/>
            </w:tcBorders>
            <w:shd w:val="clear" w:color="auto" w:fill="FFFFFF"/>
            <w:vAlign w:val="bottom"/>
          </w:tcPr>
          <w:p w14:paraId="6BA380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203-713-7/</w:t>
            </w:r>
          </w:p>
          <w:p w14:paraId="7A889071" w14:textId="77777777" w:rsidR="00D63ABE" w:rsidRPr="00773CF5" w:rsidRDefault="00D63ABE" w:rsidP="00797EC6">
            <w:pPr>
              <w:pStyle w:val="a2"/>
              <w:spacing w:after="120"/>
              <w:rPr>
                <w:rFonts w:ascii="Sylfaen" w:hAnsi="Sylfaen"/>
                <w:sz w:val="16"/>
                <w:szCs w:val="16"/>
              </w:rPr>
            </w:pPr>
            <w:r w:rsidRPr="00773CF5">
              <w:rPr>
                <w:rFonts w:ascii="Sylfaen" w:hAnsi="Sylfaen"/>
                <w:sz w:val="16"/>
                <w:szCs w:val="16"/>
              </w:rPr>
              <w:t>203-772-9-1</w:t>
            </w:r>
          </w:p>
        </w:tc>
      </w:tr>
      <w:tr w:rsidR="009275DE" w:rsidRPr="00773CF5" w14:paraId="0AABA25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F41239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666</w:t>
            </w:r>
          </w:p>
        </w:tc>
        <w:tc>
          <w:tcPr>
            <w:tcW w:w="4969" w:type="dxa"/>
            <w:gridSpan w:val="2"/>
            <w:tcBorders>
              <w:top w:val="single" w:sz="4" w:space="0" w:color="auto"/>
              <w:left w:val="single" w:sz="4" w:space="0" w:color="auto"/>
            </w:tcBorders>
            <w:shd w:val="clear" w:color="auto" w:fill="FFFFFF"/>
          </w:tcPr>
          <w:p w14:paraId="61003B50"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2-էթօքսիէթանոլ եւ դրա ացետատները (2-էթօքսիէթիլէթիլ ացետատ)</w:t>
            </w:r>
          </w:p>
        </w:tc>
        <w:tc>
          <w:tcPr>
            <w:tcW w:w="4252" w:type="dxa"/>
            <w:tcBorders>
              <w:top w:val="single" w:sz="4" w:space="0" w:color="auto"/>
              <w:left w:val="single" w:sz="4" w:space="0" w:color="auto"/>
            </w:tcBorders>
            <w:shd w:val="clear" w:color="auto" w:fill="FFFFFF"/>
          </w:tcPr>
          <w:p w14:paraId="60F060E0"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2-Ethoxyethanol and its acetate (2-Ethoxyethyl acetate)</w:t>
            </w:r>
          </w:p>
        </w:tc>
        <w:tc>
          <w:tcPr>
            <w:tcW w:w="2268" w:type="dxa"/>
            <w:tcBorders>
              <w:top w:val="single" w:sz="4" w:space="0" w:color="auto"/>
              <w:left w:val="single" w:sz="4" w:space="0" w:color="auto"/>
            </w:tcBorders>
            <w:shd w:val="clear" w:color="auto" w:fill="FFFFFF"/>
            <w:vAlign w:val="bottom"/>
          </w:tcPr>
          <w:p w14:paraId="00C1520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110- 80-5/</w:t>
            </w:r>
          </w:p>
          <w:p w14:paraId="1374E2E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111- 15-9</w:t>
            </w:r>
          </w:p>
        </w:tc>
        <w:tc>
          <w:tcPr>
            <w:tcW w:w="1705" w:type="dxa"/>
            <w:tcBorders>
              <w:top w:val="single" w:sz="4" w:space="0" w:color="auto"/>
              <w:left w:val="single" w:sz="4" w:space="0" w:color="auto"/>
              <w:right w:val="single" w:sz="4" w:space="0" w:color="auto"/>
            </w:tcBorders>
            <w:shd w:val="clear" w:color="auto" w:fill="FFFFFF"/>
            <w:vAlign w:val="bottom"/>
          </w:tcPr>
          <w:p w14:paraId="0630DA1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203-804-1/</w:t>
            </w:r>
          </w:p>
          <w:p w14:paraId="1B2C39A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203-839-2</w:t>
            </w:r>
          </w:p>
        </w:tc>
      </w:tr>
      <w:tr w:rsidR="009275DE" w:rsidRPr="00773CF5" w14:paraId="12C554C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57F419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667</w:t>
            </w:r>
          </w:p>
        </w:tc>
        <w:tc>
          <w:tcPr>
            <w:tcW w:w="4969" w:type="dxa"/>
            <w:gridSpan w:val="2"/>
            <w:tcBorders>
              <w:top w:val="single" w:sz="4" w:space="0" w:color="auto"/>
              <w:left w:val="single" w:sz="4" w:space="0" w:color="auto"/>
            </w:tcBorders>
            <w:shd w:val="clear" w:color="auto" w:fill="FFFFFF"/>
          </w:tcPr>
          <w:p w14:paraId="2E0575C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Օքսի-բիս[քլորմեթան], բիս(քլորմեթիլ) եթեր</w:t>
            </w:r>
          </w:p>
        </w:tc>
        <w:tc>
          <w:tcPr>
            <w:tcW w:w="4252" w:type="dxa"/>
            <w:tcBorders>
              <w:top w:val="single" w:sz="4" w:space="0" w:color="auto"/>
              <w:left w:val="single" w:sz="4" w:space="0" w:color="auto"/>
            </w:tcBorders>
            <w:shd w:val="clear" w:color="auto" w:fill="FFFFFF"/>
          </w:tcPr>
          <w:p w14:paraId="2284ED1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Oxybis[chloromethane], bis (Chloromethyl) ether</w:t>
            </w:r>
          </w:p>
        </w:tc>
        <w:tc>
          <w:tcPr>
            <w:tcW w:w="2268" w:type="dxa"/>
            <w:tcBorders>
              <w:top w:val="single" w:sz="4" w:space="0" w:color="auto"/>
              <w:left w:val="single" w:sz="4" w:space="0" w:color="auto"/>
            </w:tcBorders>
            <w:shd w:val="clear" w:color="auto" w:fill="FFFFFF"/>
          </w:tcPr>
          <w:p w14:paraId="6088B7B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542-88-1</w:t>
            </w:r>
          </w:p>
        </w:tc>
        <w:tc>
          <w:tcPr>
            <w:tcW w:w="1705" w:type="dxa"/>
            <w:tcBorders>
              <w:top w:val="single" w:sz="4" w:space="0" w:color="auto"/>
              <w:left w:val="single" w:sz="4" w:space="0" w:color="auto"/>
              <w:right w:val="single" w:sz="4" w:space="0" w:color="auto"/>
            </w:tcBorders>
            <w:shd w:val="clear" w:color="auto" w:fill="FFFFFF"/>
          </w:tcPr>
          <w:p w14:paraId="77FBD27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208-832-8</w:t>
            </w:r>
          </w:p>
        </w:tc>
      </w:tr>
      <w:tr w:rsidR="009275DE" w:rsidRPr="00773CF5" w14:paraId="4DEB6E1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75134F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668</w:t>
            </w:r>
          </w:p>
        </w:tc>
        <w:tc>
          <w:tcPr>
            <w:tcW w:w="4969" w:type="dxa"/>
            <w:gridSpan w:val="2"/>
            <w:tcBorders>
              <w:top w:val="single" w:sz="4" w:space="0" w:color="auto"/>
              <w:left w:val="single" w:sz="4" w:space="0" w:color="auto"/>
            </w:tcBorders>
            <w:shd w:val="clear" w:color="auto" w:fill="FFFFFF"/>
          </w:tcPr>
          <w:p w14:paraId="416A0B86"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2-մեթօքսիպրոպանոլ</w:t>
            </w:r>
          </w:p>
        </w:tc>
        <w:tc>
          <w:tcPr>
            <w:tcW w:w="4252" w:type="dxa"/>
            <w:tcBorders>
              <w:top w:val="single" w:sz="4" w:space="0" w:color="auto"/>
              <w:left w:val="single" w:sz="4" w:space="0" w:color="auto"/>
            </w:tcBorders>
            <w:shd w:val="clear" w:color="auto" w:fill="FFFFFF"/>
          </w:tcPr>
          <w:p w14:paraId="1C48F01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2-Methoxypropanol</w:t>
            </w:r>
          </w:p>
        </w:tc>
        <w:tc>
          <w:tcPr>
            <w:tcW w:w="2268" w:type="dxa"/>
            <w:tcBorders>
              <w:top w:val="single" w:sz="4" w:space="0" w:color="auto"/>
              <w:left w:val="single" w:sz="4" w:space="0" w:color="auto"/>
            </w:tcBorders>
            <w:shd w:val="clear" w:color="auto" w:fill="FFFFFF"/>
            <w:vAlign w:val="bottom"/>
          </w:tcPr>
          <w:p w14:paraId="352E94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1589-47-5</w:t>
            </w:r>
          </w:p>
        </w:tc>
        <w:tc>
          <w:tcPr>
            <w:tcW w:w="1705" w:type="dxa"/>
            <w:tcBorders>
              <w:top w:val="single" w:sz="4" w:space="0" w:color="auto"/>
              <w:left w:val="single" w:sz="4" w:space="0" w:color="auto"/>
              <w:right w:val="single" w:sz="4" w:space="0" w:color="auto"/>
            </w:tcBorders>
            <w:shd w:val="clear" w:color="auto" w:fill="FFFFFF"/>
            <w:vAlign w:val="bottom"/>
          </w:tcPr>
          <w:p w14:paraId="57074B9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216-455-5</w:t>
            </w:r>
          </w:p>
        </w:tc>
      </w:tr>
      <w:tr w:rsidR="009275DE" w:rsidRPr="00773CF5" w14:paraId="71B2B88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BEB55D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669</w:t>
            </w:r>
          </w:p>
        </w:tc>
        <w:tc>
          <w:tcPr>
            <w:tcW w:w="4969" w:type="dxa"/>
            <w:gridSpan w:val="2"/>
            <w:tcBorders>
              <w:top w:val="single" w:sz="4" w:space="0" w:color="auto"/>
              <w:left w:val="single" w:sz="4" w:space="0" w:color="auto"/>
            </w:tcBorders>
            <w:shd w:val="clear" w:color="auto" w:fill="FFFFFF"/>
          </w:tcPr>
          <w:p w14:paraId="6E4867F3"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Պրոպիոլակտոն</w:t>
            </w:r>
          </w:p>
        </w:tc>
        <w:tc>
          <w:tcPr>
            <w:tcW w:w="4252" w:type="dxa"/>
            <w:tcBorders>
              <w:top w:val="single" w:sz="4" w:space="0" w:color="auto"/>
              <w:left w:val="single" w:sz="4" w:space="0" w:color="auto"/>
            </w:tcBorders>
            <w:shd w:val="clear" w:color="auto" w:fill="FFFFFF"/>
          </w:tcPr>
          <w:p w14:paraId="6AC8CF7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Propiolactone</w:t>
            </w:r>
          </w:p>
        </w:tc>
        <w:tc>
          <w:tcPr>
            <w:tcW w:w="2268" w:type="dxa"/>
            <w:tcBorders>
              <w:top w:val="single" w:sz="4" w:space="0" w:color="auto"/>
              <w:left w:val="single" w:sz="4" w:space="0" w:color="auto"/>
            </w:tcBorders>
            <w:shd w:val="clear" w:color="auto" w:fill="FFFFFF"/>
            <w:vAlign w:val="bottom"/>
          </w:tcPr>
          <w:p w14:paraId="34CCAB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57-57-8</w:t>
            </w:r>
          </w:p>
        </w:tc>
        <w:tc>
          <w:tcPr>
            <w:tcW w:w="1705" w:type="dxa"/>
            <w:tcBorders>
              <w:top w:val="single" w:sz="4" w:space="0" w:color="auto"/>
              <w:left w:val="single" w:sz="4" w:space="0" w:color="auto"/>
              <w:right w:val="single" w:sz="4" w:space="0" w:color="auto"/>
            </w:tcBorders>
            <w:shd w:val="clear" w:color="auto" w:fill="FFFFFF"/>
            <w:vAlign w:val="bottom"/>
          </w:tcPr>
          <w:p w14:paraId="2AE6C22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200-340-1</w:t>
            </w:r>
          </w:p>
        </w:tc>
      </w:tr>
      <w:tr w:rsidR="009275DE" w:rsidRPr="00773CF5" w14:paraId="6368D7E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05E81B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670</w:t>
            </w:r>
          </w:p>
        </w:tc>
        <w:tc>
          <w:tcPr>
            <w:tcW w:w="4969" w:type="dxa"/>
            <w:gridSpan w:val="2"/>
            <w:tcBorders>
              <w:top w:val="single" w:sz="4" w:space="0" w:color="auto"/>
              <w:left w:val="single" w:sz="4" w:space="0" w:color="auto"/>
            </w:tcBorders>
            <w:shd w:val="clear" w:color="auto" w:fill="FFFFFF"/>
          </w:tcPr>
          <w:p w14:paraId="74A22B01"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Դիմեթիլկարբամոիլ քլորիդ</w:t>
            </w:r>
          </w:p>
        </w:tc>
        <w:tc>
          <w:tcPr>
            <w:tcW w:w="4252" w:type="dxa"/>
            <w:tcBorders>
              <w:top w:val="single" w:sz="4" w:space="0" w:color="auto"/>
              <w:left w:val="single" w:sz="4" w:space="0" w:color="auto"/>
            </w:tcBorders>
            <w:shd w:val="clear" w:color="auto" w:fill="FFFFFF"/>
          </w:tcPr>
          <w:p w14:paraId="0C58BF20"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Dimethylcarbamoyl chloride</w:t>
            </w:r>
          </w:p>
        </w:tc>
        <w:tc>
          <w:tcPr>
            <w:tcW w:w="2268" w:type="dxa"/>
            <w:tcBorders>
              <w:top w:val="single" w:sz="4" w:space="0" w:color="auto"/>
              <w:left w:val="single" w:sz="4" w:space="0" w:color="auto"/>
            </w:tcBorders>
            <w:shd w:val="clear" w:color="auto" w:fill="FFFFFF"/>
            <w:vAlign w:val="bottom"/>
          </w:tcPr>
          <w:p w14:paraId="43A8E88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79-44-7</w:t>
            </w:r>
          </w:p>
        </w:tc>
        <w:tc>
          <w:tcPr>
            <w:tcW w:w="1705" w:type="dxa"/>
            <w:tcBorders>
              <w:top w:val="single" w:sz="4" w:space="0" w:color="auto"/>
              <w:left w:val="single" w:sz="4" w:space="0" w:color="auto"/>
              <w:right w:val="single" w:sz="4" w:space="0" w:color="auto"/>
            </w:tcBorders>
            <w:shd w:val="clear" w:color="auto" w:fill="FFFFFF"/>
            <w:vAlign w:val="bottom"/>
          </w:tcPr>
          <w:p w14:paraId="41EE05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201-208-6</w:t>
            </w:r>
          </w:p>
        </w:tc>
      </w:tr>
      <w:tr w:rsidR="009275DE" w:rsidRPr="00773CF5" w14:paraId="6A46196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82EE78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671</w:t>
            </w:r>
          </w:p>
        </w:tc>
        <w:tc>
          <w:tcPr>
            <w:tcW w:w="4969" w:type="dxa"/>
            <w:gridSpan w:val="2"/>
            <w:tcBorders>
              <w:top w:val="single" w:sz="4" w:space="0" w:color="auto"/>
              <w:left w:val="single" w:sz="4" w:space="0" w:color="auto"/>
            </w:tcBorders>
            <w:shd w:val="clear" w:color="auto" w:fill="FFFFFF"/>
            <w:vAlign w:val="bottom"/>
          </w:tcPr>
          <w:p w14:paraId="4A75B5A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Ուրեթան (էթիլ կարբամատ)</w:t>
            </w:r>
          </w:p>
        </w:tc>
        <w:tc>
          <w:tcPr>
            <w:tcW w:w="4252" w:type="dxa"/>
            <w:tcBorders>
              <w:top w:val="single" w:sz="4" w:space="0" w:color="auto"/>
              <w:left w:val="single" w:sz="4" w:space="0" w:color="auto"/>
            </w:tcBorders>
            <w:shd w:val="clear" w:color="auto" w:fill="FFFFFF"/>
            <w:vAlign w:val="bottom"/>
          </w:tcPr>
          <w:p w14:paraId="20C6D90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Urethane (Ethyl carbamate)</w:t>
            </w:r>
          </w:p>
        </w:tc>
        <w:tc>
          <w:tcPr>
            <w:tcW w:w="2268" w:type="dxa"/>
            <w:tcBorders>
              <w:top w:val="single" w:sz="4" w:space="0" w:color="auto"/>
              <w:left w:val="single" w:sz="4" w:space="0" w:color="auto"/>
            </w:tcBorders>
            <w:shd w:val="clear" w:color="auto" w:fill="FFFFFF"/>
            <w:vAlign w:val="bottom"/>
          </w:tcPr>
          <w:p w14:paraId="0780CA1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51-79-6</w:t>
            </w:r>
          </w:p>
        </w:tc>
        <w:tc>
          <w:tcPr>
            <w:tcW w:w="1705" w:type="dxa"/>
            <w:tcBorders>
              <w:top w:val="single" w:sz="4" w:space="0" w:color="auto"/>
              <w:left w:val="single" w:sz="4" w:space="0" w:color="auto"/>
              <w:right w:val="single" w:sz="4" w:space="0" w:color="auto"/>
            </w:tcBorders>
            <w:shd w:val="clear" w:color="auto" w:fill="FFFFFF"/>
            <w:vAlign w:val="bottom"/>
          </w:tcPr>
          <w:p w14:paraId="72D4D6E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200-123-1</w:t>
            </w:r>
          </w:p>
        </w:tc>
      </w:tr>
      <w:tr w:rsidR="009275DE" w:rsidRPr="00773CF5" w14:paraId="24FCCA1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E48DC5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672</w:t>
            </w:r>
          </w:p>
        </w:tc>
        <w:tc>
          <w:tcPr>
            <w:tcW w:w="4969" w:type="dxa"/>
            <w:gridSpan w:val="2"/>
            <w:tcBorders>
              <w:top w:val="single" w:sz="4" w:space="0" w:color="auto"/>
              <w:left w:val="single" w:sz="4" w:space="0" w:color="auto"/>
            </w:tcBorders>
            <w:shd w:val="clear" w:color="auto" w:fill="FFFFFF"/>
            <w:vAlign w:val="bottom"/>
          </w:tcPr>
          <w:p w14:paraId="6C397BE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74530A4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30BE635E"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12F6E6B1" w14:textId="77777777" w:rsidR="00D63ABE" w:rsidRPr="00773CF5" w:rsidRDefault="00D63ABE" w:rsidP="00797EC6">
            <w:pPr>
              <w:spacing w:after="120"/>
              <w:rPr>
                <w:rFonts w:ascii="Sylfaen" w:hAnsi="Sylfaen"/>
                <w:sz w:val="16"/>
                <w:szCs w:val="16"/>
              </w:rPr>
            </w:pPr>
          </w:p>
        </w:tc>
      </w:tr>
      <w:tr w:rsidR="009275DE" w:rsidRPr="00773CF5" w14:paraId="70C03F3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0E20AF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673</w:t>
            </w:r>
          </w:p>
        </w:tc>
        <w:tc>
          <w:tcPr>
            <w:tcW w:w="4969" w:type="dxa"/>
            <w:gridSpan w:val="2"/>
            <w:tcBorders>
              <w:top w:val="single" w:sz="4" w:space="0" w:color="auto"/>
              <w:left w:val="single" w:sz="4" w:space="0" w:color="auto"/>
            </w:tcBorders>
            <w:shd w:val="clear" w:color="auto" w:fill="FFFFFF"/>
            <w:vAlign w:val="bottom"/>
          </w:tcPr>
          <w:p w14:paraId="4ACB25B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6E7350C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58EE8D9A"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52BB267C" w14:textId="77777777" w:rsidR="00D63ABE" w:rsidRPr="00773CF5" w:rsidRDefault="00D63ABE" w:rsidP="00797EC6">
            <w:pPr>
              <w:spacing w:after="120"/>
              <w:rPr>
                <w:rFonts w:ascii="Sylfaen" w:hAnsi="Sylfaen"/>
                <w:sz w:val="16"/>
                <w:szCs w:val="16"/>
              </w:rPr>
            </w:pPr>
          </w:p>
        </w:tc>
      </w:tr>
      <w:tr w:rsidR="009275DE" w:rsidRPr="00773CF5" w14:paraId="55E2128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A45BE2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674</w:t>
            </w:r>
          </w:p>
        </w:tc>
        <w:tc>
          <w:tcPr>
            <w:tcW w:w="4969" w:type="dxa"/>
            <w:gridSpan w:val="2"/>
            <w:tcBorders>
              <w:top w:val="single" w:sz="4" w:space="0" w:color="auto"/>
              <w:left w:val="single" w:sz="4" w:space="0" w:color="auto"/>
            </w:tcBorders>
            <w:shd w:val="clear" w:color="auto" w:fill="FFFFFF"/>
            <w:vAlign w:val="bottom"/>
          </w:tcPr>
          <w:p w14:paraId="009BC4C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Մեթօքսիքացախաթթու</w:t>
            </w:r>
          </w:p>
        </w:tc>
        <w:tc>
          <w:tcPr>
            <w:tcW w:w="4252" w:type="dxa"/>
            <w:tcBorders>
              <w:top w:val="single" w:sz="4" w:space="0" w:color="auto"/>
              <w:left w:val="single" w:sz="4" w:space="0" w:color="auto"/>
            </w:tcBorders>
            <w:shd w:val="clear" w:color="auto" w:fill="FFFFFF"/>
            <w:vAlign w:val="bottom"/>
          </w:tcPr>
          <w:p w14:paraId="72D95A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Methoxyacetic acid</w:t>
            </w:r>
          </w:p>
        </w:tc>
        <w:tc>
          <w:tcPr>
            <w:tcW w:w="2268" w:type="dxa"/>
            <w:tcBorders>
              <w:top w:val="single" w:sz="4" w:space="0" w:color="auto"/>
              <w:left w:val="single" w:sz="4" w:space="0" w:color="auto"/>
            </w:tcBorders>
            <w:shd w:val="clear" w:color="auto" w:fill="FFFFFF"/>
            <w:vAlign w:val="bottom"/>
          </w:tcPr>
          <w:p w14:paraId="1765D75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625-45-6</w:t>
            </w:r>
          </w:p>
        </w:tc>
        <w:tc>
          <w:tcPr>
            <w:tcW w:w="1705" w:type="dxa"/>
            <w:tcBorders>
              <w:top w:val="single" w:sz="4" w:space="0" w:color="auto"/>
              <w:left w:val="single" w:sz="4" w:space="0" w:color="auto"/>
              <w:right w:val="single" w:sz="4" w:space="0" w:color="auto"/>
            </w:tcBorders>
            <w:shd w:val="clear" w:color="auto" w:fill="FFFFFF"/>
            <w:vAlign w:val="bottom"/>
          </w:tcPr>
          <w:p w14:paraId="39037D1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210-894-6</w:t>
            </w:r>
          </w:p>
        </w:tc>
      </w:tr>
      <w:tr w:rsidR="009275DE" w:rsidRPr="00773CF5" w14:paraId="742FCAC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CED899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675</w:t>
            </w:r>
          </w:p>
        </w:tc>
        <w:tc>
          <w:tcPr>
            <w:tcW w:w="4969" w:type="dxa"/>
            <w:gridSpan w:val="2"/>
            <w:tcBorders>
              <w:top w:val="single" w:sz="4" w:space="0" w:color="auto"/>
              <w:left w:val="single" w:sz="4" w:space="0" w:color="auto"/>
            </w:tcBorders>
            <w:shd w:val="clear" w:color="auto" w:fill="FFFFFF"/>
            <w:vAlign w:val="bottom"/>
          </w:tcPr>
          <w:p w14:paraId="1FC4BA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Դիբութիլֆտալատ</w:t>
            </w:r>
          </w:p>
        </w:tc>
        <w:tc>
          <w:tcPr>
            <w:tcW w:w="4252" w:type="dxa"/>
            <w:tcBorders>
              <w:top w:val="single" w:sz="4" w:space="0" w:color="auto"/>
              <w:left w:val="single" w:sz="4" w:space="0" w:color="auto"/>
            </w:tcBorders>
            <w:shd w:val="clear" w:color="auto" w:fill="FFFFFF"/>
            <w:vAlign w:val="bottom"/>
          </w:tcPr>
          <w:p w14:paraId="5933AD5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Dibutyl phthalate</w:t>
            </w:r>
          </w:p>
        </w:tc>
        <w:tc>
          <w:tcPr>
            <w:tcW w:w="2268" w:type="dxa"/>
            <w:tcBorders>
              <w:top w:val="single" w:sz="4" w:space="0" w:color="auto"/>
              <w:left w:val="single" w:sz="4" w:space="0" w:color="auto"/>
            </w:tcBorders>
            <w:shd w:val="clear" w:color="auto" w:fill="FFFFFF"/>
            <w:vAlign w:val="bottom"/>
          </w:tcPr>
          <w:p w14:paraId="2E8EEC6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84-74-2</w:t>
            </w:r>
          </w:p>
        </w:tc>
        <w:tc>
          <w:tcPr>
            <w:tcW w:w="1705" w:type="dxa"/>
            <w:tcBorders>
              <w:top w:val="single" w:sz="4" w:space="0" w:color="auto"/>
              <w:left w:val="single" w:sz="4" w:space="0" w:color="auto"/>
              <w:right w:val="single" w:sz="4" w:space="0" w:color="auto"/>
            </w:tcBorders>
            <w:shd w:val="clear" w:color="auto" w:fill="FFFFFF"/>
            <w:vAlign w:val="bottom"/>
          </w:tcPr>
          <w:p w14:paraId="3C11066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201-557-4</w:t>
            </w:r>
          </w:p>
        </w:tc>
      </w:tr>
      <w:tr w:rsidR="009275DE" w:rsidRPr="00773CF5" w14:paraId="3CA9F12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884007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B121DD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բիս (2-մեթօքսիէթիլային) եթեր (դիմեթօքսիդիգլիկոլ)</w:t>
            </w:r>
          </w:p>
        </w:tc>
        <w:tc>
          <w:tcPr>
            <w:tcW w:w="4252" w:type="dxa"/>
            <w:tcBorders>
              <w:top w:val="single" w:sz="4" w:space="0" w:color="auto"/>
              <w:left w:val="single" w:sz="4" w:space="0" w:color="auto"/>
              <w:bottom w:val="single" w:sz="4" w:space="0" w:color="auto"/>
            </w:tcBorders>
            <w:shd w:val="clear" w:color="auto" w:fill="FFFFFF"/>
            <w:vAlign w:val="bottom"/>
          </w:tcPr>
          <w:p w14:paraId="711051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bis(2-Methyoxyethyl) ether (Dimethoxydiglycol)</w:t>
            </w:r>
          </w:p>
        </w:tc>
        <w:tc>
          <w:tcPr>
            <w:tcW w:w="2268" w:type="dxa"/>
            <w:tcBorders>
              <w:top w:val="single" w:sz="4" w:space="0" w:color="auto"/>
              <w:left w:val="single" w:sz="4" w:space="0" w:color="auto"/>
              <w:bottom w:val="single" w:sz="4" w:space="0" w:color="auto"/>
            </w:tcBorders>
            <w:shd w:val="clear" w:color="auto" w:fill="FFFFFF"/>
          </w:tcPr>
          <w:p w14:paraId="1A20ABE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111-96-6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26F8E1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203-924-4</w:t>
            </w:r>
          </w:p>
        </w:tc>
      </w:tr>
      <w:tr w:rsidR="009275DE" w:rsidRPr="00773CF5" w14:paraId="2D4F940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E952A0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677</w:t>
            </w:r>
          </w:p>
        </w:tc>
        <w:tc>
          <w:tcPr>
            <w:tcW w:w="4969" w:type="dxa"/>
            <w:gridSpan w:val="2"/>
            <w:tcBorders>
              <w:top w:val="single" w:sz="4" w:space="0" w:color="auto"/>
              <w:left w:val="single" w:sz="4" w:space="0" w:color="auto"/>
            </w:tcBorders>
            <w:shd w:val="clear" w:color="auto" w:fill="FFFFFF"/>
          </w:tcPr>
          <w:p w14:paraId="1B7A259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բիս (2-էթիլհեքսիլ) ֆտալատ (դիէթիլհեքսիլ ֆտալատ)</w:t>
            </w:r>
          </w:p>
        </w:tc>
        <w:tc>
          <w:tcPr>
            <w:tcW w:w="4252" w:type="dxa"/>
            <w:tcBorders>
              <w:top w:val="single" w:sz="4" w:space="0" w:color="auto"/>
              <w:left w:val="single" w:sz="4" w:space="0" w:color="auto"/>
            </w:tcBorders>
            <w:shd w:val="clear" w:color="auto" w:fill="FFFFFF"/>
            <w:vAlign w:val="bottom"/>
          </w:tcPr>
          <w:p w14:paraId="3801AE0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bis(2-Ethylhexyl) phthalate (Diethylhexyl phthalate)</w:t>
            </w:r>
          </w:p>
        </w:tc>
        <w:tc>
          <w:tcPr>
            <w:tcW w:w="2268" w:type="dxa"/>
            <w:tcBorders>
              <w:top w:val="single" w:sz="4" w:space="0" w:color="auto"/>
              <w:left w:val="single" w:sz="4" w:space="0" w:color="auto"/>
            </w:tcBorders>
            <w:shd w:val="clear" w:color="auto" w:fill="FFFFFF"/>
          </w:tcPr>
          <w:p w14:paraId="337F4DD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117-81-7</w:t>
            </w:r>
          </w:p>
        </w:tc>
        <w:tc>
          <w:tcPr>
            <w:tcW w:w="1705" w:type="dxa"/>
            <w:tcBorders>
              <w:top w:val="single" w:sz="4" w:space="0" w:color="auto"/>
              <w:left w:val="single" w:sz="4" w:space="0" w:color="auto"/>
              <w:right w:val="single" w:sz="4" w:space="0" w:color="auto"/>
            </w:tcBorders>
            <w:shd w:val="clear" w:color="auto" w:fill="FFFFFF"/>
          </w:tcPr>
          <w:p w14:paraId="35DAFE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204-211-0</w:t>
            </w:r>
          </w:p>
        </w:tc>
      </w:tr>
      <w:tr w:rsidR="009275DE" w:rsidRPr="00773CF5" w14:paraId="73D703C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0EFA43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678</w:t>
            </w:r>
          </w:p>
        </w:tc>
        <w:tc>
          <w:tcPr>
            <w:tcW w:w="4969" w:type="dxa"/>
            <w:gridSpan w:val="2"/>
            <w:tcBorders>
              <w:top w:val="single" w:sz="4" w:space="0" w:color="auto"/>
              <w:left w:val="single" w:sz="4" w:space="0" w:color="auto"/>
            </w:tcBorders>
            <w:shd w:val="clear" w:color="auto" w:fill="FFFFFF"/>
            <w:vAlign w:val="bottom"/>
          </w:tcPr>
          <w:p w14:paraId="647AD4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բիս (2-մեթօքսիէթիլ) ֆտալատ</w:t>
            </w:r>
          </w:p>
        </w:tc>
        <w:tc>
          <w:tcPr>
            <w:tcW w:w="4252" w:type="dxa"/>
            <w:tcBorders>
              <w:top w:val="single" w:sz="4" w:space="0" w:color="auto"/>
              <w:left w:val="single" w:sz="4" w:space="0" w:color="auto"/>
            </w:tcBorders>
            <w:shd w:val="clear" w:color="auto" w:fill="FFFFFF"/>
            <w:vAlign w:val="bottom"/>
          </w:tcPr>
          <w:p w14:paraId="5727BD4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bis(2-Methoxyethyl) phthalate</w:t>
            </w:r>
          </w:p>
        </w:tc>
        <w:tc>
          <w:tcPr>
            <w:tcW w:w="2268" w:type="dxa"/>
            <w:tcBorders>
              <w:top w:val="single" w:sz="4" w:space="0" w:color="auto"/>
              <w:left w:val="single" w:sz="4" w:space="0" w:color="auto"/>
            </w:tcBorders>
            <w:shd w:val="clear" w:color="auto" w:fill="FFFFFF"/>
            <w:vAlign w:val="bottom"/>
          </w:tcPr>
          <w:p w14:paraId="2A95A38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117-82-8</w:t>
            </w:r>
          </w:p>
        </w:tc>
        <w:tc>
          <w:tcPr>
            <w:tcW w:w="1705" w:type="dxa"/>
            <w:tcBorders>
              <w:top w:val="single" w:sz="4" w:space="0" w:color="auto"/>
              <w:left w:val="single" w:sz="4" w:space="0" w:color="auto"/>
              <w:right w:val="single" w:sz="4" w:space="0" w:color="auto"/>
            </w:tcBorders>
            <w:shd w:val="clear" w:color="auto" w:fill="FFFFFF"/>
            <w:vAlign w:val="bottom"/>
          </w:tcPr>
          <w:p w14:paraId="49AFAEF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204-212-6</w:t>
            </w:r>
          </w:p>
        </w:tc>
      </w:tr>
      <w:tr w:rsidR="009275DE" w:rsidRPr="00773CF5" w14:paraId="464FF8A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AB9CEC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679</w:t>
            </w:r>
          </w:p>
        </w:tc>
        <w:tc>
          <w:tcPr>
            <w:tcW w:w="4969" w:type="dxa"/>
            <w:gridSpan w:val="2"/>
            <w:tcBorders>
              <w:top w:val="single" w:sz="4" w:space="0" w:color="auto"/>
              <w:left w:val="single" w:sz="4" w:space="0" w:color="auto"/>
            </w:tcBorders>
            <w:shd w:val="clear" w:color="auto" w:fill="FFFFFF"/>
            <w:vAlign w:val="bottom"/>
          </w:tcPr>
          <w:p w14:paraId="653E732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2-մեթօքսիպրոպիլ ացետատ</w:t>
            </w:r>
          </w:p>
        </w:tc>
        <w:tc>
          <w:tcPr>
            <w:tcW w:w="4252" w:type="dxa"/>
            <w:tcBorders>
              <w:top w:val="single" w:sz="4" w:space="0" w:color="auto"/>
              <w:left w:val="single" w:sz="4" w:space="0" w:color="auto"/>
            </w:tcBorders>
            <w:shd w:val="clear" w:color="auto" w:fill="FFFFFF"/>
            <w:vAlign w:val="bottom"/>
          </w:tcPr>
          <w:p w14:paraId="27D43DE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2-Methoxypropyl acetate</w:t>
            </w:r>
          </w:p>
        </w:tc>
        <w:tc>
          <w:tcPr>
            <w:tcW w:w="2268" w:type="dxa"/>
            <w:tcBorders>
              <w:top w:val="single" w:sz="4" w:space="0" w:color="auto"/>
              <w:left w:val="single" w:sz="4" w:space="0" w:color="auto"/>
            </w:tcBorders>
            <w:shd w:val="clear" w:color="auto" w:fill="FFFFFF"/>
            <w:vAlign w:val="bottom"/>
          </w:tcPr>
          <w:p w14:paraId="1457197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70657-70-4</w:t>
            </w:r>
          </w:p>
        </w:tc>
        <w:tc>
          <w:tcPr>
            <w:tcW w:w="1705" w:type="dxa"/>
            <w:tcBorders>
              <w:top w:val="single" w:sz="4" w:space="0" w:color="auto"/>
              <w:left w:val="single" w:sz="4" w:space="0" w:color="auto"/>
              <w:right w:val="single" w:sz="4" w:space="0" w:color="auto"/>
            </w:tcBorders>
            <w:shd w:val="clear" w:color="auto" w:fill="FFFFFF"/>
            <w:vAlign w:val="bottom"/>
          </w:tcPr>
          <w:p w14:paraId="6C77ADB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274-724-2</w:t>
            </w:r>
          </w:p>
        </w:tc>
      </w:tr>
      <w:tr w:rsidR="009275DE" w:rsidRPr="00773CF5" w14:paraId="7345AA7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503214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680</w:t>
            </w:r>
          </w:p>
        </w:tc>
        <w:tc>
          <w:tcPr>
            <w:tcW w:w="4969" w:type="dxa"/>
            <w:gridSpan w:val="2"/>
            <w:tcBorders>
              <w:top w:val="single" w:sz="4" w:space="0" w:color="auto"/>
              <w:left w:val="single" w:sz="4" w:space="0" w:color="auto"/>
            </w:tcBorders>
            <w:shd w:val="clear" w:color="auto" w:fill="FFFFFF"/>
          </w:tcPr>
          <w:p w14:paraId="64201E8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2-էթիլհեքսիլ [[[3,5-բիս (1,1-դիմեթիլէթիլ)-4-հիդրօքսիֆենիլ]- մեթիլ]թիո]ացետատ</w:t>
            </w:r>
          </w:p>
        </w:tc>
        <w:tc>
          <w:tcPr>
            <w:tcW w:w="4252" w:type="dxa"/>
            <w:tcBorders>
              <w:top w:val="single" w:sz="4" w:space="0" w:color="auto"/>
              <w:left w:val="single" w:sz="4" w:space="0" w:color="auto"/>
            </w:tcBorders>
            <w:shd w:val="clear" w:color="auto" w:fill="FFFFFF"/>
            <w:vAlign w:val="bottom"/>
          </w:tcPr>
          <w:p w14:paraId="3F40A97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2-Ethylhexyl[[[3,5-bis(1,1-dimethylethyl)-4-hydroxyphenyl]-methyl]thio]acetate</w:t>
            </w:r>
          </w:p>
        </w:tc>
        <w:tc>
          <w:tcPr>
            <w:tcW w:w="2268" w:type="dxa"/>
            <w:tcBorders>
              <w:top w:val="single" w:sz="4" w:space="0" w:color="auto"/>
              <w:left w:val="single" w:sz="4" w:space="0" w:color="auto"/>
            </w:tcBorders>
            <w:shd w:val="clear" w:color="auto" w:fill="FFFFFF"/>
          </w:tcPr>
          <w:p w14:paraId="2EB2147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80387-97-9</w:t>
            </w:r>
          </w:p>
        </w:tc>
        <w:tc>
          <w:tcPr>
            <w:tcW w:w="1705" w:type="dxa"/>
            <w:tcBorders>
              <w:top w:val="single" w:sz="4" w:space="0" w:color="auto"/>
              <w:left w:val="single" w:sz="4" w:space="0" w:color="auto"/>
              <w:right w:val="single" w:sz="4" w:space="0" w:color="auto"/>
            </w:tcBorders>
            <w:shd w:val="clear" w:color="auto" w:fill="FFFFFF"/>
          </w:tcPr>
          <w:p w14:paraId="00C7279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279-452-8</w:t>
            </w:r>
          </w:p>
        </w:tc>
      </w:tr>
      <w:tr w:rsidR="009275DE" w:rsidRPr="00773CF5" w14:paraId="326D826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2A940F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681</w:t>
            </w:r>
          </w:p>
        </w:tc>
        <w:tc>
          <w:tcPr>
            <w:tcW w:w="4969" w:type="dxa"/>
            <w:gridSpan w:val="2"/>
            <w:tcBorders>
              <w:top w:val="single" w:sz="4" w:space="0" w:color="auto"/>
              <w:left w:val="single" w:sz="4" w:space="0" w:color="auto"/>
            </w:tcBorders>
            <w:shd w:val="clear" w:color="auto" w:fill="FFFFFF"/>
            <w:vAlign w:val="bottom"/>
          </w:tcPr>
          <w:p w14:paraId="422E2FD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Ակրիլամիդ՝ տվյալ կանոնակարգի մյուս բաժիններով չկանոնակարգված</w:t>
            </w:r>
          </w:p>
        </w:tc>
        <w:tc>
          <w:tcPr>
            <w:tcW w:w="4252" w:type="dxa"/>
            <w:tcBorders>
              <w:top w:val="single" w:sz="4" w:space="0" w:color="auto"/>
              <w:left w:val="single" w:sz="4" w:space="0" w:color="auto"/>
            </w:tcBorders>
            <w:shd w:val="clear" w:color="auto" w:fill="FFFFFF"/>
            <w:vAlign w:val="bottom"/>
          </w:tcPr>
          <w:p w14:paraId="00EE9C2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Acrylamide, unless regulated elsewhere in this regulation</w:t>
            </w:r>
          </w:p>
        </w:tc>
        <w:tc>
          <w:tcPr>
            <w:tcW w:w="2268" w:type="dxa"/>
            <w:tcBorders>
              <w:top w:val="single" w:sz="4" w:space="0" w:color="auto"/>
              <w:left w:val="single" w:sz="4" w:space="0" w:color="auto"/>
            </w:tcBorders>
            <w:shd w:val="clear" w:color="auto" w:fill="FFFFFF"/>
          </w:tcPr>
          <w:p w14:paraId="5CE97BD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79-06-1</w:t>
            </w:r>
          </w:p>
        </w:tc>
        <w:tc>
          <w:tcPr>
            <w:tcW w:w="1705" w:type="dxa"/>
            <w:tcBorders>
              <w:top w:val="single" w:sz="4" w:space="0" w:color="auto"/>
              <w:left w:val="single" w:sz="4" w:space="0" w:color="auto"/>
              <w:right w:val="single" w:sz="4" w:space="0" w:color="auto"/>
            </w:tcBorders>
            <w:shd w:val="clear" w:color="auto" w:fill="FFFFFF"/>
          </w:tcPr>
          <w:p w14:paraId="044050E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201-173-7</w:t>
            </w:r>
          </w:p>
        </w:tc>
      </w:tr>
      <w:tr w:rsidR="009275DE" w:rsidRPr="00773CF5" w14:paraId="20A6AED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E301E8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682</w:t>
            </w:r>
          </w:p>
        </w:tc>
        <w:tc>
          <w:tcPr>
            <w:tcW w:w="4969" w:type="dxa"/>
            <w:gridSpan w:val="2"/>
            <w:tcBorders>
              <w:top w:val="single" w:sz="4" w:space="0" w:color="auto"/>
              <w:left w:val="single" w:sz="4" w:space="0" w:color="auto"/>
            </w:tcBorders>
            <w:shd w:val="clear" w:color="auto" w:fill="FFFFFF"/>
            <w:vAlign w:val="bottom"/>
          </w:tcPr>
          <w:p w14:paraId="0710FA7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Ակրիլոնիտրիլ</w:t>
            </w:r>
          </w:p>
        </w:tc>
        <w:tc>
          <w:tcPr>
            <w:tcW w:w="4252" w:type="dxa"/>
            <w:tcBorders>
              <w:top w:val="single" w:sz="4" w:space="0" w:color="auto"/>
              <w:left w:val="single" w:sz="4" w:space="0" w:color="auto"/>
            </w:tcBorders>
            <w:shd w:val="clear" w:color="auto" w:fill="FFFFFF"/>
            <w:vAlign w:val="bottom"/>
          </w:tcPr>
          <w:p w14:paraId="316568A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Acrylonitrile</w:t>
            </w:r>
          </w:p>
        </w:tc>
        <w:tc>
          <w:tcPr>
            <w:tcW w:w="2268" w:type="dxa"/>
            <w:tcBorders>
              <w:top w:val="single" w:sz="4" w:space="0" w:color="auto"/>
              <w:left w:val="single" w:sz="4" w:space="0" w:color="auto"/>
            </w:tcBorders>
            <w:shd w:val="clear" w:color="auto" w:fill="FFFFFF"/>
            <w:vAlign w:val="bottom"/>
          </w:tcPr>
          <w:p w14:paraId="1A6C4B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107-13-1</w:t>
            </w:r>
          </w:p>
        </w:tc>
        <w:tc>
          <w:tcPr>
            <w:tcW w:w="1705" w:type="dxa"/>
            <w:tcBorders>
              <w:top w:val="single" w:sz="4" w:space="0" w:color="auto"/>
              <w:left w:val="single" w:sz="4" w:space="0" w:color="auto"/>
              <w:right w:val="single" w:sz="4" w:space="0" w:color="auto"/>
            </w:tcBorders>
            <w:shd w:val="clear" w:color="auto" w:fill="FFFFFF"/>
            <w:vAlign w:val="bottom"/>
          </w:tcPr>
          <w:p w14:paraId="479455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203-466-5</w:t>
            </w:r>
          </w:p>
        </w:tc>
      </w:tr>
      <w:tr w:rsidR="009275DE" w:rsidRPr="00773CF5" w14:paraId="42B0A77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58EAA1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683</w:t>
            </w:r>
          </w:p>
        </w:tc>
        <w:tc>
          <w:tcPr>
            <w:tcW w:w="4969" w:type="dxa"/>
            <w:gridSpan w:val="2"/>
            <w:tcBorders>
              <w:top w:val="single" w:sz="4" w:space="0" w:color="auto"/>
              <w:left w:val="single" w:sz="4" w:space="0" w:color="auto"/>
            </w:tcBorders>
            <w:shd w:val="clear" w:color="auto" w:fill="FFFFFF"/>
            <w:vAlign w:val="bottom"/>
          </w:tcPr>
          <w:p w14:paraId="3D20772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2-նիտրոպրոպան</w:t>
            </w:r>
          </w:p>
        </w:tc>
        <w:tc>
          <w:tcPr>
            <w:tcW w:w="4252" w:type="dxa"/>
            <w:tcBorders>
              <w:top w:val="single" w:sz="4" w:space="0" w:color="auto"/>
              <w:left w:val="single" w:sz="4" w:space="0" w:color="auto"/>
            </w:tcBorders>
            <w:shd w:val="clear" w:color="auto" w:fill="FFFFFF"/>
            <w:vAlign w:val="bottom"/>
          </w:tcPr>
          <w:p w14:paraId="218890A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2-Nitropropane</w:t>
            </w:r>
          </w:p>
        </w:tc>
        <w:tc>
          <w:tcPr>
            <w:tcW w:w="2268" w:type="dxa"/>
            <w:tcBorders>
              <w:top w:val="single" w:sz="4" w:space="0" w:color="auto"/>
              <w:left w:val="single" w:sz="4" w:space="0" w:color="auto"/>
            </w:tcBorders>
            <w:shd w:val="clear" w:color="auto" w:fill="FFFFFF"/>
            <w:vAlign w:val="bottom"/>
          </w:tcPr>
          <w:p w14:paraId="0F221C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79-46-9</w:t>
            </w:r>
          </w:p>
        </w:tc>
        <w:tc>
          <w:tcPr>
            <w:tcW w:w="1705" w:type="dxa"/>
            <w:tcBorders>
              <w:top w:val="single" w:sz="4" w:space="0" w:color="auto"/>
              <w:left w:val="single" w:sz="4" w:space="0" w:color="auto"/>
              <w:right w:val="single" w:sz="4" w:space="0" w:color="auto"/>
            </w:tcBorders>
            <w:shd w:val="clear" w:color="auto" w:fill="FFFFFF"/>
            <w:vAlign w:val="bottom"/>
          </w:tcPr>
          <w:p w14:paraId="2ABD7EA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201-209-1</w:t>
            </w:r>
          </w:p>
        </w:tc>
      </w:tr>
      <w:tr w:rsidR="009275DE" w:rsidRPr="00773CF5" w14:paraId="7E3B16D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E15F93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684</w:t>
            </w:r>
          </w:p>
        </w:tc>
        <w:tc>
          <w:tcPr>
            <w:tcW w:w="4969" w:type="dxa"/>
            <w:gridSpan w:val="2"/>
            <w:tcBorders>
              <w:top w:val="single" w:sz="4" w:space="0" w:color="auto"/>
              <w:left w:val="single" w:sz="4" w:space="0" w:color="auto"/>
            </w:tcBorders>
            <w:shd w:val="clear" w:color="auto" w:fill="FFFFFF"/>
            <w:vAlign w:val="bottom"/>
          </w:tcPr>
          <w:p w14:paraId="7C06A38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Դինոսեբ, դրա աղերը եւ եթերները՝ բացառությամբ տվյալ ցանկի այլ կետերում թվարկվածների</w:t>
            </w:r>
          </w:p>
        </w:tc>
        <w:tc>
          <w:tcPr>
            <w:tcW w:w="4252" w:type="dxa"/>
            <w:tcBorders>
              <w:top w:val="single" w:sz="4" w:space="0" w:color="auto"/>
              <w:left w:val="single" w:sz="4" w:space="0" w:color="auto"/>
            </w:tcBorders>
            <w:shd w:val="clear" w:color="auto" w:fill="FFFFFF"/>
            <w:vAlign w:val="bottom"/>
          </w:tcPr>
          <w:p w14:paraId="25BC1E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Dinoseb, its salts and esters with the exception of those specified elsewhere in this list</w:t>
            </w:r>
          </w:p>
        </w:tc>
        <w:tc>
          <w:tcPr>
            <w:tcW w:w="2268" w:type="dxa"/>
            <w:tcBorders>
              <w:top w:val="single" w:sz="4" w:space="0" w:color="auto"/>
              <w:left w:val="single" w:sz="4" w:space="0" w:color="auto"/>
            </w:tcBorders>
            <w:shd w:val="clear" w:color="auto" w:fill="FFFFFF"/>
          </w:tcPr>
          <w:p w14:paraId="3CF57CB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88-85-7</w:t>
            </w:r>
          </w:p>
        </w:tc>
        <w:tc>
          <w:tcPr>
            <w:tcW w:w="1705" w:type="dxa"/>
            <w:tcBorders>
              <w:top w:val="single" w:sz="4" w:space="0" w:color="auto"/>
              <w:left w:val="single" w:sz="4" w:space="0" w:color="auto"/>
              <w:right w:val="single" w:sz="4" w:space="0" w:color="auto"/>
            </w:tcBorders>
            <w:shd w:val="clear" w:color="auto" w:fill="FFFFFF"/>
          </w:tcPr>
          <w:p w14:paraId="30BDD9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201-861-7</w:t>
            </w:r>
          </w:p>
        </w:tc>
      </w:tr>
      <w:tr w:rsidR="009275DE" w:rsidRPr="00773CF5" w14:paraId="3913505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BE80C4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685</w:t>
            </w:r>
          </w:p>
        </w:tc>
        <w:tc>
          <w:tcPr>
            <w:tcW w:w="4969" w:type="dxa"/>
            <w:gridSpan w:val="2"/>
            <w:tcBorders>
              <w:top w:val="single" w:sz="4" w:space="0" w:color="auto"/>
              <w:left w:val="single" w:sz="4" w:space="0" w:color="auto"/>
            </w:tcBorders>
            <w:shd w:val="clear" w:color="auto" w:fill="FFFFFF"/>
            <w:vAlign w:val="bottom"/>
          </w:tcPr>
          <w:p w14:paraId="502BAF1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2-նիտրոանիզոլ</w:t>
            </w:r>
          </w:p>
        </w:tc>
        <w:tc>
          <w:tcPr>
            <w:tcW w:w="4252" w:type="dxa"/>
            <w:tcBorders>
              <w:top w:val="single" w:sz="4" w:space="0" w:color="auto"/>
              <w:left w:val="single" w:sz="4" w:space="0" w:color="auto"/>
            </w:tcBorders>
            <w:shd w:val="clear" w:color="auto" w:fill="FFFFFF"/>
            <w:vAlign w:val="bottom"/>
          </w:tcPr>
          <w:p w14:paraId="36E836F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2-Nitroanisole</w:t>
            </w:r>
          </w:p>
        </w:tc>
        <w:tc>
          <w:tcPr>
            <w:tcW w:w="2268" w:type="dxa"/>
            <w:tcBorders>
              <w:top w:val="single" w:sz="4" w:space="0" w:color="auto"/>
              <w:left w:val="single" w:sz="4" w:space="0" w:color="auto"/>
            </w:tcBorders>
            <w:shd w:val="clear" w:color="auto" w:fill="FFFFFF"/>
            <w:vAlign w:val="bottom"/>
          </w:tcPr>
          <w:p w14:paraId="0592152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91-23-6</w:t>
            </w:r>
          </w:p>
        </w:tc>
        <w:tc>
          <w:tcPr>
            <w:tcW w:w="1705" w:type="dxa"/>
            <w:tcBorders>
              <w:top w:val="single" w:sz="4" w:space="0" w:color="auto"/>
              <w:left w:val="single" w:sz="4" w:space="0" w:color="auto"/>
              <w:right w:val="single" w:sz="4" w:space="0" w:color="auto"/>
            </w:tcBorders>
            <w:shd w:val="clear" w:color="auto" w:fill="FFFFFF"/>
            <w:vAlign w:val="bottom"/>
          </w:tcPr>
          <w:p w14:paraId="504318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202-052-1</w:t>
            </w:r>
          </w:p>
        </w:tc>
      </w:tr>
      <w:tr w:rsidR="009275DE" w:rsidRPr="00773CF5" w14:paraId="6A76D8C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4FEF52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686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40E915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4-նիտրոբիֆենիլ</w:t>
            </w:r>
          </w:p>
        </w:tc>
        <w:tc>
          <w:tcPr>
            <w:tcW w:w="4252" w:type="dxa"/>
            <w:tcBorders>
              <w:top w:val="single" w:sz="4" w:space="0" w:color="auto"/>
              <w:left w:val="single" w:sz="4" w:space="0" w:color="auto"/>
              <w:bottom w:val="single" w:sz="4" w:space="0" w:color="auto"/>
            </w:tcBorders>
            <w:shd w:val="clear" w:color="auto" w:fill="FFFFFF"/>
            <w:vAlign w:val="bottom"/>
          </w:tcPr>
          <w:p w14:paraId="2DEA59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4-Nitrobiphenyl</w:t>
            </w:r>
          </w:p>
        </w:tc>
        <w:tc>
          <w:tcPr>
            <w:tcW w:w="2268" w:type="dxa"/>
            <w:tcBorders>
              <w:top w:val="single" w:sz="4" w:space="0" w:color="auto"/>
              <w:left w:val="single" w:sz="4" w:space="0" w:color="auto"/>
              <w:bottom w:val="single" w:sz="4" w:space="0" w:color="auto"/>
            </w:tcBorders>
            <w:shd w:val="clear" w:color="auto" w:fill="FFFFFF"/>
            <w:vAlign w:val="bottom"/>
          </w:tcPr>
          <w:p w14:paraId="1273762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92-93-3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2881AB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202-204-7</w:t>
            </w:r>
          </w:p>
        </w:tc>
      </w:tr>
      <w:tr w:rsidR="009275DE" w:rsidRPr="00773CF5" w14:paraId="5688E87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C67C1A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687</w:t>
            </w:r>
          </w:p>
        </w:tc>
        <w:tc>
          <w:tcPr>
            <w:tcW w:w="4969" w:type="dxa"/>
            <w:gridSpan w:val="2"/>
            <w:tcBorders>
              <w:top w:val="single" w:sz="4" w:space="0" w:color="auto"/>
              <w:left w:val="single" w:sz="4" w:space="0" w:color="auto"/>
            </w:tcBorders>
            <w:shd w:val="clear" w:color="auto" w:fill="FFFFFF"/>
          </w:tcPr>
          <w:p w14:paraId="637C2E2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2,4-դինիտրոտոլուոլ. տեխնիկական դինիտրոտոլուոլ</w:t>
            </w:r>
          </w:p>
        </w:tc>
        <w:tc>
          <w:tcPr>
            <w:tcW w:w="4252" w:type="dxa"/>
            <w:tcBorders>
              <w:top w:val="single" w:sz="4" w:space="0" w:color="auto"/>
              <w:left w:val="single" w:sz="4" w:space="0" w:color="auto"/>
            </w:tcBorders>
            <w:shd w:val="clear" w:color="auto" w:fill="FFFFFF"/>
          </w:tcPr>
          <w:p w14:paraId="2E047BBF"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2,4-Dinitrotoluen; dinitrotoluene, technical grade</w:t>
            </w:r>
          </w:p>
        </w:tc>
        <w:tc>
          <w:tcPr>
            <w:tcW w:w="2268" w:type="dxa"/>
            <w:tcBorders>
              <w:top w:val="single" w:sz="4" w:space="0" w:color="auto"/>
              <w:left w:val="single" w:sz="4" w:space="0" w:color="auto"/>
            </w:tcBorders>
            <w:shd w:val="clear" w:color="auto" w:fill="FFFFFF"/>
            <w:vAlign w:val="bottom"/>
          </w:tcPr>
          <w:p w14:paraId="7D0C0A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121-14-2/</w:t>
            </w:r>
          </w:p>
          <w:p w14:paraId="51FADE1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25321-14-6</w:t>
            </w:r>
          </w:p>
        </w:tc>
        <w:tc>
          <w:tcPr>
            <w:tcW w:w="1705" w:type="dxa"/>
            <w:tcBorders>
              <w:top w:val="single" w:sz="4" w:space="0" w:color="auto"/>
              <w:left w:val="single" w:sz="4" w:space="0" w:color="auto"/>
              <w:right w:val="single" w:sz="4" w:space="0" w:color="auto"/>
            </w:tcBorders>
            <w:shd w:val="clear" w:color="auto" w:fill="FFFFFF"/>
            <w:vAlign w:val="bottom"/>
          </w:tcPr>
          <w:p w14:paraId="2026BDE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204-450-0/</w:t>
            </w:r>
          </w:p>
          <w:p w14:paraId="094FD41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246-836-1</w:t>
            </w:r>
          </w:p>
        </w:tc>
      </w:tr>
      <w:tr w:rsidR="009275DE" w:rsidRPr="00773CF5" w14:paraId="56FAB6F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D4A590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688</w:t>
            </w:r>
          </w:p>
        </w:tc>
        <w:tc>
          <w:tcPr>
            <w:tcW w:w="4969" w:type="dxa"/>
            <w:gridSpan w:val="2"/>
            <w:tcBorders>
              <w:top w:val="single" w:sz="4" w:space="0" w:color="auto"/>
              <w:left w:val="single" w:sz="4" w:space="0" w:color="auto"/>
            </w:tcBorders>
            <w:shd w:val="clear" w:color="auto" w:fill="FFFFFF"/>
            <w:vAlign w:val="bottom"/>
          </w:tcPr>
          <w:p w14:paraId="0846EFF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Բինապակրիլ</w:t>
            </w:r>
          </w:p>
        </w:tc>
        <w:tc>
          <w:tcPr>
            <w:tcW w:w="4252" w:type="dxa"/>
            <w:tcBorders>
              <w:top w:val="single" w:sz="4" w:space="0" w:color="auto"/>
              <w:left w:val="single" w:sz="4" w:space="0" w:color="auto"/>
            </w:tcBorders>
            <w:shd w:val="clear" w:color="auto" w:fill="FFFFFF"/>
          </w:tcPr>
          <w:p w14:paraId="2470789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Binapacryl</w:t>
            </w:r>
          </w:p>
        </w:tc>
        <w:tc>
          <w:tcPr>
            <w:tcW w:w="2268" w:type="dxa"/>
            <w:tcBorders>
              <w:top w:val="single" w:sz="4" w:space="0" w:color="auto"/>
              <w:left w:val="single" w:sz="4" w:space="0" w:color="auto"/>
            </w:tcBorders>
            <w:shd w:val="clear" w:color="auto" w:fill="FFFFFF"/>
            <w:vAlign w:val="bottom"/>
          </w:tcPr>
          <w:p w14:paraId="09CF635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485-31-4</w:t>
            </w:r>
          </w:p>
        </w:tc>
        <w:tc>
          <w:tcPr>
            <w:tcW w:w="1705" w:type="dxa"/>
            <w:tcBorders>
              <w:top w:val="single" w:sz="4" w:space="0" w:color="auto"/>
              <w:left w:val="single" w:sz="4" w:space="0" w:color="auto"/>
              <w:right w:val="single" w:sz="4" w:space="0" w:color="auto"/>
            </w:tcBorders>
            <w:shd w:val="clear" w:color="auto" w:fill="FFFFFF"/>
            <w:vAlign w:val="bottom"/>
          </w:tcPr>
          <w:p w14:paraId="7421FD2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207-612-9</w:t>
            </w:r>
          </w:p>
        </w:tc>
      </w:tr>
      <w:tr w:rsidR="009275DE" w:rsidRPr="00773CF5" w14:paraId="0DC9D7B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B4AC35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689</w:t>
            </w:r>
          </w:p>
        </w:tc>
        <w:tc>
          <w:tcPr>
            <w:tcW w:w="4969" w:type="dxa"/>
            <w:gridSpan w:val="2"/>
            <w:tcBorders>
              <w:top w:val="single" w:sz="4" w:space="0" w:color="auto"/>
              <w:left w:val="single" w:sz="4" w:space="0" w:color="auto"/>
            </w:tcBorders>
            <w:shd w:val="clear" w:color="auto" w:fill="FFFFFF"/>
            <w:vAlign w:val="bottom"/>
          </w:tcPr>
          <w:p w14:paraId="2E3448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2-նիտրոնավթալին</w:t>
            </w:r>
          </w:p>
        </w:tc>
        <w:tc>
          <w:tcPr>
            <w:tcW w:w="4252" w:type="dxa"/>
            <w:tcBorders>
              <w:top w:val="single" w:sz="4" w:space="0" w:color="auto"/>
              <w:left w:val="single" w:sz="4" w:space="0" w:color="auto"/>
            </w:tcBorders>
            <w:shd w:val="clear" w:color="auto" w:fill="FFFFFF"/>
          </w:tcPr>
          <w:p w14:paraId="26DE9D04"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2-Nitronaphthalene</w:t>
            </w:r>
          </w:p>
        </w:tc>
        <w:tc>
          <w:tcPr>
            <w:tcW w:w="2268" w:type="dxa"/>
            <w:tcBorders>
              <w:top w:val="single" w:sz="4" w:space="0" w:color="auto"/>
              <w:left w:val="single" w:sz="4" w:space="0" w:color="auto"/>
            </w:tcBorders>
            <w:shd w:val="clear" w:color="auto" w:fill="FFFFFF"/>
            <w:vAlign w:val="bottom"/>
          </w:tcPr>
          <w:p w14:paraId="453A720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581-89-5</w:t>
            </w:r>
          </w:p>
        </w:tc>
        <w:tc>
          <w:tcPr>
            <w:tcW w:w="1705" w:type="dxa"/>
            <w:tcBorders>
              <w:top w:val="single" w:sz="4" w:space="0" w:color="auto"/>
              <w:left w:val="single" w:sz="4" w:space="0" w:color="auto"/>
              <w:right w:val="single" w:sz="4" w:space="0" w:color="auto"/>
            </w:tcBorders>
            <w:shd w:val="clear" w:color="auto" w:fill="FFFFFF"/>
            <w:vAlign w:val="bottom"/>
          </w:tcPr>
          <w:p w14:paraId="6E354CA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209-474-5</w:t>
            </w:r>
          </w:p>
        </w:tc>
      </w:tr>
      <w:tr w:rsidR="009275DE" w:rsidRPr="00773CF5" w14:paraId="120E3D5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366554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690</w:t>
            </w:r>
          </w:p>
        </w:tc>
        <w:tc>
          <w:tcPr>
            <w:tcW w:w="4969" w:type="dxa"/>
            <w:gridSpan w:val="2"/>
            <w:tcBorders>
              <w:top w:val="single" w:sz="4" w:space="0" w:color="auto"/>
              <w:left w:val="single" w:sz="4" w:space="0" w:color="auto"/>
            </w:tcBorders>
            <w:shd w:val="clear" w:color="auto" w:fill="FFFFFF"/>
            <w:vAlign w:val="bottom"/>
          </w:tcPr>
          <w:p w14:paraId="57E2B3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2,3-դինիտրոտոլուոլ</w:t>
            </w:r>
          </w:p>
        </w:tc>
        <w:tc>
          <w:tcPr>
            <w:tcW w:w="4252" w:type="dxa"/>
            <w:tcBorders>
              <w:top w:val="single" w:sz="4" w:space="0" w:color="auto"/>
              <w:left w:val="single" w:sz="4" w:space="0" w:color="auto"/>
            </w:tcBorders>
            <w:shd w:val="clear" w:color="auto" w:fill="FFFFFF"/>
          </w:tcPr>
          <w:p w14:paraId="2F084C4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2,3-Dinitrotoluene</w:t>
            </w:r>
          </w:p>
        </w:tc>
        <w:tc>
          <w:tcPr>
            <w:tcW w:w="2268" w:type="dxa"/>
            <w:tcBorders>
              <w:top w:val="single" w:sz="4" w:space="0" w:color="auto"/>
              <w:left w:val="single" w:sz="4" w:space="0" w:color="auto"/>
            </w:tcBorders>
            <w:shd w:val="clear" w:color="auto" w:fill="FFFFFF"/>
            <w:vAlign w:val="bottom"/>
          </w:tcPr>
          <w:p w14:paraId="6C6246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602-01-7</w:t>
            </w:r>
          </w:p>
        </w:tc>
        <w:tc>
          <w:tcPr>
            <w:tcW w:w="1705" w:type="dxa"/>
            <w:tcBorders>
              <w:top w:val="single" w:sz="4" w:space="0" w:color="auto"/>
              <w:left w:val="single" w:sz="4" w:space="0" w:color="auto"/>
              <w:right w:val="single" w:sz="4" w:space="0" w:color="auto"/>
            </w:tcBorders>
            <w:shd w:val="clear" w:color="auto" w:fill="FFFFFF"/>
            <w:vAlign w:val="bottom"/>
          </w:tcPr>
          <w:p w14:paraId="1133FA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210-013-5</w:t>
            </w:r>
          </w:p>
        </w:tc>
      </w:tr>
      <w:tr w:rsidR="009275DE" w:rsidRPr="00773CF5" w14:paraId="716EDB6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755000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691</w:t>
            </w:r>
          </w:p>
        </w:tc>
        <w:tc>
          <w:tcPr>
            <w:tcW w:w="4969" w:type="dxa"/>
            <w:gridSpan w:val="2"/>
            <w:tcBorders>
              <w:top w:val="single" w:sz="4" w:space="0" w:color="auto"/>
              <w:left w:val="single" w:sz="4" w:space="0" w:color="auto"/>
            </w:tcBorders>
            <w:shd w:val="clear" w:color="auto" w:fill="FFFFFF"/>
            <w:vAlign w:val="bottom"/>
          </w:tcPr>
          <w:p w14:paraId="22EF3E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5-նիտրոացենավթեն</w:t>
            </w:r>
          </w:p>
        </w:tc>
        <w:tc>
          <w:tcPr>
            <w:tcW w:w="4252" w:type="dxa"/>
            <w:tcBorders>
              <w:top w:val="single" w:sz="4" w:space="0" w:color="auto"/>
              <w:left w:val="single" w:sz="4" w:space="0" w:color="auto"/>
            </w:tcBorders>
            <w:shd w:val="clear" w:color="auto" w:fill="FFFFFF"/>
          </w:tcPr>
          <w:p w14:paraId="4F4336ED"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5-Nitroacenaphthene</w:t>
            </w:r>
          </w:p>
        </w:tc>
        <w:tc>
          <w:tcPr>
            <w:tcW w:w="2268" w:type="dxa"/>
            <w:tcBorders>
              <w:top w:val="single" w:sz="4" w:space="0" w:color="auto"/>
              <w:left w:val="single" w:sz="4" w:space="0" w:color="auto"/>
            </w:tcBorders>
            <w:shd w:val="clear" w:color="auto" w:fill="FFFFFF"/>
            <w:vAlign w:val="bottom"/>
          </w:tcPr>
          <w:p w14:paraId="609F0D0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602-87-9</w:t>
            </w:r>
          </w:p>
        </w:tc>
        <w:tc>
          <w:tcPr>
            <w:tcW w:w="1705" w:type="dxa"/>
            <w:tcBorders>
              <w:top w:val="single" w:sz="4" w:space="0" w:color="auto"/>
              <w:left w:val="single" w:sz="4" w:space="0" w:color="auto"/>
              <w:right w:val="single" w:sz="4" w:space="0" w:color="auto"/>
            </w:tcBorders>
            <w:shd w:val="clear" w:color="auto" w:fill="FFFFFF"/>
            <w:vAlign w:val="bottom"/>
          </w:tcPr>
          <w:p w14:paraId="50C35A5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210-025-0</w:t>
            </w:r>
          </w:p>
        </w:tc>
      </w:tr>
      <w:tr w:rsidR="009275DE" w:rsidRPr="00773CF5" w14:paraId="2FC6604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4E3158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692</w:t>
            </w:r>
          </w:p>
        </w:tc>
        <w:tc>
          <w:tcPr>
            <w:tcW w:w="4969" w:type="dxa"/>
            <w:gridSpan w:val="2"/>
            <w:tcBorders>
              <w:top w:val="single" w:sz="4" w:space="0" w:color="auto"/>
              <w:left w:val="single" w:sz="4" w:space="0" w:color="auto"/>
            </w:tcBorders>
            <w:shd w:val="clear" w:color="auto" w:fill="FFFFFF"/>
            <w:vAlign w:val="bottom"/>
          </w:tcPr>
          <w:p w14:paraId="56BD5DC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2,6-դինիտրոտոլուոլ</w:t>
            </w:r>
          </w:p>
        </w:tc>
        <w:tc>
          <w:tcPr>
            <w:tcW w:w="4252" w:type="dxa"/>
            <w:tcBorders>
              <w:top w:val="single" w:sz="4" w:space="0" w:color="auto"/>
              <w:left w:val="single" w:sz="4" w:space="0" w:color="auto"/>
            </w:tcBorders>
            <w:shd w:val="clear" w:color="auto" w:fill="FFFFFF"/>
          </w:tcPr>
          <w:p w14:paraId="39C308D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2,6-Dinitrotoluene</w:t>
            </w:r>
          </w:p>
        </w:tc>
        <w:tc>
          <w:tcPr>
            <w:tcW w:w="2268" w:type="dxa"/>
            <w:tcBorders>
              <w:top w:val="single" w:sz="4" w:space="0" w:color="auto"/>
              <w:left w:val="single" w:sz="4" w:space="0" w:color="auto"/>
            </w:tcBorders>
            <w:shd w:val="clear" w:color="auto" w:fill="FFFFFF"/>
            <w:vAlign w:val="center"/>
          </w:tcPr>
          <w:p w14:paraId="0A37C5E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606-20-2</w:t>
            </w:r>
          </w:p>
        </w:tc>
        <w:tc>
          <w:tcPr>
            <w:tcW w:w="1705" w:type="dxa"/>
            <w:tcBorders>
              <w:top w:val="single" w:sz="4" w:space="0" w:color="auto"/>
              <w:left w:val="single" w:sz="4" w:space="0" w:color="auto"/>
              <w:right w:val="single" w:sz="4" w:space="0" w:color="auto"/>
            </w:tcBorders>
            <w:shd w:val="clear" w:color="auto" w:fill="FFFFFF"/>
            <w:vAlign w:val="center"/>
          </w:tcPr>
          <w:p w14:paraId="18AFEA9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210-106-0</w:t>
            </w:r>
          </w:p>
        </w:tc>
      </w:tr>
      <w:tr w:rsidR="009275DE" w:rsidRPr="00773CF5" w14:paraId="7C678B4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867F54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693</w:t>
            </w:r>
          </w:p>
        </w:tc>
        <w:tc>
          <w:tcPr>
            <w:tcW w:w="4969" w:type="dxa"/>
            <w:gridSpan w:val="2"/>
            <w:tcBorders>
              <w:top w:val="single" w:sz="4" w:space="0" w:color="auto"/>
              <w:left w:val="single" w:sz="4" w:space="0" w:color="auto"/>
            </w:tcBorders>
            <w:shd w:val="clear" w:color="auto" w:fill="FFFFFF"/>
            <w:vAlign w:val="bottom"/>
          </w:tcPr>
          <w:p w14:paraId="7738B5A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3,4-դինիտրոտոլուոլ</w:t>
            </w:r>
          </w:p>
        </w:tc>
        <w:tc>
          <w:tcPr>
            <w:tcW w:w="4252" w:type="dxa"/>
            <w:tcBorders>
              <w:top w:val="single" w:sz="4" w:space="0" w:color="auto"/>
              <w:left w:val="single" w:sz="4" w:space="0" w:color="auto"/>
            </w:tcBorders>
            <w:shd w:val="clear" w:color="auto" w:fill="FFFFFF"/>
          </w:tcPr>
          <w:p w14:paraId="559E7960"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3,4-Dinitrotoluene</w:t>
            </w:r>
          </w:p>
        </w:tc>
        <w:tc>
          <w:tcPr>
            <w:tcW w:w="2268" w:type="dxa"/>
            <w:tcBorders>
              <w:top w:val="single" w:sz="4" w:space="0" w:color="auto"/>
              <w:left w:val="single" w:sz="4" w:space="0" w:color="auto"/>
            </w:tcBorders>
            <w:shd w:val="clear" w:color="auto" w:fill="FFFFFF"/>
            <w:vAlign w:val="bottom"/>
          </w:tcPr>
          <w:p w14:paraId="3BA3355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610-39-9</w:t>
            </w:r>
          </w:p>
        </w:tc>
        <w:tc>
          <w:tcPr>
            <w:tcW w:w="1705" w:type="dxa"/>
            <w:tcBorders>
              <w:top w:val="single" w:sz="4" w:space="0" w:color="auto"/>
              <w:left w:val="single" w:sz="4" w:space="0" w:color="auto"/>
              <w:right w:val="single" w:sz="4" w:space="0" w:color="auto"/>
            </w:tcBorders>
            <w:shd w:val="clear" w:color="auto" w:fill="FFFFFF"/>
            <w:vAlign w:val="bottom"/>
          </w:tcPr>
          <w:p w14:paraId="7F4104F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210-222-1</w:t>
            </w:r>
          </w:p>
        </w:tc>
      </w:tr>
      <w:tr w:rsidR="009275DE" w:rsidRPr="00773CF5" w14:paraId="73B0A11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B5835F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694</w:t>
            </w:r>
          </w:p>
        </w:tc>
        <w:tc>
          <w:tcPr>
            <w:tcW w:w="4969" w:type="dxa"/>
            <w:gridSpan w:val="2"/>
            <w:tcBorders>
              <w:top w:val="single" w:sz="4" w:space="0" w:color="auto"/>
              <w:left w:val="single" w:sz="4" w:space="0" w:color="auto"/>
            </w:tcBorders>
            <w:shd w:val="clear" w:color="auto" w:fill="FFFFFF"/>
            <w:vAlign w:val="bottom"/>
          </w:tcPr>
          <w:p w14:paraId="721BC7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3,5-դինիտրոտոլուոլ</w:t>
            </w:r>
          </w:p>
        </w:tc>
        <w:tc>
          <w:tcPr>
            <w:tcW w:w="4252" w:type="dxa"/>
            <w:tcBorders>
              <w:top w:val="single" w:sz="4" w:space="0" w:color="auto"/>
              <w:left w:val="single" w:sz="4" w:space="0" w:color="auto"/>
            </w:tcBorders>
            <w:shd w:val="clear" w:color="auto" w:fill="FFFFFF"/>
          </w:tcPr>
          <w:p w14:paraId="2ECB34B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3,5-Dinitrotoluene</w:t>
            </w:r>
          </w:p>
        </w:tc>
        <w:tc>
          <w:tcPr>
            <w:tcW w:w="2268" w:type="dxa"/>
            <w:tcBorders>
              <w:top w:val="single" w:sz="4" w:space="0" w:color="auto"/>
              <w:left w:val="single" w:sz="4" w:space="0" w:color="auto"/>
            </w:tcBorders>
            <w:shd w:val="clear" w:color="auto" w:fill="FFFFFF"/>
            <w:vAlign w:val="bottom"/>
          </w:tcPr>
          <w:p w14:paraId="44B154A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618-85-9</w:t>
            </w:r>
          </w:p>
        </w:tc>
        <w:tc>
          <w:tcPr>
            <w:tcW w:w="1705" w:type="dxa"/>
            <w:tcBorders>
              <w:top w:val="single" w:sz="4" w:space="0" w:color="auto"/>
              <w:left w:val="single" w:sz="4" w:space="0" w:color="auto"/>
              <w:right w:val="single" w:sz="4" w:space="0" w:color="auto"/>
            </w:tcBorders>
            <w:shd w:val="clear" w:color="auto" w:fill="FFFFFF"/>
            <w:vAlign w:val="bottom"/>
          </w:tcPr>
          <w:p w14:paraId="62084E4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210-566-2</w:t>
            </w:r>
          </w:p>
        </w:tc>
      </w:tr>
      <w:tr w:rsidR="009275DE" w:rsidRPr="00773CF5" w14:paraId="2F5E7A9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A209CE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695</w:t>
            </w:r>
          </w:p>
        </w:tc>
        <w:tc>
          <w:tcPr>
            <w:tcW w:w="4969" w:type="dxa"/>
            <w:gridSpan w:val="2"/>
            <w:tcBorders>
              <w:top w:val="single" w:sz="4" w:space="0" w:color="auto"/>
              <w:left w:val="single" w:sz="4" w:space="0" w:color="auto"/>
            </w:tcBorders>
            <w:shd w:val="clear" w:color="auto" w:fill="FFFFFF"/>
            <w:vAlign w:val="bottom"/>
          </w:tcPr>
          <w:p w14:paraId="303081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2,5-դինիտրոտոլուոլ</w:t>
            </w:r>
          </w:p>
        </w:tc>
        <w:tc>
          <w:tcPr>
            <w:tcW w:w="4252" w:type="dxa"/>
            <w:tcBorders>
              <w:top w:val="single" w:sz="4" w:space="0" w:color="auto"/>
              <w:left w:val="single" w:sz="4" w:space="0" w:color="auto"/>
            </w:tcBorders>
            <w:shd w:val="clear" w:color="auto" w:fill="FFFFFF"/>
          </w:tcPr>
          <w:p w14:paraId="4FDBF9C0"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2,5-Dinitrotoluene</w:t>
            </w:r>
          </w:p>
        </w:tc>
        <w:tc>
          <w:tcPr>
            <w:tcW w:w="2268" w:type="dxa"/>
            <w:tcBorders>
              <w:top w:val="single" w:sz="4" w:space="0" w:color="auto"/>
              <w:left w:val="single" w:sz="4" w:space="0" w:color="auto"/>
            </w:tcBorders>
            <w:shd w:val="clear" w:color="auto" w:fill="FFFFFF"/>
            <w:vAlign w:val="bottom"/>
          </w:tcPr>
          <w:p w14:paraId="450911B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619-15-8</w:t>
            </w:r>
          </w:p>
        </w:tc>
        <w:tc>
          <w:tcPr>
            <w:tcW w:w="1705" w:type="dxa"/>
            <w:tcBorders>
              <w:top w:val="single" w:sz="4" w:space="0" w:color="auto"/>
              <w:left w:val="single" w:sz="4" w:space="0" w:color="auto"/>
              <w:right w:val="single" w:sz="4" w:space="0" w:color="auto"/>
            </w:tcBorders>
            <w:shd w:val="clear" w:color="auto" w:fill="FFFFFF"/>
            <w:vAlign w:val="bottom"/>
          </w:tcPr>
          <w:p w14:paraId="07FA7B7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210-581-4</w:t>
            </w:r>
          </w:p>
        </w:tc>
      </w:tr>
      <w:tr w:rsidR="009275DE" w:rsidRPr="00773CF5" w14:paraId="55D5031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691B2D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696</w:t>
            </w:r>
          </w:p>
        </w:tc>
        <w:tc>
          <w:tcPr>
            <w:tcW w:w="4969" w:type="dxa"/>
            <w:gridSpan w:val="2"/>
            <w:tcBorders>
              <w:top w:val="single" w:sz="4" w:space="0" w:color="auto"/>
              <w:left w:val="single" w:sz="4" w:space="0" w:color="auto"/>
            </w:tcBorders>
            <w:shd w:val="clear" w:color="auto" w:fill="FFFFFF"/>
            <w:vAlign w:val="bottom"/>
          </w:tcPr>
          <w:p w14:paraId="2E86E6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Դինոտերբ, դրա աղերը եւ եթերները</w:t>
            </w:r>
          </w:p>
        </w:tc>
        <w:tc>
          <w:tcPr>
            <w:tcW w:w="4252" w:type="dxa"/>
            <w:tcBorders>
              <w:top w:val="single" w:sz="4" w:space="0" w:color="auto"/>
              <w:left w:val="single" w:sz="4" w:space="0" w:color="auto"/>
            </w:tcBorders>
            <w:shd w:val="clear" w:color="auto" w:fill="FFFFFF"/>
          </w:tcPr>
          <w:p w14:paraId="0856FA5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Dinoterb, its salts and esters</w:t>
            </w:r>
          </w:p>
        </w:tc>
        <w:tc>
          <w:tcPr>
            <w:tcW w:w="2268" w:type="dxa"/>
            <w:tcBorders>
              <w:top w:val="single" w:sz="4" w:space="0" w:color="auto"/>
              <w:left w:val="single" w:sz="4" w:space="0" w:color="auto"/>
            </w:tcBorders>
            <w:shd w:val="clear" w:color="auto" w:fill="FFFFFF"/>
            <w:vAlign w:val="bottom"/>
          </w:tcPr>
          <w:p w14:paraId="0BCF35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1420-07-1</w:t>
            </w:r>
          </w:p>
        </w:tc>
        <w:tc>
          <w:tcPr>
            <w:tcW w:w="1705" w:type="dxa"/>
            <w:tcBorders>
              <w:top w:val="single" w:sz="4" w:space="0" w:color="auto"/>
              <w:left w:val="single" w:sz="4" w:space="0" w:color="auto"/>
              <w:right w:val="single" w:sz="4" w:space="0" w:color="auto"/>
            </w:tcBorders>
            <w:shd w:val="clear" w:color="auto" w:fill="FFFFFF"/>
            <w:vAlign w:val="bottom"/>
          </w:tcPr>
          <w:p w14:paraId="2735CBB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215-813-8</w:t>
            </w:r>
          </w:p>
        </w:tc>
      </w:tr>
      <w:tr w:rsidR="009275DE" w:rsidRPr="00773CF5" w14:paraId="511EA89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7E3B05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697</w:t>
            </w:r>
          </w:p>
        </w:tc>
        <w:tc>
          <w:tcPr>
            <w:tcW w:w="4969" w:type="dxa"/>
            <w:gridSpan w:val="2"/>
            <w:tcBorders>
              <w:top w:val="single" w:sz="4" w:space="0" w:color="auto"/>
              <w:left w:val="single" w:sz="4" w:space="0" w:color="auto"/>
            </w:tcBorders>
            <w:shd w:val="clear" w:color="auto" w:fill="FFFFFF"/>
            <w:vAlign w:val="bottom"/>
          </w:tcPr>
          <w:p w14:paraId="24F0DB8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Նիտրոֆեն</w:t>
            </w:r>
          </w:p>
        </w:tc>
        <w:tc>
          <w:tcPr>
            <w:tcW w:w="4252" w:type="dxa"/>
            <w:tcBorders>
              <w:top w:val="single" w:sz="4" w:space="0" w:color="auto"/>
              <w:left w:val="single" w:sz="4" w:space="0" w:color="auto"/>
            </w:tcBorders>
            <w:shd w:val="clear" w:color="auto" w:fill="FFFFFF"/>
            <w:vAlign w:val="bottom"/>
          </w:tcPr>
          <w:p w14:paraId="4723001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Nitrofen</w:t>
            </w:r>
          </w:p>
        </w:tc>
        <w:tc>
          <w:tcPr>
            <w:tcW w:w="2268" w:type="dxa"/>
            <w:tcBorders>
              <w:top w:val="single" w:sz="4" w:space="0" w:color="auto"/>
              <w:left w:val="single" w:sz="4" w:space="0" w:color="auto"/>
            </w:tcBorders>
            <w:shd w:val="clear" w:color="auto" w:fill="FFFFFF"/>
            <w:vAlign w:val="bottom"/>
          </w:tcPr>
          <w:p w14:paraId="24C8679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1836-75-5</w:t>
            </w:r>
          </w:p>
        </w:tc>
        <w:tc>
          <w:tcPr>
            <w:tcW w:w="1705" w:type="dxa"/>
            <w:tcBorders>
              <w:top w:val="single" w:sz="4" w:space="0" w:color="auto"/>
              <w:left w:val="single" w:sz="4" w:space="0" w:color="auto"/>
              <w:right w:val="single" w:sz="4" w:space="0" w:color="auto"/>
            </w:tcBorders>
            <w:shd w:val="clear" w:color="auto" w:fill="FFFFFF"/>
            <w:vAlign w:val="bottom"/>
          </w:tcPr>
          <w:p w14:paraId="373A42B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217-406-0</w:t>
            </w:r>
          </w:p>
        </w:tc>
      </w:tr>
      <w:tr w:rsidR="009275DE" w:rsidRPr="00773CF5" w14:paraId="2F78C76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037A77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698</w:t>
            </w:r>
          </w:p>
        </w:tc>
        <w:tc>
          <w:tcPr>
            <w:tcW w:w="4969" w:type="dxa"/>
            <w:gridSpan w:val="2"/>
            <w:tcBorders>
              <w:top w:val="single" w:sz="4" w:space="0" w:color="auto"/>
              <w:left w:val="single" w:sz="4" w:space="0" w:color="auto"/>
            </w:tcBorders>
            <w:shd w:val="clear" w:color="auto" w:fill="FFFFFF"/>
            <w:vAlign w:val="bottom"/>
          </w:tcPr>
          <w:p w14:paraId="121F5F1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588EA77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73BAE148"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636186AF" w14:textId="77777777" w:rsidR="00D63ABE" w:rsidRPr="00773CF5" w:rsidRDefault="00D63ABE" w:rsidP="00797EC6">
            <w:pPr>
              <w:spacing w:after="120"/>
              <w:rPr>
                <w:rFonts w:ascii="Sylfaen" w:hAnsi="Sylfaen"/>
                <w:sz w:val="16"/>
                <w:szCs w:val="16"/>
              </w:rPr>
            </w:pPr>
          </w:p>
        </w:tc>
      </w:tr>
      <w:tr w:rsidR="009275DE" w:rsidRPr="00773CF5" w14:paraId="565217F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786C6D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699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886C25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Դիազոմեթան</w:t>
            </w:r>
          </w:p>
        </w:tc>
        <w:tc>
          <w:tcPr>
            <w:tcW w:w="4252" w:type="dxa"/>
            <w:tcBorders>
              <w:top w:val="single" w:sz="4" w:space="0" w:color="auto"/>
              <w:left w:val="single" w:sz="4" w:space="0" w:color="auto"/>
              <w:bottom w:val="single" w:sz="4" w:space="0" w:color="auto"/>
            </w:tcBorders>
            <w:shd w:val="clear" w:color="auto" w:fill="FFFFFF"/>
            <w:vAlign w:val="bottom"/>
          </w:tcPr>
          <w:p w14:paraId="04DAE2E5" w14:textId="77777777" w:rsidR="00D63ABE" w:rsidRPr="00773CF5" w:rsidRDefault="00D63ABE" w:rsidP="00797EC6">
            <w:pPr>
              <w:pStyle w:val="a2"/>
              <w:shd w:val="clear" w:color="auto" w:fill="auto"/>
              <w:spacing w:after="120"/>
              <w:jc w:val="both"/>
              <w:rPr>
                <w:rFonts w:ascii="Sylfaen" w:hAnsi="Sylfaen"/>
                <w:sz w:val="16"/>
                <w:szCs w:val="16"/>
              </w:rPr>
            </w:pPr>
            <w:r w:rsidRPr="00773CF5">
              <w:rPr>
                <w:rFonts w:ascii="Sylfaen" w:hAnsi="Sylfaen"/>
                <w:sz w:val="16"/>
                <w:szCs w:val="16"/>
              </w:rPr>
              <w:t>Diazomethane</w:t>
            </w:r>
          </w:p>
        </w:tc>
        <w:tc>
          <w:tcPr>
            <w:tcW w:w="2268" w:type="dxa"/>
            <w:tcBorders>
              <w:top w:val="single" w:sz="4" w:space="0" w:color="auto"/>
              <w:left w:val="single" w:sz="4" w:space="0" w:color="auto"/>
              <w:bottom w:val="single" w:sz="4" w:space="0" w:color="auto"/>
            </w:tcBorders>
            <w:shd w:val="clear" w:color="auto" w:fill="FFFFFF"/>
            <w:vAlign w:val="bottom"/>
          </w:tcPr>
          <w:p w14:paraId="5C3F29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334-88-3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E31C4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206-382-7</w:t>
            </w:r>
          </w:p>
        </w:tc>
      </w:tr>
      <w:tr w:rsidR="009275DE" w:rsidRPr="00773CF5" w14:paraId="702B72F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66DCB0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700</w:t>
            </w:r>
          </w:p>
        </w:tc>
        <w:tc>
          <w:tcPr>
            <w:tcW w:w="4969" w:type="dxa"/>
            <w:gridSpan w:val="2"/>
            <w:tcBorders>
              <w:top w:val="single" w:sz="4" w:space="0" w:color="auto"/>
              <w:left w:val="single" w:sz="4" w:space="0" w:color="auto"/>
            </w:tcBorders>
            <w:shd w:val="clear" w:color="auto" w:fill="FFFFFF"/>
            <w:vAlign w:val="bottom"/>
          </w:tcPr>
          <w:p w14:paraId="5D1287C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w:t>
            </w:r>
            <w:r w:rsidRPr="00773CF5">
              <w:rPr>
                <w:rFonts w:ascii="Sylfaen" w:hAnsi="Sylfaen"/>
                <w:spacing w:val="-6"/>
                <w:sz w:val="16"/>
                <w:szCs w:val="16"/>
              </w:rPr>
              <w:t>,5,8-տետրաամինոանտրաքինոն (Երկնագույն դիսպերսիա 1)</w:t>
            </w:r>
          </w:p>
        </w:tc>
        <w:tc>
          <w:tcPr>
            <w:tcW w:w="4252" w:type="dxa"/>
            <w:tcBorders>
              <w:top w:val="single" w:sz="4" w:space="0" w:color="auto"/>
              <w:left w:val="single" w:sz="4" w:space="0" w:color="auto"/>
            </w:tcBorders>
            <w:shd w:val="clear" w:color="auto" w:fill="FFFFFF"/>
          </w:tcPr>
          <w:p w14:paraId="2AF0055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1,4,5,8-Tetraaminoanthraquinone (Disperse Blue 1)</w:t>
            </w:r>
          </w:p>
        </w:tc>
        <w:tc>
          <w:tcPr>
            <w:tcW w:w="2268" w:type="dxa"/>
            <w:tcBorders>
              <w:top w:val="single" w:sz="4" w:space="0" w:color="auto"/>
              <w:left w:val="single" w:sz="4" w:space="0" w:color="auto"/>
            </w:tcBorders>
            <w:shd w:val="clear" w:color="auto" w:fill="FFFFFF"/>
          </w:tcPr>
          <w:p w14:paraId="550A5E0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2475-45-8</w:t>
            </w:r>
          </w:p>
        </w:tc>
        <w:tc>
          <w:tcPr>
            <w:tcW w:w="1705" w:type="dxa"/>
            <w:tcBorders>
              <w:top w:val="single" w:sz="4" w:space="0" w:color="auto"/>
              <w:left w:val="single" w:sz="4" w:space="0" w:color="auto"/>
              <w:right w:val="single" w:sz="4" w:space="0" w:color="auto"/>
            </w:tcBorders>
            <w:shd w:val="clear" w:color="auto" w:fill="FFFFFF"/>
          </w:tcPr>
          <w:p w14:paraId="09C5466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219-603-7</w:t>
            </w:r>
          </w:p>
        </w:tc>
      </w:tr>
      <w:tr w:rsidR="009275DE" w:rsidRPr="00773CF5" w14:paraId="06DBA7F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DE5CCB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701</w:t>
            </w:r>
          </w:p>
        </w:tc>
        <w:tc>
          <w:tcPr>
            <w:tcW w:w="4969" w:type="dxa"/>
            <w:gridSpan w:val="2"/>
            <w:tcBorders>
              <w:top w:val="single" w:sz="4" w:space="0" w:color="auto"/>
              <w:left w:val="single" w:sz="4" w:space="0" w:color="auto"/>
            </w:tcBorders>
            <w:shd w:val="clear" w:color="auto" w:fill="FFFFFF"/>
            <w:vAlign w:val="bottom"/>
          </w:tcPr>
          <w:p w14:paraId="03EA51E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tcPr>
          <w:p w14:paraId="4F540BB0"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66514ECE"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584915F1" w14:textId="77777777" w:rsidR="00D63ABE" w:rsidRPr="00773CF5" w:rsidRDefault="00D63ABE" w:rsidP="00797EC6">
            <w:pPr>
              <w:spacing w:after="120"/>
              <w:rPr>
                <w:rFonts w:ascii="Sylfaen" w:hAnsi="Sylfaen"/>
                <w:sz w:val="16"/>
                <w:szCs w:val="16"/>
              </w:rPr>
            </w:pPr>
          </w:p>
        </w:tc>
      </w:tr>
      <w:tr w:rsidR="009275DE" w:rsidRPr="00773CF5" w14:paraId="1FE92A0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3C7EB1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702</w:t>
            </w:r>
          </w:p>
        </w:tc>
        <w:tc>
          <w:tcPr>
            <w:tcW w:w="4969" w:type="dxa"/>
            <w:gridSpan w:val="2"/>
            <w:tcBorders>
              <w:top w:val="single" w:sz="4" w:space="0" w:color="auto"/>
              <w:left w:val="single" w:sz="4" w:space="0" w:color="auto"/>
            </w:tcBorders>
            <w:shd w:val="clear" w:color="auto" w:fill="FFFFFF"/>
            <w:vAlign w:val="bottom"/>
          </w:tcPr>
          <w:p w14:paraId="179310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1-մեթիլ-3-նիտրո-1-նիտրոզոգուանիդին</w:t>
            </w:r>
          </w:p>
        </w:tc>
        <w:tc>
          <w:tcPr>
            <w:tcW w:w="4252" w:type="dxa"/>
            <w:tcBorders>
              <w:top w:val="single" w:sz="4" w:space="0" w:color="auto"/>
              <w:left w:val="single" w:sz="4" w:space="0" w:color="auto"/>
            </w:tcBorders>
            <w:shd w:val="clear" w:color="auto" w:fill="FFFFFF"/>
          </w:tcPr>
          <w:p w14:paraId="7FF27FB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1-Methyl-3-nitro-1-nitrosoguanidine</w:t>
            </w:r>
          </w:p>
        </w:tc>
        <w:tc>
          <w:tcPr>
            <w:tcW w:w="2268" w:type="dxa"/>
            <w:tcBorders>
              <w:top w:val="single" w:sz="4" w:space="0" w:color="auto"/>
              <w:left w:val="single" w:sz="4" w:space="0" w:color="auto"/>
            </w:tcBorders>
            <w:shd w:val="clear" w:color="auto" w:fill="FFFFFF"/>
            <w:vAlign w:val="bottom"/>
          </w:tcPr>
          <w:p w14:paraId="151AF1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70-25-7</w:t>
            </w:r>
          </w:p>
        </w:tc>
        <w:tc>
          <w:tcPr>
            <w:tcW w:w="1705" w:type="dxa"/>
            <w:tcBorders>
              <w:top w:val="single" w:sz="4" w:space="0" w:color="auto"/>
              <w:left w:val="single" w:sz="4" w:space="0" w:color="auto"/>
              <w:right w:val="single" w:sz="4" w:space="0" w:color="auto"/>
            </w:tcBorders>
            <w:shd w:val="clear" w:color="auto" w:fill="FFFFFF"/>
            <w:vAlign w:val="bottom"/>
          </w:tcPr>
          <w:p w14:paraId="459FD63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200-730-1</w:t>
            </w:r>
          </w:p>
        </w:tc>
      </w:tr>
      <w:tr w:rsidR="009275DE" w:rsidRPr="00773CF5" w14:paraId="32E6D17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EFD738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703</w:t>
            </w:r>
          </w:p>
        </w:tc>
        <w:tc>
          <w:tcPr>
            <w:tcW w:w="4969" w:type="dxa"/>
            <w:gridSpan w:val="2"/>
            <w:tcBorders>
              <w:top w:val="single" w:sz="4" w:space="0" w:color="auto"/>
              <w:left w:val="single" w:sz="4" w:space="0" w:color="auto"/>
            </w:tcBorders>
            <w:shd w:val="clear" w:color="auto" w:fill="FFFFFF"/>
            <w:vAlign w:val="bottom"/>
          </w:tcPr>
          <w:p w14:paraId="6C45017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tcPr>
          <w:p w14:paraId="2E5617C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37DA4C1D"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4CA6B7D2" w14:textId="77777777" w:rsidR="00D63ABE" w:rsidRPr="00773CF5" w:rsidRDefault="00D63ABE" w:rsidP="00797EC6">
            <w:pPr>
              <w:spacing w:after="120"/>
              <w:rPr>
                <w:rFonts w:ascii="Sylfaen" w:hAnsi="Sylfaen"/>
                <w:sz w:val="16"/>
                <w:szCs w:val="16"/>
              </w:rPr>
            </w:pPr>
          </w:p>
        </w:tc>
      </w:tr>
      <w:tr w:rsidR="009275DE" w:rsidRPr="00773CF5" w14:paraId="6BE0806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BFEF52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704</w:t>
            </w:r>
          </w:p>
        </w:tc>
        <w:tc>
          <w:tcPr>
            <w:tcW w:w="4969" w:type="dxa"/>
            <w:gridSpan w:val="2"/>
            <w:tcBorders>
              <w:top w:val="single" w:sz="4" w:space="0" w:color="auto"/>
              <w:left w:val="single" w:sz="4" w:space="0" w:color="auto"/>
            </w:tcBorders>
            <w:shd w:val="clear" w:color="auto" w:fill="FFFFFF"/>
            <w:vAlign w:val="bottom"/>
          </w:tcPr>
          <w:p w14:paraId="5F0FF67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tcPr>
          <w:p w14:paraId="026E310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585AD90A"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30454122" w14:textId="77777777" w:rsidR="00D63ABE" w:rsidRPr="00773CF5" w:rsidRDefault="00D63ABE" w:rsidP="00797EC6">
            <w:pPr>
              <w:spacing w:after="120"/>
              <w:rPr>
                <w:rFonts w:ascii="Sylfaen" w:hAnsi="Sylfaen"/>
                <w:sz w:val="16"/>
                <w:szCs w:val="16"/>
              </w:rPr>
            </w:pPr>
          </w:p>
        </w:tc>
      </w:tr>
      <w:tr w:rsidR="009275DE" w:rsidRPr="00773CF5" w14:paraId="6936CD1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EABD5F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705</w:t>
            </w:r>
          </w:p>
        </w:tc>
        <w:tc>
          <w:tcPr>
            <w:tcW w:w="4969" w:type="dxa"/>
            <w:gridSpan w:val="2"/>
            <w:tcBorders>
              <w:top w:val="single" w:sz="4" w:space="0" w:color="auto"/>
              <w:left w:val="single" w:sz="4" w:space="0" w:color="auto"/>
            </w:tcBorders>
            <w:shd w:val="clear" w:color="auto" w:fill="FFFFFF"/>
            <w:vAlign w:val="bottom"/>
          </w:tcPr>
          <w:p w14:paraId="413BAAF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4,4'-Մեթիլենդիամին</w:t>
            </w:r>
          </w:p>
        </w:tc>
        <w:tc>
          <w:tcPr>
            <w:tcW w:w="4252" w:type="dxa"/>
            <w:tcBorders>
              <w:top w:val="single" w:sz="4" w:space="0" w:color="auto"/>
              <w:left w:val="single" w:sz="4" w:space="0" w:color="auto"/>
            </w:tcBorders>
            <w:shd w:val="clear" w:color="auto" w:fill="FFFFFF"/>
          </w:tcPr>
          <w:p w14:paraId="291A777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4,4'-Methylenedianiline</w:t>
            </w:r>
          </w:p>
        </w:tc>
        <w:tc>
          <w:tcPr>
            <w:tcW w:w="2268" w:type="dxa"/>
            <w:tcBorders>
              <w:top w:val="single" w:sz="4" w:space="0" w:color="auto"/>
              <w:left w:val="single" w:sz="4" w:space="0" w:color="auto"/>
            </w:tcBorders>
            <w:shd w:val="clear" w:color="auto" w:fill="FFFFFF"/>
            <w:vAlign w:val="bottom"/>
          </w:tcPr>
          <w:p w14:paraId="77669AE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101-77-9</w:t>
            </w:r>
          </w:p>
        </w:tc>
        <w:tc>
          <w:tcPr>
            <w:tcW w:w="1705" w:type="dxa"/>
            <w:tcBorders>
              <w:top w:val="single" w:sz="4" w:space="0" w:color="auto"/>
              <w:left w:val="single" w:sz="4" w:space="0" w:color="auto"/>
              <w:right w:val="single" w:sz="4" w:space="0" w:color="auto"/>
            </w:tcBorders>
            <w:shd w:val="clear" w:color="auto" w:fill="FFFFFF"/>
            <w:vAlign w:val="bottom"/>
          </w:tcPr>
          <w:p w14:paraId="3651550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202-974-4</w:t>
            </w:r>
          </w:p>
        </w:tc>
      </w:tr>
      <w:tr w:rsidR="009275DE" w:rsidRPr="00773CF5" w14:paraId="22C06D2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667FC3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706</w:t>
            </w:r>
          </w:p>
        </w:tc>
        <w:tc>
          <w:tcPr>
            <w:tcW w:w="4969" w:type="dxa"/>
            <w:gridSpan w:val="2"/>
            <w:tcBorders>
              <w:top w:val="single" w:sz="4" w:space="0" w:color="auto"/>
              <w:left w:val="single" w:sz="4" w:space="0" w:color="auto"/>
            </w:tcBorders>
            <w:shd w:val="clear" w:color="auto" w:fill="FFFFFF"/>
          </w:tcPr>
          <w:p w14:paraId="0E43E80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4,4'-(4-Իմինոցիկլոհեքսա-2,5-դիենիլիդեն-մեթիլեն) դիանիլին հիդրոքլորիդ</w:t>
            </w:r>
          </w:p>
        </w:tc>
        <w:tc>
          <w:tcPr>
            <w:tcW w:w="4252" w:type="dxa"/>
            <w:tcBorders>
              <w:top w:val="single" w:sz="4" w:space="0" w:color="auto"/>
              <w:left w:val="single" w:sz="4" w:space="0" w:color="auto"/>
            </w:tcBorders>
            <w:shd w:val="clear" w:color="auto" w:fill="FFFFFF"/>
          </w:tcPr>
          <w:p w14:paraId="5E284B59"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4,4'-(4-Iminocyclohexa-2,5-dienylidenemethylene) dianiline hydrochloride</w:t>
            </w:r>
          </w:p>
        </w:tc>
        <w:tc>
          <w:tcPr>
            <w:tcW w:w="2268" w:type="dxa"/>
            <w:tcBorders>
              <w:top w:val="single" w:sz="4" w:space="0" w:color="auto"/>
              <w:left w:val="single" w:sz="4" w:space="0" w:color="auto"/>
            </w:tcBorders>
            <w:shd w:val="clear" w:color="auto" w:fill="FFFFFF"/>
          </w:tcPr>
          <w:p w14:paraId="4ADF7F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569-61-9</w:t>
            </w:r>
          </w:p>
        </w:tc>
        <w:tc>
          <w:tcPr>
            <w:tcW w:w="1705" w:type="dxa"/>
            <w:tcBorders>
              <w:top w:val="single" w:sz="4" w:space="0" w:color="auto"/>
              <w:left w:val="single" w:sz="4" w:space="0" w:color="auto"/>
              <w:right w:val="single" w:sz="4" w:space="0" w:color="auto"/>
            </w:tcBorders>
            <w:shd w:val="clear" w:color="auto" w:fill="FFFFFF"/>
          </w:tcPr>
          <w:p w14:paraId="7B1D011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209-321-2</w:t>
            </w:r>
          </w:p>
        </w:tc>
      </w:tr>
      <w:tr w:rsidR="009275DE" w:rsidRPr="00773CF5" w14:paraId="5AC087D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2782C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707</w:t>
            </w:r>
          </w:p>
        </w:tc>
        <w:tc>
          <w:tcPr>
            <w:tcW w:w="4969" w:type="dxa"/>
            <w:gridSpan w:val="2"/>
            <w:tcBorders>
              <w:top w:val="single" w:sz="4" w:space="0" w:color="auto"/>
              <w:left w:val="single" w:sz="4" w:space="0" w:color="auto"/>
            </w:tcBorders>
            <w:shd w:val="clear" w:color="auto" w:fill="FFFFFF"/>
            <w:vAlign w:val="bottom"/>
          </w:tcPr>
          <w:p w14:paraId="45D1B6F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4,4'-Մեթիլենդի-o-տոլուիդին</w:t>
            </w:r>
          </w:p>
        </w:tc>
        <w:tc>
          <w:tcPr>
            <w:tcW w:w="4252" w:type="dxa"/>
            <w:tcBorders>
              <w:top w:val="single" w:sz="4" w:space="0" w:color="auto"/>
              <w:left w:val="single" w:sz="4" w:space="0" w:color="auto"/>
            </w:tcBorders>
            <w:shd w:val="clear" w:color="auto" w:fill="FFFFFF"/>
          </w:tcPr>
          <w:p w14:paraId="1964AF9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4,4'-Methylenedi-o-toluidine</w:t>
            </w:r>
          </w:p>
        </w:tc>
        <w:tc>
          <w:tcPr>
            <w:tcW w:w="2268" w:type="dxa"/>
            <w:tcBorders>
              <w:top w:val="single" w:sz="4" w:space="0" w:color="auto"/>
              <w:left w:val="single" w:sz="4" w:space="0" w:color="auto"/>
            </w:tcBorders>
            <w:shd w:val="clear" w:color="auto" w:fill="FFFFFF"/>
            <w:vAlign w:val="bottom"/>
          </w:tcPr>
          <w:p w14:paraId="46B124D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838-88-0</w:t>
            </w:r>
          </w:p>
        </w:tc>
        <w:tc>
          <w:tcPr>
            <w:tcW w:w="1705" w:type="dxa"/>
            <w:tcBorders>
              <w:top w:val="single" w:sz="4" w:space="0" w:color="auto"/>
              <w:left w:val="single" w:sz="4" w:space="0" w:color="auto"/>
              <w:right w:val="single" w:sz="4" w:space="0" w:color="auto"/>
            </w:tcBorders>
            <w:shd w:val="clear" w:color="auto" w:fill="FFFFFF"/>
            <w:vAlign w:val="bottom"/>
          </w:tcPr>
          <w:p w14:paraId="14DF6F6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212-658-8</w:t>
            </w:r>
          </w:p>
        </w:tc>
      </w:tr>
      <w:tr w:rsidR="009275DE" w:rsidRPr="00773CF5" w14:paraId="7FF5F0F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7285EB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708</w:t>
            </w:r>
          </w:p>
        </w:tc>
        <w:tc>
          <w:tcPr>
            <w:tcW w:w="4969" w:type="dxa"/>
            <w:gridSpan w:val="2"/>
            <w:tcBorders>
              <w:top w:val="single" w:sz="4" w:space="0" w:color="auto"/>
              <w:left w:val="single" w:sz="4" w:space="0" w:color="auto"/>
            </w:tcBorders>
            <w:shd w:val="clear" w:color="auto" w:fill="FFFFFF"/>
            <w:vAlign w:val="bottom"/>
          </w:tcPr>
          <w:p w14:paraId="52C7100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o-Անիզիդին</w:t>
            </w:r>
          </w:p>
        </w:tc>
        <w:tc>
          <w:tcPr>
            <w:tcW w:w="4252" w:type="dxa"/>
            <w:tcBorders>
              <w:top w:val="single" w:sz="4" w:space="0" w:color="auto"/>
              <w:left w:val="single" w:sz="4" w:space="0" w:color="auto"/>
            </w:tcBorders>
            <w:shd w:val="clear" w:color="auto" w:fill="FFFFFF"/>
          </w:tcPr>
          <w:p w14:paraId="39BF1CE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o-Anisidine</w:t>
            </w:r>
          </w:p>
        </w:tc>
        <w:tc>
          <w:tcPr>
            <w:tcW w:w="2268" w:type="dxa"/>
            <w:tcBorders>
              <w:top w:val="single" w:sz="4" w:space="0" w:color="auto"/>
              <w:left w:val="single" w:sz="4" w:space="0" w:color="auto"/>
            </w:tcBorders>
            <w:shd w:val="clear" w:color="auto" w:fill="FFFFFF"/>
            <w:vAlign w:val="bottom"/>
          </w:tcPr>
          <w:p w14:paraId="73C3EE5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90-04-0</w:t>
            </w:r>
          </w:p>
        </w:tc>
        <w:tc>
          <w:tcPr>
            <w:tcW w:w="1705" w:type="dxa"/>
            <w:tcBorders>
              <w:top w:val="single" w:sz="4" w:space="0" w:color="auto"/>
              <w:left w:val="single" w:sz="4" w:space="0" w:color="auto"/>
              <w:right w:val="single" w:sz="4" w:space="0" w:color="auto"/>
            </w:tcBorders>
            <w:shd w:val="clear" w:color="auto" w:fill="FFFFFF"/>
            <w:vAlign w:val="bottom"/>
          </w:tcPr>
          <w:p w14:paraId="3E9BF4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201-963-1</w:t>
            </w:r>
          </w:p>
        </w:tc>
      </w:tr>
      <w:tr w:rsidR="009275DE" w:rsidRPr="00773CF5" w14:paraId="27DEFD0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92A635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709</w:t>
            </w:r>
          </w:p>
        </w:tc>
        <w:tc>
          <w:tcPr>
            <w:tcW w:w="4969" w:type="dxa"/>
            <w:gridSpan w:val="2"/>
            <w:tcBorders>
              <w:top w:val="single" w:sz="4" w:space="0" w:color="auto"/>
              <w:left w:val="single" w:sz="4" w:space="0" w:color="auto"/>
            </w:tcBorders>
            <w:shd w:val="clear" w:color="auto" w:fill="FFFFFF"/>
          </w:tcPr>
          <w:p w14:paraId="0A32B7A3"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3,3'-Դիմեթօքսիբենզիդին (օրթո-դիազոնիդին) եւ դրա աղերը</w:t>
            </w:r>
          </w:p>
        </w:tc>
        <w:tc>
          <w:tcPr>
            <w:tcW w:w="4252" w:type="dxa"/>
            <w:tcBorders>
              <w:top w:val="single" w:sz="4" w:space="0" w:color="auto"/>
              <w:left w:val="single" w:sz="4" w:space="0" w:color="auto"/>
            </w:tcBorders>
            <w:shd w:val="clear" w:color="auto" w:fill="FFFFFF"/>
          </w:tcPr>
          <w:p w14:paraId="56BB9B51"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3,3'-Dimethoxybenzidine (ortho-dianisidine) and its salts</w:t>
            </w:r>
          </w:p>
        </w:tc>
        <w:tc>
          <w:tcPr>
            <w:tcW w:w="2268" w:type="dxa"/>
            <w:tcBorders>
              <w:top w:val="single" w:sz="4" w:space="0" w:color="auto"/>
              <w:left w:val="single" w:sz="4" w:space="0" w:color="auto"/>
            </w:tcBorders>
            <w:shd w:val="clear" w:color="auto" w:fill="FFFFFF"/>
          </w:tcPr>
          <w:p w14:paraId="7642479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119-90-4</w:t>
            </w:r>
          </w:p>
        </w:tc>
        <w:tc>
          <w:tcPr>
            <w:tcW w:w="1705" w:type="dxa"/>
            <w:tcBorders>
              <w:top w:val="single" w:sz="4" w:space="0" w:color="auto"/>
              <w:left w:val="single" w:sz="4" w:space="0" w:color="auto"/>
              <w:right w:val="single" w:sz="4" w:space="0" w:color="auto"/>
            </w:tcBorders>
            <w:shd w:val="clear" w:color="auto" w:fill="FFFFFF"/>
          </w:tcPr>
          <w:p w14:paraId="67C2666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204-355-4</w:t>
            </w:r>
          </w:p>
        </w:tc>
      </w:tr>
      <w:tr w:rsidR="009275DE" w:rsidRPr="00773CF5" w14:paraId="173A73B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09E6C5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8AFC55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bottom w:val="single" w:sz="4" w:space="0" w:color="auto"/>
            </w:tcBorders>
            <w:shd w:val="clear" w:color="auto" w:fill="FFFFFF"/>
            <w:vAlign w:val="bottom"/>
          </w:tcPr>
          <w:p w14:paraId="1A324BC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bottom w:val="single" w:sz="4" w:space="0" w:color="auto"/>
            </w:tcBorders>
            <w:shd w:val="clear" w:color="auto" w:fill="FFFFFF"/>
          </w:tcPr>
          <w:p w14:paraId="16913150"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B1D89C0" w14:textId="77777777" w:rsidR="00D63ABE" w:rsidRPr="00773CF5" w:rsidRDefault="00D63ABE" w:rsidP="00797EC6">
            <w:pPr>
              <w:spacing w:after="120"/>
              <w:rPr>
                <w:rFonts w:ascii="Sylfaen" w:hAnsi="Sylfaen"/>
                <w:sz w:val="16"/>
                <w:szCs w:val="16"/>
              </w:rPr>
            </w:pPr>
          </w:p>
        </w:tc>
      </w:tr>
      <w:tr w:rsidR="009275DE" w:rsidRPr="00773CF5" w14:paraId="17170A1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8766C6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711</w:t>
            </w:r>
          </w:p>
        </w:tc>
        <w:tc>
          <w:tcPr>
            <w:tcW w:w="4969" w:type="dxa"/>
            <w:gridSpan w:val="2"/>
            <w:tcBorders>
              <w:top w:val="single" w:sz="4" w:space="0" w:color="auto"/>
              <w:left w:val="single" w:sz="4" w:space="0" w:color="auto"/>
            </w:tcBorders>
            <w:shd w:val="clear" w:color="auto" w:fill="FFFFFF"/>
            <w:vAlign w:val="bottom"/>
          </w:tcPr>
          <w:p w14:paraId="3229905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o-դիանիզիդին հիմնական ներկանյութ</w:t>
            </w:r>
          </w:p>
        </w:tc>
        <w:tc>
          <w:tcPr>
            <w:tcW w:w="4252" w:type="dxa"/>
            <w:tcBorders>
              <w:top w:val="single" w:sz="4" w:space="0" w:color="auto"/>
              <w:left w:val="single" w:sz="4" w:space="0" w:color="auto"/>
            </w:tcBorders>
            <w:shd w:val="clear" w:color="auto" w:fill="FFFFFF"/>
            <w:vAlign w:val="bottom"/>
          </w:tcPr>
          <w:p w14:paraId="7F9373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o-Dianisidine based azo dyes</w:t>
            </w:r>
          </w:p>
        </w:tc>
        <w:tc>
          <w:tcPr>
            <w:tcW w:w="2268" w:type="dxa"/>
            <w:tcBorders>
              <w:top w:val="single" w:sz="4" w:space="0" w:color="auto"/>
              <w:left w:val="single" w:sz="4" w:space="0" w:color="auto"/>
            </w:tcBorders>
            <w:shd w:val="clear" w:color="auto" w:fill="FFFFFF"/>
            <w:vAlign w:val="center"/>
          </w:tcPr>
          <w:p w14:paraId="56C31F8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vAlign w:val="center"/>
          </w:tcPr>
          <w:p w14:paraId="169CC3F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1B17BAB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9E9E32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712</w:t>
            </w:r>
          </w:p>
        </w:tc>
        <w:tc>
          <w:tcPr>
            <w:tcW w:w="4969" w:type="dxa"/>
            <w:gridSpan w:val="2"/>
            <w:tcBorders>
              <w:top w:val="single" w:sz="4" w:space="0" w:color="auto"/>
              <w:left w:val="single" w:sz="4" w:space="0" w:color="auto"/>
            </w:tcBorders>
            <w:shd w:val="clear" w:color="auto" w:fill="FFFFFF"/>
            <w:vAlign w:val="bottom"/>
          </w:tcPr>
          <w:p w14:paraId="4CBC12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3,3'-դիքլորբենզիդին</w:t>
            </w:r>
          </w:p>
        </w:tc>
        <w:tc>
          <w:tcPr>
            <w:tcW w:w="4252" w:type="dxa"/>
            <w:tcBorders>
              <w:top w:val="single" w:sz="4" w:space="0" w:color="auto"/>
              <w:left w:val="single" w:sz="4" w:space="0" w:color="auto"/>
            </w:tcBorders>
            <w:shd w:val="clear" w:color="auto" w:fill="FFFFFF"/>
            <w:vAlign w:val="bottom"/>
          </w:tcPr>
          <w:p w14:paraId="662849C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3,3'-Dichlorobenzidine</w:t>
            </w:r>
          </w:p>
        </w:tc>
        <w:tc>
          <w:tcPr>
            <w:tcW w:w="2268" w:type="dxa"/>
            <w:tcBorders>
              <w:top w:val="single" w:sz="4" w:space="0" w:color="auto"/>
              <w:left w:val="single" w:sz="4" w:space="0" w:color="auto"/>
            </w:tcBorders>
            <w:shd w:val="clear" w:color="auto" w:fill="FFFFFF"/>
            <w:vAlign w:val="bottom"/>
          </w:tcPr>
          <w:p w14:paraId="32A45FE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91-94-1</w:t>
            </w:r>
          </w:p>
        </w:tc>
        <w:tc>
          <w:tcPr>
            <w:tcW w:w="1705" w:type="dxa"/>
            <w:tcBorders>
              <w:top w:val="single" w:sz="4" w:space="0" w:color="auto"/>
              <w:left w:val="single" w:sz="4" w:space="0" w:color="auto"/>
              <w:right w:val="single" w:sz="4" w:space="0" w:color="auto"/>
            </w:tcBorders>
            <w:shd w:val="clear" w:color="auto" w:fill="FFFFFF"/>
            <w:vAlign w:val="bottom"/>
          </w:tcPr>
          <w:p w14:paraId="67008C6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202-109-0</w:t>
            </w:r>
          </w:p>
        </w:tc>
      </w:tr>
      <w:tr w:rsidR="009275DE" w:rsidRPr="00773CF5" w14:paraId="3D607F9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863C4A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713</w:t>
            </w:r>
          </w:p>
        </w:tc>
        <w:tc>
          <w:tcPr>
            <w:tcW w:w="4969" w:type="dxa"/>
            <w:gridSpan w:val="2"/>
            <w:tcBorders>
              <w:top w:val="single" w:sz="4" w:space="0" w:color="auto"/>
              <w:left w:val="single" w:sz="4" w:space="0" w:color="auto"/>
            </w:tcBorders>
            <w:shd w:val="clear" w:color="auto" w:fill="FFFFFF"/>
            <w:vAlign w:val="bottom"/>
          </w:tcPr>
          <w:p w14:paraId="267BBB9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Բենզիդին դիհիդրոքլորիդ</w:t>
            </w:r>
          </w:p>
        </w:tc>
        <w:tc>
          <w:tcPr>
            <w:tcW w:w="4252" w:type="dxa"/>
            <w:tcBorders>
              <w:top w:val="single" w:sz="4" w:space="0" w:color="auto"/>
              <w:left w:val="single" w:sz="4" w:space="0" w:color="auto"/>
            </w:tcBorders>
            <w:shd w:val="clear" w:color="auto" w:fill="FFFFFF"/>
            <w:vAlign w:val="bottom"/>
          </w:tcPr>
          <w:p w14:paraId="73D78A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Benzidine dihydrochloride</w:t>
            </w:r>
          </w:p>
        </w:tc>
        <w:tc>
          <w:tcPr>
            <w:tcW w:w="2268" w:type="dxa"/>
            <w:tcBorders>
              <w:top w:val="single" w:sz="4" w:space="0" w:color="auto"/>
              <w:left w:val="single" w:sz="4" w:space="0" w:color="auto"/>
            </w:tcBorders>
            <w:shd w:val="clear" w:color="auto" w:fill="FFFFFF"/>
            <w:vAlign w:val="bottom"/>
          </w:tcPr>
          <w:p w14:paraId="2EE5A4B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531-85-1</w:t>
            </w:r>
          </w:p>
        </w:tc>
        <w:tc>
          <w:tcPr>
            <w:tcW w:w="1705" w:type="dxa"/>
            <w:tcBorders>
              <w:top w:val="single" w:sz="4" w:space="0" w:color="auto"/>
              <w:left w:val="single" w:sz="4" w:space="0" w:color="auto"/>
              <w:right w:val="single" w:sz="4" w:space="0" w:color="auto"/>
            </w:tcBorders>
            <w:shd w:val="clear" w:color="auto" w:fill="FFFFFF"/>
            <w:vAlign w:val="bottom"/>
          </w:tcPr>
          <w:p w14:paraId="3AED519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208-519-6</w:t>
            </w:r>
          </w:p>
        </w:tc>
      </w:tr>
      <w:tr w:rsidR="009275DE" w:rsidRPr="00773CF5" w14:paraId="5B38C1B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A0B033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714</w:t>
            </w:r>
          </w:p>
        </w:tc>
        <w:tc>
          <w:tcPr>
            <w:tcW w:w="4969" w:type="dxa"/>
            <w:gridSpan w:val="2"/>
            <w:tcBorders>
              <w:top w:val="single" w:sz="4" w:space="0" w:color="auto"/>
              <w:left w:val="single" w:sz="4" w:space="0" w:color="auto"/>
            </w:tcBorders>
            <w:shd w:val="clear" w:color="auto" w:fill="FFFFFF"/>
          </w:tcPr>
          <w:p w14:paraId="5386520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[[1,1'-բիֆենիլ]-4,4'-դիենիլ] դիամոնիում սուլֆատ</w:t>
            </w:r>
          </w:p>
        </w:tc>
        <w:tc>
          <w:tcPr>
            <w:tcW w:w="4252" w:type="dxa"/>
            <w:tcBorders>
              <w:top w:val="single" w:sz="4" w:space="0" w:color="auto"/>
              <w:left w:val="single" w:sz="4" w:space="0" w:color="auto"/>
            </w:tcBorders>
            <w:shd w:val="clear" w:color="auto" w:fill="FFFFFF"/>
            <w:vAlign w:val="bottom"/>
          </w:tcPr>
          <w:p w14:paraId="6304DD1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[[1,1'-Biphenyl]-4,4'-diyl] diammonium sulphate</w:t>
            </w:r>
          </w:p>
        </w:tc>
        <w:tc>
          <w:tcPr>
            <w:tcW w:w="2268" w:type="dxa"/>
            <w:tcBorders>
              <w:top w:val="single" w:sz="4" w:space="0" w:color="auto"/>
              <w:left w:val="single" w:sz="4" w:space="0" w:color="auto"/>
            </w:tcBorders>
            <w:shd w:val="clear" w:color="auto" w:fill="FFFFFF"/>
          </w:tcPr>
          <w:p w14:paraId="4CA25DF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531-86-2</w:t>
            </w:r>
          </w:p>
        </w:tc>
        <w:tc>
          <w:tcPr>
            <w:tcW w:w="1705" w:type="dxa"/>
            <w:tcBorders>
              <w:top w:val="single" w:sz="4" w:space="0" w:color="auto"/>
              <w:left w:val="single" w:sz="4" w:space="0" w:color="auto"/>
              <w:right w:val="single" w:sz="4" w:space="0" w:color="auto"/>
            </w:tcBorders>
            <w:shd w:val="clear" w:color="auto" w:fill="FFFFFF"/>
          </w:tcPr>
          <w:p w14:paraId="0BFBF02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208-520-1</w:t>
            </w:r>
          </w:p>
        </w:tc>
      </w:tr>
      <w:tr w:rsidR="009275DE" w:rsidRPr="00773CF5" w14:paraId="0563A1C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B6C502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715</w:t>
            </w:r>
          </w:p>
        </w:tc>
        <w:tc>
          <w:tcPr>
            <w:tcW w:w="4969" w:type="dxa"/>
            <w:gridSpan w:val="2"/>
            <w:tcBorders>
              <w:top w:val="single" w:sz="4" w:space="0" w:color="auto"/>
              <w:left w:val="single" w:sz="4" w:space="0" w:color="auto"/>
            </w:tcBorders>
            <w:shd w:val="clear" w:color="auto" w:fill="FFFFFF"/>
            <w:vAlign w:val="bottom"/>
          </w:tcPr>
          <w:p w14:paraId="754B33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3,3'-դիքլորբենզիդին դիհիդրոքլորիդ</w:t>
            </w:r>
          </w:p>
        </w:tc>
        <w:tc>
          <w:tcPr>
            <w:tcW w:w="4252" w:type="dxa"/>
            <w:tcBorders>
              <w:top w:val="single" w:sz="4" w:space="0" w:color="auto"/>
              <w:left w:val="single" w:sz="4" w:space="0" w:color="auto"/>
            </w:tcBorders>
            <w:shd w:val="clear" w:color="auto" w:fill="FFFFFF"/>
            <w:vAlign w:val="bottom"/>
          </w:tcPr>
          <w:p w14:paraId="61062E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3,3'-Dichlorobenzidine dihydrochloride</w:t>
            </w:r>
          </w:p>
        </w:tc>
        <w:tc>
          <w:tcPr>
            <w:tcW w:w="2268" w:type="dxa"/>
            <w:tcBorders>
              <w:top w:val="single" w:sz="4" w:space="0" w:color="auto"/>
              <w:left w:val="single" w:sz="4" w:space="0" w:color="auto"/>
            </w:tcBorders>
            <w:shd w:val="clear" w:color="auto" w:fill="FFFFFF"/>
            <w:vAlign w:val="bottom"/>
          </w:tcPr>
          <w:p w14:paraId="4529085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612-83</w:t>
            </w:r>
          </w:p>
        </w:tc>
        <w:tc>
          <w:tcPr>
            <w:tcW w:w="1705" w:type="dxa"/>
            <w:tcBorders>
              <w:top w:val="single" w:sz="4" w:space="0" w:color="auto"/>
              <w:left w:val="single" w:sz="4" w:space="0" w:color="auto"/>
              <w:right w:val="single" w:sz="4" w:space="0" w:color="auto"/>
            </w:tcBorders>
            <w:shd w:val="clear" w:color="auto" w:fill="FFFFFF"/>
            <w:vAlign w:val="bottom"/>
          </w:tcPr>
          <w:p w14:paraId="5232E40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210-323-0</w:t>
            </w:r>
          </w:p>
        </w:tc>
      </w:tr>
      <w:tr w:rsidR="009275DE" w:rsidRPr="00773CF5" w14:paraId="011EB8C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A4183E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716</w:t>
            </w:r>
          </w:p>
        </w:tc>
        <w:tc>
          <w:tcPr>
            <w:tcW w:w="4969" w:type="dxa"/>
            <w:gridSpan w:val="2"/>
            <w:tcBorders>
              <w:top w:val="single" w:sz="4" w:space="0" w:color="auto"/>
              <w:left w:val="single" w:sz="4" w:space="0" w:color="auto"/>
            </w:tcBorders>
            <w:shd w:val="clear" w:color="auto" w:fill="FFFFFF"/>
            <w:vAlign w:val="bottom"/>
          </w:tcPr>
          <w:p w14:paraId="1E6E8C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Բենզիդին սուլֆատ</w:t>
            </w:r>
          </w:p>
        </w:tc>
        <w:tc>
          <w:tcPr>
            <w:tcW w:w="4252" w:type="dxa"/>
            <w:tcBorders>
              <w:top w:val="single" w:sz="4" w:space="0" w:color="auto"/>
              <w:left w:val="single" w:sz="4" w:space="0" w:color="auto"/>
            </w:tcBorders>
            <w:shd w:val="clear" w:color="auto" w:fill="FFFFFF"/>
            <w:vAlign w:val="bottom"/>
          </w:tcPr>
          <w:p w14:paraId="1204E1A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Benzidine sulphate</w:t>
            </w:r>
          </w:p>
        </w:tc>
        <w:tc>
          <w:tcPr>
            <w:tcW w:w="2268" w:type="dxa"/>
            <w:tcBorders>
              <w:top w:val="single" w:sz="4" w:space="0" w:color="auto"/>
              <w:left w:val="single" w:sz="4" w:space="0" w:color="auto"/>
            </w:tcBorders>
            <w:shd w:val="clear" w:color="auto" w:fill="FFFFFF"/>
            <w:vAlign w:val="bottom"/>
          </w:tcPr>
          <w:p w14:paraId="6051CA2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21136-70-9</w:t>
            </w:r>
          </w:p>
        </w:tc>
        <w:tc>
          <w:tcPr>
            <w:tcW w:w="1705" w:type="dxa"/>
            <w:tcBorders>
              <w:top w:val="single" w:sz="4" w:space="0" w:color="auto"/>
              <w:left w:val="single" w:sz="4" w:space="0" w:color="auto"/>
              <w:right w:val="single" w:sz="4" w:space="0" w:color="auto"/>
            </w:tcBorders>
            <w:shd w:val="clear" w:color="auto" w:fill="FFFFFF"/>
            <w:vAlign w:val="bottom"/>
          </w:tcPr>
          <w:p w14:paraId="3CC588D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244-236-4</w:t>
            </w:r>
          </w:p>
        </w:tc>
      </w:tr>
      <w:tr w:rsidR="009275DE" w:rsidRPr="00773CF5" w14:paraId="50FF99C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2A397F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717</w:t>
            </w:r>
          </w:p>
        </w:tc>
        <w:tc>
          <w:tcPr>
            <w:tcW w:w="4969" w:type="dxa"/>
            <w:gridSpan w:val="2"/>
            <w:tcBorders>
              <w:top w:val="single" w:sz="4" w:space="0" w:color="auto"/>
              <w:left w:val="single" w:sz="4" w:space="0" w:color="auto"/>
            </w:tcBorders>
            <w:shd w:val="clear" w:color="auto" w:fill="FFFFFF"/>
            <w:vAlign w:val="bottom"/>
          </w:tcPr>
          <w:p w14:paraId="290A9B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Բենզիդին ացետատ</w:t>
            </w:r>
          </w:p>
        </w:tc>
        <w:tc>
          <w:tcPr>
            <w:tcW w:w="4252" w:type="dxa"/>
            <w:tcBorders>
              <w:top w:val="single" w:sz="4" w:space="0" w:color="auto"/>
              <w:left w:val="single" w:sz="4" w:space="0" w:color="auto"/>
            </w:tcBorders>
            <w:shd w:val="clear" w:color="auto" w:fill="FFFFFF"/>
            <w:vAlign w:val="bottom"/>
          </w:tcPr>
          <w:p w14:paraId="17060E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Benzidine acetate</w:t>
            </w:r>
          </w:p>
        </w:tc>
        <w:tc>
          <w:tcPr>
            <w:tcW w:w="2268" w:type="dxa"/>
            <w:tcBorders>
              <w:top w:val="single" w:sz="4" w:space="0" w:color="auto"/>
              <w:left w:val="single" w:sz="4" w:space="0" w:color="auto"/>
            </w:tcBorders>
            <w:shd w:val="clear" w:color="auto" w:fill="FFFFFF"/>
            <w:vAlign w:val="bottom"/>
          </w:tcPr>
          <w:p w14:paraId="5E57A22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36341-27-2</w:t>
            </w:r>
          </w:p>
        </w:tc>
        <w:tc>
          <w:tcPr>
            <w:tcW w:w="1705" w:type="dxa"/>
            <w:tcBorders>
              <w:top w:val="single" w:sz="4" w:space="0" w:color="auto"/>
              <w:left w:val="single" w:sz="4" w:space="0" w:color="auto"/>
              <w:right w:val="single" w:sz="4" w:space="0" w:color="auto"/>
            </w:tcBorders>
            <w:shd w:val="clear" w:color="auto" w:fill="FFFFFF"/>
            <w:vAlign w:val="bottom"/>
          </w:tcPr>
          <w:p w14:paraId="62F44B7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252-984-8</w:t>
            </w:r>
          </w:p>
        </w:tc>
      </w:tr>
      <w:tr w:rsidR="009275DE" w:rsidRPr="00773CF5" w14:paraId="2B6F39F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8BB2BB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718</w:t>
            </w:r>
          </w:p>
        </w:tc>
        <w:tc>
          <w:tcPr>
            <w:tcW w:w="4969" w:type="dxa"/>
            <w:gridSpan w:val="2"/>
            <w:tcBorders>
              <w:top w:val="single" w:sz="4" w:space="0" w:color="auto"/>
              <w:left w:val="single" w:sz="4" w:space="0" w:color="auto"/>
            </w:tcBorders>
            <w:shd w:val="clear" w:color="auto" w:fill="FFFFFF"/>
          </w:tcPr>
          <w:p w14:paraId="3F886C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3,3'-դիքլորբենզիդին դիհիդրատ բիս(սուլֆատ)</w:t>
            </w:r>
          </w:p>
        </w:tc>
        <w:tc>
          <w:tcPr>
            <w:tcW w:w="4252" w:type="dxa"/>
            <w:tcBorders>
              <w:top w:val="single" w:sz="4" w:space="0" w:color="auto"/>
              <w:left w:val="single" w:sz="4" w:space="0" w:color="auto"/>
            </w:tcBorders>
            <w:shd w:val="clear" w:color="auto" w:fill="FFFFFF"/>
            <w:vAlign w:val="bottom"/>
          </w:tcPr>
          <w:p w14:paraId="6FA47DD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3,3'-Dichlorobenzidine dihydrogen bis(sulphate)</w:t>
            </w:r>
          </w:p>
        </w:tc>
        <w:tc>
          <w:tcPr>
            <w:tcW w:w="2268" w:type="dxa"/>
            <w:tcBorders>
              <w:top w:val="single" w:sz="4" w:space="0" w:color="auto"/>
              <w:left w:val="single" w:sz="4" w:space="0" w:color="auto"/>
            </w:tcBorders>
            <w:shd w:val="clear" w:color="auto" w:fill="FFFFFF"/>
          </w:tcPr>
          <w:p w14:paraId="147C774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64969-34-2</w:t>
            </w:r>
          </w:p>
        </w:tc>
        <w:tc>
          <w:tcPr>
            <w:tcW w:w="1705" w:type="dxa"/>
            <w:tcBorders>
              <w:top w:val="single" w:sz="4" w:space="0" w:color="auto"/>
              <w:left w:val="single" w:sz="4" w:space="0" w:color="auto"/>
              <w:right w:val="single" w:sz="4" w:space="0" w:color="auto"/>
            </w:tcBorders>
            <w:shd w:val="clear" w:color="auto" w:fill="FFFFFF"/>
          </w:tcPr>
          <w:p w14:paraId="05F88E1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265-293-1</w:t>
            </w:r>
          </w:p>
        </w:tc>
      </w:tr>
      <w:tr w:rsidR="009275DE" w:rsidRPr="00773CF5" w14:paraId="508F641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5102C2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719</w:t>
            </w:r>
          </w:p>
        </w:tc>
        <w:tc>
          <w:tcPr>
            <w:tcW w:w="4969" w:type="dxa"/>
            <w:gridSpan w:val="2"/>
            <w:tcBorders>
              <w:top w:val="single" w:sz="4" w:space="0" w:color="auto"/>
              <w:left w:val="single" w:sz="4" w:space="0" w:color="auto"/>
            </w:tcBorders>
            <w:shd w:val="clear" w:color="auto" w:fill="FFFFFF"/>
            <w:vAlign w:val="bottom"/>
          </w:tcPr>
          <w:p w14:paraId="387B73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3,3'-դիքլորբենզիդին սուլֆատ</w:t>
            </w:r>
          </w:p>
        </w:tc>
        <w:tc>
          <w:tcPr>
            <w:tcW w:w="4252" w:type="dxa"/>
            <w:tcBorders>
              <w:top w:val="single" w:sz="4" w:space="0" w:color="auto"/>
              <w:left w:val="single" w:sz="4" w:space="0" w:color="auto"/>
            </w:tcBorders>
            <w:shd w:val="clear" w:color="auto" w:fill="FFFFFF"/>
            <w:vAlign w:val="bottom"/>
          </w:tcPr>
          <w:p w14:paraId="730E5F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3,3'-Dichlorobenzidine sulphate</w:t>
            </w:r>
          </w:p>
        </w:tc>
        <w:tc>
          <w:tcPr>
            <w:tcW w:w="2268" w:type="dxa"/>
            <w:tcBorders>
              <w:top w:val="single" w:sz="4" w:space="0" w:color="auto"/>
              <w:left w:val="single" w:sz="4" w:space="0" w:color="auto"/>
            </w:tcBorders>
            <w:shd w:val="clear" w:color="auto" w:fill="FFFFFF"/>
            <w:vAlign w:val="bottom"/>
          </w:tcPr>
          <w:p w14:paraId="096D68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74332-73-3</w:t>
            </w:r>
          </w:p>
        </w:tc>
        <w:tc>
          <w:tcPr>
            <w:tcW w:w="1705" w:type="dxa"/>
            <w:tcBorders>
              <w:top w:val="single" w:sz="4" w:space="0" w:color="auto"/>
              <w:left w:val="single" w:sz="4" w:space="0" w:color="auto"/>
              <w:right w:val="single" w:sz="4" w:space="0" w:color="auto"/>
            </w:tcBorders>
            <w:shd w:val="clear" w:color="auto" w:fill="FFFFFF"/>
            <w:vAlign w:val="bottom"/>
          </w:tcPr>
          <w:p w14:paraId="4540587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277-822-3</w:t>
            </w:r>
          </w:p>
        </w:tc>
      </w:tr>
      <w:tr w:rsidR="009275DE" w:rsidRPr="00773CF5" w14:paraId="1B5BBEB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80088E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720</w:t>
            </w:r>
          </w:p>
        </w:tc>
        <w:tc>
          <w:tcPr>
            <w:tcW w:w="4969" w:type="dxa"/>
            <w:gridSpan w:val="2"/>
            <w:tcBorders>
              <w:top w:val="single" w:sz="4" w:space="0" w:color="auto"/>
              <w:left w:val="single" w:sz="4" w:space="0" w:color="auto"/>
            </w:tcBorders>
            <w:shd w:val="clear" w:color="auto" w:fill="FFFFFF"/>
            <w:vAlign w:val="bottom"/>
          </w:tcPr>
          <w:p w14:paraId="37919E2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Բենզիդինային հիմնական ազոներկանյութ</w:t>
            </w:r>
          </w:p>
        </w:tc>
        <w:tc>
          <w:tcPr>
            <w:tcW w:w="4252" w:type="dxa"/>
            <w:tcBorders>
              <w:top w:val="single" w:sz="4" w:space="0" w:color="auto"/>
              <w:left w:val="single" w:sz="4" w:space="0" w:color="auto"/>
            </w:tcBorders>
            <w:shd w:val="clear" w:color="auto" w:fill="FFFFFF"/>
            <w:vAlign w:val="bottom"/>
          </w:tcPr>
          <w:p w14:paraId="686CFE8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Benzidine based azo dyes</w:t>
            </w:r>
          </w:p>
        </w:tc>
        <w:tc>
          <w:tcPr>
            <w:tcW w:w="2268" w:type="dxa"/>
            <w:tcBorders>
              <w:top w:val="single" w:sz="4" w:space="0" w:color="auto"/>
              <w:left w:val="single" w:sz="4" w:space="0" w:color="auto"/>
            </w:tcBorders>
            <w:shd w:val="clear" w:color="auto" w:fill="FFFFFF"/>
          </w:tcPr>
          <w:p w14:paraId="386D825F"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5C2F3D9E" w14:textId="77777777" w:rsidR="00D63ABE" w:rsidRPr="00773CF5" w:rsidRDefault="00D63ABE" w:rsidP="00797EC6">
            <w:pPr>
              <w:spacing w:after="120"/>
              <w:rPr>
                <w:rFonts w:ascii="Sylfaen" w:hAnsi="Sylfaen"/>
                <w:sz w:val="16"/>
                <w:szCs w:val="16"/>
              </w:rPr>
            </w:pPr>
          </w:p>
        </w:tc>
      </w:tr>
      <w:tr w:rsidR="009275DE" w:rsidRPr="00773CF5" w14:paraId="4D4EAC0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9AFACE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721</w:t>
            </w:r>
          </w:p>
        </w:tc>
        <w:tc>
          <w:tcPr>
            <w:tcW w:w="4969" w:type="dxa"/>
            <w:gridSpan w:val="2"/>
            <w:tcBorders>
              <w:top w:val="single" w:sz="4" w:space="0" w:color="auto"/>
              <w:left w:val="single" w:sz="4" w:space="0" w:color="auto"/>
            </w:tcBorders>
            <w:shd w:val="clear" w:color="auto" w:fill="FFFFFF"/>
            <w:vAlign w:val="bottom"/>
          </w:tcPr>
          <w:p w14:paraId="5387CAA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4,4'-բի-o-տոլուիդին (օրթո-տոլուիդին)</w:t>
            </w:r>
          </w:p>
        </w:tc>
        <w:tc>
          <w:tcPr>
            <w:tcW w:w="4252" w:type="dxa"/>
            <w:tcBorders>
              <w:top w:val="single" w:sz="4" w:space="0" w:color="auto"/>
              <w:left w:val="single" w:sz="4" w:space="0" w:color="auto"/>
            </w:tcBorders>
            <w:shd w:val="clear" w:color="auto" w:fill="FFFFFF"/>
            <w:vAlign w:val="bottom"/>
          </w:tcPr>
          <w:p w14:paraId="1B76CB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4,4'-Bi-o-toluidine (ortho-Toluidine)</w:t>
            </w:r>
          </w:p>
        </w:tc>
        <w:tc>
          <w:tcPr>
            <w:tcW w:w="2268" w:type="dxa"/>
            <w:tcBorders>
              <w:top w:val="single" w:sz="4" w:space="0" w:color="auto"/>
              <w:left w:val="single" w:sz="4" w:space="0" w:color="auto"/>
            </w:tcBorders>
            <w:shd w:val="clear" w:color="auto" w:fill="FFFFFF"/>
            <w:vAlign w:val="bottom"/>
          </w:tcPr>
          <w:p w14:paraId="377A19B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119-93-7</w:t>
            </w:r>
          </w:p>
        </w:tc>
        <w:tc>
          <w:tcPr>
            <w:tcW w:w="1705" w:type="dxa"/>
            <w:tcBorders>
              <w:top w:val="single" w:sz="4" w:space="0" w:color="auto"/>
              <w:left w:val="single" w:sz="4" w:space="0" w:color="auto"/>
              <w:right w:val="single" w:sz="4" w:space="0" w:color="auto"/>
            </w:tcBorders>
            <w:shd w:val="clear" w:color="auto" w:fill="FFFFFF"/>
            <w:vAlign w:val="bottom"/>
          </w:tcPr>
          <w:p w14:paraId="62395A6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204-358-0</w:t>
            </w:r>
          </w:p>
        </w:tc>
      </w:tr>
      <w:tr w:rsidR="009275DE" w:rsidRPr="00773CF5" w14:paraId="6216DE0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E29D39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722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5A651C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4,4'-բի-o-տոլուիդին դիհիդրոքլորիդ</w:t>
            </w:r>
          </w:p>
        </w:tc>
        <w:tc>
          <w:tcPr>
            <w:tcW w:w="4252" w:type="dxa"/>
            <w:tcBorders>
              <w:top w:val="single" w:sz="4" w:space="0" w:color="auto"/>
              <w:left w:val="single" w:sz="4" w:space="0" w:color="auto"/>
              <w:bottom w:val="single" w:sz="4" w:space="0" w:color="auto"/>
            </w:tcBorders>
            <w:shd w:val="clear" w:color="auto" w:fill="FFFFFF"/>
            <w:vAlign w:val="bottom"/>
          </w:tcPr>
          <w:p w14:paraId="589BC23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4,4'-Bi-o-toluidine dihydrochloride</w:t>
            </w:r>
          </w:p>
        </w:tc>
        <w:tc>
          <w:tcPr>
            <w:tcW w:w="2268" w:type="dxa"/>
            <w:tcBorders>
              <w:top w:val="single" w:sz="4" w:space="0" w:color="auto"/>
              <w:left w:val="single" w:sz="4" w:space="0" w:color="auto"/>
              <w:bottom w:val="single" w:sz="4" w:space="0" w:color="auto"/>
            </w:tcBorders>
            <w:shd w:val="clear" w:color="auto" w:fill="FFFFFF"/>
            <w:vAlign w:val="bottom"/>
          </w:tcPr>
          <w:p w14:paraId="6A76950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612-82-8</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6240916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210-322-5</w:t>
            </w:r>
          </w:p>
        </w:tc>
      </w:tr>
      <w:tr w:rsidR="009275DE" w:rsidRPr="00773CF5" w14:paraId="254242C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2519D6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723</w:t>
            </w:r>
          </w:p>
        </w:tc>
        <w:tc>
          <w:tcPr>
            <w:tcW w:w="4969" w:type="dxa"/>
            <w:gridSpan w:val="2"/>
            <w:tcBorders>
              <w:top w:val="single" w:sz="4" w:space="0" w:color="auto"/>
              <w:left w:val="single" w:sz="4" w:space="0" w:color="auto"/>
            </w:tcBorders>
            <w:shd w:val="clear" w:color="auto" w:fill="FFFFFF"/>
            <w:vAlign w:val="bottom"/>
          </w:tcPr>
          <w:p w14:paraId="301106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[3,3'-դիմեթիլ[1,1'-բիսֆենիլ]-4,4'-դիիլ]դիամոնիում բիս(հիդրոսուլֆատ)</w:t>
            </w:r>
          </w:p>
        </w:tc>
        <w:tc>
          <w:tcPr>
            <w:tcW w:w="4252" w:type="dxa"/>
            <w:tcBorders>
              <w:top w:val="single" w:sz="4" w:space="0" w:color="auto"/>
              <w:left w:val="single" w:sz="4" w:space="0" w:color="auto"/>
            </w:tcBorders>
            <w:shd w:val="clear" w:color="auto" w:fill="FFFFFF"/>
            <w:vAlign w:val="bottom"/>
          </w:tcPr>
          <w:p w14:paraId="1820696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[3,3'-Dimethil[1,1'-biphenyl]-4,4'-diyl]diammonium bis(hydrogensulphate)</w:t>
            </w:r>
          </w:p>
        </w:tc>
        <w:tc>
          <w:tcPr>
            <w:tcW w:w="2268" w:type="dxa"/>
            <w:tcBorders>
              <w:top w:val="single" w:sz="4" w:space="0" w:color="auto"/>
              <w:left w:val="single" w:sz="4" w:space="0" w:color="auto"/>
            </w:tcBorders>
            <w:shd w:val="clear" w:color="auto" w:fill="FFFFFF"/>
          </w:tcPr>
          <w:p w14:paraId="2E782C6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64969-36-4</w:t>
            </w:r>
          </w:p>
        </w:tc>
        <w:tc>
          <w:tcPr>
            <w:tcW w:w="1705" w:type="dxa"/>
            <w:tcBorders>
              <w:top w:val="single" w:sz="4" w:space="0" w:color="auto"/>
              <w:left w:val="single" w:sz="4" w:space="0" w:color="auto"/>
              <w:right w:val="single" w:sz="4" w:space="0" w:color="auto"/>
            </w:tcBorders>
            <w:shd w:val="clear" w:color="auto" w:fill="FFFFFF"/>
          </w:tcPr>
          <w:p w14:paraId="534BFD5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265-294-7</w:t>
            </w:r>
          </w:p>
        </w:tc>
      </w:tr>
      <w:tr w:rsidR="009275DE" w:rsidRPr="00773CF5" w14:paraId="70CE836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A0990A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724</w:t>
            </w:r>
          </w:p>
        </w:tc>
        <w:tc>
          <w:tcPr>
            <w:tcW w:w="4969" w:type="dxa"/>
            <w:gridSpan w:val="2"/>
            <w:tcBorders>
              <w:top w:val="single" w:sz="4" w:space="0" w:color="auto"/>
              <w:left w:val="single" w:sz="4" w:space="0" w:color="auto"/>
            </w:tcBorders>
            <w:shd w:val="clear" w:color="auto" w:fill="FFFFFF"/>
            <w:vAlign w:val="bottom"/>
          </w:tcPr>
          <w:p w14:paraId="5BFF633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4,4'-Բի-o-տոլուիդին սուլֆատ</w:t>
            </w:r>
          </w:p>
        </w:tc>
        <w:tc>
          <w:tcPr>
            <w:tcW w:w="4252" w:type="dxa"/>
            <w:tcBorders>
              <w:top w:val="single" w:sz="4" w:space="0" w:color="auto"/>
              <w:left w:val="single" w:sz="4" w:space="0" w:color="auto"/>
            </w:tcBorders>
            <w:shd w:val="clear" w:color="auto" w:fill="FFFFFF"/>
            <w:vAlign w:val="bottom"/>
          </w:tcPr>
          <w:p w14:paraId="6F8EC55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4,4'-Bi-o-toluidine sulphate</w:t>
            </w:r>
          </w:p>
        </w:tc>
        <w:tc>
          <w:tcPr>
            <w:tcW w:w="2268" w:type="dxa"/>
            <w:tcBorders>
              <w:top w:val="single" w:sz="4" w:space="0" w:color="auto"/>
              <w:left w:val="single" w:sz="4" w:space="0" w:color="auto"/>
            </w:tcBorders>
            <w:shd w:val="clear" w:color="auto" w:fill="FFFFFF"/>
            <w:vAlign w:val="bottom"/>
          </w:tcPr>
          <w:p w14:paraId="5335A4E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74753-18-7</w:t>
            </w:r>
          </w:p>
        </w:tc>
        <w:tc>
          <w:tcPr>
            <w:tcW w:w="1705" w:type="dxa"/>
            <w:tcBorders>
              <w:top w:val="single" w:sz="4" w:space="0" w:color="auto"/>
              <w:left w:val="single" w:sz="4" w:space="0" w:color="auto"/>
              <w:right w:val="single" w:sz="4" w:space="0" w:color="auto"/>
            </w:tcBorders>
            <w:shd w:val="clear" w:color="auto" w:fill="FFFFFF"/>
            <w:vAlign w:val="bottom"/>
          </w:tcPr>
          <w:p w14:paraId="4C04D79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277-985-0</w:t>
            </w:r>
          </w:p>
        </w:tc>
      </w:tr>
      <w:tr w:rsidR="009275DE" w:rsidRPr="00773CF5" w14:paraId="5614288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D9318C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725</w:t>
            </w:r>
          </w:p>
        </w:tc>
        <w:tc>
          <w:tcPr>
            <w:tcW w:w="4969" w:type="dxa"/>
            <w:gridSpan w:val="2"/>
            <w:tcBorders>
              <w:top w:val="single" w:sz="4" w:space="0" w:color="auto"/>
              <w:left w:val="single" w:sz="4" w:space="0" w:color="auto"/>
            </w:tcBorders>
            <w:shd w:val="clear" w:color="auto" w:fill="FFFFFF"/>
            <w:vAlign w:val="bottom"/>
          </w:tcPr>
          <w:p w14:paraId="4F2B2D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o-տոլուիդինային հիմնական ներկանյութ</w:t>
            </w:r>
          </w:p>
        </w:tc>
        <w:tc>
          <w:tcPr>
            <w:tcW w:w="4252" w:type="dxa"/>
            <w:tcBorders>
              <w:top w:val="single" w:sz="4" w:space="0" w:color="auto"/>
              <w:left w:val="single" w:sz="4" w:space="0" w:color="auto"/>
            </w:tcBorders>
            <w:shd w:val="clear" w:color="auto" w:fill="FFFFFF"/>
            <w:vAlign w:val="bottom"/>
          </w:tcPr>
          <w:p w14:paraId="4690219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o-Tolidine based dyes</w:t>
            </w:r>
          </w:p>
        </w:tc>
        <w:tc>
          <w:tcPr>
            <w:tcW w:w="2268" w:type="dxa"/>
            <w:tcBorders>
              <w:top w:val="single" w:sz="4" w:space="0" w:color="auto"/>
              <w:left w:val="single" w:sz="4" w:space="0" w:color="auto"/>
            </w:tcBorders>
            <w:shd w:val="clear" w:color="auto" w:fill="FFFFFF"/>
          </w:tcPr>
          <w:p w14:paraId="22669B05"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vAlign w:val="bottom"/>
          </w:tcPr>
          <w:p w14:paraId="5555C28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611-030-00-4</w:t>
            </w:r>
          </w:p>
        </w:tc>
      </w:tr>
      <w:tr w:rsidR="009275DE" w:rsidRPr="00773CF5" w14:paraId="5A9D495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E63B66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726</w:t>
            </w:r>
          </w:p>
        </w:tc>
        <w:tc>
          <w:tcPr>
            <w:tcW w:w="4969" w:type="dxa"/>
            <w:gridSpan w:val="2"/>
            <w:tcBorders>
              <w:top w:val="single" w:sz="4" w:space="0" w:color="auto"/>
              <w:left w:val="single" w:sz="4" w:space="0" w:color="auto"/>
            </w:tcBorders>
            <w:shd w:val="clear" w:color="auto" w:fill="FFFFFF"/>
            <w:vAlign w:val="bottom"/>
          </w:tcPr>
          <w:p w14:paraId="325A8FA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Բիֆենիլ-4-իլամին եւ դրա աղերը</w:t>
            </w:r>
          </w:p>
        </w:tc>
        <w:tc>
          <w:tcPr>
            <w:tcW w:w="4252" w:type="dxa"/>
            <w:tcBorders>
              <w:top w:val="single" w:sz="4" w:space="0" w:color="auto"/>
              <w:left w:val="single" w:sz="4" w:space="0" w:color="auto"/>
            </w:tcBorders>
            <w:shd w:val="clear" w:color="auto" w:fill="FFFFFF"/>
            <w:vAlign w:val="bottom"/>
          </w:tcPr>
          <w:p w14:paraId="5746A10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Biphenyl-4-ylamine and its salts</w:t>
            </w:r>
          </w:p>
        </w:tc>
        <w:tc>
          <w:tcPr>
            <w:tcW w:w="2268" w:type="dxa"/>
            <w:tcBorders>
              <w:top w:val="single" w:sz="4" w:space="0" w:color="auto"/>
              <w:left w:val="single" w:sz="4" w:space="0" w:color="auto"/>
            </w:tcBorders>
            <w:shd w:val="clear" w:color="auto" w:fill="FFFFFF"/>
            <w:vAlign w:val="bottom"/>
          </w:tcPr>
          <w:p w14:paraId="4B9CB12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92-67-1</w:t>
            </w:r>
          </w:p>
        </w:tc>
        <w:tc>
          <w:tcPr>
            <w:tcW w:w="1705" w:type="dxa"/>
            <w:tcBorders>
              <w:top w:val="single" w:sz="4" w:space="0" w:color="auto"/>
              <w:left w:val="single" w:sz="4" w:space="0" w:color="auto"/>
              <w:right w:val="single" w:sz="4" w:space="0" w:color="auto"/>
            </w:tcBorders>
            <w:shd w:val="clear" w:color="auto" w:fill="FFFFFF"/>
            <w:vAlign w:val="bottom"/>
          </w:tcPr>
          <w:p w14:paraId="5545320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202-177-1</w:t>
            </w:r>
          </w:p>
        </w:tc>
      </w:tr>
      <w:tr w:rsidR="009275DE" w:rsidRPr="00773CF5" w14:paraId="22FDB73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F12EEF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727</w:t>
            </w:r>
          </w:p>
        </w:tc>
        <w:tc>
          <w:tcPr>
            <w:tcW w:w="4969" w:type="dxa"/>
            <w:gridSpan w:val="2"/>
            <w:tcBorders>
              <w:top w:val="single" w:sz="4" w:space="0" w:color="auto"/>
              <w:left w:val="single" w:sz="4" w:space="0" w:color="auto"/>
            </w:tcBorders>
            <w:shd w:val="clear" w:color="auto" w:fill="FFFFFF"/>
            <w:vAlign w:val="bottom"/>
          </w:tcPr>
          <w:p w14:paraId="746720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Ազոբենզոլ</w:t>
            </w:r>
          </w:p>
        </w:tc>
        <w:tc>
          <w:tcPr>
            <w:tcW w:w="4252" w:type="dxa"/>
            <w:tcBorders>
              <w:top w:val="single" w:sz="4" w:space="0" w:color="auto"/>
              <w:left w:val="single" w:sz="4" w:space="0" w:color="auto"/>
            </w:tcBorders>
            <w:shd w:val="clear" w:color="auto" w:fill="FFFFFF"/>
            <w:vAlign w:val="bottom"/>
          </w:tcPr>
          <w:p w14:paraId="335F379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Azobenzene</w:t>
            </w:r>
          </w:p>
        </w:tc>
        <w:tc>
          <w:tcPr>
            <w:tcW w:w="2268" w:type="dxa"/>
            <w:tcBorders>
              <w:top w:val="single" w:sz="4" w:space="0" w:color="auto"/>
              <w:left w:val="single" w:sz="4" w:space="0" w:color="auto"/>
            </w:tcBorders>
            <w:shd w:val="clear" w:color="auto" w:fill="FFFFFF"/>
            <w:vAlign w:val="bottom"/>
          </w:tcPr>
          <w:p w14:paraId="66E57D2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103-33-3</w:t>
            </w:r>
          </w:p>
        </w:tc>
        <w:tc>
          <w:tcPr>
            <w:tcW w:w="1705" w:type="dxa"/>
            <w:tcBorders>
              <w:top w:val="single" w:sz="4" w:space="0" w:color="auto"/>
              <w:left w:val="single" w:sz="4" w:space="0" w:color="auto"/>
              <w:right w:val="single" w:sz="4" w:space="0" w:color="auto"/>
            </w:tcBorders>
            <w:shd w:val="clear" w:color="auto" w:fill="FFFFFF"/>
            <w:vAlign w:val="bottom"/>
          </w:tcPr>
          <w:p w14:paraId="0CFEB8A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203-102-5</w:t>
            </w:r>
          </w:p>
        </w:tc>
      </w:tr>
      <w:tr w:rsidR="009275DE" w:rsidRPr="00773CF5" w14:paraId="7F1F2A7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A6A210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728</w:t>
            </w:r>
          </w:p>
        </w:tc>
        <w:tc>
          <w:tcPr>
            <w:tcW w:w="4969" w:type="dxa"/>
            <w:gridSpan w:val="2"/>
            <w:tcBorders>
              <w:top w:val="single" w:sz="4" w:space="0" w:color="auto"/>
              <w:left w:val="single" w:sz="4" w:space="0" w:color="auto"/>
            </w:tcBorders>
            <w:shd w:val="clear" w:color="auto" w:fill="FFFFFF"/>
            <w:vAlign w:val="bottom"/>
          </w:tcPr>
          <w:p w14:paraId="5480F8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(Մեթիլ-ONN-ազօքսի)մեթիլ ացետատ</w:t>
            </w:r>
          </w:p>
        </w:tc>
        <w:tc>
          <w:tcPr>
            <w:tcW w:w="4252" w:type="dxa"/>
            <w:tcBorders>
              <w:top w:val="single" w:sz="4" w:space="0" w:color="auto"/>
              <w:left w:val="single" w:sz="4" w:space="0" w:color="auto"/>
            </w:tcBorders>
            <w:shd w:val="clear" w:color="auto" w:fill="FFFFFF"/>
            <w:vAlign w:val="bottom"/>
          </w:tcPr>
          <w:p w14:paraId="72C68DE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(Methyl-ONN-azoxy)methyl acetate</w:t>
            </w:r>
          </w:p>
        </w:tc>
        <w:tc>
          <w:tcPr>
            <w:tcW w:w="2268" w:type="dxa"/>
            <w:tcBorders>
              <w:top w:val="single" w:sz="4" w:space="0" w:color="auto"/>
              <w:left w:val="single" w:sz="4" w:space="0" w:color="auto"/>
            </w:tcBorders>
            <w:shd w:val="clear" w:color="auto" w:fill="FFFFFF"/>
            <w:vAlign w:val="bottom"/>
          </w:tcPr>
          <w:p w14:paraId="463F259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592-62-1</w:t>
            </w:r>
          </w:p>
        </w:tc>
        <w:tc>
          <w:tcPr>
            <w:tcW w:w="1705" w:type="dxa"/>
            <w:tcBorders>
              <w:top w:val="single" w:sz="4" w:space="0" w:color="auto"/>
              <w:left w:val="single" w:sz="4" w:space="0" w:color="auto"/>
              <w:right w:val="single" w:sz="4" w:space="0" w:color="auto"/>
            </w:tcBorders>
            <w:shd w:val="clear" w:color="auto" w:fill="FFFFFF"/>
            <w:vAlign w:val="bottom"/>
          </w:tcPr>
          <w:p w14:paraId="7F912AA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209-765-7</w:t>
            </w:r>
          </w:p>
        </w:tc>
      </w:tr>
      <w:tr w:rsidR="009275DE" w:rsidRPr="00773CF5" w14:paraId="7D55C44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9AD7F6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729</w:t>
            </w:r>
          </w:p>
        </w:tc>
        <w:tc>
          <w:tcPr>
            <w:tcW w:w="4969" w:type="dxa"/>
            <w:gridSpan w:val="2"/>
            <w:tcBorders>
              <w:top w:val="single" w:sz="4" w:space="0" w:color="auto"/>
              <w:left w:val="single" w:sz="4" w:space="0" w:color="auto"/>
            </w:tcBorders>
            <w:shd w:val="clear" w:color="auto" w:fill="FFFFFF"/>
            <w:vAlign w:val="bottom"/>
          </w:tcPr>
          <w:p w14:paraId="3FFE9B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Ցիկլոհեքսիմիդ</w:t>
            </w:r>
          </w:p>
        </w:tc>
        <w:tc>
          <w:tcPr>
            <w:tcW w:w="4252" w:type="dxa"/>
            <w:tcBorders>
              <w:top w:val="single" w:sz="4" w:space="0" w:color="auto"/>
              <w:left w:val="single" w:sz="4" w:space="0" w:color="auto"/>
            </w:tcBorders>
            <w:shd w:val="clear" w:color="auto" w:fill="FFFFFF"/>
            <w:vAlign w:val="bottom"/>
          </w:tcPr>
          <w:p w14:paraId="25A2E62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Cycloheximide</w:t>
            </w:r>
          </w:p>
        </w:tc>
        <w:tc>
          <w:tcPr>
            <w:tcW w:w="2268" w:type="dxa"/>
            <w:tcBorders>
              <w:top w:val="single" w:sz="4" w:space="0" w:color="auto"/>
              <w:left w:val="single" w:sz="4" w:space="0" w:color="auto"/>
            </w:tcBorders>
            <w:shd w:val="clear" w:color="auto" w:fill="FFFFFF"/>
            <w:vAlign w:val="bottom"/>
          </w:tcPr>
          <w:p w14:paraId="7563AC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66-81-9</w:t>
            </w:r>
          </w:p>
        </w:tc>
        <w:tc>
          <w:tcPr>
            <w:tcW w:w="1705" w:type="dxa"/>
            <w:tcBorders>
              <w:top w:val="single" w:sz="4" w:space="0" w:color="auto"/>
              <w:left w:val="single" w:sz="4" w:space="0" w:color="auto"/>
              <w:right w:val="single" w:sz="4" w:space="0" w:color="auto"/>
            </w:tcBorders>
            <w:shd w:val="clear" w:color="auto" w:fill="FFFFFF"/>
            <w:vAlign w:val="bottom"/>
          </w:tcPr>
          <w:p w14:paraId="0BCE1DB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200-636-0</w:t>
            </w:r>
          </w:p>
        </w:tc>
      </w:tr>
      <w:tr w:rsidR="009275DE" w:rsidRPr="00773CF5" w14:paraId="07B86F8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E579B6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730</w:t>
            </w:r>
          </w:p>
        </w:tc>
        <w:tc>
          <w:tcPr>
            <w:tcW w:w="4969" w:type="dxa"/>
            <w:gridSpan w:val="2"/>
            <w:tcBorders>
              <w:top w:val="single" w:sz="4" w:space="0" w:color="auto"/>
              <w:left w:val="single" w:sz="4" w:space="0" w:color="auto"/>
            </w:tcBorders>
            <w:shd w:val="clear" w:color="auto" w:fill="FFFFFF"/>
            <w:vAlign w:val="bottom"/>
          </w:tcPr>
          <w:p w14:paraId="61F0AC1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2-մեթիլազիրիդին</w:t>
            </w:r>
          </w:p>
        </w:tc>
        <w:tc>
          <w:tcPr>
            <w:tcW w:w="4252" w:type="dxa"/>
            <w:tcBorders>
              <w:top w:val="single" w:sz="4" w:space="0" w:color="auto"/>
              <w:left w:val="single" w:sz="4" w:space="0" w:color="auto"/>
            </w:tcBorders>
            <w:shd w:val="clear" w:color="auto" w:fill="FFFFFF"/>
            <w:vAlign w:val="bottom"/>
          </w:tcPr>
          <w:p w14:paraId="6906854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2-Methylaziridine</w:t>
            </w:r>
          </w:p>
        </w:tc>
        <w:tc>
          <w:tcPr>
            <w:tcW w:w="2268" w:type="dxa"/>
            <w:tcBorders>
              <w:top w:val="single" w:sz="4" w:space="0" w:color="auto"/>
              <w:left w:val="single" w:sz="4" w:space="0" w:color="auto"/>
            </w:tcBorders>
            <w:shd w:val="clear" w:color="auto" w:fill="FFFFFF"/>
            <w:vAlign w:val="bottom"/>
          </w:tcPr>
          <w:p w14:paraId="3A340B5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75-55-8</w:t>
            </w:r>
          </w:p>
        </w:tc>
        <w:tc>
          <w:tcPr>
            <w:tcW w:w="1705" w:type="dxa"/>
            <w:tcBorders>
              <w:top w:val="single" w:sz="4" w:space="0" w:color="auto"/>
              <w:left w:val="single" w:sz="4" w:space="0" w:color="auto"/>
              <w:right w:val="single" w:sz="4" w:space="0" w:color="auto"/>
            </w:tcBorders>
            <w:shd w:val="clear" w:color="auto" w:fill="FFFFFF"/>
            <w:vAlign w:val="bottom"/>
          </w:tcPr>
          <w:p w14:paraId="79A345C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200-878-7</w:t>
            </w:r>
          </w:p>
        </w:tc>
      </w:tr>
      <w:tr w:rsidR="009275DE" w:rsidRPr="00773CF5" w14:paraId="119FC37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99A991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731</w:t>
            </w:r>
          </w:p>
        </w:tc>
        <w:tc>
          <w:tcPr>
            <w:tcW w:w="4969" w:type="dxa"/>
            <w:gridSpan w:val="2"/>
            <w:tcBorders>
              <w:top w:val="single" w:sz="4" w:space="0" w:color="auto"/>
              <w:left w:val="single" w:sz="4" w:space="0" w:color="auto"/>
            </w:tcBorders>
            <w:shd w:val="clear" w:color="auto" w:fill="FFFFFF"/>
            <w:vAlign w:val="bottom"/>
          </w:tcPr>
          <w:p w14:paraId="4AEF7FB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Իմիդազոլիդին-2-թիոն</w:t>
            </w:r>
          </w:p>
        </w:tc>
        <w:tc>
          <w:tcPr>
            <w:tcW w:w="4252" w:type="dxa"/>
            <w:tcBorders>
              <w:top w:val="single" w:sz="4" w:space="0" w:color="auto"/>
              <w:left w:val="single" w:sz="4" w:space="0" w:color="auto"/>
            </w:tcBorders>
            <w:shd w:val="clear" w:color="auto" w:fill="FFFFFF"/>
            <w:vAlign w:val="bottom"/>
          </w:tcPr>
          <w:p w14:paraId="6103551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Imidazolidine-2-thione</w:t>
            </w:r>
          </w:p>
        </w:tc>
        <w:tc>
          <w:tcPr>
            <w:tcW w:w="2268" w:type="dxa"/>
            <w:tcBorders>
              <w:top w:val="single" w:sz="4" w:space="0" w:color="auto"/>
              <w:left w:val="single" w:sz="4" w:space="0" w:color="auto"/>
            </w:tcBorders>
            <w:shd w:val="clear" w:color="auto" w:fill="FFFFFF"/>
            <w:vAlign w:val="bottom"/>
          </w:tcPr>
          <w:p w14:paraId="57E4236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96-45-7</w:t>
            </w:r>
          </w:p>
        </w:tc>
        <w:tc>
          <w:tcPr>
            <w:tcW w:w="1705" w:type="dxa"/>
            <w:tcBorders>
              <w:top w:val="single" w:sz="4" w:space="0" w:color="auto"/>
              <w:left w:val="single" w:sz="4" w:space="0" w:color="auto"/>
              <w:right w:val="single" w:sz="4" w:space="0" w:color="auto"/>
            </w:tcBorders>
            <w:shd w:val="clear" w:color="auto" w:fill="FFFFFF"/>
            <w:vAlign w:val="bottom"/>
          </w:tcPr>
          <w:p w14:paraId="662E19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202-506-9</w:t>
            </w:r>
          </w:p>
        </w:tc>
      </w:tr>
      <w:tr w:rsidR="009275DE" w:rsidRPr="00773CF5" w14:paraId="0785C96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91A230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732</w:t>
            </w:r>
          </w:p>
        </w:tc>
        <w:tc>
          <w:tcPr>
            <w:tcW w:w="4969" w:type="dxa"/>
            <w:gridSpan w:val="2"/>
            <w:tcBorders>
              <w:top w:val="single" w:sz="4" w:space="0" w:color="auto"/>
              <w:left w:val="single" w:sz="4" w:space="0" w:color="auto"/>
            </w:tcBorders>
            <w:shd w:val="clear" w:color="auto" w:fill="FFFFFF"/>
            <w:vAlign w:val="bottom"/>
          </w:tcPr>
          <w:p w14:paraId="3ABE1D2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Ֆուրան</w:t>
            </w:r>
          </w:p>
        </w:tc>
        <w:tc>
          <w:tcPr>
            <w:tcW w:w="4252" w:type="dxa"/>
            <w:tcBorders>
              <w:top w:val="single" w:sz="4" w:space="0" w:color="auto"/>
              <w:left w:val="single" w:sz="4" w:space="0" w:color="auto"/>
            </w:tcBorders>
            <w:shd w:val="clear" w:color="auto" w:fill="FFFFFF"/>
            <w:vAlign w:val="bottom"/>
          </w:tcPr>
          <w:p w14:paraId="2A72478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Furan</w:t>
            </w:r>
          </w:p>
        </w:tc>
        <w:tc>
          <w:tcPr>
            <w:tcW w:w="2268" w:type="dxa"/>
            <w:tcBorders>
              <w:top w:val="single" w:sz="4" w:space="0" w:color="auto"/>
              <w:left w:val="single" w:sz="4" w:space="0" w:color="auto"/>
            </w:tcBorders>
            <w:shd w:val="clear" w:color="auto" w:fill="FFFFFF"/>
            <w:vAlign w:val="bottom"/>
          </w:tcPr>
          <w:p w14:paraId="7D2FBDE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110-00-9</w:t>
            </w:r>
          </w:p>
        </w:tc>
        <w:tc>
          <w:tcPr>
            <w:tcW w:w="1705" w:type="dxa"/>
            <w:tcBorders>
              <w:top w:val="single" w:sz="4" w:space="0" w:color="auto"/>
              <w:left w:val="single" w:sz="4" w:space="0" w:color="auto"/>
              <w:right w:val="single" w:sz="4" w:space="0" w:color="auto"/>
            </w:tcBorders>
            <w:shd w:val="clear" w:color="auto" w:fill="FFFFFF"/>
            <w:vAlign w:val="bottom"/>
          </w:tcPr>
          <w:p w14:paraId="2B94D39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203-727-3</w:t>
            </w:r>
          </w:p>
        </w:tc>
      </w:tr>
      <w:tr w:rsidR="009275DE" w:rsidRPr="00773CF5" w14:paraId="3BD7909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28D53A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733</w:t>
            </w:r>
          </w:p>
        </w:tc>
        <w:tc>
          <w:tcPr>
            <w:tcW w:w="4969" w:type="dxa"/>
            <w:gridSpan w:val="2"/>
            <w:tcBorders>
              <w:top w:val="single" w:sz="4" w:space="0" w:color="auto"/>
              <w:left w:val="single" w:sz="4" w:space="0" w:color="auto"/>
            </w:tcBorders>
            <w:shd w:val="clear" w:color="auto" w:fill="FFFFFF"/>
            <w:vAlign w:val="bottom"/>
          </w:tcPr>
          <w:p w14:paraId="72D0286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Ազիրիդին</w:t>
            </w:r>
          </w:p>
        </w:tc>
        <w:tc>
          <w:tcPr>
            <w:tcW w:w="4252" w:type="dxa"/>
            <w:tcBorders>
              <w:top w:val="single" w:sz="4" w:space="0" w:color="auto"/>
              <w:left w:val="single" w:sz="4" w:space="0" w:color="auto"/>
            </w:tcBorders>
            <w:shd w:val="clear" w:color="auto" w:fill="FFFFFF"/>
            <w:vAlign w:val="bottom"/>
          </w:tcPr>
          <w:p w14:paraId="36ABE53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Aziridine</w:t>
            </w:r>
          </w:p>
        </w:tc>
        <w:tc>
          <w:tcPr>
            <w:tcW w:w="2268" w:type="dxa"/>
            <w:tcBorders>
              <w:top w:val="single" w:sz="4" w:space="0" w:color="auto"/>
              <w:left w:val="single" w:sz="4" w:space="0" w:color="auto"/>
            </w:tcBorders>
            <w:shd w:val="clear" w:color="auto" w:fill="FFFFFF"/>
            <w:vAlign w:val="bottom"/>
          </w:tcPr>
          <w:p w14:paraId="7B85667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151-56-4</w:t>
            </w:r>
          </w:p>
        </w:tc>
        <w:tc>
          <w:tcPr>
            <w:tcW w:w="1705" w:type="dxa"/>
            <w:tcBorders>
              <w:top w:val="single" w:sz="4" w:space="0" w:color="auto"/>
              <w:left w:val="single" w:sz="4" w:space="0" w:color="auto"/>
              <w:right w:val="single" w:sz="4" w:space="0" w:color="auto"/>
            </w:tcBorders>
            <w:shd w:val="clear" w:color="auto" w:fill="FFFFFF"/>
            <w:vAlign w:val="bottom"/>
          </w:tcPr>
          <w:p w14:paraId="47B9BEB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205-793-9</w:t>
            </w:r>
          </w:p>
        </w:tc>
      </w:tr>
      <w:tr w:rsidR="009275DE" w:rsidRPr="00773CF5" w14:paraId="7730989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7D387B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734</w:t>
            </w:r>
          </w:p>
        </w:tc>
        <w:tc>
          <w:tcPr>
            <w:tcW w:w="4969" w:type="dxa"/>
            <w:gridSpan w:val="2"/>
            <w:tcBorders>
              <w:top w:val="single" w:sz="4" w:space="0" w:color="auto"/>
              <w:left w:val="single" w:sz="4" w:space="0" w:color="auto"/>
            </w:tcBorders>
            <w:shd w:val="clear" w:color="auto" w:fill="FFFFFF"/>
            <w:vAlign w:val="bottom"/>
          </w:tcPr>
          <w:p w14:paraId="690B3A0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Կապտաֆոլ</w:t>
            </w:r>
          </w:p>
        </w:tc>
        <w:tc>
          <w:tcPr>
            <w:tcW w:w="4252" w:type="dxa"/>
            <w:tcBorders>
              <w:top w:val="single" w:sz="4" w:space="0" w:color="auto"/>
              <w:left w:val="single" w:sz="4" w:space="0" w:color="auto"/>
            </w:tcBorders>
            <w:shd w:val="clear" w:color="auto" w:fill="FFFFFF"/>
            <w:vAlign w:val="bottom"/>
          </w:tcPr>
          <w:p w14:paraId="6EBEB6C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Captafol</w:t>
            </w:r>
          </w:p>
        </w:tc>
        <w:tc>
          <w:tcPr>
            <w:tcW w:w="2268" w:type="dxa"/>
            <w:tcBorders>
              <w:top w:val="single" w:sz="4" w:space="0" w:color="auto"/>
              <w:left w:val="single" w:sz="4" w:space="0" w:color="auto"/>
            </w:tcBorders>
            <w:shd w:val="clear" w:color="auto" w:fill="FFFFFF"/>
            <w:vAlign w:val="bottom"/>
          </w:tcPr>
          <w:p w14:paraId="2576B0A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2425-06-1</w:t>
            </w:r>
          </w:p>
        </w:tc>
        <w:tc>
          <w:tcPr>
            <w:tcW w:w="1705" w:type="dxa"/>
            <w:tcBorders>
              <w:top w:val="single" w:sz="4" w:space="0" w:color="auto"/>
              <w:left w:val="single" w:sz="4" w:space="0" w:color="auto"/>
              <w:right w:val="single" w:sz="4" w:space="0" w:color="auto"/>
            </w:tcBorders>
            <w:shd w:val="clear" w:color="auto" w:fill="FFFFFF"/>
            <w:vAlign w:val="bottom"/>
          </w:tcPr>
          <w:p w14:paraId="5563F81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219-363-3</w:t>
            </w:r>
          </w:p>
        </w:tc>
      </w:tr>
      <w:tr w:rsidR="009275DE" w:rsidRPr="00773CF5" w14:paraId="126DE4D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E5BA33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735</w:t>
            </w:r>
          </w:p>
        </w:tc>
        <w:tc>
          <w:tcPr>
            <w:tcW w:w="4969" w:type="dxa"/>
            <w:gridSpan w:val="2"/>
            <w:tcBorders>
              <w:top w:val="single" w:sz="4" w:space="0" w:color="auto"/>
              <w:left w:val="single" w:sz="4" w:space="0" w:color="auto"/>
            </w:tcBorders>
            <w:shd w:val="clear" w:color="auto" w:fill="FFFFFF"/>
            <w:vAlign w:val="bottom"/>
          </w:tcPr>
          <w:p w14:paraId="3C91494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Կարբադօքս</w:t>
            </w:r>
          </w:p>
        </w:tc>
        <w:tc>
          <w:tcPr>
            <w:tcW w:w="4252" w:type="dxa"/>
            <w:tcBorders>
              <w:top w:val="single" w:sz="4" w:space="0" w:color="auto"/>
              <w:left w:val="single" w:sz="4" w:space="0" w:color="auto"/>
            </w:tcBorders>
            <w:shd w:val="clear" w:color="auto" w:fill="FFFFFF"/>
            <w:vAlign w:val="bottom"/>
          </w:tcPr>
          <w:p w14:paraId="2CB4E98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Carbadox</w:t>
            </w:r>
          </w:p>
        </w:tc>
        <w:tc>
          <w:tcPr>
            <w:tcW w:w="2268" w:type="dxa"/>
            <w:tcBorders>
              <w:top w:val="single" w:sz="4" w:space="0" w:color="auto"/>
              <w:left w:val="single" w:sz="4" w:space="0" w:color="auto"/>
            </w:tcBorders>
            <w:shd w:val="clear" w:color="auto" w:fill="FFFFFF"/>
            <w:vAlign w:val="bottom"/>
          </w:tcPr>
          <w:p w14:paraId="336FDDD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6804-07-5</w:t>
            </w:r>
          </w:p>
        </w:tc>
        <w:tc>
          <w:tcPr>
            <w:tcW w:w="1705" w:type="dxa"/>
            <w:tcBorders>
              <w:top w:val="single" w:sz="4" w:space="0" w:color="auto"/>
              <w:left w:val="single" w:sz="4" w:space="0" w:color="auto"/>
              <w:right w:val="single" w:sz="4" w:space="0" w:color="auto"/>
            </w:tcBorders>
            <w:shd w:val="clear" w:color="auto" w:fill="FFFFFF"/>
            <w:vAlign w:val="bottom"/>
          </w:tcPr>
          <w:p w14:paraId="659EA6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229-879-0</w:t>
            </w:r>
          </w:p>
        </w:tc>
      </w:tr>
      <w:tr w:rsidR="009275DE" w:rsidRPr="00773CF5" w14:paraId="37E645F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CF0CE5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736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D28CF5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Ֆլումիօքսազին</w:t>
            </w:r>
          </w:p>
        </w:tc>
        <w:tc>
          <w:tcPr>
            <w:tcW w:w="4252" w:type="dxa"/>
            <w:tcBorders>
              <w:top w:val="single" w:sz="4" w:space="0" w:color="auto"/>
              <w:left w:val="single" w:sz="4" w:space="0" w:color="auto"/>
              <w:bottom w:val="single" w:sz="4" w:space="0" w:color="auto"/>
            </w:tcBorders>
            <w:shd w:val="clear" w:color="auto" w:fill="FFFFFF"/>
            <w:vAlign w:val="bottom"/>
          </w:tcPr>
          <w:p w14:paraId="01A6765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Flumioxazin</w:t>
            </w:r>
          </w:p>
        </w:tc>
        <w:tc>
          <w:tcPr>
            <w:tcW w:w="2268" w:type="dxa"/>
            <w:tcBorders>
              <w:top w:val="single" w:sz="4" w:space="0" w:color="auto"/>
              <w:left w:val="single" w:sz="4" w:space="0" w:color="auto"/>
              <w:bottom w:val="single" w:sz="4" w:space="0" w:color="auto"/>
            </w:tcBorders>
            <w:shd w:val="clear" w:color="auto" w:fill="FFFFFF"/>
            <w:vAlign w:val="bottom"/>
          </w:tcPr>
          <w:p w14:paraId="6A16197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103361-09-7</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6CDB660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613-166-00-Х</w:t>
            </w:r>
          </w:p>
        </w:tc>
      </w:tr>
      <w:tr w:rsidR="009275DE" w:rsidRPr="00773CF5" w14:paraId="1A06EE0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817787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737</w:t>
            </w:r>
          </w:p>
        </w:tc>
        <w:tc>
          <w:tcPr>
            <w:tcW w:w="4969" w:type="dxa"/>
            <w:gridSpan w:val="2"/>
            <w:tcBorders>
              <w:top w:val="single" w:sz="4" w:space="0" w:color="auto"/>
              <w:left w:val="single" w:sz="4" w:space="0" w:color="auto"/>
            </w:tcBorders>
            <w:shd w:val="clear" w:color="auto" w:fill="FFFFFF"/>
            <w:vAlign w:val="bottom"/>
          </w:tcPr>
          <w:p w14:paraId="57743AC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Տրիդեմորֆ</w:t>
            </w:r>
          </w:p>
        </w:tc>
        <w:tc>
          <w:tcPr>
            <w:tcW w:w="4252" w:type="dxa"/>
            <w:tcBorders>
              <w:top w:val="single" w:sz="4" w:space="0" w:color="auto"/>
              <w:left w:val="single" w:sz="4" w:space="0" w:color="auto"/>
            </w:tcBorders>
            <w:shd w:val="clear" w:color="auto" w:fill="FFFFFF"/>
            <w:vAlign w:val="bottom"/>
          </w:tcPr>
          <w:p w14:paraId="20FEBE54" w14:textId="77777777" w:rsidR="00D63ABE" w:rsidRPr="00773CF5" w:rsidRDefault="00D63ABE" w:rsidP="00797EC6">
            <w:pPr>
              <w:pStyle w:val="a2"/>
              <w:shd w:val="clear" w:color="auto" w:fill="auto"/>
              <w:spacing w:after="120"/>
              <w:jc w:val="both"/>
              <w:rPr>
                <w:rFonts w:ascii="Sylfaen" w:hAnsi="Sylfaen"/>
                <w:sz w:val="16"/>
                <w:szCs w:val="16"/>
              </w:rPr>
            </w:pPr>
            <w:r w:rsidRPr="00773CF5">
              <w:rPr>
                <w:rFonts w:ascii="Sylfaen" w:hAnsi="Sylfaen"/>
                <w:sz w:val="16"/>
                <w:szCs w:val="16"/>
              </w:rPr>
              <w:t>Tridemorph</w:t>
            </w:r>
          </w:p>
        </w:tc>
        <w:tc>
          <w:tcPr>
            <w:tcW w:w="2268" w:type="dxa"/>
            <w:tcBorders>
              <w:top w:val="single" w:sz="4" w:space="0" w:color="auto"/>
              <w:left w:val="single" w:sz="4" w:space="0" w:color="auto"/>
            </w:tcBorders>
            <w:shd w:val="clear" w:color="auto" w:fill="FFFFFF"/>
            <w:vAlign w:val="bottom"/>
          </w:tcPr>
          <w:p w14:paraId="67D8698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24602-86-6</w:t>
            </w:r>
          </w:p>
        </w:tc>
        <w:tc>
          <w:tcPr>
            <w:tcW w:w="1705" w:type="dxa"/>
            <w:tcBorders>
              <w:top w:val="single" w:sz="4" w:space="0" w:color="auto"/>
              <w:left w:val="single" w:sz="4" w:space="0" w:color="auto"/>
              <w:right w:val="single" w:sz="4" w:space="0" w:color="auto"/>
            </w:tcBorders>
            <w:shd w:val="clear" w:color="auto" w:fill="FFFFFF"/>
            <w:vAlign w:val="bottom"/>
          </w:tcPr>
          <w:p w14:paraId="7455C8D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246-347-3</w:t>
            </w:r>
          </w:p>
        </w:tc>
      </w:tr>
      <w:tr w:rsidR="009275DE" w:rsidRPr="00773CF5" w14:paraId="566C020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6E610D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738</w:t>
            </w:r>
          </w:p>
        </w:tc>
        <w:tc>
          <w:tcPr>
            <w:tcW w:w="4969" w:type="dxa"/>
            <w:gridSpan w:val="2"/>
            <w:tcBorders>
              <w:top w:val="single" w:sz="4" w:space="0" w:color="auto"/>
              <w:left w:val="single" w:sz="4" w:space="0" w:color="auto"/>
            </w:tcBorders>
            <w:shd w:val="clear" w:color="auto" w:fill="FFFFFF"/>
            <w:vAlign w:val="bottom"/>
          </w:tcPr>
          <w:p w14:paraId="13216FA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Վինկլոզոլին</w:t>
            </w:r>
          </w:p>
        </w:tc>
        <w:tc>
          <w:tcPr>
            <w:tcW w:w="4252" w:type="dxa"/>
            <w:tcBorders>
              <w:top w:val="single" w:sz="4" w:space="0" w:color="auto"/>
              <w:left w:val="single" w:sz="4" w:space="0" w:color="auto"/>
            </w:tcBorders>
            <w:shd w:val="clear" w:color="auto" w:fill="FFFFFF"/>
            <w:vAlign w:val="bottom"/>
          </w:tcPr>
          <w:p w14:paraId="04C47E09" w14:textId="77777777" w:rsidR="00D63ABE" w:rsidRPr="00773CF5" w:rsidRDefault="00D63ABE" w:rsidP="00797EC6">
            <w:pPr>
              <w:pStyle w:val="a2"/>
              <w:shd w:val="clear" w:color="auto" w:fill="auto"/>
              <w:spacing w:after="120"/>
              <w:jc w:val="both"/>
              <w:rPr>
                <w:rFonts w:ascii="Sylfaen" w:hAnsi="Sylfaen"/>
                <w:sz w:val="16"/>
                <w:szCs w:val="16"/>
              </w:rPr>
            </w:pPr>
            <w:r w:rsidRPr="00773CF5">
              <w:rPr>
                <w:rFonts w:ascii="Sylfaen" w:hAnsi="Sylfaen"/>
                <w:sz w:val="16"/>
                <w:szCs w:val="16"/>
              </w:rPr>
              <w:t>Vinclozolin</w:t>
            </w:r>
          </w:p>
        </w:tc>
        <w:tc>
          <w:tcPr>
            <w:tcW w:w="2268" w:type="dxa"/>
            <w:tcBorders>
              <w:top w:val="single" w:sz="4" w:space="0" w:color="auto"/>
              <w:left w:val="single" w:sz="4" w:space="0" w:color="auto"/>
            </w:tcBorders>
            <w:shd w:val="clear" w:color="auto" w:fill="FFFFFF"/>
            <w:vAlign w:val="bottom"/>
          </w:tcPr>
          <w:p w14:paraId="0123CD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50471-44-8</w:t>
            </w:r>
          </w:p>
        </w:tc>
        <w:tc>
          <w:tcPr>
            <w:tcW w:w="1705" w:type="dxa"/>
            <w:tcBorders>
              <w:top w:val="single" w:sz="4" w:space="0" w:color="auto"/>
              <w:left w:val="single" w:sz="4" w:space="0" w:color="auto"/>
              <w:right w:val="single" w:sz="4" w:space="0" w:color="auto"/>
            </w:tcBorders>
            <w:shd w:val="clear" w:color="auto" w:fill="FFFFFF"/>
            <w:vAlign w:val="bottom"/>
          </w:tcPr>
          <w:p w14:paraId="558124C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256-599-6</w:t>
            </w:r>
          </w:p>
        </w:tc>
      </w:tr>
      <w:tr w:rsidR="009275DE" w:rsidRPr="00773CF5" w14:paraId="66B1208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8971D9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739</w:t>
            </w:r>
          </w:p>
        </w:tc>
        <w:tc>
          <w:tcPr>
            <w:tcW w:w="4969" w:type="dxa"/>
            <w:gridSpan w:val="2"/>
            <w:tcBorders>
              <w:top w:val="single" w:sz="4" w:space="0" w:color="auto"/>
              <w:left w:val="single" w:sz="4" w:space="0" w:color="auto"/>
            </w:tcBorders>
            <w:shd w:val="clear" w:color="auto" w:fill="FFFFFF"/>
            <w:vAlign w:val="bottom"/>
          </w:tcPr>
          <w:p w14:paraId="2856E92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Ֆլուազիֆոպ-բութիլ</w:t>
            </w:r>
          </w:p>
        </w:tc>
        <w:tc>
          <w:tcPr>
            <w:tcW w:w="4252" w:type="dxa"/>
            <w:tcBorders>
              <w:top w:val="single" w:sz="4" w:space="0" w:color="auto"/>
              <w:left w:val="single" w:sz="4" w:space="0" w:color="auto"/>
            </w:tcBorders>
            <w:shd w:val="clear" w:color="auto" w:fill="FFFFFF"/>
            <w:vAlign w:val="bottom"/>
          </w:tcPr>
          <w:p w14:paraId="293C031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Fluaifop-butyl</w:t>
            </w:r>
          </w:p>
        </w:tc>
        <w:tc>
          <w:tcPr>
            <w:tcW w:w="2268" w:type="dxa"/>
            <w:tcBorders>
              <w:top w:val="single" w:sz="4" w:space="0" w:color="auto"/>
              <w:left w:val="single" w:sz="4" w:space="0" w:color="auto"/>
            </w:tcBorders>
            <w:shd w:val="clear" w:color="auto" w:fill="FFFFFF"/>
            <w:vAlign w:val="bottom"/>
          </w:tcPr>
          <w:p w14:paraId="7E50705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69806-50-4</w:t>
            </w:r>
          </w:p>
        </w:tc>
        <w:tc>
          <w:tcPr>
            <w:tcW w:w="1705" w:type="dxa"/>
            <w:tcBorders>
              <w:top w:val="single" w:sz="4" w:space="0" w:color="auto"/>
              <w:left w:val="single" w:sz="4" w:space="0" w:color="auto"/>
              <w:right w:val="single" w:sz="4" w:space="0" w:color="auto"/>
            </w:tcBorders>
            <w:shd w:val="clear" w:color="auto" w:fill="FFFFFF"/>
            <w:vAlign w:val="bottom"/>
          </w:tcPr>
          <w:p w14:paraId="6EF2764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274-125-6</w:t>
            </w:r>
          </w:p>
        </w:tc>
      </w:tr>
      <w:tr w:rsidR="009275DE" w:rsidRPr="00773CF5" w14:paraId="7A1473F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43A53B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740</w:t>
            </w:r>
          </w:p>
        </w:tc>
        <w:tc>
          <w:tcPr>
            <w:tcW w:w="4969" w:type="dxa"/>
            <w:gridSpan w:val="2"/>
            <w:tcBorders>
              <w:top w:val="single" w:sz="4" w:space="0" w:color="auto"/>
              <w:left w:val="single" w:sz="4" w:space="0" w:color="auto"/>
            </w:tcBorders>
            <w:shd w:val="clear" w:color="auto" w:fill="FFFFFF"/>
            <w:vAlign w:val="bottom"/>
          </w:tcPr>
          <w:p w14:paraId="3CAB01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Ֆլուզիլազոլ</w:t>
            </w:r>
          </w:p>
        </w:tc>
        <w:tc>
          <w:tcPr>
            <w:tcW w:w="4252" w:type="dxa"/>
            <w:tcBorders>
              <w:top w:val="single" w:sz="4" w:space="0" w:color="auto"/>
              <w:left w:val="single" w:sz="4" w:space="0" w:color="auto"/>
            </w:tcBorders>
            <w:shd w:val="clear" w:color="auto" w:fill="FFFFFF"/>
            <w:vAlign w:val="bottom"/>
          </w:tcPr>
          <w:p w14:paraId="0769548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Flusilazole</w:t>
            </w:r>
          </w:p>
        </w:tc>
        <w:tc>
          <w:tcPr>
            <w:tcW w:w="2268" w:type="dxa"/>
            <w:tcBorders>
              <w:top w:val="single" w:sz="4" w:space="0" w:color="auto"/>
              <w:left w:val="single" w:sz="4" w:space="0" w:color="auto"/>
            </w:tcBorders>
            <w:shd w:val="clear" w:color="auto" w:fill="FFFFFF"/>
            <w:vAlign w:val="bottom"/>
          </w:tcPr>
          <w:p w14:paraId="6EDC81E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85509-19-9</w:t>
            </w:r>
          </w:p>
        </w:tc>
        <w:tc>
          <w:tcPr>
            <w:tcW w:w="1705" w:type="dxa"/>
            <w:tcBorders>
              <w:top w:val="single" w:sz="4" w:space="0" w:color="auto"/>
              <w:left w:val="single" w:sz="4" w:space="0" w:color="auto"/>
              <w:right w:val="single" w:sz="4" w:space="0" w:color="auto"/>
            </w:tcBorders>
            <w:shd w:val="clear" w:color="auto" w:fill="FFFFFF"/>
            <w:vAlign w:val="bottom"/>
          </w:tcPr>
          <w:p w14:paraId="1C6F6F7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014-017-00-6</w:t>
            </w:r>
          </w:p>
        </w:tc>
      </w:tr>
      <w:tr w:rsidR="009275DE" w:rsidRPr="00773CF5" w14:paraId="2098857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DB179A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741</w:t>
            </w:r>
          </w:p>
        </w:tc>
        <w:tc>
          <w:tcPr>
            <w:tcW w:w="4969" w:type="dxa"/>
            <w:gridSpan w:val="2"/>
            <w:tcBorders>
              <w:top w:val="single" w:sz="4" w:space="0" w:color="auto"/>
              <w:left w:val="single" w:sz="4" w:space="0" w:color="auto"/>
            </w:tcBorders>
            <w:shd w:val="clear" w:color="auto" w:fill="FFFFFF"/>
            <w:vAlign w:val="bottom"/>
          </w:tcPr>
          <w:p w14:paraId="1C9430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1,3,5-տրիս (օքսիրանիլմեթիլ)-1,3,5-տրիազին-2,4,6(1H,3H,5H)-տրիոն (</w:t>
            </w:r>
            <w:smartTag w:uri="urn:schemas-microsoft-com:office:smarttags" w:element="stockticker">
              <w:r w:rsidRPr="00773CF5">
                <w:rPr>
                  <w:rFonts w:ascii="Sylfaen" w:hAnsi="Sylfaen"/>
                  <w:sz w:val="16"/>
                  <w:szCs w:val="16"/>
                </w:rPr>
                <w:t>TGIC</w:t>
              </w:r>
            </w:smartTag>
            <w:r w:rsidRPr="00773CF5">
              <w:rPr>
                <w:rFonts w:ascii="Sylfaen" w:hAnsi="Sylfaen"/>
                <w:sz w:val="16"/>
                <w:szCs w:val="16"/>
              </w:rPr>
              <w:t>)</w:t>
            </w:r>
          </w:p>
        </w:tc>
        <w:tc>
          <w:tcPr>
            <w:tcW w:w="4252" w:type="dxa"/>
            <w:tcBorders>
              <w:top w:val="single" w:sz="4" w:space="0" w:color="auto"/>
              <w:left w:val="single" w:sz="4" w:space="0" w:color="auto"/>
            </w:tcBorders>
            <w:shd w:val="clear" w:color="auto" w:fill="FFFFFF"/>
            <w:vAlign w:val="bottom"/>
          </w:tcPr>
          <w:p w14:paraId="7C2749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1,3,5-Tris(oxiranylmethyl)-1,3,5-triaine-2,4,6(1H,3H,5H)-trione (</w:t>
            </w:r>
            <w:smartTag w:uri="urn:schemas-microsoft-com:office:smarttags" w:element="stockticker">
              <w:r w:rsidRPr="00773CF5">
                <w:rPr>
                  <w:rFonts w:ascii="Sylfaen" w:hAnsi="Sylfaen"/>
                  <w:sz w:val="16"/>
                  <w:szCs w:val="16"/>
                </w:rPr>
                <w:t>TGIC</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0A4DB1E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2451-62-9</w:t>
            </w:r>
          </w:p>
        </w:tc>
        <w:tc>
          <w:tcPr>
            <w:tcW w:w="1705" w:type="dxa"/>
            <w:tcBorders>
              <w:top w:val="single" w:sz="4" w:space="0" w:color="auto"/>
              <w:left w:val="single" w:sz="4" w:space="0" w:color="auto"/>
              <w:right w:val="single" w:sz="4" w:space="0" w:color="auto"/>
            </w:tcBorders>
            <w:shd w:val="clear" w:color="auto" w:fill="FFFFFF"/>
          </w:tcPr>
          <w:p w14:paraId="61AF63E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219-514-3</w:t>
            </w:r>
          </w:p>
        </w:tc>
      </w:tr>
      <w:tr w:rsidR="009275DE" w:rsidRPr="00773CF5" w14:paraId="050CE7F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644D2F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742</w:t>
            </w:r>
          </w:p>
        </w:tc>
        <w:tc>
          <w:tcPr>
            <w:tcW w:w="4969" w:type="dxa"/>
            <w:gridSpan w:val="2"/>
            <w:tcBorders>
              <w:top w:val="single" w:sz="4" w:space="0" w:color="auto"/>
              <w:left w:val="single" w:sz="4" w:space="0" w:color="auto"/>
            </w:tcBorders>
            <w:shd w:val="clear" w:color="auto" w:fill="FFFFFF"/>
            <w:vAlign w:val="bottom"/>
          </w:tcPr>
          <w:p w14:paraId="695E121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Թիոացետամիդ</w:t>
            </w:r>
          </w:p>
        </w:tc>
        <w:tc>
          <w:tcPr>
            <w:tcW w:w="4252" w:type="dxa"/>
            <w:tcBorders>
              <w:top w:val="single" w:sz="4" w:space="0" w:color="auto"/>
              <w:left w:val="single" w:sz="4" w:space="0" w:color="auto"/>
            </w:tcBorders>
            <w:shd w:val="clear" w:color="auto" w:fill="FFFFFF"/>
            <w:vAlign w:val="bottom"/>
          </w:tcPr>
          <w:p w14:paraId="58E7E2D4" w14:textId="77777777" w:rsidR="00D63ABE" w:rsidRPr="00773CF5" w:rsidRDefault="00D63ABE" w:rsidP="00797EC6">
            <w:pPr>
              <w:pStyle w:val="a2"/>
              <w:shd w:val="clear" w:color="auto" w:fill="auto"/>
              <w:spacing w:after="120"/>
              <w:jc w:val="both"/>
              <w:rPr>
                <w:rFonts w:ascii="Sylfaen" w:hAnsi="Sylfaen"/>
                <w:sz w:val="16"/>
                <w:szCs w:val="16"/>
              </w:rPr>
            </w:pPr>
            <w:r w:rsidRPr="00773CF5">
              <w:rPr>
                <w:rFonts w:ascii="Sylfaen" w:hAnsi="Sylfaen"/>
                <w:sz w:val="16"/>
                <w:szCs w:val="16"/>
              </w:rPr>
              <w:t>Thioacetamide</w:t>
            </w:r>
          </w:p>
        </w:tc>
        <w:tc>
          <w:tcPr>
            <w:tcW w:w="2268" w:type="dxa"/>
            <w:tcBorders>
              <w:top w:val="single" w:sz="4" w:space="0" w:color="auto"/>
              <w:left w:val="single" w:sz="4" w:space="0" w:color="auto"/>
            </w:tcBorders>
            <w:shd w:val="clear" w:color="auto" w:fill="FFFFFF"/>
            <w:vAlign w:val="bottom"/>
          </w:tcPr>
          <w:p w14:paraId="52F5B1E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62-55-5</w:t>
            </w:r>
          </w:p>
        </w:tc>
        <w:tc>
          <w:tcPr>
            <w:tcW w:w="1705" w:type="dxa"/>
            <w:tcBorders>
              <w:top w:val="single" w:sz="4" w:space="0" w:color="auto"/>
              <w:left w:val="single" w:sz="4" w:space="0" w:color="auto"/>
              <w:right w:val="single" w:sz="4" w:space="0" w:color="auto"/>
            </w:tcBorders>
            <w:shd w:val="clear" w:color="auto" w:fill="FFFFFF"/>
            <w:vAlign w:val="bottom"/>
          </w:tcPr>
          <w:p w14:paraId="36B6274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200-541-4</w:t>
            </w:r>
          </w:p>
        </w:tc>
      </w:tr>
      <w:tr w:rsidR="009275DE" w:rsidRPr="00773CF5" w14:paraId="5DF052F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B2CCD0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743</w:t>
            </w:r>
          </w:p>
        </w:tc>
        <w:tc>
          <w:tcPr>
            <w:tcW w:w="4969" w:type="dxa"/>
            <w:gridSpan w:val="2"/>
            <w:tcBorders>
              <w:top w:val="single" w:sz="4" w:space="0" w:color="auto"/>
              <w:left w:val="single" w:sz="4" w:space="0" w:color="auto"/>
            </w:tcBorders>
            <w:shd w:val="clear" w:color="auto" w:fill="FFFFFF"/>
            <w:vAlign w:val="bottom"/>
          </w:tcPr>
          <w:p w14:paraId="60C2192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114C9D7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43413745"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37F21A86" w14:textId="77777777" w:rsidR="00D63ABE" w:rsidRPr="00773CF5" w:rsidRDefault="00D63ABE" w:rsidP="00797EC6">
            <w:pPr>
              <w:spacing w:after="120"/>
              <w:rPr>
                <w:rFonts w:ascii="Sylfaen" w:hAnsi="Sylfaen"/>
                <w:sz w:val="16"/>
                <w:szCs w:val="16"/>
              </w:rPr>
            </w:pPr>
          </w:p>
        </w:tc>
      </w:tr>
      <w:tr w:rsidR="009275DE" w:rsidRPr="00773CF5" w14:paraId="422B690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7AB576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744</w:t>
            </w:r>
          </w:p>
        </w:tc>
        <w:tc>
          <w:tcPr>
            <w:tcW w:w="4969" w:type="dxa"/>
            <w:gridSpan w:val="2"/>
            <w:tcBorders>
              <w:top w:val="single" w:sz="4" w:space="0" w:color="auto"/>
              <w:left w:val="single" w:sz="4" w:space="0" w:color="auto"/>
            </w:tcBorders>
            <w:shd w:val="clear" w:color="auto" w:fill="FFFFFF"/>
            <w:vAlign w:val="bottom"/>
          </w:tcPr>
          <w:p w14:paraId="3344A81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Ֆորմամիդ</w:t>
            </w:r>
          </w:p>
        </w:tc>
        <w:tc>
          <w:tcPr>
            <w:tcW w:w="4252" w:type="dxa"/>
            <w:tcBorders>
              <w:top w:val="single" w:sz="4" w:space="0" w:color="auto"/>
              <w:left w:val="single" w:sz="4" w:space="0" w:color="auto"/>
            </w:tcBorders>
            <w:shd w:val="clear" w:color="auto" w:fill="FFFFFF"/>
            <w:vAlign w:val="bottom"/>
          </w:tcPr>
          <w:p w14:paraId="6BF1517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Formamide</w:t>
            </w:r>
          </w:p>
        </w:tc>
        <w:tc>
          <w:tcPr>
            <w:tcW w:w="2268" w:type="dxa"/>
            <w:tcBorders>
              <w:top w:val="single" w:sz="4" w:space="0" w:color="auto"/>
              <w:left w:val="single" w:sz="4" w:space="0" w:color="auto"/>
            </w:tcBorders>
            <w:shd w:val="clear" w:color="auto" w:fill="FFFFFF"/>
            <w:vAlign w:val="bottom"/>
          </w:tcPr>
          <w:p w14:paraId="23D058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75-12-7</w:t>
            </w:r>
          </w:p>
        </w:tc>
        <w:tc>
          <w:tcPr>
            <w:tcW w:w="1705" w:type="dxa"/>
            <w:tcBorders>
              <w:top w:val="single" w:sz="4" w:space="0" w:color="auto"/>
              <w:left w:val="single" w:sz="4" w:space="0" w:color="auto"/>
              <w:right w:val="single" w:sz="4" w:space="0" w:color="auto"/>
            </w:tcBorders>
            <w:shd w:val="clear" w:color="auto" w:fill="FFFFFF"/>
            <w:vAlign w:val="bottom"/>
          </w:tcPr>
          <w:p w14:paraId="0ADFAE3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200-842-0</w:t>
            </w:r>
          </w:p>
        </w:tc>
      </w:tr>
      <w:tr w:rsidR="009275DE" w:rsidRPr="00773CF5" w14:paraId="1DCEB9D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668B40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745</w:t>
            </w:r>
          </w:p>
        </w:tc>
        <w:tc>
          <w:tcPr>
            <w:tcW w:w="4969" w:type="dxa"/>
            <w:gridSpan w:val="2"/>
            <w:tcBorders>
              <w:top w:val="single" w:sz="4" w:space="0" w:color="auto"/>
              <w:left w:val="single" w:sz="4" w:space="0" w:color="auto"/>
            </w:tcBorders>
            <w:shd w:val="clear" w:color="auto" w:fill="FFFFFF"/>
            <w:vAlign w:val="bottom"/>
          </w:tcPr>
          <w:p w14:paraId="49CED71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N-մեթիլացետամիդ</w:t>
            </w:r>
          </w:p>
        </w:tc>
        <w:tc>
          <w:tcPr>
            <w:tcW w:w="4252" w:type="dxa"/>
            <w:tcBorders>
              <w:top w:val="single" w:sz="4" w:space="0" w:color="auto"/>
              <w:left w:val="single" w:sz="4" w:space="0" w:color="auto"/>
            </w:tcBorders>
            <w:shd w:val="clear" w:color="auto" w:fill="FFFFFF"/>
            <w:vAlign w:val="bottom"/>
          </w:tcPr>
          <w:p w14:paraId="1F1D8A4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N-Methylacetamide</w:t>
            </w:r>
          </w:p>
        </w:tc>
        <w:tc>
          <w:tcPr>
            <w:tcW w:w="2268" w:type="dxa"/>
            <w:tcBorders>
              <w:top w:val="single" w:sz="4" w:space="0" w:color="auto"/>
              <w:left w:val="single" w:sz="4" w:space="0" w:color="auto"/>
            </w:tcBorders>
            <w:shd w:val="clear" w:color="auto" w:fill="FFFFFF"/>
            <w:vAlign w:val="bottom"/>
          </w:tcPr>
          <w:p w14:paraId="4B4FB81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79-16-3</w:t>
            </w:r>
          </w:p>
        </w:tc>
        <w:tc>
          <w:tcPr>
            <w:tcW w:w="1705" w:type="dxa"/>
            <w:tcBorders>
              <w:top w:val="single" w:sz="4" w:space="0" w:color="auto"/>
              <w:left w:val="single" w:sz="4" w:space="0" w:color="auto"/>
              <w:right w:val="single" w:sz="4" w:space="0" w:color="auto"/>
            </w:tcBorders>
            <w:shd w:val="clear" w:color="auto" w:fill="FFFFFF"/>
            <w:vAlign w:val="bottom"/>
          </w:tcPr>
          <w:p w14:paraId="4C5617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201-182-6</w:t>
            </w:r>
          </w:p>
        </w:tc>
      </w:tr>
      <w:tr w:rsidR="009275DE" w:rsidRPr="00773CF5" w14:paraId="74C3BE9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EBB90B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746</w:t>
            </w:r>
          </w:p>
        </w:tc>
        <w:tc>
          <w:tcPr>
            <w:tcW w:w="4969" w:type="dxa"/>
            <w:gridSpan w:val="2"/>
            <w:tcBorders>
              <w:top w:val="single" w:sz="4" w:space="0" w:color="auto"/>
              <w:left w:val="single" w:sz="4" w:space="0" w:color="auto"/>
            </w:tcBorders>
            <w:shd w:val="clear" w:color="auto" w:fill="FFFFFF"/>
            <w:vAlign w:val="bottom"/>
          </w:tcPr>
          <w:p w14:paraId="1CABBE1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N-մեթիլֆորմամիդ</w:t>
            </w:r>
          </w:p>
        </w:tc>
        <w:tc>
          <w:tcPr>
            <w:tcW w:w="4252" w:type="dxa"/>
            <w:tcBorders>
              <w:top w:val="single" w:sz="4" w:space="0" w:color="auto"/>
              <w:left w:val="single" w:sz="4" w:space="0" w:color="auto"/>
            </w:tcBorders>
            <w:shd w:val="clear" w:color="auto" w:fill="FFFFFF"/>
            <w:vAlign w:val="bottom"/>
          </w:tcPr>
          <w:p w14:paraId="03A8F4C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N-Methylformamide</w:t>
            </w:r>
          </w:p>
        </w:tc>
        <w:tc>
          <w:tcPr>
            <w:tcW w:w="2268" w:type="dxa"/>
            <w:tcBorders>
              <w:top w:val="single" w:sz="4" w:space="0" w:color="auto"/>
              <w:left w:val="single" w:sz="4" w:space="0" w:color="auto"/>
            </w:tcBorders>
            <w:shd w:val="clear" w:color="auto" w:fill="FFFFFF"/>
            <w:vAlign w:val="bottom"/>
          </w:tcPr>
          <w:p w14:paraId="03C3C13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123-39-7</w:t>
            </w:r>
          </w:p>
        </w:tc>
        <w:tc>
          <w:tcPr>
            <w:tcW w:w="1705" w:type="dxa"/>
            <w:tcBorders>
              <w:top w:val="single" w:sz="4" w:space="0" w:color="auto"/>
              <w:left w:val="single" w:sz="4" w:space="0" w:color="auto"/>
              <w:right w:val="single" w:sz="4" w:space="0" w:color="auto"/>
            </w:tcBorders>
            <w:shd w:val="clear" w:color="auto" w:fill="FFFFFF"/>
            <w:vAlign w:val="bottom"/>
          </w:tcPr>
          <w:p w14:paraId="07D796E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204-624-6</w:t>
            </w:r>
          </w:p>
        </w:tc>
      </w:tr>
      <w:tr w:rsidR="009275DE" w:rsidRPr="00773CF5" w14:paraId="33863E1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4731E3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747</w:t>
            </w:r>
          </w:p>
        </w:tc>
        <w:tc>
          <w:tcPr>
            <w:tcW w:w="4969" w:type="dxa"/>
            <w:gridSpan w:val="2"/>
            <w:tcBorders>
              <w:top w:val="single" w:sz="4" w:space="0" w:color="auto"/>
              <w:left w:val="single" w:sz="4" w:space="0" w:color="auto"/>
            </w:tcBorders>
            <w:shd w:val="clear" w:color="auto" w:fill="FFFFFF"/>
            <w:vAlign w:val="bottom"/>
          </w:tcPr>
          <w:p w14:paraId="1F5BE85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N,N-դիմեթիլացետամիդ</w:t>
            </w:r>
          </w:p>
        </w:tc>
        <w:tc>
          <w:tcPr>
            <w:tcW w:w="4252" w:type="dxa"/>
            <w:tcBorders>
              <w:top w:val="single" w:sz="4" w:space="0" w:color="auto"/>
              <w:left w:val="single" w:sz="4" w:space="0" w:color="auto"/>
            </w:tcBorders>
            <w:shd w:val="clear" w:color="auto" w:fill="FFFFFF"/>
            <w:vAlign w:val="bottom"/>
          </w:tcPr>
          <w:p w14:paraId="23ED5E2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N,N-Dimethylacetamide</w:t>
            </w:r>
          </w:p>
        </w:tc>
        <w:tc>
          <w:tcPr>
            <w:tcW w:w="2268" w:type="dxa"/>
            <w:tcBorders>
              <w:top w:val="single" w:sz="4" w:space="0" w:color="auto"/>
              <w:left w:val="single" w:sz="4" w:space="0" w:color="auto"/>
            </w:tcBorders>
            <w:shd w:val="clear" w:color="auto" w:fill="FFFFFF"/>
            <w:vAlign w:val="bottom"/>
          </w:tcPr>
          <w:p w14:paraId="64428E8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127-19-5</w:t>
            </w:r>
          </w:p>
        </w:tc>
        <w:tc>
          <w:tcPr>
            <w:tcW w:w="1705" w:type="dxa"/>
            <w:tcBorders>
              <w:top w:val="single" w:sz="4" w:space="0" w:color="auto"/>
              <w:left w:val="single" w:sz="4" w:space="0" w:color="auto"/>
              <w:right w:val="single" w:sz="4" w:space="0" w:color="auto"/>
            </w:tcBorders>
            <w:shd w:val="clear" w:color="auto" w:fill="FFFFFF"/>
            <w:vAlign w:val="bottom"/>
          </w:tcPr>
          <w:p w14:paraId="6862DB5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204-826-4</w:t>
            </w:r>
          </w:p>
        </w:tc>
      </w:tr>
      <w:tr w:rsidR="009275DE" w:rsidRPr="00773CF5" w14:paraId="3461F93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009319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748</w:t>
            </w:r>
          </w:p>
        </w:tc>
        <w:tc>
          <w:tcPr>
            <w:tcW w:w="4969" w:type="dxa"/>
            <w:gridSpan w:val="2"/>
            <w:tcBorders>
              <w:top w:val="single" w:sz="4" w:space="0" w:color="auto"/>
              <w:left w:val="single" w:sz="4" w:space="0" w:color="auto"/>
            </w:tcBorders>
            <w:shd w:val="clear" w:color="auto" w:fill="FFFFFF"/>
            <w:vAlign w:val="bottom"/>
          </w:tcPr>
          <w:p w14:paraId="3BBFD53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Հեքսամեթիլֆոսֆոր-տրիամիդ</w:t>
            </w:r>
          </w:p>
        </w:tc>
        <w:tc>
          <w:tcPr>
            <w:tcW w:w="4252" w:type="dxa"/>
            <w:tcBorders>
              <w:top w:val="single" w:sz="4" w:space="0" w:color="auto"/>
              <w:left w:val="single" w:sz="4" w:space="0" w:color="auto"/>
            </w:tcBorders>
            <w:shd w:val="clear" w:color="auto" w:fill="FFFFFF"/>
            <w:vAlign w:val="bottom"/>
          </w:tcPr>
          <w:p w14:paraId="49630EF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Hexamethylphosphoric-triamide</w:t>
            </w:r>
          </w:p>
        </w:tc>
        <w:tc>
          <w:tcPr>
            <w:tcW w:w="2268" w:type="dxa"/>
            <w:tcBorders>
              <w:top w:val="single" w:sz="4" w:space="0" w:color="auto"/>
              <w:left w:val="single" w:sz="4" w:space="0" w:color="auto"/>
            </w:tcBorders>
            <w:shd w:val="clear" w:color="auto" w:fill="FFFFFF"/>
            <w:vAlign w:val="bottom"/>
          </w:tcPr>
          <w:p w14:paraId="784138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680-31-9</w:t>
            </w:r>
          </w:p>
        </w:tc>
        <w:tc>
          <w:tcPr>
            <w:tcW w:w="1705" w:type="dxa"/>
            <w:tcBorders>
              <w:top w:val="single" w:sz="4" w:space="0" w:color="auto"/>
              <w:left w:val="single" w:sz="4" w:space="0" w:color="auto"/>
              <w:right w:val="single" w:sz="4" w:space="0" w:color="auto"/>
            </w:tcBorders>
            <w:shd w:val="clear" w:color="auto" w:fill="FFFFFF"/>
            <w:vAlign w:val="bottom"/>
          </w:tcPr>
          <w:p w14:paraId="7928FC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211-653-8</w:t>
            </w:r>
          </w:p>
        </w:tc>
      </w:tr>
      <w:tr w:rsidR="009275DE" w:rsidRPr="00773CF5" w14:paraId="0029AA5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DA1B3D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749</w:t>
            </w:r>
          </w:p>
        </w:tc>
        <w:tc>
          <w:tcPr>
            <w:tcW w:w="4969" w:type="dxa"/>
            <w:gridSpan w:val="2"/>
            <w:tcBorders>
              <w:top w:val="single" w:sz="4" w:space="0" w:color="auto"/>
              <w:left w:val="single" w:sz="4" w:space="0" w:color="auto"/>
            </w:tcBorders>
            <w:shd w:val="clear" w:color="auto" w:fill="FFFFFF"/>
            <w:vAlign w:val="bottom"/>
          </w:tcPr>
          <w:p w14:paraId="2F7C9C7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Դիէթիլսուլֆատ</w:t>
            </w:r>
          </w:p>
        </w:tc>
        <w:tc>
          <w:tcPr>
            <w:tcW w:w="4252" w:type="dxa"/>
            <w:tcBorders>
              <w:top w:val="single" w:sz="4" w:space="0" w:color="auto"/>
              <w:left w:val="single" w:sz="4" w:space="0" w:color="auto"/>
            </w:tcBorders>
            <w:shd w:val="clear" w:color="auto" w:fill="FFFFFF"/>
            <w:vAlign w:val="bottom"/>
          </w:tcPr>
          <w:p w14:paraId="5A8C446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Diethyl sulphate</w:t>
            </w:r>
          </w:p>
        </w:tc>
        <w:tc>
          <w:tcPr>
            <w:tcW w:w="2268" w:type="dxa"/>
            <w:tcBorders>
              <w:top w:val="single" w:sz="4" w:space="0" w:color="auto"/>
              <w:left w:val="single" w:sz="4" w:space="0" w:color="auto"/>
            </w:tcBorders>
            <w:shd w:val="clear" w:color="auto" w:fill="FFFFFF"/>
            <w:vAlign w:val="bottom"/>
          </w:tcPr>
          <w:p w14:paraId="5228C07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64-67-5</w:t>
            </w:r>
          </w:p>
        </w:tc>
        <w:tc>
          <w:tcPr>
            <w:tcW w:w="1705" w:type="dxa"/>
            <w:tcBorders>
              <w:top w:val="single" w:sz="4" w:space="0" w:color="auto"/>
              <w:left w:val="single" w:sz="4" w:space="0" w:color="auto"/>
              <w:right w:val="single" w:sz="4" w:space="0" w:color="auto"/>
            </w:tcBorders>
            <w:shd w:val="clear" w:color="auto" w:fill="FFFFFF"/>
            <w:vAlign w:val="bottom"/>
          </w:tcPr>
          <w:p w14:paraId="006D678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200-589-6</w:t>
            </w:r>
          </w:p>
        </w:tc>
      </w:tr>
      <w:tr w:rsidR="009275DE" w:rsidRPr="00773CF5" w14:paraId="4F0EC19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979A97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750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B6662D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Դիմեթիլսուլֆատ</w:t>
            </w:r>
          </w:p>
        </w:tc>
        <w:tc>
          <w:tcPr>
            <w:tcW w:w="4252" w:type="dxa"/>
            <w:tcBorders>
              <w:top w:val="single" w:sz="4" w:space="0" w:color="auto"/>
              <w:left w:val="single" w:sz="4" w:space="0" w:color="auto"/>
              <w:bottom w:val="single" w:sz="4" w:space="0" w:color="auto"/>
            </w:tcBorders>
            <w:shd w:val="clear" w:color="auto" w:fill="FFFFFF"/>
            <w:vAlign w:val="bottom"/>
          </w:tcPr>
          <w:p w14:paraId="11EA160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Dimethyl sulphate</w:t>
            </w:r>
          </w:p>
        </w:tc>
        <w:tc>
          <w:tcPr>
            <w:tcW w:w="2268" w:type="dxa"/>
            <w:tcBorders>
              <w:top w:val="single" w:sz="4" w:space="0" w:color="auto"/>
              <w:left w:val="single" w:sz="4" w:space="0" w:color="auto"/>
              <w:bottom w:val="single" w:sz="4" w:space="0" w:color="auto"/>
            </w:tcBorders>
            <w:shd w:val="clear" w:color="auto" w:fill="FFFFFF"/>
            <w:vAlign w:val="bottom"/>
          </w:tcPr>
          <w:p w14:paraId="5C5B575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77-78-1</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373388A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201-058-1</w:t>
            </w:r>
          </w:p>
        </w:tc>
      </w:tr>
      <w:tr w:rsidR="009275DE" w:rsidRPr="00773CF5" w14:paraId="35A8B68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425A3E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751</w:t>
            </w:r>
          </w:p>
        </w:tc>
        <w:tc>
          <w:tcPr>
            <w:tcW w:w="4969" w:type="dxa"/>
            <w:gridSpan w:val="2"/>
            <w:tcBorders>
              <w:top w:val="single" w:sz="4" w:space="0" w:color="auto"/>
              <w:left w:val="single" w:sz="4" w:space="0" w:color="auto"/>
            </w:tcBorders>
            <w:shd w:val="clear" w:color="auto" w:fill="FFFFFF"/>
            <w:vAlign w:val="bottom"/>
          </w:tcPr>
          <w:p w14:paraId="330DE44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1,3-պրոպանսուլտոն</w:t>
            </w:r>
          </w:p>
        </w:tc>
        <w:tc>
          <w:tcPr>
            <w:tcW w:w="4252" w:type="dxa"/>
            <w:tcBorders>
              <w:top w:val="single" w:sz="4" w:space="0" w:color="auto"/>
              <w:left w:val="single" w:sz="4" w:space="0" w:color="auto"/>
            </w:tcBorders>
            <w:shd w:val="clear" w:color="auto" w:fill="FFFFFF"/>
            <w:vAlign w:val="bottom"/>
          </w:tcPr>
          <w:p w14:paraId="36FA7DD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1,3-Propanesultone</w:t>
            </w:r>
          </w:p>
        </w:tc>
        <w:tc>
          <w:tcPr>
            <w:tcW w:w="2268" w:type="dxa"/>
            <w:tcBorders>
              <w:top w:val="single" w:sz="4" w:space="0" w:color="auto"/>
              <w:left w:val="single" w:sz="4" w:space="0" w:color="auto"/>
            </w:tcBorders>
            <w:shd w:val="clear" w:color="auto" w:fill="FFFFFF"/>
            <w:vAlign w:val="bottom"/>
          </w:tcPr>
          <w:p w14:paraId="42B953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1120-71-4</w:t>
            </w:r>
          </w:p>
        </w:tc>
        <w:tc>
          <w:tcPr>
            <w:tcW w:w="1705" w:type="dxa"/>
            <w:tcBorders>
              <w:top w:val="single" w:sz="4" w:space="0" w:color="auto"/>
              <w:left w:val="single" w:sz="4" w:space="0" w:color="auto"/>
              <w:right w:val="single" w:sz="4" w:space="0" w:color="auto"/>
            </w:tcBorders>
            <w:shd w:val="clear" w:color="auto" w:fill="FFFFFF"/>
            <w:vAlign w:val="bottom"/>
          </w:tcPr>
          <w:p w14:paraId="5AB6E62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214-317-9</w:t>
            </w:r>
          </w:p>
        </w:tc>
      </w:tr>
      <w:tr w:rsidR="009275DE" w:rsidRPr="00773CF5" w14:paraId="6D15309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46FD1C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752</w:t>
            </w:r>
          </w:p>
        </w:tc>
        <w:tc>
          <w:tcPr>
            <w:tcW w:w="4969" w:type="dxa"/>
            <w:gridSpan w:val="2"/>
            <w:tcBorders>
              <w:top w:val="single" w:sz="4" w:space="0" w:color="auto"/>
              <w:left w:val="single" w:sz="4" w:space="0" w:color="auto"/>
            </w:tcBorders>
            <w:shd w:val="clear" w:color="auto" w:fill="FFFFFF"/>
            <w:vAlign w:val="bottom"/>
          </w:tcPr>
          <w:p w14:paraId="70D0A77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Դիմեթիլսուլֆամոիլ-քլորիդ</w:t>
            </w:r>
          </w:p>
        </w:tc>
        <w:tc>
          <w:tcPr>
            <w:tcW w:w="4252" w:type="dxa"/>
            <w:tcBorders>
              <w:top w:val="single" w:sz="4" w:space="0" w:color="auto"/>
              <w:left w:val="single" w:sz="4" w:space="0" w:color="auto"/>
            </w:tcBorders>
            <w:shd w:val="clear" w:color="auto" w:fill="FFFFFF"/>
            <w:vAlign w:val="bottom"/>
          </w:tcPr>
          <w:p w14:paraId="0FB5AC6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Dimethylsulphamoyl-chloride</w:t>
            </w:r>
          </w:p>
        </w:tc>
        <w:tc>
          <w:tcPr>
            <w:tcW w:w="2268" w:type="dxa"/>
            <w:tcBorders>
              <w:top w:val="single" w:sz="4" w:space="0" w:color="auto"/>
              <w:left w:val="single" w:sz="4" w:space="0" w:color="auto"/>
            </w:tcBorders>
            <w:shd w:val="clear" w:color="auto" w:fill="FFFFFF"/>
            <w:vAlign w:val="bottom"/>
          </w:tcPr>
          <w:p w14:paraId="47A4483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13360-57-1</w:t>
            </w:r>
          </w:p>
        </w:tc>
        <w:tc>
          <w:tcPr>
            <w:tcW w:w="1705" w:type="dxa"/>
            <w:tcBorders>
              <w:top w:val="single" w:sz="4" w:space="0" w:color="auto"/>
              <w:left w:val="single" w:sz="4" w:space="0" w:color="auto"/>
              <w:right w:val="single" w:sz="4" w:space="0" w:color="auto"/>
            </w:tcBorders>
            <w:shd w:val="clear" w:color="auto" w:fill="FFFFFF"/>
            <w:vAlign w:val="bottom"/>
          </w:tcPr>
          <w:p w14:paraId="0473E4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236-412-4</w:t>
            </w:r>
          </w:p>
        </w:tc>
      </w:tr>
      <w:tr w:rsidR="009275DE" w:rsidRPr="00773CF5" w14:paraId="16BC998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0F5485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753</w:t>
            </w:r>
          </w:p>
        </w:tc>
        <w:tc>
          <w:tcPr>
            <w:tcW w:w="4969" w:type="dxa"/>
            <w:gridSpan w:val="2"/>
            <w:tcBorders>
              <w:top w:val="single" w:sz="4" w:space="0" w:color="auto"/>
              <w:left w:val="single" w:sz="4" w:space="0" w:color="auto"/>
            </w:tcBorders>
            <w:shd w:val="clear" w:color="auto" w:fill="FFFFFF"/>
            <w:vAlign w:val="bottom"/>
          </w:tcPr>
          <w:p w14:paraId="3CE4789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Սուլֆալլատ</w:t>
            </w:r>
          </w:p>
        </w:tc>
        <w:tc>
          <w:tcPr>
            <w:tcW w:w="4252" w:type="dxa"/>
            <w:tcBorders>
              <w:top w:val="single" w:sz="4" w:space="0" w:color="auto"/>
              <w:left w:val="single" w:sz="4" w:space="0" w:color="auto"/>
            </w:tcBorders>
            <w:shd w:val="clear" w:color="auto" w:fill="FFFFFF"/>
            <w:vAlign w:val="bottom"/>
          </w:tcPr>
          <w:p w14:paraId="23F2E3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Sulfallate</w:t>
            </w:r>
          </w:p>
        </w:tc>
        <w:tc>
          <w:tcPr>
            <w:tcW w:w="2268" w:type="dxa"/>
            <w:tcBorders>
              <w:top w:val="single" w:sz="4" w:space="0" w:color="auto"/>
              <w:left w:val="single" w:sz="4" w:space="0" w:color="auto"/>
            </w:tcBorders>
            <w:shd w:val="clear" w:color="auto" w:fill="FFFFFF"/>
            <w:vAlign w:val="bottom"/>
          </w:tcPr>
          <w:p w14:paraId="3810F9A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95-06-7</w:t>
            </w:r>
          </w:p>
        </w:tc>
        <w:tc>
          <w:tcPr>
            <w:tcW w:w="1705" w:type="dxa"/>
            <w:tcBorders>
              <w:top w:val="single" w:sz="4" w:space="0" w:color="auto"/>
              <w:left w:val="single" w:sz="4" w:space="0" w:color="auto"/>
              <w:right w:val="single" w:sz="4" w:space="0" w:color="auto"/>
            </w:tcBorders>
            <w:shd w:val="clear" w:color="auto" w:fill="FFFFFF"/>
            <w:vAlign w:val="bottom"/>
          </w:tcPr>
          <w:p w14:paraId="7E47776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202-388-9</w:t>
            </w:r>
          </w:p>
        </w:tc>
      </w:tr>
      <w:tr w:rsidR="009275DE" w:rsidRPr="00773CF5" w14:paraId="3167017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C5B04F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754</w:t>
            </w:r>
          </w:p>
        </w:tc>
        <w:tc>
          <w:tcPr>
            <w:tcW w:w="4969" w:type="dxa"/>
            <w:gridSpan w:val="2"/>
            <w:tcBorders>
              <w:top w:val="single" w:sz="4" w:space="0" w:color="auto"/>
              <w:left w:val="single" w:sz="4" w:space="0" w:color="auto"/>
            </w:tcBorders>
            <w:shd w:val="clear" w:color="auto" w:fill="FFFFFF"/>
          </w:tcPr>
          <w:p w14:paraId="2ADB778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Խառնուրդ՝ 4-[[բիս-(4-ֆտորֆենիլ) մեթիլսիլ-իլ]մեթիլ]-4H-1,2,4-տրիազոլի եւ 1-[[բիս-(4-ֆտորֆենիլ)մեթիլսիլիլ] մեթիլ]-1H-1,2,4-տրիազոլի</w:t>
            </w:r>
          </w:p>
        </w:tc>
        <w:tc>
          <w:tcPr>
            <w:tcW w:w="4252" w:type="dxa"/>
            <w:tcBorders>
              <w:top w:val="single" w:sz="4" w:space="0" w:color="auto"/>
              <w:left w:val="single" w:sz="4" w:space="0" w:color="auto"/>
            </w:tcBorders>
            <w:shd w:val="clear" w:color="auto" w:fill="FFFFFF"/>
            <w:vAlign w:val="bottom"/>
          </w:tcPr>
          <w:p w14:paraId="4084C45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 mixture of: 4-[[bis-(4-Fluorophenyl) methylsilyl]methyl]-4H-1,2,4-triazole and 1-[[bis-(4-fluorophenyl)methyl-silyl]methyl]-1H-1,2,4-triazole</w:t>
            </w:r>
          </w:p>
        </w:tc>
        <w:tc>
          <w:tcPr>
            <w:tcW w:w="2268" w:type="dxa"/>
            <w:tcBorders>
              <w:top w:val="single" w:sz="4" w:space="0" w:color="auto"/>
              <w:left w:val="single" w:sz="4" w:space="0" w:color="auto"/>
            </w:tcBorders>
            <w:shd w:val="clear" w:color="auto" w:fill="FFFFFF"/>
          </w:tcPr>
          <w:p w14:paraId="406E1394"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59F1EEE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403-250-2</w:t>
            </w:r>
          </w:p>
        </w:tc>
      </w:tr>
      <w:tr w:rsidR="009275DE" w:rsidRPr="00773CF5" w14:paraId="302948E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7AFFB2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755</w:t>
            </w:r>
          </w:p>
        </w:tc>
        <w:tc>
          <w:tcPr>
            <w:tcW w:w="4969" w:type="dxa"/>
            <w:gridSpan w:val="2"/>
            <w:tcBorders>
              <w:top w:val="single" w:sz="4" w:space="0" w:color="auto"/>
              <w:left w:val="single" w:sz="4" w:space="0" w:color="auto"/>
            </w:tcBorders>
            <w:shd w:val="clear" w:color="auto" w:fill="FFFFFF"/>
          </w:tcPr>
          <w:p w14:paraId="15423D7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(+/-)-տետրահիդրոֆուրֆուրիլ-(R)-2-[4-(6-քլորոխինօքսալին-2-իլօքսի)ֆենիլօքսի] պրոպիոնատ</w:t>
            </w:r>
          </w:p>
        </w:tc>
        <w:tc>
          <w:tcPr>
            <w:tcW w:w="4252" w:type="dxa"/>
            <w:tcBorders>
              <w:top w:val="single" w:sz="4" w:space="0" w:color="auto"/>
              <w:left w:val="single" w:sz="4" w:space="0" w:color="auto"/>
            </w:tcBorders>
            <w:shd w:val="clear" w:color="auto" w:fill="FFFFFF"/>
            <w:vAlign w:val="bottom"/>
          </w:tcPr>
          <w:p w14:paraId="293BD5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(+/-)-Tetrahydrofurfuryl-(R)-2-[4-(6-chloroquinoxalin-2-yloxy)phenyloxy]propionate</w:t>
            </w:r>
          </w:p>
        </w:tc>
        <w:tc>
          <w:tcPr>
            <w:tcW w:w="2268" w:type="dxa"/>
            <w:tcBorders>
              <w:top w:val="single" w:sz="4" w:space="0" w:color="auto"/>
              <w:left w:val="single" w:sz="4" w:space="0" w:color="auto"/>
            </w:tcBorders>
            <w:shd w:val="clear" w:color="auto" w:fill="FFFFFF"/>
          </w:tcPr>
          <w:p w14:paraId="7782BA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119738-06-6</w:t>
            </w:r>
          </w:p>
        </w:tc>
        <w:tc>
          <w:tcPr>
            <w:tcW w:w="1705" w:type="dxa"/>
            <w:tcBorders>
              <w:top w:val="single" w:sz="4" w:space="0" w:color="auto"/>
              <w:left w:val="single" w:sz="4" w:space="0" w:color="auto"/>
              <w:right w:val="single" w:sz="4" w:space="0" w:color="auto"/>
            </w:tcBorders>
            <w:shd w:val="clear" w:color="auto" w:fill="FFFFFF"/>
          </w:tcPr>
          <w:p w14:paraId="6D2B45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607-373-00-4</w:t>
            </w:r>
          </w:p>
        </w:tc>
      </w:tr>
      <w:tr w:rsidR="009275DE" w:rsidRPr="00773CF5" w14:paraId="02BECB2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ADE130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756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48D5A0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6-հիդրօքսի-1-(3-իզոպրոպօքսիպրոպիլ)- 4-մեթիլ-2-օքսո-5-[4-(ֆենիլազո) ֆենիլազո]- 1,2-դիհիդրո-3-պուրիդինկարբոնիտրիլ</w:t>
            </w:r>
          </w:p>
        </w:tc>
        <w:tc>
          <w:tcPr>
            <w:tcW w:w="4252" w:type="dxa"/>
            <w:tcBorders>
              <w:top w:val="single" w:sz="4" w:space="0" w:color="auto"/>
              <w:left w:val="single" w:sz="4" w:space="0" w:color="auto"/>
              <w:bottom w:val="single" w:sz="4" w:space="0" w:color="auto"/>
            </w:tcBorders>
            <w:shd w:val="clear" w:color="auto" w:fill="FFFFFF"/>
            <w:vAlign w:val="bottom"/>
          </w:tcPr>
          <w:p w14:paraId="6DC3678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6-Hydroxy-1-(3-Isopropoxypropyl)-4-methyl-2-oxo-5-[4-(phenylazo)phenylazo]-1,2-dihydro-3-pyridinecarbonitrile</w:t>
            </w:r>
          </w:p>
        </w:tc>
        <w:tc>
          <w:tcPr>
            <w:tcW w:w="2268" w:type="dxa"/>
            <w:tcBorders>
              <w:top w:val="single" w:sz="4" w:space="0" w:color="auto"/>
              <w:left w:val="single" w:sz="4" w:space="0" w:color="auto"/>
              <w:bottom w:val="single" w:sz="4" w:space="0" w:color="auto"/>
            </w:tcBorders>
            <w:shd w:val="clear" w:color="auto" w:fill="FFFFFF"/>
          </w:tcPr>
          <w:p w14:paraId="7C678DA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85136-74-9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BB2BB0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40-3400-3</w:t>
            </w:r>
          </w:p>
        </w:tc>
      </w:tr>
      <w:tr w:rsidR="009275DE" w:rsidRPr="00773CF5" w14:paraId="100E676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C843A1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757</w:t>
            </w:r>
          </w:p>
        </w:tc>
        <w:tc>
          <w:tcPr>
            <w:tcW w:w="4969" w:type="dxa"/>
            <w:gridSpan w:val="2"/>
            <w:tcBorders>
              <w:top w:val="single" w:sz="4" w:space="0" w:color="auto"/>
              <w:left w:val="single" w:sz="4" w:space="0" w:color="auto"/>
            </w:tcBorders>
            <w:shd w:val="clear" w:color="auto" w:fill="FFFFFF"/>
          </w:tcPr>
          <w:p w14:paraId="27B52A3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(6-(4-հիդրօքսի-3-(2-մետօքսիֆենիլազո)-2-սուլֆանատո-7- նավթիլամինո)-1,3,5-տրիազին-2,4-դիիլ)բիս[ամինո-1-մեթիլէթիլ)ամոնիում ֆորմիատ</w:t>
            </w:r>
          </w:p>
        </w:tc>
        <w:tc>
          <w:tcPr>
            <w:tcW w:w="4252" w:type="dxa"/>
            <w:tcBorders>
              <w:top w:val="single" w:sz="4" w:space="0" w:color="auto"/>
              <w:left w:val="single" w:sz="4" w:space="0" w:color="auto"/>
            </w:tcBorders>
            <w:shd w:val="clear" w:color="auto" w:fill="FFFFFF"/>
            <w:vAlign w:val="bottom"/>
          </w:tcPr>
          <w:p w14:paraId="6C20A6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(6-(4-Hydroxy-3-(2-methoxyphenylazo)-2-sulfonato-7-naphthylamino)-1,3,5-triazine-2,4-diyl)bis[(amino-1-methylethyl)ammonium]formate</w:t>
            </w:r>
          </w:p>
        </w:tc>
        <w:tc>
          <w:tcPr>
            <w:tcW w:w="2268" w:type="dxa"/>
            <w:tcBorders>
              <w:top w:val="single" w:sz="4" w:space="0" w:color="auto"/>
              <w:left w:val="single" w:sz="4" w:space="0" w:color="auto"/>
            </w:tcBorders>
            <w:shd w:val="clear" w:color="auto" w:fill="FFFFFF"/>
          </w:tcPr>
          <w:p w14:paraId="3BA3D44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108225-03-2</w:t>
            </w:r>
          </w:p>
        </w:tc>
        <w:tc>
          <w:tcPr>
            <w:tcW w:w="1705" w:type="dxa"/>
            <w:tcBorders>
              <w:top w:val="single" w:sz="4" w:space="0" w:color="auto"/>
              <w:left w:val="single" w:sz="4" w:space="0" w:color="auto"/>
              <w:right w:val="single" w:sz="4" w:space="0" w:color="auto"/>
            </w:tcBorders>
            <w:shd w:val="clear" w:color="auto" w:fill="FFFFFF"/>
          </w:tcPr>
          <w:p w14:paraId="1714B27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402-060-7</w:t>
            </w:r>
          </w:p>
        </w:tc>
      </w:tr>
      <w:tr w:rsidR="009275DE" w:rsidRPr="00773CF5" w14:paraId="4BA2A8E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3A29A4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758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005CC9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Տրինատրիում [4'-(8-ացետիլամինո-3,6-դիսուլֆոնատ-2-նավթիլազո)-4"-(6-բենզոամինո-3-սուլֆոնատ-2-նավթիլազո)-բիֆենիլ-1,3',3",1'''- տետրաոլատ-O,O',O'',O'''] պղնձի (II)</w:t>
            </w:r>
          </w:p>
        </w:tc>
        <w:tc>
          <w:tcPr>
            <w:tcW w:w="4252" w:type="dxa"/>
            <w:tcBorders>
              <w:top w:val="single" w:sz="4" w:space="0" w:color="auto"/>
              <w:left w:val="single" w:sz="4" w:space="0" w:color="auto"/>
              <w:bottom w:val="single" w:sz="4" w:space="0" w:color="auto"/>
            </w:tcBorders>
            <w:shd w:val="clear" w:color="auto" w:fill="FFFFFF"/>
            <w:vAlign w:val="bottom"/>
          </w:tcPr>
          <w:p w14:paraId="5987AB07" w14:textId="77777777" w:rsidR="00D63ABE" w:rsidRPr="00773CF5" w:rsidRDefault="00D63ABE" w:rsidP="00797EC6">
            <w:pPr>
              <w:pStyle w:val="a2"/>
              <w:shd w:val="clear" w:color="auto" w:fill="auto"/>
              <w:spacing w:after="120"/>
              <w:jc w:val="both"/>
              <w:rPr>
                <w:rFonts w:ascii="Sylfaen" w:hAnsi="Sylfaen"/>
                <w:sz w:val="16"/>
                <w:szCs w:val="16"/>
              </w:rPr>
            </w:pPr>
            <w:r w:rsidRPr="00773CF5">
              <w:rPr>
                <w:rFonts w:ascii="Sylfaen" w:hAnsi="Sylfaen"/>
                <w:sz w:val="16"/>
                <w:szCs w:val="16"/>
              </w:rPr>
              <w:t>Trisodium [4'-(8-acetylamino-3,6-disulfonato-2-naphthylazo)-4''-(6-benzoylamino-3-Sulfonato-2-naphthylazo)-biphenyl-1,3', 3'',1'''-tetraolato- O,O',O'',O'''] coppor(II)</w:t>
            </w:r>
          </w:p>
        </w:tc>
        <w:tc>
          <w:tcPr>
            <w:tcW w:w="2268" w:type="dxa"/>
            <w:tcBorders>
              <w:top w:val="single" w:sz="4" w:space="0" w:color="auto"/>
              <w:left w:val="single" w:sz="4" w:space="0" w:color="auto"/>
              <w:bottom w:val="single" w:sz="4" w:space="0" w:color="auto"/>
            </w:tcBorders>
            <w:shd w:val="clear" w:color="auto" w:fill="FFFFFF"/>
          </w:tcPr>
          <w:p w14:paraId="44B91F62"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CF5C56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413-590-3</w:t>
            </w:r>
          </w:p>
        </w:tc>
      </w:tr>
      <w:tr w:rsidR="009275DE" w:rsidRPr="00773CF5" w14:paraId="05EF52F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A359CE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759</w:t>
            </w:r>
          </w:p>
        </w:tc>
        <w:tc>
          <w:tcPr>
            <w:tcW w:w="4969" w:type="dxa"/>
            <w:gridSpan w:val="2"/>
            <w:tcBorders>
              <w:top w:val="single" w:sz="4" w:space="0" w:color="auto"/>
              <w:left w:val="single" w:sz="4" w:space="0" w:color="auto"/>
            </w:tcBorders>
            <w:shd w:val="clear" w:color="auto" w:fill="FFFFFF"/>
          </w:tcPr>
          <w:p w14:paraId="35D00EC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Խառնուրդ՝ N-[3-հիդրօքսի-2-(2- մեթիլակրիլոիլամինոմեթօքսի) պրոպօքսի- մեթիլ]-2-մեթիլակրիլամիդ եւ N-2,3-բիս-(2- մեթիլակրիլոիլամինոմեթօքսի)պրոպօքսիմեթիլ]-2-մեթիլակրիլամիդի եւ մեթակրիլամիդի 2-մեթիլ-N-(2-մետակրիլոիլամինոմետօքսիմեթիլ)-ակրիլամիդի եւ N-(2,3-դիհիդրօքսիպրոպօքսիմեթիլ)-2-մեթիլակրիլամիդի</w:t>
            </w:r>
          </w:p>
        </w:tc>
        <w:tc>
          <w:tcPr>
            <w:tcW w:w="4252" w:type="dxa"/>
            <w:tcBorders>
              <w:top w:val="single" w:sz="4" w:space="0" w:color="auto"/>
              <w:left w:val="single" w:sz="4" w:space="0" w:color="auto"/>
            </w:tcBorders>
            <w:shd w:val="clear" w:color="auto" w:fill="FFFFFF"/>
            <w:vAlign w:val="bottom"/>
          </w:tcPr>
          <w:p w14:paraId="09D299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 mixture of: N-[3-Hydroxy-2-(2-methylacryl-oylaminomethoxy) propoxymethyl]-2-methyl-acrylamide and N-2,3-bis-(2-Methylacryloyl-aminometho-xy) propoxymethyl]-2-methyl-acrylamide and methacrylamide and 2-methyl-N-(2-methylacryloylamino-methoxymethyl)- acrylamide and N-(2,3-dihydroyprooxymethyl)-2-methylacrylamide</w:t>
            </w:r>
          </w:p>
        </w:tc>
        <w:tc>
          <w:tcPr>
            <w:tcW w:w="2268" w:type="dxa"/>
            <w:tcBorders>
              <w:top w:val="single" w:sz="4" w:space="0" w:color="auto"/>
              <w:left w:val="single" w:sz="4" w:space="0" w:color="auto"/>
            </w:tcBorders>
            <w:shd w:val="clear" w:color="auto" w:fill="FFFFFF"/>
          </w:tcPr>
          <w:p w14:paraId="6F4EA469"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370640C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412-790-8</w:t>
            </w:r>
          </w:p>
        </w:tc>
      </w:tr>
      <w:tr w:rsidR="009275DE" w:rsidRPr="00773CF5" w14:paraId="3C187BD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94F2E5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760</w:t>
            </w:r>
          </w:p>
        </w:tc>
        <w:tc>
          <w:tcPr>
            <w:tcW w:w="4969" w:type="dxa"/>
            <w:gridSpan w:val="2"/>
            <w:tcBorders>
              <w:top w:val="single" w:sz="4" w:space="0" w:color="auto"/>
              <w:left w:val="single" w:sz="4" w:space="0" w:color="auto"/>
            </w:tcBorders>
            <w:shd w:val="clear" w:color="auto" w:fill="FFFFFF"/>
            <w:vAlign w:val="bottom"/>
          </w:tcPr>
          <w:p w14:paraId="7DB2950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1,3,5-տրիս-[(2S եւ 2R)-2,3-էպօքսիպրոպիլ]-1,3,5-տրիազին-2,4,6- (1H,3H,5H)-տրիոն</w:t>
            </w:r>
          </w:p>
        </w:tc>
        <w:tc>
          <w:tcPr>
            <w:tcW w:w="4252" w:type="dxa"/>
            <w:tcBorders>
              <w:top w:val="single" w:sz="4" w:space="0" w:color="auto"/>
              <w:left w:val="single" w:sz="4" w:space="0" w:color="auto"/>
            </w:tcBorders>
            <w:shd w:val="clear" w:color="auto" w:fill="FFFFFF"/>
            <w:vAlign w:val="bottom"/>
          </w:tcPr>
          <w:p w14:paraId="470D09C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1,3,5- tris-[(2S and 2R)-2,3-Epoxypropyl]-1,3,5- triazine-2,4,6-(1H,3H,5H)-trione</w:t>
            </w:r>
          </w:p>
        </w:tc>
        <w:tc>
          <w:tcPr>
            <w:tcW w:w="2268" w:type="dxa"/>
            <w:tcBorders>
              <w:top w:val="single" w:sz="4" w:space="0" w:color="auto"/>
              <w:left w:val="single" w:sz="4" w:space="0" w:color="auto"/>
            </w:tcBorders>
            <w:shd w:val="clear" w:color="auto" w:fill="FFFFFF"/>
          </w:tcPr>
          <w:p w14:paraId="5A3E2E3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59653-74-6</w:t>
            </w:r>
          </w:p>
        </w:tc>
        <w:tc>
          <w:tcPr>
            <w:tcW w:w="1705" w:type="dxa"/>
            <w:tcBorders>
              <w:top w:val="single" w:sz="4" w:space="0" w:color="auto"/>
              <w:left w:val="single" w:sz="4" w:space="0" w:color="auto"/>
              <w:right w:val="single" w:sz="4" w:space="0" w:color="auto"/>
            </w:tcBorders>
            <w:shd w:val="clear" w:color="auto" w:fill="FFFFFF"/>
            <w:vAlign w:val="bottom"/>
          </w:tcPr>
          <w:p w14:paraId="1E8053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616-091-00-0</w:t>
            </w:r>
          </w:p>
        </w:tc>
      </w:tr>
      <w:tr w:rsidR="009275DE" w:rsidRPr="00773CF5" w14:paraId="4C5BF33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2545B6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761</w:t>
            </w:r>
          </w:p>
        </w:tc>
        <w:tc>
          <w:tcPr>
            <w:tcW w:w="4969" w:type="dxa"/>
            <w:gridSpan w:val="2"/>
            <w:tcBorders>
              <w:top w:val="single" w:sz="4" w:space="0" w:color="auto"/>
              <w:left w:val="single" w:sz="4" w:space="0" w:color="auto"/>
            </w:tcBorders>
            <w:shd w:val="clear" w:color="auto" w:fill="FFFFFF"/>
            <w:vAlign w:val="bottom"/>
          </w:tcPr>
          <w:p w14:paraId="49422B0C"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Էրիոնիտ</w:t>
            </w:r>
          </w:p>
        </w:tc>
        <w:tc>
          <w:tcPr>
            <w:tcW w:w="4252" w:type="dxa"/>
            <w:tcBorders>
              <w:top w:val="single" w:sz="4" w:space="0" w:color="auto"/>
              <w:left w:val="single" w:sz="4" w:space="0" w:color="auto"/>
            </w:tcBorders>
            <w:shd w:val="clear" w:color="auto" w:fill="FFFFFF"/>
          </w:tcPr>
          <w:p w14:paraId="0A7A358B"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Erionite</w:t>
            </w:r>
          </w:p>
        </w:tc>
        <w:tc>
          <w:tcPr>
            <w:tcW w:w="2268" w:type="dxa"/>
            <w:tcBorders>
              <w:top w:val="single" w:sz="4" w:space="0" w:color="auto"/>
              <w:left w:val="single" w:sz="4" w:space="0" w:color="auto"/>
            </w:tcBorders>
            <w:shd w:val="clear" w:color="auto" w:fill="FFFFFF"/>
            <w:vAlign w:val="bottom"/>
          </w:tcPr>
          <w:p w14:paraId="0D64C23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12510-42-8</w:t>
            </w:r>
          </w:p>
        </w:tc>
        <w:tc>
          <w:tcPr>
            <w:tcW w:w="1705" w:type="dxa"/>
            <w:tcBorders>
              <w:top w:val="single" w:sz="4" w:space="0" w:color="auto"/>
              <w:left w:val="single" w:sz="4" w:space="0" w:color="auto"/>
              <w:right w:val="single" w:sz="4" w:space="0" w:color="auto"/>
            </w:tcBorders>
            <w:shd w:val="clear" w:color="auto" w:fill="FFFFFF"/>
            <w:vAlign w:val="bottom"/>
          </w:tcPr>
          <w:p w14:paraId="6D7C15C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650-012-00-0</w:t>
            </w:r>
          </w:p>
        </w:tc>
      </w:tr>
      <w:tr w:rsidR="009275DE" w:rsidRPr="00773CF5" w14:paraId="27E65A9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E8E7E4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762</w:t>
            </w:r>
          </w:p>
        </w:tc>
        <w:tc>
          <w:tcPr>
            <w:tcW w:w="4969" w:type="dxa"/>
            <w:gridSpan w:val="2"/>
            <w:tcBorders>
              <w:top w:val="single" w:sz="4" w:space="0" w:color="auto"/>
              <w:left w:val="single" w:sz="4" w:space="0" w:color="auto"/>
            </w:tcBorders>
            <w:shd w:val="clear" w:color="auto" w:fill="FFFFFF"/>
            <w:vAlign w:val="bottom"/>
          </w:tcPr>
          <w:p w14:paraId="3B8FB9A5"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Ասբեստ</w:t>
            </w:r>
          </w:p>
        </w:tc>
        <w:tc>
          <w:tcPr>
            <w:tcW w:w="4252" w:type="dxa"/>
            <w:tcBorders>
              <w:top w:val="single" w:sz="4" w:space="0" w:color="auto"/>
              <w:left w:val="single" w:sz="4" w:space="0" w:color="auto"/>
            </w:tcBorders>
            <w:shd w:val="clear" w:color="auto" w:fill="FFFFFF"/>
          </w:tcPr>
          <w:p w14:paraId="13D1C3FD"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Asbestos</w:t>
            </w:r>
          </w:p>
        </w:tc>
        <w:tc>
          <w:tcPr>
            <w:tcW w:w="2268" w:type="dxa"/>
            <w:tcBorders>
              <w:top w:val="single" w:sz="4" w:space="0" w:color="auto"/>
              <w:left w:val="single" w:sz="4" w:space="0" w:color="auto"/>
            </w:tcBorders>
            <w:shd w:val="clear" w:color="auto" w:fill="FFFFFF"/>
            <w:vAlign w:val="bottom"/>
          </w:tcPr>
          <w:p w14:paraId="71587A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12001-28-4</w:t>
            </w:r>
          </w:p>
        </w:tc>
        <w:tc>
          <w:tcPr>
            <w:tcW w:w="1705" w:type="dxa"/>
            <w:tcBorders>
              <w:top w:val="single" w:sz="4" w:space="0" w:color="auto"/>
              <w:left w:val="single" w:sz="4" w:space="0" w:color="auto"/>
              <w:right w:val="single" w:sz="4" w:space="0" w:color="auto"/>
            </w:tcBorders>
            <w:shd w:val="clear" w:color="auto" w:fill="FFFFFF"/>
            <w:vAlign w:val="bottom"/>
          </w:tcPr>
          <w:p w14:paraId="6A6460E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650-013-00-6</w:t>
            </w:r>
          </w:p>
        </w:tc>
      </w:tr>
      <w:tr w:rsidR="009275DE" w:rsidRPr="00773CF5" w14:paraId="2D809FE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B2EBA3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763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AAB660A"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Նավթամթերք</w:t>
            </w:r>
          </w:p>
        </w:tc>
        <w:tc>
          <w:tcPr>
            <w:tcW w:w="4252" w:type="dxa"/>
            <w:tcBorders>
              <w:top w:val="single" w:sz="4" w:space="0" w:color="auto"/>
              <w:left w:val="single" w:sz="4" w:space="0" w:color="auto"/>
              <w:bottom w:val="single" w:sz="4" w:space="0" w:color="auto"/>
            </w:tcBorders>
            <w:shd w:val="clear" w:color="auto" w:fill="FFFFFF"/>
          </w:tcPr>
          <w:p w14:paraId="7C766A17"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Petroleum</w:t>
            </w:r>
          </w:p>
        </w:tc>
        <w:tc>
          <w:tcPr>
            <w:tcW w:w="2268" w:type="dxa"/>
            <w:tcBorders>
              <w:top w:val="single" w:sz="4" w:space="0" w:color="auto"/>
              <w:left w:val="single" w:sz="4" w:space="0" w:color="auto"/>
              <w:bottom w:val="single" w:sz="4" w:space="0" w:color="auto"/>
            </w:tcBorders>
            <w:shd w:val="clear" w:color="auto" w:fill="FFFFFF"/>
            <w:vAlign w:val="bottom"/>
          </w:tcPr>
          <w:p w14:paraId="65D0FA1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8002-05-9</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1D179A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232-298-5</w:t>
            </w:r>
          </w:p>
        </w:tc>
      </w:tr>
      <w:tr w:rsidR="009275DE" w:rsidRPr="00773CF5" w14:paraId="7327908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A84534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764</w:t>
            </w:r>
          </w:p>
        </w:tc>
        <w:tc>
          <w:tcPr>
            <w:tcW w:w="4969" w:type="dxa"/>
            <w:gridSpan w:val="2"/>
            <w:tcBorders>
              <w:top w:val="single" w:sz="4" w:space="0" w:color="auto"/>
              <w:left w:val="single" w:sz="4" w:space="0" w:color="auto"/>
            </w:tcBorders>
            <w:shd w:val="clear" w:color="auto" w:fill="FFFFFF"/>
          </w:tcPr>
          <w:p w14:paraId="017C11F5"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Թորած նավթ՝ ջերմաճեղքում (հիդրոկրեկինգ),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0FC98FD7"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Distillates (petroleum), heavy hydrocrackked, if they contain &gt; 3 % w/w DMSO extract</w:t>
            </w:r>
          </w:p>
        </w:tc>
        <w:tc>
          <w:tcPr>
            <w:tcW w:w="2268" w:type="dxa"/>
            <w:tcBorders>
              <w:top w:val="single" w:sz="4" w:space="0" w:color="auto"/>
              <w:left w:val="single" w:sz="4" w:space="0" w:color="auto"/>
            </w:tcBorders>
            <w:shd w:val="clear" w:color="auto" w:fill="FFFFFF"/>
          </w:tcPr>
          <w:p w14:paraId="429FE88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64741-76-0</w:t>
            </w:r>
          </w:p>
        </w:tc>
        <w:tc>
          <w:tcPr>
            <w:tcW w:w="1705" w:type="dxa"/>
            <w:tcBorders>
              <w:top w:val="single" w:sz="4" w:space="0" w:color="auto"/>
              <w:left w:val="single" w:sz="4" w:space="0" w:color="auto"/>
              <w:right w:val="single" w:sz="4" w:space="0" w:color="auto"/>
            </w:tcBorders>
            <w:shd w:val="clear" w:color="auto" w:fill="FFFFFF"/>
          </w:tcPr>
          <w:p w14:paraId="0BA9261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265-077-7</w:t>
            </w:r>
          </w:p>
        </w:tc>
      </w:tr>
      <w:tr w:rsidR="009275DE" w:rsidRPr="00773CF5" w14:paraId="5385426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FDF95A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765</w:t>
            </w:r>
          </w:p>
        </w:tc>
        <w:tc>
          <w:tcPr>
            <w:tcW w:w="4969" w:type="dxa"/>
            <w:gridSpan w:val="2"/>
            <w:tcBorders>
              <w:top w:val="single" w:sz="4" w:space="0" w:color="auto"/>
              <w:left w:val="single" w:sz="4" w:space="0" w:color="auto"/>
            </w:tcBorders>
            <w:shd w:val="clear" w:color="auto" w:fill="FFFFFF"/>
            <w:vAlign w:val="bottom"/>
          </w:tcPr>
          <w:p w14:paraId="4F7C2990"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Թորած նավթ՝ ընտրողաբար զտված ծանր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69535E9D"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Distillates (petroleum), solvent-refined heavy paraffinic, if they contain &gt; 3 % w/w DMSO extract</w:t>
            </w:r>
          </w:p>
        </w:tc>
        <w:tc>
          <w:tcPr>
            <w:tcW w:w="2268" w:type="dxa"/>
            <w:tcBorders>
              <w:top w:val="single" w:sz="4" w:space="0" w:color="auto"/>
              <w:left w:val="single" w:sz="4" w:space="0" w:color="auto"/>
            </w:tcBorders>
            <w:shd w:val="clear" w:color="auto" w:fill="FFFFFF"/>
          </w:tcPr>
          <w:p w14:paraId="3E619D0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64741-88-4</w:t>
            </w:r>
          </w:p>
        </w:tc>
        <w:tc>
          <w:tcPr>
            <w:tcW w:w="1705" w:type="dxa"/>
            <w:tcBorders>
              <w:top w:val="single" w:sz="4" w:space="0" w:color="auto"/>
              <w:left w:val="single" w:sz="4" w:space="0" w:color="auto"/>
              <w:right w:val="single" w:sz="4" w:space="0" w:color="auto"/>
            </w:tcBorders>
            <w:shd w:val="clear" w:color="auto" w:fill="FFFFFF"/>
          </w:tcPr>
          <w:p w14:paraId="41D2EAC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265-090-8</w:t>
            </w:r>
          </w:p>
        </w:tc>
      </w:tr>
      <w:tr w:rsidR="009275DE" w:rsidRPr="00773CF5" w14:paraId="227A2B5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A5099F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766</w:t>
            </w:r>
          </w:p>
        </w:tc>
        <w:tc>
          <w:tcPr>
            <w:tcW w:w="4969" w:type="dxa"/>
            <w:gridSpan w:val="2"/>
            <w:tcBorders>
              <w:top w:val="single" w:sz="4" w:space="0" w:color="auto"/>
              <w:left w:val="single" w:sz="4" w:space="0" w:color="auto"/>
            </w:tcBorders>
            <w:shd w:val="clear" w:color="auto" w:fill="FFFFFF"/>
            <w:vAlign w:val="bottom"/>
          </w:tcPr>
          <w:p w14:paraId="413090CC"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Թորած նավթ՝ ընտրողաբար զտված թեթեւ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7F2FAEAF"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Distillates (petroleum), solvent-refined light paraffinic, if they contain &gt; 3 % w/w DMSO extract</w:t>
            </w:r>
          </w:p>
        </w:tc>
        <w:tc>
          <w:tcPr>
            <w:tcW w:w="2268" w:type="dxa"/>
            <w:tcBorders>
              <w:top w:val="single" w:sz="4" w:space="0" w:color="auto"/>
              <w:left w:val="single" w:sz="4" w:space="0" w:color="auto"/>
            </w:tcBorders>
            <w:shd w:val="clear" w:color="auto" w:fill="FFFFFF"/>
          </w:tcPr>
          <w:p w14:paraId="634D61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64741-89-5</w:t>
            </w:r>
          </w:p>
        </w:tc>
        <w:tc>
          <w:tcPr>
            <w:tcW w:w="1705" w:type="dxa"/>
            <w:tcBorders>
              <w:top w:val="single" w:sz="4" w:space="0" w:color="auto"/>
              <w:left w:val="single" w:sz="4" w:space="0" w:color="auto"/>
              <w:right w:val="single" w:sz="4" w:space="0" w:color="auto"/>
            </w:tcBorders>
            <w:shd w:val="clear" w:color="auto" w:fill="FFFFFF"/>
          </w:tcPr>
          <w:p w14:paraId="2AAF4F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265-091-3</w:t>
            </w:r>
          </w:p>
        </w:tc>
      </w:tr>
      <w:tr w:rsidR="009275DE" w:rsidRPr="00773CF5" w14:paraId="44CDAF1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3DD06A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767</w:t>
            </w:r>
          </w:p>
        </w:tc>
        <w:tc>
          <w:tcPr>
            <w:tcW w:w="4969" w:type="dxa"/>
            <w:gridSpan w:val="2"/>
            <w:tcBorders>
              <w:top w:val="single" w:sz="4" w:space="0" w:color="auto"/>
              <w:left w:val="single" w:sz="4" w:space="0" w:color="auto"/>
            </w:tcBorders>
            <w:shd w:val="clear" w:color="auto" w:fill="FFFFFF"/>
            <w:vAlign w:val="bottom"/>
          </w:tcPr>
          <w:p w14:paraId="115576B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յուղեր (նավթամթերք)՝ լուծիչի միջոցով ասֆալտազերծված, եթե դրանք պարունակում են &gt; 3 % դիմեթիլսուլֆօքսիդ</w:t>
            </w:r>
          </w:p>
        </w:tc>
        <w:tc>
          <w:tcPr>
            <w:tcW w:w="4252" w:type="dxa"/>
            <w:tcBorders>
              <w:top w:val="single" w:sz="4" w:space="0" w:color="auto"/>
              <w:left w:val="single" w:sz="4" w:space="0" w:color="auto"/>
            </w:tcBorders>
            <w:shd w:val="clear" w:color="auto" w:fill="FFFFFF"/>
          </w:tcPr>
          <w:p w14:paraId="16B8CF0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Residual oils (petroleum), solvent deasphalted, if they contain &gt; 3 % w/w DMSO extract</w:t>
            </w:r>
          </w:p>
        </w:tc>
        <w:tc>
          <w:tcPr>
            <w:tcW w:w="2268" w:type="dxa"/>
            <w:tcBorders>
              <w:top w:val="single" w:sz="4" w:space="0" w:color="auto"/>
              <w:left w:val="single" w:sz="4" w:space="0" w:color="auto"/>
            </w:tcBorders>
            <w:shd w:val="clear" w:color="auto" w:fill="FFFFFF"/>
          </w:tcPr>
          <w:p w14:paraId="4AEA48D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64741-95-3</w:t>
            </w:r>
          </w:p>
        </w:tc>
        <w:tc>
          <w:tcPr>
            <w:tcW w:w="1705" w:type="dxa"/>
            <w:tcBorders>
              <w:top w:val="single" w:sz="4" w:space="0" w:color="auto"/>
              <w:left w:val="single" w:sz="4" w:space="0" w:color="auto"/>
              <w:right w:val="single" w:sz="4" w:space="0" w:color="auto"/>
            </w:tcBorders>
            <w:shd w:val="clear" w:color="auto" w:fill="FFFFFF"/>
          </w:tcPr>
          <w:p w14:paraId="18F9DE3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265-096-0</w:t>
            </w:r>
          </w:p>
        </w:tc>
      </w:tr>
      <w:tr w:rsidR="009275DE" w:rsidRPr="00773CF5" w14:paraId="4082037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1C3663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768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03529C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Թորած նավթ՝ ընտրողաբար զտված ծանր լիգրոինային թորամաս, եթե այն պարունակում է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7291141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solvent-refined heavy naphthenic,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42BD34F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64741-96-4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FA5A3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265-097-6</w:t>
            </w:r>
          </w:p>
        </w:tc>
      </w:tr>
      <w:tr w:rsidR="009275DE" w:rsidRPr="00773CF5" w14:paraId="1C93710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6CADE6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769</w:t>
            </w:r>
          </w:p>
        </w:tc>
        <w:tc>
          <w:tcPr>
            <w:tcW w:w="4969" w:type="dxa"/>
            <w:gridSpan w:val="2"/>
            <w:tcBorders>
              <w:top w:val="single" w:sz="4" w:space="0" w:color="auto"/>
              <w:left w:val="single" w:sz="4" w:space="0" w:color="auto"/>
            </w:tcBorders>
            <w:shd w:val="clear" w:color="auto" w:fill="FFFFFF"/>
            <w:vAlign w:val="bottom"/>
          </w:tcPr>
          <w:p w14:paraId="3FC2821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Թորած նավթ՝ ընտրողաբար զտված թեթեւ լիգրոինային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vAlign w:val="bottom"/>
          </w:tcPr>
          <w:p w14:paraId="2405651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solvent-refined light naphthenic, if they contain &gt; 3 % w/w DMSO extract</w:t>
            </w:r>
          </w:p>
        </w:tc>
        <w:tc>
          <w:tcPr>
            <w:tcW w:w="2268" w:type="dxa"/>
            <w:tcBorders>
              <w:top w:val="single" w:sz="4" w:space="0" w:color="auto"/>
              <w:left w:val="single" w:sz="4" w:space="0" w:color="auto"/>
            </w:tcBorders>
            <w:shd w:val="clear" w:color="auto" w:fill="FFFFFF"/>
          </w:tcPr>
          <w:p w14:paraId="7E0376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64741-97-5</w:t>
            </w:r>
          </w:p>
        </w:tc>
        <w:tc>
          <w:tcPr>
            <w:tcW w:w="1705" w:type="dxa"/>
            <w:tcBorders>
              <w:top w:val="single" w:sz="4" w:space="0" w:color="auto"/>
              <w:left w:val="single" w:sz="4" w:space="0" w:color="auto"/>
              <w:right w:val="single" w:sz="4" w:space="0" w:color="auto"/>
            </w:tcBorders>
            <w:shd w:val="clear" w:color="auto" w:fill="FFFFFF"/>
          </w:tcPr>
          <w:p w14:paraId="65F900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265-098-1</w:t>
            </w:r>
          </w:p>
        </w:tc>
      </w:tr>
      <w:tr w:rsidR="009275DE" w:rsidRPr="00773CF5" w14:paraId="29BA411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F64024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770</w:t>
            </w:r>
          </w:p>
        </w:tc>
        <w:tc>
          <w:tcPr>
            <w:tcW w:w="4969" w:type="dxa"/>
            <w:gridSpan w:val="2"/>
            <w:tcBorders>
              <w:top w:val="single" w:sz="4" w:space="0" w:color="auto"/>
              <w:left w:val="single" w:sz="4" w:space="0" w:color="auto"/>
            </w:tcBorders>
            <w:shd w:val="clear" w:color="auto" w:fill="FFFFFF"/>
            <w:vAlign w:val="bottom"/>
          </w:tcPr>
          <w:p w14:paraId="1AB8CE8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Թորման մնացորդ (նավթամթերք)՝ ընտրողաբար զտված,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3ED84F1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Residual oils (petroleum), solvent-refined, if they contain &gt; 3 % w/w DMSO extract</w:t>
            </w:r>
          </w:p>
        </w:tc>
        <w:tc>
          <w:tcPr>
            <w:tcW w:w="2268" w:type="dxa"/>
            <w:tcBorders>
              <w:top w:val="single" w:sz="4" w:space="0" w:color="auto"/>
              <w:left w:val="single" w:sz="4" w:space="0" w:color="auto"/>
            </w:tcBorders>
            <w:shd w:val="clear" w:color="auto" w:fill="FFFFFF"/>
          </w:tcPr>
          <w:p w14:paraId="0B5DE4D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64742-01-4</w:t>
            </w:r>
          </w:p>
        </w:tc>
        <w:tc>
          <w:tcPr>
            <w:tcW w:w="1705" w:type="dxa"/>
            <w:tcBorders>
              <w:top w:val="single" w:sz="4" w:space="0" w:color="auto"/>
              <w:left w:val="single" w:sz="4" w:space="0" w:color="auto"/>
              <w:right w:val="single" w:sz="4" w:space="0" w:color="auto"/>
            </w:tcBorders>
            <w:shd w:val="clear" w:color="auto" w:fill="FFFFFF"/>
          </w:tcPr>
          <w:p w14:paraId="2C21DA2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265-101-6</w:t>
            </w:r>
          </w:p>
        </w:tc>
      </w:tr>
      <w:tr w:rsidR="009275DE" w:rsidRPr="00773CF5" w14:paraId="6B271CA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960CB8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771</w:t>
            </w:r>
          </w:p>
        </w:tc>
        <w:tc>
          <w:tcPr>
            <w:tcW w:w="4969" w:type="dxa"/>
            <w:gridSpan w:val="2"/>
            <w:tcBorders>
              <w:top w:val="single" w:sz="4" w:space="0" w:color="auto"/>
              <w:left w:val="single" w:sz="4" w:space="0" w:color="auto"/>
            </w:tcBorders>
            <w:shd w:val="clear" w:color="auto" w:fill="FFFFFF"/>
            <w:vAlign w:val="bottom"/>
          </w:tcPr>
          <w:p w14:paraId="416DCE2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 (նավթամթերք)՝ շիկացմամբ մշակված ծանր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2C8A26D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clay-treated heavy paraffinic, if they contain &gt; 3 % w/w DMSO extract</w:t>
            </w:r>
          </w:p>
        </w:tc>
        <w:tc>
          <w:tcPr>
            <w:tcW w:w="2268" w:type="dxa"/>
            <w:tcBorders>
              <w:top w:val="single" w:sz="4" w:space="0" w:color="auto"/>
              <w:left w:val="single" w:sz="4" w:space="0" w:color="auto"/>
            </w:tcBorders>
            <w:shd w:val="clear" w:color="auto" w:fill="FFFFFF"/>
          </w:tcPr>
          <w:p w14:paraId="4B004E2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64742-36-5</w:t>
            </w:r>
          </w:p>
        </w:tc>
        <w:tc>
          <w:tcPr>
            <w:tcW w:w="1705" w:type="dxa"/>
            <w:tcBorders>
              <w:top w:val="single" w:sz="4" w:space="0" w:color="auto"/>
              <w:left w:val="single" w:sz="4" w:space="0" w:color="auto"/>
              <w:right w:val="single" w:sz="4" w:space="0" w:color="auto"/>
            </w:tcBorders>
            <w:shd w:val="clear" w:color="auto" w:fill="FFFFFF"/>
          </w:tcPr>
          <w:p w14:paraId="65C2544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265-137-2</w:t>
            </w:r>
          </w:p>
        </w:tc>
      </w:tr>
      <w:tr w:rsidR="009275DE" w:rsidRPr="00773CF5" w14:paraId="37517B9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68300B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772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AC05D5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 (նավթամթերք)՝ շիկացմամբ մշակված թեթեւ պարաֆինային թորամաս, եթե այն պարունակում է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40CA27D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clay-treated light paraffinic,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2667AE3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64742-37-6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2941E0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265-138-8</w:t>
            </w:r>
          </w:p>
        </w:tc>
      </w:tr>
      <w:tr w:rsidR="009275DE" w:rsidRPr="00773CF5" w14:paraId="49E033B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FE2EF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773</w:t>
            </w:r>
          </w:p>
        </w:tc>
        <w:tc>
          <w:tcPr>
            <w:tcW w:w="4969" w:type="dxa"/>
            <w:gridSpan w:val="2"/>
            <w:tcBorders>
              <w:top w:val="single" w:sz="4" w:space="0" w:color="auto"/>
              <w:left w:val="single" w:sz="4" w:space="0" w:color="auto"/>
            </w:tcBorders>
            <w:shd w:val="clear" w:color="auto" w:fill="FFFFFF"/>
            <w:vAlign w:val="bottom"/>
          </w:tcPr>
          <w:p w14:paraId="715D540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Թորման մնացորդ (նավթամթերք)՝ շիկացմամբ մշակված,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246EAD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Residual oils (petroleum), clay-treated, if they contain &gt; 3 % w/w DMSO extract</w:t>
            </w:r>
          </w:p>
        </w:tc>
        <w:tc>
          <w:tcPr>
            <w:tcW w:w="2268" w:type="dxa"/>
            <w:tcBorders>
              <w:top w:val="single" w:sz="4" w:space="0" w:color="auto"/>
              <w:left w:val="single" w:sz="4" w:space="0" w:color="auto"/>
            </w:tcBorders>
            <w:shd w:val="clear" w:color="auto" w:fill="FFFFFF"/>
          </w:tcPr>
          <w:p w14:paraId="4501D5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64742-41-2</w:t>
            </w:r>
          </w:p>
        </w:tc>
        <w:tc>
          <w:tcPr>
            <w:tcW w:w="1705" w:type="dxa"/>
            <w:tcBorders>
              <w:top w:val="single" w:sz="4" w:space="0" w:color="auto"/>
              <w:left w:val="single" w:sz="4" w:space="0" w:color="auto"/>
              <w:right w:val="single" w:sz="4" w:space="0" w:color="auto"/>
            </w:tcBorders>
            <w:shd w:val="clear" w:color="auto" w:fill="FFFFFF"/>
          </w:tcPr>
          <w:p w14:paraId="726FE63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265-143-5</w:t>
            </w:r>
          </w:p>
        </w:tc>
      </w:tr>
      <w:tr w:rsidR="009275DE" w:rsidRPr="00773CF5" w14:paraId="7B6AC13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92D861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774</w:t>
            </w:r>
          </w:p>
        </w:tc>
        <w:tc>
          <w:tcPr>
            <w:tcW w:w="4969" w:type="dxa"/>
            <w:gridSpan w:val="2"/>
            <w:tcBorders>
              <w:top w:val="single" w:sz="4" w:space="0" w:color="auto"/>
              <w:left w:val="single" w:sz="4" w:space="0" w:color="auto"/>
            </w:tcBorders>
            <w:shd w:val="clear" w:color="auto" w:fill="FFFFFF"/>
            <w:vAlign w:val="bottom"/>
          </w:tcPr>
          <w:p w14:paraId="227E158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 (նավթամթերք)՝ շիկացմամբ մշակված ծանր լիգրոինային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5A0D52A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clay-treated heavy naphthenic, if they contain &gt; 3 % w/w DMSO extract</w:t>
            </w:r>
          </w:p>
        </w:tc>
        <w:tc>
          <w:tcPr>
            <w:tcW w:w="2268" w:type="dxa"/>
            <w:tcBorders>
              <w:top w:val="single" w:sz="4" w:space="0" w:color="auto"/>
              <w:left w:val="single" w:sz="4" w:space="0" w:color="auto"/>
            </w:tcBorders>
            <w:shd w:val="clear" w:color="auto" w:fill="FFFFFF"/>
          </w:tcPr>
          <w:p w14:paraId="4C27E23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64742-44-5</w:t>
            </w:r>
          </w:p>
        </w:tc>
        <w:tc>
          <w:tcPr>
            <w:tcW w:w="1705" w:type="dxa"/>
            <w:tcBorders>
              <w:top w:val="single" w:sz="4" w:space="0" w:color="auto"/>
              <w:left w:val="single" w:sz="4" w:space="0" w:color="auto"/>
              <w:right w:val="single" w:sz="4" w:space="0" w:color="auto"/>
            </w:tcBorders>
            <w:shd w:val="clear" w:color="auto" w:fill="FFFFFF"/>
          </w:tcPr>
          <w:p w14:paraId="311E889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265-146-1</w:t>
            </w:r>
          </w:p>
        </w:tc>
      </w:tr>
      <w:tr w:rsidR="009275DE" w:rsidRPr="00773CF5" w14:paraId="4D531DF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982B22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775</w:t>
            </w:r>
          </w:p>
        </w:tc>
        <w:tc>
          <w:tcPr>
            <w:tcW w:w="4969" w:type="dxa"/>
            <w:gridSpan w:val="2"/>
            <w:tcBorders>
              <w:top w:val="single" w:sz="4" w:space="0" w:color="auto"/>
              <w:left w:val="single" w:sz="4" w:space="0" w:color="auto"/>
            </w:tcBorders>
            <w:shd w:val="clear" w:color="auto" w:fill="FFFFFF"/>
            <w:vAlign w:val="bottom"/>
          </w:tcPr>
          <w:p w14:paraId="35F90F9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 (նավթամթերք)՝ շիկացմամբ մշակված թեթեւ լիգրոինային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vAlign w:val="bottom"/>
          </w:tcPr>
          <w:p w14:paraId="2ED78E5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clay-treated light naphthenic, if they contain &gt; 3 % w/w DMSO extract</w:t>
            </w:r>
          </w:p>
        </w:tc>
        <w:tc>
          <w:tcPr>
            <w:tcW w:w="2268" w:type="dxa"/>
            <w:tcBorders>
              <w:top w:val="single" w:sz="4" w:space="0" w:color="auto"/>
              <w:left w:val="single" w:sz="4" w:space="0" w:color="auto"/>
            </w:tcBorders>
            <w:shd w:val="clear" w:color="auto" w:fill="FFFFFF"/>
          </w:tcPr>
          <w:p w14:paraId="1E7B5B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64742-45-6</w:t>
            </w:r>
          </w:p>
        </w:tc>
        <w:tc>
          <w:tcPr>
            <w:tcW w:w="1705" w:type="dxa"/>
            <w:tcBorders>
              <w:top w:val="single" w:sz="4" w:space="0" w:color="auto"/>
              <w:left w:val="single" w:sz="4" w:space="0" w:color="auto"/>
              <w:right w:val="single" w:sz="4" w:space="0" w:color="auto"/>
            </w:tcBorders>
            <w:shd w:val="clear" w:color="auto" w:fill="FFFFFF"/>
          </w:tcPr>
          <w:p w14:paraId="7D8408D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265-147-7</w:t>
            </w:r>
          </w:p>
        </w:tc>
      </w:tr>
      <w:tr w:rsidR="009275DE" w:rsidRPr="00773CF5" w14:paraId="593F8E5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8B1065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776</w:t>
            </w:r>
          </w:p>
        </w:tc>
        <w:tc>
          <w:tcPr>
            <w:tcW w:w="4969" w:type="dxa"/>
            <w:gridSpan w:val="2"/>
            <w:tcBorders>
              <w:top w:val="single" w:sz="4" w:space="0" w:color="auto"/>
              <w:left w:val="single" w:sz="4" w:space="0" w:color="auto"/>
            </w:tcBorders>
            <w:shd w:val="clear" w:color="auto" w:fill="FFFFFF"/>
          </w:tcPr>
          <w:p w14:paraId="0A4DE6C5"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Թորվածք (նավթամթերք)՝ ջրով մշակված ծանր լիգրոինային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699AC3E5"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hydrotreated heavy naphthenic, if they contain &gt; 3% w/w DMSO extract (Cas No, EC №)</w:t>
            </w:r>
          </w:p>
        </w:tc>
        <w:tc>
          <w:tcPr>
            <w:tcW w:w="2268" w:type="dxa"/>
            <w:tcBorders>
              <w:top w:val="single" w:sz="4" w:space="0" w:color="auto"/>
              <w:left w:val="single" w:sz="4" w:space="0" w:color="auto"/>
            </w:tcBorders>
            <w:shd w:val="clear" w:color="auto" w:fill="FFFFFF"/>
          </w:tcPr>
          <w:p w14:paraId="715A08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64742-52-5</w:t>
            </w:r>
          </w:p>
        </w:tc>
        <w:tc>
          <w:tcPr>
            <w:tcW w:w="1705" w:type="dxa"/>
            <w:tcBorders>
              <w:top w:val="single" w:sz="4" w:space="0" w:color="auto"/>
              <w:left w:val="single" w:sz="4" w:space="0" w:color="auto"/>
              <w:right w:val="single" w:sz="4" w:space="0" w:color="auto"/>
            </w:tcBorders>
            <w:shd w:val="clear" w:color="auto" w:fill="FFFFFF"/>
          </w:tcPr>
          <w:p w14:paraId="25F5941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265-155-0</w:t>
            </w:r>
          </w:p>
        </w:tc>
      </w:tr>
      <w:tr w:rsidR="009275DE" w:rsidRPr="00773CF5" w14:paraId="7830FB5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645C60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777</w:t>
            </w:r>
          </w:p>
        </w:tc>
        <w:tc>
          <w:tcPr>
            <w:tcW w:w="4969" w:type="dxa"/>
            <w:gridSpan w:val="2"/>
            <w:tcBorders>
              <w:top w:val="single" w:sz="4" w:space="0" w:color="auto"/>
              <w:left w:val="single" w:sz="4" w:space="0" w:color="auto"/>
              <w:bottom w:val="single" w:sz="4" w:space="0" w:color="auto"/>
            </w:tcBorders>
            <w:shd w:val="clear" w:color="auto" w:fill="FFFFFF"/>
          </w:tcPr>
          <w:p w14:paraId="6DCBBE0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Թորվածք (նավթամթերք)՝ ջրով մշակված թեթեւ լիգրոինային թորամաս, եթե այն պարունակում է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3C45321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hydrotreated light naphthenic, if they contain &gt; 3 % w/w DMSO extract (Cas No, EC №)</w:t>
            </w:r>
          </w:p>
        </w:tc>
        <w:tc>
          <w:tcPr>
            <w:tcW w:w="2268" w:type="dxa"/>
            <w:tcBorders>
              <w:top w:val="single" w:sz="4" w:space="0" w:color="auto"/>
              <w:left w:val="single" w:sz="4" w:space="0" w:color="auto"/>
              <w:bottom w:val="single" w:sz="4" w:space="0" w:color="auto"/>
            </w:tcBorders>
            <w:shd w:val="clear" w:color="auto" w:fill="FFFFFF"/>
          </w:tcPr>
          <w:p w14:paraId="45A03ED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64742-53-6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F9813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265-156-6</w:t>
            </w:r>
          </w:p>
        </w:tc>
      </w:tr>
      <w:tr w:rsidR="009275DE" w:rsidRPr="00773CF5" w14:paraId="517DDF3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A26999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778</w:t>
            </w:r>
          </w:p>
        </w:tc>
        <w:tc>
          <w:tcPr>
            <w:tcW w:w="4969" w:type="dxa"/>
            <w:gridSpan w:val="2"/>
            <w:tcBorders>
              <w:top w:val="single" w:sz="4" w:space="0" w:color="auto"/>
              <w:left w:val="single" w:sz="4" w:space="0" w:color="auto"/>
            </w:tcBorders>
            <w:shd w:val="clear" w:color="auto" w:fill="FFFFFF"/>
          </w:tcPr>
          <w:p w14:paraId="05DEE1D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Թորվածք (նավթամթերք)՝ ջրով մշակված ծանր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528AC07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hydrotreated heavy paraffinic, if they contain &gt; 3 % w/w DMSO extract</w:t>
            </w:r>
          </w:p>
        </w:tc>
        <w:tc>
          <w:tcPr>
            <w:tcW w:w="2268" w:type="dxa"/>
            <w:tcBorders>
              <w:top w:val="single" w:sz="4" w:space="0" w:color="auto"/>
              <w:left w:val="single" w:sz="4" w:space="0" w:color="auto"/>
            </w:tcBorders>
            <w:shd w:val="clear" w:color="auto" w:fill="FFFFFF"/>
          </w:tcPr>
          <w:p w14:paraId="3007248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64742-54-7</w:t>
            </w:r>
          </w:p>
        </w:tc>
        <w:tc>
          <w:tcPr>
            <w:tcW w:w="1705" w:type="dxa"/>
            <w:tcBorders>
              <w:top w:val="single" w:sz="4" w:space="0" w:color="auto"/>
              <w:left w:val="single" w:sz="4" w:space="0" w:color="auto"/>
              <w:right w:val="single" w:sz="4" w:space="0" w:color="auto"/>
            </w:tcBorders>
            <w:shd w:val="clear" w:color="auto" w:fill="FFFFFF"/>
          </w:tcPr>
          <w:p w14:paraId="1D11DDF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265-157-1</w:t>
            </w:r>
          </w:p>
        </w:tc>
      </w:tr>
      <w:tr w:rsidR="009275DE" w:rsidRPr="00773CF5" w14:paraId="59F5E91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4E8420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779</w:t>
            </w:r>
          </w:p>
        </w:tc>
        <w:tc>
          <w:tcPr>
            <w:tcW w:w="4969" w:type="dxa"/>
            <w:gridSpan w:val="2"/>
            <w:tcBorders>
              <w:top w:val="single" w:sz="4" w:space="0" w:color="auto"/>
              <w:left w:val="single" w:sz="4" w:space="0" w:color="auto"/>
            </w:tcBorders>
            <w:shd w:val="clear" w:color="auto" w:fill="FFFFFF"/>
          </w:tcPr>
          <w:p w14:paraId="3D3AD21A"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Թորվածք (նավթամթերք)՝ ջրով մշակված թեթեւ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149B001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hydrotreated light paraffinic, if they contain &gt; 3 % w/w DMSO extract</w:t>
            </w:r>
          </w:p>
        </w:tc>
        <w:tc>
          <w:tcPr>
            <w:tcW w:w="2268" w:type="dxa"/>
            <w:tcBorders>
              <w:top w:val="single" w:sz="4" w:space="0" w:color="auto"/>
              <w:left w:val="single" w:sz="4" w:space="0" w:color="auto"/>
            </w:tcBorders>
            <w:shd w:val="clear" w:color="auto" w:fill="FFFFFF"/>
          </w:tcPr>
          <w:p w14:paraId="195E771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64742-55-8</w:t>
            </w:r>
          </w:p>
        </w:tc>
        <w:tc>
          <w:tcPr>
            <w:tcW w:w="1705" w:type="dxa"/>
            <w:tcBorders>
              <w:top w:val="single" w:sz="4" w:space="0" w:color="auto"/>
              <w:left w:val="single" w:sz="4" w:space="0" w:color="auto"/>
              <w:right w:val="single" w:sz="4" w:space="0" w:color="auto"/>
            </w:tcBorders>
            <w:shd w:val="clear" w:color="auto" w:fill="FFFFFF"/>
          </w:tcPr>
          <w:p w14:paraId="580BDBA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265-158-7</w:t>
            </w:r>
          </w:p>
        </w:tc>
      </w:tr>
      <w:tr w:rsidR="009275DE" w:rsidRPr="00773CF5" w14:paraId="2E9D0DD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9FBC7E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780</w:t>
            </w:r>
          </w:p>
        </w:tc>
        <w:tc>
          <w:tcPr>
            <w:tcW w:w="4969" w:type="dxa"/>
            <w:gridSpan w:val="2"/>
            <w:tcBorders>
              <w:top w:val="single" w:sz="4" w:space="0" w:color="auto"/>
              <w:left w:val="single" w:sz="4" w:space="0" w:color="auto"/>
            </w:tcBorders>
            <w:shd w:val="clear" w:color="auto" w:fill="FFFFFF"/>
          </w:tcPr>
          <w:p w14:paraId="5B310418"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Թորվածք (նավթամթերք)՝ լուծիչի միջոցով պարաֆինազերծված թեթեւ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0276ED61"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solvent-dewaxed light paraffinic, if they contain &gt; 3 % w/w DMSO extract</w:t>
            </w:r>
          </w:p>
        </w:tc>
        <w:tc>
          <w:tcPr>
            <w:tcW w:w="2268" w:type="dxa"/>
            <w:tcBorders>
              <w:top w:val="single" w:sz="4" w:space="0" w:color="auto"/>
              <w:left w:val="single" w:sz="4" w:space="0" w:color="auto"/>
            </w:tcBorders>
            <w:shd w:val="clear" w:color="auto" w:fill="FFFFFF"/>
          </w:tcPr>
          <w:p w14:paraId="277D61D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64742-56-9</w:t>
            </w:r>
          </w:p>
        </w:tc>
        <w:tc>
          <w:tcPr>
            <w:tcW w:w="1705" w:type="dxa"/>
            <w:tcBorders>
              <w:top w:val="single" w:sz="4" w:space="0" w:color="auto"/>
              <w:left w:val="single" w:sz="4" w:space="0" w:color="auto"/>
              <w:right w:val="single" w:sz="4" w:space="0" w:color="auto"/>
            </w:tcBorders>
            <w:shd w:val="clear" w:color="auto" w:fill="FFFFFF"/>
          </w:tcPr>
          <w:p w14:paraId="101FCA3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265-159-2</w:t>
            </w:r>
          </w:p>
        </w:tc>
      </w:tr>
      <w:tr w:rsidR="009275DE" w:rsidRPr="00773CF5" w14:paraId="6CC438F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A29195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781</w:t>
            </w:r>
          </w:p>
        </w:tc>
        <w:tc>
          <w:tcPr>
            <w:tcW w:w="4969" w:type="dxa"/>
            <w:gridSpan w:val="2"/>
            <w:tcBorders>
              <w:top w:val="single" w:sz="4" w:space="0" w:color="auto"/>
              <w:left w:val="single" w:sz="4" w:space="0" w:color="auto"/>
              <w:bottom w:val="single" w:sz="4" w:space="0" w:color="auto"/>
            </w:tcBorders>
            <w:shd w:val="clear" w:color="auto" w:fill="FFFFFF"/>
          </w:tcPr>
          <w:p w14:paraId="75BD304F"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Թորման մնացորդ (նավթամթերք)՝ ջրով մշակված, եթե այն պարունակում է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75F33883"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Residual oils (petroleum), hydrotreated,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0ECBF68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64742-57-0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1BC382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265-160-8</w:t>
            </w:r>
          </w:p>
        </w:tc>
      </w:tr>
      <w:tr w:rsidR="009275DE" w:rsidRPr="00773CF5" w14:paraId="65622A6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EC9558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782</w:t>
            </w:r>
          </w:p>
        </w:tc>
        <w:tc>
          <w:tcPr>
            <w:tcW w:w="4969" w:type="dxa"/>
            <w:gridSpan w:val="2"/>
            <w:tcBorders>
              <w:top w:val="single" w:sz="4" w:space="0" w:color="auto"/>
              <w:left w:val="single" w:sz="4" w:space="0" w:color="auto"/>
            </w:tcBorders>
            <w:shd w:val="clear" w:color="auto" w:fill="FFFFFF"/>
          </w:tcPr>
          <w:p w14:paraId="4CE33678"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Թորվածք (նավթամթերք)՝ լուծիչի միջոցով պարաֆինազերծված թեթեւ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43AD814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Residual oils (petroleum), solvent-dewaxed, if they contain &gt; 3 % w/w DMSO extract</w:t>
            </w:r>
          </w:p>
        </w:tc>
        <w:tc>
          <w:tcPr>
            <w:tcW w:w="2268" w:type="dxa"/>
            <w:tcBorders>
              <w:top w:val="single" w:sz="4" w:space="0" w:color="auto"/>
              <w:left w:val="single" w:sz="4" w:space="0" w:color="auto"/>
            </w:tcBorders>
            <w:shd w:val="clear" w:color="auto" w:fill="FFFFFF"/>
          </w:tcPr>
          <w:p w14:paraId="7246031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64742-62-7</w:t>
            </w:r>
          </w:p>
        </w:tc>
        <w:tc>
          <w:tcPr>
            <w:tcW w:w="1705" w:type="dxa"/>
            <w:tcBorders>
              <w:top w:val="single" w:sz="4" w:space="0" w:color="auto"/>
              <w:left w:val="single" w:sz="4" w:space="0" w:color="auto"/>
              <w:right w:val="single" w:sz="4" w:space="0" w:color="auto"/>
            </w:tcBorders>
            <w:shd w:val="clear" w:color="auto" w:fill="FFFFFF"/>
          </w:tcPr>
          <w:p w14:paraId="02F0A7C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265-166-0</w:t>
            </w:r>
          </w:p>
        </w:tc>
      </w:tr>
      <w:tr w:rsidR="009275DE" w:rsidRPr="00773CF5" w14:paraId="07B220D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202985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783</w:t>
            </w:r>
          </w:p>
        </w:tc>
        <w:tc>
          <w:tcPr>
            <w:tcW w:w="4969" w:type="dxa"/>
            <w:gridSpan w:val="2"/>
            <w:tcBorders>
              <w:top w:val="single" w:sz="4" w:space="0" w:color="auto"/>
              <w:left w:val="single" w:sz="4" w:space="0" w:color="auto"/>
            </w:tcBorders>
            <w:shd w:val="clear" w:color="auto" w:fill="FFFFFF"/>
          </w:tcPr>
          <w:p w14:paraId="389A9B3E"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Թորվածք (նավթամթերք)՝ լուծիչի միջոցով պարաֆինազերծված ծանր լիգրոինային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1E42735E"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solvent-dewaxed heavy naphthenic, if they contain &gt; 3 % w/w DMSO extract</w:t>
            </w:r>
          </w:p>
        </w:tc>
        <w:tc>
          <w:tcPr>
            <w:tcW w:w="2268" w:type="dxa"/>
            <w:tcBorders>
              <w:top w:val="single" w:sz="4" w:space="0" w:color="auto"/>
              <w:left w:val="single" w:sz="4" w:space="0" w:color="auto"/>
            </w:tcBorders>
            <w:shd w:val="clear" w:color="auto" w:fill="FFFFFF"/>
          </w:tcPr>
          <w:p w14:paraId="76509F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64742-63-8</w:t>
            </w:r>
          </w:p>
        </w:tc>
        <w:tc>
          <w:tcPr>
            <w:tcW w:w="1705" w:type="dxa"/>
            <w:tcBorders>
              <w:top w:val="single" w:sz="4" w:space="0" w:color="auto"/>
              <w:left w:val="single" w:sz="4" w:space="0" w:color="auto"/>
              <w:right w:val="single" w:sz="4" w:space="0" w:color="auto"/>
            </w:tcBorders>
            <w:shd w:val="clear" w:color="auto" w:fill="FFFFFF"/>
          </w:tcPr>
          <w:p w14:paraId="0E02423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265-167-6</w:t>
            </w:r>
          </w:p>
        </w:tc>
      </w:tr>
      <w:tr w:rsidR="009275DE" w:rsidRPr="00773CF5" w14:paraId="503954E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7A316D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784</w:t>
            </w:r>
          </w:p>
        </w:tc>
        <w:tc>
          <w:tcPr>
            <w:tcW w:w="4969" w:type="dxa"/>
            <w:gridSpan w:val="2"/>
            <w:tcBorders>
              <w:top w:val="single" w:sz="4" w:space="0" w:color="auto"/>
              <w:left w:val="single" w:sz="4" w:space="0" w:color="auto"/>
            </w:tcBorders>
            <w:shd w:val="clear" w:color="auto" w:fill="FFFFFF"/>
          </w:tcPr>
          <w:p w14:paraId="26B15463" w14:textId="77777777" w:rsidR="00D63ABE" w:rsidRPr="00773CF5" w:rsidRDefault="00D63ABE" w:rsidP="00874737">
            <w:pPr>
              <w:pStyle w:val="a2"/>
              <w:shd w:val="clear" w:color="auto" w:fill="auto"/>
              <w:spacing w:after="120"/>
              <w:ind w:right="131"/>
              <w:rPr>
                <w:rFonts w:ascii="Sylfaen" w:hAnsi="Sylfaen"/>
                <w:sz w:val="16"/>
                <w:szCs w:val="16"/>
              </w:rPr>
            </w:pPr>
            <w:r w:rsidRPr="00773CF5">
              <w:rPr>
                <w:rFonts w:ascii="Sylfaen" w:hAnsi="Sylfaen"/>
                <w:sz w:val="16"/>
                <w:szCs w:val="16"/>
              </w:rPr>
              <w:t>Թորվածք (նավթամթերք)՝ լուծիչի միջոցով պարաֆինազերծված թեթեւ լիգրոինային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7BFF189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solvent-dewaxed light naphthenic, if they contain &gt; 3 % w/w DMSO extract</w:t>
            </w:r>
          </w:p>
        </w:tc>
        <w:tc>
          <w:tcPr>
            <w:tcW w:w="2268" w:type="dxa"/>
            <w:tcBorders>
              <w:top w:val="single" w:sz="4" w:space="0" w:color="auto"/>
              <w:left w:val="single" w:sz="4" w:space="0" w:color="auto"/>
            </w:tcBorders>
            <w:shd w:val="clear" w:color="auto" w:fill="FFFFFF"/>
          </w:tcPr>
          <w:p w14:paraId="045FC6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64742-64-9</w:t>
            </w:r>
          </w:p>
        </w:tc>
        <w:tc>
          <w:tcPr>
            <w:tcW w:w="1705" w:type="dxa"/>
            <w:tcBorders>
              <w:top w:val="single" w:sz="4" w:space="0" w:color="auto"/>
              <w:left w:val="single" w:sz="4" w:space="0" w:color="auto"/>
              <w:right w:val="single" w:sz="4" w:space="0" w:color="auto"/>
            </w:tcBorders>
            <w:shd w:val="clear" w:color="auto" w:fill="FFFFFF"/>
          </w:tcPr>
          <w:p w14:paraId="694D296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265-168-1</w:t>
            </w:r>
          </w:p>
        </w:tc>
      </w:tr>
      <w:tr w:rsidR="009275DE" w:rsidRPr="00773CF5" w14:paraId="1382168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27A82D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785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0F9A3E1" w14:textId="77777777" w:rsidR="00D63ABE" w:rsidRPr="00773CF5" w:rsidRDefault="00D63ABE" w:rsidP="00874737">
            <w:pPr>
              <w:pStyle w:val="a2"/>
              <w:shd w:val="clear" w:color="auto" w:fill="auto"/>
              <w:spacing w:after="120"/>
              <w:ind w:right="131"/>
              <w:rPr>
                <w:rFonts w:ascii="Sylfaen" w:hAnsi="Sylfaen"/>
                <w:sz w:val="16"/>
                <w:szCs w:val="16"/>
              </w:rPr>
            </w:pPr>
            <w:r w:rsidRPr="00773CF5">
              <w:rPr>
                <w:rFonts w:ascii="Sylfaen" w:hAnsi="Sylfaen"/>
                <w:sz w:val="16"/>
                <w:szCs w:val="16"/>
              </w:rPr>
              <w:t>Թորվածք (նավթամթերք)՝ լուծիչի միջոցով պարաֆինազերծված ծանր լիգրոինային թորամաս, եթե այն պարունակում է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3410D6A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solvent-dewaxed heavy paraffinic,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05080F3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64742-65-0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13BF06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265-169-7</w:t>
            </w:r>
          </w:p>
        </w:tc>
      </w:tr>
      <w:tr w:rsidR="009275DE" w:rsidRPr="00773CF5" w14:paraId="56E6E74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0A6151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786</w:t>
            </w:r>
          </w:p>
        </w:tc>
        <w:tc>
          <w:tcPr>
            <w:tcW w:w="4969" w:type="dxa"/>
            <w:gridSpan w:val="2"/>
            <w:tcBorders>
              <w:top w:val="single" w:sz="4" w:space="0" w:color="auto"/>
              <w:left w:val="single" w:sz="4" w:space="0" w:color="auto"/>
            </w:tcBorders>
            <w:shd w:val="clear" w:color="auto" w:fill="FFFFFF"/>
            <w:vAlign w:val="bottom"/>
          </w:tcPr>
          <w:p w14:paraId="7E844FCC" w14:textId="77777777" w:rsidR="00D63ABE" w:rsidRPr="00773CF5" w:rsidRDefault="00D63ABE" w:rsidP="00874737">
            <w:pPr>
              <w:pStyle w:val="a2"/>
              <w:shd w:val="clear" w:color="auto" w:fill="auto"/>
              <w:spacing w:after="120"/>
              <w:ind w:right="131"/>
              <w:rPr>
                <w:rFonts w:ascii="Sylfaen" w:hAnsi="Sylfaen"/>
                <w:sz w:val="16"/>
                <w:szCs w:val="16"/>
              </w:rPr>
            </w:pPr>
            <w:r w:rsidRPr="00773CF5">
              <w:rPr>
                <w:rFonts w:ascii="Sylfaen" w:hAnsi="Sylfaen"/>
                <w:sz w:val="16"/>
                <w:szCs w:val="16"/>
              </w:rPr>
              <w:t>Պարաֆինային յուղ (նավթամթերք),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34F63EA5"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Foots oil (petroleum), if it contains &gt; 3 % w/w DMSO extract</w:t>
            </w:r>
          </w:p>
        </w:tc>
        <w:tc>
          <w:tcPr>
            <w:tcW w:w="2268" w:type="dxa"/>
            <w:tcBorders>
              <w:top w:val="single" w:sz="4" w:space="0" w:color="auto"/>
              <w:left w:val="single" w:sz="4" w:space="0" w:color="auto"/>
            </w:tcBorders>
            <w:shd w:val="clear" w:color="auto" w:fill="FFFFFF"/>
          </w:tcPr>
          <w:p w14:paraId="65CE16C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64742-67-2</w:t>
            </w:r>
          </w:p>
        </w:tc>
        <w:tc>
          <w:tcPr>
            <w:tcW w:w="1705" w:type="dxa"/>
            <w:tcBorders>
              <w:top w:val="single" w:sz="4" w:space="0" w:color="auto"/>
              <w:left w:val="single" w:sz="4" w:space="0" w:color="auto"/>
              <w:right w:val="single" w:sz="4" w:space="0" w:color="auto"/>
            </w:tcBorders>
            <w:shd w:val="clear" w:color="auto" w:fill="FFFFFF"/>
          </w:tcPr>
          <w:p w14:paraId="2E4CE4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265-171-8</w:t>
            </w:r>
          </w:p>
        </w:tc>
      </w:tr>
      <w:tr w:rsidR="009275DE" w:rsidRPr="00773CF5" w14:paraId="2C036D4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343746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787</w:t>
            </w:r>
          </w:p>
        </w:tc>
        <w:tc>
          <w:tcPr>
            <w:tcW w:w="4969" w:type="dxa"/>
            <w:gridSpan w:val="2"/>
            <w:tcBorders>
              <w:top w:val="single" w:sz="4" w:space="0" w:color="auto"/>
              <w:left w:val="single" w:sz="4" w:space="0" w:color="auto"/>
            </w:tcBorders>
            <w:shd w:val="clear" w:color="auto" w:fill="FFFFFF"/>
          </w:tcPr>
          <w:p w14:paraId="7DD52C37" w14:textId="77777777" w:rsidR="00D63ABE" w:rsidRPr="00773CF5" w:rsidRDefault="00D63ABE" w:rsidP="00874737">
            <w:pPr>
              <w:pStyle w:val="a2"/>
              <w:shd w:val="clear" w:color="auto" w:fill="auto"/>
              <w:spacing w:after="120"/>
              <w:ind w:right="131"/>
              <w:rPr>
                <w:rFonts w:ascii="Sylfaen" w:hAnsi="Sylfaen"/>
                <w:sz w:val="16"/>
                <w:szCs w:val="16"/>
              </w:rPr>
            </w:pPr>
            <w:r w:rsidRPr="00773CF5">
              <w:rPr>
                <w:rFonts w:ascii="Sylfaen" w:hAnsi="Sylfaen"/>
                <w:sz w:val="16"/>
                <w:szCs w:val="16"/>
              </w:rPr>
              <w:t>Լիգրոինային յուղ (նավթամթերք),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760E3EF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Naphthenic oils (petroleum), catalytic dewaxed heavy, if they contain &gt; 3 % w/w DMSO extract</w:t>
            </w:r>
          </w:p>
        </w:tc>
        <w:tc>
          <w:tcPr>
            <w:tcW w:w="2268" w:type="dxa"/>
            <w:tcBorders>
              <w:top w:val="single" w:sz="4" w:space="0" w:color="auto"/>
              <w:left w:val="single" w:sz="4" w:space="0" w:color="auto"/>
            </w:tcBorders>
            <w:shd w:val="clear" w:color="auto" w:fill="FFFFFF"/>
          </w:tcPr>
          <w:p w14:paraId="1B92E68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64742-68-3</w:t>
            </w:r>
          </w:p>
        </w:tc>
        <w:tc>
          <w:tcPr>
            <w:tcW w:w="1705" w:type="dxa"/>
            <w:tcBorders>
              <w:top w:val="single" w:sz="4" w:space="0" w:color="auto"/>
              <w:left w:val="single" w:sz="4" w:space="0" w:color="auto"/>
              <w:right w:val="single" w:sz="4" w:space="0" w:color="auto"/>
            </w:tcBorders>
            <w:shd w:val="clear" w:color="auto" w:fill="FFFFFF"/>
          </w:tcPr>
          <w:p w14:paraId="6DA347B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265-172-3</w:t>
            </w:r>
          </w:p>
        </w:tc>
      </w:tr>
      <w:tr w:rsidR="009275DE" w:rsidRPr="00773CF5" w14:paraId="4B0DDC9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A8349E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788</w:t>
            </w:r>
          </w:p>
        </w:tc>
        <w:tc>
          <w:tcPr>
            <w:tcW w:w="4969" w:type="dxa"/>
            <w:gridSpan w:val="2"/>
            <w:tcBorders>
              <w:top w:val="single" w:sz="4" w:space="0" w:color="auto"/>
              <w:left w:val="single" w:sz="4" w:space="0" w:color="auto"/>
            </w:tcBorders>
            <w:shd w:val="clear" w:color="auto" w:fill="FFFFFF"/>
            <w:vAlign w:val="bottom"/>
          </w:tcPr>
          <w:p w14:paraId="39B7F7D8" w14:textId="77777777" w:rsidR="00D63ABE" w:rsidRPr="00773CF5" w:rsidRDefault="00D63ABE" w:rsidP="00874737">
            <w:pPr>
              <w:pStyle w:val="a2"/>
              <w:shd w:val="clear" w:color="auto" w:fill="auto"/>
              <w:spacing w:after="120"/>
              <w:ind w:right="131"/>
              <w:rPr>
                <w:rFonts w:ascii="Sylfaen" w:hAnsi="Sylfaen"/>
                <w:sz w:val="16"/>
                <w:szCs w:val="16"/>
              </w:rPr>
            </w:pPr>
            <w:r w:rsidRPr="00773CF5">
              <w:rPr>
                <w:rFonts w:ascii="Sylfaen" w:hAnsi="Sylfaen"/>
                <w:sz w:val="16"/>
                <w:szCs w:val="16"/>
              </w:rPr>
              <w:t>Լիգրոինային յուղ (նավթամթերք)՝ կատալիզային եղանակով պարաֆինազերծված թեթեւ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61ABDEC7"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Naphthenic oils (petroleum), catalytic dewaxed light, if they contain &gt; 3 % w/w DMSO extract</w:t>
            </w:r>
          </w:p>
        </w:tc>
        <w:tc>
          <w:tcPr>
            <w:tcW w:w="2268" w:type="dxa"/>
            <w:tcBorders>
              <w:top w:val="single" w:sz="4" w:space="0" w:color="auto"/>
              <w:left w:val="single" w:sz="4" w:space="0" w:color="auto"/>
            </w:tcBorders>
            <w:shd w:val="clear" w:color="auto" w:fill="FFFFFF"/>
          </w:tcPr>
          <w:p w14:paraId="198E52C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64742-69-4</w:t>
            </w:r>
          </w:p>
        </w:tc>
        <w:tc>
          <w:tcPr>
            <w:tcW w:w="1705" w:type="dxa"/>
            <w:tcBorders>
              <w:top w:val="single" w:sz="4" w:space="0" w:color="auto"/>
              <w:left w:val="single" w:sz="4" w:space="0" w:color="auto"/>
              <w:right w:val="single" w:sz="4" w:space="0" w:color="auto"/>
            </w:tcBorders>
            <w:shd w:val="clear" w:color="auto" w:fill="FFFFFF"/>
          </w:tcPr>
          <w:p w14:paraId="040B92D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265-173-9</w:t>
            </w:r>
          </w:p>
        </w:tc>
      </w:tr>
      <w:tr w:rsidR="009275DE" w:rsidRPr="00773CF5" w14:paraId="1EA86C2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DD4381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789</w:t>
            </w:r>
          </w:p>
        </w:tc>
        <w:tc>
          <w:tcPr>
            <w:tcW w:w="4969" w:type="dxa"/>
            <w:gridSpan w:val="2"/>
            <w:tcBorders>
              <w:top w:val="single" w:sz="4" w:space="0" w:color="auto"/>
              <w:left w:val="single" w:sz="4" w:space="0" w:color="auto"/>
            </w:tcBorders>
            <w:shd w:val="clear" w:color="auto" w:fill="FFFFFF"/>
            <w:vAlign w:val="bottom"/>
          </w:tcPr>
          <w:p w14:paraId="01789CC8" w14:textId="77777777" w:rsidR="00D63ABE" w:rsidRPr="00773CF5" w:rsidRDefault="00D63ABE" w:rsidP="00874737">
            <w:pPr>
              <w:pStyle w:val="a2"/>
              <w:shd w:val="clear" w:color="auto" w:fill="auto"/>
              <w:spacing w:after="120"/>
              <w:ind w:right="131"/>
              <w:rPr>
                <w:rFonts w:ascii="Sylfaen" w:hAnsi="Sylfaen"/>
                <w:sz w:val="16"/>
                <w:szCs w:val="16"/>
              </w:rPr>
            </w:pPr>
            <w:r w:rsidRPr="00773CF5">
              <w:rPr>
                <w:rFonts w:ascii="Sylfaen" w:hAnsi="Sylfaen"/>
                <w:sz w:val="16"/>
                <w:szCs w:val="16"/>
              </w:rPr>
              <w:t>Պարաֆինային յուղ (նավթամթերք)՝ կատալիզային եղանակով պարաֆինազերծված ծանր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0B2350A5"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Paraffin oils (petroleum), catalytic dewaxed heavy, if they contain &gt; 3 % w/w DMSO extract</w:t>
            </w:r>
          </w:p>
        </w:tc>
        <w:tc>
          <w:tcPr>
            <w:tcW w:w="2268" w:type="dxa"/>
            <w:tcBorders>
              <w:top w:val="single" w:sz="4" w:space="0" w:color="auto"/>
              <w:left w:val="single" w:sz="4" w:space="0" w:color="auto"/>
            </w:tcBorders>
            <w:shd w:val="clear" w:color="auto" w:fill="FFFFFF"/>
          </w:tcPr>
          <w:p w14:paraId="64D96EF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64742-70-7</w:t>
            </w:r>
          </w:p>
        </w:tc>
        <w:tc>
          <w:tcPr>
            <w:tcW w:w="1705" w:type="dxa"/>
            <w:tcBorders>
              <w:top w:val="single" w:sz="4" w:space="0" w:color="auto"/>
              <w:left w:val="single" w:sz="4" w:space="0" w:color="auto"/>
              <w:right w:val="single" w:sz="4" w:space="0" w:color="auto"/>
            </w:tcBorders>
            <w:shd w:val="clear" w:color="auto" w:fill="FFFFFF"/>
          </w:tcPr>
          <w:p w14:paraId="0482880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265-174-4</w:t>
            </w:r>
          </w:p>
        </w:tc>
      </w:tr>
      <w:tr w:rsidR="009275DE" w:rsidRPr="00773CF5" w14:paraId="0D3F548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E4ABDB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790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45CADE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Պարաֆինային յուղ (նավթամթերք)՝ կատալիզային եղանակով պարաֆինազերծված թեթեւ թորամաս, եթե այն պարունակում է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02887F5E"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Paraffin oils (petroleum), catalytic dewaxed light,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498AE3B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64742-71-8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04E77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265-176-5</w:t>
            </w:r>
          </w:p>
        </w:tc>
      </w:tr>
      <w:tr w:rsidR="009275DE" w:rsidRPr="00773CF5" w14:paraId="18CA756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19A0AF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791</w:t>
            </w:r>
          </w:p>
        </w:tc>
        <w:tc>
          <w:tcPr>
            <w:tcW w:w="4969" w:type="dxa"/>
            <w:gridSpan w:val="2"/>
            <w:tcBorders>
              <w:top w:val="single" w:sz="4" w:space="0" w:color="auto"/>
              <w:left w:val="single" w:sz="4" w:space="0" w:color="auto"/>
            </w:tcBorders>
            <w:shd w:val="clear" w:color="auto" w:fill="FFFFFF"/>
            <w:vAlign w:val="bottom"/>
          </w:tcPr>
          <w:p w14:paraId="1DA39C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Լիգրոինային յուղ (նավթամթերք)՝ ամբողջությամբ պարաֆինազերծված ծանր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28C0036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Naphthenic oils (petroleum), complex dewaxed heavy, if they contain &gt; 3 % w/w DMSO extract</w:t>
            </w:r>
          </w:p>
        </w:tc>
        <w:tc>
          <w:tcPr>
            <w:tcW w:w="2268" w:type="dxa"/>
            <w:tcBorders>
              <w:top w:val="single" w:sz="4" w:space="0" w:color="auto"/>
              <w:left w:val="single" w:sz="4" w:space="0" w:color="auto"/>
            </w:tcBorders>
            <w:shd w:val="clear" w:color="auto" w:fill="FFFFFF"/>
          </w:tcPr>
          <w:p w14:paraId="694F67F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64742-75-2</w:t>
            </w:r>
          </w:p>
        </w:tc>
        <w:tc>
          <w:tcPr>
            <w:tcW w:w="1705" w:type="dxa"/>
            <w:tcBorders>
              <w:top w:val="single" w:sz="4" w:space="0" w:color="auto"/>
              <w:left w:val="single" w:sz="4" w:space="0" w:color="auto"/>
              <w:right w:val="single" w:sz="4" w:space="0" w:color="auto"/>
            </w:tcBorders>
            <w:shd w:val="clear" w:color="auto" w:fill="FFFFFF"/>
          </w:tcPr>
          <w:p w14:paraId="2654A85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265-179-1</w:t>
            </w:r>
          </w:p>
        </w:tc>
      </w:tr>
      <w:tr w:rsidR="009275DE" w:rsidRPr="00773CF5" w14:paraId="6480731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A07F1C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792</w:t>
            </w:r>
          </w:p>
        </w:tc>
        <w:tc>
          <w:tcPr>
            <w:tcW w:w="4969" w:type="dxa"/>
            <w:gridSpan w:val="2"/>
            <w:tcBorders>
              <w:top w:val="single" w:sz="4" w:space="0" w:color="auto"/>
              <w:left w:val="single" w:sz="4" w:space="0" w:color="auto"/>
            </w:tcBorders>
            <w:shd w:val="clear" w:color="auto" w:fill="FFFFFF"/>
            <w:vAlign w:val="bottom"/>
          </w:tcPr>
          <w:p w14:paraId="0DD319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Լիգրոինային յուղ (նավթամթերք)՝ ամբողջությամբ պարաֆինազերծված թեթեւ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76897577"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Naphthenic oils (petroleum), complex dewaxed light, if they contain &gt; 3 % w/w DMSO extract</w:t>
            </w:r>
          </w:p>
        </w:tc>
        <w:tc>
          <w:tcPr>
            <w:tcW w:w="2268" w:type="dxa"/>
            <w:tcBorders>
              <w:top w:val="single" w:sz="4" w:space="0" w:color="auto"/>
              <w:left w:val="single" w:sz="4" w:space="0" w:color="auto"/>
            </w:tcBorders>
            <w:shd w:val="clear" w:color="auto" w:fill="FFFFFF"/>
          </w:tcPr>
          <w:p w14:paraId="126C5E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64742-76-3</w:t>
            </w:r>
          </w:p>
        </w:tc>
        <w:tc>
          <w:tcPr>
            <w:tcW w:w="1705" w:type="dxa"/>
            <w:tcBorders>
              <w:top w:val="single" w:sz="4" w:space="0" w:color="auto"/>
              <w:left w:val="single" w:sz="4" w:space="0" w:color="auto"/>
              <w:right w:val="single" w:sz="4" w:space="0" w:color="auto"/>
            </w:tcBorders>
            <w:shd w:val="clear" w:color="auto" w:fill="FFFFFF"/>
          </w:tcPr>
          <w:p w14:paraId="627603E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265-180-7</w:t>
            </w:r>
          </w:p>
        </w:tc>
      </w:tr>
      <w:tr w:rsidR="009275DE" w:rsidRPr="00773CF5" w14:paraId="4BF76C6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ECCC9D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793</w:t>
            </w:r>
          </w:p>
        </w:tc>
        <w:tc>
          <w:tcPr>
            <w:tcW w:w="4969" w:type="dxa"/>
            <w:gridSpan w:val="2"/>
            <w:tcBorders>
              <w:top w:val="single" w:sz="4" w:space="0" w:color="auto"/>
              <w:left w:val="single" w:sz="4" w:space="0" w:color="auto"/>
            </w:tcBorders>
            <w:shd w:val="clear" w:color="auto" w:fill="FFFFFF"/>
            <w:vAlign w:val="bottom"/>
          </w:tcPr>
          <w:p w14:paraId="01693B8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ծանր լիգրոինային թորամասի թորվածքների լուծիչ՝ արոմատիկ կոնցենտրացված,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3D1DFA9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Extracts (petroleum), heavy naphthenic distillate solvent, arom. conc., if they contain &gt; 3 % w/w DMSO extract</w:t>
            </w:r>
          </w:p>
        </w:tc>
        <w:tc>
          <w:tcPr>
            <w:tcW w:w="2268" w:type="dxa"/>
            <w:tcBorders>
              <w:top w:val="single" w:sz="4" w:space="0" w:color="auto"/>
              <w:left w:val="single" w:sz="4" w:space="0" w:color="auto"/>
            </w:tcBorders>
            <w:shd w:val="clear" w:color="auto" w:fill="FFFFFF"/>
          </w:tcPr>
          <w:p w14:paraId="422279E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68783-00-6</w:t>
            </w:r>
          </w:p>
        </w:tc>
        <w:tc>
          <w:tcPr>
            <w:tcW w:w="1705" w:type="dxa"/>
            <w:tcBorders>
              <w:top w:val="single" w:sz="4" w:space="0" w:color="auto"/>
              <w:left w:val="single" w:sz="4" w:space="0" w:color="auto"/>
              <w:right w:val="single" w:sz="4" w:space="0" w:color="auto"/>
            </w:tcBorders>
            <w:shd w:val="clear" w:color="auto" w:fill="FFFFFF"/>
          </w:tcPr>
          <w:p w14:paraId="3FAC31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272-175-3</w:t>
            </w:r>
          </w:p>
        </w:tc>
      </w:tr>
      <w:tr w:rsidR="009275DE" w:rsidRPr="00773CF5" w14:paraId="31B7C48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E06C9F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794</w:t>
            </w:r>
          </w:p>
        </w:tc>
        <w:tc>
          <w:tcPr>
            <w:tcW w:w="4969" w:type="dxa"/>
            <w:gridSpan w:val="2"/>
            <w:tcBorders>
              <w:top w:val="single" w:sz="4" w:space="0" w:color="auto"/>
              <w:left w:val="single" w:sz="4" w:space="0" w:color="auto"/>
            </w:tcBorders>
            <w:shd w:val="clear" w:color="auto" w:fill="FFFFFF"/>
            <w:vAlign w:val="bottom"/>
          </w:tcPr>
          <w:p w14:paraId="157EF00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լուծիչի միջոցով ընտրողաբար զտված ծանր պարաֆինային թորամասի թորվածքների լուծիչ,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41CC358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Extracts (petroleum), solvent-refined heavy paraffinic distillate solvent, if they contain &gt; 3 % w/w DMSO extract</w:t>
            </w:r>
          </w:p>
        </w:tc>
        <w:tc>
          <w:tcPr>
            <w:tcW w:w="2268" w:type="dxa"/>
            <w:tcBorders>
              <w:top w:val="single" w:sz="4" w:space="0" w:color="auto"/>
              <w:left w:val="single" w:sz="4" w:space="0" w:color="auto"/>
            </w:tcBorders>
            <w:shd w:val="clear" w:color="auto" w:fill="FFFFFF"/>
          </w:tcPr>
          <w:p w14:paraId="522D8F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68783-04-0</w:t>
            </w:r>
          </w:p>
        </w:tc>
        <w:tc>
          <w:tcPr>
            <w:tcW w:w="1705" w:type="dxa"/>
            <w:tcBorders>
              <w:top w:val="single" w:sz="4" w:space="0" w:color="auto"/>
              <w:left w:val="single" w:sz="4" w:space="0" w:color="auto"/>
              <w:right w:val="single" w:sz="4" w:space="0" w:color="auto"/>
            </w:tcBorders>
            <w:shd w:val="clear" w:color="auto" w:fill="FFFFFF"/>
          </w:tcPr>
          <w:p w14:paraId="38EE86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272-180-0</w:t>
            </w:r>
          </w:p>
        </w:tc>
      </w:tr>
      <w:tr w:rsidR="009275DE" w:rsidRPr="00773CF5" w14:paraId="3DFDD0B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1FAD0B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795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E25273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ծանր պարաֆինային թորամասի թորվածքներ՝ լուծիչի միջոցով ասֆալտազերծված, եթե դրանք պարունակում են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325E27D9"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Extracts (petroleum), heavy paraffinic distillates, solvent-deasphalted,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612B728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68814-89-1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AD5251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272-342-0</w:t>
            </w:r>
          </w:p>
        </w:tc>
      </w:tr>
      <w:tr w:rsidR="009275DE" w:rsidRPr="00773CF5" w14:paraId="0F401A1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D3C7D4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796</w:t>
            </w:r>
          </w:p>
        </w:tc>
        <w:tc>
          <w:tcPr>
            <w:tcW w:w="4969" w:type="dxa"/>
            <w:gridSpan w:val="2"/>
            <w:tcBorders>
              <w:top w:val="single" w:sz="4" w:space="0" w:color="auto"/>
              <w:left w:val="single" w:sz="4" w:space="0" w:color="auto"/>
            </w:tcBorders>
            <w:shd w:val="clear" w:color="auto" w:fill="FFFFFF"/>
          </w:tcPr>
          <w:p w14:paraId="249FF31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20-50</w:t>
            </w:r>
            <w:r w:rsidRPr="00773CF5">
              <w:rPr>
                <w:rFonts w:ascii="Sylfaen" w:hAnsi="Sylfaen"/>
                <w:sz w:val="16"/>
                <w:szCs w:val="16"/>
              </w:rPr>
              <w:t>, հիդրոմաքրման ենթարկված, չեզոք յուղ պարունակող, բարձր մածուցիկությամբ,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273DF727"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20-50</w:t>
            </w:r>
            <w:r w:rsidRPr="00773CF5">
              <w:rPr>
                <w:rFonts w:ascii="Sylfaen" w:hAnsi="Sylfaen"/>
                <w:sz w:val="16"/>
                <w:szCs w:val="16"/>
              </w:rPr>
              <w:t>, hydrotreated neutral oil-based, highviscosity, if they contain &gt; 3 % w/w DMSO extract</w:t>
            </w:r>
          </w:p>
        </w:tc>
        <w:tc>
          <w:tcPr>
            <w:tcW w:w="2268" w:type="dxa"/>
            <w:tcBorders>
              <w:top w:val="single" w:sz="4" w:space="0" w:color="auto"/>
              <w:left w:val="single" w:sz="4" w:space="0" w:color="auto"/>
            </w:tcBorders>
            <w:shd w:val="clear" w:color="auto" w:fill="FFFFFF"/>
          </w:tcPr>
          <w:p w14:paraId="0F3F4A5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72623-85-9</w:t>
            </w:r>
          </w:p>
        </w:tc>
        <w:tc>
          <w:tcPr>
            <w:tcW w:w="1705" w:type="dxa"/>
            <w:tcBorders>
              <w:top w:val="single" w:sz="4" w:space="0" w:color="auto"/>
              <w:left w:val="single" w:sz="4" w:space="0" w:color="auto"/>
              <w:right w:val="single" w:sz="4" w:space="0" w:color="auto"/>
            </w:tcBorders>
            <w:shd w:val="clear" w:color="auto" w:fill="FFFFFF"/>
          </w:tcPr>
          <w:p w14:paraId="0A12D34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276-736-3</w:t>
            </w:r>
          </w:p>
        </w:tc>
      </w:tr>
      <w:tr w:rsidR="009275DE" w:rsidRPr="00773CF5" w14:paraId="0ADCD02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934DEC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797</w:t>
            </w:r>
          </w:p>
        </w:tc>
        <w:tc>
          <w:tcPr>
            <w:tcW w:w="4969" w:type="dxa"/>
            <w:gridSpan w:val="2"/>
            <w:tcBorders>
              <w:top w:val="single" w:sz="4" w:space="0" w:color="auto"/>
              <w:left w:val="single" w:sz="4" w:space="0" w:color="auto"/>
            </w:tcBorders>
            <w:shd w:val="clear" w:color="auto" w:fill="FFFFFF"/>
          </w:tcPr>
          <w:p w14:paraId="6C52977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15-30</w:t>
            </w:r>
            <w:r w:rsidRPr="00773CF5">
              <w:rPr>
                <w:rFonts w:ascii="Sylfaen" w:hAnsi="Sylfaen"/>
                <w:sz w:val="16"/>
                <w:szCs w:val="16"/>
              </w:rPr>
              <w:t>, հիդրոմաքրման ենթարկված, չեզոք յուղ պարունակող,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378A562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15-30</w:t>
            </w:r>
            <w:r w:rsidRPr="00773CF5">
              <w:rPr>
                <w:rFonts w:ascii="Sylfaen" w:hAnsi="Sylfaen"/>
                <w:sz w:val="16"/>
                <w:szCs w:val="16"/>
              </w:rPr>
              <w:t>, hydrotreated neutral oil-based, if they contain &gt; 3 % w/w DMSO extract</w:t>
            </w:r>
          </w:p>
        </w:tc>
        <w:tc>
          <w:tcPr>
            <w:tcW w:w="2268" w:type="dxa"/>
            <w:tcBorders>
              <w:top w:val="single" w:sz="4" w:space="0" w:color="auto"/>
              <w:left w:val="single" w:sz="4" w:space="0" w:color="auto"/>
            </w:tcBorders>
            <w:shd w:val="clear" w:color="auto" w:fill="FFFFFF"/>
          </w:tcPr>
          <w:p w14:paraId="5118C60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72623-86-0</w:t>
            </w:r>
          </w:p>
        </w:tc>
        <w:tc>
          <w:tcPr>
            <w:tcW w:w="1705" w:type="dxa"/>
            <w:tcBorders>
              <w:top w:val="single" w:sz="4" w:space="0" w:color="auto"/>
              <w:left w:val="single" w:sz="4" w:space="0" w:color="auto"/>
              <w:right w:val="single" w:sz="4" w:space="0" w:color="auto"/>
            </w:tcBorders>
            <w:shd w:val="clear" w:color="auto" w:fill="FFFFFF"/>
          </w:tcPr>
          <w:p w14:paraId="3E70DD0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276-737-9</w:t>
            </w:r>
          </w:p>
        </w:tc>
      </w:tr>
      <w:tr w:rsidR="009275DE" w:rsidRPr="00773CF5" w14:paraId="1BB0144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42B3EB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798</w:t>
            </w:r>
          </w:p>
        </w:tc>
        <w:tc>
          <w:tcPr>
            <w:tcW w:w="4969" w:type="dxa"/>
            <w:gridSpan w:val="2"/>
            <w:tcBorders>
              <w:top w:val="single" w:sz="4" w:space="0" w:color="auto"/>
              <w:left w:val="single" w:sz="4" w:space="0" w:color="auto"/>
              <w:bottom w:val="single" w:sz="4" w:space="0" w:color="auto"/>
            </w:tcBorders>
            <w:shd w:val="clear" w:color="auto" w:fill="FFFFFF"/>
          </w:tcPr>
          <w:p w14:paraId="1A12C42F"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20-50</w:t>
            </w:r>
            <w:r w:rsidRPr="00773CF5">
              <w:rPr>
                <w:rFonts w:ascii="Sylfaen" w:hAnsi="Sylfaen"/>
                <w:sz w:val="16"/>
                <w:szCs w:val="16"/>
              </w:rPr>
              <w:t>, հիդրոմաքրման ենթարկված, չեզոք յուղ պարունակող, եթե դրանք պարունակում են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5CFD0B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20-50</w:t>
            </w:r>
            <w:r w:rsidRPr="00773CF5">
              <w:rPr>
                <w:rFonts w:ascii="Sylfaen" w:hAnsi="Sylfaen"/>
                <w:sz w:val="16"/>
                <w:szCs w:val="16"/>
              </w:rPr>
              <w:t>, hydrotreated neutral oil-based,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72B4D1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72623-87-1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DD8A7F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276-738-4</w:t>
            </w:r>
          </w:p>
        </w:tc>
      </w:tr>
      <w:tr w:rsidR="009275DE" w:rsidRPr="00773CF5" w14:paraId="6D140EC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D06E36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799</w:t>
            </w:r>
          </w:p>
        </w:tc>
        <w:tc>
          <w:tcPr>
            <w:tcW w:w="4969" w:type="dxa"/>
            <w:gridSpan w:val="2"/>
            <w:tcBorders>
              <w:top w:val="single" w:sz="4" w:space="0" w:color="auto"/>
              <w:left w:val="single" w:sz="4" w:space="0" w:color="auto"/>
            </w:tcBorders>
            <w:shd w:val="clear" w:color="auto" w:fill="FFFFFF"/>
          </w:tcPr>
          <w:p w14:paraId="1C4F9B33"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Քսայուղեր, եթե դրանք պարունակում են &gt; 3 % ԴՄՍՕ-ի լուծամզուք</w:t>
            </w:r>
          </w:p>
        </w:tc>
        <w:tc>
          <w:tcPr>
            <w:tcW w:w="4252" w:type="dxa"/>
            <w:tcBorders>
              <w:top w:val="single" w:sz="4" w:space="0" w:color="auto"/>
              <w:left w:val="single" w:sz="4" w:space="0" w:color="auto"/>
            </w:tcBorders>
            <w:shd w:val="clear" w:color="auto" w:fill="FFFFFF"/>
            <w:vAlign w:val="bottom"/>
          </w:tcPr>
          <w:p w14:paraId="3501BBC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if they contain &gt; 3 % w/w DMSO extract</w:t>
            </w:r>
          </w:p>
        </w:tc>
        <w:tc>
          <w:tcPr>
            <w:tcW w:w="2268" w:type="dxa"/>
            <w:tcBorders>
              <w:top w:val="single" w:sz="4" w:space="0" w:color="auto"/>
              <w:left w:val="single" w:sz="4" w:space="0" w:color="auto"/>
            </w:tcBorders>
            <w:shd w:val="clear" w:color="auto" w:fill="FFFFFF"/>
          </w:tcPr>
          <w:p w14:paraId="1E8CDF3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74869-22-0</w:t>
            </w:r>
          </w:p>
        </w:tc>
        <w:tc>
          <w:tcPr>
            <w:tcW w:w="1705" w:type="dxa"/>
            <w:tcBorders>
              <w:top w:val="single" w:sz="4" w:space="0" w:color="auto"/>
              <w:left w:val="single" w:sz="4" w:space="0" w:color="auto"/>
              <w:right w:val="single" w:sz="4" w:space="0" w:color="auto"/>
            </w:tcBorders>
            <w:shd w:val="clear" w:color="auto" w:fill="FFFFFF"/>
          </w:tcPr>
          <w:p w14:paraId="1D5BFD60" w14:textId="77777777" w:rsidR="00D63ABE" w:rsidRPr="00773CF5" w:rsidRDefault="00D63ABE" w:rsidP="00797EC6">
            <w:pPr>
              <w:spacing w:after="120"/>
              <w:rPr>
                <w:rFonts w:ascii="Sylfaen" w:hAnsi="Sylfaen"/>
                <w:sz w:val="16"/>
                <w:szCs w:val="16"/>
              </w:rPr>
            </w:pPr>
          </w:p>
        </w:tc>
      </w:tr>
      <w:tr w:rsidR="009275DE" w:rsidRPr="00773CF5" w14:paraId="7EB797B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58816B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800</w:t>
            </w:r>
          </w:p>
        </w:tc>
        <w:tc>
          <w:tcPr>
            <w:tcW w:w="4969" w:type="dxa"/>
            <w:gridSpan w:val="2"/>
            <w:tcBorders>
              <w:top w:val="single" w:sz="4" w:space="0" w:color="auto"/>
              <w:left w:val="single" w:sz="4" w:space="0" w:color="auto"/>
            </w:tcBorders>
            <w:shd w:val="clear" w:color="auto" w:fill="FFFFFF"/>
          </w:tcPr>
          <w:p w14:paraId="40DCB204"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Զտված նավթամթերք՝ ամբողջությամբ պարաֆինազերծված ծանր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vAlign w:val="bottom"/>
          </w:tcPr>
          <w:p w14:paraId="6DA612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complex dewaxed heavy paraffinic, if they contain &gt; 3 % w/w DMSO extract</w:t>
            </w:r>
          </w:p>
        </w:tc>
        <w:tc>
          <w:tcPr>
            <w:tcW w:w="2268" w:type="dxa"/>
            <w:tcBorders>
              <w:top w:val="single" w:sz="4" w:space="0" w:color="auto"/>
              <w:left w:val="single" w:sz="4" w:space="0" w:color="auto"/>
            </w:tcBorders>
            <w:shd w:val="clear" w:color="auto" w:fill="FFFFFF"/>
          </w:tcPr>
          <w:p w14:paraId="17124B3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90640-91-8</w:t>
            </w:r>
          </w:p>
        </w:tc>
        <w:tc>
          <w:tcPr>
            <w:tcW w:w="1705" w:type="dxa"/>
            <w:tcBorders>
              <w:top w:val="single" w:sz="4" w:space="0" w:color="auto"/>
              <w:left w:val="single" w:sz="4" w:space="0" w:color="auto"/>
              <w:right w:val="single" w:sz="4" w:space="0" w:color="auto"/>
            </w:tcBorders>
            <w:shd w:val="clear" w:color="auto" w:fill="FFFFFF"/>
          </w:tcPr>
          <w:p w14:paraId="33DB4A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292-613-7</w:t>
            </w:r>
          </w:p>
        </w:tc>
      </w:tr>
      <w:tr w:rsidR="009275DE" w:rsidRPr="00773CF5" w14:paraId="39DAABC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44475D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801</w:t>
            </w:r>
          </w:p>
        </w:tc>
        <w:tc>
          <w:tcPr>
            <w:tcW w:w="4969" w:type="dxa"/>
            <w:gridSpan w:val="2"/>
            <w:tcBorders>
              <w:top w:val="single" w:sz="4" w:space="0" w:color="auto"/>
              <w:left w:val="single" w:sz="4" w:space="0" w:color="auto"/>
            </w:tcBorders>
            <w:shd w:val="clear" w:color="auto" w:fill="FFFFFF"/>
          </w:tcPr>
          <w:p w14:paraId="316986A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Զտված նավթամթերք՝ ամբողջությամբ պարաֆինազերծված թեթեւ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vAlign w:val="bottom"/>
          </w:tcPr>
          <w:p w14:paraId="385FB4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complex dewaxed light paraffinic, if they contain &gt; 3 % w/w DMSO extract</w:t>
            </w:r>
          </w:p>
        </w:tc>
        <w:tc>
          <w:tcPr>
            <w:tcW w:w="2268" w:type="dxa"/>
            <w:tcBorders>
              <w:top w:val="single" w:sz="4" w:space="0" w:color="auto"/>
              <w:left w:val="single" w:sz="4" w:space="0" w:color="auto"/>
            </w:tcBorders>
            <w:shd w:val="clear" w:color="auto" w:fill="FFFFFF"/>
          </w:tcPr>
          <w:p w14:paraId="4AA7C0D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90640-92-9</w:t>
            </w:r>
          </w:p>
        </w:tc>
        <w:tc>
          <w:tcPr>
            <w:tcW w:w="1705" w:type="dxa"/>
            <w:tcBorders>
              <w:top w:val="single" w:sz="4" w:space="0" w:color="auto"/>
              <w:left w:val="single" w:sz="4" w:space="0" w:color="auto"/>
              <w:right w:val="single" w:sz="4" w:space="0" w:color="auto"/>
            </w:tcBorders>
            <w:shd w:val="clear" w:color="auto" w:fill="FFFFFF"/>
          </w:tcPr>
          <w:p w14:paraId="209CC91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292-614-2</w:t>
            </w:r>
          </w:p>
        </w:tc>
      </w:tr>
      <w:tr w:rsidR="009275DE" w:rsidRPr="00773CF5" w14:paraId="7837411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4FBDA6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802</w:t>
            </w:r>
          </w:p>
        </w:tc>
        <w:tc>
          <w:tcPr>
            <w:tcW w:w="4969" w:type="dxa"/>
            <w:gridSpan w:val="2"/>
            <w:tcBorders>
              <w:top w:val="single" w:sz="4" w:space="0" w:color="auto"/>
              <w:left w:val="single" w:sz="4" w:space="0" w:color="auto"/>
            </w:tcBorders>
            <w:shd w:val="clear" w:color="auto" w:fill="FFFFFF"/>
          </w:tcPr>
          <w:p w14:paraId="1CF5E88D" w14:textId="77777777" w:rsidR="00D63ABE" w:rsidRPr="00773CF5" w:rsidRDefault="00D63ABE" w:rsidP="00565D75">
            <w:pPr>
              <w:pStyle w:val="a2"/>
              <w:shd w:val="clear" w:color="auto" w:fill="auto"/>
              <w:spacing w:after="60"/>
              <w:rPr>
                <w:rFonts w:ascii="Sylfaen" w:hAnsi="Sylfaen"/>
                <w:sz w:val="16"/>
                <w:szCs w:val="16"/>
              </w:rPr>
            </w:pPr>
            <w:r w:rsidRPr="00773CF5">
              <w:rPr>
                <w:rFonts w:ascii="Sylfaen" w:hAnsi="Sylfaen"/>
                <w:sz w:val="16"/>
                <w:szCs w:val="16"/>
              </w:rPr>
              <w:t>Թորվածք (նավթամթերք)՝ շիկացմամբ մշակված ծանր պարաֆինային թորամաս,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20E721D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solvent dewaxed heavy paraffinic, clay-treated, if they contain &gt; 3 % w/w DMSO extract</w:t>
            </w:r>
          </w:p>
        </w:tc>
        <w:tc>
          <w:tcPr>
            <w:tcW w:w="2268" w:type="dxa"/>
            <w:tcBorders>
              <w:top w:val="single" w:sz="4" w:space="0" w:color="auto"/>
              <w:left w:val="single" w:sz="4" w:space="0" w:color="auto"/>
            </w:tcBorders>
            <w:shd w:val="clear" w:color="auto" w:fill="FFFFFF"/>
          </w:tcPr>
          <w:p w14:paraId="5E0B27C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90640-94-1</w:t>
            </w:r>
          </w:p>
        </w:tc>
        <w:tc>
          <w:tcPr>
            <w:tcW w:w="1705" w:type="dxa"/>
            <w:tcBorders>
              <w:top w:val="single" w:sz="4" w:space="0" w:color="auto"/>
              <w:left w:val="single" w:sz="4" w:space="0" w:color="auto"/>
              <w:right w:val="single" w:sz="4" w:space="0" w:color="auto"/>
            </w:tcBorders>
            <w:shd w:val="clear" w:color="auto" w:fill="FFFFFF"/>
          </w:tcPr>
          <w:p w14:paraId="6D01C6D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292-616-3</w:t>
            </w:r>
          </w:p>
        </w:tc>
      </w:tr>
      <w:tr w:rsidR="009275DE" w:rsidRPr="00773CF5" w14:paraId="1184275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AC8CE5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803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4A1E337" w14:textId="77777777" w:rsidR="00D63ABE" w:rsidRPr="00773CF5" w:rsidRDefault="00D63ABE" w:rsidP="00565D75">
            <w:pPr>
              <w:pStyle w:val="a2"/>
              <w:shd w:val="clear" w:color="auto" w:fill="auto"/>
              <w:spacing w:after="6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20-50</w:t>
            </w:r>
            <w:r w:rsidRPr="00773CF5">
              <w:rPr>
                <w:rFonts w:ascii="Sylfaen" w:hAnsi="Sylfaen"/>
                <w:sz w:val="16"/>
                <w:szCs w:val="16"/>
              </w:rPr>
              <w:t>, լուծիչի միջոցով պարաֆինազերծված ծանր պարաֆինային թորամաս՝ հիդրոմաքրման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51965A3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20-50</w:t>
            </w:r>
            <w:r w:rsidRPr="00773CF5">
              <w:rPr>
                <w:rFonts w:ascii="Sylfaen" w:hAnsi="Sylfaen"/>
                <w:sz w:val="16"/>
                <w:szCs w:val="16"/>
              </w:rPr>
              <w:t>, solvent dewaxed heavy paraffinic, hydrotreated,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100FFAC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90640-95-2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0135A8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292-617-9</w:t>
            </w:r>
          </w:p>
        </w:tc>
      </w:tr>
      <w:tr w:rsidR="009275DE" w:rsidRPr="00773CF5" w14:paraId="173FCB3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5E6D11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804</w:t>
            </w:r>
          </w:p>
        </w:tc>
        <w:tc>
          <w:tcPr>
            <w:tcW w:w="4969" w:type="dxa"/>
            <w:gridSpan w:val="2"/>
            <w:tcBorders>
              <w:top w:val="single" w:sz="4" w:space="0" w:color="auto"/>
              <w:left w:val="single" w:sz="4" w:space="0" w:color="auto"/>
            </w:tcBorders>
            <w:shd w:val="clear" w:color="auto" w:fill="FFFFFF"/>
            <w:vAlign w:val="bottom"/>
          </w:tcPr>
          <w:p w14:paraId="52F0ED19" w14:textId="77777777" w:rsidR="00D63ABE" w:rsidRPr="00773CF5" w:rsidRDefault="00D63ABE" w:rsidP="00565D75">
            <w:pPr>
              <w:pStyle w:val="a2"/>
              <w:shd w:val="clear" w:color="auto" w:fill="auto"/>
              <w:spacing w:after="60"/>
              <w:rPr>
                <w:rFonts w:ascii="Sylfaen" w:hAnsi="Sylfaen"/>
                <w:sz w:val="16"/>
                <w:szCs w:val="16"/>
              </w:rPr>
            </w:pPr>
            <w:r w:rsidRPr="00773CF5">
              <w:rPr>
                <w:rFonts w:ascii="Sylfaen" w:hAnsi="Sylfaen"/>
                <w:sz w:val="16"/>
                <w:szCs w:val="16"/>
              </w:rPr>
              <w:t>Թորվածքներ (նավթամթերք)՝ լուծիչի միջոցով պարաֆինազերծված թեթեւ պարաֆինային թորամաս՝ կավային զտման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7FC4AE5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solvent dewaxed light paraffinic, clay-treated, if they contain &gt; 3 % w/w DMSO extract</w:t>
            </w:r>
          </w:p>
        </w:tc>
        <w:tc>
          <w:tcPr>
            <w:tcW w:w="2268" w:type="dxa"/>
            <w:tcBorders>
              <w:top w:val="single" w:sz="4" w:space="0" w:color="auto"/>
              <w:left w:val="single" w:sz="4" w:space="0" w:color="auto"/>
            </w:tcBorders>
            <w:shd w:val="clear" w:color="auto" w:fill="FFFFFF"/>
          </w:tcPr>
          <w:p w14:paraId="3760829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90640-96-3</w:t>
            </w:r>
          </w:p>
        </w:tc>
        <w:tc>
          <w:tcPr>
            <w:tcW w:w="1705" w:type="dxa"/>
            <w:tcBorders>
              <w:top w:val="single" w:sz="4" w:space="0" w:color="auto"/>
              <w:left w:val="single" w:sz="4" w:space="0" w:color="auto"/>
              <w:right w:val="single" w:sz="4" w:space="0" w:color="auto"/>
            </w:tcBorders>
            <w:shd w:val="clear" w:color="auto" w:fill="FFFFFF"/>
          </w:tcPr>
          <w:p w14:paraId="0C7FA09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292-618-4</w:t>
            </w:r>
          </w:p>
        </w:tc>
      </w:tr>
      <w:tr w:rsidR="009275DE" w:rsidRPr="00773CF5" w14:paraId="59E017A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563F67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805</w:t>
            </w:r>
          </w:p>
        </w:tc>
        <w:tc>
          <w:tcPr>
            <w:tcW w:w="4969" w:type="dxa"/>
            <w:gridSpan w:val="2"/>
            <w:tcBorders>
              <w:top w:val="single" w:sz="4" w:space="0" w:color="auto"/>
              <w:left w:val="single" w:sz="4" w:space="0" w:color="auto"/>
            </w:tcBorders>
            <w:shd w:val="clear" w:color="auto" w:fill="FFFFFF"/>
            <w:vAlign w:val="bottom"/>
          </w:tcPr>
          <w:p w14:paraId="66F21162" w14:textId="77777777" w:rsidR="00D63ABE" w:rsidRPr="00773CF5" w:rsidRDefault="00D63ABE" w:rsidP="00565D75">
            <w:pPr>
              <w:pStyle w:val="a2"/>
              <w:shd w:val="clear" w:color="auto" w:fill="auto"/>
              <w:spacing w:after="60"/>
              <w:rPr>
                <w:rFonts w:ascii="Sylfaen" w:hAnsi="Sylfaen"/>
                <w:sz w:val="16"/>
                <w:szCs w:val="16"/>
              </w:rPr>
            </w:pPr>
            <w:r w:rsidRPr="00773CF5">
              <w:rPr>
                <w:rFonts w:ascii="Sylfaen" w:hAnsi="Sylfaen"/>
                <w:sz w:val="16"/>
                <w:szCs w:val="16"/>
              </w:rPr>
              <w:t>Թորվածքներ (նավթամթերք)՝ լուծիչի միջոցով պարաֆինազերծված թեթեւ պարաֆինային թորամաս՝ հիդրոմաքրման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6F91CF9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solvent dewaxed light paraffinic, hydrotreated, if they contain &gt; 3 % w/w DMSO extract</w:t>
            </w:r>
          </w:p>
        </w:tc>
        <w:tc>
          <w:tcPr>
            <w:tcW w:w="2268" w:type="dxa"/>
            <w:tcBorders>
              <w:top w:val="single" w:sz="4" w:space="0" w:color="auto"/>
              <w:left w:val="single" w:sz="4" w:space="0" w:color="auto"/>
            </w:tcBorders>
            <w:shd w:val="clear" w:color="auto" w:fill="FFFFFF"/>
          </w:tcPr>
          <w:p w14:paraId="47D6B3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90640-97-4</w:t>
            </w:r>
          </w:p>
        </w:tc>
        <w:tc>
          <w:tcPr>
            <w:tcW w:w="1705" w:type="dxa"/>
            <w:tcBorders>
              <w:top w:val="single" w:sz="4" w:space="0" w:color="auto"/>
              <w:left w:val="single" w:sz="4" w:space="0" w:color="auto"/>
              <w:right w:val="single" w:sz="4" w:space="0" w:color="auto"/>
            </w:tcBorders>
            <w:shd w:val="clear" w:color="auto" w:fill="FFFFFF"/>
          </w:tcPr>
          <w:p w14:paraId="12A834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292-620-5</w:t>
            </w:r>
          </w:p>
        </w:tc>
      </w:tr>
      <w:tr w:rsidR="009275DE" w:rsidRPr="00773CF5" w14:paraId="27CE3B7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04F937B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806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7DB489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ծանր լիգրոինային թորամասի թորվածքի լուծիչ՝ հիդրոմաքրման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627C8BE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heavy naphthenic distillate solvent, hydrotreated,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5F107F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90641-07-9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6FDF5D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292-631-5</w:t>
            </w:r>
          </w:p>
        </w:tc>
      </w:tr>
      <w:tr w:rsidR="009275DE" w:rsidRPr="00773CF5" w14:paraId="55B6A51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DCAFFD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807</w:t>
            </w:r>
          </w:p>
        </w:tc>
        <w:tc>
          <w:tcPr>
            <w:tcW w:w="4969" w:type="dxa"/>
            <w:gridSpan w:val="2"/>
            <w:tcBorders>
              <w:top w:val="single" w:sz="4" w:space="0" w:color="auto"/>
              <w:left w:val="single" w:sz="4" w:space="0" w:color="auto"/>
            </w:tcBorders>
            <w:shd w:val="clear" w:color="auto" w:fill="FFFFFF"/>
            <w:vAlign w:val="bottom"/>
          </w:tcPr>
          <w:p w14:paraId="5FC5D83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ծանր պարաֆինային թորամասի թորվածքի լուծիչ՝ ջրամաքրման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44055CA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heavy paraffinic distillate solvent, hydrotreated, if they contain &gt; 3 % w/w DMSO extract</w:t>
            </w:r>
          </w:p>
        </w:tc>
        <w:tc>
          <w:tcPr>
            <w:tcW w:w="2268" w:type="dxa"/>
            <w:tcBorders>
              <w:top w:val="single" w:sz="4" w:space="0" w:color="auto"/>
              <w:left w:val="single" w:sz="4" w:space="0" w:color="auto"/>
            </w:tcBorders>
            <w:shd w:val="clear" w:color="auto" w:fill="FFFFFF"/>
          </w:tcPr>
          <w:p w14:paraId="1CC11B6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90641-08-0</w:t>
            </w:r>
          </w:p>
        </w:tc>
        <w:tc>
          <w:tcPr>
            <w:tcW w:w="1705" w:type="dxa"/>
            <w:tcBorders>
              <w:top w:val="single" w:sz="4" w:space="0" w:color="auto"/>
              <w:left w:val="single" w:sz="4" w:space="0" w:color="auto"/>
              <w:right w:val="single" w:sz="4" w:space="0" w:color="auto"/>
            </w:tcBorders>
            <w:shd w:val="clear" w:color="auto" w:fill="FFFFFF"/>
          </w:tcPr>
          <w:p w14:paraId="374463D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292-632-0</w:t>
            </w:r>
          </w:p>
        </w:tc>
      </w:tr>
      <w:tr w:rsidR="009275DE" w:rsidRPr="00773CF5" w14:paraId="4AEB63E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AE749F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808</w:t>
            </w:r>
          </w:p>
        </w:tc>
        <w:tc>
          <w:tcPr>
            <w:tcW w:w="4969" w:type="dxa"/>
            <w:gridSpan w:val="2"/>
            <w:tcBorders>
              <w:top w:val="single" w:sz="4" w:space="0" w:color="auto"/>
              <w:left w:val="single" w:sz="4" w:space="0" w:color="auto"/>
            </w:tcBorders>
            <w:shd w:val="clear" w:color="auto" w:fill="FFFFFF"/>
            <w:vAlign w:val="bottom"/>
          </w:tcPr>
          <w:p w14:paraId="760DDCA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պարաֆինային թորամասի թորվածքի լուծիչ՝ հիդրոմաքրման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0CD5DA0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paraffinic distillate solvent, hydrotreated, if they contain &gt; 3 % w/w DMSO extract</w:t>
            </w:r>
          </w:p>
        </w:tc>
        <w:tc>
          <w:tcPr>
            <w:tcW w:w="2268" w:type="dxa"/>
            <w:tcBorders>
              <w:top w:val="single" w:sz="4" w:space="0" w:color="auto"/>
              <w:left w:val="single" w:sz="4" w:space="0" w:color="auto"/>
            </w:tcBorders>
            <w:shd w:val="clear" w:color="auto" w:fill="FFFFFF"/>
          </w:tcPr>
          <w:p w14:paraId="031A8B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90641-09-1</w:t>
            </w:r>
          </w:p>
        </w:tc>
        <w:tc>
          <w:tcPr>
            <w:tcW w:w="1705" w:type="dxa"/>
            <w:tcBorders>
              <w:top w:val="single" w:sz="4" w:space="0" w:color="auto"/>
              <w:left w:val="single" w:sz="4" w:space="0" w:color="auto"/>
              <w:right w:val="single" w:sz="4" w:space="0" w:color="auto"/>
            </w:tcBorders>
            <w:shd w:val="clear" w:color="auto" w:fill="FFFFFF"/>
          </w:tcPr>
          <w:p w14:paraId="2C6572A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292-633-6</w:t>
            </w:r>
          </w:p>
        </w:tc>
      </w:tr>
      <w:tr w:rsidR="009275DE" w:rsidRPr="00773CF5" w14:paraId="3E1DCFC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36393F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809</w:t>
            </w:r>
          </w:p>
        </w:tc>
        <w:tc>
          <w:tcPr>
            <w:tcW w:w="4969" w:type="dxa"/>
            <w:gridSpan w:val="2"/>
            <w:tcBorders>
              <w:top w:val="single" w:sz="4" w:space="0" w:color="auto"/>
              <w:left w:val="single" w:sz="4" w:space="0" w:color="auto"/>
            </w:tcBorders>
            <w:shd w:val="clear" w:color="auto" w:fill="FFFFFF"/>
            <w:vAlign w:val="bottom"/>
          </w:tcPr>
          <w:p w14:paraId="5E3053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յուղեր (նավթամթերք)՝ հիդրոմաքրման ենթարկված, լուծիչի միջոցով պարաֆինազերծված,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7F0AEC74" w14:textId="77777777" w:rsidR="00D63ABE" w:rsidRPr="00773CF5" w:rsidRDefault="00D63ABE" w:rsidP="00874737">
            <w:pPr>
              <w:pStyle w:val="a2"/>
              <w:shd w:val="clear" w:color="auto" w:fill="auto"/>
              <w:spacing w:after="120"/>
              <w:ind w:right="79"/>
              <w:rPr>
                <w:rFonts w:ascii="Sylfaen" w:hAnsi="Sylfaen"/>
                <w:sz w:val="16"/>
                <w:szCs w:val="16"/>
              </w:rPr>
            </w:pPr>
            <w:r w:rsidRPr="00773CF5">
              <w:rPr>
                <w:rFonts w:ascii="Sylfaen" w:hAnsi="Sylfaen"/>
                <w:sz w:val="16"/>
                <w:szCs w:val="16"/>
              </w:rPr>
              <w:t>Residual oils (petroleum), hydrotreated solvent dewaxed, if they contain &gt; 3 % w/w DMSO extract</w:t>
            </w:r>
          </w:p>
        </w:tc>
        <w:tc>
          <w:tcPr>
            <w:tcW w:w="2268" w:type="dxa"/>
            <w:tcBorders>
              <w:top w:val="single" w:sz="4" w:space="0" w:color="auto"/>
              <w:left w:val="single" w:sz="4" w:space="0" w:color="auto"/>
            </w:tcBorders>
            <w:shd w:val="clear" w:color="auto" w:fill="FFFFFF"/>
          </w:tcPr>
          <w:p w14:paraId="611E254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90669-74-2</w:t>
            </w:r>
          </w:p>
        </w:tc>
        <w:tc>
          <w:tcPr>
            <w:tcW w:w="1705" w:type="dxa"/>
            <w:tcBorders>
              <w:top w:val="single" w:sz="4" w:space="0" w:color="auto"/>
              <w:left w:val="single" w:sz="4" w:space="0" w:color="auto"/>
              <w:right w:val="single" w:sz="4" w:space="0" w:color="auto"/>
            </w:tcBorders>
            <w:shd w:val="clear" w:color="auto" w:fill="FFFFFF"/>
          </w:tcPr>
          <w:p w14:paraId="5C8A3B9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292-656-1</w:t>
            </w:r>
          </w:p>
        </w:tc>
      </w:tr>
      <w:tr w:rsidR="009275DE" w:rsidRPr="00773CF5" w14:paraId="79ED94F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8B9B62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810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78EB9D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յուղեր (նավթամթերք)՝ կատալիզային եղանակով պարաֆինազերծված, եթե դրանք պարունակում են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297CFAC6" w14:textId="77777777" w:rsidR="00D63ABE" w:rsidRPr="00773CF5" w:rsidRDefault="00D63ABE" w:rsidP="00874737">
            <w:pPr>
              <w:pStyle w:val="a2"/>
              <w:shd w:val="clear" w:color="auto" w:fill="auto"/>
              <w:spacing w:after="120"/>
              <w:ind w:right="79"/>
              <w:rPr>
                <w:rFonts w:ascii="Sylfaen" w:hAnsi="Sylfaen"/>
                <w:sz w:val="16"/>
                <w:szCs w:val="16"/>
              </w:rPr>
            </w:pPr>
            <w:r w:rsidRPr="00773CF5">
              <w:rPr>
                <w:rFonts w:ascii="Sylfaen" w:hAnsi="Sylfaen"/>
                <w:sz w:val="16"/>
                <w:szCs w:val="16"/>
              </w:rPr>
              <w:t>Residual oils (petroleum), catalytic dewaxed,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3AAD4D3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91770-57-9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577A4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294-843-3</w:t>
            </w:r>
          </w:p>
        </w:tc>
      </w:tr>
      <w:tr w:rsidR="009275DE" w:rsidRPr="00773CF5" w14:paraId="6D9D491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A78ADD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811</w:t>
            </w:r>
          </w:p>
        </w:tc>
        <w:tc>
          <w:tcPr>
            <w:tcW w:w="4969" w:type="dxa"/>
            <w:gridSpan w:val="2"/>
            <w:tcBorders>
              <w:top w:val="single" w:sz="4" w:space="0" w:color="auto"/>
              <w:left w:val="single" w:sz="4" w:space="0" w:color="auto"/>
            </w:tcBorders>
            <w:shd w:val="clear" w:color="auto" w:fill="FFFFFF"/>
            <w:vAlign w:val="bottom"/>
          </w:tcPr>
          <w:p w14:paraId="72B29A9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w:t>
            </w:r>
            <w:r w:rsidR="009275DE" w:rsidRPr="00773CF5">
              <w:rPr>
                <w:rFonts w:ascii="Sylfaen" w:hAnsi="Sylfaen"/>
                <w:sz w:val="16"/>
                <w:szCs w:val="16"/>
              </w:rPr>
              <w:t xml:space="preserve"> </w:t>
            </w:r>
            <w:r w:rsidRPr="00773CF5">
              <w:rPr>
                <w:rFonts w:ascii="Sylfaen" w:hAnsi="Sylfaen"/>
                <w:sz w:val="16"/>
                <w:szCs w:val="16"/>
              </w:rPr>
              <w:t>պարաֆինազերծված ծանր պարաֆինային թորամաս՝ հիդրոմաքրման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48E0E872" w14:textId="77777777" w:rsidR="00D63ABE" w:rsidRPr="00773CF5" w:rsidRDefault="00D63ABE" w:rsidP="00874737">
            <w:pPr>
              <w:pStyle w:val="a2"/>
              <w:shd w:val="clear" w:color="auto" w:fill="auto"/>
              <w:spacing w:after="120"/>
              <w:ind w:right="79"/>
              <w:rPr>
                <w:rFonts w:ascii="Sylfaen" w:hAnsi="Sylfaen"/>
                <w:sz w:val="16"/>
                <w:szCs w:val="16"/>
              </w:rPr>
            </w:pPr>
            <w:r w:rsidRPr="00773CF5">
              <w:rPr>
                <w:rFonts w:ascii="Sylfaen" w:hAnsi="Sylfaen"/>
                <w:sz w:val="16"/>
                <w:szCs w:val="16"/>
              </w:rPr>
              <w:t>Distillates (petroleum), dewaxed heavy paraffinic, hydrotreated if they contain &gt; 3 % w/w DMSO extract</w:t>
            </w:r>
          </w:p>
        </w:tc>
        <w:tc>
          <w:tcPr>
            <w:tcW w:w="2268" w:type="dxa"/>
            <w:tcBorders>
              <w:top w:val="single" w:sz="4" w:space="0" w:color="auto"/>
              <w:left w:val="single" w:sz="4" w:space="0" w:color="auto"/>
            </w:tcBorders>
            <w:shd w:val="clear" w:color="auto" w:fill="FFFFFF"/>
          </w:tcPr>
          <w:p w14:paraId="77423EB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91995-39-0</w:t>
            </w:r>
          </w:p>
        </w:tc>
        <w:tc>
          <w:tcPr>
            <w:tcW w:w="1705" w:type="dxa"/>
            <w:tcBorders>
              <w:top w:val="single" w:sz="4" w:space="0" w:color="auto"/>
              <w:left w:val="single" w:sz="4" w:space="0" w:color="auto"/>
              <w:right w:val="single" w:sz="4" w:space="0" w:color="auto"/>
            </w:tcBorders>
            <w:shd w:val="clear" w:color="auto" w:fill="FFFFFF"/>
          </w:tcPr>
          <w:p w14:paraId="436DFD5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295-300-3</w:t>
            </w:r>
          </w:p>
        </w:tc>
      </w:tr>
      <w:tr w:rsidR="009275DE" w:rsidRPr="00773CF5" w14:paraId="699C4F2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60B2BE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812</w:t>
            </w:r>
          </w:p>
        </w:tc>
        <w:tc>
          <w:tcPr>
            <w:tcW w:w="4969" w:type="dxa"/>
            <w:gridSpan w:val="2"/>
            <w:tcBorders>
              <w:top w:val="single" w:sz="4" w:space="0" w:color="auto"/>
              <w:left w:val="single" w:sz="4" w:space="0" w:color="auto"/>
            </w:tcBorders>
            <w:shd w:val="clear" w:color="auto" w:fill="FFFFFF"/>
            <w:vAlign w:val="bottom"/>
          </w:tcPr>
          <w:p w14:paraId="359F8699"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Թորվածքներ (նավթամթերք)՝</w:t>
            </w:r>
            <w:r w:rsidR="009275DE" w:rsidRPr="00773CF5">
              <w:rPr>
                <w:rFonts w:ascii="Sylfaen" w:hAnsi="Sylfaen"/>
                <w:sz w:val="16"/>
                <w:szCs w:val="16"/>
              </w:rPr>
              <w:t xml:space="preserve"> </w:t>
            </w:r>
            <w:r w:rsidRPr="00773CF5">
              <w:rPr>
                <w:rFonts w:ascii="Sylfaen" w:hAnsi="Sylfaen"/>
                <w:sz w:val="16"/>
                <w:szCs w:val="16"/>
              </w:rPr>
              <w:t>պարաֆինազերծված թեթեւ պարաֆինային թորամաս՝ հիդրոմաքրման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43FB5AF9" w14:textId="77777777" w:rsidR="00D63ABE" w:rsidRPr="00773CF5" w:rsidRDefault="00D63ABE" w:rsidP="00874737">
            <w:pPr>
              <w:pStyle w:val="a2"/>
              <w:shd w:val="clear" w:color="auto" w:fill="auto"/>
              <w:ind w:right="79"/>
              <w:rPr>
                <w:rFonts w:ascii="Sylfaen" w:hAnsi="Sylfaen"/>
                <w:sz w:val="16"/>
                <w:szCs w:val="16"/>
              </w:rPr>
            </w:pPr>
            <w:r w:rsidRPr="00773CF5">
              <w:rPr>
                <w:rFonts w:ascii="Sylfaen" w:hAnsi="Sylfaen"/>
                <w:sz w:val="16"/>
                <w:szCs w:val="16"/>
              </w:rPr>
              <w:t>Distillates (petroleum), dewaxed light paraffinic, hydrotreated, if they contain &gt; 3 % w/w DMSO extract</w:t>
            </w:r>
          </w:p>
        </w:tc>
        <w:tc>
          <w:tcPr>
            <w:tcW w:w="2268" w:type="dxa"/>
            <w:tcBorders>
              <w:top w:val="single" w:sz="4" w:space="0" w:color="auto"/>
              <w:left w:val="single" w:sz="4" w:space="0" w:color="auto"/>
            </w:tcBorders>
            <w:shd w:val="clear" w:color="auto" w:fill="FFFFFF"/>
          </w:tcPr>
          <w:p w14:paraId="1CDDCF9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91995-40-3</w:t>
            </w:r>
          </w:p>
        </w:tc>
        <w:tc>
          <w:tcPr>
            <w:tcW w:w="1705" w:type="dxa"/>
            <w:tcBorders>
              <w:top w:val="single" w:sz="4" w:space="0" w:color="auto"/>
              <w:left w:val="single" w:sz="4" w:space="0" w:color="auto"/>
              <w:right w:val="single" w:sz="4" w:space="0" w:color="auto"/>
            </w:tcBorders>
            <w:shd w:val="clear" w:color="auto" w:fill="FFFFFF"/>
          </w:tcPr>
          <w:p w14:paraId="047077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295-301-9</w:t>
            </w:r>
          </w:p>
        </w:tc>
      </w:tr>
      <w:tr w:rsidR="009275DE" w:rsidRPr="00773CF5" w14:paraId="6430B67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C94A69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813</w:t>
            </w:r>
          </w:p>
        </w:tc>
        <w:tc>
          <w:tcPr>
            <w:tcW w:w="4969" w:type="dxa"/>
            <w:gridSpan w:val="2"/>
            <w:tcBorders>
              <w:top w:val="single" w:sz="4" w:space="0" w:color="auto"/>
              <w:left w:val="single" w:sz="4" w:space="0" w:color="auto"/>
            </w:tcBorders>
            <w:shd w:val="clear" w:color="auto" w:fill="FFFFFF"/>
            <w:vAlign w:val="bottom"/>
          </w:tcPr>
          <w:p w14:paraId="5DC8B804"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Թորվածքներ (նավթամթերք) հիդրոկրեկինգի՝ լուծիչով ընտրողաբար զտման ենթարկված, պարաֆինազերծված,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78484944" w14:textId="77777777" w:rsidR="00D63ABE" w:rsidRPr="00773CF5" w:rsidRDefault="00D63ABE" w:rsidP="00874737">
            <w:pPr>
              <w:pStyle w:val="a2"/>
              <w:shd w:val="clear" w:color="auto" w:fill="auto"/>
              <w:ind w:right="79"/>
              <w:rPr>
                <w:rFonts w:ascii="Sylfaen" w:hAnsi="Sylfaen"/>
                <w:sz w:val="16"/>
                <w:szCs w:val="16"/>
              </w:rPr>
            </w:pPr>
            <w:r w:rsidRPr="00773CF5">
              <w:rPr>
                <w:rFonts w:ascii="Sylfaen" w:hAnsi="Sylfaen"/>
                <w:sz w:val="16"/>
                <w:szCs w:val="16"/>
              </w:rPr>
              <w:t>Distillates (petroleum), hydrocracked solvent-refined, dewaxed, if they contain &gt; 3 % w/w DMSO extract</w:t>
            </w:r>
          </w:p>
        </w:tc>
        <w:tc>
          <w:tcPr>
            <w:tcW w:w="2268" w:type="dxa"/>
            <w:tcBorders>
              <w:top w:val="single" w:sz="4" w:space="0" w:color="auto"/>
              <w:left w:val="single" w:sz="4" w:space="0" w:color="auto"/>
            </w:tcBorders>
            <w:shd w:val="clear" w:color="auto" w:fill="FFFFFF"/>
          </w:tcPr>
          <w:p w14:paraId="082FB16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91995-45-8</w:t>
            </w:r>
          </w:p>
        </w:tc>
        <w:tc>
          <w:tcPr>
            <w:tcW w:w="1705" w:type="dxa"/>
            <w:tcBorders>
              <w:top w:val="single" w:sz="4" w:space="0" w:color="auto"/>
              <w:left w:val="single" w:sz="4" w:space="0" w:color="auto"/>
              <w:right w:val="single" w:sz="4" w:space="0" w:color="auto"/>
            </w:tcBorders>
            <w:shd w:val="clear" w:color="auto" w:fill="FFFFFF"/>
          </w:tcPr>
          <w:p w14:paraId="28B5DEC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295-306-6</w:t>
            </w:r>
          </w:p>
        </w:tc>
      </w:tr>
      <w:tr w:rsidR="009275DE" w:rsidRPr="00773CF5" w14:paraId="4079BC6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BD4A6D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814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811FF2A"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Զտված նավթամթերք՝ ընտրողաբար զտված թեթեւ լիգրոինային թորամաս՝ ջրամշակման ենթարկված, եթե այն պարունակում է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1576E5C5" w14:textId="77777777" w:rsidR="00D63ABE" w:rsidRPr="00773CF5" w:rsidRDefault="00D63ABE" w:rsidP="00874737">
            <w:pPr>
              <w:pStyle w:val="a2"/>
              <w:shd w:val="clear" w:color="auto" w:fill="auto"/>
              <w:ind w:right="79"/>
              <w:rPr>
                <w:rFonts w:ascii="Sylfaen" w:hAnsi="Sylfaen"/>
                <w:sz w:val="16"/>
                <w:szCs w:val="16"/>
              </w:rPr>
            </w:pPr>
            <w:r w:rsidRPr="00773CF5">
              <w:rPr>
                <w:rFonts w:ascii="Sylfaen" w:hAnsi="Sylfaen"/>
                <w:sz w:val="16"/>
                <w:szCs w:val="16"/>
              </w:rPr>
              <w:t>Distillates (petroleum), solvent-refined light naphthenic, hydrotreated,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0D59858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91995-54-9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E64EA3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295-316-0</w:t>
            </w:r>
          </w:p>
        </w:tc>
      </w:tr>
      <w:tr w:rsidR="009275DE" w:rsidRPr="00773CF5" w14:paraId="64C02D3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93CE03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815</w:t>
            </w:r>
          </w:p>
        </w:tc>
        <w:tc>
          <w:tcPr>
            <w:tcW w:w="4969" w:type="dxa"/>
            <w:gridSpan w:val="2"/>
            <w:tcBorders>
              <w:top w:val="single" w:sz="4" w:space="0" w:color="auto"/>
              <w:left w:val="single" w:sz="4" w:space="0" w:color="auto"/>
            </w:tcBorders>
            <w:shd w:val="clear" w:color="auto" w:fill="FFFFFF"/>
            <w:vAlign w:val="bottom"/>
          </w:tcPr>
          <w:p w14:paraId="4F730F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պարաֆինային թորամասի թորվածքի լուծիչ՝ հիդրոմաքրման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0C171FDB" w14:textId="77777777" w:rsidR="00D63ABE" w:rsidRPr="00773CF5" w:rsidRDefault="00D63ABE" w:rsidP="00874737">
            <w:pPr>
              <w:pStyle w:val="a2"/>
              <w:shd w:val="clear" w:color="auto" w:fill="auto"/>
              <w:spacing w:after="120"/>
              <w:ind w:right="79"/>
              <w:rPr>
                <w:rFonts w:ascii="Sylfaen" w:hAnsi="Sylfaen"/>
                <w:sz w:val="16"/>
                <w:szCs w:val="16"/>
              </w:rPr>
            </w:pPr>
            <w:r w:rsidRPr="00773CF5">
              <w:rPr>
                <w:rFonts w:ascii="Sylfaen" w:hAnsi="Sylfaen"/>
                <w:sz w:val="16"/>
                <w:szCs w:val="16"/>
              </w:rPr>
              <w:t>Extracts (petroleum), hydrotreated light paraffinic distillate solvent, if they contain &gt; 3 % w/w DMSO extract</w:t>
            </w:r>
          </w:p>
        </w:tc>
        <w:tc>
          <w:tcPr>
            <w:tcW w:w="2268" w:type="dxa"/>
            <w:tcBorders>
              <w:top w:val="single" w:sz="4" w:space="0" w:color="auto"/>
              <w:left w:val="single" w:sz="4" w:space="0" w:color="auto"/>
            </w:tcBorders>
            <w:shd w:val="clear" w:color="auto" w:fill="FFFFFF"/>
          </w:tcPr>
          <w:p w14:paraId="6E2DCC0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91995-73-2</w:t>
            </w:r>
          </w:p>
        </w:tc>
        <w:tc>
          <w:tcPr>
            <w:tcW w:w="1705" w:type="dxa"/>
            <w:tcBorders>
              <w:top w:val="single" w:sz="4" w:space="0" w:color="auto"/>
              <w:left w:val="single" w:sz="4" w:space="0" w:color="auto"/>
              <w:right w:val="single" w:sz="4" w:space="0" w:color="auto"/>
            </w:tcBorders>
            <w:shd w:val="clear" w:color="auto" w:fill="FFFFFF"/>
          </w:tcPr>
          <w:p w14:paraId="6DF82C1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295-335-4</w:t>
            </w:r>
          </w:p>
        </w:tc>
      </w:tr>
      <w:tr w:rsidR="009275DE" w:rsidRPr="00773CF5" w14:paraId="4A74C06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B93A67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816</w:t>
            </w:r>
          </w:p>
        </w:tc>
        <w:tc>
          <w:tcPr>
            <w:tcW w:w="4969" w:type="dxa"/>
            <w:gridSpan w:val="2"/>
            <w:tcBorders>
              <w:top w:val="single" w:sz="4" w:space="0" w:color="auto"/>
              <w:left w:val="single" w:sz="4" w:space="0" w:color="auto"/>
            </w:tcBorders>
            <w:shd w:val="clear" w:color="auto" w:fill="FFFFFF"/>
            <w:vAlign w:val="bottom"/>
          </w:tcPr>
          <w:p w14:paraId="2A661D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լիգրոինային թորամասի թորվածքի լուծիչ՝ հիդրոդեսուլֆուրացված,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2A81557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naphthenic distillate solvent, hydrodesulfurised, if they contain &gt; 3 % w/w DMSO extract</w:t>
            </w:r>
          </w:p>
        </w:tc>
        <w:tc>
          <w:tcPr>
            <w:tcW w:w="2268" w:type="dxa"/>
            <w:tcBorders>
              <w:top w:val="single" w:sz="4" w:space="0" w:color="auto"/>
              <w:left w:val="single" w:sz="4" w:space="0" w:color="auto"/>
            </w:tcBorders>
            <w:shd w:val="clear" w:color="auto" w:fill="FFFFFF"/>
          </w:tcPr>
          <w:p w14:paraId="3EB8D0E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91995-75-4</w:t>
            </w:r>
          </w:p>
        </w:tc>
        <w:tc>
          <w:tcPr>
            <w:tcW w:w="1705" w:type="dxa"/>
            <w:tcBorders>
              <w:top w:val="single" w:sz="4" w:space="0" w:color="auto"/>
              <w:left w:val="single" w:sz="4" w:space="0" w:color="auto"/>
              <w:right w:val="single" w:sz="4" w:space="0" w:color="auto"/>
            </w:tcBorders>
            <w:shd w:val="clear" w:color="auto" w:fill="FFFFFF"/>
          </w:tcPr>
          <w:p w14:paraId="5332445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295-338-0</w:t>
            </w:r>
          </w:p>
        </w:tc>
      </w:tr>
      <w:tr w:rsidR="009275DE" w:rsidRPr="00773CF5" w14:paraId="2FD306D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C071B5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817</w:t>
            </w:r>
          </w:p>
        </w:tc>
        <w:tc>
          <w:tcPr>
            <w:tcW w:w="4969" w:type="dxa"/>
            <w:gridSpan w:val="2"/>
            <w:tcBorders>
              <w:top w:val="single" w:sz="4" w:space="0" w:color="auto"/>
              <w:left w:val="single" w:sz="4" w:space="0" w:color="auto"/>
            </w:tcBorders>
            <w:shd w:val="clear" w:color="auto" w:fill="FFFFFF"/>
            <w:vAlign w:val="bottom"/>
          </w:tcPr>
          <w:p w14:paraId="37B0E19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պարաֆինային թորամասի թորվածքի լուծիչ՝ թթվով մշակված,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17CA9FB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paraffinic distillate solvent, acid-treated, if they contain &gt; 3 % w/w DMSO extract</w:t>
            </w:r>
          </w:p>
        </w:tc>
        <w:tc>
          <w:tcPr>
            <w:tcW w:w="2268" w:type="dxa"/>
            <w:tcBorders>
              <w:top w:val="single" w:sz="4" w:space="0" w:color="auto"/>
              <w:left w:val="single" w:sz="4" w:space="0" w:color="auto"/>
            </w:tcBorders>
            <w:shd w:val="clear" w:color="auto" w:fill="FFFFFF"/>
          </w:tcPr>
          <w:p w14:paraId="535EFF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91995-76-5</w:t>
            </w:r>
          </w:p>
        </w:tc>
        <w:tc>
          <w:tcPr>
            <w:tcW w:w="1705" w:type="dxa"/>
            <w:tcBorders>
              <w:top w:val="single" w:sz="4" w:space="0" w:color="auto"/>
              <w:left w:val="single" w:sz="4" w:space="0" w:color="auto"/>
              <w:right w:val="single" w:sz="4" w:space="0" w:color="auto"/>
            </w:tcBorders>
            <w:shd w:val="clear" w:color="auto" w:fill="FFFFFF"/>
          </w:tcPr>
          <w:p w14:paraId="7E80D7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295-339-6</w:t>
            </w:r>
          </w:p>
        </w:tc>
      </w:tr>
      <w:tr w:rsidR="009275DE" w:rsidRPr="00773CF5" w14:paraId="3058627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DBB44B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818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447368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պարաֆինային թորամասի թորվածքի լուծիչ՝ հիդրոդեսուլֆուրացված, եթե դրանք պարունակում են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5B03DF6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paraffinic distillate solvent, hydrodesulfurised,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3E9DCC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91995-77-6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6CC8D5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295-340-1</w:t>
            </w:r>
          </w:p>
        </w:tc>
      </w:tr>
      <w:tr w:rsidR="009275DE" w:rsidRPr="00773CF5" w14:paraId="30594F6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9C6006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819</w:t>
            </w:r>
          </w:p>
        </w:tc>
        <w:tc>
          <w:tcPr>
            <w:tcW w:w="4969" w:type="dxa"/>
            <w:gridSpan w:val="2"/>
            <w:tcBorders>
              <w:top w:val="single" w:sz="4" w:space="0" w:color="auto"/>
              <w:left w:val="single" w:sz="4" w:space="0" w:color="auto"/>
            </w:tcBorders>
            <w:shd w:val="clear" w:color="auto" w:fill="FFFFFF"/>
            <w:vAlign w:val="bottom"/>
          </w:tcPr>
          <w:p w14:paraId="4C09C6A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թորամասի վակուումային գազայուղի լուծիչ՝ հիդրոմաքրման ենթարկված,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2E16FC1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vacuum gas oil solvent, hydrotreated, if they contain &gt; 3 % w/w DMSO extract</w:t>
            </w:r>
          </w:p>
        </w:tc>
        <w:tc>
          <w:tcPr>
            <w:tcW w:w="2268" w:type="dxa"/>
            <w:tcBorders>
              <w:top w:val="single" w:sz="4" w:space="0" w:color="auto"/>
              <w:left w:val="single" w:sz="4" w:space="0" w:color="auto"/>
            </w:tcBorders>
            <w:shd w:val="clear" w:color="auto" w:fill="FFFFFF"/>
          </w:tcPr>
          <w:p w14:paraId="42D0D4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91995-79-8</w:t>
            </w:r>
          </w:p>
        </w:tc>
        <w:tc>
          <w:tcPr>
            <w:tcW w:w="1705" w:type="dxa"/>
            <w:tcBorders>
              <w:top w:val="single" w:sz="4" w:space="0" w:color="auto"/>
              <w:left w:val="single" w:sz="4" w:space="0" w:color="auto"/>
              <w:right w:val="single" w:sz="4" w:space="0" w:color="auto"/>
            </w:tcBorders>
            <w:shd w:val="clear" w:color="auto" w:fill="FFFFFF"/>
          </w:tcPr>
          <w:p w14:paraId="606C287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295-342-2</w:t>
            </w:r>
          </w:p>
        </w:tc>
      </w:tr>
      <w:tr w:rsidR="009275DE" w:rsidRPr="00773CF5" w14:paraId="1D929B9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D48B52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820</w:t>
            </w:r>
          </w:p>
        </w:tc>
        <w:tc>
          <w:tcPr>
            <w:tcW w:w="4969" w:type="dxa"/>
            <w:gridSpan w:val="2"/>
            <w:tcBorders>
              <w:top w:val="single" w:sz="4" w:space="0" w:color="auto"/>
              <w:left w:val="single" w:sz="4" w:space="0" w:color="auto"/>
            </w:tcBorders>
            <w:shd w:val="clear" w:color="auto" w:fill="FFFFFF"/>
            <w:vAlign w:val="bottom"/>
          </w:tcPr>
          <w:p w14:paraId="195B827A"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Յուղի նստվածք (նավթամթերք)՝ ջրով մշակված,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66A93100"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Foots oil (petroleum), hydrotreated, if it contains &gt; 3 % w/w DMSO extract</w:t>
            </w:r>
          </w:p>
        </w:tc>
        <w:tc>
          <w:tcPr>
            <w:tcW w:w="2268" w:type="dxa"/>
            <w:tcBorders>
              <w:top w:val="single" w:sz="4" w:space="0" w:color="auto"/>
              <w:left w:val="single" w:sz="4" w:space="0" w:color="auto"/>
            </w:tcBorders>
            <w:shd w:val="clear" w:color="auto" w:fill="FFFFFF"/>
          </w:tcPr>
          <w:p w14:paraId="03C9AD1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92045-12-0</w:t>
            </w:r>
          </w:p>
        </w:tc>
        <w:tc>
          <w:tcPr>
            <w:tcW w:w="1705" w:type="dxa"/>
            <w:tcBorders>
              <w:top w:val="single" w:sz="4" w:space="0" w:color="auto"/>
              <w:left w:val="single" w:sz="4" w:space="0" w:color="auto"/>
              <w:right w:val="single" w:sz="4" w:space="0" w:color="auto"/>
            </w:tcBorders>
            <w:shd w:val="clear" w:color="auto" w:fill="FFFFFF"/>
          </w:tcPr>
          <w:p w14:paraId="6B00ED0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295-394-6</w:t>
            </w:r>
          </w:p>
        </w:tc>
      </w:tr>
      <w:tr w:rsidR="009275DE" w:rsidRPr="00773CF5" w14:paraId="52C8E49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C6876A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821</w:t>
            </w:r>
          </w:p>
        </w:tc>
        <w:tc>
          <w:tcPr>
            <w:tcW w:w="4969" w:type="dxa"/>
            <w:gridSpan w:val="2"/>
            <w:tcBorders>
              <w:top w:val="single" w:sz="4" w:space="0" w:color="auto"/>
              <w:left w:val="single" w:sz="4" w:space="0" w:color="auto"/>
            </w:tcBorders>
            <w:shd w:val="clear" w:color="auto" w:fill="FFFFFF"/>
            <w:vAlign w:val="bottom"/>
          </w:tcPr>
          <w:p w14:paraId="6E9BD8D9"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17-35</w:t>
            </w:r>
            <w:r w:rsidRPr="00773CF5">
              <w:rPr>
                <w:rFonts w:ascii="Sylfaen" w:hAnsi="Sylfaen"/>
                <w:sz w:val="16"/>
                <w:szCs w:val="16"/>
              </w:rPr>
              <w:t>՝ լուծիչի միջոցով արտազատված՝ պարաֆինազերծված՝ հիդրոմաքրման ենթարկված,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6BDAFF48"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17-35</w:t>
            </w:r>
            <w:r w:rsidRPr="00773CF5">
              <w:rPr>
                <w:rFonts w:ascii="Sylfaen" w:hAnsi="Sylfaen"/>
                <w:sz w:val="16"/>
                <w:szCs w:val="16"/>
              </w:rPr>
              <w:t>, solvent-extd., dewaxed, hydrotreated, if they contain &gt; 3 % w/w DMSO extract</w:t>
            </w:r>
          </w:p>
        </w:tc>
        <w:tc>
          <w:tcPr>
            <w:tcW w:w="2268" w:type="dxa"/>
            <w:tcBorders>
              <w:top w:val="single" w:sz="4" w:space="0" w:color="auto"/>
              <w:left w:val="single" w:sz="4" w:space="0" w:color="auto"/>
            </w:tcBorders>
            <w:shd w:val="clear" w:color="auto" w:fill="FFFFFF"/>
          </w:tcPr>
          <w:p w14:paraId="4B80502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92045-42-6</w:t>
            </w:r>
          </w:p>
        </w:tc>
        <w:tc>
          <w:tcPr>
            <w:tcW w:w="1705" w:type="dxa"/>
            <w:tcBorders>
              <w:top w:val="single" w:sz="4" w:space="0" w:color="auto"/>
              <w:left w:val="single" w:sz="4" w:space="0" w:color="auto"/>
              <w:right w:val="single" w:sz="4" w:space="0" w:color="auto"/>
            </w:tcBorders>
            <w:shd w:val="clear" w:color="auto" w:fill="FFFFFF"/>
          </w:tcPr>
          <w:p w14:paraId="148F26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295-423-2</w:t>
            </w:r>
          </w:p>
        </w:tc>
      </w:tr>
      <w:tr w:rsidR="009275DE" w:rsidRPr="00773CF5" w14:paraId="2339233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FF7793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822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3F1D11A"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Քսայուղեր (նավթամթերք)՝ հիդրոկրեկինգի ենթարկված, ոչ արոմատիկ, լուծիչի միջոցով պարաֆինազերծված, եթե դրանք պարունակում են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7EEFAD2E"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Lubricating oils (petroleum), hydrocracked nonarom solvent-deparaffined,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4BD3BCA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92045-43-7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4F8AE0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295-424-8</w:t>
            </w:r>
          </w:p>
        </w:tc>
      </w:tr>
      <w:tr w:rsidR="009275DE" w:rsidRPr="00773CF5" w14:paraId="090725C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208418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823</w:t>
            </w:r>
          </w:p>
        </w:tc>
        <w:tc>
          <w:tcPr>
            <w:tcW w:w="4969" w:type="dxa"/>
            <w:gridSpan w:val="2"/>
            <w:tcBorders>
              <w:top w:val="single" w:sz="4" w:space="0" w:color="auto"/>
              <w:left w:val="single" w:sz="4" w:space="0" w:color="auto"/>
            </w:tcBorders>
            <w:shd w:val="clear" w:color="auto" w:fill="FFFFFF"/>
            <w:vAlign w:val="bottom"/>
          </w:tcPr>
          <w:p w14:paraId="71C5D3D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յուղեր (նավթամթերք)՝ հիդրոկրեկինգի ենթարկված, թթվով մշակված, լուծիչի միջոցով պարաֆինազերծված,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4D5DDBF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Residual oils (petroleum), hydrocracked acid-treated solvent-dewaxed, if they contain &gt; 3 % w/w DMSO extract</w:t>
            </w:r>
          </w:p>
        </w:tc>
        <w:tc>
          <w:tcPr>
            <w:tcW w:w="2268" w:type="dxa"/>
            <w:tcBorders>
              <w:top w:val="single" w:sz="4" w:space="0" w:color="auto"/>
              <w:left w:val="single" w:sz="4" w:space="0" w:color="auto"/>
            </w:tcBorders>
            <w:shd w:val="clear" w:color="auto" w:fill="FFFFFF"/>
          </w:tcPr>
          <w:p w14:paraId="24CC775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92061-86-4</w:t>
            </w:r>
          </w:p>
        </w:tc>
        <w:tc>
          <w:tcPr>
            <w:tcW w:w="1705" w:type="dxa"/>
            <w:tcBorders>
              <w:top w:val="single" w:sz="4" w:space="0" w:color="auto"/>
              <w:left w:val="single" w:sz="4" w:space="0" w:color="auto"/>
              <w:right w:val="single" w:sz="4" w:space="0" w:color="auto"/>
            </w:tcBorders>
            <w:shd w:val="clear" w:color="auto" w:fill="FFFFFF"/>
          </w:tcPr>
          <w:p w14:paraId="530BDC1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295-499-7</w:t>
            </w:r>
          </w:p>
        </w:tc>
      </w:tr>
      <w:tr w:rsidR="009275DE" w:rsidRPr="00773CF5" w14:paraId="3285CF5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24087A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824</w:t>
            </w:r>
          </w:p>
        </w:tc>
        <w:tc>
          <w:tcPr>
            <w:tcW w:w="4969" w:type="dxa"/>
            <w:gridSpan w:val="2"/>
            <w:tcBorders>
              <w:top w:val="single" w:sz="4" w:space="0" w:color="auto"/>
              <w:left w:val="single" w:sz="4" w:space="0" w:color="auto"/>
            </w:tcBorders>
            <w:shd w:val="clear" w:color="auto" w:fill="FFFFFF"/>
            <w:vAlign w:val="bottom"/>
          </w:tcPr>
          <w:p w14:paraId="30A0D50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Պարաֆինային յուղեր (նավթամթերք)՝ ծանր թորամաս՝ լուծիչով ընտրողաբար զտված, պարաֆինազերծված,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251952C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Paraffin oils (petroleum), solvent-refined dewaxed heavy, if they contain &gt; 3 % w/w DMSO extract</w:t>
            </w:r>
          </w:p>
        </w:tc>
        <w:tc>
          <w:tcPr>
            <w:tcW w:w="2268" w:type="dxa"/>
            <w:tcBorders>
              <w:top w:val="single" w:sz="4" w:space="0" w:color="auto"/>
              <w:left w:val="single" w:sz="4" w:space="0" w:color="auto"/>
            </w:tcBorders>
            <w:shd w:val="clear" w:color="auto" w:fill="FFFFFF"/>
          </w:tcPr>
          <w:p w14:paraId="5789389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92129-09-4</w:t>
            </w:r>
          </w:p>
        </w:tc>
        <w:tc>
          <w:tcPr>
            <w:tcW w:w="1705" w:type="dxa"/>
            <w:tcBorders>
              <w:top w:val="single" w:sz="4" w:space="0" w:color="auto"/>
              <w:left w:val="single" w:sz="4" w:space="0" w:color="auto"/>
              <w:right w:val="single" w:sz="4" w:space="0" w:color="auto"/>
            </w:tcBorders>
            <w:shd w:val="clear" w:color="auto" w:fill="FFFFFF"/>
          </w:tcPr>
          <w:p w14:paraId="464DD23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295-810-6</w:t>
            </w:r>
          </w:p>
        </w:tc>
      </w:tr>
      <w:tr w:rsidR="009275DE" w:rsidRPr="00773CF5" w14:paraId="050FC7C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26FE3C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825</w:t>
            </w:r>
          </w:p>
        </w:tc>
        <w:tc>
          <w:tcPr>
            <w:tcW w:w="4969" w:type="dxa"/>
            <w:gridSpan w:val="2"/>
            <w:tcBorders>
              <w:top w:val="single" w:sz="4" w:space="0" w:color="auto"/>
              <w:left w:val="single" w:sz="4" w:space="0" w:color="auto"/>
            </w:tcBorders>
            <w:shd w:val="clear" w:color="auto" w:fill="FFFFFF"/>
            <w:vAlign w:val="bottom"/>
          </w:tcPr>
          <w:p w14:paraId="2982BC8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ծանր պարաֆինային թորամասի թորվածքի լուծիչ՝ կավային զտման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1786B84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heavy paraffinic distillate solvent, clay-treated, if they contain &gt; 3 % w/w DMSO extract</w:t>
            </w:r>
          </w:p>
        </w:tc>
        <w:tc>
          <w:tcPr>
            <w:tcW w:w="2268" w:type="dxa"/>
            <w:tcBorders>
              <w:top w:val="single" w:sz="4" w:space="0" w:color="auto"/>
              <w:left w:val="single" w:sz="4" w:space="0" w:color="auto"/>
            </w:tcBorders>
            <w:shd w:val="clear" w:color="auto" w:fill="FFFFFF"/>
          </w:tcPr>
          <w:p w14:paraId="2658F2C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92704-08-0</w:t>
            </w:r>
          </w:p>
        </w:tc>
        <w:tc>
          <w:tcPr>
            <w:tcW w:w="1705" w:type="dxa"/>
            <w:tcBorders>
              <w:top w:val="single" w:sz="4" w:space="0" w:color="auto"/>
              <w:left w:val="single" w:sz="4" w:space="0" w:color="auto"/>
              <w:right w:val="single" w:sz="4" w:space="0" w:color="auto"/>
            </w:tcBorders>
            <w:shd w:val="clear" w:color="auto" w:fill="FFFFFF"/>
          </w:tcPr>
          <w:p w14:paraId="3D65CA5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296-437-1</w:t>
            </w:r>
          </w:p>
        </w:tc>
      </w:tr>
      <w:tr w:rsidR="009275DE" w:rsidRPr="00773CF5" w14:paraId="7668176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97070F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826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9AA92B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Քսայուղեր (նավթամթերք)՝ հիմնական յուղեր՝ պարաֆինային, եթե դրանք պարունակում են &gt; 3 % ԴՄՍՕ-ի լուծամզուք</w:t>
            </w:r>
          </w:p>
        </w:tc>
        <w:tc>
          <w:tcPr>
            <w:tcW w:w="4252" w:type="dxa"/>
            <w:tcBorders>
              <w:top w:val="single" w:sz="4" w:space="0" w:color="auto"/>
              <w:left w:val="single" w:sz="4" w:space="0" w:color="auto"/>
              <w:bottom w:val="single" w:sz="4" w:space="0" w:color="auto"/>
            </w:tcBorders>
            <w:shd w:val="clear" w:color="auto" w:fill="FFFFFF"/>
            <w:vAlign w:val="bottom"/>
          </w:tcPr>
          <w:p w14:paraId="1FCC42C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(petroleum), base oils, paraffinic,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7A2B090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93572-43-1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0068D5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297-474-6</w:t>
            </w:r>
          </w:p>
        </w:tc>
      </w:tr>
      <w:tr w:rsidR="009275DE" w:rsidRPr="00773CF5" w14:paraId="414803F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25655A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827</w:t>
            </w:r>
          </w:p>
        </w:tc>
        <w:tc>
          <w:tcPr>
            <w:tcW w:w="4969" w:type="dxa"/>
            <w:gridSpan w:val="2"/>
            <w:tcBorders>
              <w:top w:val="single" w:sz="4" w:space="0" w:color="auto"/>
              <w:left w:val="single" w:sz="4" w:space="0" w:color="auto"/>
            </w:tcBorders>
            <w:shd w:val="clear" w:color="auto" w:fill="FFFFFF"/>
            <w:vAlign w:val="bottom"/>
          </w:tcPr>
          <w:p w14:paraId="1520F17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ծանր լիգրոինային թորամասի թորվածքի լուծիչ՝ հիդրոդեսուլֆուրացված,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2BDC172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Ехtracts (petroleum), heavy naphthenic distillate solvent, hydrodesulfurised, if they contain &gt; 3 % w/w DMSO extract</w:t>
            </w:r>
          </w:p>
        </w:tc>
        <w:tc>
          <w:tcPr>
            <w:tcW w:w="2268" w:type="dxa"/>
            <w:tcBorders>
              <w:top w:val="single" w:sz="4" w:space="0" w:color="auto"/>
              <w:left w:val="single" w:sz="4" w:space="0" w:color="auto"/>
            </w:tcBorders>
            <w:shd w:val="clear" w:color="auto" w:fill="FFFFFF"/>
          </w:tcPr>
          <w:p w14:paraId="35702F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93763-10-1</w:t>
            </w:r>
          </w:p>
        </w:tc>
        <w:tc>
          <w:tcPr>
            <w:tcW w:w="1705" w:type="dxa"/>
            <w:tcBorders>
              <w:top w:val="single" w:sz="4" w:space="0" w:color="auto"/>
              <w:left w:val="single" w:sz="4" w:space="0" w:color="auto"/>
              <w:right w:val="single" w:sz="4" w:space="0" w:color="auto"/>
            </w:tcBorders>
            <w:shd w:val="clear" w:color="auto" w:fill="FFFFFF"/>
          </w:tcPr>
          <w:p w14:paraId="2BED14E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297-827-4</w:t>
            </w:r>
          </w:p>
        </w:tc>
      </w:tr>
      <w:tr w:rsidR="009275DE" w:rsidRPr="00773CF5" w14:paraId="30C64F4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2CDD67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828</w:t>
            </w:r>
          </w:p>
        </w:tc>
        <w:tc>
          <w:tcPr>
            <w:tcW w:w="4969" w:type="dxa"/>
            <w:gridSpan w:val="2"/>
            <w:tcBorders>
              <w:top w:val="single" w:sz="4" w:space="0" w:color="auto"/>
              <w:left w:val="single" w:sz="4" w:space="0" w:color="auto"/>
            </w:tcBorders>
            <w:shd w:val="clear" w:color="auto" w:fill="FFFFFF"/>
            <w:vAlign w:val="bottom"/>
          </w:tcPr>
          <w:p w14:paraId="2DA9F0C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ծանր պարաֆինային թորամասի լուծիչով պարաֆինազերծված թորվածքի համար լուծիչ՝ հիդրոդեսուլֆուրացված,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6B8779D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Ехtracts (petroleum), solvent-dewaxed heavy paraffinic distillate solvent, hydrodesulfurised, if they contain &gt; 3 % w/w DMSO Ехtract</w:t>
            </w:r>
          </w:p>
        </w:tc>
        <w:tc>
          <w:tcPr>
            <w:tcW w:w="2268" w:type="dxa"/>
            <w:tcBorders>
              <w:top w:val="single" w:sz="4" w:space="0" w:color="auto"/>
              <w:left w:val="single" w:sz="4" w:space="0" w:color="auto"/>
            </w:tcBorders>
            <w:shd w:val="clear" w:color="auto" w:fill="FFFFFF"/>
          </w:tcPr>
          <w:p w14:paraId="475ABC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93763-11-2</w:t>
            </w:r>
          </w:p>
        </w:tc>
        <w:tc>
          <w:tcPr>
            <w:tcW w:w="1705" w:type="dxa"/>
            <w:tcBorders>
              <w:top w:val="single" w:sz="4" w:space="0" w:color="auto"/>
              <w:left w:val="single" w:sz="4" w:space="0" w:color="auto"/>
              <w:right w:val="single" w:sz="4" w:space="0" w:color="auto"/>
            </w:tcBorders>
            <w:shd w:val="clear" w:color="auto" w:fill="FFFFFF"/>
          </w:tcPr>
          <w:p w14:paraId="7F09A9D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297-829-5</w:t>
            </w:r>
          </w:p>
        </w:tc>
      </w:tr>
      <w:tr w:rsidR="009275DE" w:rsidRPr="00773CF5" w14:paraId="0993136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2DB9E5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829</w:t>
            </w:r>
          </w:p>
        </w:tc>
        <w:tc>
          <w:tcPr>
            <w:tcW w:w="4969" w:type="dxa"/>
            <w:gridSpan w:val="2"/>
            <w:tcBorders>
              <w:top w:val="single" w:sz="4" w:space="0" w:color="auto"/>
              <w:left w:val="single" w:sz="4" w:space="0" w:color="auto"/>
            </w:tcBorders>
            <w:shd w:val="clear" w:color="auto" w:fill="FFFFFF"/>
            <w:vAlign w:val="bottom"/>
          </w:tcPr>
          <w:p w14:paraId="7E5784F7"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Ածխաջրածիններ՝ պարաֆինային թորամասի թորման մնացորդ՝ հիդրոկրեկինգի (ջերմաճեղքման) ենթարկված, լուծիչով պարաֆինազերծված,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7E94EB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Hydrocarbons, hydrocracked paraffinic distn. residues, solvent-dewaxed, if they contain &gt; 3 % w/w DMSO extract</w:t>
            </w:r>
          </w:p>
        </w:tc>
        <w:tc>
          <w:tcPr>
            <w:tcW w:w="2268" w:type="dxa"/>
            <w:tcBorders>
              <w:top w:val="single" w:sz="4" w:space="0" w:color="auto"/>
              <w:left w:val="single" w:sz="4" w:space="0" w:color="auto"/>
            </w:tcBorders>
            <w:shd w:val="clear" w:color="auto" w:fill="FFFFFF"/>
          </w:tcPr>
          <w:p w14:paraId="321B330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93763-38-3</w:t>
            </w:r>
          </w:p>
        </w:tc>
        <w:tc>
          <w:tcPr>
            <w:tcW w:w="1705" w:type="dxa"/>
            <w:tcBorders>
              <w:top w:val="single" w:sz="4" w:space="0" w:color="auto"/>
              <w:left w:val="single" w:sz="4" w:space="0" w:color="auto"/>
              <w:right w:val="single" w:sz="4" w:space="0" w:color="auto"/>
            </w:tcBorders>
            <w:shd w:val="clear" w:color="auto" w:fill="FFFFFF"/>
          </w:tcPr>
          <w:p w14:paraId="5881E09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297-857-8</w:t>
            </w:r>
          </w:p>
        </w:tc>
      </w:tr>
      <w:tr w:rsidR="009275DE" w:rsidRPr="00773CF5" w14:paraId="647C482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A5AF4A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830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E68C65F"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Յուղի նստվածք (նավթամթերք)՝ թթվով մշակված, եթե այն պարունակում է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548EEF3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Foots oil (petroleum), acid-treated, if it contains &gt; 3 % w/w DMSO extract</w:t>
            </w:r>
          </w:p>
        </w:tc>
        <w:tc>
          <w:tcPr>
            <w:tcW w:w="2268" w:type="dxa"/>
            <w:tcBorders>
              <w:top w:val="single" w:sz="4" w:space="0" w:color="auto"/>
              <w:left w:val="single" w:sz="4" w:space="0" w:color="auto"/>
              <w:bottom w:val="single" w:sz="4" w:space="0" w:color="auto"/>
            </w:tcBorders>
            <w:shd w:val="clear" w:color="auto" w:fill="FFFFFF"/>
          </w:tcPr>
          <w:p w14:paraId="0A7C26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93924-31-3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7EAC45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300-225-7</w:t>
            </w:r>
          </w:p>
        </w:tc>
      </w:tr>
      <w:tr w:rsidR="009275DE" w:rsidRPr="00773CF5" w14:paraId="5FC7A68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EE9D41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831</w:t>
            </w:r>
          </w:p>
        </w:tc>
        <w:tc>
          <w:tcPr>
            <w:tcW w:w="4969" w:type="dxa"/>
            <w:gridSpan w:val="2"/>
            <w:tcBorders>
              <w:top w:val="single" w:sz="4" w:space="0" w:color="auto"/>
              <w:left w:val="single" w:sz="4" w:space="0" w:color="auto"/>
            </w:tcBorders>
            <w:shd w:val="clear" w:color="auto" w:fill="FFFFFF"/>
            <w:vAlign w:val="bottom"/>
          </w:tcPr>
          <w:p w14:paraId="3B7B60B6"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Յուղի նստվածք (նավթամթերք)՝ թթվով մշակված,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0739E97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Foots oil (petroleum), acid-treated, if it contains &gt; 3 % w/w DMSO extract</w:t>
            </w:r>
          </w:p>
        </w:tc>
        <w:tc>
          <w:tcPr>
            <w:tcW w:w="2268" w:type="dxa"/>
            <w:tcBorders>
              <w:top w:val="single" w:sz="4" w:space="0" w:color="auto"/>
              <w:left w:val="single" w:sz="4" w:space="0" w:color="auto"/>
            </w:tcBorders>
            <w:shd w:val="clear" w:color="auto" w:fill="FFFFFF"/>
          </w:tcPr>
          <w:p w14:paraId="53BED27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93924-32-4</w:t>
            </w:r>
          </w:p>
        </w:tc>
        <w:tc>
          <w:tcPr>
            <w:tcW w:w="1705" w:type="dxa"/>
            <w:tcBorders>
              <w:top w:val="single" w:sz="4" w:space="0" w:color="auto"/>
              <w:left w:val="single" w:sz="4" w:space="0" w:color="auto"/>
              <w:right w:val="single" w:sz="4" w:space="0" w:color="auto"/>
            </w:tcBorders>
            <w:shd w:val="clear" w:color="auto" w:fill="FFFFFF"/>
          </w:tcPr>
          <w:p w14:paraId="5A9D4E0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300-226-2</w:t>
            </w:r>
          </w:p>
        </w:tc>
      </w:tr>
      <w:tr w:rsidR="009275DE" w:rsidRPr="00773CF5" w14:paraId="1266727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94D760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832</w:t>
            </w:r>
          </w:p>
        </w:tc>
        <w:tc>
          <w:tcPr>
            <w:tcW w:w="4969" w:type="dxa"/>
            <w:gridSpan w:val="2"/>
            <w:tcBorders>
              <w:top w:val="single" w:sz="4" w:space="0" w:color="auto"/>
              <w:left w:val="single" w:sz="4" w:space="0" w:color="auto"/>
            </w:tcBorders>
            <w:shd w:val="clear" w:color="auto" w:fill="FFFFFF"/>
            <w:vAlign w:val="bottom"/>
          </w:tcPr>
          <w:p w14:paraId="7BB56EE3"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20-50</w:t>
            </w:r>
            <w:r w:rsidRPr="00773CF5">
              <w:rPr>
                <w:rFonts w:ascii="Sylfaen" w:hAnsi="Sylfaen"/>
                <w:sz w:val="16"/>
                <w:szCs w:val="16"/>
              </w:rPr>
              <w:t>, ջրածնավորված (հիդրոգենացված) մնացորդային յուղի վակուումային թորման թորվածք,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vAlign w:val="bottom"/>
          </w:tcPr>
          <w:p w14:paraId="7A6BE8D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20-50</w:t>
            </w:r>
            <w:r w:rsidRPr="00773CF5">
              <w:rPr>
                <w:rFonts w:ascii="Sylfaen" w:hAnsi="Sylfaen"/>
                <w:sz w:val="16"/>
                <w:szCs w:val="16"/>
              </w:rPr>
              <w:t>, residual oil hydrogenation vacuum distillate, if they contain &gt; 3 % w/w DMSO extract</w:t>
            </w:r>
          </w:p>
        </w:tc>
        <w:tc>
          <w:tcPr>
            <w:tcW w:w="2268" w:type="dxa"/>
            <w:tcBorders>
              <w:top w:val="single" w:sz="4" w:space="0" w:color="auto"/>
              <w:left w:val="single" w:sz="4" w:space="0" w:color="auto"/>
            </w:tcBorders>
            <w:shd w:val="clear" w:color="auto" w:fill="FFFFFF"/>
          </w:tcPr>
          <w:p w14:paraId="18D022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93924-61-9</w:t>
            </w:r>
          </w:p>
        </w:tc>
        <w:tc>
          <w:tcPr>
            <w:tcW w:w="1705" w:type="dxa"/>
            <w:tcBorders>
              <w:top w:val="single" w:sz="4" w:space="0" w:color="auto"/>
              <w:left w:val="single" w:sz="4" w:space="0" w:color="auto"/>
              <w:right w:val="single" w:sz="4" w:space="0" w:color="auto"/>
            </w:tcBorders>
            <w:shd w:val="clear" w:color="auto" w:fill="FFFFFF"/>
          </w:tcPr>
          <w:p w14:paraId="03CE0A1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300-227-1</w:t>
            </w:r>
          </w:p>
        </w:tc>
      </w:tr>
      <w:tr w:rsidR="009275DE" w:rsidRPr="00773CF5" w14:paraId="7DF35C2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F41419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833</w:t>
            </w:r>
          </w:p>
        </w:tc>
        <w:tc>
          <w:tcPr>
            <w:tcW w:w="4969" w:type="dxa"/>
            <w:gridSpan w:val="2"/>
            <w:tcBorders>
              <w:top w:val="single" w:sz="4" w:space="0" w:color="auto"/>
              <w:left w:val="single" w:sz="4" w:space="0" w:color="auto"/>
            </w:tcBorders>
            <w:shd w:val="clear" w:color="auto" w:fill="FFFFFF"/>
            <w:vAlign w:val="bottom"/>
          </w:tcPr>
          <w:p w14:paraId="057D8D28"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Թորվածքներ (նավթամթերք), ծանր թորամաս՝ լուծիչով ընտրողաբար զտված, հիդրոմաքրման, ջրածնավորման (հիդրոգենացման)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3C9CE8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solvent-refined hydrotreated heavy, hydrogenated, if they contain &gt; 3 % w/w DMSO extract</w:t>
            </w:r>
          </w:p>
        </w:tc>
        <w:tc>
          <w:tcPr>
            <w:tcW w:w="2268" w:type="dxa"/>
            <w:tcBorders>
              <w:top w:val="single" w:sz="4" w:space="0" w:color="auto"/>
              <w:left w:val="single" w:sz="4" w:space="0" w:color="auto"/>
            </w:tcBorders>
            <w:shd w:val="clear" w:color="auto" w:fill="FFFFFF"/>
          </w:tcPr>
          <w:p w14:paraId="6A94818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94733-08-1</w:t>
            </w:r>
          </w:p>
        </w:tc>
        <w:tc>
          <w:tcPr>
            <w:tcW w:w="1705" w:type="dxa"/>
            <w:tcBorders>
              <w:top w:val="single" w:sz="4" w:space="0" w:color="auto"/>
              <w:left w:val="single" w:sz="4" w:space="0" w:color="auto"/>
              <w:right w:val="single" w:sz="4" w:space="0" w:color="auto"/>
            </w:tcBorders>
            <w:shd w:val="clear" w:color="auto" w:fill="FFFFFF"/>
          </w:tcPr>
          <w:p w14:paraId="5E3A4EF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305-588-5</w:t>
            </w:r>
          </w:p>
        </w:tc>
      </w:tr>
      <w:tr w:rsidR="009275DE" w:rsidRPr="00773CF5" w14:paraId="4D4FDD0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C230D8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834</w:t>
            </w:r>
          </w:p>
        </w:tc>
        <w:tc>
          <w:tcPr>
            <w:tcW w:w="4969" w:type="dxa"/>
            <w:gridSpan w:val="2"/>
            <w:tcBorders>
              <w:top w:val="single" w:sz="4" w:space="0" w:color="auto"/>
              <w:left w:val="single" w:sz="4" w:space="0" w:color="auto"/>
            </w:tcBorders>
            <w:shd w:val="clear" w:color="auto" w:fill="FFFFFF"/>
            <w:vAlign w:val="bottom"/>
          </w:tcPr>
          <w:p w14:paraId="67CAA0E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թորամաս՝ լուծիչով ընտրողաբար զտված, հիդրոկրեկինգի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638C767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solvent-refined hydrocracked light, if they contain &gt; 3 % w/w DMSO extract</w:t>
            </w:r>
          </w:p>
        </w:tc>
        <w:tc>
          <w:tcPr>
            <w:tcW w:w="2268" w:type="dxa"/>
            <w:tcBorders>
              <w:top w:val="single" w:sz="4" w:space="0" w:color="auto"/>
              <w:left w:val="single" w:sz="4" w:space="0" w:color="auto"/>
            </w:tcBorders>
            <w:shd w:val="clear" w:color="auto" w:fill="FFFFFF"/>
          </w:tcPr>
          <w:p w14:paraId="1EA8BEC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94733-09-2</w:t>
            </w:r>
          </w:p>
        </w:tc>
        <w:tc>
          <w:tcPr>
            <w:tcW w:w="1705" w:type="dxa"/>
            <w:tcBorders>
              <w:top w:val="single" w:sz="4" w:space="0" w:color="auto"/>
              <w:left w:val="single" w:sz="4" w:space="0" w:color="auto"/>
              <w:right w:val="single" w:sz="4" w:space="0" w:color="auto"/>
            </w:tcBorders>
            <w:shd w:val="clear" w:color="auto" w:fill="FFFFFF"/>
          </w:tcPr>
          <w:p w14:paraId="4AAC41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305-589-0</w:t>
            </w:r>
          </w:p>
        </w:tc>
      </w:tr>
      <w:tr w:rsidR="009275DE" w:rsidRPr="00773CF5" w14:paraId="6E38DD3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0BDE8EB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835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416A98C" w14:textId="77777777" w:rsidR="00D63ABE" w:rsidRPr="00773CF5" w:rsidRDefault="00D63ABE" w:rsidP="00874737">
            <w:pPr>
              <w:pStyle w:val="a2"/>
              <w:shd w:val="clear" w:color="auto" w:fill="auto"/>
              <w:spacing w:after="120"/>
              <w:ind w:right="131"/>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18-40</w:t>
            </w:r>
            <w:r w:rsidRPr="00773CF5">
              <w:rPr>
                <w:rFonts w:ascii="Sylfaen" w:hAnsi="Sylfaen"/>
                <w:sz w:val="16"/>
                <w:szCs w:val="16"/>
              </w:rPr>
              <w:t>, լուծիչով պարաֆինազերծված թորվածքի հիմքով մթերք՝ հիդրոկրեկինգի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bottom w:val="single" w:sz="4" w:space="0" w:color="auto"/>
            </w:tcBorders>
            <w:shd w:val="clear" w:color="auto" w:fill="FFFFFF"/>
            <w:vAlign w:val="bottom"/>
          </w:tcPr>
          <w:p w14:paraId="2473453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18-40</w:t>
            </w:r>
            <w:r w:rsidRPr="00773CF5">
              <w:rPr>
                <w:rFonts w:ascii="Sylfaen" w:hAnsi="Sylfaen"/>
                <w:sz w:val="16"/>
                <w:szCs w:val="16"/>
              </w:rPr>
              <w:t>, solvent-dewaxed hydrocracked distillate-based,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753405D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94733-15-0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7D1947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305-594-8</w:t>
            </w:r>
          </w:p>
        </w:tc>
      </w:tr>
      <w:tr w:rsidR="009275DE" w:rsidRPr="00773CF5" w14:paraId="14F9329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68B4DD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836</w:t>
            </w:r>
          </w:p>
        </w:tc>
        <w:tc>
          <w:tcPr>
            <w:tcW w:w="4969" w:type="dxa"/>
            <w:gridSpan w:val="2"/>
            <w:tcBorders>
              <w:top w:val="single" w:sz="4" w:space="0" w:color="auto"/>
              <w:left w:val="single" w:sz="4" w:space="0" w:color="auto"/>
            </w:tcBorders>
            <w:shd w:val="clear" w:color="auto" w:fill="FFFFFF"/>
            <w:vAlign w:val="bottom"/>
          </w:tcPr>
          <w:p w14:paraId="7936EAD4" w14:textId="77777777" w:rsidR="00D63ABE" w:rsidRPr="00773CF5" w:rsidRDefault="00D63ABE" w:rsidP="00874737">
            <w:pPr>
              <w:pStyle w:val="a2"/>
              <w:shd w:val="clear" w:color="auto" w:fill="auto"/>
              <w:spacing w:after="120"/>
              <w:ind w:right="131"/>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18-40</w:t>
            </w:r>
            <w:r w:rsidRPr="00773CF5">
              <w:rPr>
                <w:rFonts w:ascii="Sylfaen" w:hAnsi="Sylfaen"/>
                <w:sz w:val="16"/>
                <w:szCs w:val="16"/>
              </w:rPr>
              <w:t>, լուծիչով պարաֆինազերծված զտված նավթամթերքի հիմքով մթերք՝ ջրածնավորման (հիդրոգենացման)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4ADBB52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18-40</w:t>
            </w:r>
            <w:r w:rsidRPr="00773CF5">
              <w:rPr>
                <w:rFonts w:ascii="Sylfaen" w:hAnsi="Sylfaen"/>
                <w:sz w:val="16"/>
                <w:szCs w:val="16"/>
              </w:rPr>
              <w:t>, solvent-dewaxed hydrogenated raffinate-based, if they contain &gt; 3 % w/w DMSO extract</w:t>
            </w:r>
          </w:p>
        </w:tc>
        <w:tc>
          <w:tcPr>
            <w:tcW w:w="2268" w:type="dxa"/>
            <w:tcBorders>
              <w:top w:val="single" w:sz="4" w:space="0" w:color="auto"/>
              <w:left w:val="single" w:sz="4" w:space="0" w:color="auto"/>
            </w:tcBorders>
            <w:shd w:val="clear" w:color="auto" w:fill="FFFFFF"/>
          </w:tcPr>
          <w:p w14:paraId="69C1C05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94733-16-1</w:t>
            </w:r>
          </w:p>
        </w:tc>
        <w:tc>
          <w:tcPr>
            <w:tcW w:w="1705" w:type="dxa"/>
            <w:tcBorders>
              <w:top w:val="single" w:sz="4" w:space="0" w:color="auto"/>
              <w:left w:val="single" w:sz="4" w:space="0" w:color="auto"/>
              <w:right w:val="single" w:sz="4" w:space="0" w:color="auto"/>
            </w:tcBorders>
            <w:shd w:val="clear" w:color="auto" w:fill="FFFFFF"/>
          </w:tcPr>
          <w:p w14:paraId="48FC5FE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305-595-3</w:t>
            </w:r>
          </w:p>
        </w:tc>
      </w:tr>
      <w:tr w:rsidR="009275DE" w:rsidRPr="00773CF5" w14:paraId="19EE280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7175BE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837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62D3623" w14:textId="77777777" w:rsidR="00D63ABE" w:rsidRPr="00773CF5" w:rsidRDefault="00D63ABE" w:rsidP="00874737">
            <w:pPr>
              <w:pStyle w:val="a2"/>
              <w:shd w:val="clear" w:color="auto" w:fill="auto"/>
              <w:ind w:right="131"/>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13-30</w:t>
            </w:r>
            <w:r w:rsidRPr="00773CF5">
              <w:rPr>
                <w:rFonts w:ascii="Sylfaen" w:hAnsi="Sylfaen"/>
                <w:sz w:val="16"/>
                <w:szCs w:val="16"/>
              </w:rPr>
              <w:t>, հարստացված արոմատիկ միացություններով, լիգրոինային թորվածք՝ լուծիչով արտազատված,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5F829D4D"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13-30</w:t>
            </w:r>
            <w:r w:rsidRPr="00773CF5">
              <w:rPr>
                <w:rFonts w:ascii="Sylfaen" w:hAnsi="Sylfaen"/>
                <w:sz w:val="16"/>
                <w:szCs w:val="16"/>
              </w:rPr>
              <w:t>, arom.-rich, solvent- extd. naphthenic distillate,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30D982D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95371-04-3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37D533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305-971-7</w:t>
            </w:r>
          </w:p>
        </w:tc>
      </w:tr>
      <w:tr w:rsidR="009275DE" w:rsidRPr="00773CF5" w14:paraId="19979BC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082F74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838</w:t>
            </w:r>
          </w:p>
        </w:tc>
        <w:tc>
          <w:tcPr>
            <w:tcW w:w="4969" w:type="dxa"/>
            <w:gridSpan w:val="2"/>
            <w:tcBorders>
              <w:top w:val="single" w:sz="4" w:space="0" w:color="auto"/>
              <w:left w:val="single" w:sz="4" w:space="0" w:color="auto"/>
            </w:tcBorders>
            <w:shd w:val="clear" w:color="auto" w:fill="FFFFFF"/>
            <w:vAlign w:val="bottom"/>
          </w:tcPr>
          <w:p w14:paraId="1B552AFF" w14:textId="77777777" w:rsidR="00D63ABE" w:rsidRPr="00773CF5" w:rsidRDefault="00D63ABE" w:rsidP="00874737">
            <w:pPr>
              <w:pStyle w:val="a2"/>
              <w:shd w:val="clear" w:color="auto" w:fill="auto"/>
              <w:ind w:right="131"/>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16-32</w:t>
            </w:r>
            <w:r w:rsidRPr="00773CF5">
              <w:rPr>
                <w:rFonts w:ascii="Sylfaen" w:hAnsi="Sylfaen"/>
                <w:sz w:val="16"/>
                <w:szCs w:val="16"/>
              </w:rPr>
              <w:t>, հարստացված արոմատիկ միացություններով, լիգրոինային թորվածք՝ լուծիչով արտազատված,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2D5F4810"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16-32</w:t>
            </w:r>
            <w:r w:rsidRPr="00773CF5">
              <w:rPr>
                <w:rFonts w:ascii="Sylfaen" w:hAnsi="Sylfaen"/>
                <w:sz w:val="16"/>
                <w:szCs w:val="16"/>
              </w:rPr>
              <w:t>, arom. rich, solvent- extd. naphthenic distillate, if they contain &gt; 3 % w/w DMSO extract</w:t>
            </w:r>
          </w:p>
        </w:tc>
        <w:tc>
          <w:tcPr>
            <w:tcW w:w="2268" w:type="dxa"/>
            <w:tcBorders>
              <w:top w:val="single" w:sz="4" w:space="0" w:color="auto"/>
              <w:left w:val="single" w:sz="4" w:space="0" w:color="auto"/>
            </w:tcBorders>
            <w:shd w:val="clear" w:color="auto" w:fill="FFFFFF"/>
          </w:tcPr>
          <w:p w14:paraId="3B5C55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95371-05-4</w:t>
            </w:r>
          </w:p>
        </w:tc>
        <w:tc>
          <w:tcPr>
            <w:tcW w:w="1705" w:type="dxa"/>
            <w:tcBorders>
              <w:top w:val="single" w:sz="4" w:space="0" w:color="auto"/>
              <w:left w:val="single" w:sz="4" w:space="0" w:color="auto"/>
              <w:right w:val="single" w:sz="4" w:space="0" w:color="auto"/>
            </w:tcBorders>
            <w:shd w:val="clear" w:color="auto" w:fill="FFFFFF"/>
          </w:tcPr>
          <w:p w14:paraId="605AE1D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305-972-2</w:t>
            </w:r>
          </w:p>
        </w:tc>
      </w:tr>
      <w:tr w:rsidR="009275DE" w:rsidRPr="00773CF5" w14:paraId="0708042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840CA0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839</w:t>
            </w:r>
          </w:p>
        </w:tc>
        <w:tc>
          <w:tcPr>
            <w:tcW w:w="4969" w:type="dxa"/>
            <w:gridSpan w:val="2"/>
            <w:tcBorders>
              <w:top w:val="single" w:sz="4" w:space="0" w:color="auto"/>
              <w:left w:val="single" w:sz="4" w:space="0" w:color="auto"/>
            </w:tcBorders>
            <w:shd w:val="clear" w:color="auto" w:fill="FFFFFF"/>
            <w:vAlign w:val="bottom"/>
          </w:tcPr>
          <w:p w14:paraId="189293F5" w14:textId="77777777" w:rsidR="00D63ABE" w:rsidRPr="00773CF5" w:rsidRDefault="00D63ABE" w:rsidP="00874737">
            <w:pPr>
              <w:pStyle w:val="a2"/>
              <w:shd w:val="clear" w:color="auto" w:fill="auto"/>
              <w:ind w:right="131"/>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37-68</w:t>
            </w:r>
            <w:r w:rsidRPr="00773CF5">
              <w:rPr>
                <w:rFonts w:ascii="Sylfaen" w:hAnsi="Sylfaen"/>
                <w:sz w:val="16"/>
                <w:szCs w:val="16"/>
              </w:rPr>
              <w:t>, վակուումային թորման մնացորդ՝ պարաֆինազերծված, ասֆալտազերծված, հիդրոմաքրման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4A42E0B1"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37-68</w:t>
            </w:r>
            <w:r w:rsidRPr="00773CF5">
              <w:rPr>
                <w:rFonts w:ascii="Sylfaen" w:hAnsi="Sylfaen"/>
                <w:sz w:val="16"/>
                <w:szCs w:val="16"/>
              </w:rPr>
              <w:t>, dewaxed deasphalted hydrotreated vacuum distn. Residues, if they contain &gt; 3 % w/w DMSO extract</w:t>
            </w:r>
          </w:p>
        </w:tc>
        <w:tc>
          <w:tcPr>
            <w:tcW w:w="2268" w:type="dxa"/>
            <w:tcBorders>
              <w:top w:val="single" w:sz="4" w:space="0" w:color="auto"/>
              <w:left w:val="single" w:sz="4" w:space="0" w:color="auto"/>
            </w:tcBorders>
            <w:shd w:val="clear" w:color="auto" w:fill="FFFFFF"/>
          </w:tcPr>
          <w:p w14:paraId="02B2B31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95371-07-6</w:t>
            </w:r>
          </w:p>
        </w:tc>
        <w:tc>
          <w:tcPr>
            <w:tcW w:w="1705" w:type="dxa"/>
            <w:tcBorders>
              <w:top w:val="single" w:sz="4" w:space="0" w:color="auto"/>
              <w:left w:val="single" w:sz="4" w:space="0" w:color="auto"/>
              <w:right w:val="single" w:sz="4" w:space="0" w:color="auto"/>
            </w:tcBorders>
            <w:shd w:val="clear" w:color="auto" w:fill="FFFFFF"/>
          </w:tcPr>
          <w:p w14:paraId="1C8DCD4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305-974-3</w:t>
            </w:r>
          </w:p>
        </w:tc>
      </w:tr>
      <w:tr w:rsidR="009275DE" w:rsidRPr="00773CF5" w14:paraId="5E96069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994B00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840</w:t>
            </w:r>
          </w:p>
        </w:tc>
        <w:tc>
          <w:tcPr>
            <w:tcW w:w="4969" w:type="dxa"/>
            <w:gridSpan w:val="2"/>
            <w:tcBorders>
              <w:top w:val="single" w:sz="4" w:space="0" w:color="auto"/>
              <w:left w:val="single" w:sz="4" w:space="0" w:color="auto"/>
            </w:tcBorders>
            <w:shd w:val="clear" w:color="auto" w:fill="FFFFFF"/>
            <w:vAlign w:val="bottom"/>
          </w:tcPr>
          <w:p w14:paraId="3831BE2E" w14:textId="77777777" w:rsidR="00D63ABE" w:rsidRPr="00773CF5" w:rsidRDefault="00D63ABE" w:rsidP="00874737">
            <w:pPr>
              <w:pStyle w:val="a2"/>
              <w:shd w:val="clear" w:color="auto" w:fill="auto"/>
              <w:ind w:right="131"/>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37-65</w:t>
            </w:r>
            <w:r w:rsidRPr="00773CF5">
              <w:rPr>
                <w:rFonts w:ascii="Sylfaen" w:hAnsi="Sylfaen"/>
                <w:sz w:val="16"/>
                <w:szCs w:val="16"/>
              </w:rPr>
              <w:t>, վակուումային թորման մնացորդ՝ հիդրոմաքրման ենթարկված, ասֆալտազերծված,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6759C90B"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37-65</w:t>
            </w:r>
            <w:r w:rsidRPr="00773CF5">
              <w:rPr>
                <w:rFonts w:ascii="Sylfaen" w:hAnsi="Sylfaen"/>
                <w:sz w:val="16"/>
                <w:szCs w:val="16"/>
              </w:rPr>
              <w:t>, hydrotreated deasphalted vacuum distn. Residues, if they contain &gt; 3 % w/w DMSO extract</w:t>
            </w:r>
          </w:p>
        </w:tc>
        <w:tc>
          <w:tcPr>
            <w:tcW w:w="2268" w:type="dxa"/>
            <w:tcBorders>
              <w:top w:val="single" w:sz="4" w:space="0" w:color="auto"/>
              <w:left w:val="single" w:sz="4" w:space="0" w:color="auto"/>
            </w:tcBorders>
            <w:shd w:val="clear" w:color="auto" w:fill="FFFFFF"/>
          </w:tcPr>
          <w:p w14:paraId="7A829F2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95371-08-7</w:t>
            </w:r>
          </w:p>
        </w:tc>
        <w:tc>
          <w:tcPr>
            <w:tcW w:w="1705" w:type="dxa"/>
            <w:tcBorders>
              <w:top w:val="single" w:sz="4" w:space="0" w:color="auto"/>
              <w:left w:val="single" w:sz="4" w:space="0" w:color="auto"/>
              <w:right w:val="single" w:sz="4" w:space="0" w:color="auto"/>
            </w:tcBorders>
            <w:shd w:val="clear" w:color="auto" w:fill="FFFFFF"/>
          </w:tcPr>
          <w:p w14:paraId="001FCA0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305-975-9</w:t>
            </w:r>
          </w:p>
        </w:tc>
      </w:tr>
      <w:tr w:rsidR="009275DE" w:rsidRPr="00773CF5" w14:paraId="0DB0390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C87DAD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841</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2E29E3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թորամաս՝ լուծիչով ընտրողաբար զտված, հիդրոկրեկինգի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0ADC0AA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hydrocracked solvent-refined light,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369199B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97488-73-8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AC39ED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307-010-7</w:t>
            </w:r>
          </w:p>
        </w:tc>
      </w:tr>
      <w:tr w:rsidR="009275DE" w:rsidRPr="00773CF5" w14:paraId="251509A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C8976F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842</w:t>
            </w:r>
          </w:p>
        </w:tc>
        <w:tc>
          <w:tcPr>
            <w:tcW w:w="4969" w:type="dxa"/>
            <w:gridSpan w:val="2"/>
            <w:tcBorders>
              <w:top w:val="single" w:sz="4" w:space="0" w:color="auto"/>
              <w:left w:val="single" w:sz="4" w:space="0" w:color="auto"/>
            </w:tcBorders>
            <w:shd w:val="clear" w:color="auto" w:fill="FFFFFF"/>
            <w:vAlign w:val="bottom"/>
          </w:tcPr>
          <w:p w14:paraId="00A6F539"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Թորվածքներ (նավթամթերք), ծանր թորամաս՝ լուծիչով ընտրողաբար զտված, ջրածնավորման (հիդրոգենացման)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201A445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solvent-refined hydrogenated heavy, if they contain &gt; 3 % w/w DMSO extract</w:t>
            </w:r>
          </w:p>
        </w:tc>
        <w:tc>
          <w:tcPr>
            <w:tcW w:w="2268" w:type="dxa"/>
            <w:tcBorders>
              <w:top w:val="single" w:sz="4" w:space="0" w:color="auto"/>
              <w:left w:val="single" w:sz="4" w:space="0" w:color="auto"/>
            </w:tcBorders>
            <w:shd w:val="clear" w:color="auto" w:fill="FFFFFF"/>
          </w:tcPr>
          <w:p w14:paraId="2ABD16D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97488-74-9</w:t>
            </w:r>
          </w:p>
        </w:tc>
        <w:tc>
          <w:tcPr>
            <w:tcW w:w="1705" w:type="dxa"/>
            <w:tcBorders>
              <w:top w:val="single" w:sz="4" w:space="0" w:color="auto"/>
              <w:left w:val="single" w:sz="4" w:space="0" w:color="auto"/>
              <w:right w:val="single" w:sz="4" w:space="0" w:color="auto"/>
            </w:tcBorders>
            <w:shd w:val="clear" w:color="auto" w:fill="FFFFFF"/>
          </w:tcPr>
          <w:p w14:paraId="332171B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307-011-2</w:t>
            </w:r>
          </w:p>
        </w:tc>
      </w:tr>
      <w:tr w:rsidR="009275DE" w:rsidRPr="00773CF5" w14:paraId="24FF981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32057B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843</w:t>
            </w:r>
          </w:p>
        </w:tc>
        <w:tc>
          <w:tcPr>
            <w:tcW w:w="4969" w:type="dxa"/>
            <w:gridSpan w:val="2"/>
            <w:tcBorders>
              <w:top w:val="single" w:sz="4" w:space="0" w:color="auto"/>
              <w:left w:val="single" w:sz="4" w:space="0" w:color="auto"/>
            </w:tcBorders>
            <w:shd w:val="clear" w:color="auto" w:fill="FFFFFF"/>
            <w:vAlign w:val="bottom"/>
          </w:tcPr>
          <w:p w14:paraId="7AD3172F"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18-27</w:t>
            </w:r>
            <w:r w:rsidRPr="00773CF5">
              <w:rPr>
                <w:rFonts w:ascii="Sylfaen" w:hAnsi="Sylfaen"/>
                <w:sz w:val="16"/>
                <w:szCs w:val="16"/>
              </w:rPr>
              <w:t>, ջերմաճեղքման (հիդրոկրեկինգի) ենթարկված՝ լուծիչի միջոցով պարաֆինազերծված,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0F2D51A3"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18-27</w:t>
            </w:r>
            <w:r w:rsidRPr="00773CF5">
              <w:rPr>
                <w:rFonts w:ascii="Sylfaen" w:hAnsi="Sylfaen"/>
                <w:sz w:val="16"/>
                <w:szCs w:val="16"/>
              </w:rPr>
              <w:t>, hydrocracked solvent-dewaxed, if they contain &gt; 3 % w/w DMSO extract</w:t>
            </w:r>
          </w:p>
        </w:tc>
        <w:tc>
          <w:tcPr>
            <w:tcW w:w="2268" w:type="dxa"/>
            <w:tcBorders>
              <w:top w:val="single" w:sz="4" w:space="0" w:color="auto"/>
              <w:left w:val="single" w:sz="4" w:space="0" w:color="auto"/>
            </w:tcBorders>
            <w:shd w:val="clear" w:color="auto" w:fill="FFFFFF"/>
          </w:tcPr>
          <w:p w14:paraId="58A197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97488-95-4</w:t>
            </w:r>
          </w:p>
        </w:tc>
        <w:tc>
          <w:tcPr>
            <w:tcW w:w="1705" w:type="dxa"/>
            <w:tcBorders>
              <w:top w:val="single" w:sz="4" w:space="0" w:color="auto"/>
              <w:left w:val="single" w:sz="4" w:space="0" w:color="auto"/>
              <w:right w:val="single" w:sz="4" w:space="0" w:color="auto"/>
            </w:tcBorders>
            <w:shd w:val="clear" w:color="auto" w:fill="FFFFFF"/>
          </w:tcPr>
          <w:p w14:paraId="4A2FC0A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307-034-8</w:t>
            </w:r>
          </w:p>
        </w:tc>
      </w:tr>
      <w:tr w:rsidR="009275DE" w:rsidRPr="00773CF5" w14:paraId="524C175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C79C19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844</w:t>
            </w:r>
          </w:p>
        </w:tc>
        <w:tc>
          <w:tcPr>
            <w:tcW w:w="4969" w:type="dxa"/>
            <w:gridSpan w:val="2"/>
            <w:tcBorders>
              <w:top w:val="single" w:sz="4" w:space="0" w:color="auto"/>
              <w:left w:val="single" w:sz="4" w:space="0" w:color="auto"/>
            </w:tcBorders>
            <w:shd w:val="clear" w:color="auto" w:fill="FFFFFF"/>
            <w:vAlign w:val="bottom"/>
          </w:tcPr>
          <w:p w14:paraId="660533B1"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17-30</w:t>
            </w:r>
            <w:r w:rsidRPr="00773CF5">
              <w:rPr>
                <w:rFonts w:ascii="Sylfaen" w:hAnsi="Sylfaen"/>
                <w:sz w:val="16"/>
                <w:szCs w:val="16"/>
              </w:rPr>
              <w:t>, նորմալ մթնոլորտում թորման մնացորդ,հիդրոմաքրման՝ լուծիչով ասֆալտազերծման ենթարկված, թորման թեթեւ թորամասեր,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709D0C27"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17-30</w:t>
            </w:r>
            <w:r w:rsidRPr="00773CF5">
              <w:rPr>
                <w:rFonts w:ascii="Sylfaen" w:hAnsi="Sylfaen"/>
                <w:sz w:val="16"/>
                <w:szCs w:val="16"/>
              </w:rPr>
              <w:t>, hydrotreated solvent-deasphalted atm. distn. residue, distn. lights, if they contain &gt; 3 % w/w DMSO extract</w:t>
            </w:r>
          </w:p>
        </w:tc>
        <w:tc>
          <w:tcPr>
            <w:tcW w:w="2268" w:type="dxa"/>
            <w:tcBorders>
              <w:top w:val="single" w:sz="4" w:space="0" w:color="auto"/>
              <w:left w:val="single" w:sz="4" w:space="0" w:color="auto"/>
            </w:tcBorders>
            <w:shd w:val="clear" w:color="auto" w:fill="FFFFFF"/>
          </w:tcPr>
          <w:p w14:paraId="53E821D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97675-87-1</w:t>
            </w:r>
          </w:p>
        </w:tc>
        <w:tc>
          <w:tcPr>
            <w:tcW w:w="1705" w:type="dxa"/>
            <w:tcBorders>
              <w:top w:val="single" w:sz="4" w:space="0" w:color="auto"/>
              <w:left w:val="single" w:sz="4" w:space="0" w:color="auto"/>
              <w:right w:val="single" w:sz="4" w:space="0" w:color="auto"/>
            </w:tcBorders>
            <w:shd w:val="clear" w:color="auto" w:fill="FFFFFF"/>
          </w:tcPr>
          <w:p w14:paraId="0B67F2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307-661-7</w:t>
            </w:r>
          </w:p>
          <w:p w14:paraId="2DC0A37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307-661-7</w:t>
            </w:r>
          </w:p>
        </w:tc>
      </w:tr>
      <w:tr w:rsidR="009275DE" w:rsidRPr="00773CF5" w14:paraId="7767D96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C297D1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845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EB1A70F"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17-40</w:t>
            </w:r>
            <w:r w:rsidRPr="00773CF5">
              <w:rPr>
                <w:rFonts w:ascii="Sylfaen" w:hAnsi="Sylfaen"/>
                <w:sz w:val="16"/>
                <w:szCs w:val="16"/>
              </w:rPr>
              <w:t>, թորման մնացորդ, հիդրոմաքրման՝ լուծիչով ասֆալտազերծման ենթարկված, վակուումային թորման թեթեւ թորամասեր, եթե դրանք</w:t>
            </w:r>
            <w:r w:rsidRPr="00773CF5" w:rsidDel="00BB7BA7">
              <w:rPr>
                <w:rFonts w:ascii="Sylfaen" w:hAnsi="Sylfaen"/>
                <w:sz w:val="16"/>
                <w:szCs w:val="16"/>
              </w:rPr>
              <w:t xml:space="preserve"> </w:t>
            </w:r>
            <w:r w:rsidRPr="00773CF5">
              <w:rPr>
                <w:rFonts w:ascii="Sylfaen" w:hAnsi="Sylfaen"/>
                <w:sz w:val="16"/>
                <w:szCs w:val="16"/>
              </w:rPr>
              <w:t>պարունակում են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3062EF60"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17-40</w:t>
            </w:r>
            <w:r w:rsidRPr="00773CF5">
              <w:rPr>
                <w:rFonts w:ascii="Sylfaen" w:hAnsi="Sylfaen"/>
                <w:sz w:val="16"/>
                <w:szCs w:val="16"/>
              </w:rPr>
              <w:t>, hydrotreated solvent-deasphalted distn. residue, vacuum distn. lights,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5E85F25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97722-06-0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3AEE3D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307-755-8</w:t>
            </w:r>
          </w:p>
        </w:tc>
      </w:tr>
      <w:tr w:rsidR="009275DE" w:rsidRPr="00773CF5" w14:paraId="4EFC2DC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60CB2B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846</w:t>
            </w:r>
          </w:p>
        </w:tc>
        <w:tc>
          <w:tcPr>
            <w:tcW w:w="4969" w:type="dxa"/>
            <w:gridSpan w:val="2"/>
            <w:tcBorders>
              <w:top w:val="single" w:sz="4" w:space="0" w:color="auto"/>
              <w:left w:val="single" w:sz="4" w:space="0" w:color="auto"/>
            </w:tcBorders>
            <w:shd w:val="clear" w:color="auto" w:fill="FFFFFF"/>
            <w:vAlign w:val="bottom"/>
          </w:tcPr>
          <w:p w14:paraId="102FFB75"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13-27</w:t>
            </w:r>
            <w:r w:rsidRPr="00773CF5">
              <w:rPr>
                <w:rFonts w:ascii="Sylfaen" w:hAnsi="Sylfaen"/>
                <w:sz w:val="16"/>
                <w:szCs w:val="16"/>
              </w:rPr>
              <w:t>, թեթեւ լիգրոինային թորամաս՝ լուծիչով արտազատված,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1BCE721A"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13-27</w:t>
            </w:r>
            <w:r w:rsidRPr="00773CF5">
              <w:rPr>
                <w:rFonts w:ascii="Sylfaen" w:hAnsi="Sylfaen"/>
                <w:sz w:val="16"/>
                <w:szCs w:val="16"/>
              </w:rPr>
              <w:t>, solvent-extd. light naphthenic, if they contain &gt; 3 % w/w DMSO extract</w:t>
            </w:r>
          </w:p>
        </w:tc>
        <w:tc>
          <w:tcPr>
            <w:tcW w:w="2268" w:type="dxa"/>
            <w:tcBorders>
              <w:top w:val="single" w:sz="4" w:space="0" w:color="auto"/>
              <w:left w:val="single" w:sz="4" w:space="0" w:color="auto"/>
            </w:tcBorders>
            <w:shd w:val="clear" w:color="auto" w:fill="FFFFFF"/>
          </w:tcPr>
          <w:p w14:paraId="59FC04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97722-09-3</w:t>
            </w:r>
          </w:p>
        </w:tc>
        <w:tc>
          <w:tcPr>
            <w:tcW w:w="1705" w:type="dxa"/>
            <w:tcBorders>
              <w:top w:val="single" w:sz="4" w:space="0" w:color="auto"/>
              <w:left w:val="single" w:sz="4" w:space="0" w:color="auto"/>
              <w:right w:val="single" w:sz="4" w:space="0" w:color="auto"/>
            </w:tcBorders>
            <w:shd w:val="clear" w:color="auto" w:fill="FFFFFF"/>
          </w:tcPr>
          <w:p w14:paraId="3448269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307-758-4</w:t>
            </w:r>
          </w:p>
        </w:tc>
      </w:tr>
      <w:tr w:rsidR="009275DE" w:rsidRPr="00773CF5" w14:paraId="59BF469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B748EA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847</w:t>
            </w:r>
          </w:p>
        </w:tc>
        <w:tc>
          <w:tcPr>
            <w:tcW w:w="4969" w:type="dxa"/>
            <w:gridSpan w:val="2"/>
            <w:tcBorders>
              <w:top w:val="single" w:sz="4" w:space="0" w:color="auto"/>
              <w:left w:val="single" w:sz="4" w:space="0" w:color="auto"/>
            </w:tcBorders>
            <w:shd w:val="clear" w:color="auto" w:fill="FFFFFF"/>
            <w:vAlign w:val="bottom"/>
          </w:tcPr>
          <w:p w14:paraId="019227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14-29</w:t>
            </w:r>
            <w:r w:rsidRPr="00773CF5">
              <w:rPr>
                <w:rFonts w:ascii="Sylfaen" w:hAnsi="Sylfaen"/>
                <w:sz w:val="16"/>
                <w:szCs w:val="16"/>
              </w:rPr>
              <w:t>, թեթեւ լիգրոինային թորամաս՝ լուծիչով արտազատված,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5F01B96E"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14-29</w:t>
            </w:r>
            <w:r w:rsidRPr="00773CF5">
              <w:rPr>
                <w:rFonts w:ascii="Sylfaen" w:hAnsi="Sylfaen"/>
                <w:sz w:val="16"/>
                <w:szCs w:val="16"/>
              </w:rPr>
              <w:t>, solvent-extd. light naphthenic, if they contain &gt; 3 % w/w DMSO extract</w:t>
            </w:r>
          </w:p>
        </w:tc>
        <w:tc>
          <w:tcPr>
            <w:tcW w:w="2268" w:type="dxa"/>
            <w:tcBorders>
              <w:top w:val="single" w:sz="4" w:space="0" w:color="auto"/>
              <w:left w:val="single" w:sz="4" w:space="0" w:color="auto"/>
            </w:tcBorders>
            <w:shd w:val="clear" w:color="auto" w:fill="FFFFFF"/>
          </w:tcPr>
          <w:p w14:paraId="603394B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97722-10-6</w:t>
            </w:r>
          </w:p>
        </w:tc>
        <w:tc>
          <w:tcPr>
            <w:tcW w:w="1705" w:type="dxa"/>
            <w:tcBorders>
              <w:top w:val="single" w:sz="4" w:space="0" w:color="auto"/>
              <w:left w:val="single" w:sz="4" w:space="0" w:color="auto"/>
              <w:right w:val="single" w:sz="4" w:space="0" w:color="auto"/>
            </w:tcBorders>
            <w:shd w:val="clear" w:color="auto" w:fill="FFFFFF"/>
          </w:tcPr>
          <w:p w14:paraId="35DC268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307-760-5</w:t>
            </w:r>
          </w:p>
        </w:tc>
      </w:tr>
      <w:tr w:rsidR="009275DE" w:rsidRPr="00773CF5" w14:paraId="6C219DA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A04BDA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848</w:t>
            </w:r>
          </w:p>
        </w:tc>
        <w:tc>
          <w:tcPr>
            <w:tcW w:w="4969" w:type="dxa"/>
            <w:gridSpan w:val="2"/>
            <w:tcBorders>
              <w:top w:val="single" w:sz="4" w:space="0" w:color="auto"/>
              <w:left w:val="single" w:sz="4" w:space="0" w:color="auto"/>
            </w:tcBorders>
            <w:shd w:val="clear" w:color="auto" w:fill="FFFFFF"/>
            <w:vAlign w:val="bottom"/>
          </w:tcPr>
          <w:p w14:paraId="42EC16C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Յուղի նստվածք (նավթամթերք)՝ ածխածնով մշակված,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763337E5"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Foots oil (petroleum), carbon-treated, if it contains &gt; 3 % w/w DMSO extract</w:t>
            </w:r>
          </w:p>
        </w:tc>
        <w:tc>
          <w:tcPr>
            <w:tcW w:w="2268" w:type="dxa"/>
            <w:tcBorders>
              <w:top w:val="single" w:sz="4" w:space="0" w:color="auto"/>
              <w:left w:val="single" w:sz="4" w:space="0" w:color="auto"/>
            </w:tcBorders>
            <w:shd w:val="clear" w:color="auto" w:fill="FFFFFF"/>
          </w:tcPr>
          <w:p w14:paraId="25F4375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97862-76-5</w:t>
            </w:r>
          </w:p>
        </w:tc>
        <w:tc>
          <w:tcPr>
            <w:tcW w:w="1705" w:type="dxa"/>
            <w:tcBorders>
              <w:top w:val="single" w:sz="4" w:space="0" w:color="auto"/>
              <w:left w:val="single" w:sz="4" w:space="0" w:color="auto"/>
              <w:right w:val="single" w:sz="4" w:space="0" w:color="auto"/>
            </w:tcBorders>
            <w:shd w:val="clear" w:color="auto" w:fill="FFFFFF"/>
          </w:tcPr>
          <w:p w14:paraId="24FBD4D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308-126-0</w:t>
            </w:r>
          </w:p>
        </w:tc>
      </w:tr>
      <w:tr w:rsidR="009275DE" w:rsidRPr="00773CF5" w14:paraId="1608FC1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0A96C6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849</w:t>
            </w:r>
          </w:p>
        </w:tc>
        <w:tc>
          <w:tcPr>
            <w:tcW w:w="4969" w:type="dxa"/>
            <w:gridSpan w:val="2"/>
            <w:tcBorders>
              <w:top w:val="single" w:sz="4" w:space="0" w:color="auto"/>
              <w:left w:val="single" w:sz="4" w:space="0" w:color="auto"/>
            </w:tcBorders>
            <w:shd w:val="clear" w:color="auto" w:fill="FFFFFF"/>
            <w:vAlign w:val="bottom"/>
          </w:tcPr>
          <w:p w14:paraId="5EAF89F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Յուղի նստվածք (նավթամթերք)՝ սիլիկաթթվով մշակված, եթե այն պարունակում է &gt; 3 % ԴՄՍՕ-ի լուծամզուք</w:t>
            </w:r>
          </w:p>
        </w:tc>
        <w:tc>
          <w:tcPr>
            <w:tcW w:w="4252" w:type="dxa"/>
            <w:tcBorders>
              <w:top w:val="single" w:sz="4" w:space="0" w:color="auto"/>
              <w:left w:val="single" w:sz="4" w:space="0" w:color="auto"/>
            </w:tcBorders>
            <w:shd w:val="clear" w:color="auto" w:fill="FFFFFF"/>
          </w:tcPr>
          <w:p w14:paraId="0F4BF869"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Foots oil (petroleum), silicic acid-treated, if it contains &gt; 3 % w/w DMSO extract</w:t>
            </w:r>
          </w:p>
        </w:tc>
        <w:tc>
          <w:tcPr>
            <w:tcW w:w="2268" w:type="dxa"/>
            <w:tcBorders>
              <w:top w:val="single" w:sz="4" w:space="0" w:color="auto"/>
              <w:left w:val="single" w:sz="4" w:space="0" w:color="auto"/>
            </w:tcBorders>
            <w:shd w:val="clear" w:color="auto" w:fill="FFFFFF"/>
          </w:tcPr>
          <w:p w14:paraId="708592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97862-77-6</w:t>
            </w:r>
          </w:p>
        </w:tc>
        <w:tc>
          <w:tcPr>
            <w:tcW w:w="1705" w:type="dxa"/>
            <w:tcBorders>
              <w:top w:val="single" w:sz="4" w:space="0" w:color="auto"/>
              <w:left w:val="single" w:sz="4" w:space="0" w:color="auto"/>
              <w:right w:val="single" w:sz="4" w:space="0" w:color="auto"/>
            </w:tcBorders>
            <w:shd w:val="clear" w:color="auto" w:fill="FFFFFF"/>
          </w:tcPr>
          <w:p w14:paraId="4F4E9DC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308-127-6</w:t>
            </w:r>
          </w:p>
        </w:tc>
      </w:tr>
      <w:tr w:rsidR="009275DE" w:rsidRPr="00773CF5" w14:paraId="5FB7B4B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1BCF6A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850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94EF96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27-42</w:t>
            </w:r>
            <w:r w:rsidRPr="00773CF5">
              <w:rPr>
                <w:rFonts w:ascii="Sylfaen" w:hAnsi="Sylfaen"/>
                <w:sz w:val="16"/>
                <w:szCs w:val="16"/>
              </w:rPr>
              <w:t>, արոմատազերծված,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65C38A36"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27-42</w:t>
            </w:r>
            <w:r w:rsidRPr="00773CF5">
              <w:rPr>
                <w:rFonts w:ascii="Sylfaen" w:hAnsi="Sylfaen"/>
                <w:sz w:val="16"/>
                <w:szCs w:val="16"/>
              </w:rPr>
              <w:t>, dearomatised,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199A1BB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97862-81-2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82572F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308-131-8</w:t>
            </w:r>
          </w:p>
        </w:tc>
      </w:tr>
      <w:tr w:rsidR="009275DE" w:rsidRPr="00773CF5" w14:paraId="6EF376C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59C7B3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851</w:t>
            </w:r>
          </w:p>
        </w:tc>
        <w:tc>
          <w:tcPr>
            <w:tcW w:w="4969" w:type="dxa"/>
            <w:gridSpan w:val="2"/>
            <w:tcBorders>
              <w:top w:val="single" w:sz="4" w:space="0" w:color="auto"/>
              <w:left w:val="single" w:sz="4" w:space="0" w:color="auto"/>
            </w:tcBorders>
            <w:shd w:val="clear" w:color="auto" w:fill="FFFFFF"/>
            <w:vAlign w:val="bottom"/>
          </w:tcPr>
          <w:p w14:paraId="7F2ECEC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17-30</w:t>
            </w:r>
            <w:r w:rsidRPr="00773CF5">
              <w:rPr>
                <w:rFonts w:ascii="Sylfaen" w:hAnsi="Sylfaen"/>
                <w:sz w:val="16"/>
                <w:szCs w:val="16"/>
              </w:rPr>
              <w:t>, ջրով մշակված թորվածքներ, թորման թեթեւ թորամասեր,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41C0A408"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17-30</w:t>
            </w:r>
            <w:r w:rsidRPr="00773CF5">
              <w:rPr>
                <w:rFonts w:ascii="Sylfaen" w:hAnsi="Sylfaen"/>
                <w:sz w:val="16"/>
                <w:szCs w:val="16"/>
              </w:rPr>
              <w:t>, hydrotreated distillates, distn. Lights, if they contain &gt; 3 % w/w DMSO extract</w:t>
            </w:r>
          </w:p>
        </w:tc>
        <w:tc>
          <w:tcPr>
            <w:tcW w:w="2268" w:type="dxa"/>
            <w:tcBorders>
              <w:top w:val="single" w:sz="4" w:space="0" w:color="auto"/>
              <w:left w:val="single" w:sz="4" w:space="0" w:color="auto"/>
            </w:tcBorders>
            <w:shd w:val="clear" w:color="auto" w:fill="FFFFFF"/>
          </w:tcPr>
          <w:p w14:paraId="16618FA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97862-82-3</w:t>
            </w:r>
          </w:p>
        </w:tc>
        <w:tc>
          <w:tcPr>
            <w:tcW w:w="1705" w:type="dxa"/>
            <w:tcBorders>
              <w:top w:val="single" w:sz="4" w:space="0" w:color="auto"/>
              <w:left w:val="single" w:sz="4" w:space="0" w:color="auto"/>
              <w:right w:val="single" w:sz="4" w:space="0" w:color="auto"/>
            </w:tcBorders>
            <w:shd w:val="clear" w:color="auto" w:fill="FFFFFF"/>
          </w:tcPr>
          <w:p w14:paraId="37D12E8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308-132-3</w:t>
            </w:r>
          </w:p>
        </w:tc>
      </w:tr>
      <w:tr w:rsidR="009275DE" w:rsidRPr="00773CF5" w14:paraId="31BC5AA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D20291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852</w:t>
            </w:r>
          </w:p>
        </w:tc>
        <w:tc>
          <w:tcPr>
            <w:tcW w:w="4969" w:type="dxa"/>
            <w:gridSpan w:val="2"/>
            <w:tcBorders>
              <w:top w:val="single" w:sz="4" w:space="0" w:color="auto"/>
              <w:left w:val="single" w:sz="4" w:space="0" w:color="auto"/>
            </w:tcBorders>
            <w:shd w:val="clear" w:color="auto" w:fill="FFFFFF"/>
            <w:vAlign w:val="bottom"/>
          </w:tcPr>
          <w:p w14:paraId="25D593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27-45</w:t>
            </w:r>
            <w:r w:rsidRPr="00773CF5">
              <w:rPr>
                <w:rFonts w:ascii="Sylfaen" w:hAnsi="Sylfaen"/>
                <w:sz w:val="16"/>
                <w:szCs w:val="16"/>
              </w:rPr>
              <w:t>, վակուումային թորման լիգրոինային թորամաս,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0D88732A"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27-45</w:t>
            </w:r>
            <w:r w:rsidRPr="00773CF5">
              <w:rPr>
                <w:rFonts w:ascii="Sylfaen" w:hAnsi="Sylfaen"/>
                <w:sz w:val="16"/>
                <w:szCs w:val="16"/>
              </w:rPr>
              <w:t>, naphthenic vacuum distn., if they contain &gt; 3 % w/w DMSO extract</w:t>
            </w:r>
          </w:p>
        </w:tc>
        <w:tc>
          <w:tcPr>
            <w:tcW w:w="2268" w:type="dxa"/>
            <w:tcBorders>
              <w:top w:val="single" w:sz="4" w:space="0" w:color="auto"/>
              <w:left w:val="single" w:sz="4" w:space="0" w:color="auto"/>
            </w:tcBorders>
            <w:shd w:val="clear" w:color="auto" w:fill="FFFFFF"/>
          </w:tcPr>
          <w:p w14:paraId="46B6C7A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97862-83-4</w:t>
            </w:r>
          </w:p>
        </w:tc>
        <w:tc>
          <w:tcPr>
            <w:tcW w:w="1705" w:type="dxa"/>
            <w:tcBorders>
              <w:top w:val="single" w:sz="4" w:space="0" w:color="auto"/>
              <w:left w:val="single" w:sz="4" w:space="0" w:color="auto"/>
              <w:right w:val="single" w:sz="4" w:space="0" w:color="auto"/>
            </w:tcBorders>
            <w:shd w:val="clear" w:color="auto" w:fill="FFFFFF"/>
          </w:tcPr>
          <w:p w14:paraId="6D174B9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308-133-9</w:t>
            </w:r>
          </w:p>
        </w:tc>
      </w:tr>
      <w:tr w:rsidR="009275DE" w:rsidRPr="00773CF5" w14:paraId="6205594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1EE1D9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853</w:t>
            </w:r>
          </w:p>
        </w:tc>
        <w:tc>
          <w:tcPr>
            <w:tcW w:w="4969" w:type="dxa"/>
            <w:gridSpan w:val="2"/>
            <w:tcBorders>
              <w:top w:val="single" w:sz="4" w:space="0" w:color="auto"/>
              <w:left w:val="single" w:sz="4" w:space="0" w:color="auto"/>
            </w:tcBorders>
            <w:shd w:val="clear" w:color="auto" w:fill="FFFFFF"/>
            <w:vAlign w:val="bottom"/>
          </w:tcPr>
          <w:p w14:paraId="46F320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27-45</w:t>
            </w:r>
            <w:r w:rsidRPr="00773CF5">
              <w:rPr>
                <w:rFonts w:ascii="Sylfaen" w:hAnsi="Sylfaen"/>
                <w:sz w:val="16"/>
                <w:szCs w:val="16"/>
              </w:rPr>
              <w:t>, արոմատազերծված,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78384982"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27-45</w:t>
            </w:r>
            <w:r w:rsidRPr="00773CF5">
              <w:rPr>
                <w:rFonts w:ascii="Sylfaen" w:hAnsi="Sylfaen"/>
                <w:sz w:val="16"/>
                <w:szCs w:val="16"/>
              </w:rPr>
              <w:t>, dearomatised, if they contain &gt; 3 % w/w DMSO extract</w:t>
            </w:r>
          </w:p>
        </w:tc>
        <w:tc>
          <w:tcPr>
            <w:tcW w:w="2268" w:type="dxa"/>
            <w:tcBorders>
              <w:top w:val="single" w:sz="4" w:space="0" w:color="auto"/>
              <w:left w:val="single" w:sz="4" w:space="0" w:color="auto"/>
            </w:tcBorders>
            <w:shd w:val="clear" w:color="auto" w:fill="FFFFFF"/>
          </w:tcPr>
          <w:p w14:paraId="2268EBD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97926-68-6</w:t>
            </w:r>
          </w:p>
        </w:tc>
        <w:tc>
          <w:tcPr>
            <w:tcW w:w="1705" w:type="dxa"/>
            <w:tcBorders>
              <w:top w:val="single" w:sz="4" w:space="0" w:color="auto"/>
              <w:left w:val="single" w:sz="4" w:space="0" w:color="auto"/>
              <w:right w:val="single" w:sz="4" w:space="0" w:color="auto"/>
            </w:tcBorders>
            <w:shd w:val="clear" w:color="auto" w:fill="FFFFFF"/>
          </w:tcPr>
          <w:p w14:paraId="2E2BD13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308-287-7</w:t>
            </w:r>
          </w:p>
        </w:tc>
      </w:tr>
      <w:tr w:rsidR="009275DE" w:rsidRPr="00773CF5" w14:paraId="3554FBA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24005F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854</w:t>
            </w:r>
          </w:p>
        </w:tc>
        <w:tc>
          <w:tcPr>
            <w:tcW w:w="4969" w:type="dxa"/>
            <w:gridSpan w:val="2"/>
            <w:tcBorders>
              <w:top w:val="single" w:sz="4" w:space="0" w:color="auto"/>
              <w:left w:val="single" w:sz="4" w:space="0" w:color="auto"/>
            </w:tcBorders>
            <w:shd w:val="clear" w:color="auto" w:fill="FFFFFF"/>
            <w:vAlign w:val="bottom"/>
          </w:tcPr>
          <w:p w14:paraId="6D32900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20-58</w:t>
            </w:r>
            <w:r w:rsidRPr="00773CF5">
              <w:rPr>
                <w:rFonts w:ascii="Sylfaen" w:hAnsi="Sylfaen"/>
                <w:sz w:val="16"/>
                <w:szCs w:val="16"/>
              </w:rPr>
              <w:t>, հիդրոմաքրման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47CC4392"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20-58</w:t>
            </w:r>
            <w:r w:rsidRPr="00773CF5">
              <w:rPr>
                <w:rFonts w:ascii="Sylfaen" w:hAnsi="Sylfaen"/>
                <w:sz w:val="16"/>
                <w:szCs w:val="16"/>
              </w:rPr>
              <w:t>, hydrotreated, if they contain &gt; 3 % w/w DMSO extract</w:t>
            </w:r>
          </w:p>
        </w:tc>
        <w:tc>
          <w:tcPr>
            <w:tcW w:w="2268" w:type="dxa"/>
            <w:tcBorders>
              <w:top w:val="single" w:sz="4" w:space="0" w:color="auto"/>
              <w:left w:val="single" w:sz="4" w:space="0" w:color="auto"/>
            </w:tcBorders>
            <w:shd w:val="clear" w:color="auto" w:fill="FFFFFF"/>
          </w:tcPr>
          <w:p w14:paraId="02491F8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97926-70-0</w:t>
            </w:r>
          </w:p>
        </w:tc>
        <w:tc>
          <w:tcPr>
            <w:tcW w:w="1705" w:type="dxa"/>
            <w:tcBorders>
              <w:top w:val="single" w:sz="4" w:space="0" w:color="auto"/>
              <w:left w:val="single" w:sz="4" w:space="0" w:color="auto"/>
              <w:right w:val="single" w:sz="4" w:space="0" w:color="auto"/>
            </w:tcBorders>
            <w:shd w:val="clear" w:color="auto" w:fill="FFFFFF"/>
          </w:tcPr>
          <w:p w14:paraId="4A4ADED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308-289-8</w:t>
            </w:r>
          </w:p>
        </w:tc>
      </w:tr>
      <w:tr w:rsidR="009275DE" w:rsidRPr="00773CF5" w14:paraId="1FFB766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84678E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855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29903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27-42</w:t>
            </w:r>
            <w:r w:rsidRPr="00773CF5">
              <w:rPr>
                <w:rFonts w:ascii="Sylfaen" w:hAnsi="Sylfaen"/>
                <w:sz w:val="16"/>
                <w:szCs w:val="16"/>
              </w:rPr>
              <w:t>, լիգրոինային թորամաս,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bottom w:val="single" w:sz="4" w:space="0" w:color="auto"/>
            </w:tcBorders>
            <w:shd w:val="clear" w:color="auto" w:fill="FFFFFF"/>
            <w:vAlign w:val="bottom"/>
          </w:tcPr>
          <w:p w14:paraId="23354BB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27-42</w:t>
            </w:r>
            <w:r w:rsidRPr="00773CF5">
              <w:rPr>
                <w:rFonts w:ascii="Sylfaen" w:hAnsi="Sylfaen"/>
                <w:sz w:val="16"/>
                <w:szCs w:val="16"/>
              </w:rPr>
              <w:t>, naphthenic,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4EA661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97926-71-1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FFA4A2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308-290-3</w:t>
            </w:r>
          </w:p>
        </w:tc>
      </w:tr>
      <w:tr w:rsidR="009275DE" w:rsidRPr="00773CF5" w14:paraId="35F214D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CFA757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856</w:t>
            </w:r>
          </w:p>
        </w:tc>
        <w:tc>
          <w:tcPr>
            <w:tcW w:w="4969" w:type="dxa"/>
            <w:gridSpan w:val="2"/>
            <w:tcBorders>
              <w:top w:val="single" w:sz="4" w:space="0" w:color="auto"/>
              <w:left w:val="single" w:sz="4" w:space="0" w:color="auto"/>
            </w:tcBorders>
            <w:shd w:val="clear" w:color="auto" w:fill="FFFFFF"/>
            <w:vAlign w:val="bottom"/>
          </w:tcPr>
          <w:p w14:paraId="7F79D9A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պարաֆինային թորամասի թորվածքի լուծիչ՝ ածխածնով մշակված,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009EEF8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paraffinic distillate solvent, carbon-treated, if they contain &gt; 3 % w/w DMSO extract</w:t>
            </w:r>
          </w:p>
        </w:tc>
        <w:tc>
          <w:tcPr>
            <w:tcW w:w="2268" w:type="dxa"/>
            <w:tcBorders>
              <w:top w:val="single" w:sz="4" w:space="0" w:color="auto"/>
              <w:left w:val="single" w:sz="4" w:space="0" w:color="auto"/>
            </w:tcBorders>
            <w:shd w:val="clear" w:color="auto" w:fill="FFFFFF"/>
          </w:tcPr>
          <w:p w14:paraId="6C58A3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100684-02-4</w:t>
            </w:r>
          </w:p>
        </w:tc>
        <w:tc>
          <w:tcPr>
            <w:tcW w:w="1705" w:type="dxa"/>
            <w:tcBorders>
              <w:top w:val="single" w:sz="4" w:space="0" w:color="auto"/>
              <w:left w:val="single" w:sz="4" w:space="0" w:color="auto"/>
              <w:right w:val="single" w:sz="4" w:space="0" w:color="auto"/>
            </w:tcBorders>
            <w:shd w:val="clear" w:color="auto" w:fill="FFFFFF"/>
          </w:tcPr>
          <w:p w14:paraId="1F8B16B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309-672-2</w:t>
            </w:r>
          </w:p>
        </w:tc>
      </w:tr>
      <w:tr w:rsidR="009275DE" w:rsidRPr="00773CF5" w14:paraId="406C429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3171B3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857</w:t>
            </w:r>
          </w:p>
        </w:tc>
        <w:tc>
          <w:tcPr>
            <w:tcW w:w="4969" w:type="dxa"/>
            <w:gridSpan w:val="2"/>
            <w:tcBorders>
              <w:top w:val="single" w:sz="4" w:space="0" w:color="auto"/>
              <w:left w:val="single" w:sz="4" w:space="0" w:color="auto"/>
            </w:tcBorders>
            <w:shd w:val="clear" w:color="auto" w:fill="FFFFFF"/>
            <w:vAlign w:val="bottom"/>
          </w:tcPr>
          <w:p w14:paraId="487C821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պարաֆինային թորամասի թորվածքի լուծիչ՝ կավային զտման ենթարկված,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tcBorders>
            <w:shd w:val="clear" w:color="auto" w:fill="FFFFFF"/>
          </w:tcPr>
          <w:p w14:paraId="6B96CB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paraffinic distillate solvent, clay-treated, if they contain &gt; 3 % w/w DMSO extract</w:t>
            </w:r>
          </w:p>
        </w:tc>
        <w:tc>
          <w:tcPr>
            <w:tcW w:w="2268" w:type="dxa"/>
            <w:tcBorders>
              <w:top w:val="single" w:sz="4" w:space="0" w:color="auto"/>
              <w:left w:val="single" w:sz="4" w:space="0" w:color="auto"/>
            </w:tcBorders>
            <w:shd w:val="clear" w:color="auto" w:fill="FFFFFF"/>
          </w:tcPr>
          <w:p w14:paraId="131CDF3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100684-03-5</w:t>
            </w:r>
          </w:p>
        </w:tc>
        <w:tc>
          <w:tcPr>
            <w:tcW w:w="1705" w:type="dxa"/>
            <w:tcBorders>
              <w:top w:val="single" w:sz="4" w:space="0" w:color="auto"/>
              <w:left w:val="single" w:sz="4" w:space="0" w:color="auto"/>
              <w:right w:val="single" w:sz="4" w:space="0" w:color="auto"/>
            </w:tcBorders>
            <w:shd w:val="clear" w:color="auto" w:fill="FFFFFF"/>
          </w:tcPr>
          <w:p w14:paraId="55ABF1E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309-673-8</w:t>
            </w:r>
          </w:p>
        </w:tc>
      </w:tr>
      <w:tr w:rsidR="009275DE" w:rsidRPr="00773CF5" w14:paraId="70E65E9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442CD7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858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1D0C2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թորամասի վակուումային թորմամբ ստացված գազայուղի լուծիչ՝ ածխածնով մշակված, եթե դրանք պարունակում են</w:t>
            </w:r>
            <w:r w:rsidR="009275DE" w:rsidRPr="00773CF5">
              <w:rPr>
                <w:rFonts w:ascii="Sylfaen" w:hAnsi="Sylfaen"/>
                <w:sz w:val="16"/>
                <w:szCs w:val="16"/>
              </w:rPr>
              <w:t xml:space="preserve"> </w:t>
            </w:r>
            <w:r w:rsidRPr="00773CF5">
              <w:rPr>
                <w:rFonts w:ascii="Sylfaen" w:hAnsi="Sylfaen"/>
                <w:sz w:val="16"/>
                <w:szCs w:val="16"/>
              </w:rPr>
              <w:t>&gt;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20D55AA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vacuum, gas oil solvent, carbon-treated,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34044E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100684-04-6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444726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309-674-3</w:t>
            </w:r>
          </w:p>
        </w:tc>
      </w:tr>
      <w:tr w:rsidR="009275DE" w:rsidRPr="00773CF5" w14:paraId="2232A24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0C8B4E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859</w:t>
            </w:r>
          </w:p>
        </w:tc>
        <w:tc>
          <w:tcPr>
            <w:tcW w:w="4969" w:type="dxa"/>
            <w:gridSpan w:val="2"/>
            <w:tcBorders>
              <w:top w:val="single" w:sz="4" w:space="0" w:color="auto"/>
              <w:left w:val="single" w:sz="4" w:space="0" w:color="auto"/>
            </w:tcBorders>
            <w:shd w:val="clear" w:color="auto" w:fill="FFFFFF"/>
            <w:vAlign w:val="bottom"/>
          </w:tcPr>
          <w:p w14:paraId="3ED001B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վակուումային մշակման ենթարկված թեթեւ գազայուղի լուծիչ, կավային զտման ենթարկված,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4CDEAB7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vacuum gas oil solvent, clay-treated, if they contain &gt; 3 % w/w DMSO extract</w:t>
            </w:r>
          </w:p>
        </w:tc>
        <w:tc>
          <w:tcPr>
            <w:tcW w:w="2268" w:type="dxa"/>
            <w:tcBorders>
              <w:top w:val="single" w:sz="4" w:space="0" w:color="auto"/>
              <w:left w:val="single" w:sz="4" w:space="0" w:color="auto"/>
            </w:tcBorders>
            <w:shd w:val="clear" w:color="auto" w:fill="FFFFFF"/>
          </w:tcPr>
          <w:p w14:paraId="1565A45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100684-05-7</w:t>
            </w:r>
          </w:p>
        </w:tc>
        <w:tc>
          <w:tcPr>
            <w:tcW w:w="1705" w:type="dxa"/>
            <w:tcBorders>
              <w:top w:val="single" w:sz="4" w:space="0" w:color="auto"/>
              <w:left w:val="single" w:sz="4" w:space="0" w:color="auto"/>
              <w:right w:val="single" w:sz="4" w:space="0" w:color="auto"/>
            </w:tcBorders>
            <w:shd w:val="clear" w:color="auto" w:fill="FFFFFF"/>
          </w:tcPr>
          <w:p w14:paraId="775F685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309-675-9</w:t>
            </w:r>
          </w:p>
        </w:tc>
      </w:tr>
      <w:tr w:rsidR="009275DE" w:rsidRPr="00773CF5" w14:paraId="38CF167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B8955F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860</w:t>
            </w:r>
          </w:p>
        </w:tc>
        <w:tc>
          <w:tcPr>
            <w:tcW w:w="4969" w:type="dxa"/>
            <w:gridSpan w:val="2"/>
            <w:tcBorders>
              <w:top w:val="single" w:sz="4" w:space="0" w:color="auto"/>
              <w:left w:val="single" w:sz="4" w:space="0" w:color="auto"/>
            </w:tcBorders>
            <w:shd w:val="clear" w:color="auto" w:fill="FFFFFF"/>
            <w:vAlign w:val="bottom"/>
          </w:tcPr>
          <w:p w14:paraId="2EB2BC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յուղեր (նավթամթերք)՝ ածխածնով մշակված, լուծիչով պարաֆինազերծված,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19F9D5F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Residual oils (petroleum), carbon-treated solvent-dewaxed, if they contain &gt; 3 % w/w DMSO extract</w:t>
            </w:r>
          </w:p>
        </w:tc>
        <w:tc>
          <w:tcPr>
            <w:tcW w:w="2268" w:type="dxa"/>
            <w:tcBorders>
              <w:top w:val="single" w:sz="4" w:space="0" w:color="auto"/>
              <w:left w:val="single" w:sz="4" w:space="0" w:color="auto"/>
            </w:tcBorders>
            <w:shd w:val="clear" w:color="auto" w:fill="FFFFFF"/>
          </w:tcPr>
          <w:p w14:paraId="2092D1F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100684-37-5</w:t>
            </w:r>
          </w:p>
        </w:tc>
        <w:tc>
          <w:tcPr>
            <w:tcW w:w="1705" w:type="dxa"/>
            <w:tcBorders>
              <w:top w:val="single" w:sz="4" w:space="0" w:color="auto"/>
              <w:left w:val="single" w:sz="4" w:space="0" w:color="auto"/>
              <w:right w:val="single" w:sz="4" w:space="0" w:color="auto"/>
            </w:tcBorders>
            <w:shd w:val="clear" w:color="auto" w:fill="FFFFFF"/>
          </w:tcPr>
          <w:p w14:paraId="3B8D5A5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309-710-8</w:t>
            </w:r>
          </w:p>
        </w:tc>
      </w:tr>
      <w:tr w:rsidR="009275DE" w:rsidRPr="00773CF5" w14:paraId="75F39AF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B9CC34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861</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7FCF0B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Մնացորդային յուղեր (նավթամթերք)՝ կավային զտման ենթարկված, լուծիչով պարաֆինազերծված, եթե դրանք պարունակում են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4DAB2F4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Residual oils (petroleum), clay-treated solvent-dewaxed,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3B41F41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100684-38-6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C3CDCE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309-711-3</w:t>
            </w:r>
          </w:p>
        </w:tc>
      </w:tr>
      <w:tr w:rsidR="009275DE" w:rsidRPr="00773CF5" w14:paraId="3ACD6F6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D8D5BD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862</w:t>
            </w:r>
          </w:p>
        </w:tc>
        <w:tc>
          <w:tcPr>
            <w:tcW w:w="4969" w:type="dxa"/>
            <w:gridSpan w:val="2"/>
            <w:tcBorders>
              <w:top w:val="single" w:sz="4" w:space="0" w:color="auto"/>
              <w:left w:val="single" w:sz="4" w:space="0" w:color="auto"/>
            </w:tcBorders>
            <w:shd w:val="clear" w:color="auto" w:fill="FFFFFF"/>
            <w:vAlign w:val="bottom"/>
          </w:tcPr>
          <w:p w14:paraId="5308F3B0" w14:textId="77777777" w:rsidR="00D63ABE" w:rsidRPr="00773CF5" w:rsidRDefault="00D63ABE" w:rsidP="00874737">
            <w:pPr>
              <w:pStyle w:val="a2"/>
              <w:shd w:val="clear" w:color="auto" w:fill="auto"/>
              <w:rPr>
                <w:rFonts w:ascii="Sylfaen" w:hAnsi="Sylfaen"/>
                <w:spacing w:val="-4"/>
                <w:sz w:val="16"/>
                <w:szCs w:val="16"/>
              </w:rPr>
            </w:pPr>
            <w:r w:rsidRPr="00773CF5">
              <w:rPr>
                <w:rFonts w:ascii="Sylfaen" w:hAnsi="Sylfaen"/>
                <w:spacing w:val="-4"/>
                <w:sz w:val="16"/>
                <w:szCs w:val="16"/>
              </w:rPr>
              <w:t>Քսայուղեր (նավթամթերք)՝ C&gt;25, լուծիչով արտազատված, ասֆալտազերծված, պարաֆինազերծված, ջրածնավորված (հիդրոգենացված), եթե դրանք պարունակում են &gt; 3 % ԴՄՍՕ-ի լուծամզուք</w:t>
            </w:r>
          </w:p>
        </w:tc>
        <w:tc>
          <w:tcPr>
            <w:tcW w:w="4252" w:type="dxa"/>
            <w:tcBorders>
              <w:top w:val="single" w:sz="4" w:space="0" w:color="auto"/>
              <w:left w:val="single" w:sz="4" w:space="0" w:color="auto"/>
            </w:tcBorders>
            <w:shd w:val="clear" w:color="auto" w:fill="FFFFFF"/>
            <w:vAlign w:val="bottom"/>
          </w:tcPr>
          <w:p w14:paraId="197983B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(petroleum), C&gt;25, solvent-extd., deasphalted, dewaxed, hydrogenated, if they contain &gt; 3 % w/w DMSO Extract</w:t>
            </w:r>
          </w:p>
        </w:tc>
        <w:tc>
          <w:tcPr>
            <w:tcW w:w="2268" w:type="dxa"/>
            <w:tcBorders>
              <w:top w:val="single" w:sz="4" w:space="0" w:color="auto"/>
              <w:left w:val="single" w:sz="4" w:space="0" w:color="auto"/>
            </w:tcBorders>
            <w:shd w:val="clear" w:color="auto" w:fill="FFFFFF"/>
          </w:tcPr>
          <w:p w14:paraId="65BE3EE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101316-69-2</w:t>
            </w:r>
          </w:p>
        </w:tc>
        <w:tc>
          <w:tcPr>
            <w:tcW w:w="1705" w:type="dxa"/>
            <w:tcBorders>
              <w:top w:val="single" w:sz="4" w:space="0" w:color="auto"/>
              <w:left w:val="single" w:sz="4" w:space="0" w:color="auto"/>
              <w:right w:val="single" w:sz="4" w:space="0" w:color="auto"/>
            </w:tcBorders>
            <w:shd w:val="clear" w:color="auto" w:fill="FFFFFF"/>
          </w:tcPr>
          <w:p w14:paraId="4E80B5D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309-874-0</w:t>
            </w:r>
          </w:p>
        </w:tc>
      </w:tr>
      <w:tr w:rsidR="009275DE" w:rsidRPr="00773CF5" w14:paraId="297DD49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637518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863</w:t>
            </w:r>
          </w:p>
        </w:tc>
        <w:tc>
          <w:tcPr>
            <w:tcW w:w="4969" w:type="dxa"/>
            <w:gridSpan w:val="2"/>
            <w:tcBorders>
              <w:top w:val="single" w:sz="4" w:space="0" w:color="auto"/>
              <w:left w:val="single" w:sz="4" w:space="0" w:color="auto"/>
            </w:tcBorders>
            <w:shd w:val="clear" w:color="auto" w:fill="FFFFFF"/>
            <w:vAlign w:val="bottom"/>
          </w:tcPr>
          <w:p w14:paraId="4340829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17-32</w:t>
            </w:r>
            <w:r w:rsidRPr="00773CF5">
              <w:rPr>
                <w:rFonts w:ascii="Sylfaen" w:hAnsi="Sylfaen"/>
                <w:sz w:val="16"/>
                <w:szCs w:val="16"/>
              </w:rPr>
              <w:t>, լուծիչով արտազատված, պարաֆինազերծված, ջրածնավորված (հիդրոգենացված),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1CDE91C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17-32</w:t>
            </w:r>
            <w:r w:rsidRPr="00773CF5">
              <w:rPr>
                <w:rFonts w:ascii="Sylfaen" w:hAnsi="Sylfaen"/>
                <w:sz w:val="16"/>
                <w:szCs w:val="16"/>
              </w:rPr>
              <w:t>, solvent-extd., dewaxed, hydrogenated, if they contain &gt; 3 % w/w DMSO extract</w:t>
            </w:r>
          </w:p>
        </w:tc>
        <w:tc>
          <w:tcPr>
            <w:tcW w:w="2268" w:type="dxa"/>
            <w:tcBorders>
              <w:top w:val="single" w:sz="4" w:space="0" w:color="auto"/>
              <w:left w:val="single" w:sz="4" w:space="0" w:color="auto"/>
            </w:tcBorders>
            <w:shd w:val="clear" w:color="auto" w:fill="FFFFFF"/>
          </w:tcPr>
          <w:p w14:paraId="218B5E9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101316-70-5</w:t>
            </w:r>
          </w:p>
        </w:tc>
        <w:tc>
          <w:tcPr>
            <w:tcW w:w="1705" w:type="dxa"/>
            <w:tcBorders>
              <w:top w:val="single" w:sz="4" w:space="0" w:color="auto"/>
              <w:left w:val="single" w:sz="4" w:space="0" w:color="auto"/>
              <w:right w:val="single" w:sz="4" w:space="0" w:color="auto"/>
            </w:tcBorders>
            <w:shd w:val="clear" w:color="auto" w:fill="FFFFFF"/>
          </w:tcPr>
          <w:p w14:paraId="7AB915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309-875-6</w:t>
            </w:r>
          </w:p>
        </w:tc>
      </w:tr>
      <w:tr w:rsidR="009275DE" w:rsidRPr="00773CF5" w14:paraId="37FE8FD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B51683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864</w:t>
            </w:r>
          </w:p>
        </w:tc>
        <w:tc>
          <w:tcPr>
            <w:tcW w:w="4969" w:type="dxa"/>
            <w:gridSpan w:val="2"/>
            <w:tcBorders>
              <w:top w:val="single" w:sz="4" w:space="0" w:color="auto"/>
              <w:left w:val="single" w:sz="4" w:space="0" w:color="auto"/>
            </w:tcBorders>
            <w:shd w:val="clear" w:color="auto" w:fill="FFFFFF"/>
            <w:vAlign w:val="bottom"/>
          </w:tcPr>
          <w:p w14:paraId="5D17EB2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20-35</w:t>
            </w:r>
            <w:r w:rsidRPr="00773CF5">
              <w:rPr>
                <w:rFonts w:ascii="Sylfaen" w:hAnsi="Sylfaen"/>
                <w:sz w:val="16"/>
                <w:szCs w:val="16"/>
              </w:rPr>
              <w:t>, լուծիչով արտազատված, պարաֆինազերծված, ջրածնավորված (հիդրոգենացված), եթե դրանք պարունակում են &gt; 3 % ԴՄՍՕ-ի լուծամզուք</w:t>
            </w:r>
          </w:p>
        </w:tc>
        <w:tc>
          <w:tcPr>
            <w:tcW w:w="4252" w:type="dxa"/>
            <w:tcBorders>
              <w:top w:val="single" w:sz="4" w:space="0" w:color="auto"/>
              <w:left w:val="single" w:sz="4" w:space="0" w:color="auto"/>
            </w:tcBorders>
            <w:shd w:val="clear" w:color="auto" w:fill="FFFFFF"/>
          </w:tcPr>
          <w:p w14:paraId="79A4596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20-35</w:t>
            </w:r>
            <w:r w:rsidRPr="00773CF5">
              <w:rPr>
                <w:rFonts w:ascii="Sylfaen" w:hAnsi="Sylfaen"/>
                <w:sz w:val="16"/>
                <w:szCs w:val="16"/>
              </w:rPr>
              <w:t>, solvent-extd., dewaxed, hydrogenated, if they contain &gt; 3 % w/w DMSO extract</w:t>
            </w:r>
          </w:p>
        </w:tc>
        <w:tc>
          <w:tcPr>
            <w:tcW w:w="2268" w:type="dxa"/>
            <w:tcBorders>
              <w:top w:val="single" w:sz="4" w:space="0" w:color="auto"/>
              <w:left w:val="single" w:sz="4" w:space="0" w:color="auto"/>
            </w:tcBorders>
            <w:shd w:val="clear" w:color="auto" w:fill="FFFFFF"/>
          </w:tcPr>
          <w:p w14:paraId="3107C8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101316-71-6</w:t>
            </w:r>
          </w:p>
        </w:tc>
        <w:tc>
          <w:tcPr>
            <w:tcW w:w="1705" w:type="dxa"/>
            <w:tcBorders>
              <w:top w:val="single" w:sz="4" w:space="0" w:color="auto"/>
              <w:left w:val="single" w:sz="4" w:space="0" w:color="auto"/>
              <w:right w:val="single" w:sz="4" w:space="0" w:color="auto"/>
            </w:tcBorders>
            <w:shd w:val="clear" w:color="auto" w:fill="FFFFFF"/>
          </w:tcPr>
          <w:p w14:paraId="1299F95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309-876-1</w:t>
            </w:r>
          </w:p>
        </w:tc>
      </w:tr>
      <w:tr w:rsidR="009275DE" w:rsidRPr="00773CF5" w14:paraId="56DBEDE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BE1D94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865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259DB1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Քսայուղեր (նավթամթերք)՝ C</w:t>
            </w:r>
            <w:r w:rsidRPr="00773CF5">
              <w:rPr>
                <w:rFonts w:ascii="Sylfaen" w:hAnsi="Sylfaen"/>
                <w:sz w:val="16"/>
                <w:szCs w:val="16"/>
                <w:vertAlign w:val="subscript"/>
              </w:rPr>
              <w:t>24-50</w:t>
            </w:r>
            <w:r w:rsidRPr="00773CF5">
              <w:rPr>
                <w:rFonts w:ascii="Sylfaen" w:hAnsi="Sylfaen"/>
                <w:sz w:val="16"/>
                <w:szCs w:val="16"/>
              </w:rPr>
              <w:t>, լուծիչով արտազատված, պարաֆինազերծված, ջրածնավորված (հիդրոգենացված), եթե դրանք պարունակում են &gt; 3 % ԴՄՍՕ-ի լուծամզուք</w:t>
            </w:r>
          </w:p>
        </w:tc>
        <w:tc>
          <w:tcPr>
            <w:tcW w:w="4252" w:type="dxa"/>
            <w:tcBorders>
              <w:top w:val="single" w:sz="4" w:space="0" w:color="auto"/>
              <w:left w:val="single" w:sz="4" w:space="0" w:color="auto"/>
              <w:bottom w:val="single" w:sz="4" w:space="0" w:color="auto"/>
            </w:tcBorders>
            <w:shd w:val="clear" w:color="auto" w:fill="FFFFFF"/>
          </w:tcPr>
          <w:p w14:paraId="2C36570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Lubricating oils (petroleum), C</w:t>
            </w:r>
            <w:r w:rsidRPr="00773CF5">
              <w:rPr>
                <w:rFonts w:ascii="Sylfaen" w:hAnsi="Sylfaen"/>
                <w:sz w:val="16"/>
                <w:szCs w:val="16"/>
                <w:vertAlign w:val="subscript"/>
              </w:rPr>
              <w:t>24-50</w:t>
            </w:r>
            <w:r w:rsidRPr="00773CF5">
              <w:rPr>
                <w:rFonts w:ascii="Sylfaen" w:hAnsi="Sylfaen"/>
                <w:sz w:val="16"/>
                <w:szCs w:val="16"/>
              </w:rPr>
              <w:t>, solvent-extd., dewaxed, hydrogenated, if they contain &gt; 3 % w/w DMSO extract</w:t>
            </w:r>
          </w:p>
        </w:tc>
        <w:tc>
          <w:tcPr>
            <w:tcW w:w="2268" w:type="dxa"/>
            <w:tcBorders>
              <w:top w:val="single" w:sz="4" w:space="0" w:color="auto"/>
              <w:left w:val="single" w:sz="4" w:space="0" w:color="auto"/>
              <w:bottom w:val="single" w:sz="4" w:space="0" w:color="auto"/>
            </w:tcBorders>
            <w:shd w:val="clear" w:color="auto" w:fill="FFFFFF"/>
          </w:tcPr>
          <w:p w14:paraId="3BB542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101316-72-7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3D6EA0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309-877-7</w:t>
            </w:r>
          </w:p>
        </w:tc>
      </w:tr>
      <w:tr w:rsidR="009275DE" w:rsidRPr="00773CF5" w14:paraId="3326157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E42599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866</w:t>
            </w:r>
          </w:p>
        </w:tc>
        <w:tc>
          <w:tcPr>
            <w:tcW w:w="4969" w:type="dxa"/>
            <w:gridSpan w:val="2"/>
            <w:tcBorders>
              <w:top w:val="single" w:sz="4" w:space="0" w:color="auto"/>
              <w:left w:val="single" w:sz="4" w:space="0" w:color="auto"/>
            </w:tcBorders>
            <w:shd w:val="clear" w:color="auto" w:fill="FFFFFF"/>
          </w:tcPr>
          <w:p w14:paraId="6274935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 ծծմբազերծված,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2D44FFA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sweetened middle,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4B110A2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64741-86-2</w:t>
            </w:r>
          </w:p>
        </w:tc>
        <w:tc>
          <w:tcPr>
            <w:tcW w:w="1705" w:type="dxa"/>
            <w:tcBorders>
              <w:top w:val="single" w:sz="4" w:space="0" w:color="auto"/>
              <w:left w:val="single" w:sz="4" w:space="0" w:color="auto"/>
              <w:right w:val="single" w:sz="4" w:space="0" w:color="auto"/>
            </w:tcBorders>
            <w:shd w:val="clear" w:color="auto" w:fill="FFFFFF"/>
          </w:tcPr>
          <w:p w14:paraId="67BF5B7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265-088-7</w:t>
            </w:r>
          </w:p>
        </w:tc>
      </w:tr>
      <w:tr w:rsidR="009275DE" w:rsidRPr="00773CF5" w14:paraId="7AF4A5C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712598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867</w:t>
            </w:r>
          </w:p>
        </w:tc>
        <w:tc>
          <w:tcPr>
            <w:tcW w:w="4969" w:type="dxa"/>
            <w:gridSpan w:val="2"/>
            <w:tcBorders>
              <w:top w:val="single" w:sz="4" w:space="0" w:color="auto"/>
              <w:left w:val="single" w:sz="4" w:space="0" w:color="auto"/>
            </w:tcBorders>
            <w:shd w:val="clear" w:color="auto" w:fill="FFFFFF"/>
            <w:vAlign w:val="bottom"/>
          </w:tcPr>
          <w:p w14:paraId="7600C3E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լուծիչով ընտրողական զտման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1668D33C"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Gas oils (petroleum), solvent-refined,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4E7C559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64741-90-8</w:t>
            </w:r>
          </w:p>
        </w:tc>
        <w:tc>
          <w:tcPr>
            <w:tcW w:w="1705" w:type="dxa"/>
            <w:tcBorders>
              <w:top w:val="single" w:sz="4" w:space="0" w:color="auto"/>
              <w:left w:val="single" w:sz="4" w:space="0" w:color="auto"/>
              <w:right w:val="single" w:sz="4" w:space="0" w:color="auto"/>
            </w:tcBorders>
            <w:shd w:val="clear" w:color="auto" w:fill="FFFFFF"/>
          </w:tcPr>
          <w:p w14:paraId="12EBCBC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265-092-9</w:t>
            </w:r>
          </w:p>
        </w:tc>
      </w:tr>
      <w:tr w:rsidR="009275DE" w:rsidRPr="00773CF5" w14:paraId="7201E79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6885DA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868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87E40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 լուծիչով ընտրողական զտման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6E7FAD2D"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Distillates (petroleum), solvent-refined middle,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3323818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64741-91-9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42CB3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265-093-4</w:t>
            </w:r>
          </w:p>
        </w:tc>
      </w:tr>
      <w:tr w:rsidR="009275DE" w:rsidRPr="00773CF5" w14:paraId="3951A7D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E1EA7A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869</w:t>
            </w:r>
          </w:p>
        </w:tc>
        <w:tc>
          <w:tcPr>
            <w:tcW w:w="4969" w:type="dxa"/>
            <w:gridSpan w:val="2"/>
            <w:tcBorders>
              <w:top w:val="single" w:sz="4" w:space="0" w:color="auto"/>
              <w:left w:val="single" w:sz="4" w:space="0" w:color="auto"/>
            </w:tcBorders>
            <w:shd w:val="clear" w:color="auto" w:fill="FFFFFF"/>
            <w:vAlign w:val="bottom"/>
          </w:tcPr>
          <w:p w14:paraId="0911BD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թթվով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08A3AF4A"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Gas oils (petroleum), acid-treated,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0A8864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64742-12-7</w:t>
            </w:r>
          </w:p>
        </w:tc>
        <w:tc>
          <w:tcPr>
            <w:tcW w:w="1705" w:type="dxa"/>
            <w:tcBorders>
              <w:top w:val="single" w:sz="4" w:space="0" w:color="auto"/>
              <w:left w:val="single" w:sz="4" w:space="0" w:color="auto"/>
              <w:right w:val="single" w:sz="4" w:space="0" w:color="auto"/>
            </w:tcBorders>
            <w:shd w:val="clear" w:color="auto" w:fill="FFFFFF"/>
          </w:tcPr>
          <w:p w14:paraId="2D8097F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265-112-6</w:t>
            </w:r>
          </w:p>
        </w:tc>
      </w:tr>
      <w:tr w:rsidR="009275DE" w:rsidRPr="00773CF5" w14:paraId="27AB7C4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0CA0617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870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FC79F7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 թթվով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283E8462"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Distillates (petroleum), acid-treated middle,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016974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64742-13-8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5B0B8B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265-113-1</w:t>
            </w:r>
          </w:p>
        </w:tc>
      </w:tr>
      <w:tr w:rsidR="009275DE" w:rsidRPr="00773CF5" w14:paraId="5988DCB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8CBAAB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871</w:t>
            </w:r>
          </w:p>
        </w:tc>
        <w:tc>
          <w:tcPr>
            <w:tcW w:w="4969" w:type="dxa"/>
            <w:gridSpan w:val="2"/>
            <w:tcBorders>
              <w:top w:val="single" w:sz="4" w:space="0" w:color="auto"/>
              <w:left w:val="single" w:sz="4" w:space="0" w:color="auto"/>
            </w:tcBorders>
            <w:shd w:val="clear" w:color="auto" w:fill="FFFFFF"/>
            <w:vAlign w:val="bottom"/>
          </w:tcPr>
          <w:p w14:paraId="386264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թորամաս՝ թթվով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31B10ABE"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Distillates (petroleum), acid-treated light,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6FF5F56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64742-14-9</w:t>
            </w:r>
          </w:p>
        </w:tc>
        <w:tc>
          <w:tcPr>
            <w:tcW w:w="1705" w:type="dxa"/>
            <w:tcBorders>
              <w:top w:val="single" w:sz="4" w:space="0" w:color="auto"/>
              <w:left w:val="single" w:sz="4" w:space="0" w:color="auto"/>
              <w:right w:val="single" w:sz="4" w:space="0" w:color="auto"/>
            </w:tcBorders>
            <w:shd w:val="clear" w:color="auto" w:fill="FFFFFF"/>
          </w:tcPr>
          <w:p w14:paraId="49D3B30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265-114-7</w:t>
            </w:r>
          </w:p>
        </w:tc>
      </w:tr>
      <w:tr w:rsidR="009275DE" w:rsidRPr="00773CF5" w14:paraId="6B14945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287BD3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872</w:t>
            </w:r>
          </w:p>
        </w:tc>
        <w:tc>
          <w:tcPr>
            <w:tcW w:w="4969" w:type="dxa"/>
            <w:gridSpan w:val="2"/>
            <w:tcBorders>
              <w:top w:val="single" w:sz="4" w:space="0" w:color="auto"/>
              <w:left w:val="single" w:sz="4" w:space="0" w:color="auto"/>
            </w:tcBorders>
            <w:shd w:val="clear" w:color="auto" w:fill="FFFFFF"/>
            <w:vAlign w:val="bottom"/>
          </w:tcPr>
          <w:p w14:paraId="5C726F9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ալկալիական լվացման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2D30163A"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Gas oils (petroleum), chemically neutralised,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28D17A2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64742-29-6</w:t>
            </w:r>
          </w:p>
        </w:tc>
        <w:tc>
          <w:tcPr>
            <w:tcW w:w="1705" w:type="dxa"/>
            <w:tcBorders>
              <w:top w:val="single" w:sz="4" w:space="0" w:color="auto"/>
              <w:left w:val="single" w:sz="4" w:space="0" w:color="auto"/>
              <w:right w:val="single" w:sz="4" w:space="0" w:color="auto"/>
            </w:tcBorders>
            <w:shd w:val="clear" w:color="auto" w:fill="FFFFFF"/>
          </w:tcPr>
          <w:p w14:paraId="0747DD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265-129-9</w:t>
            </w:r>
          </w:p>
        </w:tc>
      </w:tr>
      <w:tr w:rsidR="009275DE" w:rsidRPr="00773CF5" w14:paraId="7C7B782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0F8C383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873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155184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 ալկալիական լվացման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vAlign w:val="bottom"/>
          </w:tcPr>
          <w:p w14:paraId="08923404"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Distillates (petroleum), chemically neutralised middle,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6BE2427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64742-30-9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21C8DD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265-130-4</w:t>
            </w:r>
          </w:p>
        </w:tc>
      </w:tr>
      <w:tr w:rsidR="009275DE" w:rsidRPr="00773CF5" w14:paraId="477E158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7BD6FB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874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972DF8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 կավային զտման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36F4F131"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Distillates (petroleum), clay-treated middle,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6DD5A76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64742-38-7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884535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265-139-3</w:t>
            </w:r>
          </w:p>
        </w:tc>
      </w:tr>
      <w:tr w:rsidR="009275DE" w:rsidRPr="00773CF5" w14:paraId="7CD7C43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0CF5F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875</w:t>
            </w:r>
          </w:p>
        </w:tc>
        <w:tc>
          <w:tcPr>
            <w:tcW w:w="4969" w:type="dxa"/>
            <w:gridSpan w:val="2"/>
            <w:tcBorders>
              <w:top w:val="single" w:sz="4" w:space="0" w:color="auto"/>
              <w:left w:val="single" w:sz="4" w:space="0" w:color="auto"/>
            </w:tcBorders>
            <w:shd w:val="clear" w:color="auto" w:fill="FFFFFF"/>
            <w:vAlign w:val="bottom"/>
          </w:tcPr>
          <w:p w14:paraId="4B44223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 հիդրոմաքրման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0FE0DD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hydrotreated middle,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40AB366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64742-46-7</w:t>
            </w:r>
          </w:p>
        </w:tc>
        <w:tc>
          <w:tcPr>
            <w:tcW w:w="1705" w:type="dxa"/>
            <w:tcBorders>
              <w:top w:val="single" w:sz="4" w:space="0" w:color="auto"/>
              <w:left w:val="single" w:sz="4" w:space="0" w:color="auto"/>
              <w:right w:val="single" w:sz="4" w:space="0" w:color="auto"/>
            </w:tcBorders>
            <w:shd w:val="clear" w:color="auto" w:fill="FFFFFF"/>
          </w:tcPr>
          <w:p w14:paraId="035206B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265-148-2</w:t>
            </w:r>
          </w:p>
        </w:tc>
      </w:tr>
      <w:tr w:rsidR="009275DE" w:rsidRPr="00773CF5" w14:paraId="2666872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C902F6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876</w:t>
            </w:r>
          </w:p>
        </w:tc>
        <w:tc>
          <w:tcPr>
            <w:tcW w:w="4969" w:type="dxa"/>
            <w:gridSpan w:val="2"/>
            <w:tcBorders>
              <w:top w:val="single" w:sz="4" w:space="0" w:color="auto"/>
              <w:left w:val="single" w:sz="4" w:space="0" w:color="auto"/>
            </w:tcBorders>
            <w:shd w:val="clear" w:color="auto" w:fill="FFFFFF"/>
            <w:vAlign w:val="bottom"/>
          </w:tcPr>
          <w:p w14:paraId="4276774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հիդրավլիկական դեսուլֆուրացման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55CAACF1"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Gas oils (petroleum), hydrodesulfurised,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5B5984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64742-79-6</w:t>
            </w:r>
          </w:p>
        </w:tc>
        <w:tc>
          <w:tcPr>
            <w:tcW w:w="1705" w:type="dxa"/>
            <w:tcBorders>
              <w:top w:val="single" w:sz="4" w:space="0" w:color="auto"/>
              <w:left w:val="single" w:sz="4" w:space="0" w:color="auto"/>
              <w:right w:val="single" w:sz="4" w:space="0" w:color="auto"/>
            </w:tcBorders>
            <w:shd w:val="clear" w:color="auto" w:fill="FFFFFF"/>
          </w:tcPr>
          <w:p w14:paraId="144497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265-182-8</w:t>
            </w:r>
          </w:p>
        </w:tc>
      </w:tr>
      <w:tr w:rsidR="009275DE" w:rsidRPr="00773CF5" w14:paraId="104011B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65AFB6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877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B6B159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 հիդրավլիկական դեսուլֆուրացման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462797F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hydrodesulfurised middle,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77FDF0B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64742-80-9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40789D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265-183-3</w:t>
            </w:r>
          </w:p>
        </w:tc>
      </w:tr>
      <w:tr w:rsidR="009275DE" w:rsidRPr="00773CF5" w14:paraId="13FA1EF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4F36E3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878</w:t>
            </w:r>
          </w:p>
        </w:tc>
        <w:tc>
          <w:tcPr>
            <w:tcW w:w="4969" w:type="dxa"/>
            <w:gridSpan w:val="2"/>
            <w:tcBorders>
              <w:top w:val="single" w:sz="4" w:space="0" w:color="auto"/>
              <w:left w:val="single" w:sz="4" w:space="0" w:color="auto"/>
            </w:tcBorders>
            <w:shd w:val="clear" w:color="auto" w:fill="FFFFFF"/>
            <w:vAlign w:val="bottom"/>
          </w:tcPr>
          <w:p w14:paraId="09D7452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կատալիզային ռիֆորմինգի բազմաթորման մնացորդ, բարձր եռման,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22851D4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catalytic reformer fractionator residue, high-boiling,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67C1B98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68477-29-2</w:t>
            </w:r>
          </w:p>
        </w:tc>
        <w:tc>
          <w:tcPr>
            <w:tcW w:w="1705" w:type="dxa"/>
            <w:tcBorders>
              <w:top w:val="single" w:sz="4" w:space="0" w:color="auto"/>
              <w:left w:val="single" w:sz="4" w:space="0" w:color="auto"/>
              <w:right w:val="single" w:sz="4" w:space="0" w:color="auto"/>
            </w:tcBorders>
            <w:shd w:val="clear" w:color="auto" w:fill="FFFFFF"/>
          </w:tcPr>
          <w:p w14:paraId="0DF891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270-719-4</w:t>
            </w:r>
          </w:p>
        </w:tc>
      </w:tr>
      <w:tr w:rsidR="009275DE" w:rsidRPr="00773CF5" w14:paraId="3E3685B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D8310F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879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82EE41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կատալիզային ռիֆորմինգի բազմաթորման մնացորդ, միջանկյալ ջերմաստիճանում եռացող,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29F22DA3"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Distillates (petroleum), catalytic reformer fractionator residue, intermediate-boiling,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4ACD9EC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68477-30-5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D512CF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270-721-5</w:t>
            </w:r>
          </w:p>
        </w:tc>
      </w:tr>
      <w:tr w:rsidR="009275DE" w:rsidRPr="00773CF5" w14:paraId="311AFAA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CB4F86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880</w:t>
            </w:r>
          </w:p>
        </w:tc>
        <w:tc>
          <w:tcPr>
            <w:tcW w:w="4969" w:type="dxa"/>
            <w:gridSpan w:val="2"/>
            <w:tcBorders>
              <w:top w:val="single" w:sz="4" w:space="0" w:color="auto"/>
              <w:left w:val="single" w:sz="4" w:space="0" w:color="auto"/>
            </w:tcBorders>
            <w:shd w:val="clear" w:color="auto" w:fill="FFFFFF"/>
            <w:vAlign w:val="bottom"/>
          </w:tcPr>
          <w:p w14:paraId="55AB4ED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կատալիզային ռիֆորմինգի բազմաթորման մնացորդ, ցածր եռման,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27FCF88F"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Distillates (petroleum), catalytic reformer fractionator residue, low-boiling,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2ED846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68477-31-6</w:t>
            </w:r>
          </w:p>
        </w:tc>
        <w:tc>
          <w:tcPr>
            <w:tcW w:w="1705" w:type="dxa"/>
            <w:tcBorders>
              <w:top w:val="single" w:sz="4" w:space="0" w:color="auto"/>
              <w:left w:val="single" w:sz="4" w:space="0" w:color="auto"/>
              <w:right w:val="single" w:sz="4" w:space="0" w:color="auto"/>
            </w:tcBorders>
            <w:shd w:val="clear" w:color="auto" w:fill="FFFFFF"/>
          </w:tcPr>
          <w:p w14:paraId="3A2824D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270-722-0</w:t>
            </w:r>
          </w:p>
        </w:tc>
      </w:tr>
      <w:tr w:rsidR="009275DE" w:rsidRPr="00773CF5" w14:paraId="3814132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30F376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881</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9CE517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Ալկաններ, C</w:t>
            </w:r>
            <w:r w:rsidRPr="00773CF5">
              <w:rPr>
                <w:rFonts w:ascii="Sylfaen" w:hAnsi="Sylfaen"/>
                <w:sz w:val="16"/>
                <w:szCs w:val="16"/>
                <w:vertAlign w:val="subscript"/>
              </w:rPr>
              <w:t>12-26</w:t>
            </w:r>
            <w:r w:rsidRPr="00773CF5">
              <w:rPr>
                <w:rFonts w:ascii="Sylfaen" w:hAnsi="Sylfaen"/>
                <w:sz w:val="16"/>
                <w:szCs w:val="16"/>
              </w:rPr>
              <w:t>, ճյուղավորված եւ գծային,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6B1878FA"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Alkanes, C</w:t>
            </w:r>
            <w:r w:rsidRPr="00773CF5">
              <w:rPr>
                <w:rFonts w:ascii="Sylfaen" w:hAnsi="Sylfaen"/>
                <w:sz w:val="16"/>
                <w:szCs w:val="16"/>
                <w:vertAlign w:val="subscript"/>
              </w:rPr>
              <w:t>12-26</w:t>
            </w:r>
            <w:r w:rsidRPr="00773CF5">
              <w:rPr>
                <w:rFonts w:ascii="Sylfaen" w:hAnsi="Sylfaen"/>
                <w:sz w:val="16"/>
                <w:szCs w:val="16"/>
              </w:rPr>
              <w:t>-branched and linear,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24E60FD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90622-53-0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8FAC99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292-454-3</w:t>
            </w:r>
          </w:p>
        </w:tc>
      </w:tr>
      <w:tr w:rsidR="009275DE" w:rsidRPr="00773CF5" w14:paraId="549A80D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52E7CB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882</w:t>
            </w:r>
          </w:p>
        </w:tc>
        <w:tc>
          <w:tcPr>
            <w:tcW w:w="4969" w:type="dxa"/>
            <w:gridSpan w:val="2"/>
            <w:tcBorders>
              <w:top w:val="single" w:sz="4" w:space="0" w:color="auto"/>
              <w:left w:val="single" w:sz="4" w:space="0" w:color="auto"/>
            </w:tcBorders>
            <w:shd w:val="clear" w:color="auto" w:fill="FFFFFF"/>
            <w:vAlign w:val="bottom"/>
          </w:tcPr>
          <w:p w14:paraId="1373DE1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զտման բարձր աստիճանի միջանկյալ թորամաս,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5F1AD444"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Distillates (petroleum), highly refined middle,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234E275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90640-93-0</w:t>
            </w:r>
          </w:p>
        </w:tc>
        <w:tc>
          <w:tcPr>
            <w:tcW w:w="1705" w:type="dxa"/>
            <w:tcBorders>
              <w:top w:val="single" w:sz="4" w:space="0" w:color="auto"/>
              <w:left w:val="single" w:sz="4" w:space="0" w:color="auto"/>
              <w:right w:val="single" w:sz="4" w:space="0" w:color="auto"/>
            </w:tcBorders>
            <w:shd w:val="clear" w:color="auto" w:fill="FFFFFF"/>
          </w:tcPr>
          <w:p w14:paraId="084831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292-615-8</w:t>
            </w:r>
          </w:p>
        </w:tc>
      </w:tr>
      <w:tr w:rsidR="009275DE" w:rsidRPr="00773CF5" w14:paraId="61D750E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64CCF6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883</w:t>
            </w:r>
          </w:p>
        </w:tc>
        <w:tc>
          <w:tcPr>
            <w:tcW w:w="4969" w:type="dxa"/>
            <w:gridSpan w:val="2"/>
            <w:tcBorders>
              <w:top w:val="single" w:sz="4" w:space="0" w:color="auto"/>
              <w:left w:val="single" w:sz="4" w:space="0" w:color="auto"/>
            </w:tcBorders>
            <w:shd w:val="clear" w:color="auto" w:fill="FFFFFF"/>
            <w:vAlign w:val="bottom"/>
          </w:tcPr>
          <w:p w14:paraId="0BBE925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կատալիզային ռիֆորմինգ, արոմատացում՝ ծանր թորամասի խտացում,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290001B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catalytic reformer, heavy arom. conc.,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004ED6F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91995-34-5</w:t>
            </w:r>
          </w:p>
        </w:tc>
        <w:tc>
          <w:tcPr>
            <w:tcW w:w="1705" w:type="dxa"/>
            <w:tcBorders>
              <w:top w:val="single" w:sz="4" w:space="0" w:color="auto"/>
              <w:left w:val="single" w:sz="4" w:space="0" w:color="auto"/>
              <w:right w:val="single" w:sz="4" w:space="0" w:color="auto"/>
            </w:tcBorders>
            <w:shd w:val="clear" w:color="auto" w:fill="FFFFFF"/>
          </w:tcPr>
          <w:p w14:paraId="6B98D95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295-294-2</w:t>
            </w:r>
          </w:p>
        </w:tc>
      </w:tr>
      <w:tr w:rsidR="009275DE" w:rsidRPr="00773CF5" w14:paraId="0D8753B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C48664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884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0892F0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Գազայուղեր, պարաֆինային,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49DEDD7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Gas oils, paraffinic,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05E2EC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93924-33-5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D9BCF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300-227-8</w:t>
            </w:r>
          </w:p>
        </w:tc>
      </w:tr>
      <w:tr w:rsidR="009275DE" w:rsidRPr="00773CF5" w14:paraId="7FD4A0A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BA434E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885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58F5BF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Լիգրոին (նավթամթերք)՝ ընտրողաբար զտված ծանր թորամաս՝ հիդրոդեսուլֆուրացման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67C6D8F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Naphtha (petroleum), solvent-refined hydrodesulfurised heavy,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527F0A5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97488-96-5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EBDBBA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307-035-3</w:t>
            </w:r>
          </w:p>
        </w:tc>
      </w:tr>
      <w:tr w:rsidR="009275DE" w:rsidRPr="00773CF5" w14:paraId="6D0FFC5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B24F0E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886</w:t>
            </w:r>
          </w:p>
        </w:tc>
        <w:tc>
          <w:tcPr>
            <w:tcW w:w="4969" w:type="dxa"/>
            <w:gridSpan w:val="2"/>
            <w:tcBorders>
              <w:top w:val="single" w:sz="4" w:space="0" w:color="auto"/>
              <w:left w:val="single" w:sz="4" w:space="0" w:color="auto"/>
            </w:tcBorders>
            <w:shd w:val="clear" w:color="auto" w:fill="FFFFFF"/>
            <w:vAlign w:val="bottom"/>
          </w:tcPr>
          <w:p w14:paraId="7339AE1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16-20</w:t>
            </w:r>
            <w:r w:rsidRPr="00773CF5">
              <w:rPr>
                <w:rFonts w:ascii="Sylfaen" w:hAnsi="Sylfaen"/>
                <w:sz w:val="16"/>
                <w:szCs w:val="16"/>
              </w:rPr>
              <w:t>՝ միջանկյալ թորամասի թորվածք՝ հիդրոմաքրման ենթարկված, թորման թեթեւ թորամասեր,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06D8BE1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 xml:space="preserve">Hydrocarbons, C </w:t>
            </w:r>
            <w:r w:rsidRPr="00773CF5">
              <w:rPr>
                <w:rFonts w:ascii="Sylfaen" w:hAnsi="Sylfaen"/>
                <w:sz w:val="16"/>
                <w:szCs w:val="16"/>
                <w:vertAlign w:val="subscript"/>
              </w:rPr>
              <w:t>16-20</w:t>
            </w:r>
            <w:r w:rsidRPr="00773CF5">
              <w:rPr>
                <w:rFonts w:ascii="Sylfaen" w:hAnsi="Sylfaen"/>
                <w:sz w:val="16"/>
                <w:szCs w:val="16"/>
              </w:rPr>
              <w:t>, hydrotreated middle distillate, distn. Lights,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440042A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97675-85-9</w:t>
            </w:r>
          </w:p>
        </w:tc>
        <w:tc>
          <w:tcPr>
            <w:tcW w:w="1705" w:type="dxa"/>
            <w:tcBorders>
              <w:top w:val="single" w:sz="4" w:space="0" w:color="auto"/>
              <w:left w:val="single" w:sz="4" w:space="0" w:color="auto"/>
              <w:right w:val="single" w:sz="4" w:space="0" w:color="auto"/>
            </w:tcBorders>
            <w:shd w:val="clear" w:color="auto" w:fill="FFFFFF"/>
          </w:tcPr>
          <w:p w14:paraId="5909EE8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307-659-6</w:t>
            </w:r>
          </w:p>
        </w:tc>
      </w:tr>
      <w:tr w:rsidR="009275DE" w:rsidRPr="00773CF5" w14:paraId="0E89726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95187C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887</w:t>
            </w:r>
          </w:p>
        </w:tc>
        <w:tc>
          <w:tcPr>
            <w:tcW w:w="4969" w:type="dxa"/>
            <w:gridSpan w:val="2"/>
            <w:tcBorders>
              <w:top w:val="single" w:sz="4" w:space="0" w:color="auto"/>
              <w:left w:val="single" w:sz="4" w:space="0" w:color="auto"/>
            </w:tcBorders>
            <w:shd w:val="clear" w:color="auto" w:fill="FFFFFF"/>
            <w:vAlign w:val="bottom"/>
          </w:tcPr>
          <w:p w14:paraId="67D1B64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12-20</w:t>
            </w:r>
            <w:r w:rsidRPr="00773CF5">
              <w:rPr>
                <w:rFonts w:ascii="Sylfaen" w:hAnsi="Sylfaen"/>
                <w:sz w:val="16"/>
                <w:szCs w:val="16"/>
              </w:rPr>
              <w:t>՝ պարաֆինային թորամասեր՝ հիդրոմաքրման ենթարկված, թորման թեթեւ թորամասեր,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734AA05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12-20</w:t>
            </w:r>
            <w:r w:rsidRPr="00773CF5">
              <w:rPr>
                <w:rFonts w:ascii="Sylfaen" w:hAnsi="Sylfaen"/>
                <w:sz w:val="16"/>
                <w:szCs w:val="16"/>
              </w:rPr>
              <w:t>, hydrotreated paraffinic, distn. lights,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10F67F6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97675-86-0</w:t>
            </w:r>
          </w:p>
        </w:tc>
        <w:tc>
          <w:tcPr>
            <w:tcW w:w="1705" w:type="dxa"/>
            <w:tcBorders>
              <w:top w:val="single" w:sz="4" w:space="0" w:color="auto"/>
              <w:left w:val="single" w:sz="4" w:space="0" w:color="auto"/>
              <w:right w:val="single" w:sz="4" w:space="0" w:color="auto"/>
            </w:tcBorders>
            <w:shd w:val="clear" w:color="auto" w:fill="FFFFFF"/>
          </w:tcPr>
          <w:p w14:paraId="5B81684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307-660-1</w:t>
            </w:r>
          </w:p>
        </w:tc>
      </w:tr>
      <w:tr w:rsidR="009275DE" w:rsidRPr="00773CF5" w14:paraId="5F9181A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9F6F61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888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24BC94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11-17</w:t>
            </w:r>
            <w:r w:rsidRPr="00773CF5">
              <w:rPr>
                <w:rFonts w:ascii="Sylfaen" w:hAnsi="Sylfaen"/>
                <w:sz w:val="16"/>
                <w:szCs w:val="16"/>
              </w:rPr>
              <w:t>՝ թեթեւ լիգրոինային թորամաս՝ լուծիչով արտազատված,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5075FC2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11-17</w:t>
            </w:r>
            <w:r w:rsidRPr="00773CF5">
              <w:rPr>
                <w:rFonts w:ascii="Sylfaen" w:hAnsi="Sylfaen"/>
                <w:sz w:val="16"/>
                <w:szCs w:val="16"/>
              </w:rPr>
              <w:t>, solvent-extd. light naphthenic,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5957C0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97722-08-2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68AA2B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307-757-9</w:t>
            </w:r>
          </w:p>
        </w:tc>
      </w:tr>
      <w:tr w:rsidR="009275DE" w:rsidRPr="00773CF5" w14:paraId="1826D8E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C27B37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889</w:t>
            </w:r>
          </w:p>
        </w:tc>
        <w:tc>
          <w:tcPr>
            <w:tcW w:w="4969" w:type="dxa"/>
            <w:gridSpan w:val="2"/>
            <w:tcBorders>
              <w:top w:val="single" w:sz="4" w:space="0" w:color="auto"/>
              <w:left w:val="single" w:sz="4" w:space="0" w:color="auto"/>
            </w:tcBorders>
            <w:shd w:val="clear" w:color="auto" w:fill="FFFFFF"/>
            <w:vAlign w:val="bottom"/>
          </w:tcPr>
          <w:p w14:paraId="4A1CC73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Գազայուղեր՝ հիդրոմաքրման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4D13E49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Gas oils, hydrotreated,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0F3583F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97862-78-7</w:t>
            </w:r>
          </w:p>
        </w:tc>
        <w:tc>
          <w:tcPr>
            <w:tcW w:w="1705" w:type="dxa"/>
            <w:tcBorders>
              <w:top w:val="single" w:sz="4" w:space="0" w:color="auto"/>
              <w:left w:val="single" w:sz="4" w:space="0" w:color="auto"/>
              <w:right w:val="single" w:sz="4" w:space="0" w:color="auto"/>
            </w:tcBorders>
            <w:shd w:val="clear" w:color="auto" w:fill="FFFFFF"/>
          </w:tcPr>
          <w:p w14:paraId="1314986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308-128-1</w:t>
            </w:r>
          </w:p>
        </w:tc>
      </w:tr>
      <w:tr w:rsidR="009275DE" w:rsidRPr="00773CF5" w14:paraId="0CDBACA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55B953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890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579536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պարաֆինային թորամաս՝ ածխածիններով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5A805A4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carbon-treated light paraffinic,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0914057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100683-97-4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021D45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309-667-5</w:t>
            </w:r>
          </w:p>
        </w:tc>
      </w:tr>
      <w:tr w:rsidR="009275DE" w:rsidRPr="00773CF5" w14:paraId="44F2092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27A579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891</w:t>
            </w:r>
          </w:p>
        </w:tc>
        <w:tc>
          <w:tcPr>
            <w:tcW w:w="4969" w:type="dxa"/>
            <w:gridSpan w:val="2"/>
            <w:tcBorders>
              <w:top w:val="single" w:sz="4" w:space="0" w:color="auto"/>
              <w:left w:val="single" w:sz="4" w:space="0" w:color="auto"/>
            </w:tcBorders>
            <w:shd w:val="clear" w:color="auto" w:fill="FFFFFF"/>
            <w:vAlign w:val="bottom"/>
          </w:tcPr>
          <w:p w14:paraId="0A7FBB3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պարաֆինային թորամաս՝ ածխածիններով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613DE1A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intermediate paraffinic, carbon-treated,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1E06B81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100683-98-5</w:t>
            </w:r>
          </w:p>
        </w:tc>
        <w:tc>
          <w:tcPr>
            <w:tcW w:w="1705" w:type="dxa"/>
            <w:tcBorders>
              <w:top w:val="single" w:sz="4" w:space="0" w:color="auto"/>
              <w:left w:val="single" w:sz="4" w:space="0" w:color="auto"/>
              <w:right w:val="single" w:sz="4" w:space="0" w:color="auto"/>
            </w:tcBorders>
            <w:shd w:val="clear" w:color="auto" w:fill="FFFFFF"/>
          </w:tcPr>
          <w:p w14:paraId="02D1C7F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309-668-0</w:t>
            </w:r>
          </w:p>
        </w:tc>
      </w:tr>
      <w:tr w:rsidR="009275DE" w:rsidRPr="00773CF5" w14:paraId="2103539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455172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892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F64F2D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պարաֆինային թորամաս՝ կավային զտման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7EC47E7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intermediate paraffinic, clay-treated,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53337D3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100683-99-6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95731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309-669-6</w:t>
            </w:r>
          </w:p>
        </w:tc>
      </w:tr>
      <w:tr w:rsidR="009275DE" w:rsidRPr="00773CF5" w14:paraId="71845C5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7A9A03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893</w:t>
            </w:r>
          </w:p>
        </w:tc>
        <w:tc>
          <w:tcPr>
            <w:tcW w:w="4969" w:type="dxa"/>
            <w:gridSpan w:val="2"/>
            <w:tcBorders>
              <w:top w:val="single" w:sz="4" w:space="0" w:color="auto"/>
              <w:left w:val="single" w:sz="4" w:space="0" w:color="auto"/>
            </w:tcBorders>
            <w:shd w:val="clear" w:color="auto" w:fill="FFFFFF"/>
            <w:vAlign w:val="bottom"/>
          </w:tcPr>
          <w:p w14:paraId="617537B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Թանձր քսուքներ՝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68E6AB5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Lubricating greases,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7446FB5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74869-21-9</w:t>
            </w:r>
          </w:p>
        </w:tc>
        <w:tc>
          <w:tcPr>
            <w:tcW w:w="1705" w:type="dxa"/>
            <w:tcBorders>
              <w:top w:val="single" w:sz="4" w:space="0" w:color="auto"/>
              <w:left w:val="single" w:sz="4" w:space="0" w:color="auto"/>
              <w:right w:val="single" w:sz="4" w:space="0" w:color="auto"/>
            </w:tcBorders>
            <w:shd w:val="clear" w:color="auto" w:fill="FFFFFF"/>
          </w:tcPr>
          <w:p w14:paraId="6226472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278-011-7</w:t>
            </w:r>
          </w:p>
        </w:tc>
      </w:tr>
      <w:tr w:rsidR="009275DE" w:rsidRPr="00773CF5" w14:paraId="6295991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DD73FC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894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5B6D54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Հում պարաֆին (նավթամթերք),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1220640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Slack wax (petroleum),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7FAB12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64742-61-6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0E23EF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265-065-5</w:t>
            </w:r>
          </w:p>
        </w:tc>
      </w:tr>
      <w:tr w:rsidR="009275DE" w:rsidRPr="00773CF5" w14:paraId="57CC13F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01FC72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895</w:t>
            </w:r>
          </w:p>
        </w:tc>
        <w:tc>
          <w:tcPr>
            <w:tcW w:w="4969" w:type="dxa"/>
            <w:gridSpan w:val="2"/>
            <w:tcBorders>
              <w:top w:val="single" w:sz="4" w:space="0" w:color="auto"/>
              <w:left w:val="single" w:sz="4" w:space="0" w:color="auto"/>
            </w:tcBorders>
            <w:shd w:val="clear" w:color="auto" w:fill="FFFFFF"/>
            <w:vAlign w:val="bottom"/>
          </w:tcPr>
          <w:p w14:paraId="7E27DFE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Հում պարաֆին (նավթամթերք)՝ թթվով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5AC6B99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Slack wax (petroleum), acid-treated,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14CA300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90669-77-5</w:t>
            </w:r>
          </w:p>
        </w:tc>
        <w:tc>
          <w:tcPr>
            <w:tcW w:w="1705" w:type="dxa"/>
            <w:tcBorders>
              <w:top w:val="single" w:sz="4" w:space="0" w:color="auto"/>
              <w:left w:val="single" w:sz="4" w:space="0" w:color="auto"/>
              <w:right w:val="single" w:sz="4" w:space="0" w:color="auto"/>
            </w:tcBorders>
            <w:shd w:val="clear" w:color="auto" w:fill="FFFFFF"/>
          </w:tcPr>
          <w:p w14:paraId="2BA0EDB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292-659-8</w:t>
            </w:r>
          </w:p>
        </w:tc>
      </w:tr>
      <w:tr w:rsidR="009275DE" w:rsidRPr="00773CF5" w14:paraId="7E49DBD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25E09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896</w:t>
            </w:r>
          </w:p>
        </w:tc>
        <w:tc>
          <w:tcPr>
            <w:tcW w:w="4969" w:type="dxa"/>
            <w:gridSpan w:val="2"/>
            <w:tcBorders>
              <w:top w:val="single" w:sz="4" w:space="0" w:color="auto"/>
              <w:left w:val="single" w:sz="4" w:space="0" w:color="auto"/>
            </w:tcBorders>
            <w:shd w:val="clear" w:color="auto" w:fill="FFFFFF"/>
            <w:vAlign w:val="bottom"/>
          </w:tcPr>
          <w:p w14:paraId="0724D04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Հում պարաֆին (նավթամթերք)՝ կավային զտման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2A55FC3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Slack wax (petroleum), clay-treated,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3FB9C96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90669-78-6</w:t>
            </w:r>
          </w:p>
        </w:tc>
        <w:tc>
          <w:tcPr>
            <w:tcW w:w="1705" w:type="dxa"/>
            <w:tcBorders>
              <w:top w:val="single" w:sz="4" w:space="0" w:color="auto"/>
              <w:left w:val="single" w:sz="4" w:space="0" w:color="auto"/>
              <w:right w:val="single" w:sz="4" w:space="0" w:color="auto"/>
            </w:tcBorders>
            <w:shd w:val="clear" w:color="auto" w:fill="FFFFFF"/>
          </w:tcPr>
          <w:p w14:paraId="5571800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292-660-3</w:t>
            </w:r>
          </w:p>
        </w:tc>
      </w:tr>
      <w:tr w:rsidR="009275DE" w:rsidRPr="00773CF5" w14:paraId="5CBE98F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284C47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897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A72DE87"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Հում պարաֆին (նավթամթերք)՝ հիդրոմաքրման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53CFC94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Slack wax (petroleum), hydrotreated,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656928F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92062-09-4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E548D5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295-523-6</w:t>
            </w:r>
          </w:p>
        </w:tc>
      </w:tr>
      <w:tr w:rsidR="009275DE" w:rsidRPr="00773CF5" w14:paraId="5992204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6FE560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898</w:t>
            </w:r>
          </w:p>
        </w:tc>
        <w:tc>
          <w:tcPr>
            <w:tcW w:w="4969" w:type="dxa"/>
            <w:gridSpan w:val="2"/>
            <w:tcBorders>
              <w:top w:val="single" w:sz="4" w:space="0" w:color="auto"/>
              <w:left w:val="single" w:sz="4" w:space="0" w:color="auto"/>
            </w:tcBorders>
            <w:shd w:val="clear" w:color="auto" w:fill="FFFFFF"/>
            <w:vAlign w:val="bottom"/>
          </w:tcPr>
          <w:p w14:paraId="36381E45"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Հում պարաֆին (նավթամթերք)՝ ցածր հալման կետով,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21EE05F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Slack wax (petroleum), low-melting,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4367F12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92062-10-7</w:t>
            </w:r>
          </w:p>
        </w:tc>
        <w:tc>
          <w:tcPr>
            <w:tcW w:w="1705" w:type="dxa"/>
            <w:tcBorders>
              <w:top w:val="single" w:sz="4" w:space="0" w:color="auto"/>
              <w:left w:val="single" w:sz="4" w:space="0" w:color="auto"/>
              <w:right w:val="single" w:sz="4" w:space="0" w:color="auto"/>
            </w:tcBorders>
            <w:shd w:val="clear" w:color="auto" w:fill="FFFFFF"/>
          </w:tcPr>
          <w:p w14:paraId="059C55B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295-524-1</w:t>
            </w:r>
          </w:p>
        </w:tc>
      </w:tr>
      <w:tr w:rsidR="009275DE" w:rsidRPr="00773CF5" w14:paraId="46E6C09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5EE38B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899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F0278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Հում պարաֆին (նավթամթերք)՝ ցածր հալման կետով, հիդրոմաքրման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0CE621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Slack wax (petroleum), low-melting, hydrotreated,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73B2FDD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92062-11-8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4C00E0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295-525-7</w:t>
            </w:r>
          </w:p>
        </w:tc>
      </w:tr>
      <w:tr w:rsidR="009275DE" w:rsidRPr="00773CF5" w14:paraId="536577B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D77347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900</w:t>
            </w:r>
          </w:p>
        </w:tc>
        <w:tc>
          <w:tcPr>
            <w:tcW w:w="4969" w:type="dxa"/>
            <w:gridSpan w:val="2"/>
            <w:tcBorders>
              <w:top w:val="single" w:sz="4" w:space="0" w:color="auto"/>
              <w:left w:val="single" w:sz="4" w:space="0" w:color="auto"/>
            </w:tcBorders>
            <w:shd w:val="clear" w:color="auto" w:fill="FFFFFF"/>
            <w:vAlign w:val="bottom"/>
          </w:tcPr>
          <w:p w14:paraId="0124FB1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Հում պարաֆին (նավթամթերք)՝ ցածր հալման կետով, ածխածիններով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02C0B7B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Slack wax (petroleum), low-melting, carbon-treated,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3654704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97863-04-2</w:t>
            </w:r>
          </w:p>
        </w:tc>
        <w:tc>
          <w:tcPr>
            <w:tcW w:w="1705" w:type="dxa"/>
            <w:tcBorders>
              <w:top w:val="single" w:sz="4" w:space="0" w:color="auto"/>
              <w:left w:val="single" w:sz="4" w:space="0" w:color="auto"/>
              <w:right w:val="single" w:sz="4" w:space="0" w:color="auto"/>
            </w:tcBorders>
            <w:shd w:val="clear" w:color="auto" w:fill="FFFFFF"/>
          </w:tcPr>
          <w:p w14:paraId="60630FE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308-155-9</w:t>
            </w:r>
          </w:p>
        </w:tc>
      </w:tr>
      <w:tr w:rsidR="009275DE" w:rsidRPr="00773CF5" w14:paraId="337B088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6AF8CA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901</w:t>
            </w:r>
          </w:p>
        </w:tc>
        <w:tc>
          <w:tcPr>
            <w:tcW w:w="4969" w:type="dxa"/>
            <w:gridSpan w:val="2"/>
            <w:tcBorders>
              <w:top w:val="single" w:sz="4" w:space="0" w:color="auto"/>
              <w:left w:val="single" w:sz="4" w:space="0" w:color="auto"/>
            </w:tcBorders>
            <w:shd w:val="clear" w:color="auto" w:fill="FFFFFF"/>
            <w:vAlign w:val="bottom"/>
          </w:tcPr>
          <w:p w14:paraId="47B42B0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Հում պարաֆին (նավթամթերք)՝ ցածր հալման կետով, կավային զտման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65E37A4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Slack wax (petroleum), low-melting, clay-treated,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62D7656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97863-05-3</w:t>
            </w:r>
          </w:p>
        </w:tc>
        <w:tc>
          <w:tcPr>
            <w:tcW w:w="1705" w:type="dxa"/>
            <w:tcBorders>
              <w:top w:val="single" w:sz="4" w:space="0" w:color="auto"/>
              <w:left w:val="single" w:sz="4" w:space="0" w:color="auto"/>
              <w:right w:val="single" w:sz="4" w:space="0" w:color="auto"/>
            </w:tcBorders>
            <w:shd w:val="clear" w:color="auto" w:fill="FFFFFF"/>
          </w:tcPr>
          <w:p w14:paraId="7C5A68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308-156-4</w:t>
            </w:r>
          </w:p>
        </w:tc>
      </w:tr>
      <w:tr w:rsidR="009275DE" w:rsidRPr="00773CF5" w14:paraId="4F52D90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2021F1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902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66FBA9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Հում պարաֆին (նավթամթերք)՝ ցածր հալման կետով, սիլիկաթթվով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375597F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Slack wax (petroleum), low-melting, silicic acid-treated,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69B363E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97863-06-4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20C5CD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308-158-5</w:t>
            </w:r>
          </w:p>
        </w:tc>
      </w:tr>
      <w:tr w:rsidR="009275DE" w:rsidRPr="00773CF5" w14:paraId="5A80B0D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85DE15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903</w:t>
            </w:r>
          </w:p>
        </w:tc>
        <w:tc>
          <w:tcPr>
            <w:tcW w:w="4969" w:type="dxa"/>
            <w:gridSpan w:val="2"/>
            <w:tcBorders>
              <w:top w:val="single" w:sz="4" w:space="0" w:color="auto"/>
              <w:left w:val="single" w:sz="4" w:space="0" w:color="auto"/>
            </w:tcBorders>
            <w:shd w:val="clear" w:color="auto" w:fill="FFFFFF"/>
            <w:vAlign w:val="bottom"/>
          </w:tcPr>
          <w:p w14:paraId="049A14E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Հում պարաֆին (նավթամթերք)՝ ածխածիններով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2621B7E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Slack wax (petroleum), carbon-treated, except if the full refining history is known and it can be shown that the substance from which it is produced is not a carcinogen (Cas No, EC №)</w:t>
            </w:r>
          </w:p>
        </w:tc>
        <w:tc>
          <w:tcPr>
            <w:tcW w:w="2268" w:type="dxa"/>
            <w:tcBorders>
              <w:top w:val="single" w:sz="4" w:space="0" w:color="auto"/>
              <w:left w:val="single" w:sz="4" w:space="0" w:color="auto"/>
            </w:tcBorders>
            <w:shd w:val="clear" w:color="auto" w:fill="FFFFFF"/>
          </w:tcPr>
          <w:p w14:paraId="76987FF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100684-49-9</w:t>
            </w:r>
          </w:p>
        </w:tc>
        <w:tc>
          <w:tcPr>
            <w:tcW w:w="1705" w:type="dxa"/>
            <w:tcBorders>
              <w:top w:val="single" w:sz="4" w:space="0" w:color="auto"/>
              <w:left w:val="single" w:sz="4" w:space="0" w:color="auto"/>
              <w:right w:val="single" w:sz="4" w:space="0" w:color="auto"/>
            </w:tcBorders>
            <w:shd w:val="clear" w:color="auto" w:fill="FFFFFF"/>
          </w:tcPr>
          <w:p w14:paraId="5372144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309-723-9</w:t>
            </w:r>
          </w:p>
        </w:tc>
      </w:tr>
      <w:tr w:rsidR="009275DE" w:rsidRPr="00773CF5" w14:paraId="1EBE4E5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60D527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904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822879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Պետրօլատում,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7FB7665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Petrolatum,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39DE1F4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8009-03-8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963A50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232-373-2</w:t>
            </w:r>
          </w:p>
        </w:tc>
      </w:tr>
      <w:tr w:rsidR="009275DE" w:rsidRPr="00773CF5" w14:paraId="5E1ED66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5D028D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905</w:t>
            </w:r>
          </w:p>
        </w:tc>
        <w:tc>
          <w:tcPr>
            <w:tcW w:w="4969" w:type="dxa"/>
            <w:gridSpan w:val="2"/>
            <w:tcBorders>
              <w:top w:val="single" w:sz="4" w:space="0" w:color="auto"/>
              <w:left w:val="single" w:sz="4" w:space="0" w:color="auto"/>
            </w:tcBorders>
            <w:shd w:val="clear" w:color="auto" w:fill="FFFFFF"/>
            <w:vAlign w:val="bottom"/>
          </w:tcPr>
          <w:p w14:paraId="1DBA78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Պետրօլատում (նավթամթերք)՝ օքսիդացված,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15B8FDA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Petrolatum (petroleum), oxidised,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74E7DDC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64743-01-7</w:t>
            </w:r>
          </w:p>
        </w:tc>
        <w:tc>
          <w:tcPr>
            <w:tcW w:w="1705" w:type="dxa"/>
            <w:tcBorders>
              <w:top w:val="single" w:sz="4" w:space="0" w:color="auto"/>
              <w:left w:val="single" w:sz="4" w:space="0" w:color="auto"/>
              <w:right w:val="single" w:sz="4" w:space="0" w:color="auto"/>
            </w:tcBorders>
            <w:shd w:val="clear" w:color="auto" w:fill="FFFFFF"/>
          </w:tcPr>
          <w:p w14:paraId="7E354ED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265-206-7</w:t>
            </w:r>
          </w:p>
        </w:tc>
      </w:tr>
      <w:tr w:rsidR="009275DE" w:rsidRPr="00773CF5" w14:paraId="5FDA757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013820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906</w:t>
            </w:r>
          </w:p>
        </w:tc>
        <w:tc>
          <w:tcPr>
            <w:tcW w:w="4969" w:type="dxa"/>
            <w:gridSpan w:val="2"/>
            <w:tcBorders>
              <w:top w:val="single" w:sz="4" w:space="0" w:color="auto"/>
              <w:left w:val="single" w:sz="4" w:space="0" w:color="auto"/>
            </w:tcBorders>
            <w:shd w:val="clear" w:color="auto" w:fill="FFFFFF"/>
            <w:vAlign w:val="bottom"/>
          </w:tcPr>
          <w:p w14:paraId="6770669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Պետրօոլատում (նավթամթերք)՝ ալյումինիումի օքսիդով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5E1C88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Petrolatum (petroleum), alumina-treated,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079DE7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85029-74-9</w:t>
            </w:r>
          </w:p>
        </w:tc>
        <w:tc>
          <w:tcPr>
            <w:tcW w:w="1705" w:type="dxa"/>
            <w:tcBorders>
              <w:top w:val="single" w:sz="4" w:space="0" w:color="auto"/>
              <w:left w:val="single" w:sz="4" w:space="0" w:color="auto"/>
              <w:right w:val="single" w:sz="4" w:space="0" w:color="auto"/>
            </w:tcBorders>
            <w:shd w:val="clear" w:color="auto" w:fill="FFFFFF"/>
          </w:tcPr>
          <w:p w14:paraId="4FC1FB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285-098-5</w:t>
            </w:r>
          </w:p>
        </w:tc>
      </w:tr>
      <w:tr w:rsidR="009275DE" w:rsidRPr="00773CF5" w14:paraId="7B7E5FC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AD8CB1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907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9F3228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Պետրօլատում (նավթամթերք)՝ հիդրոմաքրման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vAlign w:val="bottom"/>
          </w:tcPr>
          <w:p w14:paraId="0F81006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Petrolatum (petroleum), hydrotreated,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62F8EA9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92045-77-7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24DBDF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295-459-9</w:t>
            </w:r>
          </w:p>
        </w:tc>
      </w:tr>
      <w:tr w:rsidR="009275DE" w:rsidRPr="00773CF5" w14:paraId="3B321AE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A2D89C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908</w:t>
            </w:r>
          </w:p>
        </w:tc>
        <w:tc>
          <w:tcPr>
            <w:tcW w:w="4969" w:type="dxa"/>
            <w:gridSpan w:val="2"/>
            <w:tcBorders>
              <w:top w:val="single" w:sz="4" w:space="0" w:color="auto"/>
              <w:left w:val="single" w:sz="4" w:space="0" w:color="auto"/>
            </w:tcBorders>
            <w:shd w:val="clear" w:color="auto" w:fill="FFFFFF"/>
            <w:vAlign w:val="bottom"/>
          </w:tcPr>
          <w:p w14:paraId="000C378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Պետրօլատում (նավթամթերք)՝ ածխածիններով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6FBBA0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Petrolatum (petroleum), carbon-treated,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0C0BC90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97862-97-0</w:t>
            </w:r>
          </w:p>
        </w:tc>
        <w:tc>
          <w:tcPr>
            <w:tcW w:w="1705" w:type="dxa"/>
            <w:tcBorders>
              <w:top w:val="single" w:sz="4" w:space="0" w:color="auto"/>
              <w:left w:val="single" w:sz="4" w:space="0" w:color="auto"/>
              <w:right w:val="single" w:sz="4" w:space="0" w:color="auto"/>
            </w:tcBorders>
            <w:shd w:val="clear" w:color="auto" w:fill="FFFFFF"/>
          </w:tcPr>
          <w:p w14:paraId="3B2CA7E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308-149-6</w:t>
            </w:r>
          </w:p>
        </w:tc>
      </w:tr>
      <w:tr w:rsidR="009275DE" w:rsidRPr="00773CF5" w14:paraId="5B3D3CF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C3E6BB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909</w:t>
            </w:r>
          </w:p>
        </w:tc>
        <w:tc>
          <w:tcPr>
            <w:tcW w:w="4969" w:type="dxa"/>
            <w:gridSpan w:val="2"/>
            <w:tcBorders>
              <w:top w:val="single" w:sz="4" w:space="0" w:color="auto"/>
              <w:left w:val="single" w:sz="4" w:space="0" w:color="auto"/>
            </w:tcBorders>
            <w:shd w:val="clear" w:color="auto" w:fill="FFFFFF"/>
            <w:vAlign w:val="bottom"/>
          </w:tcPr>
          <w:p w14:paraId="51B7A2A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Պետրօլատում (նավթամթերք)՝ սիլիկաթթվով մշակված,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0CE8941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Petrolatum (petroleum), silicic acid- treated,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5186675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97862-98-1</w:t>
            </w:r>
          </w:p>
        </w:tc>
        <w:tc>
          <w:tcPr>
            <w:tcW w:w="1705" w:type="dxa"/>
            <w:tcBorders>
              <w:top w:val="single" w:sz="4" w:space="0" w:color="auto"/>
              <w:left w:val="single" w:sz="4" w:space="0" w:color="auto"/>
              <w:right w:val="single" w:sz="4" w:space="0" w:color="auto"/>
            </w:tcBorders>
            <w:shd w:val="clear" w:color="auto" w:fill="FFFFFF"/>
          </w:tcPr>
          <w:p w14:paraId="2C37296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308-150-1</w:t>
            </w:r>
          </w:p>
        </w:tc>
      </w:tr>
      <w:tr w:rsidR="009275DE" w:rsidRPr="00773CF5" w14:paraId="2E6F1AD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758F86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910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B3E0FA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Պետրօլատում (նավթամթերք)՝ կավային զտման ենթարկված,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bottom w:val="single" w:sz="4" w:space="0" w:color="auto"/>
            </w:tcBorders>
            <w:shd w:val="clear" w:color="auto" w:fill="FFFFFF"/>
          </w:tcPr>
          <w:p w14:paraId="66EB9F7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Petrolatum (petroleum), clay-treated, except if the full refining history is known and it can be shown that the substance from which it is produced is not a carcinogen</w:t>
            </w:r>
          </w:p>
        </w:tc>
        <w:tc>
          <w:tcPr>
            <w:tcW w:w="2268" w:type="dxa"/>
            <w:tcBorders>
              <w:top w:val="single" w:sz="4" w:space="0" w:color="auto"/>
              <w:left w:val="single" w:sz="4" w:space="0" w:color="auto"/>
              <w:bottom w:val="single" w:sz="4" w:space="0" w:color="auto"/>
            </w:tcBorders>
            <w:shd w:val="clear" w:color="auto" w:fill="FFFFFF"/>
          </w:tcPr>
          <w:p w14:paraId="785230C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100684-33-1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425851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309-706-6</w:t>
            </w:r>
          </w:p>
        </w:tc>
      </w:tr>
      <w:tr w:rsidR="009275DE" w:rsidRPr="00773CF5" w14:paraId="47F78F5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764B9D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911</w:t>
            </w:r>
          </w:p>
        </w:tc>
        <w:tc>
          <w:tcPr>
            <w:tcW w:w="4969" w:type="dxa"/>
            <w:gridSpan w:val="2"/>
            <w:tcBorders>
              <w:top w:val="single" w:sz="4" w:space="0" w:color="auto"/>
              <w:left w:val="single" w:sz="4" w:space="0" w:color="auto"/>
            </w:tcBorders>
            <w:shd w:val="clear" w:color="auto" w:fill="FFFFFF"/>
            <w:vAlign w:val="bottom"/>
          </w:tcPr>
          <w:p w14:paraId="6E3B29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թորամասի կատալիզային կրեկինգ</w:t>
            </w:r>
          </w:p>
        </w:tc>
        <w:tc>
          <w:tcPr>
            <w:tcW w:w="4252" w:type="dxa"/>
            <w:tcBorders>
              <w:top w:val="single" w:sz="4" w:space="0" w:color="auto"/>
              <w:left w:val="single" w:sz="4" w:space="0" w:color="auto"/>
            </w:tcBorders>
            <w:shd w:val="clear" w:color="auto" w:fill="FFFFFF"/>
          </w:tcPr>
          <w:p w14:paraId="6EAF3CD6"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light catalytic cracked</w:t>
            </w:r>
          </w:p>
        </w:tc>
        <w:tc>
          <w:tcPr>
            <w:tcW w:w="2268" w:type="dxa"/>
            <w:tcBorders>
              <w:top w:val="single" w:sz="4" w:space="0" w:color="auto"/>
              <w:left w:val="single" w:sz="4" w:space="0" w:color="auto"/>
            </w:tcBorders>
            <w:shd w:val="clear" w:color="auto" w:fill="FFFFFF"/>
          </w:tcPr>
          <w:p w14:paraId="53BDCC6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64741-59-9</w:t>
            </w:r>
          </w:p>
        </w:tc>
        <w:tc>
          <w:tcPr>
            <w:tcW w:w="1705" w:type="dxa"/>
            <w:tcBorders>
              <w:top w:val="single" w:sz="4" w:space="0" w:color="auto"/>
              <w:left w:val="single" w:sz="4" w:space="0" w:color="auto"/>
              <w:right w:val="single" w:sz="4" w:space="0" w:color="auto"/>
            </w:tcBorders>
            <w:shd w:val="clear" w:color="auto" w:fill="FFFFFF"/>
          </w:tcPr>
          <w:p w14:paraId="3357BCE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265-060-4</w:t>
            </w:r>
          </w:p>
        </w:tc>
      </w:tr>
      <w:tr w:rsidR="009275DE" w:rsidRPr="00773CF5" w14:paraId="4F9D89F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F42BBC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912</w:t>
            </w:r>
          </w:p>
        </w:tc>
        <w:tc>
          <w:tcPr>
            <w:tcW w:w="4969" w:type="dxa"/>
            <w:gridSpan w:val="2"/>
            <w:tcBorders>
              <w:top w:val="single" w:sz="4" w:space="0" w:color="auto"/>
              <w:left w:val="single" w:sz="4" w:space="0" w:color="auto"/>
            </w:tcBorders>
            <w:shd w:val="clear" w:color="auto" w:fill="FFFFFF"/>
            <w:vAlign w:val="bottom"/>
          </w:tcPr>
          <w:p w14:paraId="3E2A53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թորամասի կատալիզային կրեկինգ</w:t>
            </w:r>
          </w:p>
        </w:tc>
        <w:tc>
          <w:tcPr>
            <w:tcW w:w="4252" w:type="dxa"/>
            <w:tcBorders>
              <w:top w:val="single" w:sz="4" w:space="0" w:color="auto"/>
              <w:left w:val="single" w:sz="4" w:space="0" w:color="auto"/>
            </w:tcBorders>
            <w:shd w:val="clear" w:color="auto" w:fill="FFFFFF"/>
          </w:tcPr>
          <w:p w14:paraId="78C3D574"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intermediate catalytic cracked</w:t>
            </w:r>
          </w:p>
        </w:tc>
        <w:tc>
          <w:tcPr>
            <w:tcW w:w="2268" w:type="dxa"/>
            <w:tcBorders>
              <w:top w:val="single" w:sz="4" w:space="0" w:color="auto"/>
              <w:left w:val="single" w:sz="4" w:space="0" w:color="auto"/>
            </w:tcBorders>
            <w:shd w:val="clear" w:color="auto" w:fill="FFFFFF"/>
          </w:tcPr>
          <w:p w14:paraId="0BE0B36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64741-60-2</w:t>
            </w:r>
          </w:p>
        </w:tc>
        <w:tc>
          <w:tcPr>
            <w:tcW w:w="1705" w:type="dxa"/>
            <w:tcBorders>
              <w:top w:val="single" w:sz="4" w:space="0" w:color="auto"/>
              <w:left w:val="single" w:sz="4" w:space="0" w:color="auto"/>
              <w:right w:val="single" w:sz="4" w:space="0" w:color="auto"/>
            </w:tcBorders>
            <w:shd w:val="clear" w:color="auto" w:fill="FFFFFF"/>
          </w:tcPr>
          <w:p w14:paraId="464E945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265-062-5</w:t>
            </w:r>
          </w:p>
        </w:tc>
      </w:tr>
      <w:tr w:rsidR="009275DE" w:rsidRPr="00773CF5" w14:paraId="6DA405A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9C3E4E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913</w:t>
            </w:r>
          </w:p>
        </w:tc>
        <w:tc>
          <w:tcPr>
            <w:tcW w:w="4969" w:type="dxa"/>
            <w:gridSpan w:val="2"/>
            <w:tcBorders>
              <w:top w:val="single" w:sz="4" w:space="0" w:color="auto"/>
              <w:left w:val="single" w:sz="4" w:space="0" w:color="auto"/>
            </w:tcBorders>
            <w:shd w:val="clear" w:color="auto" w:fill="FFFFFF"/>
            <w:vAlign w:val="bottom"/>
          </w:tcPr>
          <w:p w14:paraId="1B31A05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թորամասի ջերմային կրեկինգ</w:t>
            </w:r>
          </w:p>
        </w:tc>
        <w:tc>
          <w:tcPr>
            <w:tcW w:w="4252" w:type="dxa"/>
            <w:tcBorders>
              <w:top w:val="single" w:sz="4" w:space="0" w:color="auto"/>
              <w:left w:val="single" w:sz="4" w:space="0" w:color="auto"/>
            </w:tcBorders>
            <w:shd w:val="clear" w:color="auto" w:fill="FFFFFF"/>
          </w:tcPr>
          <w:p w14:paraId="59E1712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light thermal cracked</w:t>
            </w:r>
          </w:p>
        </w:tc>
        <w:tc>
          <w:tcPr>
            <w:tcW w:w="2268" w:type="dxa"/>
            <w:tcBorders>
              <w:top w:val="single" w:sz="4" w:space="0" w:color="auto"/>
              <w:left w:val="single" w:sz="4" w:space="0" w:color="auto"/>
            </w:tcBorders>
            <w:shd w:val="clear" w:color="auto" w:fill="FFFFFF"/>
          </w:tcPr>
          <w:p w14:paraId="38BE40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64741-82-8</w:t>
            </w:r>
          </w:p>
        </w:tc>
        <w:tc>
          <w:tcPr>
            <w:tcW w:w="1705" w:type="dxa"/>
            <w:tcBorders>
              <w:top w:val="single" w:sz="4" w:space="0" w:color="auto"/>
              <w:left w:val="single" w:sz="4" w:space="0" w:color="auto"/>
              <w:right w:val="single" w:sz="4" w:space="0" w:color="auto"/>
            </w:tcBorders>
            <w:shd w:val="clear" w:color="auto" w:fill="FFFFFF"/>
          </w:tcPr>
          <w:p w14:paraId="75C6FB4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265-084-5</w:t>
            </w:r>
          </w:p>
        </w:tc>
      </w:tr>
      <w:tr w:rsidR="009275DE" w:rsidRPr="00773CF5" w14:paraId="6008E2B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87AA0F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914</w:t>
            </w:r>
          </w:p>
        </w:tc>
        <w:tc>
          <w:tcPr>
            <w:tcW w:w="4969" w:type="dxa"/>
            <w:gridSpan w:val="2"/>
            <w:tcBorders>
              <w:top w:val="single" w:sz="4" w:space="0" w:color="auto"/>
              <w:left w:val="single" w:sz="4" w:space="0" w:color="auto"/>
            </w:tcBorders>
            <w:shd w:val="clear" w:color="auto" w:fill="FFFFFF"/>
            <w:vAlign w:val="bottom"/>
          </w:tcPr>
          <w:p w14:paraId="237E7CA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հիդրոդեսուլֆուրացված թեթեւ թորամասի կատալիզային կրեկինգ</w:t>
            </w:r>
          </w:p>
        </w:tc>
        <w:tc>
          <w:tcPr>
            <w:tcW w:w="4252" w:type="dxa"/>
            <w:tcBorders>
              <w:top w:val="single" w:sz="4" w:space="0" w:color="auto"/>
              <w:left w:val="single" w:sz="4" w:space="0" w:color="auto"/>
            </w:tcBorders>
            <w:shd w:val="clear" w:color="auto" w:fill="FFFFFF"/>
          </w:tcPr>
          <w:p w14:paraId="4680C06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hydrodesulfurised light catalytic cracked</w:t>
            </w:r>
          </w:p>
        </w:tc>
        <w:tc>
          <w:tcPr>
            <w:tcW w:w="2268" w:type="dxa"/>
            <w:tcBorders>
              <w:top w:val="single" w:sz="4" w:space="0" w:color="auto"/>
              <w:left w:val="single" w:sz="4" w:space="0" w:color="auto"/>
            </w:tcBorders>
            <w:shd w:val="clear" w:color="auto" w:fill="FFFFFF"/>
          </w:tcPr>
          <w:p w14:paraId="5460F51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68333-25-5</w:t>
            </w:r>
          </w:p>
        </w:tc>
        <w:tc>
          <w:tcPr>
            <w:tcW w:w="1705" w:type="dxa"/>
            <w:tcBorders>
              <w:top w:val="single" w:sz="4" w:space="0" w:color="auto"/>
              <w:left w:val="single" w:sz="4" w:space="0" w:color="auto"/>
              <w:right w:val="single" w:sz="4" w:space="0" w:color="auto"/>
            </w:tcBorders>
            <w:shd w:val="clear" w:color="auto" w:fill="FFFFFF"/>
          </w:tcPr>
          <w:p w14:paraId="26A6975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269-781-5</w:t>
            </w:r>
          </w:p>
        </w:tc>
      </w:tr>
      <w:tr w:rsidR="009275DE" w:rsidRPr="00773CF5" w14:paraId="23DF8C2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FEE2E7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915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F7A717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լիգրոին՝ գոլորշիով կրեկինգի ենթարկված</w:t>
            </w:r>
          </w:p>
        </w:tc>
        <w:tc>
          <w:tcPr>
            <w:tcW w:w="4252" w:type="dxa"/>
            <w:tcBorders>
              <w:top w:val="single" w:sz="4" w:space="0" w:color="auto"/>
              <w:left w:val="single" w:sz="4" w:space="0" w:color="auto"/>
              <w:bottom w:val="single" w:sz="4" w:space="0" w:color="auto"/>
            </w:tcBorders>
            <w:shd w:val="clear" w:color="auto" w:fill="FFFFFF"/>
          </w:tcPr>
          <w:p w14:paraId="175FA5F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light steam-cracked naphtha</w:t>
            </w:r>
          </w:p>
        </w:tc>
        <w:tc>
          <w:tcPr>
            <w:tcW w:w="2268" w:type="dxa"/>
            <w:tcBorders>
              <w:top w:val="single" w:sz="4" w:space="0" w:color="auto"/>
              <w:left w:val="single" w:sz="4" w:space="0" w:color="auto"/>
              <w:bottom w:val="single" w:sz="4" w:space="0" w:color="auto"/>
            </w:tcBorders>
            <w:shd w:val="clear" w:color="auto" w:fill="FFFFFF"/>
          </w:tcPr>
          <w:p w14:paraId="4B6ED6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68475-80-9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6227B4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270-662-5</w:t>
            </w:r>
          </w:p>
        </w:tc>
      </w:tr>
      <w:tr w:rsidR="009275DE" w:rsidRPr="00773CF5" w14:paraId="09EB7C2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20FE99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916</w:t>
            </w:r>
          </w:p>
        </w:tc>
        <w:tc>
          <w:tcPr>
            <w:tcW w:w="4969" w:type="dxa"/>
            <w:gridSpan w:val="2"/>
            <w:tcBorders>
              <w:top w:val="single" w:sz="4" w:space="0" w:color="auto"/>
              <w:left w:val="single" w:sz="4" w:space="0" w:color="auto"/>
            </w:tcBorders>
            <w:shd w:val="clear" w:color="auto" w:fill="FFFFFF"/>
            <w:vAlign w:val="bottom"/>
          </w:tcPr>
          <w:p w14:paraId="4782102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նավթային թորվածքներ՝ կրեկինգի՝ գոլորշիով կրեկինգի ենթարկված</w:t>
            </w:r>
          </w:p>
        </w:tc>
        <w:tc>
          <w:tcPr>
            <w:tcW w:w="4252" w:type="dxa"/>
            <w:tcBorders>
              <w:top w:val="single" w:sz="4" w:space="0" w:color="auto"/>
              <w:left w:val="single" w:sz="4" w:space="0" w:color="auto"/>
            </w:tcBorders>
            <w:shd w:val="clear" w:color="auto" w:fill="FFFFFF"/>
          </w:tcPr>
          <w:p w14:paraId="63B2025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cracked steam-cracked petroleum distillates</w:t>
            </w:r>
          </w:p>
        </w:tc>
        <w:tc>
          <w:tcPr>
            <w:tcW w:w="2268" w:type="dxa"/>
            <w:tcBorders>
              <w:top w:val="single" w:sz="4" w:space="0" w:color="auto"/>
              <w:left w:val="single" w:sz="4" w:space="0" w:color="auto"/>
            </w:tcBorders>
            <w:shd w:val="clear" w:color="auto" w:fill="FFFFFF"/>
          </w:tcPr>
          <w:p w14:paraId="3F1034C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68477-38-3</w:t>
            </w:r>
          </w:p>
        </w:tc>
        <w:tc>
          <w:tcPr>
            <w:tcW w:w="1705" w:type="dxa"/>
            <w:tcBorders>
              <w:top w:val="single" w:sz="4" w:space="0" w:color="auto"/>
              <w:left w:val="single" w:sz="4" w:space="0" w:color="auto"/>
              <w:right w:val="single" w:sz="4" w:space="0" w:color="auto"/>
            </w:tcBorders>
            <w:shd w:val="clear" w:color="auto" w:fill="FFFFFF"/>
          </w:tcPr>
          <w:p w14:paraId="6BC544C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270-727-8</w:t>
            </w:r>
          </w:p>
        </w:tc>
      </w:tr>
      <w:tr w:rsidR="009275DE" w:rsidRPr="00773CF5" w14:paraId="3405F58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A05B39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917</w:t>
            </w:r>
          </w:p>
        </w:tc>
        <w:tc>
          <w:tcPr>
            <w:tcW w:w="4969" w:type="dxa"/>
            <w:gridSpan w:val="2"/>
            <w:tcBorders>
              <w:top w:val="single" w:sz="4" w:space="0" w:color="auto"/>
              <w:left w:val="single" w:sz="4" w:space="0" w:color="auto"/>
            </w:tcBorders>
            <w:shd w:val="clear" w:color="auto" w:fill="FFFFFF"/>
            <w:vAlign w:val="bottom"/>
          </w:tcPr>
          <w:p w14:paraId="37C6704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գոլորշիով կրեկինգ</w:t>
            </w:r>
          </w:p>
        </w:tc>
        <w:tc>
          <w:tcPr>
            <w:tcW w:w="4252" w:type="dxa"/>
            <w:tcBorders>
              <w:top w:val="single" w:sz="4" w:space="0" w:color="auto"/>
              <w:left w:val="single" w:sz="4" w:space="0" w:color="auto"/>
            </w:tcBorders>
            <w:shd w:val="clear" w:color="auto" w:fill="FFFFFF"/>
          </w:tcPr>
          <w:p w14:paraId="52CE533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Gas oils (petroleum), steam-cracked</w:t>
            </w:r>
          </w:p>
        </w:tc>
        <w:tc>
          <w:tcPr>
            <w:tcW w:w="2268" w:type="dxa"/>
            <w:tcBorders>
              <w:top w:val="single" w:sz="4" w:space="0" w:color="auto"/>
              <w:left w:val="single" w:sz="4" w:space="0" w:color="auto"/>
            </w:tcBorders>
            <w:shd w:val="clear" w:color="auto" w:fill="FFFFFF"/>
            <w:vAlign w:val="bottom"/>
          </w:tcPr>
          <w:p w14:paraId="505C70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68527-18-4</w:t>
            </w:r>
          </w:p>
        </w:tc>
        <w:tc>
          <w:tcPr>
            <w:tcW w:w="1705" w:type="dxa"/>
            <w:tcBorders>
              <w:top w:val="single" w:sz="4" w:space="0" w:color="auto"/>
              <w:left w:val="single" w:sz="4" w:space="0" w:color="auto"/>
              <w:right w:val="single" w:sz="4" w:space="0" w:color="auto"/>
            </w:tcBorders>
            <w:shd w:val="clear" w:color="auto" w:fill="FFFFFF"/>
            <w:vAlign w:val="bottom"/>
          </w:tcPr>
          <w:p w14:paraId="0558A0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271-260-2</w:t>
            </w:r>
          </w:p>
        </w:tc>
      </w:tr>
      <w:tr w:rsidR="009275DE" w:rsidRPr="00773CF5" w14:paraId="1A61832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3AA113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918</w:t>
            </w:r>
          </w:p>
        </w:tc>
        <w:tc>
          <w:tcPr>
            <w:tcW w:w="4969" w:type="dxa"/>
            <w:gridSpan w:val="2"/>
            <w:tcBorders>
              <w:top w:val="single" w:sz="4" w:space="0" w:color="auto"/>
              <w:left w:val="single" w:sz="4" w:space="0" w:color="auto"/>
            </w:tcBorders>
            <w:shd w:val="clear" w:color="auto" w:fill="FFFFFF"/>
            <w:vAlign w:val="bottom"/>
          </w:tcPr>
          <w:p w14:paraId="0E625F0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w:t>
            </w:r>
            <w:r w:rsidR="009275DE" w:rsidRPr="00773CF5">
              <w:rPr>
                <w:rFonts w:ascii="Sylfaen" w:hAnsi="Sylfaen"/>
                <w:sz w:val="16"/>
                <w:szCs w:val="16"/>
              </w:rPr>
              <w:t xml:space="preserve"> </w:t>
            </w:r>
            <w:r w:rsidRPr="00773CF5">
              <w:rPr>
                <w:rFonts w:ascii="Sylfaen" w:hAnsi="Sylfaen"/>
                <w:sz w:val="16"/>
                <w:szCs w:val="16"/>
              </w:rPr>
              <w:t>հիդրոդեսուլֆուրացման՝ ջերմային կրեկինգի ենթարկված</w:t>
            </w:r>
          </w:p>
        </w:tc>
        <w:tc>
          <w:tcPr>
            <w:tcW w:w="4252" w:type="dxa"/>
            <w:tcBorders>
              <w:top w:val="single" w:sz="4" w:space="0" w:color="auto"/>
              <w:left w:val="single" w:sz="4" w:space="0" w:color="auto"/>
            </w:tcBorders>
            <w:shd w:val="clear" w:color="auto" w:fill="FFFFFF"/>
          </w:tcPr>
          <w:p w14:paraId="6EE3EA9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hydrodesulfurised thermal cracked middle</w:t>
            </w:r>
          </w:p>
        </w:tc>
        <w:tc>
          <w:tcPr>
            <w:tcW w:w="2268" w:type="dxa"/>
            <w:tcBorders>
              <w:top w:val="single" w:sz="4" w:space="0" w:color="auto"/>
              <w:left w:val="single" w:sz="4" w:space="0" w:color="auto"/>
            </w:tcBorders>
            <w:shd w:val="clear" w:color="auto" w:fill="FFFFFF"/>
          </w:tcPr>
          <w:p w14:paraId="38AC01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85116-53-6</w:t>
            </w:r>
          </w:p>
        </w:tc>
        <w:tc>
          <w:tcPr>
            <w:tcW w:w="1705" w:type="dxa"/>
            <w:tcBorders>
              <w:top w:val="single" w:sz="4" w:space="0" w:color="auto"/>
              <w:left w:val="single" w:sz="4" w:space="0" w:color="auto"/>
              <w:right w:val="single" w:sz="4" w:space="0" w:color="auto"/>
            </w:tcBorders>
            <w:shd w:val="clear" w:color="auto" w:fill="FFFFFF"/>
          </w:tcPr>
          <w:p w14:paraId="39B2C5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285-505-6</w:t>
            </w:r>
          </w:p>
        </w:tc>
      </w:tr>
      <w:tr w:rsidR="009275DE" w:rsidRPr="00773CF5" w14:paraId="6A579EB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9F2252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919</w:t>
            </w:r>
          </w:p>
        </w:tc>
        <w:tc>
          <w:tcPr>
            <w:tcW w:w="4969" w:type="dxa"/>
            <w:gridSpan w:val="2"/>
            <w:tcBorders>
              <w:top w:val="single" w:sz="4" w:space="0" w:color="auto"/>
              <w:left w:val="single" w:sz="4" w:space="0" w:color="auto"/>
            </w:tcBorders>
            <w:shd w:val="clear" w:color="auto" w:fill="FFFFFF"/>
            <w:vAlign w:val="bottom"/>
          </w:tcPr>
          <w:p w14:paraId="4987E77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ջերմային կրեկինգի, հիդրոդեսուլֆուրացման</w:t>
            </w:r>
            <w:r w:rsidRPr="00773CF5" w:rsidDel="00EC60E2">
              <w:rPr>
                <w:rFonts w:ascii="Sylfaen" w:hAnsi="Sylfaen"/>
                <w:sz w:val="16"/>
                <w:szCs w:val="16"/>
              </w:rPr>
              <w:t xml:space="preserve"> </w:t>
            </w:r>
            <w:r w:rsidRPr="00773CF5">
              <w:rPr>
                <w:rFonts w:ascii="Sylfaen" w:hAnsi="Sylfaen"/>
                <w:sz w:val="16"/>
                <w:szCs w:val="16"/>
              </w:rPr>
              <w:t>ենթարկված</w:t>
            </w:r>
          </w:p>
        </w:tc>
        <w:tc>
          <w:tcPr>
            <w:tcW w:w="4252" w:type="dxa"/>
            <w:tcBorders>
              <w:top w:val="single" w:sz="4" w:space="0" w:color="auto"/>
              <w:left w:val="single" w:sz="4" w:space="0" w:color="auto"/>
            </w:tcBorders>
            <w:shd w:val="clear" w:color="auto" w:fill="FFFFFF"/>
          </w:tcPr>
          <w:p w14:paraId="7DC69C3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Gas oils (petroleum), thermal-cracked, hydrodesulfurised</w:t>
            </w:r>
          </w:p>
        </w:tc>
        <w:tc>
          <w:tcPr>
            <w:tcW w:w="2268" w:type="dxa"/>
            <w:tcBorders>
              <w:top w:val="single" w:sz="4" w:space="0" w:color="auto"/>
              <w:left w:val="single" w:sz="4" w:space="0" w:color="auto"/>
            </w:tcBorders>
            <w:shd w:val="clear" w:color="auto" w:fill="FFFFFF"/>
          </w:tcPr>
          <w:p w14:paraId="4763AC5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92045-29-9</w:t>
            </w:r>
          </w:p>
        </w:tc>
        <w:tc>
          <w:tcPr>
            <w:tcW w:w="1705" w:type="dxa"/>
            <w:tcBorders>
              <w:top w:val="single" w:sz="4" w:space="0" w:color="auto"/>
              <w:left w:val="single" w:sz="4" w:space="0" w:color="auto"/>
              <w:right w:val="single" w:sz="4" w:space="0" w:color="auto"/>
            </w:tcBorders>
            <w:shd w:val="clear" w:color="auto" w:fill="FFFFFF"/>
          </w:tcPr>
          <w:p w14:paraId="55D869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295-411-7</w:t>
            </w:r>
          </w:p>
        </w:tc>
      </w:tr>
      <w:tr w:rsidR="009275DE" w:rsidRPr="00773CF5" w14:paraId="4F8E7E9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E70E30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920</w:t>
            </w:r>
          </w:p>
        </w:tc>
        <w:tc>
          <w:tcPr>
            <w:tcW w:w="4969" w:type="dxa"/>
            <w:gridSpan w:val="2"/>
            <w:tcBorders>
              <w:top w:val="single" w:sz="4" w:space="0" w:color="auto"/>
              <w:left w:val="single" w:sz="4" w:space="0" w:color="auto"/>
            </w:tcBorders>
            <w:shd w:val="clear" w:color="auto" w:fill="FFFFFF"/>
            <w:vAlign w:val="bottom"/>
          </w:tcPr>
          <w:p w14:paraId="0BC1F90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լիգրոին՝ ջրածնավորված (հիդրոգենացված)՝ գոլորշիով կրեկինգի ենթարկված</w:t>
            </w:r>
          </w:p>
        </w:tc>
        <w:tc>
          <w:tcPr>
            <w:tcW w:w="4252" w:type="dxa"/>
            <w:tcBorders>
              <w:top w:val="single" w:sz="4" w:space="0" w:color="auto"/>
              <w:left w:val="single" w:sz="4" w:space="0" w:color="auto"/>
            </w:tcBorders>
            <w:shd w:val="clear" w:color="auto" w:fill="FFFFFF"/>
          </w:tcPr>
          <w:p w14:paraId="2B7C577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hydrogenated steam-cracked naphtha</w:t>
            </w:r>
          </w:p>
        </w:tc>
        <w:tc>
          <w:tcPr>
            <w:tcW w:w="2268" w:type="dxa"/>
            <w:tcBorders>
              <w:top w:val="single" w:sz="4" w:space="0" w:color="auto"/>
              <w:left w:val="single" w:sz="4" w:space="0" w:color="auto"/>
            </w:tcBorders>
            <w:shd w:val="clear" w:color="auto" w:fill="FFFFFF"/>
          </w:tcPr>
          <w:p w14:paraId="5C335D3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92062-00-5</w:t>
            </w:r>
          </w:p>
        </w:tc>
        <w:tc>
          <w:tcPr>
            <w:tcW w:w="1705" w:type="dxa"/>
            <w:tcBorders>
              <w:top w:val="single" w:sz="4" w:space="0" w:color="auto"/>
              <w:left w:val="single" w:sz="4" w:space="0" w:color="auto"/>
              <w:right w:val="single" w:sz="4" w:space="0" w:color="auto"/>
            </w:tcBorders>
            <w:shd w:val="clear" w:color="auto" w:fill="FFFFFF"/>
          </w:tcPr>
          <w:p w14:paraId="398C1F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295-514-7</w:t>
            </w:r>
          </w:p>
        </w:tc>
      </w:tr>
      <w:tr w:rsidR="009275DE" w:rsidRPr="00773CF5" w14:paraId="249D12C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89C6D0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921</w:t>
            </w:r>
          </w:p>
        </w:tc>
        <w:tc>
          <w:tcPr>
            <w:tcW w:w="4969" w:type="dxa"/>
            <w:gridSpan w:val="2"/>
            <w:tcBorders>
              <w:top w:val="single" w:sz="4" w:space="0" w:color="auto"/>
              <w:left w:val="single" w:sz="4" w:space="0" w:color="auto"/>
            </w:tcBorders>
            <w:shd w:val="clear" w:color="auto" w:fill="FFFFFF"/>
            <w:vAlign w:val="bottom"/>
          </w:tcPr>
          <w:p w14:paraId="140EB80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գոլորշիով կրեկինգի ենթարկված լիգրոինի թորում</w:t>
            </w:r>
          </w:p>
        </w:tc>
        <w:tc>
          <w:tcPr>
            <w:tcW w:w="4252" w:type="dxa"/>
            <w:tcBorders>
              <w:top w:val="single" w:sz="4" w:space="0" w:color="auto"/>
              <w:left w:val="single" w:sz="4" w:space="0" w:color="auto"/>
            </w:tcBorders>
            <w:shd w:val="clear" w:color="auto" w:fill="FFFFFF"/>
          </w:tcPr>
          <w:p w14:paraId="13B59C6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steam-cracked naphtha distn.</w:t>
            </w:r>
          </w:p>
        </w:tc>
        <w:tc>
          <w:tcPr>
            <w:tcW w:w="2268" w:type="dxa"/>
            <w:tcBorders>
              <w:top w:val="single" w:sz="4" w:space="0" w:color="auto"/>
              <w:left w:val="single" w:sz="4" w:space="0" w:color="auto"/>
            </w:tcBorders>
            <w:shd w:val="clear" w:color="auto" w:fill="FFFFFF"/>
          </w:tcPr>
          <w:p w14:paraId="393E3BC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92062-04-9</w:t>
            </w:r>
          </w:p>
        </w:tc>
        <w:tc>
          <w:tcPr>
            <w:tcW w:w="1705" w:type="dxa"/>
            <w:tcBorders>
              <w:top w:val="single" w:sz="4" w:space="0" w:color="auto"/>
              <w:left w:val="single" w:sz="4" w:space="0" w:color="auto"/>
              <w:right w:val="single" w:sz="4" w:space="0" w:color="auto"/>
            </w:tcBorders>
            <w:shd w:val="clear" w:color="auto" w:fill="FFFFFF"/>
          </w:tcPr>
          <w:p w14:paraId="23879C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295-517-3</w:t>
            </w:r>
          </w:p>
        </w:tc>
      </w:tr>
      <w:tr w:rsidR="009275DE" w:rsidRPr="00773CF5" w14:paraId="0462226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8E764B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922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00EBDC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թորամասի կատալիզային կրեկինգ՝ ջերմային քայքայման ենթարկված</w:t>
            </w:r>
          </w:p>
        </w:tc>
        <w:tc>
          <w:tcPr>
            <w:tcW w:w="4252" w:type="dxa"/>
            <w:tcBorders>
              <w:top w:val="single" w:sz="4" w:space="0" w:color="auto"/>
              <w:left w:val="single" w:sz="4" w:space="0" w:color="auto"/>
              <w:bottom w:val="single" w:sz="4" w:space="0" w:color="auto"/>
            </w:tcBorders>
            <w:shd w:val="clear" w:color="auto" w:fill="FFFFFF"/>
          </w:tcPr>
          <w:p w14:paraId="70946A1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light catalytic cracked, thermally degraded</w:t>
            </w:r>
          </w:p>
        </w:tc>
        <w:tc>
          <w:tcPr>
            <w:tcW w:w="2268" w:type="dxa"/>
            <w:tcBorders>
              <w:top w:val="single" w:sz="4" w:space="0" w:color="auto"/>
              <w:left w:val="single" w:sz="4" w:space="0" w:color="auto"/>
              <w:bottom w:val="single" w:sz="4" w:space="0" w:color="auto"/>
            </w:tcBorders>
            <w:shd w:val="clear" w:color="auto" w:fill="FFFFFF"/>
          </w:tcPr>
          <w:p w14:paraId="08B5ED0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92201-60-0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6534A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295-991-1</w:t>
            </w:r>
          </w:p>
        </w:tc>
      </w:tr>
      <w:tr w:rsidR="009275DE" w:rsidRPr="00773CF5" w14:paraId="00088D3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3CFB50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923</w:t>
            </w:r>
          </w:p>
        </w:tc>
        <w:tc>
          <w:tcPr>
            <w:tcW w:w="4969" w:type="dxa"/>
            <w:gridSpan w:val="2"/>
            <w:tcBorders>
              <w:top w:val="single" w:sz="4" w:space="0" w:color="auto"/>
              <w:left w:val="single" w:sz="4" w:space="0" w:color="auto"/>
            </w:tcBorders>
            <w:shd w:val="clear" w:color="auto" w:fill="FFFFFF"/>
            <w:vAlign w:val="bottom"/>
          </w:tcPr>
          <w:p w14:paraId="126154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լիգրոին՝ գոլորշիով կրեկինգի ենթարկված, կրեկինգ-վառարանի ռեակցիոն խցում պահված</w:t>
            </w:r>
          </w:p>
        </w:tc>
        <w:tc>
          <w:tcPr>
            <w:tcW w:w="4252" w:type="dxa"/>
            <w:tcBorders>
              <w:top w:val="single" w:sz="4" w:space="0" w:color="auto"/>
              <w:left w:val="single" w:sz="4" w:space="0" w:color="auto"/>
            </w:tcBorders>
            <w:shd w:val="clear" w:color="auto" w:fill="FFFFFF"/>
          </w:tcPr>
          <w:p w14:paraId="3AE3E22E"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Residues (petroleum), steam-cracked heat-soaked naphtha</w:t>
            </w:r>
          </w:p>
        </w:tc>
        <w:tc>
          <w:tcPr>
            <w:tcW w:w="2268" w:type="dxa"/>
            <w:tcBorders>
              <w:top w:val="single" w:sz="4" w:space="0" w:color="auto"/>
              <w:left w:val="single" w:sz="4" w:space="0" w:color="auto"/>
            </w:tcBorders>
            <w:shd w:val="clear" w:color="auto" w:fill="FFFFFF"/>
          </w:tcPr>
          <w:p w14:paraId="5368C0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93763-85-0</w:t>
            </w:r>
          </w:p>
        </w:tc>
        <w:tc>
          <w:tcPr>
            <w:tcW w:w="1705" w:type="dxa"/>
            <w:tcBorders>
              <w:top w:val="single" w:sz="4" w:space="0" w:color="auto"/>
              <w:left w:val="single" w:sz="4" w:space="0" w:color="auto"/>
              <w:right w:val="single" w:sz="4" w:space="0" w:color="auto"/>
            </w:tcBorders>
            <w:shd w:val="clear" w:color="auto" w:fill="FFFFFF"/>
          </w:tcPr>
          <w:p w14:paraId="74B933E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297-905-8</w:t>
            </w:r>
          </w:p>
        </w:tc>
      </w:tr>
      <w:tr w:rsidR="009275DE" w:rsidRPr="00773CF5" w14:paraId="62EF642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31F4E1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924</w:t>
            </w:r>
          </w:p>
        </w:tc>
        <w:tc>
          <w:tcPr>
            <w:tcW w:w="4969" w:type="dxa"/>
            <w:gridSpan w:val="2"/>
            <w:tcBorders>
              <w:top w:val="single" w:sz="4" w:space="0" w:color="auto"/>
              <w:left w:val="single" w:sz="4" w:space="0" w:color="auto"/>
            </w:tcBorders>
            <w:shd w:val="clear" w:color="auto" w:fill="FFFFFF"/>
            <w:vAlign w:val="bottom"/>
          </w:tcPr>
          <w:p w14:paraId="430324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թեթեւ թորամասի վակուումային թորում, ջերմային կրեկինգ՝ հիդրավլիկական</w:t>
            </w:r>
            <w:r w:rsidR="009275DE" w:rsidRPr="00773CF5">
              <w:rPr>
                <w:rFonts w:ascii="Sylfaen" w:hAnsi="Sylfaen"/>
                <w:sz w:val="16"/>
                <w:szCs w:val="16"/>
              </w:rPr>
              <w:t xml:space="preserve"> </w:t>
            </w:r>
            <w:r w:rsidRPr="00773CF5">
              <w:rPr>
                <w:rFonts w:ascii="Sylfaen" w:hAnsi="Sylfaen"/>
                <w:sz w:val="16"/>
                <w:szCs w:val="16"/>
              </w:rPr>
              <w:t>դեսուլֆուրացում</w:t>
            </w:r>
          </w:p>
        </w:tc>
        <w:tc>
          <w:tcPr>
            <w:tcW w:w="4252" w:type="dxa"/>
            <w:tcBorders>
              <w:top w:val="single" w:sz="4" w:space="0" w:color="auto"/>
              <w:left w:val="single" w:sz="4" w:space="0" w:color="auto"/>
            </w:tcBorders>
            <w:shd w:val="clear" w:color="auto" w:fill="FFFFFF"/>
          </w:tcPr>
          <w:p w14:paraId="6AA92FD5"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Gas oils (petroleum), light vacuum, thermal-cracked hydrodesulfurised</w:t>
            </w:r>
          </w:p>
        </w:tc>
        <w:tc>
          <w:tcPr>
            <w:tcW w:w="2268" w:type="dxa"/>
            <w:tcBorders>
              <w:top w:val="single" w:sz="4" w:space="0" w:color="auto"/>
              <w:left w:val="single" w:sz="4" w:space="0" w:color="auto"/>
            </w:tcBorders>
            <w:shd w:val="clear" w:color="auto" w:fill="FFFFFF"/>
          </w:tcPr>
          <w:p w14:paraId="779CF58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97926-59-5</w:t>
            </w:r>
          </w:p>
        </w:tc>
        <w:tc>
          <w:tcPr>
            <w:tcW w:w="1705" w:type="dxa"/>
            <w:tcBorders>
              <w:top w:val="single" w:sz="4" w:space="0" w:color="auto"/>
              <w:left w:val="single" w:sz="4" w:space="0" w:color="auto"/>
              <w:right w:val="single" w:sz="4" w:space="0" w:color="auto"/>
            </w:tcBorders>
            <w:shd w:val="clear" w:color="auto" w:fill="FFFFFF"/>
          </w:tcPr>
          <w:p w14:paraId="5B839B7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308-278-8</w:t>
            </w:r>
          </w:p>
        </w:tc>
      </w:tr>
      <w:tr w:rsidR="009275DE" w:rsidRPr="00773CF5" w14:paraId="228DBAC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4E293D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925</w:t>
            </w:r>
          </w:p>
        </w:tc>
        <w:tc>
          <w:tcPr>
            <w:tcW w:w="4969" w:type="dxa"/>
            <w:gridSpan w:val="2"/>
            <w:tcBorders>
              <w:top w:val="single" w:sz="4" w:space="0" w:color="auto"/>
              <w:left w:val="single" w:sz="4" w:space="0" w:color="auto"/>
            </w:tcBorders>
            <w:shd w:val="clear" w:color="auto" w:fill="FFFFFF"/>
            <w:vAlign w:val="bottom"/>
          </w:tcPr>
          <w:p w14:paraId="534EB79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 հիդրավլիկական դեսուլֆուրացման</w:t>
            </w:r>
            <w:r w:rsidRPr="00773CF5" w:rsidDel="00D45E48">
              <w:rPr>
                <w:rFonts w:ascii="Sylfaen" w:hAnsi="Sylfaen"/>
                <w:sz w:val="16"/>
                <w:szCs w:val="16"/>
              </w:rPr>
              <w:t xml:space="preserve"> </w:t>
            </w:r>
            <w:r w:rsidRPr="00773CF5">
              <w:rPr>
                <w:rFonts w:ascii="Sylfaen" w:hAnsi="Sylfaen"/>
                <w:sz w:val="16"/>
                <w:szCs w:val="16"/>
              </w:rPr>
              <w:t>ենթարկված՝ կոքսացում</w:t>
            </w:r>
          </w:p>
        </w:tc>
        <w:tc>
          <w:tcPr>
            <w:tcW w:w="4252" w:type="dxa"/>
            <w:tcBorders>
              <w:top w:val="single" w:sz="4" w:space="0" w:color="auto"/>
              <w:left w:val="single" w:sz="4" w:space="0" w:color="auto"/>
            </w:tcBorders>
            <w:shd w:val="clear" w:color="auto" w:fill="FFFFFF"/>
          </w:tcPr>
          <w:p w14:paraId="0DE5C17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hydrodesulfurised middle coker</w:t>
            </w:r>
          </w:p>
        </w:tc>
        <w:tc>
          <w:tcPr>
            <w:tcW w:w="2268" w:type="dxa"/>
            <w:tcBorders>
              <w:top w:val="single" w:sz="4" w:space="0" w:color="auto"/>
              <w:left w:val="single" w:sz="4" w:space="0" w:color="auto"/>
            </w:tcBorders>
            <w:shd w:val="clear" w:color="auto" w:fill="FFFFFF"/>
          </w:tcPr>
          <w:p w14:paraId="423BF9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101316-59-0</w:t>
            </w:r>
          </w:p>
        </w:tc>
        <w:tc>
          <w:tcPr>
            <w:tcW w:w="1705" w:type="dxa"/>
            <w:tcBorders>
              <w:top w:val="single" w:sz="4" w:space="0" w:color="auto"/>
              <w:left w:val="single" w:sz="4" w:space="0" w:color="auto"/>
              <w:right w:val="single" w:sz="4" w:space="0" w:color="auto"/>
            </w:tcBorders>
            <w:shd w:val="clear" w:color="auto" w:fill="FFFFFF"/>
          </w:tcPr>
          <w:p w14:paraId="11DE91D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309-865-1</w:t>
            </w:r>
          </w:p>
        </w:tc>
      </w:tr>
      <w:tr w:rsidR="009275DE" w:rsidRPr="00773CF5" w14:paraId="55FF456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24222D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926</w:t>
            </w:r>
          </w:p>
        </w:tc>
        <w:tc>
          <w:tcPr>
            <w:tcW w:w="4969" w:type="dxa"/>
            <w:gridSpan w:val="2"/>
            <w:tcBorders>
              <w:top w:val="single" w:sz="4" w:space="0" w:color="auto"/>
              <w:left w:val="single" w:sz="4" w:space="0" w:color="auto"/>
            </w:tcBorders>
            <w:shd w:val="clear" w:color="auto" w:fill="FFFFFF"/>
            <w:vAlign w:val="bottom"/>
          </w:tcPr>
          <w:p w14:paraId="2E3EF90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ծանր թորամաս՝ գոլորշիով կրեկինգ</w:t>
            </w:r>
          </w:p>
        </w:tc>
        <w:tc>
          <w:tcPr>
            <w:tcW w:w="4252" w:type="dxa"/>
            <w:tcBorders>
              <w:top w:val="single" w:sz="4" w:space="0" w:color="auto"/>
              <w:left w:val="single" w:sz="4" w:space="0" w:color="auto"/>
            </w:tcBorders>
            <w:shd w:val="clear" w:color="auto" w:fill="FFFFFF"/>
          </w:tcPr>
          <w:p w14:paraId="40E37AF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heavy steam-cracked</w:t>
            </w:r>
          </w:p>
        </w:tc>
        <w:tc>
          <w:tcPr>
            <w:tcW w:w="2268" w:type="dxa"/>
            <w:tcBorders>
              <w:top w:val="single" w:sz="4" w:space="0" w:color="auto"/>
              <w:left w:val="single" w:sz="4" w:space="0" w:color="auto"/>
            </w:tcBorders>
            <w:shd w:val="clear" w:color="auto" w:fill="FFFFFF"/>
          </w:tcPr>
          <w:p w14:paraId="71F173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101631-14-5</w:t>
            </w:r>
          </w:p>
        </w:tc>
        <w:tc>
          <w:tcPr>
            <w:tcW w:w="1705" w:type="dxa"/>
            <w:tcBorders>
              <w:top w:val="single" w:sz="4" w:space="0" w:color="auto"/>
              <w:left w:val="single" w:sz="4" w:space="0" w:color="auto"/>
              <w:right w:val="single" w:sz="4" w:space="0" w:color="auto"/>
            </w:tcBorders>
            <w:shd w:val="clear" w:color="auto" w:fill="FFFFFF"/>
          </w:tcPr>
          <w:p w14:paraId="56ECD04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309-939-3</w:t>
            </w:r>
          </w:p>
        </w:tc>
      </w:tr>
      <w:tr w:rsidR="009275DE" w:rsidRPr="00773CF5" w14:paraId="2E47702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D15714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927</w:t>
            </w:r>
          </w:p>
        </w:tc>
        <w:tc>
          <w:tcPr>
            <w:tcW w:w="4969" w:type="dxa"/>
            <w:gridSpan w:val="2"/>
            <w:tcBorders>
              <w:top w:val="single" w:sz="4" w:space="0" w:color="auto"/>
              <w:left w:val="single" w:sz="4" w:space="0" w:color="auto"/>
            </w:tcBorders>
            <w:shd w:val="clear" w:color="auto" w:fill="FFFFFF"/>
            <w:vAlign w:val="bottom"/>
          </w:tcPr>
          <w:p w14:paraId="7AA899B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թորման աշտարակ</w:t>
            </w:r>
          </w:p>
        </w:tc>
        <w:tc>
          <w:tcPr>
            <w:tcW w:w="4252" w:type="dxa"/>
            <w:tcBorders>
              <w:top w:val="single" w:sz="4" w:space="0" w:color="auto"/>
              <w:left w:val="single" w:sz="4" w:space="0" w:color="auto"/>
            </w:tcBorders>
            <w:shd w:val="clear" w:color="auto" w:fill="FFFFFF"/>
          </w:tcPr>
          <w:p w14:paraId="311E26A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atm. Tower</w:t>
            </w:r>
          </w:p>
        </w:tc>
        <w:tc>
          <w:tcPr>
            <w:tcW w:w="2268" w:type="dxa"/>
            <w:tcBorders>
              <w:top w:val="single" w:sz="4" w:space="0" w:color="auto"/>
              <w:left w:val="single" w:sz="4" w:space="0" w:color="auto"/>
            </w:tcBorders>
            <w:shd w:val="clear" w:color="auto" w:fill="FFFFFF"/>
            <w:vAlign w:val="bottom"/>
          </w:tcPr>
          <w:p w14:paraId="6CBC887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64741-45-3</w:t>
            </w:r>
          </w:p>
        </w:tc>
        <w:tc>
          <w:tcPr>
            <w:tcW w:w="1705" w:type="dxa"/>
            <w:tcBorders>
              <w:top w:val="single" w:sz="4" w:space="0" w:color="auto"/>
              <w:left w:val="single" w:sz="4" w:space="0" w:color="auto"/>
              <w:right w:val="single" w:sz="4" w:space="0" w:color="auto"/>
            </w:tcBorders>
            <w:shd w:val="clear" w:color="auto" w:fill="FFFFFF"/>
            <w:vAlign w:val="bottom"/>
          </w:tcPr>
          <w:p w14:paraId="17CCFE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265-045-2</w:t>
            </w:r>
          </w:p>
        </w:tc>
      </w:tr>
      <w:tr w:rsidR="009275DE" w:rsidRPr="00773CF5" w14:paraId="4BFC55D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5A5983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928</w:t>
            </w:r>
          </w:p>
        </w:tc>
        <w:tc>
          <w:tcPr>
            <w:tcW w:w="4969" w:type="dxa"/>
            <w:gridSpan w:val="2"/>
            <w:tcBorders>
              <w:top w:val="single" w:sz="4" w:space="0" w:color="auto"/>
              <w:left w:val="single" w:sz="4" w:space="0" w:color="auto"/>
            </w:tcBorders>
            <w:shd w:val="clear" w:color="auto" w:fill="FFFFFF"/>
            <w:vAlign w:val="bottom"/>
          </w:tcPr>
          <w:p w14:paraId="3CCDB4A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ծանր թորամաս՝ վակուումային թորում</w:t>
            </w:r>
          </w:p>
        </w:tc>
        <w:tc>
          <w:tcPr>
            <w:tcW w:w="4252" w:type="dxa"/>
            <w:tcBorders>
              <w:top w:val="single" w:sz="4" w:space="0" w:color="auto"/>
              <w:left w:val="single" w:sz="4" w:space="0" w:color="auto"/>
            </w:tcBorders>
            <w:shd w:val="clear" w:color="auto" w:fill="FFFFFF"/>
          </w:tcPr>
          <w:p w14:paraId="3A990EE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Gas oils (petroleum), heavy vacuum</w:t>
            </w:r>
          </w:p>
        </w:tc>
        <w:tc>
          <w:tcPr>
            <w:tcW w:w="2268" w:type="dxa"/>
            <w:tcBorders>
              <w:top w:val="single" w:sz="4" w:space="0" w:color="auto"/>
              <w:left w:val="single" w:sz="4" w:space="0" w:color="auto"/>
            </w:tcBorders>
            <w:shd w:val="clear" w:color="auto" w:fill="FFFFFF"/>
          </w:tcPr>
          <w:p w14:paraId="1CDD03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64741-57-7</w:t>
            </w:r>
          </w:p>
        </w:tc>
        <w:tc>
          <w:tcPr>
            <w:tcW w:w="1705" w:type="dxa"/>
            <w:tcBorders>
              <w:top w:val="single" w:sz="4" w:space="0" w:color="auto"/>
              <w:left w:val="single" w:sz="4" w:space="0" w:color="auto"/>
              <w:right w:val="single" w:sz="4" w:space="0" w:color="auto"/>
            </w:tcBorders>
            <w:shd w:val="clear" w:color="auto" w:fill="FFFFFF"/>
          </w:tcPr>
          <w:p w14:paraId="65DF8BA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265-058-3</w:t>
            </w:r>
          </w:p>
        </w:tc>
      </w:tr>
      <w:tr w:rsidR="009275DE" w:rsidRPr="00773CF5" w14:paraId="4E47583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A74DA7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929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FEEC3A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ծանր թորամաս՝ կատալիզային կրեկինգ</w:t>
            </w:r>
          </w:p>
        </w:tc>
        <w:tc>
          <w:tcPr>
            <w:tcW w:w="4252" w:type="dxa"/>
            <w:tcBorders>
              <w:top w:val="single" w:sz="4" w:space="0" w:color="auto"/>
              <w:left w:val="single" w:sz="4" w:space="0" w:color="auto"/>
              <w:bottom w:val="single" w:sz="4" w:space="0" w:color="auto"/>
            </w:tcBorders>
            <w:shd w:val="clear" w:color="auto" w:fill="FFFFFF"/>
          </w:tcPr>
          <w:p w14:paraId="65D4BA2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heavy catalytic cracked</w:t>
            </w:r>
          </w:p>
        </w:tc>
        <w:tc>
          <w:tcPr>
            <w:tcW w:w="2268" w:type="dxa"/>
            <w:tcBorders>
              <w:top w:val="single" w:sz="4" w:space="0" w:color="auto"/>
              <w:left w:val="single" w:sz="4" w:space="0" w:color="auto"/>
              <w:bottom w:val="single" w:sz="4" w:space="0" w:color="auto"/>
            </w:tcBorders>
            <w:shd w:val="clear" w:color="auto" w:fill="FFFFFF"/>
          </w:tcPr>
          <w:p w14:paraId="2CF563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64741-61-3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CF2161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265-063-0</w:t>
            </w:r>
          </w:p>
        </w:tc>
      </w:tr>
      <w:tr w:rsidR="009275DE" w:rsidRPr="00773CF5" w14:paraId="111413C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210DFB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930</w:t>
            </w:r>
          </w:p>
        </w:tc>
        <w:tc>
          <w:tcPr>
            <w:tcW w:w="4969" w:type="dxa"/>
            <w:gridSpan w:val="2"/>
            <w:tcBorders>
              <w:top w:val="single" w:sz="4" w:space="0" w:color="auto"/>
              <w:left w:val="single" w:sz="4" w:space="0" w:color="auto"/>
            </w:tcBorders>
            <w:shd w:val="clear" w:color="auto" w:fill="FFFFFF"/>
            <w:vAlign w:val="bottom"/>
          </w:tcPr>
          <w:p w14:paraId="7C64761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Պարզեցված յուղեր (նավթամթերք), կատալիզային կրեկինգ</w:t>
            </w:r>
          </w:p>
        </w:tc>
        <w:tc>
          <w:tcPr>
            <w:tcW w:w="4252" w:type="dxa"/>
            <w:tcBorders>
              <w:top w:val="single" w:sz="4" w:space="0" w:color="auto"/>
              <w:left w:val="single" w:sz="4" w:space="0" w:color="auto"/>
            </w:tcBorders>
            <w:shd w:val="clear" w:color="auto" w:fill="FFFFFF"/>
          </w:tcPr>
          <w:p w14:paraId="3512D95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Clarified oils (petroleum), catalytic cracked</w:t>
            </w:r>
          </w:p>
        </w:tc>
        <w:tc>
          <w:tcPr>
            <w:tcW w:w="2268" w:type="dxa"/>
            <w:tcBorders>
              <w:top w:val="single" w:sz="4" w:space="0" w:color="auto"/>
              <w:left w:val="single" w:sz="4" w:space="0" w:color="auto"/>
            </w:tcBorders>
            <w:shd w:val="clear" w:color="auto" w:fill="FFFFFF"/>
          </w:tcPr>
          <w:p w14:paraId="2F28FD6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64741-62-4</w:t>
            </w:r>
          </w:p>
        </w:tc>
        <w:tc>
          <w:tcPr>
            <w:tcW w:w="1705" w:type="dxa"/>
            <w:tcBorders>
              <w:top w:val="single" w:sz="4" w:space="0" w:color="auto"/>
              <w:left w:val="single" w:sz="4" w:space="0" w:color="auto"/>
              <w:right w:val="single" w:sz="4" w:space="0" w:color="auto"/>
            </w:tcBorders>
            <w:shd w:val="clear" w:color="auto" w:fill="FFFFFF"/>
          </w:tcPr>
          <w:p w14:paraId="528D481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265-064-6</w:t>
            </w:r>
          </w:p>
        </w:tc>
      </w:tr>
      <w:tr w:rsidR="009275DE" w:rsidRPr="00773CF5" w14:paraId="6DC5A9F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A48205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931</w:t>
            </w:r>
          </w:p>
        </w:tc>
        <w:tc>
          <w:tcPr>
            <w:tcW w:w="4969" w:type="dxa"/>
            <w:gridSpan w:val="2"/>
            <w:tcBorders>
              <w:top w:val="single" w:sz="4" w:space="0" w:color="auto"/>
              <w:left w:val="single" w:sz="4" w:space="0" w:color="auto"/>
            </w:tcBorders>
            <w:shd w:val="clear" w:color="auto" w:fill="FFFFFF"/>
            <w:vAlign w:val="bottom"/>
          </w:tcPr>
          <w:p w14:paraId="4C0EBD3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կատալիզային ռիֆորմինգ՝ բազմաթորման աշտարակ</w:t>
            </w:r>
          </w:p>
        </w:tc>
        <w:tc>
          <w:tcPr>
            <w:tcW w:w="4252" w:type="dxa"/>
            <w:tcBorders>
              <w:top w:val="single" w:sz="4" w:space="0" w:color="auto"/>
              <w:left w:val="single" w:sz="4" w:space="0" w:color="auto"/>
            </w:tcBorders>
            <w:shd w:val="clear" w:color="auto" w:fill="FFFFFF"/>
          </w:tcPr>
          <w:p w14:paraId="6C7EE07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catalytic reformer fractionator</w:t>
            </w:r>
          </w:p>
        </w:tc>
        <w:tc>
          <w:tcPr>
            <w:tcW w:w="2268" w:type="dxa"/>
            <w:tcBorders>
              <w:top w:val="single" w:sz="4" w:space="0" w:color="auto"/>
              <w:left w:val="single" w:sz="4" w:space="0" w:color="auto"/>
            </w:tcBorders>
            <w:shd w:val="clear" w:color="auto" w:fill="FFFFFF"/>
          </w:tcPr>
          <w:p w14:paraId="5A7639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64741-67-9</w:t>
            </w:r>
          </w:p>
        </w:tc>
        <w:tc>
          <w:tcPr>
            <w:tcW w:w="1705" w:type="dxa"/>
            <w:tcBorders>
              <w:top w:val="single" w:sz="4" w:space="0" w:color="auto"/>
              <w:left w:val="single" w:sz="4" w:space="0" w:color="auto"/>
              <w:right w:val="single" w:sz="4" w:space="0" w:color="auto"/>
            </w:tcBorders>
            <w:shd w:val="clear" w:color="auto" w:fill="FFFFFF"/>
          </w:tcPr>
          <w:p w14:paraId="0487EE1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265-069-3</w:t>
            </w:r>
          </w:p>
        </w:tc>
      </w:tr>
      <w:tr w:rsidR="009275DE" w:rsidRPr="00773CF5" w14:paraId="0958049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317539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932</w:t>
            </w:r>
          </w:p>
        </w:tc>
        <w:tc>
          <w:tcPr>
            <w:tcW w:w="4969" w:type="dxa"/>
            <w:gridSpan w:val="2"/>
            <w:tcBorders>
              <w:top w:val="single" w:sz="4" w:space="0" w:color="auto"/>
              <w:left w:val="single" w:sz="4" w:space="0" w:color="auto"/>
            </w:tcBorders>
            <w:shd w:val="clear" w:color="auto" w:fill="FFFFFF"/>
            <w:vAlign w:val="bottom"/>
          </w:tcPr>
          <w:p w14:paraId="40EF558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հիդրոկրեկինգ</w:t>
            </w:r>
          </w:p>
        </w:tc>
        <w:tc>
          <w:tcPr>
            <w:tcW w:w="4252" w:type="dxa"/>
            <w:tcBorders>
              <w:top w:val="single" w:sz="4" w:space="0" w:color="auto"/>
              <w:left w:val="single" w:sz="4" w:space="0" w:color="auto"/>
            </w:tcBorders>
            <w:shd w:val="clear" w:color="auto" w:fill="FFFFFF"/>
            <w:vAlign w:val="bottom"/>
          </w:tcPr>
          <w:p w14:paraId="38B0C4F4" w14:textId="77777777" w:rsidR="00D63ABE" w:rsidRPr="00773CF5" w:rsidRDefault="00D63ABE" w:rsidP="00565D75">
            <w:pPr>
              <w:pStyle w:val="a2"/>
              <w:shd w:val="clear" w:color="auto" w:fill="auto"/>
              <w:spacing w:after="120"/>
              <w:jc w:val="both"/>
              <w:rPr>
                <w:rFonts w:ascii="Sylfaen" w:hAnsi="Sylfaen"/>
                <w:sz w:val="16"/>
                <w:szCs w:val="16"/>
              </w:rPr>
            </w:pPr>
            <w:r w:rsidRPr="00773CF5">
              <w:rPr>
                <w:rFonts w:ascii="Sylfaen" w:hAnsi="Sylfaen"/>
                <w:sz w:val="16"/>
                <w:szCs w:val="16"/>
              </w:rPr>
              <w:t>Residues (petroleum), hydrocracked</w:t>
            </w:r>
          </w:p>
        </w:tc>
        <w:tc>
          <w:tcPr>
            <w:tcW w:w="2268" w:type="dxa"/>
            <w:tcBorders>
              <w:top w:val="single" w:sz="4" w:space="0" w:color="auto"/>
              <w:left w:val="single" w:sz="4" w:space="0" w:color="auto"/>
            </w:tcBorders>
            <w:shd w:val="clear" w:color="auto" w:fill="FFFFFF"/>
            <w:vAlign w:val="bottom"/>
          </w:tcPr>
          <w:p w14:paraId="7080A53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64741-75-9</w:t>
            </w:r>
          </w:p>
        </w:tc>
        <w:tc>
          <w:tcPr>
            <w:tcW w:w="1705" w:type="dxa"/>
            <w:tcBorders>
              <w:top w:val="single" w:sz="4" w:space="0" w:color="auto"/>
              <w:left w:val="single" w:sz="4" w:space="0" w:color="auto"/>
              <w:right w:val="single" w:sz="4" w:space="0" w:color="auto"/>
            </w:tcBorders>
            <w:shd w:val="clear" w:color="auto" w:fill="FFFFFF"/>
            <w:vAlign w:val="bottom"/>
          </w:tcPr>
          <w:p w14:paraId="124F5A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265-076-1</w:t>
            </w:r>
          </w:p>
        </w:tc>
      </w:tr>
      <w:tr w:rsidR="009275DE" w:rsidRPr="00773CF5" w14:paraId="4312019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0B59E4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933</w:t>
            </w:r>
          </w:p>
        </w:tc>
        <w:tc>
          <w:tcPr>
            <w:tcW w:w="4969" w:type="dxa"/>
            <w:gridSpan w:val="2"/>
            <w:tcBorders>
              <w:top w:val="single" w:sz="4" w:space="0" w:color="auto"/>
              <w:left w:val="single" w:sz="4" w:space="0" w:color="auto"/>
            </w:tcBorders>
            <w:shd w:val="clear" w:color="auto" w:fill="FFFFFF"/>
          </w:tcPr>
          <w:p w14:paraId="2284E55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ջերմային կրեկինգ</w:t>
            </w:r>
          </w:p>
        </w:tc>
        <w:tc>
          <w:tcPr>
            <w:tcW w:w="4252" w:type="dxa"/>
            <w:tcBorders>
              <w:top w:val="single" w:sz="4" w:space="0" w:color="auto"/>
              <w:left w:val="single" w:sz="4" w:space="0" w:color="auto"/>
            </w:tcBorders>
            <w:shd w:val="clear" w:color="auto" w:fill="FFFFFF"/>
          </w:tcPr>
          <w:p w14:paraId="5F5E8674" w14:textId="77777777" w:rsidR="00D63ABE" w:rsidRPr="00773CF5" w:rsidRDefault="00D63ABE" w:rsidP="00565D75">
            <w:pPr>
              <w:pStyle w:val="a2"/>
              <w:shd w:val="clear" w:color="auto" w:fill="auto"/>
              <w:spacing w:after="120"/>
              <w:jc w:val="both"/>
              <w:rPr>
                <w:rFonts w:ascii="Sylfaen" w:hAnsi="Sylfaen"/>
                <w:sz w:val="16"/>
                <w:szCs w:val="16"/>
              </w:rPr>
            </w:pPr>
            <w:r w:rsidRPr="00773CF5">
              <w:rPr>
                <w:rFonts w:ascii="Sylfaen" w:hAnsi="Sylfaen"/>
                <w:sz w:val="16"/>
                <w:szCs w:val="16"/>
              </w:rPr>
              <w:t>Residues (petroleum), thermal cracked</w:t>
            </w:r>
          </w:p>
        </w:tc>
        <w:tc>
          <w:tcPr>
            <w:tcW w:w="2268" w:type="dxa"/>
            <w:tcBorders>
              <w:top w:val="single" w:sz="4" w:space="0" w:color="auto"/>
              <w:left w:val="single" w:sz="4" w:space="0" w:color="auto"/>
            </w:tcBorders>
            <w:shd w:val="clear" w:color="auto" w:fill="FFFFFF"/>
          </w:tcPr>
          <w:p w14:paraId="4859002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64741-80-6</w:t>
            </w:r>
          </w:p>
        </w:tc>
        <w:tc>
          <w:tcPr>
            <w:tcW w:w="1705" w:type="dxa"/>
            <w:tcBorders>
              <w:top w:val="single" w:sz="4" w:space="0" w:color="auto"/>
              <w:left w:val="single" w:sz="4" w:space="0" w:color="auto"/>
              <w:right w:val="single" w:sz="4" w:space="0" w:color="auto"/>
            </w:tcBorders>
            <w:shd w:val="clear" w:color="auto" w:fill="FFFFFF"/>
          </w:tcPr>
          <w:p w14:paraId="1967ED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265-081-9</w:t>
            </w:r>
          </w:p>
        </w:tc>
      </w:tr>
      <w:tr w:rsidR="009275DE" w:rsidRPr="00773CF5" w14:paraId="5C0E677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4D3A18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934</w:t>
            </w:r>
          </w:p>
        </w:tc>
        <w:tc>
          <w:tcPr>
            <w:tcW w:w="4969" w:type="dxa"/>
            <w:gridSpan w:val="2"/>
            <w:tcBorders>
              <w:top w:val="single" w:sz="4" w:space="0" w:color="auto"/>
              <w:left w:val="single" w:sz="4" w:space="0" w:color="auto"/>
            </w:tcBorders>
            <w:shd w:val="clear" w:color="auto" w:fill="FFFFFF"/>
            <w:vAlign w:val="bottom"/>
          </w:tcPr>
          <w:p w14:paraId="65E856D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ծանր թորամաս՝ ջերմային կրեկինգ</w:t>
            </w:r>
          </w:p>
        </w:tc>
        <w:tc>
          <w:tcPr>
            <w:tcW w:w="4252" w:type="dxa"/>
            <w:tcBorders>
              <w:top w:val="single" w:sz="4" w:space="0" w:color="auto"/>
              <w:left w:val="single" w:sz="4" w:space="0" w:color="auto"/>
            </w:tcBorders>
            <w:shd w:val="clear" w:color="auto" w:fill="FFFFFF"/>
          </w:tcPr>
          <w:p w14:paraId="1D5842A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heavy thermal cracked</w:t>
            </w:r>
          </w:p>
        </w:tc>
        <w:tc>
          <w:tcPr>
            <w:tcW w:w="2268" w:type="dxa"/>
            <w:tcBorders>
              <w:top w:val="single" w:sz="4" w:space="0" w:color="auto"/>
              <w:left w:val="single" w:sz="4" w:space="0" w:color="auto"/>
            </w:tcBorders>
            <w:shd w:val="clear" w:color="auto" w:fill="FFFFFF"/>
          </w:tcPr>
          <w:p w14:paraId="5E02FF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64741-81-7</w:t>
            </w:r>
          </w:p>
        </w:tc>
        <w:tc>
          <w:tcPr>
            <w:tcW w:w="1705" w:type="dxa"/>
            <w:tcBorders>
              <w:top w:val="single" w:sz="4" w:space="0" w:color="auto"/>
              <w:left w:val="single" w:sz="4" w:space="0" w:color="auto"/>
              <w:right w:val="single" w:sz="4" w:space="0" w:color="auto"/>
            </w:tcBorders>
            <w:shd w:val="clear" w:color="auto" w:fill="FFFFFF"/>
          </w:tcPr>
          <w:p w14:paraId="340FC53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265-082-4</w:t>
            </w:r>
          </w:p>
        </w:tc>
      </w:tr>
      <w:tr w:rsidR="009275DE" w:rsidRPr="00773CF5" w14:paraId="6DA2ADB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FA308F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935</w:t>
            </w:r>
          </w:p>
        </w:tc>
        <w:tc>
          <w:tcPr>
            <w:tcW w:w="4969" w:type="dxa"/>
            <w:gridSpan w:val="2"/>
            <w:tcBorders>
              <w:top w:val="single" w:sz="4" w:space="0" w:color="auto"/>
              <w:left w:val="single" w:sz="4" w:space="0" w:color="auto"/>
            </w:tcBorders>
            <w:shd w:val="clear" w:color="auto" w:fill="FFFFFF"/>
            <w:vAlign w:val="bottom"/>
          </w:tcPr>
          <w:p w14:paraId="1C9B6D9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հիդրոմաքրում՝ վակուումային թորում</w:t>
            </w:r>
          </w:p>
        </w:tc>
        <w:tc>
          <w:tcPr>
            <w:tcW w:w="4252" w:type="dxa"/>
            <w:tcBorders>
              <w:top w:val="single" w:sz="4" w:space="0" w:color="auto"/>
              <w:left w:val="single" w:sz="4" w:space="0" w:color="auto"/>
            </w:tcBorders>
            <w:shd w:val="clear" w:color="auto" w:fill="FFFFFF"/>
          </w:tcPr>
          <w:p w14:paraId="11C89B8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Gas oils (petroleum), hydrotreated vacuum</w:t>
            </w:r>
          </w:p>
        </w:tc>
        <w:tc>
          <w:tcPr>
            <w:tcW w:w="2268" w:type="dxa"/>
            <w:tcBorders>
              <w:top w:val="single" w:sz="4" w:space="0" w:color="auto"/>
              <w:left w:val="single" w:sz="4" w:space="0" w:color="auto"/>
            </w:tcBorders>
            <w:shd w:val="clear" w:color="auto" w:fill="FFFFFF"/>
          </w:tcPr>
          <w:p w14:paraId="5803DAD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64742-59-2</w:t>
            </w:r>
          </w:p>
        </w:tc>
        <w:tc>
          <w:tcPr>
            <w:tcW w:w="1705" w:type="dxa"/>
            <w:tcBorders>
              <w:top w:val="single" w:sz="4" w:space="0" w:color="auto"/>
              <w:left w:val="single" w:sz="4" w:space="0" w:color="auto"/>
              <w:right w:val="single" w:sz="4" w:space="0" w:color="auto"/>
            </w:tcBorders>
            <w:shd w:val="clear" w:color="auto" w:fill="FFFFFF"/>
          </w:tcPr>
          <w:p w14:paraId="26F059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265-162-9</w:t>
            </w:r>
          </w:p>
        </w:tc>
      </w:tr>
      <w:tr w:rsidR="009275DE" w:rsidRPr="00773CF5" w14:paraId="5C46BC8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4EE410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936</w:t>
            </w:r>
          </w:p>
        </w:tc>
        <w:tc>
          <w:tcPr>
            <w:tcW w:w="4969" w:type="dxa"/>
            <w:gridSpan w:val="2"/>
            <w:tcBorders>
              <w:top w:val="single" w:sz="4" w:space="0" w:color="auto"/>
              <w:left w:val="single" w:sz="4" w:space="0" w:color="auto"/>
            </w:tcBorders>
            <w:shd w:val="clear" w:color="auto" w:fill="FFFFFF"/>
            <w:vAlign w:val="bottom"/>
          </w:tcPr>
          <w:p w14:paraId="1340BE2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հիդրավլիկական դեսուլֆուրացում</w:t>
            </w:r>
            <w:r w:rsidRPr="00773CF5" w:rsidDel="001A48AA">
              <w:rPr>
                <w:rFonts w:ascii="Sylfaen" w:hAnsi="Sylfaen"/>
                <w:sz w:val="16"/>
                <w:szCs w:val="16"/>
              </w:rPr>
              <w:t xml:space="preserve"> </w:t>
            </w:r>
            <w:r w:rsidRPr="00773CF5">
              <w:rPr>
                <w:rFonts w:ascii="Sylfaen" w:hAnsi="Sylfaen"/>
                <w:sz w:val="16"/>
                <w:szCs w:val="16"/>
              </w:rPr>
              <w:t>՝ թորման աշտարակ</w:t>
            </w:r>
          </w:p>
        </w:tc>
        <w:tc>
          <w:tcPr>
            <w:tcW w:w="4252" w:type="dxa"/>
            <w:tcBorders>
              <w:top w:val="single" w:sz="4" w:space="0" w:color="auto"/>
              <w:left w:val="single" w:sz="4" w:space="0" w:color="auto"/>
            </w:tcBorders>
            <w:shd w:val="clear" w:color="auto" w:fill="FFFFFF"/>
          </w:tcPr>
          <w:p w14:paraId="35CC6CA9"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Residues (petroleum), hydrodesulfurised atmospheric tower</w:t>
            </w:r>
          </w:p>
        </w:tc>
        <w:tc>
          <w:tcPr>
            <w:tcW w:w="2268" w:type="dxa"/>
            <w:tcBorders>
              <w:top w:val="single" w:sz="4" w:space="0" w:color="auto"/>
              <w:left w:val="single" w:sz="4" w:space="0" w:color="auto"/>
            </w:tcBorders>
            <w:shd w:val="clear" w:color="auto" w:fill="FFFFFF"/>
          </w:tcPr>
          <w:p w14:paraId="7E715E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64742-78-5</w:t>
            </w:r>
          </w:p>
        </w:tc>
        <w:tc>
          <w:tcPr>
            <w:tcW w:w="1705" w:type="dxa"/>
            <w:tcBorders>
              <w:top w:val="single" w:sz="4" w:space="0" w:color="auto"/>
              <w:left w:val="single" w:sz="4" w:space="0" w:color="auto"/>
              <w:right w:val="single" w:sz="4" w:space="0" w:color="auto"/>
            </w:tcBorders>
            <w:shd w:val="clear" w:color="auto" w:fill="FFFFFF"/>
          </w:tcPr>
          <w:p w14:paraId="5E46C6D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265-181-2</w:t>
            </w:r>
          </w:p>
        </w:tc>
      </w:tr>
      <w:tr w:rsidR="009275DE" w:rsidRPr="00773CF5" w14:paraId="7A7D1BD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0BAACF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48AE64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ծանր թորամաս՝ հիդրավլիկական դեսուլֆուրացման</w:t>
            </w:r>
            <w:r w:rsidRPr="00773CF5" w:rsidDel="001A48AA">
              <w:rPr>
                <w:rFonts w:ascii="Sylfaen" w:hAnsi="Sylfaen"/>
                <w:sz w:val="16"/>
                <w:szCs w:val="16"/>
              </w:rPr>
              <w:t xml:space="preserve"> </w:t>
            </w:r>
            <w:r w:rsidRPr="00773CF5">
              <w:rPr>
                <w:rFonts w:ascii="Sylfaen" w:hAnsi="Sylfaen"/>
                <w:sz w:val="16"/>
                <w:szCs w:val="16"/>
              </w:rPr>
              <w:t>ենթարկված՝ վակուումային թորում</w:t>
            </w:r>
          </w:p>
        </w:tc>
        <w:tc>
          <w:tcPr>
            <w:tcW w:w="4252" w:type="dxa"/>
            <w:tcBorders>
              <w:top w:val="single" w:sz="4" w:space="0" w:color="auto"/>
              <w:left w:val="single" w:sz="4" w:space="0" w:color="auto"/>
              <w:bottom w:val="single" w:sz="4" w:space="0" w:color="auto"/>
            </w:tcBorders>
            <w:shd w:val="clear" w:color="auto" w:fill="FFFFFF"/>
          </w:tcPr>
          <w:p w14:paraId="4FB154D6"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Gas oils (petroleum), hydrodesulfurised heavy vacuum</w:t>
            </w:r>
          </w:p>
        </w:tc>
        <w:tc>
          <w:tcPr>
            <w:tcW w:w="2268" w:type="dxa"/>
            <w:tcBorders>
              <w:top w:val="single" w:sz="4" w:space="0" w:color="auto"/>
              <w:left w:val="single" w:sz="4" w:space="0" w:color="auto"/>
              <w:bottom w:val="single" w:sz="4" w:space="0" w:color="auto"/>
            </w:tcBorders>
            <w:shd w:val="clear" w:color="auto" w:fill="FFFFFF"/>
          </w:tcPr>
          <w:p w14:paraId="6110792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64742-86-5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00568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265-189-6</w:t>
            </w:r>
          </w:p>
        </w:tc>
      </w:tr>
      <w:tr w:rsidR="009275DE" w:rsidRPr="00773CF5" w14:paraId="5D7FCB5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CA2EB7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938</w:t>
            </w:r>
          </w:p>
        </w:tc>
        <w:tc>
          <w:tcPr>
            <w:tcW w:w="4969" w:type="dxa"/>
            <w:gridSpan w:val="2"/>
            <w:tcBorders>
              <w:top w:val="single" w:sz="4" w:space="0" w:color="auto"/>
              <w:left w:val="single" w:sz="4" w:space="0" w:color="auto"/>
            </w:tcBorders>
            <w:shd w:val="clear" w:color="auto" w:fill="FFFFFF"/>
            <w:vAlign w:val="bottom"/>
          </w:tcPr>
          <w:p w14:paraId="013009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գոլորշիով կրեկինգ</w:t>
            </w:r>
          </w:p>
        </w:tc>
        <w:tc>
          <w:tcPr>
            <w:tcW w:w="4252" w:type="dxa"/>
            <w:tcBorders>
              <w:top w:val="single" w:sz="4" w:space="0" w:color="auto"/>
              <w:left w:val="single" w:sz="4" w:space="0" w:color="auto"/>
            </w:tcBorders>
            <w:shd w:val="clear" w:color="auto" w:fill="FFFFFF"/>
          </w:tcPr>
          <w:p w14:paraId="2AEC21F9"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Residues (petroleum), steam-cracked</w:t>
            </w:r>
          </w:p>
        </w:tc>
        <w:tc>
          <w:tcPr>
            <w:tcW w:w="2268" w:type="dxa"/>
            <w:tcBorders>
              <w:top w:val="single" w:sz="4" w:space="0" w:color="auto"/>
              <w:left w:val="single" w:sz="4" w:space="0" w:color="auto"/>
            </w:tcBorders>
            <w:shd w:val="clear" w:color="auto" w:fill="FFFFFF"/>
            <w:vAlign w:val="bottom"/>
          </w:tcPr>
          <w:p w14:paraId="3FE011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64742-90-1</w:t>
            </w:r>
          </w:p>
        </w:tc>
        <w:tc>
          <w:tcPr>
            <w:tcW w:w="1705" w:type="dxa"/>
            <w:tcBorders>
              <w:top w:val="single" w:sz="4" w:space="0" w:color="auto"/>
              <w:left w:val="single" w:sz="4" w:space="0" w:color="auto"/>
              <w:right w:val="single" w:sz="4" w:space="0" w:color="auto"/>
            </w:tcBorders>
            <w:shd w:val="clear" w:color="auto" w:fill="FFFFFF"/>
            <w:vAlign w:val="bottom"/>
          </w:tcPr>
          <w:p w14:paraId="120ED14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265-193-8</w:t>
            </w:r>
          </w:p>
        </w:tc>
      </w:tr>
      <w:tr w:rsidR="009275DE" w:rsidRPr="00773CF5" w14:paraId="03B7198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AA9939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939</w:t>
            </w:r>
          </w:p>
        </w:tc>
        <w:tc>
          <w:tcPr>
            <w:tcW w:w="4969" w:type="dxa"/>
            <w:gridSpan w:val="2"/>
            <w:tcBorders>
              <w:top w:val="single" w:sz="4" w:space="0" w:color="auto"/>
              <w:left w:val="single" w:sz="4" w:space="0" w:color="auto"/>
            </w:tcBorders>
            <w:shd w:val="clear" w:color="auto" w:fill="FFFFFF"/>
            <w:vAlign w:val="bottom"/>
          </w:tcPr>
          <w:p w14:paraId="268EE0E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մթնոլորտային թորում</w:t>
            </w:r>
          </w:p>
        </w:tc>
        <w:tc>
          <w:tcPr>
            <w:tcW w:w="4252" w:type="dxa"/>
            <w:tcBorders>
              <w:top w:val="single" w:sz="4" w:space="0" w:color="auto"/>
              <w:left w:val="single" w:sz="4" w:space="0" w:color="auto"/>
            </w:tcBorders>
            <w:shd w:val="clear" w:color="auto" w:fill="FFFFFF"/>
          </w:tcPr>
          <w:p w14:paraId="52575689"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Residues (petroleum), atmospheric</w:t>
            </w:r>
          </w:p>
        </w:tc>
        <w:tc>
          <w:tcPr>
            <w:tcW w:w="2268" w:type="dxa"/>
            <w:tcBorders>
              <w:top w:val="single" w:sz="4" w:space="0" w:color="auto"/>
              <w:left w:val="single" w:sz="4" w:space="0" w:color="auto"/>
            </w:tcBorders>
            <w:shd w:val="clear" w:color="auto" w:fill="FFFFFF"/>
            <w:vAlign w:val="bottom"/>
          </w:tcPr>
          <w:p w14:paraId="7B9FA45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68333-22-2</w:t>
            </w:r>
          </w:p>
        </w:tc>
        <w:tc>
          <w:tcPr>
            <w:tcW w:w="1705" w:type="dxa"/>
            <w:tcBorders>
              <w:top w:val="single" w:sz="4" w:space="0" w:color="auto"/>
              <w:left w:val="single" w:sz="4" w:space="0" w:color="auto"/>
              <w:right w:val="single" w:sz="4" w:space="0" w:color="auto"/>
            </w:tcBorders>
            <w:shd w:val="clear" w:color="auto" w:fill="FFFFFF"/>
            <w:vAlign w:val="bottom"/>
          </w:tcPr>
          <w:p w14:paraId="36700D3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269-777-3</w:t>
            </w:r>
          </w:p>
        </w:tc>
      </w:tr>
      <w:tr w:rsidR="009275DE" w:rsidRPr="00773CF5" w14:paraId="3749F2E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25BD64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940</w:t>
            </w:r>
          </w:p>
        </w:tc>
        <w:tc>
          <w:tcPr>
            <w:tcW w:w="4969" w:type="dxa"/>
            <w:gridSpan w:val="2"/>
            <w:tcBorders>
              <w:top w:val="single" w:sz="4" w:space="0" w:color="auto"/>
              <w:left w:val="single" w:sz="4" w:space="0" w:color="auto"/>
            </w:tcBorders>
            <w:shd w:val="clear" w:color="auto" w:fill="FFFFFF"/>
            <w:vAlign w:val="bottom"/>
          </w:tcPr>
          <w:p w14:paraId="3838CB3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Պարզեցված յուղեր (նավթամթերք), հիդրավլիկական դեսուլֆուրացում</w:t>
            </w:r>
            <w:r w:rsidRPr="00773CF5" w:rsidDel="001A48AA">
              <w:rPr>
                <w:rFonts w:ascii="Sylfaen" w:hAnsi="Sylfaen"/>
                <w:sz w:val="16"/>
                <w:szCs w:val="16"/>
              </w:rPr>
              <w:t xml:space="preserve"> </w:t>
            </w:r>
            <w:r w:rsidRPr="00773CF5">
              <w:rPr>
                <w:rFonts w:ascii="Sylfaen" w:hAnsi="Sylfaen"/>
                <w:sz w:val="16"/>
                <w:szCs w:val="16"/>
              </w:rPr>
              <w:t>՝ կատալիզային կրեկինգ</w:t>
            </w:r>
          </w:p>
        </w:tc>
        <w:tc>
          <w:tcPr>
            <w:tcW w:w="4252" w:type="dxa"/>
            <w:tcBorders>
              <w:top w:val="single" w:sz="4" w:space="0" w:color="auto"/>
              <w:left w:val="single" w:sz="4" w:space="0" w:color="auto"/>
            </w:tcBorders>
            <w:shd w:val="clear" w:color="auto" w:fill="FFFFFF"/>
          </w:tcPr>
          <w:p w14:paraId="75D80FB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Clarified oils (petroleum), hydrodesulfurised catalytic cracked</w:t>
            </w:r>
          </w:p>
        </w:tc>
        <w:tc>
          <w:tcPr>
            <w:tcW w:w="2268" w:type="dxa"/>
            <w:tcBorders>
              <w:top w:val="single" w:sz="4" w:space="0" w:color="auto"/>
              <w:left w:val="single" w:sz="4" w:space="0" w:color="auto"/>
            </w:tcBorders>
            <w:shd w:val="clear" w:color="auto" w:fill="FFFFFF"/>
          </w:tcPr>
          <w:p w14:paraId="7CE07F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68333-26-6</w:t>
            </w:r>
          </w:p>
        </w:tc>
        <w:tc>
          <w:tcPr>
            <w:tcW w:w="1705" w:type="dxa"/>
            <w:tcBorders>
              <w:top w:val="single" w:sz="4" w:space="0" w:color="auto"/>
              <w:left w:val="single" w:sz="4" w:space="0" w:color="auto"/>
              <w:right w:val="single" w:sz="4" w:space="0" w:color="auto"/>
            </w:tcBorders>
            <w:shd w:val="clear" w:color="auto" w:fill="FFFFFF"/>
          </w:tcPr>
          <w:p w14:paraId="4B8B3A5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269-782-0</w:t>
            </w:r>
          </w:p>
        </w:tc>
      </w:tr>
      <w:tr w:rsidR="009275DE" w:rsidRPr="00773CF5" w14:paraId="2CF11B2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AF82C7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941</w:t>
            </w:r>
          </w:p>
        </w:tc>
        <w:tc>
          <w:tcPr>
            <w:tcW w:w="4969" w:type="dxa"/>
            <w:gridSpan w:val="2"/>
            <w:tcBorders>
              <w:top w:val="single" w:sz="4" w:space="0" w:color="auto"/>
              <w:left w:val="single" w:sz="4" w:space="0" w:color="auto"/>
            </w:tcBorders>
            <w:shd w:val="clear" w:color="auto" w:fill="FFFFFF"/>
          </w:tcPr>
          <w:p w14:paraId="0DCF5D1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 հիդրավլիկական դեսուլֆուրացման ենթարկված՝ կատալիզային կրեկինգ</w:t>
            </w:r>
          </w:p>
        </w:tc>
        <w:tc>
          <w:tcPr>
            <w:tcW w:w="4252" w:type="dxa"/>
            <w:tcBorders>
              <w:top w:val="single" w:sz="4" w:space="0" w:color="auto"/>
              <w:left w:val="single" w:sz="4" w:space="0" w:color="auto"/>
            </w:tcBorders>
            <w:shd w:val="clear" w:color="auto" w:fill="FFFFFF"/>
          </w:tcPr>
          <w:p w14:paraId="67336FEE"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hydrodesulfurised intermediate catalytic cracked</w:t>
            </w:r>
          </w:p>
        </w:tc>
        <w:tc>
          <w:tcPr>
            <w:tcW w:w="2268" w:type="dxa"/>
            <w:tcBorders>
              <w:top w:val="single" w:sz="4" w:space="0" w:color="auto"/>
              <w:left w:val="single" w:sz="4" w:space="0" w:color="auto"/>
            </w:tcBorders>
            <w:shd w:val="clear" w:color="auto" w:fill="FFFFFF"/>
          </w:tcPr>
          <w:p w14:paraId="3B59F43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68333-27-7</w:t>
            </w:r>
          </w:p>
        </w:tc>
        <w:tc>
          <w:tcPr>
            <w:tcW w:w="1705" w:type="dxa"/>
            <w:tcBorders>
              <w:top w:val="single" w:sz="4" w:space="0" w:color="auto"/>
              <w:left w:val="single" w:sz="4" w:space="0" w:color="auto"/>
              <w:right w:val="single" w:sz="4" w:space="0" w:color="auto"/>
            </w:tcBorders>
            <w:shd w:val="clear" w:color="auto" w:fill="FFFFFF"/>
          </w:tcPr>
          <w:p w14:paraId="04FB04B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269-783-6</w:t>
            </w:r>
          </w:p>
        </w:tc>
      </w:tr>
      <w:tr w:rsidR="009275DE" w:rsidRPr="00773CF5" w14:paraId="79C36E0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8AA865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942</w:t>
            </w:r>
          </w:p>
        </w:tc>
        <w:tc>
          <w:tcPr>
            <w:tcW w:w="4969" w:type="dxa"/>
            <w:gridSpan w:val="2"/>
            <w:tcBorders>
              <w:top w:val="single" w:sz="4" w:space="0" w:color="auto"/>
              <w:left w:val="single" w:sz="4" w:space="0" w:color="auto"/>
            </w:tcBorders>
            <w:shd w:val="clear" w:color="auto" w:fill="FFFFFF"/>
            <w:vAlign w:val="bottom"/>
          </w:tcPr>
          <w:p w14:paraId="00F1CB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ծանր թորամաս՝ հիդրավլիկական դեսուլֆուրացման ենթարկված՝ կատալիզային կրեկինգ</w:t>
            </w:r>
          </w:p>
        </w:tc>
        <w:tc>
          <w:tcPr>
            <w:tcW w:w="4252" w:type="dxa"/>
            <w:tcBorders>
              <w:top w:val="single" w:sz="4" w:space="0" w:color="auto"/>
              <w:left w:val="single" w:sz="4" w:space="0" w:color="auto"/>
            </w:tcBorders>
            <w:shd w:val="clear" w:color="auto" w:fill="FFFFFF"/>
          </w:tcPr>
          <w:p w14:paraId="572BB52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hydrodesulfurised heavy catalytic cracked</w:t>
            </w:r>
          </w:p>
        </w:tc>
        <w:tc>
          <w:tcPr>
            <w:tcW w:w="2268" w:type="dxa"/>
            <w:tcBorders>
              <w:top w:val="single" w:sz="4" w:space="0" w:color="auto"/>
              <w:left w:val="single" w:sz="4" w:space="0" w:color="auto"/>
            </w:tcBorders>
            <w:shd w:val="clear" w:color="auto" w:fill="FFFFFF"/>
          </w:tcPr>
          <w:p w14:paraId="42D25A6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68333-28-8</w:t>
            </w:r>
          </w:p>
        </w:tc>
        <w:tc>
          <w:tcPr>
            <w:tcW w:w="1705" w:type="dxa"/>
            <w:tcBorders>
              <w:top w:val="single" w:sz="4" w:space="0" w:color="auto"/>
              <w:left w:val="single" w:sz="4" w:space="0" w:color="auto"/>
              <w:right w:val="single" w:sz="4" w:space="0" w:color="auto"/>
            </w:tcBorders>
            <w:shd w:val="clear" w:color="auto" w:fill="FFFFFF"/>
          </w:tcPr>
          <w:p w14:paraId="1AE2618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269-784-1</w:t>
            </w:r>
          </w:p>
        </w:tc>
      </w:tr>
      <w:tr w:rsidR="009275DE" w:rsidRPr="00773CF5" w14:paraId="2A15C8D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960C60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943</w:t>
            </w:r>
          </w:p>
        </w:tc>
        <w:tc>
          <w:tcPr>
            <w:tcW w:w="4969" w:type="dxa"/>
            <w:gridSpan w:val="2"/>
            <w:tcBorders>
              <w:top w:val="single" w:sz="4" w:space="0" w:color="auto"/>
              <w:left w:val="single" w:sz="4" w:space="0" w:color="auto"/>
            </w:tcBorders>
            <w:shd w:val="clear" w:color="auto" w:fill="FFFFFF"/>
            <w:vAlign w:val="bottom"/>
          </w:tcPr>
          <w:p w14:paraId="709AD3E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Մազութ, գազայուղերի ուղիղ թորման մնացորդ, բարձր ծծմբային</w:t>
            </w:r>
          </w:p>
        </w:tc>
        <w:tc>
          <w:tcPr>
            <w:tcW w:w="4252" w:type="dxa"/>
            <w:tcBorders>
              <w:top w:val="single" w:sz="4" w:space="0" w:color="auto"/>
              <w:left w:val="single" w:sz="4" w:space="0" w:color="auto"/>
            </w:tcBorders>
            <w:shd w:val="clear" w:color="auto" w:fill="FFFFFF"/>
            <w:vAlign w:val="bottom"/>
          </w:tcPr>
          <w:p w14:paraId="7EBF8C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Fuel oil, residues-straight-run gas oils, high-sulfur</w:t>
            </w:r>
          </w:p>
        </w:tc>
        <w:tc>
          <w:tcPr>
            <w:tcW w:w="2268" w:type="dxa"/>
            <w:tcBorders>
              <w:top w:val="single" w:sz="4" w:space="0" w:color="auto"/>
              <w:left w:val="single" w:sz="4" w:space="0" w:color="auto"/>
            </w:tcBorders>
            <w:shd w:val="clear" w:color="auto" w:fill="FFFFFF"/>
          </w:tcPr>
          <w:p w14:paraId="157526F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68476-32-4</w:t>
            </w:r>
          </w:p>
        </w:tc>
        <w:tc>
          <w:tcPr>
            <w:tcW w:w="1705" w:type="dxa"/>
            <w:tcBorders>
              <w:top w:val="single" w:sz="4" w:space="0" w:color="auto"/>
              <w:left w:val="single" w:sz="4" w:space="0" w:color="auto"/>
              <w:right w:val="single" w:sz="4" w:space="0" w:color="auto"/>
            </w:tcBorders>
            <w:shd w:val="clear" w:color="auto" w:fill="FFFFFF"/>
          </w:tcPr>
          <w:p w14:paraId="4A65450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270-674-0</w:t>
            </w:r>
          </w:p>
        </w:tc>
      </w:tr>
      <w:tr w:rsidR="009275DE" w:rsidRPr="00773CF5" w14:paraId="2D8BB0E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0C72C9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944</w:t>
            </w:r>
          </w:p>
        </w:tc>
        <w:tc>
          <w:tcPr>
            <w:tcW w:w="4969" w:type="dxa"/>
            <w:gridSpan w:val="2"/>
            <w:tcBorders>
              <w:top w:val="single" w:sz="4" w:space="0" w:color="auto"/>
              <w:left w:val="single" w:sz="4" w:space="0" w:color="auto"/>
            </w:tcBorders>
            <w:shd w:val="clear" w:color="auto" w:fill="FFFFFF"/>
            <w:vAlign w:val="bottom"/>
          </w:tcPr>
          <w:p w14:paraId="140644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Մազութ՝ վառելիքային</w:t>
            </w:r>
          </w:p>
        </w:tc>
        <w:tc>
          <w:tcPr>
            <w:tcW w:w="4252" w:type="dxa"/>
            <w:tcBorders>
              <w:top w:val="single" w:sz="4" w:space="0" w:color="auto"/>
              <w:left w:val="single" w:sz="4" w:space="0" w:color="auto"/>
            </w:tcBorders>
            <w:shd w:val="clear" w:color="auto" w:fill="FFFFFF"/>
            <w:vAlign w:val="bottom"/>
          </w:tcPr>
          <w:p w14:paraId="4F8712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Fuel oil, residual</w:t>
            </w:r>
          </w:p>
        </w:tc>
        <w:tc>
          <w:tcPr>
            <w:tcW w:w="2268" w:type="dxa"/>
            <w:tcBorders>
              <w:top w:val="single" w:sz="4" w:space="0" w:color="auto"/>
              <w:left w:val="single" w:sz="4" w:space="0" w:color="auto"/>
            </w:tcBorders>
            <w:shd w:val="clear" w:color="auto" w:fill="FFFFFF"/>
            <w:vAlign w:val="bottom"/>
          </w:tcPr>
          <w:p w14:paraId="0BE1439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68476-33-5</w:t>
            </w:r>
          </w:p>
        </w:tc>
        <w:tc>
          <w:tcPr>
            <w:tcW w:w="1705" w:type="dxa"/>
            <w:tcBorders>
              <w:top w:val="single" w:sz="4" w:space="0" w:color="auto"/>
              <w:left w:val="single" w:sz="4" w:space="0" w:color="auto"/>
              <w:right w:val="single" w:sz="4" w:space="0" w:color="auto"/>
            </w:tcBorders>
            <w:shd w:val="clear" w:color="auto" w:fill="FFFFFF"/>
            <w:vAlign w:val="bottom"/>
          </w:tcPr>
          <w:p w14:paraId="5BE9A5D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270-675-6</w:t>
            </w:r>
          </w:p>
        </w:tc>
      </w:tr>
      <w:tr w:rsidR="009275DE" w:rsidRPr="00773CF5" w14:paraId="4ADC08B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30E3D3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945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44E989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կատալիզային ռիֆորմինգ՝ բազմաթորում՝ մնացորդի թորում</w:t>
            </w:r>
          </w:p>
        </w:tc>
        <w:tc>
          <w:tcPr>
            <w:tcW w:w="4252" w:type="dxa"/>
            <w:tcBorders>
              <w:top w:val="single" w:sz="4" w:space="0" w:color="auto"/>
              <w:left w:val="single" w:sz="4" w:space="0" w:color="auto"/>
              <w:bottom w:val="single" w:sz="4" w:space="0" w:color="auto"/>
            </w:tcBorders>
            <w:shd w:val="clear" w:color="auto" w:fill="FFFFFF"/>
            <w:vAlign w:val="bottom"/>
          </w:tcPr>
          <w:p w14:paraId="46414C4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Residues (petroleum), catalytic reformer fractionator residue distn.</w:t>
            </w:r>
          </w:p>
        </w:tc>
        <w:tc>
          <w:tcPr>
            <w:tcW w:w="2268" w:type="dxa"/>
            <w:tcBorders>
              <w:top w:val="single" w:sz="4" w:space="0" w:color="auto"/>
              <w:left w:val="single" w:sz="4" w:space="0" w:color="auto"/>
              <w:bottom w:val="single" w:sz="4" w:space="0" w:color="auto"/>
            </w:tcBorders>
            <w:shd w:val="clear" w:color="auto" w:fill="FFFFFF"/>
          </w:tcPr>
          <w:p w14:paraId="5218DF3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68478-13-7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F3838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270-792-2</w:t>
            </w:r>
          </w:p>
        </w:tc>
      </w:tr>
      <w:tr w:rsidR="009275DE" w:rsidRPr="00773CF5" w14:paraId="6110AC2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648727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946</w:t>
            </w:r>
          </w:p>
        </w:tc>
        <w:tc>
          <w:tcPr>
            <w:tcW w:w="4969" w:type="dxa"/>
            <w:gridSpan w:val="2"/>
            <w:tcBorders>
              <w:top w:val="single" w:sz="4" w:space="0" w:color="auto"/>
              <w:left w:val="single" w:sz="4" w:space="0" w:color="auto"/>
            </w:tcBorders>
            <w:shd w:val="clear" w:color="auto" w:fill="FFFFFF"/>
            <w:vAlign w:val="bottom"/>
          </w:tcPr>
          <w:p w14:paraId="545BE1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ծանր թորամասի կոքսացում՝ գազայուղ եւ վակուումային գազայուղ</w:t>
            </w:r>
          </w:p>
        </w:tc>
        <w:tc>
          <w:tcPr>
            <w:tcW w:w="4252" w:type="dxa"/>
            <w:tcBorders>
              <w:top w:val="single" w:sz="4" w:space="0" w:color="auto"/>
              <w:left w:val="single" w:sz="4" w:space="0" w:color="auto"/>
            </w:tcBorders>
            <w:shd w:val="clear" w:color="auto" w:fill="FFFFFF"/>
            <w:vAlign w:val="bottom"/>
          </w:tcPr>
          <w:p w14:paraId="63F9D84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Residues (petroleum), heavy coker gas oil and vacuum gas oil</w:t>
            </w:r>
          </w:p>
        </w:tc>
        <w:tc>
          <w:tcPr>
            <w:tcW w:w="2268" w:type="dxa"/>
            <w:tcBorders>
              <w:top w:val="single" w:sz="4" w:space="0" w:color="auto"/>
              <w:left w:val="single" w:sz="4" w:space="0" w:color="auto"/>
            </w:tcBorders>
            <w:shd w:val="clear" w:color="auto" w:fill="FFFFFF"/>
          </w:tcPr>
          <w:p w14:paraId="02EA80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68478-17-1</w:t>
            </w:r>
          </w:p>
        </w:tc>
        <w:tc>
          <w:tcPr>
            <w:tcW w:w="1705" w:type="dxa"/>
            <w:tcBorders>
              <w:top w:val="single" w:sz="4" w:space="0" w:color="auto"/>
              <w:left w:val="single" w:sz="4" w:space="0" w:color="auto"/>
              <w:right w:val="single" w:sz="4" w:space="0" w:color="auto"/>
            </w:tcBorders>
            <w:shd w:val="clear" w:color="auto" w:fill="FFFFFF"/>
          </w:tcPr>
          <w:p w14:paraId="794B83E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270-796-4</w:t>
            </w:r>
          </w:p>
        </w:tc>
      </w:tr>
      <w:tr w:rsidR="009275DE" w:rsidRPr="00773CF5" w14:paraId="31819CE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7AA618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947</w:t>
            </w:r>
          </w:p>
        </w:tc>
        <w:tc>
          <w:tcPr>
            <w:tcW w:w="4969" w:type="dxa"/>
            <w:gridSpan w:val="2"/>
            <w:tcBorders>
              <w:top w:val="single" w:sz="4" w:space="0" w:color="auto"/>
              <w:left w:val="single" w:sz="4" w:space="0" w:color="auto"/>
            </w:tcBorders>
            <w:shd w:val="clear" w:color="auto" w:fill="FFFFFF"/>
            <w:vAlign w:val="bottom"/>
          </w:tcPr>
          <w:p w14:paraId="3E6BC1A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ծանր թորամասի կոքսացում եւ թեթեւ թորամասի վակուումային թորում</w:t>
            </w:r>
          </w:p>
        </w:tc>
        <w:tc>
          <w:tcPr>
            <w:tcW w:w="4252" w:type="dxa"/>
            <w:tcBorders>
              <w:top w:val="single" w:sz="4" w:space="0" w:color="auto"/>
              <w:left w:val="single" w:sz="4" w:space="0" w:color="auto"/>
            </w:tcBorders>
            <w:shd w:val="clear" w:color="auto" w:fill="FFFFFF"/>
            <w:vAlign w:val="bottom"/>
          </w:tcPr>
          <w:p w14:paraId="46F0B5B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Residues (petroleum), heavy coker and light vacuum</w:t>
            </w:r>
          </w:p>
        </w:tc>
        <w:tc>
          <w:tcPr>
            <w:tcW w:w="2268" w:type="dxa"/>
            <w:tcBorders>
              <w:top w:val="single" w:sz="4" w:space="0" w:color="auto"/>
              <w:left w:val="single" w:sz="4" w:space="0" w:color="auto"/>
            </w:tcBorders>
            <w:shd w:val="clear" w:color="auto" w:fill="FFFFFF"/>
          </w:tcPr>
          <w:p w14:paraId="1B7871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68512-61-8</w:t>
            </w:r>
          </w:p>
        </w:tc>
        <w:tc>
          <w:tcPr>
            <w:tcW w:w="1705" w:type="dxa"/>
            <w:tcBorders>
              <w:top w:val="single" w:sz="4" w:space="0" w:color="auto"/>
              <w:left w:val="single" w:sz="4" w:space="0" w:color="auto"/>
              <w:right w:val="single" w:sz="4" w:space="0" w:color="auto"/>
            </w:tcBorders>
            <w:shd w:val="clear" w:color="auto" w:fill="FFFFFF"/>
          </w:tcPr>
          <w:p w14:paraId="76B24EB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270-983-0</w:t>
            </w:r>
          </w:p>
        </w:tc>
      </w:tr>
      <w:tr w:rsidR="009275DE" w:rsidRPr="00773CF5" w14:paraId="40AAA38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46CA07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948</w:t>
            </w:r>
          </w:p>
        </w:tc>
        <w:tc>
          <w:tcPr>
            <w:tcW w:w="4969" w:type="dxa"/>
            <w:gridSpan w:val="2"/>
            <w:tcBorders>
              <w:top w:val="single" w:sz="4" w:space="0" w:color="auto"/>
              <w:left w:val="single" w:sz="4" w:space="0" w:color="auto"/>
            </w:tcBorders>
            <w:shd w:val="clear" w:color="auto" w:fill="FFFFFF"/>
            <w:vAlign w:val="bottom"/>
          </w:tcPr>
          <w:p w14:paraId="66557DB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թեթեւ թորամասի վակուումային թորում</w:t>
            </w:r>
          </w:p>
        </w:tc>
        <w:tc>
          <w:tcPr>
            <w:tcW w:w="4252" w:type="dxa"/>
            <w:tcBorders>
              <w:top w:val="single" w:sz="4" w:space="0" w:color="auto"/>
              <w:left w:val="single" w:sz="4" w:space="0" w:color="auto"/>
            </w:tcBorders>
            <w:shd w:val="clear" w:color="auto" w:fill="FFFFFF"/>
          </w:tcPr>
          <w:p w14:paraId="78C529C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light vacuum</w:t>
            </w:r>
          </w:p>
        </w:tc>
        <w:tc>
          <w:tcPr>
            <w:tcW w:w="2268" w:type="dxa"/>
            <w:tcBorders>
              <w:top w:val="single" w:sz="4" w:space="0" w:color="auto"/>
              <w:left w:val="single" w:sz="4" w:space="0" w:color="auto"/>
            </w:tcBorders>
            <w:shd w:val="clear" w:color="auto" w:fill="FFFFFF"/>
          </w:tcPr>
          <w:p w14:paraId="3EDF9B2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68512-62-9</w:t>
            </w:r>
          </w:p>
        </w:tc>
        <w:tc>
          <w:tcPr>
            <w:tcW w:w="1705" w:type="dxa"/>
            <w:tcBorders>
              <w:top w:val="single" w:sz="4" w:space="0" w:color="auto"/>
              <w:left w:val="single" w:sz="4" w:space="0" w:color="auto"/>
              <w:right w:val="single" w:sz="4" w:space="0" w:color="auto"/>
            </w:tcBorders>
            <w:shd w:val="clear" w:color="auto" w:fill="FFFFFF"/>
          </w:tcPr>
          <w:p w14:paraId="234F9F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270-984-6</w:t>
            </w:r>
          </w:p>
        </w:tc>
      </w:tr>
      <w:tr w:rsidR="009275DE" w:rsidRPr="00773CF5" w14:paraId="1735C08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D50179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949</w:t>
            </w:r>
          </w:p>
        </w:tc>
        <w:tc>
          <w:tcPr>
            <w:tcW w:w="4969" w:type="dxa"/>
            <w:gridSpan w:val="2"/>
            <w:tcBorders>
              <w:top w:val="single" w:sz="4" w:space="0" w:color="auto"/>
              <w:left w:val="single" w:sz="4" w:space="0" w:color="auto"/>
            </w:tcBorders>
            <w:shd w:val="clear" w:color="auto" w:fill="FFFFFF"/>
            <w:vAlign w:val="bottom"/>
          </w:tcPr>
          <w:p w14:paraId="34A5890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գոլորշիով կրեկինգի ենթարկված թեթեւ թորամաս</w:t>
            </w:r>
          </w:p>
        </w:tc>
        <w:tc>
          <w:tcPr>
            <w:tcW w:w="4252" w:type="dxa"/>
            <w:tcBorders>
              <w:top w:val="single" w:sz="4" w:space="0" w:color="auto"/>
              <w:left w:val="single" w:sz="4" w:space="0" w:color="auto"/>
            </w:tcBorders>
            <w:shd w:val="clear" w:color="auto" w:fill="FFFFFF"/>
          </w:tcPr>
          <w:p w14:paraId="4D8743A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steam-cracked light</w:t>
            </w:r>
          </w:p>
        </w:tc>
        <w:tc>
          <w:tcPr>
            <w:tcW w:w="2268" w:type="dxa"/>
            <w:tcBorders>
              <w:top w:val="single" w:sz="4" w:space="0" w:color="auto"/>
              <w:left w:val="single" w:sz="4" w:space="0" w:color="auto"/>
            </w:tcBorders>
            <w:shd w:val="clear" w:color="auto" w:fill="FFFFFF"/>
          </w:tcPr>
          <w:p w14:paraId="593A997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68513-69-9</w:t>
            </w:r>
          </w:p>
        </w:tc>
        <w:tc>
          <w:tcPr>
            <w:tcW w:w="1705" w:type="dxa"/>
            <w:tcBorders>
              <w:top w:val="single" w:sz="4" w:space="0" w:color="auto"/>
              <w:left w:val="single" w:sz="4" w:space="0" w:color="auto"/>
              <w:right w:val="single" w:sz="4" w:space="0" w:color="auto"/>
            </w:tcBorders>
            <w:shd w:val="clear" w:color="auto" w:fill="FFFFFF"/>
          </w:tcPr>
          <w:p w14:paraId="381EF8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271-013-9</w:t>
            </w:r>
          </w:p>
        </w:tc>
      </w:tr>
      <w:tr w:rsidR="009275DE" w:rsidRPr="00773CF5" w14:paraId="57FF39A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428258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950</w:t>
            </w:r>
          </w:p>
        </w:tc>
        <w:tc>
          <w:tcPr>
            <w:tcW w:w="4969" w:type="dxa"/>
            <w:gridSpan w:val="2"/>
            <w:tcBorders>
              <w:top w:val="single" w:sz="4" w:space="0" w:color="auto"/>
              <w:left w:val="single" w:sz="4" w:space="0" w:color="auto"/>
            </w:tcBorders>
            <w:shd w:val="clear" w:color="auto" w:fill="FFFFFF"/>
            <w:vAlign w:val="bottom"/>
          </w:tcPr>
          <w:p w14:paraId="1333A89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Մազութ՝ թիվ 6</w:t>
            </w:r>
          </w:p>
        </w:tc>
        <w:tc>
          <w:tcPr>
            <w:tcW w:w="4252" w:type="dxa"/>
            <w:tcBorders>
              <w:top w:val="single" w:sz="4" w:space="0" w:color="auto"/>
              <w:left w:val="single" w:sz="4" w:space="0" w:color="auto"/>
            </w:tcBorders>
            <w:shd w:val="clear" w:color="auto" w:fill="FFFFFF"/>
            <w:vAlign w:val="bottom"/>
          </w:tcPr>
          <w:p w14:paraId="3FD89EA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Fuel oil, No 6</w:t>
            </w:r>
          </w:p>
        </w:tc>
        <w:tc>
          <w:tcPr>
            <w:tcW w:w="2268" w:type="dxa"/>
            <w:tcBorders>
              <w:top w:val="single" w:sz="4" w:space="0" w:color="auto"/>
              <w:left w:val="single" w:sz="4" w:space="0" w:color="auto"/>
            </w:tcBorders>
            <w:shd w:val="clear" w:color="auto" w:fill="FFFFFF"/>
            <w:vAlign w:val="bottom"/>
          </w:tcPr>
          <w:p w14:paraId="744C0E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68553-00-4</w:t>
            </w:r>
          </w:p>
        </w:tc>
        <w:tc>
          <w:tcPr>
            <w:tcW w:w="1705" w:type="dxa"/>
            <w:tcBorders>
              <w:top w:val="single" w:sz="4" w:space="0" w:color="auto"/>
              <w:left w:val="single" w:sz="4" w:space="0" w:color="auto"/>
              <w:right w:val="single" w:sz="4" w:space="0" w:color="auto"/>
            </w:tcBorders>
            <w:shd w:val="clear" w:color="auto" w:fill="FFFFFF"/>
            <w:vAlign w:val="bottom"/>
          </w:tcPr>
          <w:p w14:paraId="24C942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271-384-7</w:t>
            </w:r>
          </w:p>
        </w:tc>
      </w:tr>
      <w:tr w:rsidR="009275DE" w:rsidRPr="00773CF5" w14:paraId="738717C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552F86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951</w:t>
            </w:r>
          </w:p>
        </w:tc>
        <w:tc>
          <w:tcPr>
            <w:tcW w:w="4969" w:type="dxa"/>
            <w:gridSpan w:val="2"/>
            <w:tcBorders>
              <w:top w:val="single" w:sz="4" w:space="0" w:color="auto"/>
              <w:left w:val="single" w:sz="4" w:space="0" w:color="auto"/>
            </w:tcBorders>
            <w:shd w:val="clear" w:color="auto" w:fill="FFFFFF"/>
            <w:vAlign w:val="bottom"/>
          </w:tcPr>
          <w:p w14:paraId="0B0F9D1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թեթեւ թորամասերի թորահանում, ցածր ծծմբային</w:t>
            </w:r>
          </w:p>
        </w:tc>
        <w:tc>
          <w:tcPr>
            <w:tcW w:w="4252" w:type="dxa"/>
            <w:tcBorders>
              <w:top w:val="single" w:sz="4" w:space="0" w:color="auto"/>
              <w:left w:val="single" w:sz="4" w:space="0" w:color="auto"/>
            </w:tcBorders>
            <w:shd w:val="clear" w:color="auto" w:fill="FFFFFF"/>
            <w:vAlign w:val="bottom"/>
          </w:tcPr>
          <w:p w14:paraId="710A854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topping plant, low-sulfur</w:t>
            </w:r>
          </w:p>
        </w:tc>
        <w:tc>
          <w:tcPr>
            <w:tcW w:w="2268" w:type="dxa"/>
            <w:tcBorders>
              <w:top w:val="single" w:sz="4" w:space="0" w:color="auto"/>
              <w:left w:val="single" w:sz="4" w:space="0" w:color="auto"/>
            </w:tcBorders>
            <w:shd w:val="clear" w:color="auto" w:fill="FFFFFF"/>
          </w:tcPr>
          <w:p w14:paraId="3BA89DC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68607-30-7</w:t>
            </w:r>
          </w:p>
        </w:tc>
        <w:tc>
          <w:tcPr>
            <w:tcW w:w="1705" w:type="dxa"/>
            <w:tcBorders>
              <w:top w:val="single" w:sz="4" w:space="0" w:color="auto"/>
              <w:left w:val="single" w:sz="4" w:space="0" w:color="auto"/>
              <w:right w:val="single" w:sz="4" w:space="0" w:color="auto"/>
            </w:tcBorders>
            <w:shd w:val="clear" w:color="auto" w:fill="FFFFFF"/>
          </w:tcPr>
          <w:p w14:paraId="4EBAE8F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271-763-7</w:t>
            </w:r>
          </w:p>
        </w:tc>
      </w:tr>
      <w:tr w:rsidR="009275DE" w:rsidRPr="00773CF5" w14:paraId="273D3EA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0A7156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952</w:t>
            </w:r>
          </w:p>
        </w:tc>
        <w:tc>
          <w:tcPr>
            <w:tcW w:w="4969" w:type="dxa"/>
            <w:gridSpan w:val="2"/>
            <w:tcBorders>
              <w:top w:val="single" w:sz="4" w:space="0" w:color="auto"/>
              <w:left w:val="single" w:sz="4" w:space="0" w:color="auto"/>
            </w:tcBorders>
            <w:shd w:val="clear" w:color="auto" w:fill="FFFFFF"/>
            <w:vAlign w:val="bottom"/>
          </w:tcPr>
          <w:p w14:paraId="44ED564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ծանր թորամաս՝ մթնոլորտային թորում</w:t>
            </w:r>
          </w:p>
        </w:tc>
        <w:tc>
          <w:tcPr>
            <w:tcW w:w="4252" w:type="dxa"/>
            <w:tcBorders>
              <w:top w:val="single" w:sz="4" w:space="0" w:color="auto"/>
              <w:left w:val="single" w:sz="4" w:space="0" w:color="auto"/>
            </w:tcBorders>
            <w:shd w:val="clear" w:color="auto" w:fill="FFFFFF"/>
          </w:tcPr>
          <w:p w14:paraId="6014BD2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Gas oils (petroleum), heavy atmospheric</w:t>
            </w:r>
          </w:p>
        </w:tc>
        <w:tc>
          <w:tcPr>
            <w:tcW w:w="2268" w:type="dxa"/>
            <w:tcBorders>
              <w:top w:val="single" w:sz="4" w:space="0" w:color="auto"/>
              <w:left w:val="single" w:sz="4" w:space="0" w:color="auto"/>
            </w:tcBorders>
            <w:shd w:val="clear" w:color="auto" w:fill="FFFFFF"/>
          </w:tcPr>
          <w:p w14:paraId="16A9AB0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68783-08-4</w:t>
            </w:r>
          </w:p>
        </w:tc>
        <w:tc>
          <w:tcPr>
            <w:tcW w:w="1705" w:type="dxa"/>
            <w:tcBorders>
              <w:top w:val="single" w:sz="4" w:space="0" w:color="auto"/>
              <w:left w:val="single" w:sz="4" w:space="0" w:color="auto"/>
              <w:right w:val="single" w:sz="4" w:space="0" w:color="auto"/>
            </w:tcBorders>
            <w:shd w:val="clear" w:color="auto" w:fill="FFFFFF"/>
          </w:tcPr>
          <w:p w14:paraId="0613234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272-184-2</w:t>
            </w:r>
          </w:p>
        </w:tc>
      </w:tr>
      <w:tr w:rsidR="009275DE" w:rsidRPr="00773CF5" w14:paraId="0A2A1AD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39A2B3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953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7C77E76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կոքսացման՝ գազերի մաքրման ենթարկված, կոնդենսացված արոմատիկ օղակներ պարունակող մնացորդ</w:t>
            </w:r>
          </w:p>
        </w:tc>
        <w:tc>
          <w:tcPr>
            <w:tcW w:w="4252" w:type="dxa"/>
            <w:tcBorders>
              <w:top w:val="single" w:sz="4" w:space="0" w:color="auto"/>
              <w:left w:val="single" w:sz="4" w:space="0" w:color="auto"/>
              <w:bottom w:val="single" w:sz="4" w:space="0" w:color="auto"/>
            </w:tcBorders>
            <w:shd w:val="clear" w:color="auto" w:fill="FFFFFF"/>
          </w:tcPr>
          <w:p w14:paraId="1EF5CE0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coker scrubber, condensed-ring-arom.-contg</w:t>
            </w:r>
          </w:p>
        </w:tc>
        <w:tc>
          <w:tcPr>
            <w:tcW w:w="2268" w:type="dxa"/>
            <w:tcBorders>
              <w:top w:val="single" w:sz="4" w:space="0" w:color="auto"/>
              <w:left w:val="single" w:sz="4" w:space="0" w:color="auto"/>
              <w:bottom w:val="single" w:sz="4" w:space="0" w:color="auto"/>
            </w:tcBorders>
            <w:shd w:val="clear" w:color="auto" w:fill="FFFFFF"/>
          </w:tcPr>
          <w:p w14:paraId="56ED105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68783-13-1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F98F63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272-187-9</w:t>
            </w:r>
          </w:p>
        </w:tc>
      </w:tr>
      <w:tr w:rsidR="009275DE" w:rsidRPr="00773CF5" w14:paraId="0B65EE3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C5527F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954</w:t>
            </w:r>
          </w:p>
        </w:tc>
        <w:tc>
          <w:tcPr>
            <w:tcW w:w="4969" w:type="dxa"/>
            <w:gridSpan w:val="2"/>
            <w:tcBorders>
              <w:top w:val="single" w:sz="4" w:space="0" w:color="auto"/>
              <w:left w:val="single" w:sz="4" w:space="0" w:color="auto"/>
            </w:tcBorders>
            <w:shd w:val="clear" w:color="auto" w:fill="FFFFFF"/>
            <w:vAlign w:val="bottom"/>
          </w:tcPr>
          <w:p w14:paraId="39EAF17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նավթային մնացորդների վակուումային թորում</w:t>
            </w:r>
          </w:p>
        </w:tc>
        <w:tc>
          <w:tcPr>
            <w:tcW w:w="4252" w:type="dxa"/>
            <w:tcBorders>
              <w:top w:val="single" w:sz="4" w:space="0" w:color="auto"/>
              <w:left w:val="single" w:sz="4" w:space="0" w:color="auto"/>
            </w:tcBorders>
            <w:shd w:val="clear" w:color="auto" w:fill="FFFFFF"/>
          </w:tcPr>
          <w:p w14:paraId="053F428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petroleum residues vacuum</w:t>
            </w:r>
          </w:p>
        </w:tc>
        <w:tc>
          <w:tcPr>
            <w:tcW w:w="2268" w:type="dxa"/>
            <w:tcBorders>
              <w:top w:val="single" w:sz="4" w:space="0" w:color="auto"/>
              <w:left w:val="single" w:sz="4" w:space="0" w:color="auto"/>
            </w:tcBorders>
            <w:shd w:val="clear" w:color="auto" w:fill="FFFFFF"/>
          </w:tcPr>
          <w:p w14:paraId="66E8AB2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68955-27-1</w:t>
            </w:r>
          </w:p>
        </w:tc>
        <w:tc>
          <w:tcPr>
            <w:tcW w:w="1705" w:type="dxa"/>
            <w:tcBorders>
              <w:top w:val="single" w:sz="4" w:space="0" w:color="auto"/>
              <w:left w:val="single" w:sz="4" w:space="0" w:color="auto"/>
              <w:right w:val="single" w:sz="4" w:space="0" w:color="auto"/>
            </w:tcBorders>
            <w:shd w:val="clear" w:color="auto" w:fill="FFFFFF"/>
          </w:tcPr>
          <w:p w14:paraId="06FBF80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273-263-4</w:t>
            </w:r>
          </w:p>
        </w:tc>
      </w:tr>
      <w:tr w:rsidR="009275DE" w:rsidRPr="00773CF5" w14:paraId="03D2DAC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0719CF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955</w:t>
            </w:r>
          </w:p>
        </w:tc>
        <w:tc>
          <w:tcPr>
            <w:tcW w:w="4969" w:type="dxa"/>
            <w:gridSpan w:val="2"/>
            <w:tcBorders>
              <w:top w:val="single" w:sz="4" w:space="0" w:color="auto"/>
              <w:left w:val="single" w:sz="4" w:space="0" w:color="auto"/>
            </w:tcBorders>
            <w:shd w:val="clear" w:color="auto" w:fill="FFFFFF"/>
            <w:vAlign w:val="bottom"/>
          </w:tcPr>
          <w:p w14:paraId="01A04EE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գոլորշիով կրեկինգ, խեժոտ</w:t>
            </w:r>
          </w:p>
        </w:tc>
        <w:tc>
          <w:tcPr>
            <w:tcW w:w="4252" w:type="dxa"/>
            <w:tcBorders>
              <w:top w:val="single" w:sz="4" w:space="0" w:color="auto"/>
              <w:left w:val="single" w:sz="4" w:space="0" w:color="auto"/>
            </w:tcBorders>
            <w:shd w:val="clear" w:color="auto" w:fill="FFFFFF"/>
          </w:tcPr>
          <w:p w14:paraId="7E00E31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955. Residues (petroleum), steam-cracked, resinous</w:t>
            </w:r>
          </w:p>
        </w:tc>
        <w:tc>
          <w:tcPr>
            <w:tcW w:w="2268" w:type="dxa"/>
            <w:tcBorders>
              <w:top w:val="single" w:sz="4" w:space="0" w:color="auto"/>
              <w:left w:val="single" w:sz="4" w:space="0" w:color="auto"/>
            </w:tcBorders>
            <w:shd w:val="clear" w:color="auto" w:fill="FFFFFF"/>
          </w:tcPr>
          <w:p w14:paraId="0313DE8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68955-36-2</w:t>
            </w:r>
          </w:p>
        </w:tc>
        <w:tc>
          <w:tcPr>
            <w:tcW w:w="1705" w:type="dxa"/>
            <w:tcBorders>
              <w:top w:val="single" w:sz="4" w:space="0" w:color="auto"/>
              <w:left w:val="single" w:sz="4" w:space="0" w:color="auto"/>
              <w:right w:val="single" w:sz="4" w:space="0" w:color="auto"/>
            </w:tcBorders>
            <w:shd w:val="clear" w:color="auto" w:fill="FFFFFF"/>
          </w:tcPr>
          <w:p w14:paraId="2C4C3D2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273-272-3</w:t>
            </w:r>
          </w:p>
        </w:tc>
      </w:tr>
      <w:tr w:rsidR="009275DE" w:rsidRPr="00773CF5" w14:paraId="1ECCE72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2024C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956</w:t>
            </w:r>
          </w:p>
        </w:tc>
        <w:tc>
          <w:tcPr>
            <w:tcW w:w="4969" w:type="dxa"/>
            <w:gridSpan w:val="2"/>
            <w:tcBorders>
              <w:top w:val="single" w:sz="4" w:space="0" w:color="auto"/>
              <w:left w:val="single" w:sz="4" w:space="0" w:color="auto"/>
            </w:tcBorders>
            <w:shd w:val="clear" w:color="auto" w:fill="FFFFFF"/>
            <w:vAlign w:val="bottom"/>
          </w:tcPr>
          <w:p w14:paraId="2B30361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թորամասի վակուումային թորում</w:t>
            </w:r>
          </w:p>
        </w:tc>
        <w:tc>
          <w:tcPr>
            <w:tcW w:w="4252" w:type="dxa"/>
            <w:tcBorders>
              <w:top w:val="single" w:sz="4" w:space="0" w:color="auto"/>
              <w:left w:val="single" w:sz="4" w:space="0" w:color="auto"/>
            </w:tcBorders>
            <w:shd w:val="clear" w:color="auto" w:fill="FFFFFF"/>
          </w:tcPr>
          <w:p w14:paraId="73971E7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intermediate vacuum</w:t>
            </w:r>
          </w:p>
        </w:tc>
        <w:tc>
          <w:tcPr>
            <w:tcW w:w="2268" w:type="dxa"/>
            <w:tcBorders>
              <w:top w:val="single" w:sz="4" w:space="0" w:color="auto"/>
              <w:left w:val="single" w:sz="4" w:space="0" w:color="auto"/>
            </w:tcBorders>
            <w:shd w:val="clear" w:color="auto" w:fill="FFFFFF"/>
          </w:tcPr>
          <w:p w14:paraId="077891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70592-76-6</w:t>
            </w:r>
          </w:p>
        </w:tc>
        <w:tc>
          <w:tcPr>
            <w:tcW w:w="1705" w:type="dxa"/>
            <w:tcBorders>
              <w:top w:val="single" w:sz="4" w:space="0" w:color="auto"/>
              <w:left w:val="single" w:sz="4" w:space="0" w:color="auto"/>
              <w:right w:val="single" w:sz="4" w:space="0" w:color="auto"/>
            </w:tcBorders>
            <w:shd w:val="clear" w:color="auto" w:fill="FFFFFF"/>
          </w:tcPr>
          <w:p w14:paraId="3771AB7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274-683-0</w:t>
            </w:r>
          </w:p>
        </w:tc>
      </w:tr>
      <w:tr w:rsidR="009275DE" w:rsidRPr="00773CF5" w14:paraId="198E4B6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5CB951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957</w:t>
            </w:r>
          </w:p>
        </w:tc>
        <w:tc>
          <w:tcPr>
            <w:tcW w:w="4969" w:type="dxa"/>
            <w:gridSpan w:val="2"/>
            <w:tcBorders>
              <w:top w:val="single" w:sz="4" w:space="0" w:color="auto"/>
              <w:left w:val="single" w:sz="4" w:space="0" w:color="auto"/>
            </w:tcBorders>
            <w:shd w:val="clear" w:color="auto" w:fill="FFFFFF"/>
            <w:vAlign w:val="bottom"/>
          </w:tcPr>
          <w:p w14:paraId="5E242EE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թորամասի վակուումային թորում</w:t>
            </w:r>
          </w:p>
        </w:tc>
        <w:tc>
          <w:tcPr>
            <w:tcW w:w="4252" w:type="dxa"/>
            <w:tcBorders>
              <w:top w:val="single" w:sz="4" w:space="0" w:color="auto"/>
              <w:left w:val="single" w:sz="4" w:space="0" w:color="auto"/>
            </w:tcBorders>
            <w:shd w:val="clear" w:color="auto" w:fill="FFFFFF"/>
          </w:tcPr>
          <w:p w14:paraId="2D277A8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light vacuum</w:t>
            </w:r>
          </w:p>
        </w:tc>
        <w:tc>
          <w:tcPr>
            <w:tcW w:w="2268" w:type="dxa"/>
            <w:tcBorders>
              <w:top w:val="single" w:sz="4" w:space="0" w:color="auto"/>
              <w:left w:val="single" w:sz="4" w:space="0" w:color="auto"/>
            </w:tcBorders>
            <w:shd w:val="clear" w:color="auto" w:fill="FFFFFF"/>
          </w:tcPr>
          <w:p w14:paraId="5E94727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70592-77-7</w:t>
            </w:r>
          </w:p>
        </w:tc>
        <w:tc>
          <w:tcPr>
            <w:tcW w:w="1705" w:type="dxa"/>
            <w:tcBorders>
              <w:top w:val="single" w:sz="4" w:space="0" w:color="auto"/>
              <w:left w:val="single" w:sz="4" w:space="0" w:color="auto"/>
              <w:right w:val="single" w:sz="4" w:space="0" w:color="auto"/>
            </w:tcBorders>
            <w:shd w:val="clear" w:color="auto" w:fill="FFFFFF"/>
          </w:tcPr>
          <w:p w14:paraId="7FF949B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274-684-6</w:t>
            </w:r>
          </w:p>
        </w:tc>
      </w:tr>
      <w:tr w:rsidR="009275DE" w:rsidRPr="00773CF5" w14:paraId="417047A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2EE5D7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958</w:t>
            </w:r>
          </w:p>
        </w:tc>
        <w:tc>
          <w:tcPr>
            <w:tcW w:w="4969" w:type="dxa"/>
            <w:gridSpan w:val="2"/>
            <w:tcBorders>
              <w:top w:val="single" w:sz="4" w:space="0" w:color="auto"/>
              <w:left w:val="single" w:sz="4" w:space="0" w:color="auto"/>
            </w:tcBorders>
            <w:shd w:val="clear" w:color="auto" w:fill="FFFFFF"/>
            <w:vAlign w:val="bottom"/>
          </w:tcPr>
          <w:p w14:paraId="0D83A16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վակուումային թորում</w:t>
            </w:r>
          </w:p>
        </w:tc>
        <w:tc>
          <w:tcPr>
            <w:tcW w:w="4252" w:type="dxa"/>
            <w:tcBorders>
              <w:top w:val="single" w:sz="4" w:space="0" w:color="auto"/>
              <w:left w:val="single" w:sz="4" w:space="0" w:color="auto"/>
            </w:tcBorders>
            <w:shd w:val="clear" w:color="auto" w:fill="FFFFFF"/>
          </w:tcPr>
          <w:p w14:paraId="0DD3AEB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vacuum</w:t>
            </w:r>
          </w:p>
        </w:tc>
        <w:tc>
          <w:tcPr>
            <w:tcW w:w="2268" w:type="dxa"/>
            <w:tcBorders>
              <w:top w:val="single" w:sz="4" w:space="0" w:color="auto"/>
              <w:left w:val="single" w:sz="4" w:space="0" w:color="auto"/>
            </w:tcBorders>
            <w:shd w:val="clear" w:color="auto" w:fill="FFFFFF"/>
          </w:tcPr>
          <w:p w14:paraId="0CE3234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70592-78-8</w:t>
            </w:r>
          </w:p>
        </w:tc>
        <w:tc>
          <w:tcPr>
            <w:tcW w:w="1705" w:type="dxa"/>
            <w:tcBorders>
              <w:top w:val="single" w:sz="4" w:space="0" w:color="auto"/>
              <w:left w:val="single" w:sz="4" w:space="0" w:color="auto"/>
              <w:right w:val="single" w:sz="4" w:space="0" w:color="auto"/>
            </w:tcBorders>
            <w:shd w:val="clear" w:color="auto" w:fill="FFFFFF"/>
          </w:tcPr>
          <w:p w14:paraId="00CC875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274-685-1</w:t>
            </w:r>
          </w:p>
        </w:tc>
      </w:tr>
      <w:tr w:rsidR="009275DE" w:rsidRPr="00773CF5" w14:paraId="4682D11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B79BCF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959</w:t>
            </w:r>
          </w:p>
        </w:tc>
        <w:tc>
          <w:tcPr>
            <w:tcW w:w="4969" w:type="dxa"/>
            <w:gridSpan w:val="2"/>
            <w:tcBorders>
              <w:top w:val="single" w:sz="4" w:space="0" w:color="auto"/>
              <w:left w:val="single" w:sz="4" w:space="0" w:color="auto"/>
            </w:tcBorders>
            <w:shd w:val="clear" w:color="auto" w:fill="FFFFFF"/>
            <w:vAlign w:val="bottom"/>
          </w:tcPr>
          <w:p w14:paraId="5853393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Գազայուղեր (նավթամթերք) հիդրավլիկական դեսուլֆուրացում՝ կոքսացում՝ ծանր թորամաս՝ վակուումային թորում</w:t>
            </w:r>
          </w:p>
        </w:tc>
        <w:tc>
          <w:tcPr>
            <w:tcW w:w="4252" w:type="dxa"/>
            <w:tcBorders>
              <w:top w:val="single" w:sz="4" w:space="0" w:color="auto"/>
              <w:left w:val="single" w:sz="4" w:space="0" w:color="auto"/>
            </w:tcBorders>
            <w:shd w:val="clear" w:color="auto" w:fill="FFFFFF"/>
          </w:tcPr>
          <w:p w14:paraId="0BC75CA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Gas oils (petroleum), hydrodesulfurised coker heavy vacuum</w:t>
            </w:r>
          </w:p>
        </w:tc>
        <w:tc>
          <w:tcPr>
            <w:tcW w:w="2268" w:type="dxa"/>
            <w:tcBorders>
              <w:top w:val="single" w:sz="4" w:space="0" w:color="auto"/>
              <w:left w:val="single" w:sz="4" w:space="0" w:color="auto"/>
            </w:tcBorders>
            <w:shd w:val="clear" w:color="auto" w:fill="FFFFFF"/>
          </w:tcPr>
          <w:p w14:paraId="7A3B6DA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85117-03-9</w:t>
            </w:r>
          </w:p>
        </w:tc>
        <w:tc>
          <w:tcPr>
            <w:tcW w:w="1705" w:type="dxa"/>
            <w:tcBorders>
              <w:top w:val="single" w:sz="4" w:space="0" w:color="auto"/>
              <w:left w:val="single" w:sz="4" w:space="0" w:color="auto"/>
              <w:right w:val="single" w:sz="4" w:space="0" w:color="auto"/>
            </w:tcBorders>
            <w:shd w:val="clear" w:color="auto" w:fill="FFFFFF"/>
          </w:tcPr>
          <w:p w14:paraId="54EA95D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285-555-9</w:t>
            </w:r>
          </w:p>
        </w:tc>
      </w:tr>
      <w:tr w:rsidR="009275DE" w:rsidRPr="00773CF5" w14:paraId="0FE5582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39C287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960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8CA01A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գոլորշիով կրեկինգ, թորվածքներ</w:t>
            </w:r>
          </w:p>
        </w:tc>
        <w:tc>
          <w:tcPr>
            <w:tcW w:w="4252" w:type="dxa"/>
            <w:tcBorders>
              <w:top w:val="single" w:sz="4" w:space="0" w:color="auto"/>
              <w:left w:val="single" w:sz="4" w:space="0" w:color="auto"/>
              <w:bottom w:val="single" w:sz="4" w:space="0" w:color="auto"/>
            </w:tcBorders>
            <w:shd w:val="clear" w:color="auto" w:fill="FFFFFF"/>
          </w:tcPr>
          <w:p w14:paraId="38AF218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steam-cracked, distillates</w:t>
            </w:r>
          </w:p>
        </w:tc>
        <w:tc>
          <w:tcPr>
            <w:tcW w:w="2268" w:type="dxa"/>
            <w:tcBorders>
              <w:top w:val="single" w:sz="4" w:space="0" w:color="auto"/>
              <w:left w:val="single" w:sz="4" w:space="0" w:color="auto"/>
              <w:bottom w:val="single" w:sz="4" w:space="0" w:color="auto"/>
            </w:tcBorders>
            <w:shd w:val="clear" w:color="auto" w:fill="FFFFFF"/>
          </w:tcPr>
          <w:p w14:paraId="31A58C5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90669-75-3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706833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292-657-7</w:t>
            </w:r>
          </w:p>
        </w:tc>
      </w:tr>
      <w:tr w:rsidR="009275DE" w:rsidRPr="00773CF5" w14:paraId="48C9680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C73DBA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961</w:t>
            </w:r>
          </w:p>
        </w:tc>
        <w:tc>
          <w:tcPr>
            <w:tcW w:w="4969" w:type="dxa"/>
            <w:gridSpan w:val="2"/>
            <w:tcBorders>
              <w:top w:val="single" w:sz="4" w:space="0" w:color="auto"/>
              <w:left w:val="single" w:sz="4" w:space="0" w:color="auto"/>
            </w:tcBorders>
            <w:shd w:val="clear" w:color="auto" w:fill="FFFFFF"/>
            <w:vAlign w:val="bottom"/>
          </w:tcPr>
          <w:p w14:paraId="33BFAAA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վակուումային թորում, թեթեւ թորամաս</w:t>
            </w:r>
          </w:p>
        </w:tc>
        <w:tc>
          <w:tcPr>
            <w:tcW w:w="4252" w:type="dxa"/>
            <w:tcBorders>
              <w:top w:val="single" w:sz="4" w:space="0" w:color="auto"/>
              <w:left w:val="single" w:sz="4" w:space="0" w:color="auto"/>
            </w:tcBorders>
            <w:shd w:val="clear" w:color="auto" w:fill="FFFFFF"/>
          </w:tcPr>
          <w:p w14:paraId="5B02C00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(petroleum), vacuum, light</w:t>
            </w:r>
          </w:p>
        </w:tc>
        <w:tc>
          <w:tcPr>
            <w:tcW w:w="2268" w:type="dxa"/>
            <w:tcBorders>
              <w:top w:val="single" w:sz="4" w:space="0" w:color="auto"/>
              <w:left w:val="single" w:sz="4" w:space="0" w:color="auto"/>
            </w:tcBorders>
            <w:shd w:val="clear" w:color="auto" w:fill="FFFFFF"/>
          </w:tcPr>
          <w:p w14:paraId="138DB3F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90669-76-4</w:t>
            </w:r>
          </w:p>
        </w:tc>
        <w:tc>
          <w:tcPr>
            <w:tcW w:w="1705" w:type="dxa"/>
            <w:tcBorders>
              <w:top w:val="single" w:sz="4" w:space="0" w:color="auto"/>
              <w:left w:val="single" w:sz="4" w:space="0" w:color="auto"/>
              <w:right w:val="single" w:sz="4" w:space="0" w:color="auto"/>
            </w:tcBorders>
            <w:shd w:val="clear" w:color="auto" w:fill="FFFFFF"/>
          </w:tcPr>
          <w:p w14:paraId="3E3D17D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292-658-2</w:t>
            </w:r>
          </w:p>
        </w:tc>
      </w:tr>
      <w:tr w:rsidR="009275DE" w:rsidRPr="00773CF5" w14:paraId="1C89FB5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1A8C03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962</w:t>
            </w:r>
          </w:p>
        </w:tc>
        <w:tc>
          <w:tcPr>
            <w:tcW w:w="4969" w:type="dxa"/>
            <w:gridSpan w:val="2"/>
            <w:tcBorders>
              <w:top w:val="single" w:sz="4" w:space="0" w:color="auto"/>
              <w:left w:val="single" w:sz="4" w:space="0" w:color="auto"/>
            </w:tcBorders>
            <w:shd w:val="clear" w:color="auto" w:fill="FFFFFF"/>
            <w:vAlign w:val="bottom"/>
          </w:tcPr>
          <w:p w14:paraId="71E2D87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Մազութ, ծանր թորամաս, բարձր ծծմբային</w:t>
            </w:r>
          </w:p>
        </w:tc>
        <w:tc>
          <w:tcPr>
            <w:tcW w:w="4252" w:type="dxa"/>
            <w:tcBorders>
              <w:top w:val="single" w:sz="4" w:space="0" w:color="auto"/>
              <w:left w:val="single" w:sz="4" w:space="0" w:color="auto"/>
            </w:tcBorders>
            <w:shd w:val="clear" w:color="auto" w:fill="FFFFFF"/>
            <w:vAlign w:val="bottom"/>
          </w:tcPr>
          <w:p w14:paraId="269843C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Fuel oil, heavy, high-sulfur</w:t>
            </w:r>
          </w:p>
        </w:tc>
        <w:tc>
          <w:tcPr>
            <w:tcW w:w="2268" w:type="dxa"/>
            <w:tcBorders>
              <w:top w:val="single" w:sz="4" w:space="0" w:color="auto"/>
              <w:left w:val="single" w:sz="4" w:space="0" w:color="auto"/>
            </w:tcBorders>
            <w:shd w:val="clear" w:color="auto" w:fill="FFFFFF"/>
            <w:vAlign w:val="bottom"/>
          </w:tcPr>
          <w:p w14:paraId="3A6DC3D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92045-14-2</w:t>
            </w:r>
          </w:p>
        </w:tc>
        <w:tc>
          <w:tcPr>
            <w:tcW w:w="1705" w:type="dxa"/>
            <w:tcBorders>
              <w:top w:val="single" w:sz="4" w:space="0" w:color="auto"/>
              <w:left w:val="single" w:sz="4" w:space="0" w:color="auto"/>
              <w:right w:val="single" w:sz="4" w:space="0" w:color="auto"/>
            </w:tcBorders>
            <w:shd w:val="clear" w:color="auto" w:fill="FFFFFF"/>
            <w:vAlign w:val="bottom"/>
          </w:tcPr>
          <w:p w14:paraId="1FFF346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295-396-7</w:t>
            </w:r>
          </w:p>
        </w:tc>
      </w:tr>
      <w:tr w:rsidR="009275DE" w:rsidRPr="00773CF5" w14:paraId="12F7E6E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47CA4C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963</w:t>
            </w:r>
          </w:p>
        </w:tc>
        <w:tc>
          <w:tcPr>
            <w:tcW w:w="4969" w:type="dxa"/>
            <w:gridSpan w:val="2"/>
            <w:tcBorders>
              <w:top w:val="single" w:sz="4" w:space="0" w:color="auto"/>
              <w:left w:val="single" w:sz="4" w:space="0" w:color="auto"/>
            </w:tcBorders>
            <w:shd w:val="clear" w:color="auto" w:fill="FFFFFF"/>
            <w:vAlign w:val="bottom"/>
          </w:tcPr>
          <w:p w14:paraId="6CCA548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(նավթամթերք), կատալիզային կրեկինգ</w:t>
            </w:r>
          </w:p>
        </w:tc>
        <w:tc>
          <w:tcPr>
            <w:tcW w:w="4252" w:type="dxa"/>
            <w:tcBorders>
              <w:top w:val="single" w:sz="4" w:space="0" w:color="auto"/>
              <w:left w:val="single" w:sz="4" w:space="0" w:color="auto"/>
            </w:tcBorders>
            <w:shd w:val="clear" w:color="auto" w:fill="FFFFFF"/>
            <w:vAlign w:val="bottom"/>
          </w:tcPr>
          <w:p w14:paraId="291906E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Residues (petroleum), catalytic cracking</w:t>
            </w:r>
          </w:p>
        </w:tc>
        <w:tc>
          <w:tcPr>
            <w:tcW w:w="2268" w:type="dxa"/>
            <w:tcBorders>
              <w:top w:val="single" w:sz="4" w:space="0" w:color="auto"/>
              <w:left w:val="single" w:sz="4" w:space="0" w:color="auto"/>
            </w:tcBorders>
            <w:shd w:val="clear" w:color="auto" w:fill="FFFFFF"/>
            <w:vAlign w:val="bottom"/>
          </w:tcPr>
          <w:p w14:paraId="402B63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92061-97-7</w:t>
            </w:r>
          </w:p>
        </w:tc>
        <w:tc>
          <w:tcPr>
            <w:tcW w:w="1705" w:type="dxa"/>
            <w:tcBorders>
              <w:top w:val="single" w:sz="4" w:space="0" w:color="auto"/>
              <w:left w:val="single" w:sz="4" w:space="0" w:color="auto"/>
              <w:right w:val="single" w:sz="4" w:space="0" w:color="auto"/>
            </w:tcBorders>
            <w:shd w:val="clear" w:color="auto" w:fill="FFFFFF"/>
            <w:vAlign w:val="bottom"/>
          </w:tcPr>
          <w:p w14:paraId="5B9F8D2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295-511-0</w:t>
            </w:r>
          </w:p>
        </w:tc>
      </w:tr>
      <w:tr w:rsidR="009275DE" w:rsidRPr="00773CF5" w14:paraId="3B6F22B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628A9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964</w:t>
            </w:r>
          </w:p>
        </w:tc>
        <w:tc>
          <w:tcPr>
            <w:tcW w:w="4969" w:type="dxa"/>
            <w:gridSpan w:val="2"/>
            <w:tcBorders>
              <w:top w:val="single" w:sz="4" w:space="0" w:color="auto"/>
              <w:left w:val="single" w:sz="4" w:space="0" w:color="auto"/>
            </w:tcBorders>
            <w:shd w:val="clear" w:color="auto" w:fill="FFFFFF"/>
            <w:vAlign w:val="bottom"/>
          </w:tcPr>
          <w:p w14:paraId="1E6C2FD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միջանկյալ թորամասի կատալիզային կրեկինգ՝ ջերմային քայքայման ենթարկված</w:t>
            </w:r>
          </w:p>
        </w:tc>
        <w:tc>
          <w:tcPr>
            <w:tcW w:w="4252" w:type="dxa"/>
            <w:tcBorders>
              <w:top w:val="single" w:sz="4" w:space="0" w:color="auto"/>
              <w:left w:val="single" w:sz="4" w:space="0" w:color="auto"/>
            </w:tcBorders>
            <w:shd w:val="clear" w:color="auto" w:fill="FFFFFF"/>
          </w:tcPr>
          <w:p w14:paraId="3774AC5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Distillates (petroleum), intermediate catalytic cracked, thermally degraded</w:t>
            </w:r>
          </w:p>
        </w:tc>
        <w:tc>
          <w:tcPr>
            <w:tcW w:w="2268" w:type="dxa"/>
            <w:tcBorders>
              <w:top w:val="single" w:sz="4" w:space="0" w:color="auto"/>
              <w:left w:val="single" w:sz="4" w:space="0" w:color="auto"/>
            </w:tcBorders>
            <w:shd w:val="clear" w:color="auto" w:fill="FFFFFF"/>
          </w:tcPr>
          <w:p w14:paraId="12045FE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92201-59-7</w:t>
            </w:r>
          </w:p>
        </w:tc>
        <w:tc>
          <w:tcPr>
            <w:tcW w:w="1705" w:type="dxa"/>
            <w:tcBorders>
              <w:top w:val="single" w:sz="4" w:space="0" w:color="auto"/>
              <w:left w:val="single" w:sz="4" w:space="0" w:color="auto"/>
              <w:right w:val="single" w:sz="4" w:space="0" w:color="auto"/>
            </w:tcBorders>
            <w:shd w:val="clear" w:color="auto" w:fill="FFFFFF"/>
          </w:tcPr>
          <w:p w14:paraId="4CDFA94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295-990-6</w:t>
            </w:r>
          </w:p>
        </w:tc>
      </w:tr>
      <w:tr w:rsidR="009275DE" w:rsidRPr="00773CF5" w14:paraId="02225DE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1940A0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965</w:t>
            </w:r>
          </w:p>
        </w:tc>
        <w:tc>
          <w:tcPr>
            <w:tcW w:w="4969" w:type="dxa"/>
            <w:gridSpan w:val="2"/>
            <w:tcBorders>
              <w:top w:val="single" w:sz="4" w:space="0" w:color="auto"/>
              <w:left w:val="single" w:sz="4" w:space="0" w:color="auto"/>
            </w:tcBorders>
            <w:shd w:val="clear" w:color="auto" w:fill="FFFFFF"/>
            <w:vAlign w:val="bottom"/>
          </w:tcPr>
          <w:p w14:paraId="175224F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Մնացորդային յուղեր (նավթամթերք)</w:t>
            </w:r>
          </w:p>
        </w:tc>
        <w:tc>
          <w:tcPr>
            <w:tcW w:w="4252" w:type="dxa"/>
            <w:tcBorders>
              <w:top w:val="single" w:sz="4" w:space="0" w:color="auto"/>
              <w:left w:val="single" w:sz="4" w:space="0" w:color="auto"/>
            </w:tcBorders>
            <w:shd w:val="clear" w:color="auto" w:fill="FFFFFF"/>
            <w:vAlign w:val="bottom"/>
          </w:tcPr>
          <w:p w14:paraId="45619AF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Residual oils (petroleum)</w:t>
            </w:r>
          </w:p>
        </w:tc>
        <w:tc>
          <w:tcPr>
            <w:tcW w:w="2268" w:type="dxa"/>
            <w:tcBorders>
              <w:top w:val="single" w:sz="4" w:space="0" w:color="auto"/>
              <w:left w:val="single" w:sz="4" w:space="0" w:color="auto"/>
            </w:tcBorders>
            <w:shd w:val="clear" w:color="auto" w:fill="FFFFFF"/>
            <w:vAlign w:val="bottom"/>
          </w:tcPr>
          <w:p w14:paraId="4C837B4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93821-66-0</w:t>
            </w:r>
          </w:p>
        </w:tc>
        <w:tc>
          <w:tcPr>
            <w:tcW w:w="1705" w:type="dxa"/>
            <w:tcBorders>
              <w:top w:val="single" w:sz="4" w:space="0" w:color="auto"/>
              <w:left w:val="single" w:sz="4" w:space="0" w:color="auto"/>
              <w:right w:val="single" w:sz="4" w:space="0" w:color="auto"/>
            </w:tcBorders>
            <w:shd w:val="clear" w:color="auto" w:fill="FFFFFF"/>
            <w:vAlign w:val="bottom"/>
          </w:tcPr>
          <w:p w14:paraId="6B1E3D4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298-754-0</w:t>
            </w:r>
          </w:p>
        </w:tc>
      </w:tr>
      <w:tr w:rsidR="009275DE" w:rsidRPr="00773CF5" w14:paraId="116B131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B796A4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966</w:t>
            </w:r>
          </w:p>
        </w:tc>
        <w:tc>
          <w:tcPr>
            <w:tcW w:w="4969" w:type="dxa"/>
            <w:gridSpan w:val="2"/>
            <w:tcBorders>
              <w:top w:val="single" w:sz="4" w:space="0" w:color="auto"/>
              <w:left w:val="single" w:sz="4" w:space="0" w:color="auto"/>
            </w:tcBorders>
            <w:shd w:val="clear" w:color="auto" w:fill="FFFFFF"/>
            <w:vAlign w:val="bottom"/>
          </w:tcPr>
          <w:p w14:paraId="7BEE9C8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 գոլորշիով կրեկինգ՝ ջերմային մշակման ենթարկված</w:t>
            </w:r>
          </w:p>
        </w:tc>
        <w:tc>
          <w:tcPr>
            <w:tcW w:w="4252" w:type="dxa"/>
            <w:tcBorders>
              <w:top w:val="single" w:sz="4" w:space="0" w:color="auto"/>
              <w:left w:val="single" w:sz="4" w:space="0" w:color="auto"/>
            </w:tcBorders>
            <w:shd w:val="clear" w:color="auto" w:fill="FFFFFF"/>
          </w:tcPr>
          <w:p w14:paraId="0BF6DDB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Residues, steam cracked, thermally treated</w:t>
            </w:r>
          </w:p>
        </w:tc>
        <w:tc>
          <w:tcPr>
            <w:tcW w:w="2268" w:type="dxa"/>
            <w:tcBorders>
              <w:top w:val="single" w:sz="4" w:space="0" w:color="auto"/>
              <w:left w:val="single" w:sz="4" w:space="0" w:color="auto"/>
            </w:tcBorders>
            <w:shd w:val="clear" w:color="auto" w:fill="FFFFFF"/>
          </w:tcPr>
          <w:p w14:paraId="18A3F7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98219-64-8</w:t>
            </w:r>
          </w:p>
        </w:tc>
        <w:tc>
          <w:tcPr>
            <w:tcW w:w="1705" w:type="dxa"/>
            <w:tcBorders>
              <w:top w:val="single" w:sz="4" w:space="0" w:color="auto"/>
              <w:left w:val="single" w:sz="4" w:space="0" w:color="auto"/>
              <w:right w:val="single" w:sz="4" w:space="0" w:color="auto"/>
            </w:tcBorders>
            <w:shd w:val="clear" w:color="auto" w:fill="FFFFFF"/>
          </w:tcPr>
          <w:p w14:paraId="656C93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308-733-0</w:t>
            </w:r>
          </w:p>
        </w:tc>
      </w:tr>
      <w:tr w:rsidR="009275DE" w:rsidRPr="00773CF5" w14:paraId="4AF5B74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3C93E9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967</w:t>
            </w:r>
          </w:p>
        </w:tc>
        <w:tc>
          <w:tcPr>
            <w:tcW w:w="4969" w:type="dxa"/>
            <w:gridSpan w:val="2"/>
            <w:tcBorders>
              <w:top w:val="single" w:sz="4" w:space="0" w:color="auto"/>
              <w:left w:val="single" w:sz="4" w:space="0" w:color="auto"/>
            </w:tcBorders>
            <w:shd w:val="clear" w:color="auto" w:fill="FFFFFF"/>
            <w:vAlign w:val="bottom"/>
          </w:tcPr>
          <w:p w14:paraId="6A73E94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միջին թորամաս՝ հիդրավլիկական դեսուլֆուրացման</w:t>
            </w:r>
            <w:r w:rsidRPr="00773CF5" w:rsidDel="001A48AA">
              <w:rPr>
                <w:rFonts w:ascii="Sylfaen" w:hAnsi="Sylfaen"/>
                <w:sz w:val="16"/>
                <w:szCs w:val="16"/>
              </w:rPr>
              <w:t xml:space="preserve"> </w:t>
            </w:r>
            <w:r w:rsidRPr="00773CF5">
              <w:rPr>
                <w:rFonts w:ascii="Sylfaen" w:hAnsi="Sylfaen"/>
                <w:sz w:val="16"/>
                <w:szCs w:val="16"/>
              </w:rPr>
              <w:t>ենթարկված՝ ամբողջական ջերմաստիճանային միջակայքում շոգիացող</w:t>
            </w:r>
          </w:p>
        </w:tc>
        <w:tc>
          <w:tcPr>
            <w:tcW w:w="4252" w:type="dxa"/>
            <w:tcBorders>
              <w:top w:val="single" w:sz="4" w:space="0" w:color="auto"/>
              <w:left w:val="single" w:sz="4" w:space="0" w:color="auto"/>
            </w:tcBorders>
            <w:shd w:val="clear" w:color="auto" w:fill="FFFFFF"/>
          </w:tcPr>
          <w:p w14:paraId="7BC8ECE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hydrodesulfurised full-range middle</w:t>
            </w:r>
          </w:p>
        </w:tc>
        <w:tc>
          <w:tcPr>
            <w:tcW w:w="2268" w:type="dxa"/>
            <w:tcBorders>
              <w:top w:val="single" w:sz="4" w:space="0" w:color="auto"/>
              <w:left w:val="single" w:sz="4" w:space="0" w:color="auto"/>
            </w:tcBorders>
            <w:shd w:val="clear" w:color="auto" w:fill="FFFFFF"/>
          </w:tcPr>
          <w:p w14:paraId="66356F4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101316-57-8</w:t>
            </w:r>
          </w:p>
        </w:tc>
        <w:tc>
          <w:tcPr>
            <w:tcW w:w="1705" w:type="dxa"/>
            <w:tcBorders>
              <w:top w:val="single" w:sz="4" w:space="0" w:color="auto"/>
              <w:left w:val="single" w:sz="4" w:space="0" w:color="auto"/>
              <w:right w:val="single" w:sz="4" w:space="0" w:color="auto"/>
            </w:tcBorders>
            <w:shd w:val="clear" w:color="auto" w:fill="FFFFFF"/>
          </w:tcPr>
          <w:p w14:paraId="2AF9C48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309-863-0</w:t>
            </w:r>
          </w:p>
        </w:tc>
      </w:tr>
      <w:tr w:rsidR="009275DE" w:rsidRPr="00773CF5" w14:paraId="70CE69D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F83F94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968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4FEE94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պարաֆինային թորամաս</w:t>
            </w:r>
          </w:p>
        </w:tc>
        <w:tc>
          <w:tcPr>
            <w:tcW w:w="4252" w:type="dxa"/>
            <w:tcBorders>
              <w:top w:val="single" w:sz="4" w:space="0" w:color="auto"/>
              <w:left w:val="single" w:sz="4" w:space="0" w:color="auto"/>
              <w:bottom w:val="single" w:sz="4" w:space="0" w:color="auto"/>
            </w:tcBorders>
            <w:shd w:val="clear" w:color="auto" w:fill="FFFFFF"/>
          </w:tcPr>
          <w:p w14:paraId="1247B2B1"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light paraffinic</w:t>
            </w:r>
          </w:p>
        </w:tc>
        <w:tc>
          <w:tcPr>
            <w:tcW w:w="2268" w:type="dxa"/>
            <w:tcBorders>
              <w:top w:val="single" w:sz="4" w:space="0" w:color="auto"/>
              <w:left w:val="single" w:sz="4" w:space="0" w:color="auto"/>
              <w:bottom w:val="single" w:sz="4" w:space="0" w:color="auto"/>
            </w:tcBorders>
            <w:shd w:val="clear" w:color="auto" w:fill="FFFFFF"/>
          </w:tcPr>
          <w:p w14:paraId="639EF3B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64741-50-0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3F95F6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265-051-5</w:t>
            </w:r>
          </w:p>
        </w:tc>
      </w:tr>
      <w:tr w:rsidR="009275DE" w:rsidRPr="00773CF5" w14:paraId="3A42F6E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9BEE1A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969</w:t>
            </w:r>
          </w:p>
        </w:tc>
        <w:tc>
          <w:tcPr>
            <w:tcW w:w="4969" w:type="dxa"/>
            <w:gridSpan w:val="2"/>
            <w:tcBorders>
              <w:top w:val="single" w:sz="4" w:space="0" w:color="auto"/>
              <w:left w:val="single" w:sz="4" w:space="0" w:color="auto"/>
            </w:tcBorders>
            <w:shd w:val="clear" w:color="auto" w:fill="FFFFFF"/>
            <w:vAlign w:val="bottom"/>
          </w:tcPr>
          <w:p w14:paraId="6AE486D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ծանր պարաֆինային թորամաս</w:t>
            </w:r>
          </w:p>
        </w:tc>
        <w:tc>
          <w:tcPr>
            <w:tcW w:w="4252" w:type="dxa"/>
            <w:tcBorders>
              <w:top w:val="single" w:sz="4" w:space="0" w:color="auto"/>
              <w:left w:val="single" w:sz="4" w:space="0" w:color="auto"/>
            </w:tcBorders>
            <w:shd w:val="clear" w:color="auto" w:fill="FFFFFF"/>
          </w:tcPr>
          <w:p w14:paraId="5C15832D"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heavy paraffinic</w:t>
            </w:r>
          </w:p>
        </w:tc>
        <w:tc>
          <w:tcPr>
            <w:tcW w:w="2268" w:type="dxa"/>
            <w:tcBorders>
              <w:top w:val="single" w:sz="4" w:space="0" w:color="auto"/>
              <w:left w:val="single" w:sz="4" w:space="0" w:color="auto"/>
            </w:tcBorders>
            <w:shd w:val="clear" w:color="auto" w:fill="FFFFFF"/>
          </w:tcPr>
          <w:p w14:paraId="4056417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64741-51-1</w:t>
            </w:r>
          </w:p>
        </w:tc>
        <w:tc>
          <w:tcPr>
            <w:tcW w:w="1705" w:type="dxa"/>
            <w:tcBorders>
              <w:top w:val="single" w:sz="4" w:space="0" w:color="auto"/>
              <w:left w:val="single" w:sz="4" w:space="0" w:color="auto"/>
              <w:right w:val="single" w:sz="4" w:space="0" w:color="auto"/>
            </w:tcBorders>
            <w:shd w:val="clear" w:color="auto" w:fill="FFFFFF"/>
          </w:tcPr>
          <w:p w14:paraId="481A768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265-052-0</w:t>
            </w:r>
          </w:p>
        </w:tc>
      </w:tr>
      <w:tr w:rsidR="009275DE" w:rsidRPr="00773CF5" w14:paraId="0C4CD82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606190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970</w:t>
            </w:r>
          </w:p>
        </w:tc>
        <w:tc>
          <w:tcPr>
            <w:tcW w:w="4969" w:type="dxa"/>
            <w:gridSpan w:val="2"/>
            <w:tcBorders>
              <w:top w:val="single" w:sz="4" w:space="0" w:color="auto"/>
              <w:left w:val="single" w:sz="4" w:space="0" w:color="auto"/>
            </w:tcBorders>
            <w:shd w:val="clear" w:color="auto" w:fill="FFFFFF"/>
            <w:vAlign w:val="bottom"/>
          </w:tcPr>
          <w:p w14:paraId="22FA6AE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լիգրոինային թորամաս</w:t>
            </w:r>
          </w:p>
        </w:tc>
        <w:tc>
          <w:tcPr>
            <w:tcW w:w="4252" w:type="dxa"/>
            <w:tcBorders>
              <w:top w:val="single" w:sz="4" w:space="0" w:color="auto"/>
              <w:left w:val="single" w:sz="4" w:space="0" w:color="auto"/>
            </w:tcBorders>
            <w:shd w:val="clear" w:color="auto" w:fill="FFFFFF"/>
          </w:tcPr>
          <w:p w14:paraId="7BE4A99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light naphthenic</w:t>
            </w:r>
          </w:p>
        </w:tc>
        <w:tc>
          <w:tcPr>
            <w:tcW w:w="2268" w:type="dxa"/>
            <w:tcBorders>
              <w:top w:val="single" w:sz="4" w:space="0" w:color="auto"/>
              <w:left w:val="single" w:sz="4" w:space="0" w:color="auto"/>
            </w:tcBorders>
            <w:shd w:val="clear" w:color="auto" w:fill="FFFFFF"/>
          </w:tcPr>
          <w:p w14:paraId="0E4BC9A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64741-52-2</w:t>
            </w:r>
          </w:p>
        </w:tc>
        <w:tc>
          <w:tcPr>
            <w:tcW w:w="1705" w:type="dxa"/>
            <w:tcBorders>
              <w:top w:val="single" w:sz="4" w:space="0" w:color="auto"/>
              <w:left w:val="single" w:sz="4" w:space="0" w:color="auto"/>
              <w:right w:val="single" w:sz="4" w:space="0" w:color="auto"/>
            </w:tcBorders>
            <w:shd w:val="clear" w:color="auto" w:fill="FFFFFF"/>
          </w:tcPr>
          <w:p w14:paraId="0C82ADA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265-053-6</w:t>
            </w:r>
          </w:p>
        </w:tc>
      </w:tr>
      <w:tr w:rsidR="009275DE" w:rsidRPr="00773CF5" w14:paraId="5954658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B0D2D0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971</w:t>
            </w:r>
          </w:p>
        </w:tc>
        <w:tc>
          <w:tcPr>
            <w:tcW w:w="4969" w:type="dxa"/>
            <w:gridSpan w:val="2"/>
            <w:tcBorders>
              <w:top w:val="single" w:sz="4" w:space="0" w:color="auto"/>
              <w:left w:val="single" w:sz="4" w:space="0" w:color="auto"/>
            </w:tcBorders>
            <w:shd w:val="clear" w:color="auto" w:fill="FFFFFF"/>
            <w:vAlign w:val="bottom"/>
          </w:tcPr>
          <w:p w14:paraId="43845B3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ծանր լիգրոինային թորամաս</w:t>
            </w:r>
          </w:p>
        </w:tc>
        <w:tc>
          <w:tcPr>
            <w:tcW w:w="4252" w:type="dxa"/>
            <w:tcBorders>
              <w:top w:val="single" w:sz="4" w:space="0" w:color="auto"/>
              <w:left w:val="single" w:sz="4" w:space="0" w:color="auto"/>
            </w:tcBorders>
            <w:shd w:val="clear" w:color="auto" w:fill="FFFFFF"/>
          </w:tcPr>
          <w:p w14:paraId="47AC8E3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heavy naphthenic</w:t>
            </w:r>
          </w:p>
        </w:tc>
        <w:tc>
          <w:tcPr>
            <w:tcW w:w="2268" w:type="dxa"/>
            <w:tcBorders>
              <w:top w:val="single" w:sz="4" w:space="0" w:color="auto"/>
              <w:left w:val="single" w:sz="4" w:space="0" w:color="auto"/>
            </w:tcBorders>
            <w:shd w:val="clear" w:color="auto" w:fill="FFFFFF"/>
          </w:tcPr>
          <w:p w14:paraId="41D8E5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64741-53-3</w:t>
            </w:r>
          </w:p>
        </w:tc>
        <w:tc>
          <w:tcPr>
            <w:tcW w:w="1705" w:type="dxa"/>
            <w:tcBorders>
              <w:top w:val="single" w:sz="4" w:space="0" w:color="auto"/>
              <w:left w:val="single" w:sz="4" w:space="0" w:color="auto"/>
              <w:right w:val="single" w:sz="4" w:space="0" w:color="auto"/>
            </w:tcBorders>
            <w:shd w:val="clear" w:color="auto" w:fill="FFFFFF"/>
          </w:tcPr>
          <w:p w14:paraId="38E8E2D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265-054-1</w:t>
            </w:r>
          </w:p>
        </w:tc>
      </w:tr>
      <w:tr w:rsidR="009275DE" w:rsidRPr="00773CF5" w14:paraId="3B9A394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5C7775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972</w:t>
            </w:r>
          </w:p>
        </w:tc>
        <w:tc>
          <w:tcPr>
            <w:tcW w:w="4969" w:type="dxa"/>
            <w:gridSpan w:val="2"/>
            <w:tcBorders>
              <w:top w:val="single" w:sz="4" w:space="0" w:color="auto"/>
              <w:left w:val="single" w:sz="4" w:space="0" w:color="auto"/>
            </w:tcBorders>
            <w:shd w:val="clear" w:color="auto" w:fill="FFFFFF"/>
            <w:vAlign w:val="bottom"/>
          </w:tcPr>
          <w:p w14:paraId="203AC84F"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Թորվածքներ (նավթամթերք), ծանր լիգրոինային թորամաս՝ թթվով մշակված</w:t>
            </w:r>
          </w:p>
        </w:tc>
        <w:tc>
          <w:tcPr>
            <w:tcW w:w="4252" w:type="dxa"/>
            <w:tcBorders>
              <w:top w:val="single" w:sz="4" w:space="0" w:color="auto"/>
              <w:left w:val="single" w:sz="4" w:space="0" w:color="auto"/>
            </w:tcBorders>
            <w:shd w:val="clear" w:color="auto" w:fill="FFFFFF"/>
          </w:tcPr>
          <w:p w14:paraId="0A2347E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acid-treated heavy naphthenic</w:t>
            </w:r>
          </w:p>
        </w:tc>
        <w:tc>
          <w:tcPr>
            <w:tcW w:w="2268" w:type="dxa"/>
            <w:tcBorders>
              <w:top w:val="single" w:sz="4" w:space="0" w:color="auto"/>
              <w:left w:val="single" w:sz="4" w:space="0" w:color="auto"/>
            </w:tcBorders>
            <w:shd w:val="clear" w:color="auto" w:fill="FFFFFF"/>
          </w:tcPr>
          <w:p w14:paraId="068A548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64742-18-3</w:t>
            </w:r>
          </w:p>
        </w:tc>
        <w:tc>
          <w:tcPr>
            <w:tcW w:w="1705" w:type="dxa"/>
            <w:tcBorders>
              <w:top w:val="single" w:sz="4" w:space="0" w:color="auto"/>
              <w:left w:val="single" w:sz="4" w:space="0" w:color="auto"/>
              <w:right w:val="single" w:sz="4" w:space="0" w:color="auto"/>
            </w:tcBorders>
            <w:shd w:val="clear" w:color="auto" w:fill="FFFFFF"/>
          </w:tcPr>
          <w:p w14:paraId="03D91F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265-117-3</w:t>
            </w:r>
          </w:p>
        </w:tc>
      </w:tr>
      <w:tr w:rsidR="009275DE" w:rsidRPr="00773CF5" w14:paraId="74C52E8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694597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973</w:t>
            </w:r>
          </w:p>
        </w:tc>
        <w:tc>
          <w:tcPr>
            <w:tcW w:w="4969" w:type="dxa"/>
            <w:gridSpan w:val="2"/>
            <w:tcBorders>
              <w:top w:val="single" w:sz="4" w:space="0" w:color="auto"/>
              <w:left w:val="single" w:sz="4" w:space="0" w:color="auto"/>
            </w:tcBorders>
            <w:shd w:val="clear" w:color="auto" w:fill="FFFFFF"/>
            <w:vAlign w:val="bottom"/>
          </w:tcPr>
          <w:p w14:paraId="24383F89"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Թորվածքներ (նավթամթերք), թեթեւ լիգրոինային թորամաս՝ թթվով մշակված</w:t>
            </w:r>
          </w:p>
        </w:tc>
        <w:tc>
          <w:tcPr>
            <w:tcW w:w="4252" w:type="dxa"/>
            <w:tcBorders>
              <w:top w:val="single" w:sz="4" w:space="0" w:color="auto"/>
              <w:left w:val="single" w:sz="4" w:space="0" w:color="auto"/>
            </w:tcBorders>
            <w:shd w:val="clear" w:color="auto" w:fill="FFFFFF"/>
          </w:tcPr>
          <w:p w14:paraId="1CEA2B6F"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acid-treated light naphthenic</w:t>
            </w:r>
          </w:p>
        </w:tc>
        <w:tc>
          <w:tcPr>
            <w:tcW w:w="2268" w:type="dxa"/>
            <w:tcBorders>
              <w:top w:val="single" w:sz="4" w:space="0" w:color="auto"/>
              <w:left w:val="single" w:sz="4" w:space="0" w:color="auto"/>
            </w:tcBorders>
            <w:shd w:val="clear" w:color="auto" w:fill="FFFFFF"/>
          </w:tcPr>
          <w:p w14:paraId="5E9111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64742-19-4</w:t>
            </w:r>
          </w:p>
        </w:tc>
        <w:tc>
          <w:tcPr>
            <w:tcW w:w="1705" w:type="dxa"/>
            <w:tcBorders>
              <w:top w:val="single" w:sz="4" w:space="0" w:color="auto"/>
              <w:left w:val="single" w:sz="4" w:space="0" w:color="auto"/>
              <w:right w:val="single" w:sz="4" w:space="0" w:color="auto"/>
            </w:tcBorders>
            <w:shd w:val="clear" w:color="auto" w:fill="FFFFFF"/>
          </w:tcPr>
          <w:p w14:paraId="7E649C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265-118-9</w:t>
            </w:r>
          </w:p>
        </w:tc>
      </w:tr>
      <w:tr w:rsidR="009275DE" w:rsidRPr="00773CF5" w14:paraId="7F16EC7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966A1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974</w:t>
            </w:r>
          </w:p>
        </w:tc>
        <w:tc>
          <w:tcPr>
            <w:tcW w:w="4969" w:type="dxa"/>
            <w:gridSpan w:val="2"/>
            <w:tcBorders>
              <w:top w:val="single" w:sz="4" w:space="0" w:color="auto"/>
              <w:left w:val="single" w:sz="4" w:space="0" w:color="auto"/>
            </w:tcBorders>
            <w:shd w:val="clear" w:color="auto" w:fill="FFFFFF"/>
            <w:vAlign w:val="bottom"/>
          </w:tcPr>
          <w:p w14:paraId="647038EF"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Թորվածքներ (նավթամթերք), ծանր պարաֆինային թորամաս՝ թթվով մշակված</w:t>
            </w:r>
          </w:p>
        </w:tc>
        <w:tc>
          <w:tcPr>
            <w:tcW w:w="4252" w:type="dxa"/>
            <w:tcBorders>
              <w:top w:val="single" w:sz="4" w:space="0" w:color="auto"/>
              <w:left w:val="single" w:sz="4" w:space="0" w:color="auto"/>
            </w:tcBorders>
            <w:shd w:val="clear" w:color="auto" w:fill="FFFFFF"/>
          </w:tcPr>
          <w:p w14:paraId="40452774"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acid-treated heavy paraffinic</w:t>
            </w:r>
          </w:p>
        </w:tc>
        <w:tc>
          <w:tcPr>
            <w:tcW w:w="2268" w:type="dxa"/>
            <w:tcBorders>
              <w:top w:val="single" w:sz="4" w:space="0" w:color="auto"/>
              <w:left w:val="single" w:sz="4" w:space="0" w:color="auto"/>
            </w:tcBorders>
            <w:shd w:val="clear" w:color="auto" w:fill="FFFFFF"/>
          </w:tcPr>
          <w:p w14:paraId="380765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64742-20-7</w:t>
            </w:r>
          </w:p>
        </w:tc>
        <w:tc>
          <w:tcPr>
            <w:tcW w:w="1705" w:type="dxa"/>
            <w:tcBorders>
              <w:top w:val="single" w:sz="4" w:space="0" w:color="auto"/>
              <w:left w:val="single" w:sz="4" w:space="0" w:color="auto"/>
              <w:right w:val="single" w:sz="4" w:space="0" w:color="auto"/>
            </w:tcBorders>
            <w:shd w:val="clear" w:color="auto" w:fill="FFFFFF"/>
          </w:tcPr>
          <w:p w14:paraId="0EDE3EA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265-119-4</w:t>
            </w:r>
          </w:p>
        </w:tc>
      </w:tr>
      <w:tr w:rsidR="009275DE" w:rsidRPr="00773CF5" w14:paraId="54094DB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D7AF3A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975</w:t>
            </w:r>
          </w:p>
        </w:tc>
        <w:tc>
          <w:tcPr>
            <w:tcW w:w="4969" w:type="dxa"/>
            <w:gridSpan w:val="2"/>
            <w:tcBorders>
              <w:top w:val="single" w:sz="4" w:space="0" w:color="auto"/>
              <w:left w:val="single" w:sz="4" w:space="0" w:color="auto"/>
            </w:tcBorders>
            <w:shd w:val="clear" w:color="auto" w:fill="FFFFFF"/>
          </w:tcPr>
          <w:p w14:paraId="60E29799"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Թորվածքներ (նավթամթերք), թեթեւ պարաֆինային թորամաս՝ թթվով մշակված</w:t>
            </w:r>
          </w:p>
        </w:tc>
        <w:tc>
          <w:tcPr>
            <w:tcW w:w="4252" w:type="dxa"/>
            <w:tcBorders>
              <w:top w:val="single" w:sz="4" w:space="0" w:color="auto"/>
              <w:left w:val="single" w:sz="4" w:space="0" w:color="auto"/>
            </w:tcBorders>
            <w:shd w:val="clear" w:color="auto" w:fill="FFFFFF"/>
          </w:tcPr>
          <w:p w14:paraId="6FDEB66D"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acid-treated light paraffinic</w:t>
            </w:r>
          </w:p>
        </w:tc>
        <w:tc>
          <w:tcPr>
            <w:tcW w:w="2268" w:type="dxa"/>
            <w:tcBorders>
              <w:top w:val="single" w:sz="4" w:space="0" w:color="auto"/>
              <w:left w:val="single" w:sz="4" w:space="0" w:color="auto"/>
            </w:tcBorders>
            <w:shd w:val="clear" w:color="auto" w:fill="FFFFFF"/>
          </w:tcPr>
          <w:p w14:paraId="4E0958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64742-21-8</w:t>
            </w:r>
          </w:p>
        </w:tc>
        <w:tc>
          <w:tcPr>
            <w:tcW w:w="1705" w:type="dxa"/>
            <w:tcBorders>
              <w:top w:val="single" w:sz="4" w:space="0" w:color="auto"/>
              <w:left w:val="single" w:sz="4" w:space="0" w:color="auto"/>
              <w:right w:val="single" w:sz="4" w:space="0" w:color="auto"/>
            </w:tcBorders>
            <w:shd w:val="clear" w:color="auto" w:fill="FFFFFF"/>
          </w:tcPr>
          <w:p w14:paraId="5790408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265-121-5</w:t>
            </w:r>
          </w:p>
        </w:tc>
      </w:tr>
      <w:tr w:rsidR="009275DE" w:rsidRPr="00773CF5" w14:paraId="0735B34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03F7664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51BBB3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ծանր պարաֆինային թորամաս՝ ալկալիական լվացման ենթարկված</w:t>
            </w:r>
          </w:p>
        </w:tc>
        <w:tc>
          <w:tcPr>
            <w:tcW w:w="4252" w:type="dxa"/>
            <w:tcBorders>
              <w:top w:val="single" w:sz="4" w:space="0" w:color="auto"/>
              <w:left w:val="single" w:sz="4" w:space="0" w:color="auto"/>
              <w:bottom w:val="single" w:sz="4" w:space="0" w:color="auto"/>
            </w:tcBorders>
            <w:shd w:val="clear" w:color="auto" w:fill="FFFFFF"/>
          </w:tcPr>
          <w:p w14:paraId="53E9E567"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chemically neutralised heavy paraffinic</w:t>
            </w:r>
          </w:p>
        </w:tc>
        <w:tc>
          <w:tcPr>
            <w:tcW w:w="2268" w:type="dxa"/>
            <w:tcBorders>
              <w:top w:val="single" w:sz="4" w:space="0" w:color="auto"/>
              <w:left w:val="single" w:sz="4" w:space="0" w:color="auto"/>
              <w:bottom w:val="single" w:sz="4" w:space="0" w:color="auto"/>
            </w:tcBorders>
            <w:shd w:val="clear" w:color="auto" w:fill="FFFFFF"/>
          </w:tcPr>
          <w:p w14:paraId="4F1271A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64742-27-4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19E768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265-127-8</w:t>
            </w:r>
          </w:p>
        </w:tc>
      </w:tr>
      <w:tr w:rsidR="009275DE" w:rsidRPr="00773CF5" w14:paraId="4D0DDCE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22B279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977</w:t>
            </w:r>
          </w:p>
        </w:tc>
        <w:tc>
          <w:tcPr>
            <w:tcW w:w="4969" w:type="dxa"/>
            <w:gridSpan w:val="2"/>
            <w:tcBorders>
              <w:top w:val="single" w:sz="4" w:space="0" w:color="auto"/>
              <w:left w:val="single" w:sz="4" w:space="0" w:color="auto"/>
            </w:tcBorders>
            <w:shd w:val="clear" w:color="auto" w:fill="FFFFFF"/>
            <w:vAlign w:val="bottom"/>
          </w:tcPr>
          <w:p w14:paraId="3C99ED2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պարաֆինային թորամաս՝ ալկալիական լվացման ենթարկված</w:t>
            </w:r>
          </w:p>
        </w:tc>
        <w:tc>
          <w:tcPr>
            <w:tcW w:w="4252" w:type="dxa"/>
            <w:tcBorders>
              <w:top w:val="single" w:sz="4" w:space="0" w:color="auto"/>
              <w:left w:val="single" w:sz="4" w:space="0" w:color="auto"/>
            </w:tcBorders>
            <w:shd w:val="clear" w:color="auto" w:fill="FFFFFF"/>
          </w:tcPr>
          <w:p w14:paraId="782B8DDD"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chemically neutralised light paraffinic</w:t>
            </w:r>
          </w:p>
        </w:tc>
        <w:tc>
          <w:tcPr>
            <w:tcW w:w="2268" w:type="dxa"/>
            <w:tcBorders>
              <w:top w:val="single" w:sz="4" w:space="0" w:color="auto"/>
              <w:left w:val="single" w:sz="4" w:space="0" w:color="auto"/>
            </w:tcBorders>
            <w:shd w:val="clear" w:color="auto" w:fill="FFFFFF"/>
          </w:tcPr>
          <w:p w14:paraId="39EE46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64742-28-5</w:t>
            </w:r>
          </w:p>
        </w:tc>
        <w:tc>
          <w:tcPr>
            <w:tcW w:w="1705" w:type="dxa"/>
            <w:tcBorders>
              <w:top w:val="single" w:sz="4" w:space="0" w:color="auto"/>
              <w:left w:val="single" w:sz="4" w:space="0" w:color="auto"/>
              <w:right w:val="single" w:sz="4" w:space="0" w:color="auto"/>
            </w:tcBorders>
            <w:shd w:val="clear" w:color="auto" w:fill="FFFFFF"/>
          </w:tcPr>
          <w:p w14:paraId="0523E4D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265-128-3</w:t>
            </w:r>
          </w:p>
        </w:tc>
      </w:tr>
      <w:tr w:rsidR="009275DE" w:rsidRPr="00773CF5" w14:paraId="12233A9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7E1300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978</w:t>
            </w:r>
          </w:p>
        </w:tc>
        <w:tc>
          <w:tcPr>
            <w:tcW w:w="4969" w:type="dxa"/>
            <w:gridSpan w:val="2"/>
            <w:tcBorders>
              <w:top w:val="single" w:sz="4" w:space="0" w:color="auto"/>
              <w:left w:val="single" w:sz="4" w:space="0" w:color="auto"/>
            </w:tcBorders>
            <w:shd w:val="clear" w:color="auto" w:fill="FFFFFF"/>
            <w:vAlign w:val="bottom"/>
          </w:tcPr>
          <w:p w14:paraId="04FBBA9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ծանր լիգրոինային թորամաս՝ ալկալիական լվացման ենթարկված</w:t>
            </w:r>
          </w:p>
        </w:tc>
        <w:tc>
          <w:tcPr>
            <w:tcW w:w="4252" w:type="dxa"/>
            <w:tcBorders>
              <w:top w:val="single" w:sz="4" w:space="0" w:color="auto"/>
              <w:left w:val="single" w:sz="4" w:space="0" w:color="auto"/>
            </w:tcBorders>
            <w:shd w:val="clear" w:color="auto" w:fill="FFFFFF"/>
          </w:tcPr>
          <w:p w14:paraId="4832AC24"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chemically neutralised heavy naphthenic</w:t>
            </w:r>
          </w:p>
        </w:tc>
        <w:tc>
          <w:tcPr>
            <w:tcW w:w="2268" w:type="dxa"/>
            <w:tcBorders>
              <w:top w:val="single" w:sz="4" w:space="0" w:color="auto"/>
              <w:left w:val="single" w:sz="4" w:space="0" w:color="auto"/>
            </w:tcBorders>
            <w:shd w:val="clear" w:color="auto" w:fill="FFFFFF"/>
          </w:tcPr>
          <w:p w14:paraId="5B02C7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64742-34-3</w:t>
            </w:r>
          </w:p>
        </w:tc>
        <w:tc>
          <w:tcPr>
            <w:tcW w:w="1705" w:type="dxa"/>
            <w:tcBorders>
              <w:top w:val="single" w:sz="4" w:space="0" w:color="auto"/>
              <w:left w:val="single" w:sz="4" w:space="0" w:color="auto"/>
              <w:right w:val="single" w:sz="4" w:space="0" w:color="auto"/>
            </w:tcBorders>
            <w:shd w:val="clear" w:color="auto" w:fill="FFFFFF"/>
          </w:tcPr>
          <w:p w14:paraId="149E25F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265-135-1</w:t>
            </w:r>
          </w:p>
        </w:tc>
      </w:tr>
      <w:tr w:rsidR="009275DE" w:rsidRPr="00773CF5" w14:paraId="72F04B6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C8A8B3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979</w:t>
            </w:r>
          </w:p>
        </w:tc>
        <w:tc>
          <w:tcPr>
            <w:tcW w:w="4969" w:type="dxa"/>
            <w:gridSpan w:val="2"/>
            <w:tcBorders>
              <w:top w:val="single" w:sz="4" w:space="0" w:color="auto"/>
              <w:left w:val="single" w:sz="4" w:space="0" w:color="auto"/>
            </w:tcBorders>
            <w:shd w:val="clear" w:color="auto" w:fill="FFFFFF"/>
            <w:vAlign w:val="bottom"/>
          </w:tcPr>
          <w:p w14:paraId="1A0C96B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Թորվածքներ (նավթամթերք), թեթեւ լիգրոինային թորամաս՝ ալկալիական լվացման ենթարկված</w:t>
            </w:r>
          </w:p>
        </w:tc>
        <w:tc>
          <w:tcPr>
            <w:tcW w:w="4252" w:type="dxa"/>
            <w:tcBorders>
              <w:top w:val="single" w:sz="4" w:space="0" w:color="auto"/>
              <w:left w:val="single" w:sz="4" w:space="0" w:color="auto"/>
            </w:tcBorders>
            <w:shd w:val="clear" w:color="auto" w:fill="FFFFFF"/>
          </w:tcPr>
          <w:p w14:paraId="6FFE2E76"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Distillates (petroleum), chemically neutralised light naphthenic</w:t>
            </w:r>
          </w:p>
        </w:tc>
        <w:tc>
          <w:tcPr>
            <w:tcW w:w="2268" w:type="dxa"/>
            <w:tcBorders>
              <w:top w:val="single" w:sz="4" w:space="0" w:color="auto"/>
              <w:left w:val="single" w:sz="4" w:space="0" w:color="auto"/>
            </w:tcBorders>
            <w:shd w:val="clear" w:color="auto" w:fill="FFFFFF"/>
          </w:tcPr>
          <w:p w14:paraId="0549521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64742-35-4</w:t>
            </w:r>
          </w:p>
        </w:tc>
        <w:tc>
          <w:tcPr>
            <w:tcW w:w="1705" w:type="dxa"/>
            <w:tcBorders>
              <w:top w:val="single" w:sz="4" w:space="0" w:color="auto"/>
              <w:left w:val="single" w:sz="4" w:space="0" w:color="auto"/>
              <w:right w:val="single" w:sz="4" w:space="0" w:color="auto"/>
            </w:tcBorders>
            <w:shd w:val="clear" w:color="auto" w:fill="FFFFFF"/>
          </w:tcPr>
          <w:p w14:paraId="68DFF61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265-136-7</w:t>
            </w:r>
          </w:p>
        </w:tc>
      </w:tr>
      <w:tr w:rsidR="009275DE" w:rsidRPr="00773CF5" w14:paraId="08B07AF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789D57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980</w:t>
            </w:r>
          </w:p>
        </w:tc>
        <w:tc>
          <w:tcPr>
            <w:tcW w:w="4969" w:type="dxa"/>
            <w:gridSpan w:val="2"/>
            <w:tcBorders>
              <w:top w:val="single" w:sz="4" w:space="0" w:color="auto"/>
              <w:left w:val="single" w:sz="4" w:space="0" w:color="auto"/>
            </w:tcBorders>
            <w:shd w:val="clear" w:color="auto" w:fill="FFFFFF"/>
            <w:vAlign w:val="bottom"/>
          </w:tcPr>
          <w:p w14:paraId="4DCDD88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լիգրոինային թորամասի թորվածքի լուծիչ</w:t>
            </w:r>
          </w:p>
        </w:tc>
        <w:tc>
          <w:tcPr>
            <w:tcW w:w="4252" w:type="dxa"/>
            <w:tcBorders>
              <w:top w:val="single" w:sz="4" w:space="0" w:color="auto"/>
              <w:left w:val="single" w:sz="4" w:space="0" w:color="auto"/>
            </w:tcBorders>
            <w:shd w:val="clear" w:color="auto" w:fill="FFFFFF"/>
          </w:tcPr>
          <w:p w14:paraId="6CF82DF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Extracts (petroleum), light naphthenic distillate solvent</w:t>
            </w:r>
          </w:p>
        </w:tc>
        <w:tc>
          <w:tcPr>
            <w:tcW w:w="2268" w:type="dxa"/>
            <w:tcBorders>
              <w:top w:val="single" w:sz="4" w:space="0" w:color="auto"/>
              <w:left w:val="single" w:sz="4" w:space="0" w:color="auto"/>
            </w:tcBorders>
            <w:shd w:val="clear" w:color="auto" w:fill="FFFFFF"/>
          </w:tcPr>
          <w:p w14:paraId="08078FA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64742-03-6</w:t>
            </w:r>
          </w:p>
        </w:tc>
        <w:tc>
          <w:tcPr>
            <w:tcW w:w="1705" w:type="dxa"/>
            <w:tcBorders>
              <w:top w:val="single" w:sz="4" w:space="0" w:color="auto"/>
              <w:left w:val="single" w:sz="4" w:space="0" w:color="auto"/>
              <w:right w:val="single" w:sz="4" w:space="0" w:color="auto"/>
            </w:tcBorders>
            <w:shd w:val="clear" w:color="auto" w:fill="FFFFFF"/>
          </w:tcPr>
          <w:p w14:paraId="251DF0E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265-102-1</w:t>
            </w:r>
          </w:p>
        </w:tc>
      </w:tr>
      <w:tr w:rsidR="009275DE" w:rsidRPr="00773CF5" w14:paraId="5297BD5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56AC29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981</w:t>
            </w:r>
          </w:p>
        </w:tc>
        <w:tc>
          <w:tcPr>
            <w:tcW w:w="4969" w:type="dxa"/>
            <w:gridSpan w:val="2"/>
            <w:tcBorders>
              <w:top w:val="single" w:sz="4" w:space="0" w:color="auto"/>
              <w:left w:val="single" w:sz="4" w:space="0" w:color="auto"/>
            </w:tcBorders>
            <w:shd w:val="clear" w:color="auto" w:fill="FFFFFF"/>
            <w:vAlign w:val="bottom"/>
          </w:tcPr>
          <w:p w14:paraId="1BB787F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ծանր պարաֆինային թորամասի թորվածքի լուծիչ</w:t>
            </w:r>
          </w:p>
        </w:tc>
        <w:tc>
          <w:tcPr>
            <w:tcW w:w="4252" w:type="dxa"/>
            <w:tcBorders>
              <w:top w:val="single" w:sz="4" w:space="0" w:color="auto"/>
              <w:left w:val="single" w:sz="4" w:space="0" w:color="auto"/>
            </w:tcBorders>
            <w:shd w:val="clear" w:color="auto" w:fill="FFFFFF"/>
          </w:tcPr>
          <w:p w14:paraId="6AE83DF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Extracts (petroleum), heavy paraffinic distillate solvent</w:t>
            </w:r>
          </w:p>
        </w:tc>
        <w:tc>
          <w:tcPr>
            <w:tcW w:w="2268" w:type="dxa"/>
            <w:tcBorders>
              <w:top w:val="single" w:sz="4" w:space="0" w:color="auto"/>
              <w:left w:val="single" w:sz="4" w:space="0" w:color="auto"/>
            </w:tcBorders>
            <w:shd w:val="clear" w:color="auto" w:fill="FFFFFF"/>
          </w:tcPr>
          <w:p w14:paraId="6A9EE74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64742-04-7</w:t>
            </w:r>
          </w:p>
        </w:tc>
        <w:tc>
          <w:tcPr>
            <w:tcW w:w="1705" w:type="dxa"/>
            <w:tcBorders>
              <w:top w:val="single" w:sz="4" w:space="0" w:color="auto"/>
              <w:left w:val="single" w:sz="4" w:space="0" w:color="auto"/>
              <w:right w:val="single" w:sz="4" w:space="0" w:color="auto"/>
            </w:tcBorders>
            <w:shd w:val="clear" w:color="auto" w:fill="FFFFFF"/>
          </w:tcPr>
          <w:p w14:paraId="6D1B7D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265-103-7</w:t>
            </w:r>
          </w:p>
        </w:tc>
      </w:tr>
      <w:tr w:rsidR="009275DE" w:rsidRPr="00773CF5" w14:paraId="56EE019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247D07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982</w:t>
            </w:r>
          </w:p>
        </w:tc>
        <w:tc>
          <w:tcPr>
            <w:tcW w:w="4969" w:type="dxa"/>
            <w:gridSpan w:val="2"/>
            <w:tcBorders>
              <w:top w:val="single" w:sz="4" w:space="0" w:color="auto"/>
              <w:left w:val="single" w:sz="4" w:space="0" w:color="auto"/>
            </w:tcBorders>
            <w:shd w:val="clear" w:color="auto" w:fill="FFFFFF"/>
            <w:vAlign w:val="bottom"/>
          </w:tcPr>
          <w:p w14:paraId="3815CDA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թեթեւ պարաֆինային թորամասի թորվածքի լուծիչ</w:t>
            </w:r>
          </w:p>
        </w:tc>
        <w:tc>
          <w:tcPr>
            <w:tcW w:w="4252" w:type="dxa"/>
            <w:tcBorders>
              <w:top w:val="single" w:sz="4" w:space="0" w:color="auto"/>
              <w:left w:val="single" w:sz="4" w:space="0" w:color="auto"/>
            </w:tcBorders>
            <w:shd w:val="clear" w:color="auto" w:fill="FFFFFF"/>
          </w:tcPr>
          <w:p w14:paraId="377F911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Extracts (petroleum), light paraffinic distillate solvent</w:t>
            </w:r>
          </w:p>
        </w:tc>
        <w:tc>
          <w:tcPr>
            <w:tcW w:w="2268" w:type="dxa"/>
            <w:tcBorders>
              <w:top w:val="single" w:sz="4" w:space="0" w:color="auto"/>
              <w:left w:val="single" w:sz="4" w:space="0" w:color="auto"/>
            </w:tcBorders>
            <w:shd w:val="clear" w:color="auto" w:fill="FFFFFF"/>
          </w:tcPr>
          <w:p w14:paraId="33EE81F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64742-05-8</w:t>
            </w:r>
          </w:p>
        </w:tc>
        <w:tc>
          <w:tcPr>
            <w:tcW w:w="1705" w:type="dxa"/>
            <w:tcBorders>
              <w:top w:val="single" w:sz="4" w:space="0" w:color="auto"/>
              <w:left w:val="single" w:sz="4" w:space="0" w:color="auto"/>
              <w:right w:val="single" w:sz="4" w:space="0" w:color="auto"/>
            </w:tcBorders>
            <w:shd w:val="clear" w:color="auto" w:fill="FFFFFF"/>
          </w:tcPr>
          <w:p w14:paraId="5FFBB8D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265-104-2</w:t>
            </w:r>
          </w:p>
        </w:tc>
      </w:tr>
      <w:tr w:rsidR="009275DE" w:rsidRPr="00773CF5" w14:paraId="2DE14BC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3BFEBA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983</w:t>
            </w:r>
          </w:p>
        </w:tc>
        <w:tc>
          <w:tcPr>
            <w:tcW w:w="4969" w:type="dxa"/>
            <w:gridSpan w:val="2"/>
            <w:tcBorders>
              <w:top w:val="single" w:sz="4" w:space="0" w:color="auto"/>
              <w:left w:val="single" w:sz="4" w:space="0" w:color="auto"/>
            </w:tcBorders>
            <w:shd w:val="clear" w:color="auto" w:fill="FFFFFF"/>
            <w:vAlign w:val="bottom"/>
          </w:tcPr>
          <w:p w14:paraId="74BF36E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Լուծամզուքներ (նավթամթերք), ծանր լիգրոինային թորամասի թորվածքի լուծիչ</w:t>
            </w:r>
          </w:p>
        </w:tc>
        <w:tc>
          <w:tcPr>
            <w:tcW w:w="4252" w:type="dxa"/>
            <w:tcBorders>
              <w:top w:val="single" w:sz="4" w:space="0" w:color="auto"/>
              <w:left w:val="single" w:sz="4" w:space="0" w:color="auto"/>
            </w:tcBorders>
            <w:shd w:val="clear" w:color="auto" w:fill="FFFFFF"/>
            <w:vAlign w:val="bottom"/>
          </w:tcPr>
          <w:p w14:paraId="66AB588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heavy naphthenic distillate solvent</w:t>
            </w:r>
          </w:p>
        </w:tc>
        <w:tc>
          <w:tcPr>
            <w:tcW w:w="2268" w:type="dxa"/>
            <w:tcBorders>
              <w:top w:val="single" w:sz="4" w:space="0" w:color="auto"/>
              <w:left w:val="single" w:sz="4" w:space="0" w:color="auto"/>
            </w:tcBorders>
            <w:shd w:val="clear" w:color="auto" w:fill="FFFFFF"/>
          </w:tcPr>
          <w:p w14:paraId="5670D81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64742-11-6</w:t>
            </w:r>
          </w:p>
        </w:tc>
        <w:tc>
          <w:tcPr>
            <w:tcW w:w="1705" w:type="dxa"/>
            <w:tcBorders>
              <w:top w:val="single" w:sz="4" w:space="0" w:color="auto"/>
              <w:left w:val="single" w:sz="4" w:space="0" w:color="auto"/>
              <w:right w:val="single" w:sz="4" w:space="0" w:color="auto"/>
            </w:tcBorders>
            <w:shd w:val="clear" w:color="auto" w:fill="FFFFFF"/>
          </w:tcPr>
          <w:p w14:paraId="421EAD0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265-111-0</w:t>
            </w:r>
          </w:p>
        </w:tc>
      </w:tr>
      <w:tr w:rsidR="009275DE" w:rsidRPr="00773CF5" w14:paraId="4615FA4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725B1E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984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C2751EC"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Լուծամզուքներ (նավթամթերք), թեթեւ վակուումային գազայուղի լուծիչ</w:t>
            </w:r>
          </w:p>
        </w:tc>
        <w:tc>
          <w:tcPr>
            <w:tcW w:w="4252" w:type="dxa"/>
            <w:tcBorders>
              <w:top w:val="single" w:sz="4" w:space="0" w:color="auto"/>
              <w:left w:val="single" w:sz="4" w:space="0" w:color="auto"/>
              <w:bottom w:val="single" w:sz="4" w:space="0" w:color="auto"/>
            </w:tcBorders>
            <w:shd w:val="clear" w:color="auto" w:fill="FFFFFF"/>
            <w:vAlign w:val="bottom"/>
          </w:tcPr>
          <w:p w14:paraId="4B7EA48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Extracts (petroleum), light vacuum gas oil solvent</w:t>
            </w:r>
          </w:p>
        </w:tc>
        <w:tc>
          <w:tcPr>
            <w:tcW w:w="2268" w:type="dxa"/>
            <w:tcBorders>
              <w:top w:val="single" w:sz="4" w:space="0" w:color="auto"/>
              <w:left w:val="single" w:sz="4" w:space="0" w:color="auto"/>
              <w:bottom w:val="single" w:sz="4" w:space="0" w:color="auto"/>
            </w:tcBorders>
            <w:shd w:val="clear" w:color="auto" w:fill="FFFFFF"/>
          </w:tcPr>
          <w:p w14:paraId="54798D3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91995-78-7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62AE16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295-341-7</w:t>
            </w:r>
          </w:p>
        </w:tc>
      </w:tr>
      <w:tr w:rsidR="009275DE" w:rsidRPr="00773CF5" w14:paraId="54612BF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42EF85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985</w:t>
            </w:r>
          </w:p>
        </w:tc>
        <w:tc>
          <w:tcPr>
            <w:tcW w:w="4969" w:type="dxa"/>
            <w:gridSpan w:val="2"/>
            <w:tcBorders>
              <w:top w:val="single" w:sz="4" w:space="0" w:color="auto"/>
              <w:left w:val="single" w:sz="4" w:space="0" w:color="auto"/>
            </w:tcBorders>
            <w:shd w:val="clear" w:color="auto" w:fill="FFFFFF"/>
          </w:tcPr>
          <w:p w14:paraId="28FA0231"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26-55</w:t>
            </w:r>
            <w:r w:rsidRPr="00773CF5">
              <w:rPr>
                <w:rFonts w:ascii="Sylfaen" w:hAnsi="Sylfaen"/>
                <w:sz w:val="16"/>
                <w:szCs w:val="16"/>
              </w:rPr>
              <w:t>՝</w:t>
            </w:r>
            <w:r w:rsidRPr="00773CF5">
              <w:rPr>
                <w:rFonts w:ascii="Sylfaen" w:hAnsi="Sylfaen"/>
                <w:sz w:val="16"/>
                <w:szCs w:val="16"/>
                <w:vertAlign w:val="subscript"/>
              </w:rPr>
              <w:t xml:space="preserve">՝ </w:t>
            </w:r>
            <w:r w:rsidRPr="00773CF5">
              <w:rPr>
                <w:rFonts w:ascii="Sylfaen" w:hAnsi="Sylfaen"/>
                <w:sz w:val="16"/>
                <w:szCs w:val="16"/>
              </w:rPr>
              <w:t>արոմատիկ միացություններով հագեցած</w:t>
            </w:r>
          </w:p>
        </w:tc>
        <w:tc>
          <w:tcPr>
            <w:tcW w:w="4252" w:type="dxa"/>
            <w:tcBorders>
              <w:top w:val="single" w:sz="4" w:space="0" w:color="auto"/>
              <w:left w:val="single" w:sz="4" w:space="0" w:color="auto"/>
            </w:tcBorders>
            <w:shd w:val="clear" w:color="auto" w:fill="FFFFFF"/>
          </w:tcPr>
          <w:p w14:paraId="1A32CA7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26-55</w:t>
            </w:r>
            <w:r w:rsidRPr="00773CF5">
              <w:rPr>
                <w:rFonts w:ascii="Sylfaen" w:hAnsi="Sylfaen"/>
                <w:sz w:val="16"/>
                <w:szCs w:val="16"/>
              </w:rPr>
              <w:t>, arom. Rich</w:t>
            </w:r>
          </w:p>
        </w:tc>
        <w:tc>
          <w:tcPr>
            <w:tcW w:w="2268" w:type="dxa"/>
            <w:tcBorders>
              <w:top w:val="single" w:sz="4" w:space="0" w:color="auto"/>
              <w:left w:val="single" w:sz="4" w:space="0" w:color="auto"/>
            </w:tcBorders>
            <w:shd w:val="clear" w:color="auto" w:fill="FFFFFF"/>
          </w:tcPr>
          <w:p w14:paraId="298D5D8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97722-04-8</w:t>
            </w:r>
          </w:p>
        </w:tc>
        <w:tc>
          <w:tcPr>
            <w:tcW w:w="1705" w:type="dxa"/>
            <w:tcBorders>
              <w:top w:val="single" w:sz="4" w:space="0" w:color="auto"/>
              <w:left w:val="single" w:sz="4" w:space="0" w:color="auto"/>
              <w:right w:val="single" w:sz="4" w:space="0" w:color="auto"/>
            </w:tcBorders>
            <w:shd w:val="clear" w:color="auto" w:fill="FFFFFF"/>
          </w:tcPr>
          <w:p w14:paraId="2F4A671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307-753-7</w:t>
            </w:r>
          </w:p>
        </w:tc>
      </w:tr>
      <w:tr w:rsidR="009275DE" w:rsidRPr="00773CF5" w14:paraId="0695ED2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EE0FB2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986</w:t>
            </w:r>
          </w:p>
        </w:tc>
        <w:tc>
          <w:tcPr>
            <w:tcW w:w="4969" w:type="dxa"/>
            <w:gridSpan w:val="2"/>
            <w:tcBorders>
              <w:top w:val="single" w:sz="4" w:space="0" w:color="auto"/>
              <w:left w:val="single" w:sz="4" w:space="0" w:color="auto"/>
            </w:tcBorders>
            <w:shd w:val="clear" w:color="auto" w:fill="FFFFFF"/>
          </w:tcPr>
          <w:p w14:paraId="080EC449"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Դինատրիում 3,3'-[[1,1'-բիֆենիլ]-4,4'-դիիլբիս(ազո)]բիս(4-ամինոնավթալին-սուլֆոնատ)</w:t>
            </w:r>
          </w:p>
        </w:tc>
        <w:tc>
          <w:tcPr>
            <w:tcW w:w="4252" w:type="dxa"/>
            <w:tcBorders>
              <w:top w:val="single" w:sz="4" w:space="0" w:color="auto"/>
              <w:left w:val="single" w:sz="4" w:space="0" w:color="auto"/>
            </w:tcBorders>
            <w:shd w:val="clear" w:color="auto" w:fill="FFFFFF"/>
            <w:vAlign w:val="bottom"/>
          </w:tcPr>
          <w:p w14:paraId="398CC6D6"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Disodium 3,3'-[[1,1'-biphenyl] -4,4 '-diylbis(azo)] bis(4-aminonaphthalene-1-sulpho-nate)</w:t>
            </w:r>
          </w:p>
        </w:tc>
        <w:tc>
          <w:tcPr>
            <w:tcW w:w="2268" w:type="dxa"/>
            <w:tcBorders>
              <w:top w:val="single" w:sz="4" w:space="0" w:color="auto"/>
              <w:left w:val="single" w:sz="4" w:space="0" w:color="auto"/>
            </w:tcBorders>
            <w:shd w:val="clear" w:color="auto" w:fill="FFFFFF"/>
          </w:tcPr>
          <w:p w14:paraId="68B4E0E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573-58-0</w:t>
            </w:r>
          </w:p>
        </w:tc>
        <w:tc>
          <w:tcPr>
            <w:tcW w:w="1705" w:type="dxa"/>
            <w:tcBorders>
              <w:top w:val="single" w:sz="4" w:space="0" w:color="auto"/>
              <w:left w:val="single" w:sz="4" w:space="0" w:color="auto"/>
              <w:right w:val="single" w:sz="4" w:space="0" w:color="auto"/>
            </w:tcBorders>
            <w:shd w:val="clear" w:color="auto" w:fill="FFFFFF"/>
          </w:tcPr>
          <w:p w14:paraId="7E25AE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209-358-4</w:t>
            </w:r>
          </w:p>
        </w:tc>
      </w:tr>
      <w:tr w:rsidR="009275DE" w:rsidRPr="00773CF5" w14:paraId="2B208E3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0B7977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987</w:t>
            </w:r>
          </w:p>
        </w:tc>
        <w:tc>
          <w:tcPr>
            <w:tcW w:w="4969" w:type="dxa"/>
            <w:gridSpan w:val="2"/>
            <w:tcBorders>
              <w:top w:val="single" w:sz="4" w:space="0" w:color="auto"/>
              <w:left w:val="single" w:sz="4" w:space="0" w:color="auto"/>
            </w:tcBorders>
            <w:shd w:val="clear" w:color="auto" w:fill="FFFFFF"/>
          </w:tcPr>
          <w:p w14:paraId="5E3A3660"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Դինատրիում 4-ամինո-3-[[4'-[(2,4-դիամինոֆենիլ1)ազո][1,1'-բիֆենիլ]-4-իլ] ազո]-5 -հիդրօքսի-6-(ֆենիլազո)նավթալին-2,7- դիսուլֆոնատ</w:t>
            </w:r>
          </w:p>
        </w:tc>
        <w:tc>
          <w:tcPr>
            <w:tcW w:w="4252" w:type="dxa"/>
            <w:tcBorders>
              <w:top w:val="single" w:sz="4" w:space="0" w:color="auto"/>
              <w:left w:val="single" w:sz="4" w:space="0" w:color="auto"/>
            </w:tcBorders>
            <w:shd w:val="clear" w:color="auto" w:fill="FFFFFF"/>
            <w:vAlign w:val="bottom"/>
          </w:tcPr>
          <w:p w14:paraId="7A44D6AA"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Disodium 4-amino-3-[[4'-[(2,4-diamino-рhenyl)azо][1,1'-biphenyl]-4-yl] azo]-5-hydroxy-6-(phe-nylazo)naphthalene-2,7-disulphonate</w:t>
            </w:r>
          </w:p>
        </w:tc>
        <w:tc>
          <w:tcPr>
            <w:tcW w:w="2268" w:type="dxa"/>
            <w:tcBorders>
              <w:top w:val="single" w:sz="4" w:space="0" w:color="auto"/>
              <w:left w:val="single" w:sz="4" w:space="0" w:color="auto"/>
            </w:tcBorders>
            <w:shd w:val="clear" w:color="auto" w:fill="FFFFFF"/>
          </w:tcPr>
          <w:p w14:paraId="3DEC372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1937-37-7</w:t>
            </w:r>
          </w:p>
        </w:tc>
        <w:tc>
          <w:tcPr>
            <w:tcW w:w="1705" w:type="dxa"/>
            <w:tcBorders>
              <w:top w:val="single" w:sz="4" w:space="0" w:color="auto"/>
              <w:left w:val="single" w:sz="4" w:space="0" w:color="auto"/>
              <w:right w:val="single" w:sz="4" w:space="0" w:color="auto"/>
            </w:tcBorders>
            <w:shd w:val="clear" w:color="auto" w:fill="FFFFFF"/>
          </w:tcPr>
          <w:p w14:paraId="2A0C0B7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217-710-3</w:t>
            </w:r>
          </w:p>
        </w:tc>
      </w:tr>
      <w:tr w:rsidR="009275DE" w:rsidRPr="00773CF5" w14:paraId="4FA0106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AFD112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988</w:t>
            </w:r>
          </w:p>
        </w:tc>
        <w:tc>
          <w:tcPr>
            <w:tcW w:w="4969" w:type="dxa"/>
            <w:gridSpan w:val="2"/>
            <w:tcBorders>
              <w:top w:val="single" w:sz="4" w:space="0" w:color="auto"/>
              <w:left w:val="single" w:sz="4" w:space="0" w:color="auto"/>
            </w:tcBorders>
            <w:shd w:val="clear" w:color="auto" w:fill="FFFFFF"/>
          </w:tcPr>
          <w:p w14:paraId="7988B779"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Տետրանատրիում 3,3'-[[1,1'-բիֆենիլ]-4,4'-դիիլ-բիս(ազո)]բիս[5-ամինո-4-հիդրօքսինավթալին-2,7-դիսուլֆոնատ]</w:t>
            </w:r>
          </w:p>
        </w:tc>
        <w:tc>
          <w:tcPr>
            <w:tcW w:w="4252" w:type="dxa"/>
            <w:tcBorders>
              <w:top w:val="single" w:sz="4" w:space="0" w:color="auto"/>
              <w:left w:val="single" w:sz="4" w:space="0" w:color="auto"/>
            </w:tcBorders>
            <w:shd w:val="clear" w:color="auto" w:fill="FFFFFF"/>
            <w:vAlign w:val="bottom"/>
          </w:tcPr>
          <w:p w14:paraId="0CF38BC8"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Tetrasodium 3,3'-[[1,1'-biphenyl]-4,4'-diylbis(azo)]bis[5-amino-4-hydroxyl-naphthalene-2,7-disulphonate]</w:t>
            </w:r>
          </w:p>
        </w:tc>
        <w:tc>
          <w:tcPr>
            <w:tcW w:w="2268" w:type="dxa"/>
            <w:tcBorders>
              <w:top w:val="single" w:sz="4" w:space="0" w:color="auto"/>
              <w:left w:val="single" w:sz="4" w:space="0" w:color="auto"/>
            </w:tcBorders>
            <w:shd w:val="clear" w:color="auto" w:fill="FFFFFF"/>
          </w:tcPr>
          <w:p w14:paraId="76461DA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2602-46-2</w:t>
            </w:r>
          </w:p>
        </w:tc>
        <w:tc>
          <w:tcPr>
            <w:tcW w:w="1705" w:type="dxa"/>
            <w:tcBorders>
              <w:top w:val="single" w:sz="4" w:space="0" w:color="auto"/>
              <w:left w:val="single" w:sz="4" w:space="0" w:color="auto"/>
              <w:right w:val="single" w:sz="4" w:space="0" w:color="auto"/>
            </w:tcBorders>
            <w:shd w:val="clear" w:color="auto" w:fill="FFFFFF"/>
          </w:tcPr>
          <w:p w14:paraId="7AEC204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220-012-1</w:t>
            </w:r>
          </w:p>
        </w:tc>
      </w:tr>
      <w:tr w:rsidR="009275DE" w:rsidRPr="00773CF5" w14:paraId="3EA0C46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AA1FE9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989</w:t>
            </w:r>
          </w:p>
        </w:tc>
        <w:tc>
          <w:tcPr>
            <w:tcW w:w="4969" w:type="dxa"/>
            <w:gridSpan w:val="2"/>
            <w:tcBorders>
              <w:top w:val="single" w:sz="4" w:space="0" w:color="auto"/>
              <w:left w:val="single" w:sz="4" w:space="0" w:color="auto"/>
            </w:tcBorders>
            <w:shd w:val="clear" w:color="auto" w:fill="FFFFFF"/>
          </w:tcPr>
          <w:p w14:paraId="43B078B0"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4-o-տոլիլազո-o-տոլուիդին</w:t>
            </w:r>
          </w:p>
        </w:tc>
        <w:tc>
          <w:tcPr>
            <w:tcW w:w="4252" w:type="dxa"/>
            <w:tcBorders>
              <w:top w:val="single" w:sz="4" w:space="0" w:color="auto"/>
              <w:left w:val="single" w:sz="4" w:space="0" w:color="auto"/>
            </w:tcBorders>
            <w:shd w:val="clear" w:color="auto" w:fill="FFFFFF"/>
            <w:vAlign w:val="bottom"/>
          </w:tcPr>
          <w:p w14:paraId="6412DA9E"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4-o-Tolylazo-o-toluidine</w:t>
            </w:r>
          </w:p>
        </w:tc>
        <w:tc>
          <w:tcPr>
            <w:tcW w:w="2268" w:type="dxa"/>
            <w:tcBorders>
              <w:top w:val="single" w:sz="4" w:space="0" w:color="auto"/>
              <w:left w:val="single" w:sz="4" w:space="0" w:color="auto"/>
            </w:tcBorders>
            <w:shd w:val="clear" w:color="auto" w:fill="FFFFFF"/>
            <w:vAlign w:val="bottom"/>
          </w:tcPr>
          <w:p w14:paraId="4259C1B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97-56-3</w:t>
            </w:r>
          </w:p>
        </w:tc>
        <w:tc>
          <w:tcPr>
            <w:tcW w:w="1705" w:type="dxa"/>
            <w:tcBorders>
              <w:top w:val="single" w:sz="4" w:space="0" w:color="auto"/>
              <w:left w:val="single" w:sz="4" w:space="0" w:color="auto"/>
              <w:right w:val="single" w:sz="4" w:space="0" w:color="auto"/>
            </w:tcBorders>
            <w:shd w:val="clear" w:color="auto" w:fill="FFFFFF"/>
            <w:vAlign w:val="bottom"/>
          </w:tcPr>
          <w:p w14:paraId="0868FC3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202-591-2</w:t>
            </w:r>
          </w:p>
        </w:tc>
      </w:tr>
      <w:tr w:rsidR="009275DE" w:rsidRPr="00773CF5" w14:paraId="66FA2AF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89BE8B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990</w:t>
            </w:r>
          </w:p>
        </w:tc>
        <w:tc>
          <w:tcPr>
            <w:tcW w:w="4969" w:type="dxa"/>
            <w:gridSpan w:val="2"/>
            <w:tcBorders>
              <w:top w:val="single" w:sz="4" w:space="0" w:color="auto"/>
              <w:left w:val="single" w:sz="4" w:space="0" w:color="auto"/>
            </w:tcBorders>
            <w:shd w:val="clear" w:color="auto" w:fill="FFFFFF"/>
          </w:tcPr>
          <w:p w14:paraId="503B2532"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4-ամինոբենզեն</w:t>
            </w:r>
          </w:p>
        </w:tc>
        <w:tc>
          <w:tcPr>
            <w:tcW w:w="4252" w:type="dxa"/>
            <w:tcBorders>
              <w:top w:val="single" w:sz="4" w:space="0" w:color="auto"/>
              <w:left w:val="single" w:sz="4" w:space="0" w:color="auto"/>
            </w:tcBorders>
            <w:shd w:val="clear" w:color="auto" w:fill="FFFFFF"/>
            <w:vAlign w:val="bottom"/>
          </w:tcPr>
          <w:p w14:paraId="080EC6E9"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4-Aminoazobenzene</w:t>
            </w:r>
          </w:p>
        </w:tc>
        <w:tc>
          <w:tcPr>
            <w:tcW w:w="2268" w:type="dxa"/>
            <w:tcBorders>
              <w:top w:val="single" w:sz="4" w:space="0" w:color="auto"/>
              <w:left w:val="single" w:sz="4" w:space="0" w:color="auto"/>
            </w:tcBorders>
            <w:shd w:val="clear" w:color="auto" w:fill="FFFFFF"/>
            <w:vAlign w:val="bottom"/>
          </w:tcPr>
          <w:p w14:paraId="39F180A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60-09-3</w:t>
            </w:r>
          </w:p>
        </w:tc>
        <w:tc>
          <w:tcPr>
            <w:tcW w:w="1705" w:type="dxa"/>
            <w:tcBorders>
              <w:top w:val="single" w:sz="4" w:space="0" w:color="auto"/>
              <w:left w:val="single" w:sz="4" w:space="0" w:color="auto"/>
              <w:right w:val="single" w:sz="4" w:space="0" w:color="auto"/>
            </w:tcBorders>
            <w:shd w:val="clear" w:color="auto" w:fill="FFFFFF"/>
            <w:vAlign w:val="bottom"/>
          </w:tcPr>
          <w:p w14:paraId="00E186B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200-453-6</w:t>
            </w:r>
          </w:p>
        </w:tc>
      </w:tr>
      <w:tr w:rsidR="009275DE" w:rsidRPr="00773CF5" w14:paraId="0B906C5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64E412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991</w:t>
            </w:r>
          </w:p>
        </w:tc>
        <w:tc>
          <w:tcPr>
            <w:tcW w:w="4969" w:type="dxa"/>
            <w:gridSpan w:val="2"/>
            <w:tcBorders>
              <w:top w:val="single" w:sz="4" w:space="0" w:color="auto"/>
              <w:left w:val="single" w:sz="4" w:space="0" w:color="auto"/>
              <w:bottom w:val="single" w:sz="4" w:space="0" w:color="auto"/>
            </w:tcBorders>
            <w:shd w:val="clear" w:color="auto" w:fill="FFFFFF"/>
          </w:tcPr>
          <w:p w14:paraId="23278104"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Դինատրիում [5-[[4'-[[2,6-դիհիդրօքսի-3- [(2-հիդրօքսի-5-սուլֆոֆենիլ)ազո]ֆենիլ]ազո][1,1'-բիֆենիլ]-4-իլ]ազո]սալիցիլատ(4-)]պղնձի(2-)</w:t>
            </w:r>
          </w:p>
        </w:tc>
        <w:tc>
          <w:tcPr>
            <w:tcW w:w="4252" w:type="dxa"/>
            <w:tcBorders>
              <w:top w:val="single" w:sz="4" w:space="0" w:color="auto"/>
              <w:left w:val="single" w:sz="4" w:space="0" w:color="auto"/>
              <w:bottom w:val="single" w:sz="4" w:space="0" w:color="auto"/>
            </w:tcBorders>
            <w:shd w:val="clear" w:color="auto" w:fill="FFFFFF"/>
            <w:vAlign w:val="bottom"/>
          </w:tcPr>
          <w:p w14:paraId="3D8D413B"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Disodium[5-[[4'-[[2,6-dihydroxy-3-[(2- hydroxy- 5- sulphophenyl) azo] phenyl] azo] [1,1'-biphenyl]-4-yl] azo] salicylato(4-)] cuprate(2-)</w:t>
            </w:r>
          </w:p>
        </w:tc>
        <w:tc>
          <w:tcPr>
            <w:tcW w:w="2268" w:type="dxa"/>
            <w:tcBorders>
              <w:top w:val="single" w:sz="4" w:space="0" w:color="auto"/>
              <w:left w:val="single" w:sz="4" w:space="0" w:color="auto"/>
              <w:bottom w:val="single" w:sz="4" w:space="0" w:color="auto"/>
            </w:tcBorders>
            <w:shd w:val="clear" w:color="auto" w:fill="FFFFFF"/>
          </w:tcPr>
          <w:p w14:paraId="6F0C58E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16071-86-6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7BBD2B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240-221-1</w:t>
            </w:r>
          </w:p>
        </w:tc>
      </w:tr>
      <w:tr w:rsidR="009275DE" w:rsidRPr="00773CF5" w14:paraId="5AB085B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E97EFC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992</w:t>
            </w:r>
          </w:p>
        </w:tc>
        <w:tc>
          <w:tcPr>
            <w:tcW w:w="4969" w:type="dxa"/>
            <w:gridSpan w:val="2"/>
            <w:tcBorders>
              <w:top w:val="single" w:sz="4" w:space="0" w:color="auto"/>
              <w:left w:val="single" w:sz="4" w:space="0" w:color="auto"/>
            </w:tcBorders>
            <w:shd w:val="clear" w:color="auto" w:fill="FFFFFF"/>
            <w:vAlign w:val="bottom"/>
          </w:tcPr>
          <w:p w14:paraId="65D5D63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Ռեզորցինոլի դիգլիցիդային եթեր</w:t>
            </w:r>
          </w:p>
        </w:tc>
        <w:tc>
          <w:tcPr>
            <w:tcW w:w="4252" w:type="dxa"/>
            <w:tcBorders>
              <w:top w:val="single" w:sz="4" w:space="0" w:color="auto"/>
              <w:left w:val="single" w:sz="4" w:space="0" w:color="auto"/>
            </w:tcBorders>
            <w:shd w:val="clear" w:color="auto" w:fill="FFFFFF"/>
            <w:vAlign w:val="bottom"/>
          </w:tcPr>
          <w:p w14:paraId="5788F08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Resorcinol diglycidyl ether</w:t>
            </w:r>
          </w:p>
        </w:tc>
        <w:tc>
          <w:tcPr>
            <w:tcW w:w="2268" w:type="dxa"/>
            <w:tcBorders>
              <w:top w:val="single" w:sz="4" w:space="0" w:color="auto"/>
              <w:left w:val="single" w:sz="4" w:space="0" w:color="auto"/>
            </w:tcBorders>
            <w:shd w:val="clear" w:color="auto" w:fill="FFFFFF"/>
            <w:vAlign w:val="bottom"/>
          </w:tcPr>
          <w:p w14:paraId="3B80230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101-90-6</w:t>
            </w:r>
          </w:p>
        </w:tc>
        <w:tc>
          <w:tcPr>
            <w:tcW w:w="1705" w:type="dxa"/>
            <w:tcBorders>
              <w:top w:val="single" w:sz="4" w:space="0" w:color="auto"/>
              <w:left w:val="single" w:sz="4" w:space="0" w:color="auto"/>
              <w:right w:val="single" w:sz="4" w:space="0" w:color="auto"/>
            </w:tcBorders>
            <w:shd w:val="clear" w:color="auto" w:fill="FFFFFF"/>
            <w:vAlign w:val="bottom"/>
          </w:tcPr>
          <w:p w14:paraId="3DCC1E3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202-987-5</w:t>
            </w:r>
          </w:p>
        </w:tc>
      </w:tr>
      <w:tr w:rsidR="009275DE" w:rsidRPr="00773CF5" w14:paraId="606109F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107885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993</w:t>
            </w:r>
          </w:p>
        </w:tc>
        <w:tc>
          <w:tcPr>
            <w:tcW w:w="4969" w:type="dxa"/>
            <w:gridSpan w:val="2"/>
            <w:tcBorders>
              <w:top w:val="single" w:sz="4" w:space="0" w:color="auto"/>
              <w:left w:val="single" w:sz="4" w:space="0" w:color="auto"/>
            </w:tcBorders>
            <w:shd w:val="clear" w:color="auto" w:fill="FFFFFF"/>
            <w:vAlign w:val="bottom"/>
          </w:tcPr>
          <w:p w14:paraId="5907366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 xml:space="preserve"> 1,3-Դիֆենիլգուանիդին</w:t>
            </w:r>
          </w:p>
        </w:tc>
        <w:tc>
          <w:tcPr>
            <w:tcW w:w="4252" w:type="dxa"/>
            <w:tcBorders>
              <w:top w:val="single" w:sz="4" w:space="0" w:color="auto"/>
              <w:left w:val="single" w:sz="4" w:space="0" w:color="auto"/>
            </w:tcBorders>
            <w:shd w:val="clear" w:color="auto" w:fill="FFFFFF"/>
            <w:vAlign w:val="bottom"/>
          </w:tcPr>
          <w:p w14:paraId="04BF908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1,3-Diphenylguanidine</w:t>
            </w:r>
          </w:p>
        </w:tc>
        <w:tc>
          <w:tcPr>
            <w:tcW w:w="2268" w:type="dxa"/>
            <w:tcBorders>
              <w:top w:val="single" w:sz="4" w:space="0" w:color="auto"/>
              <w:left w:val="single" w:sz="4" w:space="0" w:color="auto"/>
            </w:tcBorders>
            <w:shd w:val="clear" w:color="auto" w:fill="FFFFFF"/>
            <w:vAlign w:val="bottom"/>
          </w:tcPr>
          <w:p w14:paraId="44181C8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102-06-7</w:t>
            </w:r>
          </w:p>
        </w:tc>
        <w:tc>
          <w:tcPr>
            <w:tcW w:w="1705" w:type="dxa"/>
            <w:tcBorders>
              <w:top w:val="single" w:sz="4" w:space="0" w:color="auto"/>
              <w:left w:val="single" w:sz="4" w:space="0" w:color="auto"/>
              <w:right w:val="single" w:sz="4" w:space="0" w:color="auto"/>
            </w:tcBorders>
            <w:shd w:val="clear" w:color="auto" w:fill="FFFFFF"/>
            <w:vAlign w:val="bottom"/>
          </w:tcPr>
          <w:p w14:paraId="6C0A40B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203-002-1</w:t>
            </w:r>
          </w:p>
        </w:tc>
      </w:tr>
      <w:tr w:rsidR="009275DE" w:rsidRPr="00773CF5" w14:paraId="20EE1FC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5C7203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994</w:t>
            </w:r>
          </w:p>
        </w:tc>
        <w:tc>
          <w:tcPr>
            <w:tcW w:w="4969" w:type="dxa"/>
            <w:gridSpan w:val="2"/>
            <w:tcBorders>
              <w:top w:val="single" w:sz="4" w:space="0" w:color="auto"/>
              <w:left w:val="single" w:sz="4" w:space="0" w:color="auto"/>
            </w:tcBorders>
            <w:shd w:val="clear" w:color="auto" w:fill="FFFFFF"/>
            <w:vAlign w:val="bottom"/>
          </w:tcPr>
          <w:p w14:paraId="432BCAA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Հեպտաքլոր–էպօքսիդ</w:t>
            </w:r>
          </w:p>
        </w:tc>
        <w:tc>
          <w:tcPr>
            <w:tcW w:w="4252" w:type="dxa"/>
            <w:tcBorders>
              <w:top w:val="single" w:sz="4" w:space="0" w:color="auto"/>
              <w:left w:val="single" w:sz="4" w:space="0" w:color="auto"/>
            </w:tcBorders>
            <w:shd w:val="clear" w:color="auto" w:fill="FFFFFF"/>
            <w:vAlign w:val="bottom"/>
          </w:tcPr>
          <w:p w14:paraId="020944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Heptachlor-epoxide</w:t>
            </w:r>
          </w:p>
        </w:tc>
        <w:tc>
          <w:tcPr>
            <w:tcW w:w="2268" w:type="dxa"/>
            <w:tcBorders>
              <w:top w:val="single" w:sz="4" w:space="0" w:color="auto"/>
              <w:left w:val="single" w:sz="4" w:space="0" w:color="auto"/>
            </w:tcBorders>
            <w:shd w:val="clear" w:color="auto" w:fill="FFFFFF"/>
            <w:vAlign w:val="bottom"/>
          </w:tcPr>
          <w:p w14:paraId="3895BD5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1024-57-3</w:t>
            </w:r>
          </w:p>
        </w:tc>
        <w:tc>
          <w:tcPr>
            <w:tcW w:w="1705" w:type="dxa"/>
            <w:tcBorders>
              <w:top w:val="single" w:sz="4" w:space="0" w:color="auto"/>
              <w:left w:val="single" w:sz="4" w:space="0" w:color="auto"/>
              <w:right w:val="single" w:sz="4" w:space="0" w:color="auto"/>
            </w:tcBorders>
            <w:shd w:val="clear" w:color="auto" w:fill="FFFFFF"/>
            <w:vAlign w:val="bottom"/>
          </w:tcPr>
          <w:p w14:paraId="638C859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213-831-0</w:t>
            </w:r>
          </w:p>
        </w:tc>
      </w:tr>
      <w:tr w:rsidR="009275DE" w:rsidRPr="00773CF5" w14:paraId="34FB99C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A456C3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995</w:t>
            </w:r>
          </w:p>
        </w:tc>
        <w:tc>
          <w:tcPr>
            <w:tcW w:w="4969" w:type="dxa"/>
            <w:gridSpan w:val="2"/>
            <w:tcBorders>
              <w:top w:val="single" w:sz="4" w:space="0" w:color="auto"/>
              <w:left w:val="single" w:sz="4" w:space="0" w:color="auto"/>
            </w:tcBorders>
            <w:shd w:val="clear" w:color="auto" w:fill="FFFFFF"/>
            <w:vAlign w:val="bottom"/>
          </w:tcPr>
          <w:p w14:paraId="0455FEF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4-նիտրոզոֆենոլ</w:t>
            </w:r>
          </w:p>
        </w:tc>
        <w:tc>
          <w:tcPr>
            <w:tcW w:w="4252" w:type="dxa"/>
            <w:tcBorders>
              <w:top w:val="single" w:sz="4" w:space="0" w:color="auto"/>
              <w:left w:val="single" w:sz="4" w:space="0" w:color="auto"/>
            </w:tcBorders>
            <w:shd w:val="clear" w:color="auto" w:fill="FFFFFF"/>
            <w:vAlign w:val="bottom"/>
          </w:tcPr>
          <w:p w14:paraId="7222C9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4-Nitrosophenol</w:t>
            </w:r>
          </w:p>
        </w:tc>
        <w:tc>
          <w:tcPr>
            <w:tcW w:w="2268" w:type="dxa"/>
            <w:tcBorders>
              <w:top w:val="single" w:sz="4" w:space="0" w:color="auto"/>
              <w:left w:val="single" w:sz="4" w:space="0" w:color="auto"/>
            </w:tcBorders>
            <w:shd w:val="clear" w:color="auto" w:fill="FFFFFF"/>
            <w:vAlign w:val="bottom"/>
          </w:tcPr>
          <w:p w14:paraId="3B9C250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104-91-6</w:t>
            </w:r>
          </w:p>
        </w:tc>
        <w:tc>
          <w:tcPr>
            <w:tcW w:w="1705" w:type="dxa"/>
            <w:tcBorders>
              <w:top w:val="single" w:sz="4" w:space="0" w:color="auto"/>
              <w:left w:val="single" w:sz="4" w:space="0" w:color="auto"/>
              <w:right w:val="single" w:sz="4" w:space="0" w:color="auto"/>
            </w:tcBorders>
            <w:shd w:val="clear" w:color="auto" w:fill="FFFFFF"/>
            <w:vAlign w:val="bottom"/>
          </w:tcPr>
          <w:p w14:paraId="70457DE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203-251-6</w:t>
            </w:r>
          </w:p>
        </w:tc>
      </w:tr>
      <w:tr w:rsidR="009275DE" w:rsidRPr="00773CF5" w14:paraId="7C5732C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3481E9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996</w:t>
            </w:r>
          </w:p>
        </w:tc>
        <w:tc>
          <w:tcPr>
            <w:tcW w:w="4969" w:type="dxa"/>
            <w:gridSpan w:val="2"/>
            <w:tcBorders>
              <w:top w:val="single" w:sz="4" w:space="0" w:color="auto"/>
              <w:left w:val="single" w:sz="4" w:space="0" w:color="auto"/>
            </w:tcBorders>
            <w:shd w:val="clear" w:color="auto" w:fill="FFFFFF"/>
            <w:vAlign w:val="bottom"/>
          </w:tcPr>
          <w:p w14:paraId="70CB88B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Կարբենդազիմ</w:t>
            </w:r>
          </w:p>
        </w:tc>
        <w:tc>
          <w:tcPr>
            <w:tcW w:w="4252" w:type="dxa"/>
            <w:tcBorders>
              <w:top w:val="single" w:sz="4" w:space="0" w:color="auto"/>
              <w:left w:val="single" w:sz="4" w:space="0" w:color="auto"/>
            </w:tcBorders>
            <w:shd w:val="clear" w:color="auto" w:fill="FFFFFF"/>
            <w:vAlign w:val="bottom"/>
          </w:tcPr>
          <w:p w14:paraId="4B497F5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Carbendazim</w:t>
            </w:r>
          </w:p>
        </w:tc>
        <w:tc>
          <w:tcPr>
            <w:tcW w:w="2268" w:type="dxa"/>
            <w:tcBorders>
              <w:top w:val="single" w:sz="4" w:space="0" w:color="auto"/>
              <w:left w:val="single" w:sz="4" w:space="0" w:color="auto"/>
            </w:tcBorders>
            <w:shd w:val="clear" w:color="auto" w:fill="FFFFFF"/>
            <w:vAlign w:val="bottom"/>
          </w:tcPr>
          <w:p w14:paraId="5DA828B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10605-21-7</w:t>
            </w:r>
          </w:p>
        </w:tc>
        <w:tc>
          <w:tcPr>
            <w:tcW w:w="1705" w:type="dxa"/>
            <w:tcBorders>
              <w:top w:val="single" w:sz="4" w:space="0" w:color="auto"/>
              <w:left w:val="single" w:sz="4" w:space="0" w:color="auto"/>
              <w:right w:val="single" w:sz="4" w:space="0" w:color="auto"/>
            </w:tcBorders>
            <w:shd w:val="clear" w:color="auto" w:fill="FFFFFF"/>
            <w:vAlign w:val="bottom"/>
          </w:tcPr>
          <w:p w14:paraId="172EE01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234-232-0</w:t>
            </w:r>
          </w:p>
        </w:tc>
      </w:tr>
      <w:tr w:rsidR="009275DE" w:rsidRPr="00773CF5" w14:paraId="08372DA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8451D5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997</w:t>
            </w:r>
          </w:p>
        </w:tc>
        <w:tc>
          <w:tcPr>
            <w:tcW w:w="4969" w:type="dxa"/>
            <w:gridSpan w:val="2"/>
            <w:tcBorders>
              <w:top w:val="single" w:sz="4" w:space="0" w:color="auto"/>
              <w:left w:val="single" w:sz="4" w:space="0" w:color="auto"/>
            </w:tcBorders>
            <w:shd w:val="clear" w:color="auto" w:fill="FFFFFF"/>
            <w:vAlign w:val="bottom"/>
          </w:tcPr>
          <w:p w14:paraId="4E8393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Ալիլգլիցիդային եթեր</w:t>
            </w:r>
          </w:p>
        </w:tc>
        <w:tc>
          <w:tcPr>
            <w:tcW w:w="4252" w:type="dxa"/>
            <w:tcBorders>
              <w:top w:val="single" w:sz="4" w:space="0" w:color="auto"/>
              <w:left w:val="single" w:sz="4" w:space="0" w:color="auto"/>
            </w:tcBorders>
            <w:shd w:val="clear" w:color="auto" w:fill="FFFFFF"/>
            <w:vAlign w:val="bottom"/>
          </w:tcPr>
          <w:p w14:paraId="28BADF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Allyl glycidyl ether</w:t>
            </w:r>
          </w:p>
        </w:tc>
        <w:tc>
          <w:tcPr>
            <w:tcW w:w="2268" w:type="dxa"/>
            <w:tcBorders>
              <w:top w:val="single" w:sz="4" w:space="0" w:color="auto"/>
              <w:left w:val="single" w:sz="4" w:space="0" w:color="auto"/>
            </w:tcBorders>
            <w:shd w:val="clear" w:color="auto" w:fill="FFFFFF"/>
            <w:vAlign w:val="bottom"/>
          </w:tcPr>
          <w:p w14:paraId="2429F38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106-92-3</w:t>
            </w:r>
          </w:p>
        </w:tc>
        <w:tc>
          <w:tcPr>
            <w:tcW w:w="1705" w:type="dxa"/>
            <w:tcBorders>
              <w:top w:val="single" w:sz="4" w:space="0" w:color="auto"/>
              <w:left w:val="single" w:sz="4" w:space="0" w:color="auto"/>
              <w:right w:val="single" w:sz="4" w:space="0" w:color="auto"/>
            </w:tcBorders>
            <w:shd w:val="clear" w:color="auto" w:fill="FFFFFF"/>
            <w:vAlign w:val="bottom"/>
          </w:tcPr>
          <w:p w14:paraId="7870534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203-442-4</w:t>
            </w:r>
          </w:p>
        </w:tc>
      </w:tr>
      <w:tr w:rsidR="009275DE" w:rsidRPr="00773CF5" w14:paraId="1ADE09B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7DEF9F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998</w:t>
            </w:r>
          </w:p>
        </w:tc>
        <w:tc>
          <w:tcPr>
            <w:tcW w:w="4969" w:type="dxa"/>
            <w:gridSpan w:val="2"/>
            <w:tcBorders>
              <w:top w:val="single" w:sz="4" w:space="0" w:color="auto"/>
              <w:left w:val="single" w:sz="4" w:space="0" w:color="auto"/>
            </w:tcBorders>
            <w:shd w:val="clear" w:color="auto" w:fill="FFFFFF"/>
            <w:vAlign w:val="bottom"/>
          </w:tcPr>
          <w:p w14:paraId="50286F9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Քլորացետալդեհիդ</w:t>
            </w:r>
          </w:p>
        </w:tc>
        <w:tc>
          <w:tcPr>
            <w:tcW w:w="4252" w:type="dxa"/>
            <w:tcBorders>
              <w:top w:val="single" w:sz="4" w:space="0" w:color="auto"/>
              <w:left w:val="single" w:sz="4" w:space="0" w:color="auto"/>
            </w:tcBorders>
            <w:shd w:val="clear" w:color="auto" w:fill="FFFFFF"/>
            <w:vAlign w:val="bottom"/>
          </w:tcPr>
          <w:p w14:paraId="3A4CEAA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Chloroacetaldehyde</w:t>
            </w:r>
          </w:p>
        </w:tc>
        <w:tc>
          <w:tcPr>
            <w:tcW w:w="2268" w:type="dxa"/>
            <w:tcBorders>
              <w:top w:val="single" w:sz="4" w:space="0" w:color="auto"/>
              <w:left w:val="single" w:sz="4" w:space="0" w:color="auto"/>
            </w:tcBorders>
            <w:shd w:val="clear" w:color="auto" w:fill="FFFFFF"/>
            <w:vAlign w:val="bottom"/>
          </w:tcPr>
          <w:p w14:paraId="33D33F3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107-20-0</w:t>
            </w:r>
          </w:p>
        </w:tc>
        <w:tc>
          <w:tcPr>
            <w:tcW w:w="1705" w:type="dxa"/>
            <w:tcBorders>
              <w:top w:val="single" w:sz="4" w:space="0" w:color="auto"/>
              <w:left w:val="single" w:sz="4" w:space="0" w:color="auto"/>
              <w:right w:val="single" w:sz="4" w:space="0" w:color="auto"/>
            </w:tcBorders>
            <w:shd w:val="clear" w:color="auto" w:fill="FFFFFF"/>
            <w:vAlign w:val="bottom"/>
          </w:tcPr>
          <w:p w14:paraId="4A2C26E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203-472-8</w:t>
            </w:r>
          </w:p>
        </w:tc>
      </w:tr>
      <w:tr w:rsidR="009275DE" w:rsidRPr="00773CF5" w14:paraId="2ADD631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326C2F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999</w:t>
            </w:r>
          </w:p>
        </w:tc>
        <w:tc>
          <w:tcPr>
            <w:tcW w:w="4969" w:type="dxa"/>
            <w:gridSpan w:val="2"/>
            <w:tcBorders>
              <w:top w:val="single" w:sz="4" w:space="0" w:color="auto"/>
              <w:left w:val="single" w:sz="4" w:space="0" w:color="auto"/>
            </w:tcBorders>
            <w:shd w:val="clear" w:color="auto" w:fill="FFFFFF"/>
            <w:vAlign w:val="bottom"/>
          </w:tcPr>
          <w:p w14:paraId="1112344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Հեքսան</w:t>
            </w:r>
          </w:p>
        </w:tc>
        <w:tc>
          <w:tcPr>
            <w:tcW w:w="4252" w:type="dxa"/>
            <w:tcBorders>
              <w:top w:val="single" w:sz="4" w:space="0" w:color="auto"/>
              <w:left w:val="single" w:sz="4" w:space="0" w:color="auto"/>
            </w:tcBorders>
            <w:shd w:val="clear" w:color="auto" w:fill="FFFFFF"/>
            <w:vAlign w:val="bottom"/>
          </w:tcPr>
          <w:p w14:paraId="026C6AA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Hexane</w:t>
            </w:r>
          </w:p>
        </w:tc>
        <w:tc>
          <w:tcPr>
            <w:tcW w:w="2268" w:type="dxa"/>
            <w:tcBorders>
              <w:top w:val="single" w:sz="4" w:space="0" w:color="auto"/>
              <w:left w:val="single" w:sz="4" w:space="0" w:color="auto"/>
            </w:tcBorders>
            <w:shd w:val="clear" w:color="auto" w:fill="FFFFFF"/>
            <w:vAlign w:val="bottom"/>
          </w:tcPr>
          <w:p w14:paraId="1443460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110-54-3</w:t>
            </w:r>
          </w:p>
        </w:tc>
        <w:tc>
          <w:tcPr>
            <w:tcW w:w="1705" w:type="dxa"/>
            <w:tcBorders>
              <w:top w:val="single" w:sz="4" w:space="0" w:color="auto"/>
              <w:left w:val="single" w:sz="4" w:space="0" w:color="auto"/>
              <w:right w:val="single" w:sz="4" w:space="0" w:color="auto"/>
            </w:tcBorders>
            <w:shd w:val="clear" w:color="auto" w:fill="FFFFFF"/>
            <w:vAlign w:val="bottom"/>
          </w:tcPr>
          <w:p w14:paraId="73E171F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203-777-6</w:t>
            </w:r>
          </w:p>
        </w:tc>
      </w:tr>
      <w:tr w:rsidR="009275DE" w:rsidRPr="00773CF5" w14:paraId="65C8BC2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A2F9E9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1000</w:t>
            </w:r>
          </w:p>
        </w:tc>
        <w:tc>
          <w:tcPr>
            <w:tcW w:w="4969" w:type="dxa"/>
            <w:gridSpan w:val="2"/>
            <w:tcBorders>
              <w:top w:val="single" w:sz="4" w:space="0" w:color="auto"/>
              <w:left w:val="single" w:sz="4" w:space="0" w:color="auto"/>
            </w:tcBorders>
            <w:shd w:val="clear" w:color="auto" w:fill="FFFFFF"/>
            <w:vAlign w:val="bottom"/>
          </w:tcPr>
          <w:p w14:paraId="5FE4890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2-(2-մեթօքսիէթօքսի)էթանոլ (Դիէթիլեն գլիկոլ մոնոմեթիլային եթեր, DEGME)</w:t>
            </w:r>
          </w:p>
        </w:tc>
        <w:tc>
          <w:tcPr>
            <w:tcW w:w="4252" w:type="dxa"/>
            <w:tcBorders>
              <w:top w:val="single" w:sz="4" w:space="0" w:color="auto"/>
              <w:left w:val="single" w:sz="4" w:space="0" w:color="auto"/>
            </w:tcBorders>
            <w:shd w:val="clear" w:color="auto" w:fill="FFFFFF"/>
          </w:tcPr>
          <w:p w14:paraId="5D6ADBBD"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2-(2-Methoxyethoxy)ethanol (Diethylene glycol monomethyl ether; DEGME)</w:t>
            </w:r>
          </w:p>
        </w:tc>
        <w:tc>
          <w:tcPr>
            <w:tcW w:w="2268" w:type="dxa"/>
            <w:tcBorders>
              <w:top w:val="single" w:sz="4" w:space="0" w:color="auto"/>
              <w:left w:val="single" w:sz="4" w:space="0" w:color="auto"/>
            </w:tcBorders>
            <w:shd w:val="clear" w:color="auto" w:fill="FFFFFF"/>
          </w:tcPr>
          <w:p w14:paraId="677CD2F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111-77-3</w:t>
            </w:r>
          </w:p>
        </w:tc>
        <w:tc>
          <w:tcPr>
            <w:tcW w:w="1705" w:type="dxa"/>
            <w:tcBorders>
              <w:top w:val="single" w:sz="4" w:space="0" w:color="auto"/>
              <w:left w:val="single" w:sz="4" w:space="0" w:color="auto"/>
              <w:right w:val="single" w:sz="4" w:space="0" w:color="auto"/>
            </w:tcBorders>
            <w:shd w:val="clear" w:color="auto" w:fill="FFFFFF"/>
          </w:tcPr>
          <w:p w14:paraId="3AB5A6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203-906-6</w:t>
            </w:r>
          </w:p>
        </w:tc>
      </w:tr>
      <w:tr w:rsidR="009275DE" w:rsidRPr="00773CF5" w14:paraId="3AC5A6A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0E6F49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1001</w:t>
            </w:r>
          </w:p>
        </w:tc>
        <w:tc>
          <w:tcPr>
            <w:tcW w:w="4969" w:type="dxa"/>
            <w:gridSpan w:val="2"/>
            <w:tcBorders>
              <w:top w:val="single" w:sz="4" w:space="0" w:color="auto"/>
              <w:left w:val="single" w:sz="4" w:space="0" w:color="auto"/>
              <w:bottom w:val="single" w:sz="4" w:space="0" w:color="auto"/>
            </w:tcBorders>
            <w:shd w:val="clear" w:color="auto" w:fill="FFFFFF"/>
          </w:tcPr>
          <w:p w14:paraId="174134B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(+/-)-2-(2,4-դիքլորֆենիլ)-3-(1Н-1,2,4-տրիազոլ-1 -իլ)պրոպիլ-1,1,2,2-տետրաֆտորէթիլեն (տետրակոնազոլ՝</w:t>
            </w:r>
            <w:r w:rsidR="00874737" w:rsidRPr="00773CF5">
              <w:rPr>
                <w:rFonts w:ascii="Sylfaen" w:hAnsi="Sylfaen"/>
                <w:sz w:val="16"/>
                <w:szCs w:val="16"/>
              </w:rPr>
              <w:t xml:space="preserve"> </w:t>
            </w:r>
            <w:r w:rsidRPr="00773CF5">
              <w:rPr>
                <w:rFonts w:ascii="Sylfaen" w:hAnsi="Sylfaen"/>
                <w:sz w:val="16"/>
                <w:szCs w:val="16"/>
              </w:rPr>
              <w:t>ԻՍՕ)</w:t>
            </w:r>
          </w:p>
        </w:tc>
        <w:tc>
          <w:tcPr>
            <w:tcW w:w="4252" w:type="dxa"/>
            <w:tcBorders>
              <w:top w:val="single" w:sz="4" w:space="0" w:color="auto"/>
              <w:left w:val="single" w:sz="4" w:space="0" w:color="auto"/>
              <w:bottom w:val="single" w:sz="4" w:space="0" w:color="auto"/>
            </w:tcBorders>
            <w:shd w:val="clear" w:color="auto" w:fill="FFFFFF"/>
          </w:tcPr>
          <w:p w14:paraId="3B8F5839"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 xml:space="preserve">(+/-)-2-(2,4-Dichlorophenyl)-3-(1H-1,2,4- triazol-1-yl)propyl-1,1,2,2-tetrafluoroethyl-ether (Tetraconazole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bottom w:val="single" w:sz="4" w:space="0" w:color="auto"/>
            </w:tcBorders>
            <w:shd w:val="clear" w:color="auto" w:fill="FFFFFF"/>
          </w:tcPr>
          <w:p w14:paraId="053848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112281-77-3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B327BD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407-760-6</w:t>
            </w:r>
          </w:p>
        </w:tc>
      </w:tr>
      <w:tr w:rsidR="009275DE" w:rsidRPr="00773CF5" w14:paraId="5874738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96E2F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1002</w:t>
            </w:r>
          </w:p>
        </w:tc>
        <w:tc>
          <w:tcPr>
            <w:tcW w:w="4969" w:type="dxa"/>
            <w:gridSpan w:val="2"/>
            <w:tcBorders>
              <w:top w:val="single" w:sz="4" w:space="0" w:color="auto"/>
              <w:left w:val="single" w:sz="4" w:space="0" w:color="auto"/>
            </w:tcBorders>
            <w:shd w:val="clear" w:color="auto" w:fill="FFFFFF"/>
            <w:vAlign w:val="bottom"/>
          </w:tcPr>
          <w:p w14:paraId="768E854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4-[4-(1,3-դիհիդրօքսիպրոպ-2-իլ)ֆենիլ- ամինո]-1,8-դիհիդրօքսի-5 -նիտրոանտրաքինոն</w:t>
            </w:r>
          </w:p>
        </w:tc>
        <w:tc>
          <w:tcPr>
            <w:tcW w:w="4252" w:type="dxa"/>
            <w:tcBorders>
              <w:top w:val="single" w:sz="4" w:space="0" w:color="auto"/>
              <w:left w:val="single" w:sz="4" w:space="0" w:color="auto"/>
            </w:tcBorders>
            <w:shd w:val="clear" w:color="auto" w:fill="FFFFFF"/>
          </w:tcPr>
          <w:p w14:paraId="549B192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4-[4-(1,3-Dihydroxyprop-2-yl)phenylami-no] - 1,8-dihydroxy-5-nitroanthraquinone</w:t>
            </w:r>
          </w:p>
        </w:tc>
        <w:tc>
          <w:tcPr>
            <w:tcW w:w="2268" w:type="dxa"/>
            <w:tcBorders>
              <w:top w:val="single" w:sz="4" w:space="0" w:color="auto"/>
              <w:left w:val="single" w:sz="4" w:space="0" w:color="auto"/>
            </w:tcBorders>
            <w:shd w:val="clear" w:color="auto" w:fill="FFFFFF"/>
          </w:tcPr>
          <w:p w14:paraId="5D20E7D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114565-66-1</w:t>
            </w:r>
          </w:p>
        </w:tc>
        <w:tc>
          <w:tcPr>
            <w:tcW w:w="1705" w:type="dxa"/>
            <w:tcBorders>
              <w:top w:val="single" w:sz="4" w:space="0" w:color="auto"/>
              <w:left w:val="single" w:sz="4" w:space="0" w:color="auto"/>
              <w:right w:val="single" w:sz="4" w:space="0" w:color="auto"/>
            </w:tcBorders>
            <w:shd w:val="clear" w:color="auto" w:fill="FFFFFF"/>
          </w:tcPr>
          <w:p w14:paraId="526A70C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406-057-1</w:t>
            </w:r>
          </w:p>
        </w:tc>
      </w:tr>
      <w:tr w:rsidR="009275DE" w:rsidRPr="00773CF5" w14:paraId="4434C84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681E77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1003</w:t>
            </w:r>
          </w:p>
        </w:tc>
        <w:tc>
          <w:tcPr>
            <w:tcW w:w="4969" w:type="dxa"/>
            <w:gridSpan w:val="2"/>
            <w:tcBorders>
              <w:top w:val="single" w:sz="4" w:space="0" w:color="auto"/>
              <w:left w:val="single" w:sz="4" w:space="0" w:color="auto"/>
            </w:tcBorders>
            <w:shd w:val="clear" w:color="auto" w:fill="FFFFFF"/>
          </w:tcPr>
          <w:p w14:paraId="409910F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5,6,12,13-տետրաքլորանտրա(2,1,9-def:6,5,10- d'e'f)դիիզոքինոլին-1,3,8,10(2Н,9Н)-տետրոն</w:t>
            </w:r>
          </w:p>
        </w:tc>
        <w:tc>
          <w:tcPr>
            <w:tcW w:w="4252" w:type="dxa"/>
            <w:tcBorders>
              <w:top w:val="single" w:sz="4" w:space="0" w:color="auto"/>
              <w:left w:val="single" w:sz="4" w:space="0" w:color="auto"/>
            </w:tcBorders>
            <w:shd w:val="clear" w:color="auto" w:fill="FFFFFF"/>
          </w:tcPr>
          <w:p w14:paraId="4B2C22E0"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5,6,12,13-Tetrachloroanthra(2,1,9-def:6,5,10-d'e'f)diisoquinoline-1,3,8,10(2H,9H)-tetrone</w:t>
            </w:r>
          </w:p>
        </w:tc>
        <w:tc>
          <w:tcPr>
            <w:tcW w:w="2268" w:type="dxa"/>
            <w:tcBorders>
              <w:top w:val="single" w:sz="4" w:space="0" w:color="auto"/>
              <w:left w:val="single" w:sz="4" w:space="0" w:color="auto"/>
            </w:tcBorders>
            <w:shd w:val="clear" w:color="auto" w:fill="FFFFFF"/>
          </w:tcPr>
          <w:p w14:paraId="7742DB1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115662-06-1</w:t>
            </w:r>
          </w:p>
        </w:tc>
        <w:tc>
          <w:tcPr>
            <w:tcW w:w="1705" w:type="dxa"/>
            <w:tcBorders>
              <w:top w:val="single" w:sz="4" w:space="0" w:color="auto"/>
              <w:left w:val="single" w:sz="4" w:space="0" w:color="auto"/>
              <w:right w:val="single" w:sz="4" w:space="0" w:color="auto"/>
            </w:tcBorders>
            <w:shd w:val="clear" w:color="auto" w:fill="FFFFFF"/>
          </w:tcPr>
          <w:p w14:paraId="5ADBFAE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405-100-1</w:t>
            </w:r>
          </w:p>
        </w:tc>
      </w:tr>
      <w:tr w:rsidR="009275DE" w:rsidRPr="00773CF5" w14:paraId="3EB0B12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7F448A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1004</w:t>
            </w:r>
          </w:p>
        </w:tc>
        <w:tc>
          <w:tcPr>
            <w:tcW w:w="4969" w:type="dxa"/>
            <w:gridSpan w:val="2"/>
            <w:tcBorders>
              <w:top w:val="single" w:sz="4" w:space="0" w:color="auto"/>
              <w:left w:val="single" w:sz="4" w:space="0" w:color="auto"/>
            </w:tcBorders>
            <w:shd w:val="clear" w:color="auto" w:fill="FFFFFF"/>
            <w:vAlign w:val="bottom"/>
          </w:tcPr>
          <w:p w14:paraId="3192ED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տրիս(2-քլորէթիլ) ֆոսֆատ</w:t>
            </w:r>
          </w:p>
        </w:tc>
        <w:tc>
          <w:tcPr>
            <w:tcW w:w="4252" w:type="dxa"/>
            <w:tcBorders>
              <w:top w:val="single" w:sz="4" w:space="0" w:color="auto"/>
              <w:left w:val="single" w:sz="4" w:space="0" w:color="auto"/>
            </w:tcBorders>
            <w:shd w:val="clear" w:color="auto" w:fill="FFFFFF"/>
            <w:vAlign w:val="bottom"/>
          </w:tcPr>
          <w:p w14:paraId="6C9FDE0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tris(2-Chloroethyl) phosphate</w:t>
            </w:r>
          </w:p>
        </w:tc>
        <w:tc>
          <w:tcPr>
            <w:tcW w:w="2268" w:type="dxa"/>
            <w:tcBorders>
              <w:top w:val="single" w:sz="4" w:space="0" w:color="auto"/>
              <w:left w:val="single" w:sz="4" w:space="0" w:color="auto"/>
            </w:tcBorders>
            <w:shd w:val="clear" w:color="auto" w:fill="FFFFFF"/>
            <w:vAlign w:val="bottom"/>
          </w:tcPr>
          <w:p w14:paraId="4C14D6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115-96-8</w:t>
            </w:r>
          </w:p>
        </w:tc>
        <w:tc>
          <w:tcPr>
            <w:tcW w:w="1705" w:type="dxa"/>
            <w:tcBorders>
              <w:top w:val="single" w:sz="4" w:space="0" w:color="auto"/>
              <w:left w:val="single" w:sz="4" w:space="0" w:color="auto"/>
              <w:right w:val="single" w:sz="4" w:space="0" w:color="auto"/>
            </w:tcBorders>
            <w:shd w:val="clear" w:color="auto" w:fill="FFFFFF"/>
            <w:vAlign w:val="bottom"/>
          </w:tcPr>
          <w:p w14:paraId="5674175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204-118-5</w:t>
            </w:r>
          </w:p>
        </w:tc>
      </w:tr>
      <w:tr w:rsidR="009275DE" w:rsidRPr="00773CF5" w14:paraId="4A5F57B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B89471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1005</w:t>
            </w:r>
          </w:p>
        </w:tc>
        <w:tc>
          <w:tcPr>
            <w:tcW w:w="4969" w:type="dxa"/>
            <w:gridSpan w:val="2"/>
            <w:tcBorders>
              <w:top w:val="single" w:sz="4" w:space="0" w:color="auto"/>
              <w:left w:val="single" w:sz="4" w:space="0" w:color="auto"/>
            </w:tcBorders>
            <w:shd w:val="clear" w:color="auto" w:fill="FFFFFF"/>
            <w:vAlign w:val="bottom"/>
          </w:tcPr>
          <w:p w14:paraId="7C7904F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4'-էթօքսի-2-բենզիմիդազոլենիլիդ</w:t>
            </w:r>
          </w:p>
        </w:tc>
        <w:tc>
          <w:tcPr>
            <w:tcW w:w="4252" w:type="dxa"/>
            <w:tcBorders>
              <w:top w:val="single" w:sz="4" w:space="0" w:color="auto"/>
              <w:left w:val="single" w:sz="4" w:space="0" w:color="auto"/>
            </w:tcBorders>
            <w:shd w:val="clear" w:color="auto" w:fill="FFFFFF"/>
            <w:vAlign w:val="bottom"/>
          </w:tcPr>
          <w:p w14:paraId="49C12A4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4'-Ethoxy-2-benzimidazoleanilide</w:t>
            </w:r>
          </w:p>
        </w:tc>
        <w:tc>
          <w:tcPr>
            <w:tcW w:w="2268" w:type="dxa"/>
            <w:tcBorders>
              <w:top w:val="single" w:sz="4" w:space="0" w:color="auto"/>
              <w:left w:val="single" w:sz="4" w:space="0" w:color="auto"/>
            </w:tcBorders>
            <w:shd w:val="clear" w:color="auto" w:fill="FFFFFF"/>
            <w:vAlign w:val="bottom"/>
          </w:tcPr>
          <w:p w14:paraId="127F29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120187-29-3</w:t>
            </w:r>
          </w:p>
        </w:tc>
        <w:tc>
          <w:tcPr>
            <w:tcW w:w="1705" w:type="dxa"/>
            <w:tcBorders>
              <w:top w:val="single" w:sz="4" w:space="0" w:color="auto"/>
              <w:left w:val="single" w:sz="4" w:space="0" w:color="auto"/>
              <w:right w:val="single" w:sz="4" w:space="0" w:color="auto"/>
            </w:tcBorders>
            <w:shd w:val="clear" w:color="auto" w:fill="FFFFFF"/>
            <w:vAlign w:val="bottom"/>
          </w:tcPr>
          <w:p w14:paraId="33727E2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407-600-5</w:t>
            </w:r>
          </w:p>
        </w:tc>
      </w:tr>
      <w:tr w:rsidR="009275DE" w:rsidRPr="00773CF5" w14:paraId="41A1ADA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6B5F43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1006</w:t>
            </w:r>
          </w:p>
        </w:tc>
        <w:tc>
          <w:tcPr>
            <w:tcW w:w="4969" w:type="dxa"/>
            <w:gridSpan w:val="2"/>
            <w:tcBorders>
              <w:top w:val="single" w:sz="4" w:space="0" w:color="auto"/>
              <w:left w:val="single" w:sz="4" w:space="0" w:color="auto"/>
            </w:tcBorders>
            <w:shd w:val="clear" w:color="auto" w:fill="FFFFFF"/>
            <w:vAlign w:val="bottom"/>
          </w:tcPr>
          <w:p w14:paraId="4D675DF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Նիկել դիհիդրոքլորիդ</w:t>
            </w:r>
          </w:p>
        </w:tc>
        <w:tc>
          <w:tcPr>
            <w:tcW w:w="4252" w:type="dxa"/>
            <w:tcBorders>
              <w:top w:val="single" w:sz="4" w:space="0" w:color="auto"/>
              <w:left w:val="single" w:sz="4" w:space="0" w:color="auto"/>
            </w:tcBorders>
            <w:shd w:val="clear" w:color="auto" w:fill="FFFFFF"/>
            <w:vAlign w:val="bottom"/>
          </w:tcPr>
          <w:p w14:paraId="118CA11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Nickel dihydroxide</w:t>
            </w:r>
          </w:p>
        </w:tc>
        <w:tc>
          <w:tcPr>
            <w:tcW w:w="2268" w:type="dxa"/>
            <w:tcBorders>
              <w:top w:val="single" w:sz="4" w:space="0" w:color="auto"/>
              <w:left w:val="single" w:sz="4" w:space="0" w:color="auto"/>
            </w:tcBorders>
            <w:shd w:val="clear" w:color="auto" w:fill="FFFFFF"/>
            <w:vAlign w:val="bottom"/>
          </w:tcPr>
          <w:p w14:paraId="5B0D2A2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12054-48-7</w:t>
            </w:r>
          </w:p>
        </w:tc>
        <w:tc>
          <w:tcPr>
            <w:tcW w:w="1705" w:type="dxa"/>
            <w:tcBorders>
              <w:top w:val="single" w:sz="4" w:space="0" w:color="auto"/>
              <w:left w:val="single" w:sz="4" w:space="0" w:color="auto"/>
              <w:right w:val="single" w:sz="4" w:space="0" w:color="auto"/>
            </w:tcBorders>
            <w:shd w:val="clear" w:color="auto" w:fill="FFFFFF"/>
            <w:vAlign w:val="bottom"/>
          </w:tcPr>
          <w:p w14:paraId="2316ED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235-008-5</w:t>
            </w:r>
          </w:p>
        </w:tc>
      </w:tr>
      <w:tr w:rsidR="009275DE" w:rsidRPr="00773CF5" w14:paraId="24175B8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28F9FF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1007</w:t>
            </w:r>
          </w:p>
        </w:tc>
        <w:tc>
          <w:tcPr>
            <w:tcW w:w="4969" w:type="dxa"/>
            <w:gridSpan w:val="2"/>
            <w:tcBorders>
              <w:top w:val="single" w:sz="4" w:space="0" w:color="auto"/>
              <w:left w:val="single" w:sz="4" w:space="0" w:color="auto"/>
            </w:tcBorders>
            <w:shd w:val="clear" w:color="auto" w:fill="FFFFFF"/>
            <w:vAlign w:val="bottom"/>
          </w:tcPr>
          <w:p w14:paraId="0AF84E0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N,N-դիմեթիլանիլին</w:t>
            </w:r>
          </w:p>
        </w:tc>
        <w:tc>
          <w:tcPr>
            <w:tcW w:w="4252" w:type="dxa"/>
            <w:tcBorders>
              <w:top w:val="single" w:sz="4" w:space="0" w:color="auto"/>
              <w:left w:val="single" w:sz="4" w:space="0" w:color="auto"/>
            </w:tcBorders>
            <w:shd w:val="clear" w:color="auto" w:fill="FFFFFF"/>
            <w:vAlign w:val="bottom"/>
          </w:tcPr>
          <w:p w14:paraId="72D5214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N,N-Dimethylaniline</w:t>
            </w:r>
          </w:p>
        </w:tc>
        <w:tc>
          <w:tcPr>
            <w:tcW w:w="2268" w:type="dxa"/>
            <w:tcBorders>
              <w:top w:val="single" w:sz="4" w:space="0" w:color="auto"/>
              <w:left w:val="single" w:sz="4" w:space="0" w:color="auto"/>
            </w:tcBorders>
            <w:shd w:val="clear" w:color="auto" w:fill="FFFFFF"/>
            <w:vAlign w:val="bottom"/>
          </w:tcPr>
          <w:p w14:paraId="756B75D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121-69-7</w:t>
            </w:r>
          </w:p>
        </w:tc>
        <w:tc>
          <w:tcPr>
            <w:tcW w:w="1705" w:type="dxa"/>
            <w:tcBorders>
              <w:top w:val="single" w:sz="4" w:space="0" w:color="auto"/>
              <w:left w:val="single" w:sz="4" w:space="0" w:color="auto"/>
              <w:right w:val="single" w:sz="4" w:space="0" w:color="auto"/>
            </w:tcBorders>
            <w:shd w:val="clear" w:color="auto" w:fill="FFFFFF"/>
            <w:vAlign w:val="bottom"/>
          </w:tcPr>
          <w:p w14:paraId="369598E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204-493-5</w:t>
            </w:r>
          </w:p>
        </w:tc>
      </w:tr>
      <w:tr w:rsidR="009275DE" w:rsidRPr="00773CF5" w14:paraId="719F249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F1F888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1008</w:t>
            </w:r>
          </w:p>
        </w:tc>
        <w:tc>
          <w:tcPr>
            <w:tcW w:w="4969" w:type="dxa"/>
            <w:gridSpan w:val="2"/>
            <w:tcBorders>
              <w:top w:val="single" w:sz="4" w:space="0" w:color="auto"/>
              <w:left w:val="single" w:sz="4" w:space="0" w:color="auto"/>
            </w:tcBorders>
            <w:shd w:val="clear" w:color="auto" w:fill="FFFFFF"/>
            <w:vAlign w:val="bottom"/>
          </w:tcPr>
          <w:p w14:paraId="67C4D91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Սիմազին</w:t>
            </w:r>
          </w:p>
        </w:tc>
        <w:tc>
          <w:tcPr>
            <w:tcW w:w="4252" w:type="dxa"/>
            <w:tcBorders>
              <w:top w:val="single" w:sz="4" w:space="0" w:color="auto"/>
              <w:left w:val="single" w:sz="4" w:space="0" w:color="auto"/>
            </w:tcBorders>
            <w:shd w:val="clear" w:color="auto" w:fill="FFFFFF"/>
            <w:vAlign w:val="bottom"/>
          </w:tcPr>
          <w:p w14:paraId="05C9167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Simazine</w:t>
            </w:r>
          </w:p>
        </w:tc>
        <w:tc>
          <w:tcPr>
            <w:tcW w:w="2268" w:type="dxa"/>
            <w:tcBorders>
              <w:top w:val="single" w:sz="4" w:space="0" w:color="auto"/>
              <w:left w:val="single" w:sz="4" w:space="0" w:color="auto"/>
            </w:tcBorders>
            <w:shd w:val="clear" w:color="auto" w:fill="FFFFFF"/>
            <w:vAlign w:val="bottom"/>
          </w:tcPr>
          <w:p w14:paraId="0E703F5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122-34-9</w:t>
            </w:r>
          </w:p>
        </w:tc>
        <w:tc>
          <w:tcPr>
            <w:tcW w:w="1705" w:type="dxa"/>
            <w:tcBorders>
              <w:top w:val="single" w:sz="4" w:space="0" w:color="auto"/>
              <w:left w:val="single" w:sz="4" w:space="0" w:color="auto"/>
              <w:right w:val="single" w:sz="4" w:space="0" w:color="auto"/>
            </w:tcBorders>
            <w:shd w:val="clear" w:color="auto" w:fill="FFFFFF"/>
            <w:vAlign w:val="bottom"/>
          </w:tcPr>
          <w:p w14:paraId="033A60C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204-535-2</w:t>
            </w:r>
          </w:p>
        </w:tc>
      </w:tr>
      <w:tr w:rsidR="009275DE" w:rsidRPr="00773CF5" w14:paraId="3B80747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14B38C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1009</w:t>
            </w:r>
          </w:p>
        </w:tc>
        <w:tc>
          <w:tcPr>
            <w:tcW w:w="4969" w:type="dxa"/>
            <w:gridSpan w:val="2"/>
            <w:tcBorders>
              <w:top w:val="single" w:sz="4" w:space="0" w:color="auto"/>
              <w:left w:val="single" w:sz="4" w:space="0" w:color="auto"/>
            </w:tcBorders>
            <w:shd w:val="clear" w:color="auto" w:fill="FFFFFF"/>
            <w:vAlign w:val="bottom"/>
          </w:tcPr>
          <w:p w14:paraId="3DCD1FC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Բիս(ցիկլոպենտադիենիլ)-բիս(2,6-դիֆտոր-3-(պիրրոլ-1-իլ)-ֆենիլ)տիտանի</w:t>
            </w:r>
          </w:p>
        </w:tc>
        <w:tc>
          <w:tcPr>
            <w:tcW w:w="4252" w:type="dxa"/>
            <w:tcBorders>
              <w:top w:val="single" w:sz="4" w:space="0" w:color="auto"/>
              <w:left w:val="single" w:sz="4" w:space="0" w:color="auto"/>
            </w:tcBorders>
            <w:shd w:val="clear" w:color="auto" w:fill="FFFFFF"/>
            <w:vAlign w:val="bottom"/>
          </w:tcPr>
          <w:p w14:paraId="0147E83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Bis(cyclopentadienyl)-bis(2,6-difluoro-3-(pyrrol-1-yl)-phenyl)titanium</w:t>
            </w:r>
          </w:p>
        </w:tc>
        <w:tc>
          <w:tcPr>
            <w:tcW w:w="2268" w:type="dxa"/>
            <w:tcBorders>
              <w:top w:val="single" w:sz="4" w:space="0" w:color="auto"/>
              <w:left w:val="single" w:sz="4" w:space="0" w:color="auto"/>
            </w:tcBorders>
            <w:shd w:val="clear" w:color="auto" w:fill="FFFFFF"/>
          </w:tcPr>
          <w:p w14:paraId="3EA42E4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125051-32-3</w:t>
            </w:r>
          </w:p>
        </w:tc>
        <w:tc>
          <w:tcPr>
            <w:tcW w:w="1705" w:type="dxa"/>
            <w:tcBorders>
              <w:top w:val="single" w:sz="4" w:space="0" w:color="auto"/>
              <w:left w:val="single" w:sz="4" w:space="0" w:color="auto"/>
              <w:right w:val="single" w:sz="4" w:space="0" w:color="auto"/>
            </w:tcBorders>
            <w:shd w:val="clear" w:color="auto" w:fill="FFFFFF"/>
          </w:tcPr>
          <w:p w14:paraId="3B90C27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412-000-1</w:t>
            </w:r>
          </w:p>
        </w:tc>
      </w:tr>
      <w:tr w:rsidR="009275DE" w:rsidRPr="00773CF5" w14:paraId="69CFB6C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A01E0E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1010</w:t>
            </w:r>
          </w:p>
        </w:tc>
        <w:tc>
          <w:tcPr>
            <w:tcW w:w="4969" w:type="dxa"/>
            <w:gridSpan w:val="2"/>
            <w:tcBorders>
              <w:top w:val="single" w:sz="4" w:space="0" w:color="auto"/>
              <w:left w:val="single" w:sz="4" w:space="0" w:color="auto"/>
            </w:tcBorders>
            <w:shd w:val="clear" w:color="auto" w:fill="FFFFFF"/>
            <w:vAlign w:val="bottom"/>
          </w:tcPr>
          <w:p w14:paraId="451D398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N,N,N',N'-տետրագլիցիդիլ-4,4'- դիամինո-3,3'-դիէթիլդիֆենիլմեթան</w:t>
            </w:r>
          </w:p>
        </w:tc>
        <w:tc>
          <w:tcPr>
            <w:tcW w:w="4252" w:type="dxa"/>
            <w:tcBorders>
              <w:top w:val="single" w:sz="4" w:space="0" w:color="auto"/>
              <w:left w:val="single" w:sz="4" w:space="0" w:color="auto"/>
            </w:tcBorders>
            <w:shd w:val="clear" w:color="auto" w:fill="FFFFFF"/>
            <w:vAlign w:val="bottom"/>
          </w:tcPr>
          <w:p w14:paraId="0D34104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N,N,N',N'-Tetraglycidyl-4,4'-diamino-3,3'-diethyldiphenylmethane</w:t>
            </w:r>
          </w:p>
        </w:tc>
        <w:tc>
          <w:tcPr>
            <w:tcW w:w="2268" w:type="dxa"/>
            <w:tcBorders>
              <w:top w:val="single" w:sz="4" w:space="0" w:color="auto"/>
              <w:left w:val="single" w:sz="4" w:space="0" w:color="auto"/>
            </w:tcBorders>
            <w:shd w:val="clear" w:color="auto" w:fill="FFFFFF"/>
          </w:tcPr>
          <w:p w14:paraId="2161951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130728-76-6</w:t>
            </w:r>
          </w:p>
        </w:tc>
        <w:tc>
          <w:tcPr>
            <w:tcW w:w="1705" w:type="dxa"/>
            <w:tcBorders>
              <w:top w:val="single" w:sz="4" w:space="0" w:color="auto"/>
              <w:left w:val="single" w:sz="4" w:space="0" w:color="auto"/>
              <w:right w:val="single" w:sz="4" w:space="0" w:color="auto"/>
            </w:tcBorders>
            <w:shd w:val="clear" w:color="auto" w:fill="FFFFFF"/>
          </w:tcPr>
          <w:p w14:paraId="37A2562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410-060-3</w:t>
            </w:r>
          </w:p>
        </w:tc>
      </w:tr>
      <w:tr w:rsidR="009275DE" w:rsidRPr="00773CF5" w14:paraId="6B42824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0A3313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1011</w:t>
            </w:r>
          </w:p>
        </w:tc>
        <w:tc>
          <w:tcPr>
            <w:tcW w:w="4969" w:type="dxa"/>
            <w:gridSpan w:val="2"/>
            <w:tcBorders>
              <w:top w:val="single" w:sz="4" w:space="0" w:color="auto"/>
              <w:left w:val="single" w:sz="4" w:space="0" w:color="auto"/>
            </w:tcBorders>
            <w:shd w:val="clear" w:color="auto" w:fill="FFFFFF"/>
            <w:vAlign w:val="bottom"/>
          </w:tcPr>
          <w:p w14:paraId="6FA373F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Դիվանադիումի պենտաօքսիդ</w:t>
            </w:r>
          </w:p>
        </w:tc>
        <w:tc>
          <w:tcPr>
            <w:tcW w:w="4252" w:type="dxa"/>
            <w:tcBorders>
              <w:top w:val="single" w:sz="4" w:space="0" w:color="auto"/>
              <w:left w:val="single" w:sz="4" w:space="0" w:color="auto"/>
            </w:tcBorders>
            <w:shd w:val="clear" w:color="auto" w:fill="FFFFFF"/>
            <w:vAlign w:val="bottom"/>
          </w:tcPr>
          <w:p w14:paraId="6CA520B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Divanadium pentaoxide</w:t>
            </w:r>
          </w:p>
        </w:tc>
        <w:tc>
          <w:tcPr>
            <w:tcW w:w="2268" w:type="dxa"/>
            <w:tcBorders>
              <w:top w:val="single" w:sz="4" w:space="0" w:color="auto"/>
              <w:left w:val="single" w:sz="4" w:space="0" w:color="auto"/>
            </w:tcBorders>
            <w:shd w:val="clear" w:color="auto" w:fill="FFFFFF"/>
            <w:vAlign w:val="bottom"/>
          </w:tcPr>
          <w:p w14:paraId="15E5506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1314-62-1</w:t>
            </w:r>
          </w:p>
        </w:tc>
        <w:tc>
          <w:tcPr>
            <w:tcW w:w="1705" w:type="dxa"/>
            <w:tcBorders>
              <w:top w:val="single" w:sz="4" w:space="0" w:color="auto"/>
              <w:left w:val="single" w:sz="4" w:space="0" w:color="auto"/>
              <w:right w:val="single" w:sz="4" w:space="0" w:color="auto"/>
            </w:tcBorders>
            <w:shd w:val="clear" w:color="auto" w:fill="FFFFFF"/>
            <w:vAlign w:val="bottom"/>
          </w:tcPr>
          <w:p w14:paraId="194AF26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215-239-8</w:t>
            </w:r>
          </w:p>
        </w:tc>
      </w:tr>
      <w:tr w:rsidR="009275DE" w:rsidRPr="00773CF5" w14:paraId="2CF3A0D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18DD43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1012</w:t>
            </w:r>
          </w:p>
        </w:tc>
        <w:tc>
          <w:tcPr>
            <w:tcW w:w="4969" w:type="dxa"/>
            <w:gridSpan w:val="2"/>
            <w:tcBorders>
              <w:top w:val="single" w:sz="4" w:space="0" w:color="auto"/>
              <w:left w:val="single" w:sz="4" w:space="0" w:color="auto"/>
              <w:bottom w:val="single" w:sz="4" w:space="0" w:color="auto"/>
            </w:tcBorders>
            <w:shd w:val="clear" w:color="auto" w:fill="FFFFFF"/>
          </w:tcPr>
          <w:p w14:paraId="6912E86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Պենտաքլորֆենոլ եւ դրա հիմնային աղերը</w:t>
            </w:r>
          </w:p>
        </w:tc>
        <w:tc>
          <w:tcPr>
            <w:tcW w:w="4252" w:type="dxa"/>
            <w:tcBorders>
              <w:top w:val="single" w:sz="4" w:space="0" w:color="auto"/>
              <w:left w:val="single" w:sz="4" w:space="0" w:color="auto"/>
              <w:bottom w:val="single" w:sz="4" w:space="0" w:color="auto"/>
            </w:tcBorders>
            <w:shd w:val="clear" w:color="auto" w:fill="FFFFFF"/>
          </w:tcPr>
          <w:p w14:paraId="156B31C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Pentachlorophenol and its alkali salts</w:t>
            </w:r>
          </w:p>
        </w:tc>
        <w:tc>
          <w:tcPr>
            <w:tcW w:w="2268" w:type="dxa"/>
            <w:tcBorders>
              <w:top w:val="single" w:sz="4" w:space="0" w:color="auto"/>
              <w:left w:val="single" w:sz="4" w:space="0" w:color="auto"/>
              <w:bottom w:val="single" w:sz="4" w:space="0" w:color="auto"/>
            </w:tcBorders>
            <w:shd w:val="clear" w:color="auto" w:fill="FFFFFF"/>
            <w:vAlign w:val="bottom"/>
          </w:tcPr>
          <w:p w14:paraId="4C608DA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87-86-5/</w:t>
            </w:r>
          </w:p>
          <w:p w14:paraId="2F26557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131-52-2/</w:t>
            </w:r>
          </w:p>
          <w:p w14:paraId="6CAAB43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7778-73-6</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6BD07BF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201-778-6/</w:t>
            </w:r>
          </w:p>
          <w:p w14:paraId="3830B8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205-025-2/</w:t>
            </w:r>
          </w:p>
          <w:p w14:paraId="402D827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231-911-3</w:t>
            </w:r>
          </w:p>
        </w:tc>
      </w:tr>
      <w:tr w:rsidR="009275DE" w:rsidRPr="00773CF5" w14:paraId="3919A5F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96F4BF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1013</w:t>
            </w:r>
          </w:p>
        </w:tc>
        <w:tc>
          <w:tcPr>
            <w:tcW w:w="4969" w:type="dxa"/>
            <w:gridSpan w:val="2"/>
            <w:tcBorders>
              <w:top w:val="single" w:sz="4" w:space="0" w:color="auto"/>
              <w:left w:val="single" w:sz="4" w:space="0" w:color="auto"/>
            </w:tcBorders>
            <w:shd w:val="clear" w:color="auto" w:fill="FFFFFF"/>
            <w:vAlign w:val="bottom"/>
          </w:tcPr>
          <w:p w14:paraId="5DC27BC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Ֆոսֆամիդոն</w:t>
            </w:r>
          </w:p>
        </w:tc>
        <w:tc>
          <w:tcPr>
            <w:tcW w:w="4252" w:type="dxa"/>
            <w:tcBorders>
              <w:top w:val="single" w:sz="4" w:space="0" w:color="auto"/>
              <w:left w:val="single" w:sz="4" w:space="0" w:color="auto"/>
            </w:tcBorders>
            <w:shd w:val="clear" w:color="auto" w:fill="FFFFFF"/>
            <w:vAlign w:val="bottom"/>
          </w:tcPr>
          <w:p w14:paraId="09145A5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Phosphamidon</w:t>
            </w:r>
          </w:p>
        </w:tc>
        <w:tc>
          <w:tcPr>
            <w:tcW w:w="2268" w:type="dxa"/>
            <w:tcBorders>
              <w:top w:val="single" w:sz="4" w:space="0" w:color="auto"/>
              <w:left w:val="single" w:sz="4" w:space="0" w:color="auto"/>
            </w:tcBorders>
            <w:shd w:val="clear" w:color="auto" w:fill="FFFFFF"/>
            <w:vAlign w:val="bottom"/>
          </w:tcPr>
          <w:p w14:paraId="6CDA808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13171-21-6</w:t>
            </w:r>
          </w:p>
        </w:tc>
        <w:tc>
          <w:tcPr>
            <w:tcW w:w="1705" w:type="dxa"/>
            <w:tcBorders>
              <w:top w:val="single" w:sz="4" w:space="0" w:color="auto"/>
              <w:left w:val="single" w:sz="4" w:space="0" w:color="auto"/>
              <w:right w:val="single" w:sz="4" w:space="0" w:color="auto"/>
            </w:tcBorders>
            <w:shd w:val="clear" w:color="auto" w:fill="FFFFFF"/>
            <w:vAlign w:val="bottom"/>
          </w:tcPr>
          <w:p w14:paraId="15820C2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236-116-5</w:t>
            </w:r>
          </w:p>
        </w:tc>
      </w:tr>
      <w:tr w:rsidR="009275DE" w:rsidRPr="00773CF5" w14:paraId="02133FA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800AE2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1014</w:t>
            </w:r>
          </w:p>
        </w:tc>
        <w:tc>
          <w:tcPr>
            <w:tcW w:w="4969" w:type="dxa"/>
            <w:gridSpan w:val="2"/>
            <w:tcBorders>
              <w:top w:val="single" w:sz="4" w:space="0" w:color="auto"/>
              <w:left w:val="single" w:sz="4" w:space="0" w:color="auto"/>
            </w:tcBorders>
            <w:shd w:val="clear" w:color="auto" w:fill="FFFFFF"/>
          </w:tcPr>
          <w:p w14:paraId="3D24E0B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N-(տրիքլորմեթիլթիո)ֆտալիմիդ</w:t>
            </w:r>
          </w:p>
        </w:tc>
        <w:tc>
          <w:tcPr>
            <w:tcW w:w="4252" w:type="dxa"/>
            <w:tcBorders>
              <w:top w:val="single" w:sz="4" w:space="0" w:color="auto"/>
              <w:left w:val="single" w:sz="4" w:space="0" w:color="auto"/>
            </w:tcBorders>
            <w:shd w:val="clear" w:color="auto" w:fill="FFFFFF"/>
            <w:vAlign w:val="bottom"/>
          </w:tcPr>
          <w:p w14:paraId="4ACD6CD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 xml:space="preserve">N- (Trichloromethylthio)phthalimide (Folpet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45D5ACA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133-07-3</w:t>
            </w:r>
          </w:p>
        </w:tc>
        <w:tc>
          <w:tcPr>
            <w:tcW w:w="1705" w:type="dxa"/>
            <w:tcBorders>
              <w:top w:val="single" w:sz="4" w:space="0" w:color="auto"/>
              <w:left w:val="single" w:sz="4" w:space="0" w:color="auto"/>
              <w:right w:val="single" w:sz="4" w:space="0" w:color="auto"/>
            </w:tcBorders>
            <w:shd w:val="clear" w:color="auto" w:fill="FFFFFF"/>
          </w:tcPr>
          <w:p w14:paraId="314D6B1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205-088-6</w:t>
            </w:r>
          </w:p>
        </w:tc>
      </w:tr>
      <w:tr w:rsidR="009275DE" w:rsidRPr="00773CF5" w14:paraId="7949C85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77ED1A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1015</w:t>
            </w:r>
          </w:p>
        </w:tc>
        <w:tc>
          <w:tcPr>
            <w:tcW w:w="4969" w:type="dxa"/>
            <w:gridSpan w:val="2"/>
            <w:tcBorders>
              <w:top w:val="single" w:sz="4" w:space="0" w:color="auto"/>
              <w:left w:val="single" w:sz="4" w:space="0" w:color="auto"/>
            </w:tcBorders>
            <w:shd w:val="clear" w:color="auto" w:fill="FFFFFF"/>
            <w:vAlign w:val="bottom"/>
          </w:tcPr>
          <w:p w14:paraId="173CB1A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N-2-նավթիլանիլին</w:t>
            </w:r>
          </w:p>
        </w:tc>
        <w:tc>
          <w:tcPr>
            <w:tcW w:w="4252" w:type="dxa"/>
            <w:tcBorders>
              <w:top w:val="single" w:sz="4" w:space="0" w:color="auto"/>
              <w:left w:val="single" w:sz="4" w:space="0" w:color="auto"/>
            </w:tcBorders>
            <w:shd w:val="clear" w:color="auto" w:fill="FFFFFF"/>
            <w:vAlign w:val="bottom"/>
          </w:tcPr>
          <w:p w14:paraId="0E7946C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N-2-Naphthylaniline</w:t>
            </w:r>
          </w:p>
        </w:tc>
        <w:tc>
          <w:tcPr>
            <w:tcW w:w="2268" w:type="dxa"/>
            <w:tcBorders>
              <w:top w:val="single" w:sz="4" w:space="0" w:color="auto"/>
              <w:left w:val="single" w:sz="4" w:space="0" w:color="auto"/>
            </w:tcBorders>
            <w:shd w:val="clear" w:color="auto" w:fill="FFFFFF"/>
            <w:vAlign w:val="bottom"/>
          </w:tcPr>
          <w:p w14:paraId="5D9D80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135-88-6</w:t>
            </w:r>
          </w:p>
        </w:tc>
        <w:tc>
          <w:tcPr>
            <w:tcW w:w="1705" w:type="dxa"/>
            <w:tcBorders>
              <w:top w:val="single" w:sz="4" w:space="0" w:color="auto"/>
              <w:left w:val="single" w:sz="4" w:space="0" w:color="auto"/>
              <w:right w:val="single" w:sz="4" w:space="0" w:color="auto"/>
            </w:tcBorders>
            <w:shd w:val="clear" w:color="auto" w:fill="FFFFFF"/>
            <w:vAlign w:val="bottom"/>
          </w:tcPr>
          <w:p w14:paraId="7E540B7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205-223-9</w:t>
            </w:r>
          </w:p>
        </w:tc>
      </w:tr>
      <w:tr w:rsidR="009275DE" w:rsidRPr="00773CF5" w14:paraId="0E798B0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E96F33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1016</w:t>
            </w:r>
          </w:p>
        </w:tc>
        <w:tc>
          <w:tcPr>
            <w:tcW w:w="4969" w:type="dxa"/>
            <w:gridSpan w:val="2"/>
            <w:tcBorders>
              <w:top w:val="single" w:sz="4" w:space="0" w:color="auto"/>
              <w:left w:val="single" w:sz="4" w:space="0" w:color="auto"/>
            </w:tcBorders>
            <w:shd w:val="clear" w:color="auto" w:fill="FFFFFF"/>
          </w:tcPr>
          <w:p w14:paraId="1FFC6CF4"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Զիրամ</w:t>
            </w:r>
          </w:p>
        </w:tc>
        <w:tc>
          <w:tcPr>
            <w:tcW w:w="4252" w:type="dxa"/>
            <w:tcBorders>
              <w:top w:val="single" w:sz="4" w:space="0" w:color="auto"/>
              <w:left w:val="single" w:sz="4" w:space="0" w:color="auto"/>
            </w:tcBorders>
            <w:shd w:val="clear" w:color="auto" w:fill="FFFFFF"/>
          </w:tcPr>
          <w:p w14:paraId="31EC916D"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Ziram</w:t>
            </w:r>
          </w:p>
        </w:tc>
        <w:tc>
          <w:tcPr>
            <w:tcW w:w="2268" w:type="dxa"/>
            <w:tcBorders>
              <w:top w:val="single" w:sz="4" w:space="0" w:color="auto"/>
              <w:left w:val="single" w:sz="4" w:space="0" w:color="auto"/>
            </w:tcBorders>
            <w:shd w:val="clear" w:color="auto" w:fill="FFFFFF"/>
            <w:vAlign w:val="bottom"/>
          </w:tcPr>
          <w:p w14:paraId="5B93D2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137-30-4</w:t>
            </w:r>
          </w:p>
        </w:tc>
        <w:tc>
          <w:tcPr>
            <w:tcW w:w="1705" w:type="dxa"/>
            <w:tcBorders>
              <w:top w:val="single" w:sz="4" w:space="0" w:color="auto"/>
              <w:left w:val="single" w:sz="4" w:space="0" w:color="auto"/>
              <w:right w:val="single" w:sz="4" w:space="0" w:color="auto"/>
            </w:tcBorders>
            <w:shd w:val="clear" w:color="auto" w:fill="FFFFFF"/>
            <w:vAlign w:val="bottom"/>
          </w:tcPr>
          <w:p w14:paraId="5106D72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205-288-3</w:t>
            </w:r>
          </w:p>
        </w:tc>
      </w:tr>
      <w:tr w:rsidR="009275DE" w:rsidRPr="00773CF5" w14:paraId="1BCA352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7D74F6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1017</w:t>
            </w:r>
          </w:p>
        </w:tc>
        <w:tc>
          <w:tcPr>
            <w:tcW w:w="4969" w:type="dxa"/>
            <w:gridSpan w:val="2"/>
            <w:tcBorders>
              <w:top w:val="single" w:sz="4" w:space="0" w:color="auto"/>
              <w:left w:val="single" w:sz="4" w:space="0" w:color="auto"/>
            </w:tcBorders>
            <w:shd w:val="clear" w:color="auto" w:fill="FFFFFF"/>
          </w:tcPr>
          <w:p w14:paraId="4A0EF82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1-բրոմ-3,4,5-տրիֆտորբենզոլ</w:t>
            </w:r>
          </w:p>
        </w:tc>
        <w:tc>
          <w:tcPr>
            <w:tcW w:w="4252" w:type="dxa"/>
            <w:tcBorders>
              <w:top w:val="single" w:sz="4" w:space="0" w:color="auto"/>
              <w:left w:val="single" w:sz="4" w:space="0" w:color="auto"/>
            </w:tcBorders>
            <w:shd w:val="clear" w:color="auto" w:fill="FFFFFF"/>
          </w:tcPr>
          <w:p w14:paraId="3B534ED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1-Bromo-3,4,5-trifluorobenzene</w:t>
            </w:r>
          </w:p>
        </w:tc>
        <w:tc>
          <w:tcPr>
            <w:tcW w:w="2268" w:type="dxa"/>
            <w:tcBorders>
              <w:top w:val="single" w:sz="4" w:space="0" w:color="auto"/>
              <w:left w:val="single" w:sz="4" w:space="0" w:color="auto"/>
            </w:tcBorders>
            <w:shd w:val="clear" w:color="auto" w:fill="FFFFFF"/>
            <w:vAlign w:val="bottom"/>
          </w:tcPr>
          <w:p w14:paraId="0604FB1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138526-69-9</w:t>
            </w:r>
          </w:p>
        </w:tc>
        <w:tc>
          <w:tcPr>
            <w:tcW w:w="1705" w:type="dxa"/>
            <w:tcBorders>
              <w:top w:val="single" w:sz="4" w:space="0" w:color="auto"/>
              <w:left w:val="single" w:sz="4" w:space="0" w:color="auto"/>
              <w:right w:val="single" w:sz="4" w:space="0" w:color="auto"/>
            </w:tcBorders>
            <w:shd w:val="clear" w:color="auto" w:fill="FFFFFF"/>
            <w:vAlign w:val="bottom"/>
          </w:tcPr>
          <w:p w14:paraId="082202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418-480-9</w:t>
            </w:r>
          </w:p>
        </w:tc>
      </w:tr>
      <w:tr w:rsidR="009275DE" w:rsidRPr="00773CF5" w14:paraId="48594E8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765A19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1018</w:t>
            </w:r>
          </w:p>
        </w:tc>
        <w:tc>
          <w:tcPr>
            <w:tcW w:w="4969" w:type="dxa"/>
            <w:gridSpan w:val="2"/>
            <w:tcBorders>
              <w:top w:val="single" w:sz="4" w:space="0" w:color="auto"/>
              <w:left w:val="single" w:sz="4" w:space="0" w:color="auto"/>
            </w:tcBorders>
            <w:shd w:val="clear" w:color="auto" w:fill="FFFFFF"/>
          </w:tcPr>
          <w:p w14:paraId="50F3D1FA"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Պրոպազին</w:t>
            </w:r>
          </w:p>
        </w:tc>
        <w:tc>
          <w:tcPr>
            <w:tcW w:w="4252" w:type="dxa"/>
            <w:tcBorders>
              <w:top w:val="single" w:sz="4" w:space="0" w:color="auto"/>
              <w:left w:val="single" w:sz="4" w:space="0" w:color="auto"/>
            </w:tcBorders>
            <w:shd w:val="clear" w:color="auto" w:fill="FFFFFF"/>
          </w:tcPr>
          <w:p w14:paraId="34CB344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Propazine</w:t>
            </w:r>
          </w:p>
        </w:tc>
        <w:tc>
          <w:tcPr>
            <w:tcW w:w="2268" w:type="dxa"/>
            <w:tcBorders>
              <w:top w:val="single" w:sz="4" w:space="0" w:color="auto"/>
              <w:left w:val="single" w:sz="4" w:space="0" w:color="auto"/>
            </w:tcBorders>
            <w:shd w:val="clear" w:color="auto" w:fill="FFFFFF"/>
            <w:vAlign w:val="bottom"/>
          </w:tcPr>
          <w:p w14:paraId="72A1FE3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139-40-2</w:t>
            </w:r>
          </w:p>
        </w:tc>
        <w:tc>
          <w:tcPr>
            <w:tcW w:w="1705" w:type="dxa"/>
            <w:tcBorders>
              <w:top w:val="single" w:sz="4" w:space="0" w:color="auto"/>
              <w:left w:val="single" w:sz="4" w:space="0" w:color="auto"/>
              <w:right w:val="single" w:sz="4" w:space="0" w:color="auto"/>
            </w:tcBorders>
            <w:shd w:val="clear" w:color="auto" w:fill="FFFFFF"/>
            <w:vAlign w:val="bottom"/>
          </w:tcPr>
          <w:p w14:paraId="4BA3073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205-359-9</w:t>
            </w:r>
          </w:p>
        </w:tc>
      </w:tr>
      <w:tr w:rsidR="009275DE" w:rsidRPr="00773CF5" w14:paraId="25A7F0C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5277B8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1019</w:t>
            </w:r>
          </w:p>
        </w:tc>
        <w:tc>
          <w:tcPr>
            <w:tcW w:w="4969" w:type="dxa"/>
            <w:gridSpan w:val="2"/>
            <w:tcBorders>
              <w:top w:val="single" w:sz="4" w:space="0" w:color="auto"/>
              <w:left w:val="single" w:sz="4" w:space="0" w:color="auto"/>
            </w:tcBorders>
            <w:shd w:val="clear" w:color="auto" w:fill="FFFFFF"/>
          </w:tcPr>
          <w:p w14:paraId="76BB7B27"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3-(4-քլորֆենիլ)-1,1-դիմեթիլուրոնիդ տրիքլորացետատ. մոնուրոլ-TCA</w:t>
            </w:r>
          </w:p>
        </w:tc>
        <w:tc>
          <w:tcPr>
            <w:tcW w:w="4252" w:type="dxa"/>
            <w:tcBorders>
              <w:top w:val="single" w:sz="4" w:space="0" w:color="auto"/>
              <w:left w:val="single" w:sz="4" w:space="0" w:color="auto"/>
            </w:tcBorders>
            <w:shd w:val="clear" w:color="auto" w:fill="FFFFFF"/>
          </w:tcPr>
          <w:p w14:paraId="11708A7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3-(4-Chlorophenyl)-1,1-dimethyluronium trichloroacetate; monuron-TCA</w:t>
            </w:r>
          </w:p>
        </w:tc>
        <w:tc>
          <w:tcPr>
            <w:tcW w:w="2268" w:type="dxa"/>
            <w:tcBorders>
              <w:top w:val="single" w:sz="4" w:space="0" w:color="auto"/>
              <w:left w:val="single" w:sz="4" w:space="0" w:color="auto"/>
            </w:tcBorders>
            <w:shd w:val="clear" w:color="auto" w:fill="FFFFFF"/>
          </w:tcPr>
          <w:p w14:paraId="257BF3E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140-41-0</w:t>
            </w:r>
          </w:p>
        </w:tc>
        <w:tc>
          <w:tcPr>
            <w:tcW w:w="1705" w:type="dxa"/>
            <w:tcBorders>
              <w:top w:val="single" w:sz="4" w:space="0" w:color="auto"/>
              <w:left w:val="single" w:sz="4" w:space="0" w:color="auto"/>
              <w:right w:val="single" w:sz="4" w:space="0" w:color="auto"/>
            </w:tcBorders>
            <w:shd w:val="clear" w:color="auto" w:fill="FFFFFF"/>
          </w:tcPr>
          <w:p w14:paraId="1F47EEF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006-043-00-1</w:t>
            </w:r>
          </w:p>
        </w:tc>
      </w:tr>
      <w:tr w:rsidR="009275DE" w:rsidRPr="00773CF5" w14:paraId="3FF9958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6CC8A6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1020</w:t>
            </w:r>
          </w:p>
        </w:tc>
        <w:tc>
          <w:tcPr>
            <w:tcW w:w="4969" w:type="dxa"/>
            <w:gridSpan w:val="2"/>
            <w:tcBorders>
              <w:top w:val="single" w:sz="4" w:space="0" w:color="auto"/>
              <w:left w:val="single" w:sz="4" w:space="0" w:color="auto"/>
            </w:tcBorders>
            <w:shd w:val="clear" w:color="auto" w:fill="FFFFFF"/>
          </w:tcPr>
          <w:p w14:paraId="5FE5C31E" w14:textId="77777777" w:rsidR="00D63ABE" w:rsidRPr="00773CF5" w:rsidRDefault="00D63ABE"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Իզօքսոֆլուտոլ</w:t>
            </w:r>
          </w:p>
        </w:tc>
        <w:tc>
          <w:tcPr>
            <w:tcW w:w="4252" w:type="dxa"/>
            <w:tcBorders>
              <w:top w:val="single" w:sz="4" w:space="0" w:color="auto"/>
              <w:left w:val="single" w:sz="4" w:space="0" w:color="auto"/>
            </w:tcBorders>
            <w:shd w:val="clear" w:color="auto" w:fill="FFFFFF"/>
          </w:tcPr>
          <w:p w14:paraId="0C7B36D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Isoxaflutole</w:t>
            </w:r>
          </w:p>
        </w:tc>
        <w:tc>
          <w:tcPr>
            <w:tcW w:w="2268" w:type="dxa"/>
            <w:tcBorders>
              <w:top w:val="single" w:sz="4" w:space="0" w:color="auto"/>
              <w:left w:val="single" w:sz="4" w:space="0" w:color="auto"/>
            </w:tcBorders>
            <w:shd w:val="clear" w:color="auto" w:fill="FFFFFF"/>
            <w:vAlign w:val="bottom"/>
          </w:tcPr>
          <w:p w14:paraId="6DF44B0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141112-29-0</w:t>
            </w:r>
          </w:p>
        </w:tc>
        <w:tc>
          <w:tcPr>
            <w:tcW w:w="1705" w:type="dxa"/>
            <w:tcBorders>
              <w:top w:val="single" w:sz="4" w:space="0" w:color="auto"/>
              <w:left w:val="single" w:sz="4" w:space="0" w:color="auto"/>
              <w:right w:val="single" w:sz="4" w:space="0" w:color="auto"/>
            </w:tcBorders>
            <w:shd w:val="clear" w:color="auto" w:fill="FFFFFF"/>
            <w:vAlign w:val="bottom"/>
          </w:tcPr>
          <w:p w14:paraId="4FEFDCE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606-054-00-7</w:t>
            </w:r>
          </w:p>
        </w:tc>
      </w:tr>
      <w:tr w:rsidR="009275DE" w:rsidRPr="00773CF5" w14:paraId="290CBD2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4EB3F0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1021</w:t>
            </w:r>
          </w:p>
        </w:tc>
        <w:tc>
          <w:tcPr>
            <w:tcW w:w="4969" w:type="dxa"/>
            <w:gridSpan w:val="2"/>
            <w:tcBorders>
              <w:top w:val="single" w:sz="4" w:space="0" w:color="auto"/>
              <w:left w:val="single" w:sz="4" w:space="0" w:color="auto"/>
            </w:tcBorders>
            <w:shd w:val="clear" w:color="auto" w:fill="FFFFFF"/>
          </w:tcPr>
          <w:p w14:paraId="2FDEC717" w14:textId="77777777" w:rsidR="00D63ABE" w:rsidRPr="00773CF5" w:rsidRDefault="00D63ABE"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Կրեզօքսիմ-մեթիլ</w:t>
            </w:r>
          </w:p>
        </w:tc>
        <w:tc>
          <w:tcPr>
            <w:tcW w:w="4252" w:type="dxa"/>
            <w:tcBorders>
              <w:top w:val="single" w:sz="4" w:space="0" w:color="auto"/>
              <w:left w:val="single" w:sz="4" w:space="0" w:color="auto"/>
            </w:tcBorders>
            <w:shd w:val="clear" w:color="auto" w:fill="FFFFFF"/>
          </w:tcPr>
          <w:p w14:paraId="10889061"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Kresoxim-methyl</w:t>
            </w:r>
          </w:p>
        </w:tc>
        <w:tc>
          <w:tcPr>
            <w:tcW w:w="2268" w:type="dxa"/>
            <w:tcBorders>
              <w:top w:val="single" w:sz="4" w:space="0" w:color="auto"/>
              <w:left w:val="single" w:sz="4" w:space="0" w:color="auto"/>
            </w:tcBorders>
            <w:shd w:val="clear" w:color="auto" w:fill="FFFFFF"/>
            <w:vAlign w:val="bottom"/>
          </w:tcPr>
          <w:p w14:paraId="621796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143390-89-0</w:t>
            </w:r>
          </w:p>
        </w:tc>
        <w:tc>
          <w:tcPr>
            <w:tcW w:w="1705" w:type="dxa"/>
            <w:tcBorders>
              <w:top w:val="single" w:sz="4" w:space="0" w:color="auto"/>
              <w:left w:val="single" w:sz="4" w:space="0" w:color="auto"/>
              <w:right w:val="single" w:sz="4" w:space="0" w:color="auto"/>
            </w:tcBorders>
            <w:shd w:val="clear" w:color="auto" w:fill="FFFFFF"/>
            <w:vAlign w:val="bottom"/>
          </w:tcPr>
          <w:p w14:paraId="3DF9891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607-310-00-0</w:t>
            </w:r>
          </w:p>
        </w:tc>
      </w:tr>
      <w:tr w:rsidR="009275DE" w:rsidRPr="00773CF5" w14:paraId="221A28D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8C04DF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1022</w:t>
            </w:r>
          </w:p>
        </w:tc>
        <w:tc>
          <w:tcPr>
            <w:tcW w:w="4969" w:type="dxa"/>
            <w:gridSpan w:val="2"/>
            <w:tcBorders>
              <w:top w:val="single" w:sz="4" w:space="0" w:color="auto"/>
              <w:left w:val="single" w:sz="4" w:space="0" w:color="auto"/>
            </w:tcBorders>
            <w:shd w:val="clear" w:color="auto" w:fill="FFFFFF"/>
          </w:tcPr>
          <w:p w14:paraId="347ADDCF" w14:textId="77777777" w:rsidR="00D63ABE" w:rsidRPr="00773CF5" w:rsidRDefault="00D63ABE"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Քլորդեկոն</w:t>
            </w:r>
          </w:p>
        </w:tc>
        <w:tc>
          <w:tcPr>
            <w:tcW w:w="4252" w:type="dxa"/>
            <w:tcBorders>
              <w:top w:val="single" w:sz="4" w:space="0" w:color="auto"/>
              <w:left w:val="single" w:sz="4" w:space="0" w:color="auto"/>
            </w:tcBorders>
            <w:shd w:val="clear" w:color="auto" w:fill="FFFFFF"/>
          </w:tcPr>
          <w:p w14:paraId="689C1E12"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Chlordecone</w:t>
            </w:r>
          </w:p>
        </w:tc>
        <w:tc>
          <w:tcPr>
            <w:tcW w:w="2268" w:type="dxa"/>
            <w:tcBorders>
              <w:top w:val="single" w:sz="4" w:space="0" w:color="auto"/>
              <w:left w:val="single" w:sz="4" w:space="0" w:color="auto"/>
            </w:tcBorders>
            <w:shd w:val="clear" w:color="auto" w:fill="FFFFFF"/>
            <w:vAlign w:val="bottom"/>
          </w:tcPr>
          <w:p w14:paraId="483A8A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143-50-0</w:t>
            </w:r>
          </w:p>
        </w:tc>
        <w:tc>
          <w:tcPr>
            <w:tcW w:w="1705" w:type="dxa"/>
            <w:tcBorders>
              <w:top w:val="single" w:sz="4" w:space="0" w:color="auto"/>
              <w:left w:val="single" w:sz="4" w:space="0" w:color="auto"/>
              <w:right w:val="single" w:sz="4" w:space="0" w:color="auto"/>
            </w:tcBorders>
            <w:shd w:val="clear" w:color="auto" w:fill="FFFFFF"/>
            <w:vAlign w:val="bottom"/>
          </w:tcPr>
          <w:p w14:paraId="08E05B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205-601-3</w:t>
            </w:r>
          </w:p>
        </w:tc>
      </w:tr>
      <w:tr w:rsidR="009275DE" w:rsidRPr="00773CF5" w14:paraId="52E0965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09D20C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1023</w:t>
            </w:r>
          </w:p>
        </w:tc>
        <w:tc>
          <w:tcPr>
            <w:tcW w:w="4969" w:type="dxa"/>
            <w:gridSpan w:val="2"/>
            <w:tcBorders>
              <w:top w:val="single" w:sz="4" w:space="0" w:color="auto"/>
              <w:left w:val="single" w:sz="4" w:space="0" w:color="auto"/>
              <w:bottom w:val="single" w:sz="4" w:space="0" w:color="auto"/>
            </w:tcBorders>
            <w:shd w:val="clear" w:color="auto" w:fill="FFFFFF"/>
          </w:tcPr>
          <w:p w14:paraId="06FF9BB6" w14:textId="77777777" w:rsidR="00D63ABE" w:rsidRPr="00773CF5" w:rsidRDefault="00D63ABE"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9-վինիլկարբազոլ</w:t>
            </w:r>
          </w:p>
        </w:tc>
        <w:tc>
          <w:tcPr>
            <w:tcW w:w="4252" w:type="dxa"/>
            <w:tcBorders>
              <w:top w:val="single" w:sz="4" w:space="0" w:color="auto"/>
              <w:left w:val="single" w:sz="4" w:space="0" w:color="auto"/>
              <w:bottom w:val="single" w:sz="4" w:space="0" w:color="auto"/>
            </w:tcBorders>
            <w:shd w:val="clear" w:color="auto" w:fill="FFFFFF"/>
          </w:tcPr>
          <w:p w14:paraId="17053CAF"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9-Vinylcarbazole</w:t>
            </w:r>
          </w:p>
        </w:tc>
        <w:tc>
          <w:tcPr>
            <w:tcW w:w="2268" w:type="dxa"/>
            <w:tcBorders>
              <w:top w:val="single" w:sz="4" w:space="0" w:color="auto"/>
              <w:left w:val="single" w:sz="4" w:space="0" w:color="auto"/>
              <w:bottom w:val="single" w:sz="4" w:space="0" w:color="auto"/>
            </w:tcBorders>
            <w:shd w:val="clear" w:color="auto" w:fill="FFFFFF"/>
            <w:vAlign w:val="bottom"/>
          </w:tcPr>
          <w:p w14:paraId="3EF5B57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1484-13-5</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33EFF9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216-055-0</w:t>
            </w:r>
          </w:p>
        </w:tc>
      </w:tr>
      <w:tr w:rsidR="009275DE" w:rsidRPr="00773CF5" w14:paraId="7A374A3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CF3F73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1024</w:t>
            </w:r>
          </w:p>
        </w:tc>
        <w:tc>
          <w:tcPr>
            <w:tcW w:w="4969" w:type="dxa"/>
            <w:gridSpan w:val="2"/>
            <w:tcBorders>
              <w:top w:val="single" w:sz="4" w:space="0" w:color="auto"/>
              <w:left w:val="single" w:sz="4" w:space="0" w:color="auto"/>
            </w:tcBorders>
            <w:shd w:val="clear" w:color="auto" w:fill="FFFFFF"/>
          </w:tcPr>
          <w:p w14:paraId="065F1B79" w14:textId="77777777" w:rsidR="00D63ABE" w:rsidRPr="00773CF5" w:rsidRDefault="00D63ABE"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2-Էթիլհեքսանաթթու</w:t>
            </w:r>
          </w:p>
        </w:tc>
        <w:tc>
          <w:tcPr>
            <w:tcW w:w="4252" w:type="dxa"/>
            <w:tcBorders>
              <w:top w:val="single" w:sz="4" w:space="0" w:color="auto"/>
              <w:left w:val="single" w:sz="4" w:space="0" w:color="auto"/>
            </w:tcBorders>
            <w:shd w:val="clear" w:color="auto" w:fill="FFFFFF"/>
          </w:tcPr>
          <w:p w14:paraId="09ADB06D"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2-Ethylhexanoic acid</w:t>
            </w:r>
          </w:p>
        </w:tc>
        <w:tc>
          <w:tcPr>
            <w:tcW w:w="2268" w:type="dxa"/>
            <w:tcBorders>
              <w:top w:val="single" w:sz="4" w:space="0" w:color="auto"/>
              <w:left w:val="single" w:sz="4" w:space="0" w:color="auto"/>
            </w:tcBorders>
            <w:shd w:val="clear" w:color="auto" w:fill="FFFFFF"/>
            <w:vAlign w:val="bottom"/>
          </w:tcPr>
          <w:p w14:paraId="6755F34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149-57-5</w:t>
            </w:r>
          </w:p>
        </w:tc>
        <w:tc>
          <w:tcPr>
            <w:tcW w:w="1705" w:type="dxa"/>
            <w:tcBorders>
              <w:top w:val="single" w:sz="4" w:space="0" w:color="auto"/>
              <w:left w:val="single" w:sz="4" w:space="0" w:color="auto"/>
              <w:right w:val="single" w:sz="4" w:space="0" w:color="auto"/>
            </w:tcBorders>
            <w:shd w:val="clear" w:color="auto" w:fill="FFFFFF"/>
            <w:vAlign w:val="bottom"/>
          </w:tcPr>
          <w:p w14:paraId="6763C98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205-743-6</w:t>
            </w:r>
          </w:p>
        </w:tc>
      </w:tr>
      <w:tr w:rsidR="009275DE" w:rsidRPr="00773CF5" w14:paraId="0C8F415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626D15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1025</w:t>
            </w:r>
          </w:p>
        </w:tc>
        <w:tc>
          <w:tcPr>
            <w:tcW w:w="4969" w:type="dxa"/>
            <w:gridSpan w:val="2"/>
            <w:tcBorders>
              <w:top w:val="single" w:sz="4" w:space="0" w:color="auto"/>
              <w:left w:val="single" w:sz="4" w:space="0" w:color="auto"/>
            </w:tcBorders>
            <w:shd w:val="clear" w:color="auto" w:fill="FFFFFF"/>
          </w:tcPr>
          <w:p w14:paraId="0A3A84E0" w14:textId="77777777" w:rsidR="00D63ABE" w:rsidRPr="00773CF5" w:rsidRDefault="00D63ABE"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Մոնուրոլ</w:t>
            </w:r>
          </w:p>
        </w:tc>
        <w:tc>
          <w:tcPr>
            <w:tcW w:w="4252" w:type="dxa"/>
            <w:tcBorders>
              <w:top w:val="single" w:sz="4" w:space="0" w:color="auto"/>
              <w:left w:val="single" w:sz="4" w:space="0" w:color="auto"/>
            </w:tcBorders>
            <w:shd w:val="clear" w:color="auto" w:fill="FFFFFF"/>
          </w:tcPr>
          <w:p w14:paraId="02083FAC"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Monuron</w:t>
            </w:r>
          </w:p>
        </w:tc>
        <w:tc>
          <w:tcPr>
            <w:tcW w:w="2268" w:type="dxa"/>
            <w:tcBorders>
              <w:top w:val="single" w:sz="4" w:space="0" w:color="auto"/>
              <w:left w:val="single" w:sz="4" w:space="0" w:color="auto"/>
            </w:tcBorders>
            <w:shd w:val="clear" w:color="auto" w:fill="FFFFFF"/>
            <w:vAlign w:val="bottom"/>
          </w:tcPr>
          <w:p w14:paraId="117F691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150-68-5</w:t>
            </w:r>
          </w:p>
        </w:tc>
        <w:tc>
          <w:tcPr>
            <w:tcW w:w="1705" w:type="dxa"/>
            <w:tcBorders>
              <w:top w:val="single" w:sz="4" w:space="0" w:color="auto"/>
              <w:left w:val="single" w:sz="4" w:space="0" w:color="auto"/>
              <w:right w:val="single" w:sz="4" w:space="0" w:color="auto"/>
            </w:tcBorders>
            <w:shd w:val="clear" w:color="auto" w:fill="FFFFFF"/>
            <w:vAlign w:val="bottom"/>
          </w:tcPr>
          <w:p w14:paraId="5FEFC61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205-766-1</w:t>
            </w:r>
          </w:p>
        </w:tc>
      </w:tr>
      <w:tr w:rsidR="009275DE" w:rsidRPr="00773CF5" w14:paraId="05C5BCC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EC9758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1026</w:t>
            </w:r>
          </w:p>
        </w:tc>
        <w:tc>
          <w:tcPr>
            <w:tcW w:w="4969" w:type="dxa"/>
            <w:gridSpan w:val="2"/>
            <w:tcBorders>
              <w:top w:val="single" w:sz="4" w:space="0" w:color="auto"/>
              <w:left w:val="single" w:sz="4" w:space="0" w:color="auto"/>
            </w:tcBorders>
            <w:shd w:val="clear" w:color="auto" w:fill="FFFFFF"/>
          </w:tcPr>
          <w:p w14:paraId="41AF73BF" w14:textId="77777777" w:rsidR="00D63ABE" w:rsidRPr="00773CF5" w:rsidRDefault="00D63ABE"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Մորֆոլին-4-կարբոնիլ քլորիդ</w:t>
            </w:r>
          </w:p>
        </w:tc>
        <w:tc>
          <w:tcPr>
            <w:tcW w:w="4252" w:type="dxa"/>
            <w:tcBorders>
              <w:top w:val="single" w:sz="4" w:space="0" w:color="auto"/>
              <w:left w:val="single" w:sz="4" w:space="0" w:color="auto"/>
            </w:tcBorders>
            <w:shd w:val="clear" w:color="auto" w:fill="FFFFFF"/>
          </w:tcPr>
          <w:p w14:paraId="02F831D8"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Morpholine-4-carbonyl chloride</w:t>
            </w:r>
          </w:p>
        </w:tc>
        <w:tc>
          <w:tcPr>
            <w:tcW w:w="2268" w:type="dxa"/>
            <w:tcBorders>
              <w:top w:val="single" w:sz="4" w:space="0" w:color="auto"/>
              <w:left w:val="single" w:sz="4" w:space="0" w:color="auto"/>
            </w:tcBorders>
            <w:shd w:val="clear" w:color="auto" w:fill="FFFFFF"/>
            <w:vAlign w:val="bottom"/>
          </w:tcPr>
          <w:p w14:paraId="069CDB9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15159-40-7</w:t>
            </w:r>
          </w:p>
        </w:tc>
        <w:tc>
          <w:tcPr>
            <w:tcW w:w="1705" w:type="dxa"/>
            <w:tcBorders>
              <w:top w:val="single" w:sz="4" w:space="0" w:color="auto"/>
              <w:left w:val="single" w:sz="4" w:space="0" w:color="auto"/>
              <w:right w:val="single" w:sz="4" w:space="0" w:color="auto"/>
            </w:tcBorders>
            <w:shd w:val="clear" w:color="auto" w:fill="FFFFFF"/>
            <w:vAlign w:val="bottom"/>
          </w:tcPr>
          <w:p w14:paraId="4AA061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239-213-0</w:t>
            </w:r>
          </w:p>
        </w:tc>
      </w:tr>
      <w:tr w:rsidR="009275DE" w:rsidRPr="00773CF5" w14:paraId="49F923F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DE8A97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1027</w:t>
            </w:r>
          </w:p>
        </w:tc>
        <w:tc>
          <w:tcPr>
            <w:tcW w:w="4969" w:type="dxa"/>
            <w:gridSpan w:val="2"/>
            <w:tcBorders>
              <w:top w:val="single" w:sz="4" w:space="0" w:color="auto"/>
              <w:left w:val="single" w:sz="4" w:space="0" w:color="auto"/>
            </w:tcBorders>
            <w:shd w:val="clear" w:color="auto" w:fill="FFFFFF"/>
          </w:tcPr>
          <w:p w14:paraId="31BAEFE9" w14:textId="77777777" w:rsidR="00D63ABE" w:rsidRPr="00773CF5" w:rsidRDefault="00D63ABE"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Դամինոզիդ</w:t>
            </w:r>
          </w:p>
        </w:tc>
        <w:tc>
          <w:tcPr>
            <w:tcW w:w="4252" w:type="dxa"/>
            <w:tcBorders>
              <w:top w:val="single" w:sz="4" w:space="0" w:color="auto"/>
              <w:left w:val="single" w:sz="4" w:space="0" w:color="auto"/>
            </w:tcBorders>
            <w:shd w:val="clear" w:color="auto" w:fill="FFFFFF"/>
          </w:tcPr>
          <w:p w14:paraId="6B928CC4"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Daminozide</w:t>
            </w:r>
          </w:p>
        </w:tc>
        <w:tc>
          <w:tcPr>
            <w:tcW w:w="2268" w:type="dxa"/>
            <w:tcBorders>
              <w:top w:val="single" w:sz="4" w:space="0" w:color="auto"/>
              <w:left w:val="single" w:sz="4" w:space="0" w:color="auto"/>
            </w:tcBorders>
            <w:shd w:val="clear" w:color="auto" w:fill="FFFFFF"/>
            <w:vAlign w:val="bottom"/>
          </w:tcPr>
          <w:p w14:paraId="702F343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1596-84-5</w:t>
            </w:r>
          </w:p>
        </w:tc>
        <w:tc>
          <w:tcPr>
            <w:tcW w:w="1705" w:type="dxa"/>
            <w:tcBorders>
              <w:top w:val="single" w:sz="4" w:space="0" w:color="auto"/>
              <w:left w:val="single" w:sz="4" w:space="0" w:color="auto"/>
              <w:right w:val="single" w:sz="4" w:space="0" w:color="auto"/>
            </w:tcBorders>
            <w:shd w:val="clear" w:color="auto" w:fill="FFFFFF"/>
            <w:vAlign w:val="bottom"/>
          </w:tcPr>
          <w:p w14:paraId="5DF2E2F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216-485-9</w:t>
            </w:r>
          </w:p>
        </w:tc>
      </w:tr>
      <w:tr w:rsidR="009275DE" w:rsidRPr="00773CF5" w14:paraId="3BA1718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5E5DAE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1028</w:t>
            </w:r>
          </w:p>
        </w:tc>
        <w:tc>
          <w:tcPr>
            <w:tcW w:w="4969" w:type="dxa"/>
            <w:gridSpan w:val="2"/>
            <w:tcBorders>
              <w:top w:val="single" w:sz="4" w:space="0" w:color="auto"/>
              <w:left w:val="single" w:sz="4" w:space="0" w:color="auto"/>
            </w:tcBorders>
            <w:shd w:val="clear" w:color="auto" w:fill="FFFFFF"/>
          </w:tcPr>
          <w:p w14:paraId="0E0C9D47" w14:textId="77777777" w:rsidR="00D63ABE" w:rsidRPr="00773CF5" w:rsidRDefault="00D63ABE" w:rsidP="00874737">
            <w:pPr>
              <w:pStyle w:val="a2"/>
              <w:shd w:val="clear" w:color="auto" w:fill="auto"/>
              <w:spacing w:after="120" w:line="264" w:lineRule="auto"/>
              <w:rPr>
                <w:rFonts w:ascii="Sylfaen" w:hAnsi="Sylfaen"/>
                <w:sz w:val="16"/>
                <w:szCs w:val="16"/>
              </w:rPr>
            </w:pPr>
            <w:r w:rsidRPr="00773CF5">
              <w:rPr>
                <w:rFonts w:ascii="Sylfaen" w:hAnsi="Sylfaen"/>
                <w:sz w:val="16"/>
                <w:szCs w:val="16"/>
              </w:rPr>
              <w:t>Ալաքլոր (ԻՍՕ)</w:t>
            </w:r>
          </w:p>
        </w:tc>
        <w:tc>
          <w:tcPr>
            <w:tcW w:w="4252" w:type="dxa"/>
            <w:tcBorders>
              <w:top w:val="single" w:sz="4" w:space="0" w:color="auto"/>
              <w:left w:val="single" w:sz="4" w:space="0" w:color="auto"/>
            </w:tcBorders>
            <w:shd w:val="clear" w:color="auto" w:fill="FFFFFF"/>
          </w:tcPr>
          <w:p w14:paraId="14FA64EB"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Alachlor (</w:t>
            </w:r>
            <w:r w:rsidR="00874737" w:rsidRPr="00773CF5">
              <w:rPr>
                <w:rFonts w:ascii="Sylfaen" w:hAnsi="Sylfaen"/>
                <w:sz w:val="16"/>
                <w:szCs w:val="16"/>
                <w:lang w:val="en-US"/>
              </w:rPr>
              <w:t>I</w:t>
            </w:r>
            <w:r w:rsidRPr="00773CF5">
              <w:rPr>
                <w:rFonts w:ascii="Sylfaen" w:hAnsi="Sylfaen"/>
                <w:sz w:val="16"/>
                <w:szCs w:val="16"/>
              </w:rPr>
              <w:t>SO)</w:t>
            </w:r>
          </w:p>
        </w:tc>
        <w:tc>
          <w:tcPr>
            <w:tcW w:w="2268" w:type="dxa"/>
            <w:tcBorders>
              <w:top w:val="single" w:sz="4" w:space="0" w:color="auto"/>
              <w:left w:val="single" w:sz="4" w:space="0" w:color="auto"/>
            </w:tcBorders>
            <w:shd w:val="clear" w:color="auto" w:fill="FFFFFF"/>
            <w:vAlign w:val="bottom"/>
          </w:tcPr>
          <w:p w14:paraId="64FE40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15972-60-8</w:t>
            </w:r>
          </w:p>
        </w:tc>
        <w:tc>
          <w:tcPr>
            <w:tcW w:w="1705" w:type="dxa"/>
            <w:tcBorders>
              <w:top w:val="single" w:sz="4" w:space="0" w:color="auto"/>
              <w:left w:val="single" w:sz="4" w:space="0" w:color="auto"/>
              <w:right w:val="single" w:sz="4" w:space="0" w:color="auto"/>
            </w:tcBorders>
            <w:shd w:val="clear" w:color="auto" w:fill="FFFFFF"/>
            <w:vAlign w:val="bottom"/>
          </w:tcPr>
          <w:p w14:paraId="0905B94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240-110-8</w:t>
            </w:r>
          </w:p>
        </w:tc>
      </w:tr>
      <w:tr w:rsidR="009275DE" w:rsidRPr="00773CF5" w14:paraId="7880939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B8CD2E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1029</w:t>
            </w:r>
          </w:p>
        </w:tc>
        <w:tc>
          <w:tcPr>
            <w:tcW w:w="4969" w:type="dxa"/>
            <w:gridSpan w:val="2"/>
            <w:tcBorders>
              <w:top w:val="single" w:sz="4" w:space="0" w:color="auto"/>
              <w:left w:val="single" w:sz="4" w:space="0" w:color="auto"/>
            </w:tcBorders>
            <w:shd w:val="clear" w:color="auto" w:fill="FFFFFF"/>
            <w:vAlign w:val="bottom"/>
          </w:tcPr>
          <w:p w14:paraId="2483F516"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UVCB կոնդենսացման արգասիք՝ տետրակիս</w:t>
            </w:r>
            <w:r w:rsidR="00874737" w:rsidRPr="00773CF5">
              <w:rPr>
                <w:rFonts w:ascii="Sylfaen" w:hAnsi="Sylfaen"/>
                <w:sz w:val="16"/>
                <w:szCs w:val="16"/>
              </w:rPr>
              <w:t>-</w:t>
            </w:r>
            <w:r w:rsidRPr="00773CF5">
              <w:rPr>
                <w:rFonts w:ascii="Sylfaen" w:hAnsi="Sylfaen"/>
                <w:sz w:val="16"/>
                <w:szCs w:val="16"/>
              </w:rPr>
              <w:t>հիդրօքսիմեթիլֆոսֆոնիում քլորիդի, միզանյութի եւ թորած ածխաջրածինների C</w:t>
            </w:r>
            <w:r w:rsidRPr="00773CF5">
              <w:rPr>
                <w:rFonts w:ascii="Sylfaen" w:hAnsi="Sylfaen"/>
                <w:sz w:val="16"/>
                <w:szCs w:val="16"/>
                <w:vertAlign w:val="subscript"/>
              </w:rPr>
              <w:t>16-18</w:t>
            </w:r>
            <w:r w:rsidRPr="00773CF5">
              <w:rPr>
                <w:rFonts w:ascii="Sylfaen" w:hAnsi="Sylfaen"/>
                <w:sz w:val="16"/>
                <w:szCs w:val="16"/>
              </w:rPr>
              <w:t xml:space="preserve"> յուղային ալկիլամինների</w:t>
            </w:r>
          </w:p>
        </w:tc>
        <w:tc>
          <w:tcPr>
            <w:tcW w:w="4252" w:type="dxa"/>
            <w:tcBorders>
              <w:top w:val="single" w:sz="4" w:space="0" w:color="auto"/>
              <w:left w:val="single" w:sz="4" w:space="0" w:color="auto"/>
            </w:tcBorders>
            <w:shd w:val="clear" w:color="auto" w:fill="FFFFFF"/>
            <w:vAlign w:val="bottom"/>
          </w:tcPr>
          <w:p w14:paraId="755E088F"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UVCB condensation product of: tetrakis-hydroxymethylphosphonium chloride, urea and distilled hydrogenated C</w:t>
            </w:r>
            <w:r w:rsidRPr="00773CF5">
              <w:rPr>
                <w:rFonts w:ascii="Sylfaen" w:hAnsi="Sylfaen"/>
                <w:sz w:val="16"/>
                <w:szCs w:val="16"/>
                <w:vertAlign w:val="subscript"/>
              </w:rPr>
              <w:t>16-18</w:t>
            </w:r>
            <w:r w:rsidRPr="00773CF5">
              <w:rPr>
                <w:rFonts w:ascii="Sylfaen" w:hAnsi="Sylfaen"/>
                <w:sz w:val="16"/>
                <w:szCs w:val="16"/>
              </w:rPr>
              <w:t xml:space="preserve"> tallow alkylamine</w:t>
            </w:r>
          </w:p>
        </w:tc>
        <w:tc>
          <w:tcPr>
            <w:tcW w:w="2268" w:type="dxa"/>
            <w:tcBorders>
              <w:top w:val="single" w:sz="4" w:space="0" w:color="auto"/>
              <w:left w:val="single" w:sz="4" w:space="0" w:color="auto"/>
            </w:tcBorders>
            <w:shd w:val="clear" w:color="auto" w:fill="FFFFFF"/>
          </w:tcPr>
          <w:p w14:paraId="337B3F4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166242-53-1</w:t>
            </w:r>
          </w:p>
        </w:tc>
        <w:tc>
          <w:tcPr>
            <w:tcW w:w="1705" w:type="dxa"/>
            <w:tcBorders>
              <w:top w:val="single" w:sz="4" w:space="0" w:color="auto"/>
              <w:left w:val="single" w:sz="4" w:space="0" w:color="auto"/>
              <w:right w:val="single" w:sz="4" w:space="0" w:color="auto"/>
            </w:tcBorders>
            <w:shd w:val="clear" w:color="auto" w:fill="FFFFFF"/>
          </w:tcPr>
          <w:p w14:paraId="1A382F7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422-720-8</w:t>
            </w:r>
          </w:p>
        </w:tc>
      </w:tr>
      <w:tr w:rsidR="009275DE" w:rsidRPr="00773CF5" w14:paraId="6C33F6B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7AAA84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1030</w:t>
            </w:r>
          </w:p>
        </w:tc>
        <w:tc>
          <w:tcPr>
            <w:tcW w:w="4969" w:type="dxa"/>
            <w:gridSpan w:val="2"/>
            <w:tcBorders>
              <w:top w:val="single" w:sz="4" w:space="0" w:color="auto"/>
              <w:left w:val="single" w:sz="4" w:space="0" w:color="auto"/>
            </w:tcBorders>
            <w:shd w:val="clear" w:color="auto" w:fill="FFFFFF"/>
          </w:tcPr>
          <w:p w14:paraId="69075E7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Իօքսինիլ եւ իօքսինիլի օկտանոատ (ԻՍՕ)</w:t>
            </w:r>
          </w:p>
        </w:tc>
        <w:tc>
          <w:tcPr>
            <w:tcW w:w="4252" w:type="dxa"/>
            <w:tcBorders>
              <w:top w:val="single" w:sz="4" w:space="0" w:color="auto"/>
              <w:left w:val="single" w:sz="4" w:space="0" w:color="auto"/>
            </w:tcBorders>
            <w:shd w:val="clear" w:color="auto" w:fill="FFFFFF"/>
          </w:tcPr>
          <w:p w14:paraId="5AC0335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Ioxynil and loxynil octanoate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1A7E028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1689-83-4/</w:t>
            </w:r>
          </w:p>
          <w:p w14:paraId="6F337C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3861-47-0</w:t>
            </w:r>
          </w:p>
        </w:tc>
        <w:tc>
          <w:tcPr>
            <w:tcW w:w="1705" w:type="dxa"/>
            <w:tcBorders>
              <w:top w:val="single" w:sz="4" w:space="0" w:color="auto"/>
              <w:left w:val="single" w:sz="4" w:space="0" w:color="auto"/>
              <w:right w:val="single" w:sz="4" w:space="0" w:color="auto"/>
            </w:tcBorders>
            <w:shd w:val="clear" w:color="auto" w:fill="FFFFFF"/>
            <w:vAlign w:val="bottom"/>
          </w:tcPr>
          <w:p w14:paraId="253A940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216-881-1/</w:t>
            </w:r>
          </w:p>
          <w:p w14:paraId="534DD6B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223-375-4</w:t>
            </w:r>
          </w:p>
        </w:tc>
      </w:tr>
      <w:tr w:rsidR="009275DE" w:rsidRPr="00773CF5" w14:paraId="4D48502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08C8D1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1031</w:t>
            </w:r>
          </w:p>
        </w:tc>
        <w:tc>
          <w:tcPr>
            <w:tcW w:w="4969" w:type="dxa"/>
            <w:gridSpan w:val="2"/>
            <w:tcBorders>
              <w:top w:val="single" w:sz="4" w:space="0" w:color="auto"/>
              <w:left w:val="single" w:sz="4" w:space="0" w:color="auto"/>
            </w:tcBorders>
            <w:shd w:val="clear" w:color="auto" w:fill="FFFFFF"/>
          </w:tcPr>
          <w:p w14:paraId="4B0D97A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Բրոմօքսինիլ (ԻՍՕ) (3,5-դիբրոմ-4-հիդրօքսիբենզոնիտրիլ) եւ բրոմօքսինիլ հեպտանոատ</w:t>
            </w:r>
          </w:p>
        </w:tc>
        <w:tc>
          <w:tcPr>
            <w:tcW w:w="4252" w:type="dxa"/>
            <w:tcBorders>
              <w:top w:val="single" w:sz="4" w:space="0" w:color="auto"/>
              <w:left w:val="single" w:sz="4" w:space="0" w:color="auto"/>
            </w:tcBorders>
            <w:shd w:val="clear" w:color="auto" w:fill="FFFFFF"/>
          </w:tcPr>
          <w:p w14:paraId="637EC10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Bromoxynil (I</w:t>
            </w:r>
            <w:r w:rsidR="00565D75" w:rsidRPr="00773CF5">
              <w:rPr>
                <w:rFonts w:ascii="Sylfaen" w:hAnsi="Sylfaen"/>
                <w:sz w:val="16"/>
                <w:szCs w:val="16"/>
                <w:lang w:val="en-US"/>
              </w:rPr>
              <w:t>S</w:t>
            </w:r>
            <w:r w:rsidRPr="00773CF5">
              <w:rPr>
                <w:rFonts w:ascii="Sylfaen" w:hAnsi="Sylfaen"/>
                <w:sz w:val="16"/>
                <w:szCs w:val="16"/>
              </w:rPr>
              <w:t>O) (3,5-Dibromo-4- hydroxybenzonitrile) and Bromoxynil heptanoate</w:t>
            </w:r>
          </w:p>
        </w:tc>
        <w:tc>
          <w:tcPr>
            <w:tcW w:w="2268" w:type="dxa"/>
            <w:tcBorders>
              <w:top w:val="single" w:sz="4" w:space="0" w:color="auto"/>
              <w:left w:val="single" w:sz="4" w:space="0" w:color="auto"/>
            </w:tcBorders>
            <w:shd w:val="clear" w:color="auto" w:fill="FFFFFF"/>
          </w:tcPr>
          <w:p w14:paraId="10BFCC3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1689-84-5/</w:t>
            </w:r>
          </w:p>
          <w:p w14:paraId="290AF7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56634-95-8</w:t>
            </w:r>
          </w:p>
        </w:tc>
        <w:tc>
          <w:tcPr>
            <w:tcW w:w="1705" w:type="dxa"/>
            <w:tcBorders>
              <w:top w:val="single" w:sz="4" w:space="0" w:color="auto"/>
              <w:left w:val="single" w:sz="4" w:space="0" w:color="auto"/>
              <w:right w:val="single" w:sz="4" w:space="0" w:color="auto"/>
            </w:tcBorders>
            <w:shd w:val="clear" w:color="auto" w:fill="FFFFFF"/>
          </w:tcPr>
          <w:p w14:paraId="24C41F4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216-882-7/</w:t>
            </w:r>
          </w:p>
          <w:p w14:paraId="12F1474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260-300-4</w:t>
            </w:r>
          </w:p>
        </w:tc>
      </w:tr>
      <w:tr w:rsidR="009275DE" w:rsidRPr="00773CF5" w14:paraId="5B2ACFA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A36B39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1032</w:t>
            </w:r>
          </w:p>
        </w:tc>
        <w:tc>
          <w:tcPr>
            <w:tcW w:w="4969" w:type="dxa"/>
            <w:gridSpan w:val="2"/>
            <w:tcBorders>
              <w:top w:val="single" w:sz="4" w:space="0" w:color="auto"/>
              <w:left w:val="single" w:sz="4" w:space="0" w:color="auto"/>
            </w:tcBorders>
            <w:shd w:val="clear" w:color="auto" w:fill="FFFFFF"/>
            <w:vAlign w:val="bottom"/>
          </w:tcPr>
          <w:p w14:paraId="4F948B2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2,6-Դիբրոմ-4-ցիանոֆենիլ օկտանոատ</w:t>
            </w:r>
          </w:p>
        </w:tc>
        <w:tc>
          <w:tcPr>
            <w:tcW w:w="4252" w:type="dxa"/>
            <w:tcBorders>
              <w:top w:val="single" w:sz="4" w:space="0" w:color="auto"/>
              <w:left w:val="single" w:sz="4" w:space="0" w:color="auto"/>
            </w:tcBorders>
            <w:shd w:val="clear" w:color="auto" w:fill="FFFFFF"/>
            <w:vAlign w:val="bottom"/>
          </w:tcPr>
          <w:p w14:paraId="10AA8B0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2,6-Dibromo-4-cyanophenyl octanoate</w:t>
            </w:r>
          </w:p>
        </w:tc>
        <w:tc>
          <w:tcPr>
            <w:tcW w:w="2268" w:type="dxa"/>
            <w:tcBorders>
              <w:top w:val="single" w:sz="4" w:space="0" w:color="auto"/>
              <w:left w:val="single" w:sz="4" w:space="0" w:color="auto"/>
            </w:tcBorders>
            <w:shd w:val="clear" w:color="auto" w:fill="FFFFFF"/>
            <w:vAlign w:val="bottom"/>
          </w:tcPr>
          <w:p w14:paraId="79A4E9D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1689-99-2</w:t>
            </w:r>
          </w:p>
        </w:tc>
        <w:tc>
          <w:tcPr>
            <w:tcW w:w="1705" w:type="dxa"/>
            <w:tcBorders>
              <w:top w:val="single" w:sz="4" w:space="0" w:color="auto"/>
              <w:left w:val="single" w:sz="4" w:space="0" w:color="auto"/>
              <w:right w:val="single" w:sz="4" w:space="0" w:color="auto"/>
            </w:tcBorders>
            <w:shd w:val="clear" w:color="auto" w:fill="FFFFFF"/>
            <w:vAlign w:val="bottom"/>
          </w:tcPr>
          <w:p w14:paraId="46AC4DA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216-885-3</w:t>
            </w:r>
          </w:p>
        </w:tc>
      </w:tr>
      <w:tr w:rsidR="009275DE" w:rsidRPr="00773CF5" w14:paraId="78C7C21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46D6CC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44F1B9D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bottom w:val="single" w:sz="4" w:space="0" w:color="auto"/>
            </w:tcBorders>
            <w:shd w:val="clear" w:color="auto" w:fill="FFFFFF"/>
            <w:vAlign w:val="bottom"/>
          </w:tcPr>
          <w:p w14:paraId="08747BB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bottom w:val="single" w:sz="4" w:space="0" w:color="auto"/>
            </w:tcBorders>
            <w:shd w:val="clear" w:color="auto" w:fill="FFFFFF"/>
          </w:tcPr>
          <w:p w14:paraId="77BB4EA2"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7C4824D" w14:textId="77777777" w:rsidR="00D63ABE" w:rsidRPr="00773CF5" w:rsidRDefault="00D63ABE" w:rsidP="00797EC6">
            <w:pPr>
              <w:spacing w:after="120"/>
              <w:rPr>
                <w:rFonts w:ascii="Sylfaen" w:hAnsi="Sylfaen"/>
                <w:sz w:val="16"/>
                <w:szCs w:val="16"/>
              </w:rPr>
            </w:pPr>
          </w:p>
        </w:tc>
      </w:tr>
      <w:tr w:rsidR="009275DE" w:rsidRPr="00773CF5" w14:paraId="25176B0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26D47A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1034</w:t>
            </w:r>
          </w:p>
        </w:tc>
        <w:tc>
          <w:tcPr>
            <w:tcW w:w="4969" w:type="dxa"/>
            <w:gridSpan w:val="2"/>
            <w:tcBorders>
              <w:top w:val="single" w:sz="4" w:space="0" w:color="auto"/>
              <w:left w:val="single" w:sz="4" w:space="0" w:color="auto"/>
            </w:tcBorders>
            <w:shd w:val="clear" w:color="auto" w:fill="FFFFFF"/>
            <w:vAlign w:val="bottom"/>
          </w:tcPr>
          <w:p w14:paraId="5562386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5-Քլոր-1,3-դիհիդրո-2H-ինդոլ-2-օն</w:t>
            </w:r>
          </w:p>
        </w:tc>
        <w:tc>
          <w:tcPr>
            <w:tcW w:w="4252" w:type="dxa"/>
            <w:tcBorders>
              <w:top w:val="single" w:sz="4" w:space="0" w:color="auto"/>
              <w:left w:val="single" w:sz="4" w:space="0" w:color="auto"/>
            </w:tcBorders>
            <w:shd w:val="clear" w:color="auto" w:fill="FFFFFF"/>
            <w:vAlign w:val="bottom"/>
          </w:tcPr>
          <w:p w14:paraId="341B328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5-Chloro-1,3-dihydro-2H-indol-2-one</w:t>
            </w:r>
          </w:p>
        </w:tc>
        <w:tc>
          <w:tcPr>
            <w:tcW w:w="2268" w:type="dxa"/>
            <w:tcBorders>
              <w:top w:val="single" w:sz="4" w:space="0" w:color="auto"/>
              <w:left w:val="single" w:sz="4" w:space="0" w:color="auto"/>
            </w:tcBorders>
            <w:shd w:val="clear" w:color="auto" w:fill="FFFFFF"/>
            <w:vAlign w:val="bottom"/>
          </w:tcPr>
          <w:p w14:paraId="126ED7E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17630-75-0</w:t>
            </w:r>
          </w:p>
        </w:tc>
        <w:tc>
          <w:tcPr>
            <w:tcW w:w="1705" w:type="dxa"/>
            <w:tcBorders>
              <w:top w:val="single" w:sz="4" w:space="0" w:color="auto"/>
              <w:left w:val="single" w:sz="4" w:space="0" w:color="auto"/>
              <w:right w:val="single" w:sz="4" w:space="0" w:color="auto"/>
            </w:tcBorders>
            <w:shd w:val="clear" w:color="auto" w:fill="FFFFFF"/>
            <w:vAlign w:val="bottom"/>
          </w:tcPr>
          <w:p w14:paraId="415CEDB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412-200-9</w:t>
            </w:r>
          </w:p>
        </w:tc>
      </w:tr>
      <w:tr w:rsidR="009275DE" w:rsidRPr="00773CF5" w14:paraId="1A0216B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E72C41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1035</w:t>
            </w:r>
          </w:p>
        </w:tc>
        <w:tc>
          <w:tcPr>
            <w:tcW w:w="4969" w:type="dxa"/>
            <w:gridSpan w:val="2"/>
            <w:tcBorders>
              <w:top w:val="single" w:sz="4" w:space="0" w:color="auto"/>
              <w:left w:val="single" w:sz="4" w:space="0" w:color="auto"/>
            </w:tcBorders>
            <w:shd w:val="clear" w:color="auto" w:fill="FFFFFF"/>
            <w:vAlign w:val="bottom"/>
          </w:tcPr>
          <w:p w14:paraId="63D87AB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Բենոմիլ</w:t>
            </w:r>
          </w:p>
        </w:tc>
        <w:tc>
          <w:tcPr>
            <w:tcW w:w="4252" w:type="dxa"/>
            <w:tcBorders>
              <w:top w:val="single" w:sz="4" w:space="0" w:color="auto"/>
              <w:left w:val="single" w:sz="4" w:space="0" w:color="auto"/>
            </w:tcBorders>
            <w:shd w:val="clear" w:color="auto" w:fill="FFFFFF"/>
            <w:vAlign w:val="bottom"/>
          </w:tcPr>
          <w:p w14:paraId="02E7D3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Benomyl</w:t>
            </w:r>
          </w:p>
        </w:tc>
        <w:tc>
          <w:tcPr>
            <w:tcW w:w="2268" w:type="dxa"/>
            <w:tcBorders>
              <w:top w:val="single" w:sz="4" w:space="0" w:color="auto"/>
              <w:left w:val="single" w:sz="4" w:space="0" w:color="auto"/>
            </w:tcBorders>
            <w:shd w:val="clear" w:color="auto" w:fill="FFFFFF"/>
            <w:vAlign w:val="bottom"/>
          </w:tcPr>
          <w:p w14:paraId="129D87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17804-35-2</w:t>
            </w:r>
          </w:p>
        </w:tc>
        <w:tc>
          <w:tcPr>
            <w:tcW w:w="1705" w:type="dxa"/>
            <w:tcBorders>
              <w:top w:val="single" w:sz="4" w:space="0" w:color="auto"/>
              <w:left w:val="single" w:sz="4" w:space="0" w:color="auto"/>
              <w:right w:val="single" w:sz="4" w:space="0" w:color="auto"/>
            </w:tcBorders>
            <w:shd w:val="clear" w:color="auto" w:fill="FFFFFF"/>
            <w:vAlign w:val="bottom"/>
          </w:tcPr>
          <w:p w14:paraId="406C68E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241-775-7</w:t>
            </w:r>
          </w:p>
        </w:tc>
      </w:tr>
      <w:tr w:rsidR="009275DE" w:rsidRPr="00773CF5" w14:paraId="51175D5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D2EB41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1036</w:t>
            </w:r>
          </w:p>
        </w:tc>
        <w:tc>
          <w:tcPr>
            <w:tcW w:w="4969" w:type="dxa"/>
            <w:gridSpan w:val="2"/>
            <w:tcBorders>
              <w:top w:val="single" w:sz="4" w:space="0" w:color="auto"/>
              <w:left w:val="single" w:sz="4" w:space="0" w:color="auto"/>
            </w:tcBorders>
            <w:shd w:val="clear" w:color="auto" w:fill="FFFFFF"/>
            <w:vAlign w:val="bottom"/>
          </w:tcPr>
          <w:p w14:paraId="63C08E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Քլորթալոնիլ</w:t>
            </w:r>
          </w:p>
        </w:tc>
        <w:tc>
          <w:tcPr>
            <w:tcW w:w="4252" w:type="dxa"/>
            <w:tcBorders>
              <w:top w:val="single" w:sz="4" w:space="0" w:color="auto"/>
              <w:left w:val="single" w:sz="4" w:space="0" w:color="auto"/>
            </w:tcBorders>
            <w:shd w:val="clear" w:color="auto" w:fill="FFFFFF"/>
            <w:vAlign w:val="bottom"/>
          </w:tcPr>
          <w:p w14:paraId="6D27E0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Chlorothalonil</w:t>
            </w:r>
          </w:p>
        </w:tc>
        <w:tc>
          <w:tcPr>
            <w:tcW w:w="2268" w:type="dxa"/>
            <w:tcBorders>
              <w:top w:val="single" w:sz="4" w:space="0" w:color="auto"/>
              <w:left w:val="single" w:sz="4" w:space="0" w:color="auto"/>
            </w:tcBorders>
            <w:shd w:val="clear" w:color="auto" w:fill="FFFFFF"/>
            <w:vAlign w:val="bottom"/>
          </w:tcPr>
          <w:p w14:paraId="2DCE0FB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1897-45-6</w:t>
            </w:r>
          </w:p>
        </w:tc>
        <w:tc>
          <w:tcPr>
            <w:tcW w:w="1705" w:type="dxa"/>
            <w:tcBorders>
              <w:top w:val="single" w:sz="4" w:space="0" w:color="auto"/>
              <w:left w:val="single" w:sz="4" w:space="0" w:color="auto"/>
              <w:right w:val="single" w:sz="4" w:space="0" w:color="auto"/>
            </w:tcBorders>
            <w:shd w:val="clear" w:color="auto" w:fill="FFFFFF"/>
            <w:vAlign w:val="bottom"/>
          </w:tcPr>
          <w:p w14:paraId="553E462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217-588-1</w:t>
            </w:r>
          </w:p>
        </w:tc>
      </w:tr>
      <w:tr w:rsidR="009275DE" w:rsidRPr="00773CF5" w14:paraId="6A4E969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8643AB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1037</w:t>
            </w:r>
          </w:p>
        </w:tc>
        <w:tc>
          <w:tcPr>
            <w:tcW w:w="4969" w:type="dxa"/>
            <w:gridSpan w:val="2"/>
            <w:tcBorders>
              <w:top w:val="single" w:sz="4" w:space="0" w:color="auto"/>
              <w:left w:val="single" w:sz="4" w:space="0" w:color="auto"/>
            </w:tcBorders>
            <w:shd w:val="clear" w:color="auto" w:fill="FFFFFF"/>
            <w:vAlign w:val="bottom"/>
          </w:tcPr>
          <w:p w14:paraId="082CE7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N'-(4-քլոր-օ-տոլիլ)-N,N-դիմեթիլֆորմամիդին մոնոհիդրօքսիքլորիդ</w:t>
            </w:r>
          </w:p>
        </w:tc>
        <w:tc>
          <w:tcPr>
            <w:tcW w:w="4252" w:type="dxa"/>
            <w:tcBorders>
              <w:top w:val="single" w:sz="4" w:space="0" w:color="auto"/>
              <w:left w:val="single" w:sz="4" w:space="0" w:color="auto"/>
            </w:tcBorders>
            <w:shd w:val="clear" w:color="auto" w:fill="FFFFFF"/>
            <w:vAlign w:val="bottom"/>
          </w:tcPr>
          <w:p w14:paraId="3DB6365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N'-(4-Chloro-o-tolyl)-N,N-dimethylformamidine monohydrochloride</w:t>
            </w:r>
          </w:p>
        </w:tc>
        <w:tc>
          <w:tcPr>
            <w:tcW w:w="2268" w:type="dxa"/>
            <w:tcBorders>
              <w:top w:val="single" w:sz="4" w:space="0" w:color="auto"/>
              <w:left w:val="single" w:sz="4" w:space="0" w:color="auto"/>
            </w:tcBorders>
            <w:shd w:val="clear" w:color="auto" w:fill="FFFFFF"/>
          </w:tcPr>
          <w:p w14:paraId="1250160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19750-95-9</w:t>
            </w:r>
          </w:p>
        </w:tc>
        <w:tc>
          <w:tcPr>
            <w:tcW w:w="1705" w:type="dxa"/>
            <w:tcBorders>
              <w:top w:val="single" w:sz="4" w:space="0" w:color="auto"/>
              <w:left w:val="single" w:sz="4" w:space="0" w:color="auto"/>
              <w:right w:val="single" w:sz="4" w:space="0" w:color="auto"/>
            </w:tcBorders>
            <w:shd w:val="clear" w:color="auto" w:fill="FFFFFF"/>
          </w:tcPr>
          <w:p w14:paraId="2569E3A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243-269-1</w:t>
            </w:r>
          </w:p>
        </w:tc>
      </w:tr>
      <w:tr w:rsidR="009275DE" w:rsidRPr="00773CF5" w14:paraId="7BC6AFF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3F314E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1038</w:t>
            </w:r>
          </w:p>
        </w:tc>
        <w:tc>
          <w:tcPr>
            <w:tcW w:w="4969" w:type="dxa"/>
            <w:gridSpan w:val="2"/>
            <w:tcBorders>
              <w:top w:val="single" w:sz="4" w:space="0" w:color="auto"/>
              <w:left w:val="single" w:sz="4" w:space="0" w:color="auto"/>
            </w:tcBorders>
            <w:shd w:val="clear" w:color="auto" w:fill="FFFFFF"/>
            <w:vAlign w:val="bottom"/>
          </w:tcPr>
          <w:p w14:paraId="7F761F7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4,4'-Մեթիլենբիս (2-էթիլանիլին)</w:t>
            </w:r>
          </w:p>
        </w:tc>
        <w:tc>
          <w:tcPr>
            <w:tcW w:w="4252" w:type="dxa"/>
            <w:tcBorders>
              <w:top w:val="single" w:sz="4" w:space="0" w:color="auto"/>
              <w:left w:val="single" w:sz="4" w:space="0" w:color="auto"/>
            </w:tcBorders>
            <w:shd w:val="clear" w:color="auto" w:fill="FFFFFF"/>
            <w:vAlign w:val="bottom"/>
          </w:tcPr>
          <w:p w14:paraId="71A2C70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4,4'-Methylenebis(2-ethylaniline)</w:t>
            </w:r>
          </w:p>
        </w:tc>
        <w:tc>
          <w:tcPr>
            <w:tcW w:w="2268" w:type="dxa"/>
            <w:tcBorders>
              <w:top w:val="single" w:sz="4" w:space="0" w:color="auto"/>
              <w:left w:val="single" w:sz="4" w:space="0" w:color="auto"/>
            </w:tcBorders>
            <w:shd w:val="clear" w:color="auto" w:fill="FFFFFF"/>
            <w:vAlign w:val="bottom"/>
          </w:tcPr>
          <w:p w14:paraId="0CB9BEB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19900-65-3</w:t>
            </w:r>
          </w:p>
        </w:tc>
        <w:tc>
          <w:tcPr>
            <w:tcW w:w="1705" w:type="dxa"/>
            <w:tcBorders>
              <w:top w:val="single" w:sz="4" w:space="0" w:color="auto"/>
              <w:left w:val="single" w:sz="4" w:space="0" w:color="auto"/>
              <w:right w:val="single" w:sz="4" w:space="0" w:color="auto"/>
            </w:tcBorders>
            <w:shd w:val="clear" w:color="auto" w:fill="FFFFFF"/>
            <w:vAlign w:val="bottom"/>
          </w:tcPr>
          <w:p w14:paraId="4CD7543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243-420-1</w:t>
            </w:r>
          </w:p>
        </w:tc>
      </w:tr>
      <w:tr w:rsidR="009275DE" w:rsidRPr="00773CF5" w14:paraId="485BA0A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059D62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1039</w:t>
            </w:r>
          </w:p>
        </w:tc>
        <w:tc>
          <w:tcPr>
            <w:tcW w:w="4969" w:type="dxa"/>
            <w:gridSpan w:val="2"/>
            <w:tcBorders>
              <w:top w:val="single" w:sz="4" w:space="0" w:color="auto"/>
              <w:left w:val="single" w:sz="4" w:space="0" w:color="auto"/>
            </w:tcBorders>
            <w:shd w:val="clear" w:color="auto" w:fill="FFFFFF"/>
            <w:vAlign w:val="bottom"/>
          </w:tcPr>
          <w:p w14:paraId="617A336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Վալինամիդ</w:t>
            </w:r>
          </w:p>
        </w:tc>
        <w:tc>
          <w:tcPr>
            <w:tcW w:w="4252" w:type="dxa"/>
            <w:tcBorders>
              <w:top w:val="single" w:sz="4" w:space="0" w:color="auto"/>
              <w:left w:val="single" w:sz="4" w:space="0" w:color="auto"/>
            </w:tcBorders>
            <w:shd w:val="clear" w:color="auto" w:fill="FFFFFF"/>
            <w:vAlign w:val="bottom"/>
          </w:tcPr>
          <w:p w14:paraId="28137D1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Valinamide</w:t>
            </w:r>
          </w:p>
        </w:tc>
        <w:tc>
          <w:tcPr>
            <w:tcW w:w="2268" w:type="dxa"/>
            <w:tcBorders>
              <w:top w:val="single" w:sz="4" w:space="0" w:color="auto"/>
              <w:left w:val="single" w:sz="4" w:space="0" w:color="auto"/>
            </w:tcBorders>
            <w:shd w:val="clear" w:color="auto" w:fill="FFFFFF"/>
            <w:vAlign w:val="bottom"/>
          </w:tcPr>
          <w:p w14:paraId="0EB3BB4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20108-78-5</w:t>
            </w:r>
          </w:p>
        </w:tc>
        <w:tc>
          <w:tcPr>
            <w:tcW w:w="1705" w:type="dxa"/>
            <w:tcBorders>
              <w:top w:val="single" w:sz="4" w:space="0" w:color="auto"/>
              <w:left w:val="single" w:sz="4" w:space="0" w:color="auto"/>
              <w:right w:val="single" w:sz="4" w:space="0" w:color="auto"/>
            </w:tcBorders>
            <w:shd w:val="clear" w:color="auto" w:fill="FFFFFF"/>
            <w:vAlign w:val="bottom"/>
          </w:tcPr>
          <w:p w14:paraId="20250C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402-840-7</w:t>
            </w:r>
          </w:p>
        </w:tc>
      </w:tr>
      <w:tr w:rsidR="009275DE" w:rsidRPr="00773CF5" w14:paraId="6A5B31E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E2FBAD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1040</w:t>
            </w:r>
          </w:p>
        </w:tc>
        <w:tc>
          <w:tcPr>
            <w:tcW w:w="4969" w:type="dxa"/>
            <w:gridSpan w:val="2"/>
            <w:tcBorders>
              <w:top w:val="single" w:sz="4" w:space="0" w:color="auto"/>
              <w:left w:val="single" w:sz="4" w:space="0" w:color="auto"/>
            </w:tcBorders>
            <w:shd w:val="clear" w:color="auto" w:fill="FFFFFF"/>
            <w:vAlign w:val="bottom"/>
          </w:tcPr>
          <w:p w14:paraId="08202B4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[(p-տոլիլօքսի)մեթիլ]օքսիրան</w:t>
            </w:r>
          </w:p>
        </w:tc>
        <w:tc>
          <w:tcPr>
            <w:tcW w:w="4252" w:type="dxa"/>
            <w:tcBorders>
              <w:top w:val="single" w:sz="4" w:space="0" w:color="auto"/>
              <w:left w:val="single" w:sz="4" w:space="0" w:color="auto"/>
            </w:tcBorders>
            <w:shd w:val="clear" w:color="auto" w:fill="FFFFFF"/>
            <w:vAlign w:val="bottom"/>
          </w:tcPr>
          <w:p w14:paraId="5528A31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[(p-Tolyloxy)methyl]oxirane</w:t>
            </w:r>
          </w:p>
        </w:tc>
        <w:tc>
          <w:tcPr>
            <w:tcW w:w="2268" w:type="dxa"/>
            <w:tcBorders>
              <w:top w:val="single" w:sz="4" w:space="0" w:color="auto"/>
              <w:left w:val="single" w:sz="4" w:space="0" w:color="auto"/>
            </w:tcBorders>
            <w:shd w:val="clear" w:color="auto" w:fill="FFFFFF"/>
            <w:vAlign w:val="bottom"/>
          </w:tcPr>
          <w:p w14:paraId="1305D64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2186-24-5</w:t>
            </w:r>
          </w:p>
        </w:tc>
        <w:tc>
          <w:tcPr>
            <w:tcW w:w="1705" w:type="dxa"/>
            <w:tcBorders>
              <w:top w:val="single" w:sz="4" w:space="0" w:color="auto"/>
              <w:left w:val="single" w:sz="4" w:space="0" w:color="auto"/>
              <w:right w:val="single" w:sz="4" w:space="0" w:color="auto"/>
            </w:tcBorders>
            <w:shd w:val="clear" w:color="auto" w:fill="FFFFFF"/>
            <w:vAlign w:val="bottom"/>
          </w:tcPr>
          <w:p w14:paraId="61FAB76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218-574-8</w:t>
            </w:r>
          </w:p>
        </w:tc>
      </w:tr>
      <w:tr w:rsidR="009275DE" w:rsidRPr="00773CF5" w14:paraId="4005F4A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7954C7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1041</w:t>
            </w:r>
          </w:p>
        </w:tc>
        <w:tc>
          <w:tcPr>
            <w:tcW w:w="4969" w:type="dxa"/>
            <w:gridSpan w:val="2"/>
            <w:tcBorders>
              <w:top w:val="single" w:sz="4" w:space="0" w:color="auto"/>
              <w:left w:val="single" w:sz="4" w:space="0" w:color="auto"/>
            </w:tcBorders>
            <w:shd w:val="clear" w:color="auto" w:fill="FFFFFF"/>
            <w:vAlign w:val="bottom"/>
          </w:tcPr>
          <w:p w14:paraId="45A284B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[(m-տոլիլօքսի)մեթիլ]օքսիրան</w:t>
            </w:r>
          </w:p>
        </w:tc>
        <w:tc>
          <w:tcPr>
            <w:tcW w:w="4252" w:type="dxa"/>
            <w:tcBorders>
              <w:top w:val="single" w:sz="4" w:space="0" w:color="auto"/>
              <w:left w:val="single" w:sz="4" w:space="0" w:color="auto"/>
            </w:tcBorders>
            <w:shd w:val="clear" w:color="auto" w:fill="FFFFFF"/>
            <w:vAlign w:val="bottom"/>
          </w:tcPr>
          <w:p w14:paraId="06CAF98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[(m-Tolyloxy)methyl]oxirane</w:t>
            </w:r>
          </w:p>
        </w:tc>
        <w:tc>
          <w:tcPr>
            <w:tcW w:w="2268" w:type="dxa"/>
            <w:tcBorders>
              <w:top w:val="single" w:sz="4" w:space="0" w:color="auto"/>
              <w:left w:val="single" w:sz="4" w:space="0" w:color="auto"/>
            </w:tcBorders>
            <w:shd w:val="clear" w:color="auto" w:fill="FFFFFF"/>
            <w:vAlign w:val="bottom"/>
          </w:tcPr>
          <w:p w14:paraId="33D3E36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2186-25-6</w:t>
            </w:r>
          </w:p>
        </w:tc>
        <w:tc>
          <w:tcPr>
            <w:tcW w:w="1705" w:type="dxa"/>
            <w:tcBorders>
              <w:top w:val="single" w:sz="4" w:space="0" w:color="auto"/>
              <w:left w:val="single" w:sz="4" w:space="0" w:color="auto"/>
              <w:right w:val="single" w:sz="4" w:space="0" w:color="auto"/>
            </w:tcBorders>
            <w:shd w:val="clear" w:color="auto" w:fill="FFFFFF"/>
            <w:vAlign w:val="bottom"/>
          </w:tcPr>
          <w:p w14:paraId="62C87A3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218-575-3</w:t>
            </w:r>
          </w:p>
        </w:tc>
      </w:tr>
      <w:tr w:rsidR="009275DE" w:rsidRPr="00773CF5" w14:paraId="09A1DBF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F87DF5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1042</w:t>
            </w:r>
          </w:p>
        </w:tc>
        <w:tc>
          <w:tcPr>
            <w:tcW w:w="4969" w:type="dxa"/>
            <w:gridSpan w:val="2"/>
            <w:tcBorders>
              <w:top w:val="single" w:sz="4" w:space="0" w:color="auto"/>
              <w:left w:val="single" w:sz="4" w:space="0" w:color="auto"/>
            </w:tcBorders>
            <w:shd w:val="clear" w:color="auto" w:fill="FFFFFF"/>
            <w:vAlign w:val="bottom"/>
          </w:tcPr>
          <w:p w14:paraId="5A8F242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2,3-էպօքսիպրոպիլ օ-տոլիլային եթեր</w:t>
            </w:r>
          </w:p>
        </w:tc>
        <w:tc>
          <w:tcPr>
            <w:tcW w:w="4252" w:type="dxa"/>
            <w:tcBorders>
              <w:top w:val="single" w:sz="4" w:space="0" w:color="auto"/>
              <w:left w:val="single" w:sz="4" w:space="0" w:color="auto"/>
            </w:tcBorders>
            <w:shd w:val="clear" w:color="auto" w:fill="FFFFFF"/>
            <w:vAlign w:val="bottom"/>
          </w:tcPr>
          <w:p w14:paraId="406AE46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2,3-Epoxypropyl o-tolyl ether</w:t>
            </w:r>
          </w:p>
        </w:tc>
        <w:tc>
          <w:tcPr>
            <w:tcW w:w="2268" w:type="dxa"/>
            <w:tcBorders>
              <w:top w:val="single" w:sz="4" w:space="0" w:color="auto"/>
              <w:left w:val="single" w:sz="4" w:space="0" w:color="auto"/>
            </w:tcBorders>
            <w:shd w:val="clear" w:color="auto" w:fill="FFFFFF"/>
            <w:vAlign w:val="bottom"/>
          </w:tcPr>
          <w:p w14:paraId="5FCA17E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2210-79-9</w:t>
            </w:r>
          </w:p>
        </w:tc>
        <w:tc>
          <w:tcPr>
            <w:tcW w:w="1705" w:type="dxa"/>
            <w:tcBorders>
              <w:top w:val="single" w:sz="4" w:space="0" w:color="auto"/>
              <w:left w:val="single" w:sz="4" w:space="0" w:color="auto"/>
              <w:right w:val="single" w:sz="4" w:space="0" w:color="auto"/>
            </w:tcBorders>
            <w:shd w:val="clear" w:color="auto" w:fill="FFFFFF"/>
            <w:vAlign w:val="bottom"/>
          </w:tcPr>
          <w:p w14:paraId="67036E0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218-645-3</w:t>
            </w:r>
          </w:p>
        </w:tc>
      </w:tr>
      <w:tr w:rsidR="009275DE" w:rsidRPr="00773CF5" w14:paraId="5BFE7CB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180542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1043</w:t>
            </w:r>
          </w:p>
        </w:tc>
        <w:tc>
          <w:tcPr>
            <w:tcW w:w="4969" w:type="dxa"/>
            <w:gridSpan w:val="2"/>
            <w:tcBorders>
              <w:top w:val="single" w:sz="4" w:space="0" w:color="auto"/>
              <w:left w:val="single" w:sz="4" w:space="0" w:color="auto"/>
            </w:tcBorders>
            <w:shd w:val="clear" w:color="auto" w:fill="FFFFFF"/>
            <w:vAlign w:val="bottom"/>
          </w:tcPr>
          <w:p w14:paraId="5328D8D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[(Տոլիլօքսի)մեթիլ] օքսիրան, կրեզիլ գլիցիդիլային եթեր</w:t>
            </w:r>
          </w:p>
        </w:tc>
        <w:tc>
          <w:tcPr>
            <w:tcW w:w="4252" w:type="dxa"/>
            <w:tcBorders>
              <w:top w:val="single" w:sz="4" w:space="0" w:color="auto"/>
              <w:left w:val="single" w:sz="4" w:space="0" w:color="auto"/>
            </w:tcBorders>
            <w:shd w:val="clear" w:color="auto" w:fill="FFFFFF"/>
            <w:vAlign w:val="bottom"/>
          </w:tcPr>
          <w:p w14:paraId="6114BD2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[(Tolyloxy)methyl]oxirane, cresyl glycidyl ether</w:t>
            </w:r>
          </w:p>
        </w:tc>
        <w:tc>
          <w:tcPr>
            <w:tcW w:w="2268" w:type="dxa"/>
            <w:tcBorders>
              <w:top w:val="single" w:sz="4" w:space="0" w:color="auto"/>
              <w:left w:val="single" w:sz="4" w:space="0" w:color="auto"/>
            </w:tcBorders>
            <w:shd w:val="clear" w:color="auto" w:fill="FFFFFF"/>
          </w:tcPr>
          <w:p w14:paraId="73A9485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26447-14-3</w:t>
            </w:r>
          </w:p>
        </w:tc>
        <w:tc>
          <w:tcPr>
            <w:tcW w:w="1705" w:type="dxa"/>
            <w:tcBorders>
              <w:top w:val="single" w:sz="4" w:space="0" w:color="auto"/>
              <w:left w:val="single" w:sz="4" w:space="0" w:color="auto"/>
              <w:right w:val="single" w:sz="4" w:space="0" w:color="auto"/>
            </w:tcBorders>
            <w:shd w:val="clear" w:color="auto" w:fill="FFFFFF"/>
          </w:tcPr>
          <w:p w14:paraId="40496D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247-711-4</w:t>
            </w:r>
          </w:p>
        </w:tc>
      </w:tr>
      <w:tr w:rsidR="009275DE" w:rsidRPr="00773CF5" w14:paraId="3AC1ED2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D04700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1044</w:t>
            </w:r>
          </w:p>
        </w:tc>
        <w:tc>
          <w:tcPr>
            <w:tcW w:w="4969" w:type="dxa"/>
            <w:gridSpan w:val="2"/>
            <w:tcBorders>
              <w:top w:val="single" w:sz="4" w:space="0" w:color="auto"/>
              <w:left w:val="single" w:sz="4" w:space="0" w:color="auto"/>
            </w:tcBorders>
            <w:shd w:val="clear" w:color="auto" w:fill="FFFFFF"/>
            <w:vAlign w:val="bottom"/>
          </w:tcPr>
          <w:p w14:paraId="3E4A585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Դի-ալլատ</w:t>
            </w:r>
          </w:p>
        </w:tc>
        <w:tc>
          <w:tcPr>
            <w:tcW w:w="4252" w:type="dxa"/>
            <w:tcBorders>
              <w:top w:val="single" w:sz="4" w:space="0" w:color="auto"/>
              <w:left w:val="single" w:sz="4" w:space="0" w:color="auto"/>
            </w:tcBorders>
            <w:shd w:val="clear" w:color="auto" w:fill="FFFFFF"/>
            <w:vAlign w:val="bottom"/>
          </w:tcPr>
          <w:p w14:paraId="452BEA5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Di-allate</w:t>
            </w:r>
          </w:p>
        </w:tc>
        <w:tc>
          <w:tcPr>
            <w:tcW w:w="2268" w:type="dxa"/>
            <w:tcBorders>
              <w:top w:val="single" w:sz="4" w:space="0" w:color="auto"/>
              <w:left w:val="single" w:sz="4" w:space="0" w:color="auto"/>
            </w:tcBorders>
            <w:shd w:val="clear" w:color="auto" w:fill="FFFFFF"/>
            <w:vAlign w:val="bottom"/>
          </w:tcPr>
          <w:p w14:paraId="40CA7C5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2303-16-4</w:t>
            </w:r>
          </w:p>
        </w:tc>
        <w:tc>
          <w:tcPr>
            <w:tcW w:w="1705" w:type="dxa"/>
            <w:tcBorders>
              <w:top w:val="single" w:sz="4" w:space="0" w:color="auto"/>
              <w:left w:val="single" w:sz="4" w:space="0" w:color="auto"/>
              <w:right w:val="single" w:sz="4" w:space="0" w:color="auto"/>
            </w:tcBorders>
            <w:shd w:val="clear" w:color="auto" w:fill="FFFFFF"/>
            <w:vAlign w:val="bottom"/>
          </w:tcPr>
          <w:p w14:paraId="331153A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218-961-1</w:t>
            </w:r>
          </w:p>
        </w:tc>
      </w:tr>
      <w:tr w:rsidR="009275DE" w:rsidRPr="00773CF5" w14:paraId="44161DF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CB4BF3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1045</w:t>
            </w:r>
          </w:p>
        </w:tc>
        <w:tc>
          <w:tcPr>
            <w:tcW w:w="4969" w:type="dxa"/>
            <w:gridSpan w:val="2"/>
            <w:tcBorders>
              <w:top w:val="single" w:sz="4" w:space="0" w:color="auto"/>
              <w:left w:val="single" w:sz="4" w:space="0" w:color="auto"/>
            </w:tcBorders>
            <w:shd w:val="clear" w:color="auto" w:fill="FFFFFF"/>
            <w:vAlign w:val="bottom"/>
          </w:tcPr>
          <w:p w14:paraId="7D17D7E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Բենզիլ 2,4-դիբրոմբութանոատ</w:t>
            </w:r>
          </w:p>
        </w:tc>
        <w:tc>
          <w:tcPr>
            <w:tcW w:w="4252" w:type="dxa"/>
            <w:tcBorders>
              <w:top w:val="single" w:sz="4" w:space="0" w:color="auto"/>
              <w:left w:val="single" w:sz="4" w:space="0" w:color="auto"/>
            </w:tcBorders>
            <w:shd w:val="clear" w:color="auto" w:fill="FFFFFF"/>
            <w:vAlign w:val="bottom"/>
          </w:tcPr>
          <w:p w14:paraId="16C3751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Benzyl 2,4-dibromobutanoate</w:t>
            </w:r>
          </w:p>
        </w:tc>
        <w:tc>
          <w:tcPr>
            <w:tcW w:w="2268" w:type="dxa"/>
            <w:tcBorders>
              <w:top w:val="single" w:sz="4" w:space="0" w:color="auto"/>
              <w:left w:val="single" w:sz="4" w:space="0" w:color="auto"/>
            </w:tcBorders>
            <w:shd w:val="clear" w:color="auto" w:fill="FFFFFF"/>
            <w:vAlign w:val="bottom"/>
          </w:tcPr>
          <w:p w14:paraId="6370C77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23085-60-1</w:t>
            </w:r>
          </w:p>
        </w:tc>
        <w:tc>
          <w:tcPr>
            <w:tcW w:w="1705" w:type="dxa"/>
            <w:tcBorders>
              <w:top w:val="single" w:sz="4" w:space="0" w:color="auto"/>
              <w:left w:val="single" w:sz="4" w:space="0" w:color="auto"/>
              <w:right w:val="single" w:sz="4" w:space="0" w:color="auto"/>
            </w:tcBorders>
            <w:shd w:val="clear" w:color="auto" w:fill="FFFFFF"/>
            <w:vAlign w:val="bottom"/>
          </w:tcPr>
          <w:p w14:paraId="78A098E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420-710-8</w:t>
            </w:r>
          </w:p>
        </w:tc>
      </w:tr>
      <w:tr w:rsidR="009275DE" w:rsidRPr="00773CF5" w14:paraId="554B688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F87B2E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1046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3E6B6D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Տրիֆտորյոդմեթան</w:t>
            </w:r>
          </w:p>
        </w:tc>
        <w:tc>
          <w:tcPr>
            <w:tcW w:w="4252" w:type="dxa"/>
            <w:tcBorders>
              <w:top w:val="single" w:sz="4" w:space="0" w:color="auto"/>
              <w:left w:val="single" w:sz="4" w:space="0" w:color="auto"/>
              <w:bottom w:val="single" w:sz="4" w:space="0" w:color="auto"/>
            </w:tcBorders>
            <w:shd w:val="clear" w:color="auto" w:fill="FFFFFF"/>
            <w:vAlign w:val="bottom"/>
          </w:tcPr>
          <w:p w14:paraId="3500F9B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Trifluoroiodomethane</w:t>
            </w:r>
          </w:p>
        </w:tc>
        <w:tc>
          <w:tcPr>
            <w:tcW w:w="2268" w:type="dxa"/>
            <w:tcBorders>
              <w:top w:val="single" w:sz="4" w:space="0" w:color="auto"/>
              <w:left w:val="single" w:sz="4" w:space="0" w:color="auto"/>
              <w:bottom w:val="single" w:sz="4" w:space="0" w:color="auto"/>
            </w:tcBorders>
            <w:shd w:val="clear" w:color="auto" w:fill="FFFFFF"/>
            <w:vAlign w:val="bottom"/>
          </w:tcPr>
          <w:p w14:paraId="0178063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2314-97-8</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493630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219-014-5</w:t>
            </w:r>
          </w:p>
        </w:tc>
      </w:tr>
      <w:tr w:rsidR="009275DE" w:rsidRPr="00773CF5" w14:paraId="4EF6654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8F5C5A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1047</w:t>
            </w:r>
          </w:p>
        </w:tc>
        <w:tc>
          <w:tcPr>
            <w:tcW w:w="4969" w:type="dxa"/>
            <w:gridSpan w:val="2"/>
            <w:tcBorders>
              <w:top w:val="single" w:sz="4" w:space="0" w:color="auto"/>
              <w:left w:val="single" w:sz="4" w:space="0" w:color="auto"/>
            </w:tcBorders>
            <w:shd w:val="clear" w:color="auto" w:fill="FFFFFF"/>
            <w:vAlign w:val="bottom"/>
          </w:tcPr>
          <w:p w14:paraId="17AC83D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Թիոֆանատ-մեթիլ</w:t>
            </w:r>
          </w:p>
        </w:tc>
        <w:tc>
          <w:tcPr>
            <w:tcW w:w="4252" w:type="dxa"/>
            <w:tcBorders>
              <w:top w:val="single" w:sz="4" w:space="0" w:color="auto"/>
              <w:left w:val="single" w:sz="4" w:space="0" w:color="auto"/>
            </w:tcBorders>
            <w:shd w:val="clear" w:color="auto" w:fill="FFFFFF"/>
            <w:vAlign w:val="bottom"/>
          </w:tcPr>
          <w:p w14:paraId="504B9A3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Thiophanate-methyl</w:t>
            </w:r>
          </w:p>
        </w:tc>
        <w:tc>
          <w:tcPr>
            <w:tcW w:w="2268" w:type="dxa"/>
            <w:tcBorders>
              <w:top w:val="single" w:sz="4" w:space="0" w:color="auto"/>
              <w:left w:val="single" w:sz="4" w:space="0" w:color="auto"/>
            </w:tcBorders>
            <w:shd w:val="clear" w:color="auto" w:fill="FFFFFF"/>
            <w:vAlign w:val="bottom"/>
          </w:tcPr>
          <w:p w14:paraId="7F67FD2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23564-05-8</w:t>
            </w:r>
          </w:p>
        </w:tc>
        <w:tc>
          <w:tcPr>
            <w:tcW w:w="1705" w:type="dxa"/>
            <w:tcBorders>
              <w:top w:val="single" w:sz="4" w:space="0" w:color="auto"/>
              <w:left w:val="single" w:sz="4" w:space="0" w:color="auto"/>
              <w:right w:val="single" w:sz="4" w:space="0" w:color="auto"/>
            </w:tcBorders>
            <w:shd w:val="clear" w:color="auto" w:fill="FFFFFF"/>
            <w:vAlign w:val="bottom"/>
          </w:tcPr>
          <w:p w14:paraId="5367C4D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245-740-7</w:t>
            </w:r>
          </w:p>
        </w:tc>
      </w:tr>
      <w:tr w:rsidR="009275DE" w:rsidRPr="00773CF5" w14:paraId="14880DB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D996A4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1048</w:t>
            </w:r>
          </w:p>
        </w:tc>
        <w:tc>
          <w:tcPr>
            <w:tcW w:w="4969" w:type="dxa"/>
            <w:gridSpan w:val="2"/>
            <w:tcBorders>
              <w:top w:val="single" w:sz="4" w:space="0" w:color="auto"/>
              <w:left w:val="single" w:sz="4" w:space="0" w:color="auto"/>
            </w:tcBorders>
            <w:shd w:val="clear" w:color="auto" w:fill="FFFFFF"/>
          </w:tcPr>
          <w:p w14:paraId="61900DA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Դոդեկաքլորպենտացիկլո [5.2.1.0</w:t>
            </w:r>
            <w:r w:rsidRPr="00773CF5">
              <w:rPr>
                <w:rFonts w:ascii="Sylfaen" w:hAnsi="Sylfaen"/>
                <w:sz w:val="16"/>
                <w:szCs w:val="16"/>
                <w:vertAlign w:val="superscript"/>
              </w:rPr>
              <w:t>2,6</w:t>
            </w:r>
            <w:r w:rsidRPr="00773CF5">
              <w:rPr>
                <w:rFonts w:ascii="Sylfaen" w:hAnsi="Sylfaen"/>
                <w:sz w:val="16"/>
                <w:szCs w:val="16"/>
              </w:rPr>
              <w:t>.0</w:t>
            </w:r>
            <w:r w:rsidRPr="00773CF5">
              <w:rPr>
                <w:rFonts w:ascii="Sylfaen" w:hAnsi="Sylfaen"/>
                <w:sz w:val="16"/>
                <w:szCs w:val="16"/>
                <w:vertAlign w:val="superscript"/>
              </w:rPr>
              <w:t>3,9</w:t>
            </w:r>
            <w:r w:rsidRPr="00773CF5">
              <w:rPr>
                <w:rFonts w:ascii="Sylfaen" w:hAnsi="Sylfaen"/>
                <w:sz w:val="16"/>
                <w:szCs w:val="16"/>
              </w:rPr>
              <w:t>.0</w:t>
            </w:r>
            <w:r w:rsidRPr="00773CF5">
              <w:rPr>
                <w:rFonts w:ascii="Sylfaen" w:hAnsi="Sylfaen"/>
                <w:sz w:val="16"/>
                <w:szCs w:val="16"/>
                <w:vertAlign w:val="superscript"/>
              </w:rPr>
              <w:t>5,8</w:t>
            </w:r>
            <w:r w:rsidRPr="00773CF5">
              <w:rPr>
                <w:rFonts w:ascii="Sylfaen" w:hAnsi="Sylfaen"/>
                <w:sz w:val="16"/>
                <w:szCs w:val="16"/>
              </w:rPr>
              <w:t>]դեկան</w:t>
            </w:r>
          </w:p>
        </w:tc>
        <w:tc>
          <w:tcPr>
            <w:tcW w:w="4252" w:type="dxa"/>
            <w:tcBorders>
              <w:top w:val="single" w:sz="4" w:space="0" w:color="auto"/>
              <w:left w:val="single" w:sz="4" w:space="0" w:color="auto"/>
            </w:tcBorders>
            <w:shd w:val="clear" w:color="auto" w:fill="FFFFFF"/>
            <w:vAlign w:val="bottom"/>
          </w:tcPr>
          <w:p w14:paraId="6E69696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Dodecachloropentacyclo[5.2.1.0</w:t>
            </w:r>
            <w:r w:rsidRPr="00773CF5">
              <w:rPr>
                <w:rFonts w:ascii="Sylfaen" w:hAnsi="Sylfaen"/>
                <w:sz w:val="16"/>
                <w:szCs w:val="16"/>
                <w:vertAlign w:val="superscript"/>
              </w:rPr>
              <w:t>2,6</w:t>
            </w:r>
            <w:r w:rsidRPr="00773CF5">
              <w:rPr>
                <w:rFonts w:ascii="Sylfaen" w:hAnsi="Sylfaen"/>
                <w:sz w:val="16"/>
                <w:szCs w:val="16"/>
              </w:rPr>
              <w:t>.0</w:t>
            </w:r>
            <w:r w:rsidRPr="00773CF5">
              <w:rPr>
                <w:rFonts w:ascii="Sylfaen" w:hAnsi="Sylfaen"/>
                <w:sz w:val="16"/>
                <w:szCs w:val="16"/>
                <w:vertAlign w:val="superscript"/>
              </w:rPr>
              <w:t>3,9</w:t>
            </w:r>
            <w:r w:rsidRPr="00773CF5">
              <w:rPr>
                <w:rFonts w:ascii="Sylfaen" w:hAnsi="Sylfaen"/>
                <w:sz w:val="16"/>
                <w:szCs w:val="16"/>
              </w:rPr>
              <w:t>.0</w:t>
            </w:r>
            <w:r w:rsidRPr="00773CF5">
              <w:rPr>
                <w:rFonts w:ascii="Sylfaen" w:hAnsi="Sylfaen"/>
                <w:sz w:val="16"/>
                <w:szCs w:val="16"/>
                <w:vertAlign w:val="superscript"/>
              </w:rPr>
              <w:t>5,8</w:t>
            </w:r>
            <w:r w:rsidRPr="00773CF5">
              <w:rPr>
                <w:rFonts w:ascii="Sylfaen" w:hAnsi="Sylfaen"/>
                <w:sz w:val="16"/>
                <w:szCs w:val="16"/>
              </w:rPr>
              <w:t>]decane (Mirex)</w:t>
            </w:r>
          </w:p>
        </w:tc>
        <w:tc>
          <w:tcPr>
            <w:tcW w:w="2268" w:type="dxa"/>
            <w:tcBorders>
              <w:top w:val="single" w:sz="4" w:space="0" w:color="auto"/>
              <w:left w:val="single" w:sz="4" w:space="0" w:color="auto"/>
            </w:tcBorders>
            <w:shd w:val="clear" w:color="auto" w:fill="FFFFFF"/>
          </w:tcPr>
          <w:p w14:paraId="5CFE9B0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2385-85-5</w:t>
            </w:r>
          </w:p>
        </w:tc>
        <w:tc>
          <w:tcPr>
            <w:tcW w:w="1705" w:type="dxa"/>
            <w:tcBorders>
              <w:top w:val="single" w:sz="4" w:space="0" w:color="auto"/>
              <w:left w:val="single" w:sz="4" w:space="0" w:color="auto"/>
              <w:right w:val="single" w:sz="4" w:space="0" w:color="auto"/>
            </w:tcBorders>
            <w:shd w:val="clear" w:color="auto" w:fill="FFFFFF"/>
          </w:tcPr>
          <w:p w14:paraId="2E8DE4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219-196-6</w:t>
            </w:r>
          </w:p>
        </w:tc>
      </w:tr>
      <w:tr w:rsidR="009275DE" w:rsidRPr="00773CF5" w14:paraId="5D11A15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281EAA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1049</w:t>
            </w:r>
          </w:p>
        </w:tc>
        <w:tc>
          <w:tcPr>
            <w:tcW w:w="4969" w:type="dxa"/>
            <w:gridSpan w:val="2"/>
            <w:tcBorders>
              <w:top w:val="single" w:sz="4" w:space="0" w:color="auto"/>
              <w:left w:val="single" w:sz="4" w:space="0" w:color="auto"/>
            </w:tcBorders>
            <w:shd w:val="clear" w:color="auto" w:fill="FFFFFF"/>
            <w:vAlign w:val="bottom"/>
          </w:tcPr>
          <w:p w14:paraId="0D151BE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Պրոպիզամիդ</w:t>
            </w:r>
          </w:p>
        </w:tc>
        <w:tc>
          <w:tcPr>
            <w:tcW w:w="4252" w:type="dxa"/>
            <w:tcBorders>
              <w:top w:val="single" w:sz="4" w:space="0" w:color="auto"/>
              <w:left w:val="single" w:sz="4" w:space="0" w:color="auto"/>
            </w:tcBorders>
            <w:shd w:val="clear" w:color="auto" w:fill="FFFFFF"/>
            <w:vAlign w:val="bottom"/>
          </w:tcPr>
          <w:p w14:paraId="7DDD69E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Propyzamide</w:t>
            </w:r>
          </w:p>
        </w:tc>
        <w:tc>
          <w:tcPr>
            <w:tcW w:w="2268" w:type="dxa"/>
            <w:tcBorders>
              <w:top w:val="single" w:sz="4" w:space="0" w:color="auto"/>
              <w:left w:val="single" w:sz="4" w:space="0" w:color="auto"/>
            </w:tcBorders>
            <w:shd w:val="clear" w:color="auto" w:fill="FFFFFF"/>
            <w:vAlign w:val="bottom"/>
          </w:tcPr>
          <w:p w14:paraId="32359B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23950-58-5</w:t>
            </w:r>
          </w:p>
        </w:tc>
        <w:tc>
          <w:tcPr>
            <w:tcW w:w="1705" w:type="dxa"/>
            <w:tcBorders>
              <w:top w:val="single" w:sz="4" w:space="0" w:color="auto"/>
              <w:left w:val="single" w:sz="4" w:space="0" w:color="auto"/>
              <w:right w:val="single" w:sz="4" w:space="0" w:color="auto"/>
            </w:tcBorders>
            <w:shd w:val="clear" w:color="auto" w:fill="FFFFFF"/>
            <w:vAlign w:val="bottom"/>
          </w:tcPr>
          <w:p w14:paraId="4D9EB85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245-951-4</w:t>
            </w:r>
          </w:p>
        </w:tc>
      </w:tr>
      <w:tr w:rsidR="009275DE" w:rsidRPr="00773CF5" w14:paraId="0F27D80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8675D0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1050</w:t>
            </w:r>
          </w:p>
        </w:tc>
        <w:tc>
          <w:tcPr>
            <w:tcW w:w="4969" w:type="dxa"/>
            <w:gridSpan w:val="2"/>
            <w:tcBorders>
              <w:top w:val="single" w:sz="4" w:space="0" w:color="auto"/>
              <w:left w:val="single" w:sz="4" w:space="0" w:color="auto"/>
            </w:tcBorders>
            <w:shd w:val="clear" w:color="auto" w:fill="FFFFFF"/>
            <w:vAlign w:val="bottom"/>
          </w:tcPr>
          <w:p w14:paraId="00678D0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Բութիլգլիցիդիլային եթեր</w:t>
            </w:r>
          </w:p>
        </w:tc>
        <w:tc>
          <w:tcPr>
            <w:tcW w:w="4252" w:type="dxa"/>
            <w:tcBorders>
              <w:top w:val="single" w:sz="4" w:space="0" w:color="auto"/>
              <w:left w:val="single" w:sz="4" w:space="0" w:color="auto"/>
            </w:tcBorders>
            <w:shd w:val="clear" w:color="auto" w:fill="FFFFFF"/>
            <w:vAlign w:val="bottom"/>
          </w:tcPr>
          <w:p w14:paraId="1F9A696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Butyl glycidyl ether</w:t>
            </w:r>
          </w:p>
        </w:tc>
        <w:tc>
          <w:tcPr>
            <w:tcW w:w="2268" w:type="dxa"/>
            <w:tcBorders>
              <w:top w:val="single" w:sz="4" w:space="0" w:color="auto"/>
              <w:left w:val="single" w:sz="4" w:space="0" w:color="auto"/>
            </w:tcBorders>
            <w:shd w:val="clear" w:color="auto" w:fill="FFFFFF"/>
            <w:vAlign w:val="bottom"/>
          </w:tcPr>
          <w:p w14:paraId="01CAC4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2426-08-6</w:t>
            </w:r>
          </w:p>
        </w:tc>
        <w:tc>
          <w:tcPr>
            <w:tcW w:w="1705" w:type="dxa"/>
            <w:tcBorders>
              <w:top w:val="single" w:sz="4" w:space="0" w:color="auto"/>
              <w:left w:val="single" w:sz="4" w:space="0" w:color="auto"/>
              <w:right w:val="single" w:sz="4" w:space="0" w:color="auto"/>
            </w:tcBorders>
            <w:shd w:val="clear" w:color="auto" w:fill="FFFFFF"/>
            <w:vAlign w:val="bottom"/>
          </w:tcPr>
          <w:p w14:paraId="5AE1452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219-376-4</w:t>
            </w:r>
          </w:p>
        </w:tc>
      </w:tr>
      <w:tr w:rsidR="009275DE" w:rsidRPr="00773CF5" w14:paraId="5664EAB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6970E4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1051</w:t>
            </w:r>
          </w:p>
        </w:tc>
        <w:tc>
          <w:tcPr>
            <w:tcW w:w="4969" w:type="dxa"/>
            <w:gridSpan w:val="2"/>
            <w:tcBorders>
              <w:top w:val="single" w:sz="4" w:space="0" w:color="auto"/>
              <w:left w:val="single" w:sz="4" w:space="0" w:color="auto"/>
            </w:tcBorders>
            <w:shd w:val="clear" w:color="auto" w:fill="FFFFFF"/>
            <w:vAlign w:val="bottom"/>
          </w:tcPr>
          <w:p w14:paraId="6C0BD18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2,3,4-Տրիքլորբութ-1-են</w:t>
            </w:r>
          </w:p>
        </w:tc>
        <w:tc>
          <w:tcPr>
            <w:tcW w:w="4252" w:type="dxa"/>
            <w:tcBorders>
              <w:top w:val="single" w:sz="4" w:space="0" w:color="auto"/>
              <w:left w:val="single" w:sz="4" w:space="0" w:color="auto"/>
            </w:tcBorders>
            <w:shd w:val="clear" w:color="auto" w:fill="FFFFFF"/>
            <w:vAlign w:val="bottom"/>
          </w:tcPr>
          <w:p w14:paraId="1C71D4B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2,3,4-Trichlorobut-1-ene</w:t>
            </w:r>
          </w:p>
        </w:tc>
        <w:tc>
          <w:tcPr>
            <w:tcW w:w="2268" w:type="dxa"/>
            <w:tcBorders>
              <w:top w:val="single" w:sz="4" w:space="0" w:color="auto"/>
              <w:left w:val="single" w:sz="4" w:space="0" w:color="auto"/>
            </w:tcBorders>
            <w:shd w:val="clear" w:color="auto" w:fill="FFFFFF"/>
            <w:vAlign w:val="bottom"/>
          </w:tcPr>
          <w:p w14:paraId="55F9BAC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2431-50-7</w:t>
            </w:r>
          </w:p>
        </w:tc>
        <w:tc>
          <w:tcPr>
            <w:tcW w:w="1705" w:type="dxa"/>
            <w:tcBorders>
              <w:top w:val="single" w:sz="4" w:space="0" w:color="auto"/>
              <w:left w:val="single" w:sz="4" w:space="0" w:color="auto"/>
              <w:right w:val="single" w:sz="4" w:space="0" w:color="auto"/>
            </w:tcBorders>
            <w:shd w:val="clear" w:color="auto" w:fill="FFFFFF"/>
            <w:vAlign w:val="bottom"/>
          </w:tcPr>
          <w:p w14:paraId="687E75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219-397-9</w:t>
            </w:r>
          </w:p>
        </w:tc>
      </w:tr>
      <w:tr w:rsidR="009275DE" w:rsidRPr="00773CF5" w14:paraId="1FAF1D8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88E7AB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1052</w:t>
            </w:r>
          </w:p>
        </w:tc>
        <w:tc>
          <w:tcPr>
            <w:tcW w:w="4969" w:type="dxa"/>
            <w:gridSpan w:val="2"/>
            <w:tcBorders>
              <w:top w:val="single" w:sz="4" w:space="0" w:color="auto"/>
              <w:left w:val="single" w:sz="4" w:space="0" w:color="auto"/>
            </w:tcBorders>
            <w:shd w:val="clear" w:color="auto" w:fill="FFFFFF"/>
            <w:vAlign w:val="bottom"/>
          </w:tcPr>
          <w:p w14:paraId="0D0612A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Ցինոմեթիոնատ</w:t>
            </w:r>
          </w:p>
        </w:tc>
        <w:tc>
          <w:tcPr>
            <w:tcW w:w="4252" w:type="dxa"/>
            <w:tcBorders>
              <w:top w:val="single" w:sz="4" w:space="0" w:color="auto"/>
              <w:left w:val="single" w:sz="4" w:space="0" w:color="auto"/>
            </w:tcBorders>
            <w:shd w:val="clear" w:color="auto" w:fill="FFFFFF"/>
            <w:vAlign w:val="bottom"/>
          </w:tcPr>
          <w:p w14:paraId="3D063A4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Chinomethionate</w:t>
            </w:r>
          </w:p>
        </w:tc>
        <w:tc>
          <w:tcPr>
            <w:tcW w:w="2268" w:type="dxa"/>
            <w:tcBorders>
              <w:top w:val="single" w:sz="4" w:space="0" w:color="auto"/>
              <w:left w:val="single" w:sz="4" w:space="0" w:color="auto"/>
            </w:tcBorders>
            <w:shd w:val="clear" w:color="auto" w:fill="FFFFFF"/>
            <w:vAlign w:val="bottom"/>
          </w:tcPr>
          <w:p w14:paraId="32F5A22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2439-01-2</w:t>
            </w:r>
          </w:p>
        </w:tc>
        <w:tc>
          <w:tcPr>
            <w:tcW w:w="1705" w:type="dxa"/>
            <w:tcBorders>
              <w:top w:val="single" w:sz="4" w:space="0" w:color="auto"/>
              <w:left w:val="single" w:sz="4" w:space="0" w:color="auto"/>
              <w:right w:val="single" w:sz="4" w:space="0" w:color="auto"/>
            </w:tcBorders>
            <w:shd w:val="clear" w:color="auto" w:fill="FFFFFF"/>
            <w:vAlign w:val="bottom"/>
          </w:tcPr>
          <w:p w14:paraId="145BC55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219-455-3</w:t>
            </w:r>
          </w:p>
        </w:tc>
      </w:tr>
      <w:tr w:rsidR="009275DE" w:rsidRPr="00773CF5" w14:paraId="7BA523F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C0DC73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1053</w:t>
            </w:r>
          </w:p>
        </w:tc>
        <w:tc>
          <w:tcPr>
            <w:tcW w:w="4969" w:type="dxa"/>
            <w:gridSpan w:val="2"/>
            <w:tcBorders>
              <w:top w:val="single" w:sz="4" w:space="0" w:color="auto"/>
              <w:left w:val="single" w:sz="4" w:space="0" w:color="auto"/>
            </w:tcBorders>
            <w:shd w:val="clear" w:color="auto" w:fill="FFFFFF"/>
          </w:tcPr>
          <w:p w14:paraId="579FB79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(R)-α-ֆենիլէթիլամոնիում (-)-(1R,2S)-(1,2-էպօքսիպրոպիլ)ֆոսֆոնատ մոնոհիդրատ</w:t>
            </w:r>
          </w:p>
        </w:tc>
        <w:tc>
          <w:tcPr>
            <w:tcW w:w="4252" w:type="dxa"/>
            <w:tcBorders>
              <w:top w:val="single" w:sz="4" w:space="0" w:color="auto"/>
              <w:left w:val="single" w:sz="4" w:space="0" w:color="auto"/>
            </w:tcBorders>
            <w:shd w:val="clear" w:color="auto" w:fill="FFFFFF"/>
            <w:vAlign w:val="bottom"/>
          </w:tcPr>
          <w:p w14:paraId="2553AB7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(R)-α-Phenylethylammonium (-)-(1R,2S)-(1,2-poxypropyl)phosphonate monohydrate</w:t>
            </w:r>
          </w:p>
        </w:tc>
        <w:tc>
          <w:tcPr>
            <w:tcW w:w="2268" w:type="dxa"/>
            <w:tcBorders>
              <w:top w:val="single" w:sz="4" w:space="0" w:color="auto"/>
              <w:left w:val="single" w:sz="4" w:space="0" w:color="auto"/>
            </w:tcBorders>
            <w:shd w:val="clear" w:color="auto" w:fill="FFFFFF"/>
          </w:tcPr>
          <w:p w14:paraId="15E6059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25383-07-7</w:t>
            </w:r>
          </w:p>
        </w:tc>
        <w:tc>
          <w:tcPr>
            <w:tcW w:w="1705" w:type="dxa"/>
            <w:tcBorders>
              <w:top w:val="single" w:sz="4" w:space="0" w:color="auto"/>
              <w:left w:val="single" w:sz="4" w:space="0" w:color="auto"/>
              <w:right w:val="single" w:sz="4" w:space="0" w:color="auto"/>
            </w:tcBorders>
            <w:shd w:val="clear" w:color="auto" w:fill="FFFFFF"/>
          </w:tcPr>
          <w:p w14:paraId="34715A6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418-570-8</w:t>
            </w:r>
          </w:p>
        </w:tc>
      </w:tr>
      <w:tr w:rsidR="009275DE" w:rsidRPr="00773CF5" w14:paraId="77388D4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962783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1054</w:t>
            </w:r>
          </w:p>
        </w:tc>
        <w:tc>
          <w:tcPr>
            <w:tcW w:w="4969" w:type="dxa"/>
            <w:gridSpan w:val="2"/>
            <w:tcBorders>
              <w:top w:val="single" w:sz="4" w:space="0" w:color="auto"/>
              <w:left w:val="single" w:sz="4" w:space="0" w:color="auto"/>
            </w:tcBorders>
            <w:shd w:val="clear" w:color="auto" w:fill="FFFFFF"/>
          </w:tcPr>
          <w:p w14:paraId="21AA2DE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5-էպօքսի-3-տրիքլորմեթիլ-1,2,4-թիոդիազոլ (Իրիդիազոլ՝ ԻՍՕ)</w:t>
            </w:r>
          </w:p>
        </w:tc>
        <w:tc>
          <w:tcPr>
            <w:tcW w:w="4252" w:type="dxa"/>
            <w:tcBorders>
              <w:top w:val="single" w:sz="4" w:space="0" w:color="auto"/>
              <w:left w:val="single" w:sz="4" w:space="0" w:color="auto"/>
            </w:tcBorders>
            <w:shd w:val="clear" w:color="auto" w:fill="FFFFFF"/>
          </w:tcPr>
          <w:p w14:paraId="18AF7D3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 xml:space="preserve">5-Ethoxy-3-trichloromethyl-1,2,4-thiadiazole (Eridiazole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1F63645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2593-15-9</w:t>
            </w:r>
          </w:p>
        </w:tc>
        <w:tc>
          <w:tcPr>
            <w:tcW w:w="1705" w:type="dxa"/>
            <w:tcBorders>
              <w:top w:val="single" w:sz="4" w:space="0" w:color="auto"/>
              <w:left w:val="single" w:sz="4" w:space="0" w:color="auto"/>
              <w:right w:val="single" w:sz="4" w:space="0" w:color="auto"/>
            </w:tcBorders>
            <w:shd w:val="clear" w:color="auto" w:fill="FFFFFF"/>
          </w:tcPr>
          <w:p w14:paraId="430D7B1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219-991-8</w:t>
            </w:r>
          </w:p>
        </w:tc>
      </w:tr>
      <w:tr w:rsidR="009275DE" w:rsidRPr="00773CF5" w14:paraId="2D6CDD5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F91C2A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1055</w:t>
            </w:r>
          </w:p>
        </w:tc>
        <w:tc>
          <w:tcPr>
            <w:tcW w:w="4969" w:type="dxa"/>
            <w:gridSpan w:val="2"/>
            <w:tcBorders>
              <w:top w:val="single" w:sz="4" w:space="0" w:color="auto"/>
              <w:left w:val="single" w:sz="4" w:space="0" w:color="auto"/>
            </w:tcBorders>
            <w:shd w:val="clear" w:color="auto" w:fill="FFFFFF"/>
          </w:tcPr>
          <w:p w14:paraId="25E547E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Դիսպերսիա դեղին թիվ 3</w:t>
            </w:r>
          </w:p>
        </w:tc>
        <w:tc>
          <w:tcPr>
            <w:tcW w:w="4252" w:type="dxa"/>
            <w:tcBorders>
              <w:top w:val="single" w:sz="4" w:space="0" w:color="auto"/>
              <w:left w:val="single" w:sz="4" w:space="0" w:color="auto"/>
            </w:tcBorders>
            <w:shd w:val="clear" w:color="auto" w:fill="FFFFFF"/>
          </w:tcPr>
          <w:p w14:paraId="68051EF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Disperse Yellow 3</w:t>
            </w:r>
          </w:p>
        </w:tc>
        <w:tc>
          <w:tcPr>
            <w:tcW w:w="2268" w:type="dxa"/>
            <w:tcBorders>
              <w:top w:val="single" w:sz="4" w:space="0" w:color="auto"/>
              <w:left w:val="single" w:sz="4" w:space="0" w:color="auto"/>
            </w:tcBorders>
            <w:shd w:val="clear" w:color="auto" w:fill="FFFFFF"/>
            <w:vAlign w:val="bottom"/>
          </w:tcPr>
          <w:p w14:paraId="2782021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2832-40-8</w:t>
            </w:r>
          </w:p>
        </w:tc>
        <w:tc>
          <w:tcPr>
            <w:tcW w:w="1705" w:type="dxa"/>
            <w:tcBorders>
              <w:top w:val="single" w:sz="4" w:space="0" w:color="auto"/>
              <w:left w:val="single" w:sz="4" w:space="0" w:color="auto"/>
              <w:right w:val="single" w:sz="4" w:space="0" w:color="auto"/>
            </w:tcBorders>
            <w:shd w:val="clear" w:color="auto" w:fill="FFFFFF"/>
            <w:vAlign w:val="bottom"/>
          </w:tcPr>
          <w:p w14:paraId="4195DDD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220-600-8</w:t>
            </w:r>
          </w:p>
        </w:tc>
      </w:tr>
      <w:tr w:rsidR="009275DE" w:rsidRPr="00773CF5" w14:paraId="4E1096A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473668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1056</w:t>
            </w:r>
          </w:p>
        </w:tc>
        <w:tc>
          <w:tcPr>
            <w:tcW w:w="4969" w:type="dxa"/>
            <w:gridSpan w:val="2"/>
            <w:tcBorders>
              <w:top w:val="single" w:sz="4" w:space="0" w:color="auto"/>
              <w:left w:val="single" w:sz="4" w:space="0" w:color="auto"/>
            </w:tcBorders>
            <w:shd w:val="clear" w:color="auto" w:fill="FFFFFF"/>
          </w:tcPr>
          <w:p w14:paraId="1A3258A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1,2,4-տրիազոլ</w:t>
            </w:r>
          </w:p>
        </w:tc>
        <w:tc>
          <w:tcPr>
            <w:tcW w:w="4252" w:type="dxa"/>
            <w:tcBorders>
              <w:top w:val="single" w:sz="4" w:space="0" w:color="auto"/>
              <w:left w:val="single" w:sz="4" w:space="0" w:color="auto"/>
            </w:tcBorders>
            <w:shd w:val="clear" w:color="auto" w:fill="FFFFFF"/>
          </w:tcPr>
          <w:p w14:paraId="187F332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1,2,4-Triazole</w:t>
            </w:r>
          </w:p>
        </w:tc>
        <w:tc>
          <w:tcPr>
            <w:tcW w:w="2268" w:type="dxa"/>
            <w:tcBorders>
              <w:top w:val="single" w:sz="4" w:space="0" w:color="auto"/>
              <w:left w:val="single" w:sz="4" w:space="0" w:color="auto"/>
            </w:tcBorders>
            <w:shd w:val="clear" w:color="auto" w:fill="FFFFFF"/>
            <w:vAlign w:val="bottom"/>
          </w:tcPr>
          <w:p w14:paraId="62D9C25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288-88-0</w:t>
            </w:r>
          </w:p>
        </w:tc>
        <w:tc>
          <w:tcPr>
            <w:tcW w:w="1705" w:type="dxa"/>
            <w:tcBorders>
              <w:top w:val="single" w:sz="4" w:space="0" w:color="auto"/>
              <w:left w:val="single" w:sz="4" w:space="0" w:color="auto"/>
              <w:right w:val="single" w:sz="4" w:space="0" w:color="auto"/>
            </w:tcBorders>
            <w:shd w:val="clear" w:color="auto" w:fill="FFFFFF"/>
            <w:vAlign w:val="bottom"/>
          </w:tcPr>
          <w:p w14:paraId="5700A04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206-022-9</w:t>
            </w:r>
          </w:p>
        </w:tc>
      </w:tr>
      <w:tr w:rsidR="009275DE" w:rsidRPr="00773CF5" w14:paraId="7BDC08E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D6FA77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1057</w:t>
            </w:r>
          </w:p>
        </w:tc>
        <w:tc>
          <w:tcPr>
            <w:tcW w:w="4969" w:type="dxa"/>
            <w:gridSpan w:val="2"/>
            <w:tcBorders>
              <w:top w:val="single" w:sz="4" w:space="0" w:color="auto"/>
              <w:left w:val="single" w:sz="4" w:space="0" w:color="auto"/>
              <w:bottom w:val="single" w:sz="4" w:space="0" w:color="auto"/>
            </w:tcBorders>
            <w:shd w:val="clear" w:color="auto" w:fill="FFFFFF"/>
          </w:tcPr>
          <w:p w14:paraId="6F780ED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Ալդրին (ԻՍՕ)</w:t>
            </w:r>
          </w:p>
        </w:tc>
        <w:tc>
          <w:tcPr>
            <w:tcW w:w="4252" w:type="dxa"/>
            <w:tcBorders>
              <w:top w:val="single" w:sz="4" w:space="0" w:color="auto"/>
              <w:left w:val="single" w:sz="4" w:space="0" w:color="auto"/>
              <w:bottom w:val="single" w:sz="4" w:space="0" w:color="auto"/>
            </w:tcBorders>
            <w:shd w:val="clear" w:color="auto" w:fill="FFFFFF"/>
          </w:tcPr>
          <w:p w14:paraId="6BDE382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Aldrin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bottom w:val="single" w:sz="4" w:space="0" w:color="auto"/>
            </w:tcBorders>
            <w:shd w:val="clear" w:color="auto" w:fill="FFFFFF"/>
            <w:vAlign w:val="bottom"/>
          </w:tcPr>
          <w:p w14:paraId="471C24B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309-00-2</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1DB9CC3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206-215-8</w:t>
            </w:r>
          </w:p>
        </w:tc>
      </w:tr>
      <w:tr w:rsidR="009275DE" w:rsidRPr="00773CF5" w14:paraId="7BBA567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34DBB1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1058</w:t>
            </w:r>
          </w:p>
        </w:tc>
        <w:tc>
          <w:tcPr>
            <w:tcW w:w="4969" w:type="dxa"/>
            <w:gridSpan w:val="2"/>
            <w:tcBorders>
              <w:top w:val="single" w:sz="4" w:space="0" w:color="auto"/>
              <w:left w:val="single" w:sz="4" w:space="0" w:color="auto"/>
            </w:tcBorders>
            <w:shd w:val="clear" w:color="auto" w:fill="FFFFFF"/>
          </w:tcPr>
          <w:p w14:paraId="180E437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Դիուրոն (ԻՍՕ)</w:t>
            </w:r>
          </w:p>
        </w:tc>
        <w:tc>
          <w:tcPr>
            <w:tcW w:w="4252" w:type="dxa"/>
            <w:tcBorders>
              <w:top w:val="single" w:sz="4" w:space="0" w:color="auto"/>
              <w:left w:val="single" w:sz="4" w:space="0" w:color="auto"/>
            </w:tcBorders>
            <w:shd w:val="clear" w:color="auto" w:fill="FFFFFF"/>
          </w:tcPr>
          <w:p w14:paraId="763FAA6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Diuron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0378769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330-54-1</w:t>
            </w:r>
          </w:p>
        </w:tc>
        <w:tc>
          <w:tcPr>
            <w:tcW w:w="1705" w:type="dxa"/>
            <w:tcBorders>
              <w:top w:val="single" w:sz="4" w:space="0" w:color="auto"/>
              <w:left w:val="single" w:sz="4" w:space="0" w:color="auto"/>
              <w:right w:val="single" w:sz="4" w:space="0" w:color="auto"/>
            </w:tcBorders>
            <w:shd w:val="clear" w:color="auto" w:fill="FFFFFF"/>
            <w:vAlign w:val="bottom"/>
          </w:tcPr>
          <w:p w14:paraId="3F6AB54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206-354-4</w:t>
            </w:r>
          </w:p>
        </w:tc>
      </w:tr>
      <w:tr w:rsidR="009275DE" w:rsidRPr="00773CF5" w14:paraId="28581E5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694DB7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1059</w:t>
            </w:r>
          </w:p>
        </w:tc>
        <w:tc>
          <w:tcPr>
            <w:tcW w:w="4969" w:type="dxa"/>
            <w:gridSpan w:val="2"/>
            <w:tcBorders>
              <w:top w:val="single" w:sz="4" w:space="0" w:color="auto"/>
              <w:left w:val="single" w:sz="4" w:space="0" w:color="auto"/>
            </w:tcBorders>
            <w:shd w:val="clear" w:color="auto" w:fill="FFFFFF"/>
          </w:tcPr>
          <w:p w14:paraId="07B541C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Լինուրոն (ԻՍՕ)</w:t>
            </w:r>
          </w:p>
        </w:tc>
        <w:tc>
          <w:tcPr>
            <w:tcW w:w="4252" w:type="dxa"/>
            <w:tcBorders>
              <w:top w:val="single" w:sz="4" w:space="0" w:color="auto"/>
              <w:left w:val="single" w:sz="4" w:space="0" w:color="auto"/>
            </w:tcBorders>
            <w:shd w:val="clear" w:color="auto" w:fill="FFFFFF"/>
          </w:tcPr>
          <w:p w14:paraId="4FA909F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Linuron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22F03C0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330-55-2</w:t>
            </w:r>
          </w:p>
        </w:tc>
        <w:tc>
          <w:tcPr>
            <w:tcW w:w="1705" w:type="dxa"/>
            <w:tcBorders>
              <w:top w:val="single" w:sz="4" w:space="0" w:color="auto"/>
              <w:left w:val="single" w:sz="4" w:space="0" w:color="auto"/>
              <w:right w:val="single" w:sz="4" w:space="0" w:color="auto"/>
            </w:tcBorders>
            <w:shd w:val="clear" w:color="auto" w:fill="FFFFFF"/>
            <w:vAlign w:val="bottom"/>
          </w:tcPr>
          <w:p w14:paraId="753C60B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206-356-5</w:t>
            </w:r>
          </w:p>
        </w:tc>
      </w:tr>
      <w:tr w:rsidR="009275DE" w:rsidRPr="00773CF5" w14:paraId="5AC5287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7907D7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1060</w:t>
            </w:r>
          </w:p>
        </w:tc>
        <w:tc>
          <w:tcPr>
            <w:tcW w:w="4969" w:type="dxa"/>
            <w:gridSpan w:val="2"/>
            <w:tcBorders>
              <w:top w:val="single" w:sz="4" w:space="0" w:color="auto"/>
              <w:left w:val="single" w:sz="4" w:space="0" w:color="auto"/>
            </w:tcBorders>
            <w:shd w:val="clear" w:color="auto" w:fill="FFFFFF"/>
          </w:tcPr>
          <w:p w14:paraId="5D2A2F3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Նիկելկարբոնատ</w:t>
            </w:r>
          </w:p>
        </w:tc>
        <w:tc>
          <w:tcPr>
            <w:tcW w:w="4252" w:type="dxa"/>
            <w:tcBorders>
              <w:top w:val="single" w:sz="4" w:space="0" w:color="auto"/>
              <w:left w:val="single" w:sz="4" w:space="0" w:color="auto"/>
            </w:tcBorders>
            <w:shd w:val="clear" w:color="auto" w:fill="FFFFFF"/>
          </w:tcPr>
          <w:p w14:paraId="3662744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Nickel carbonate</w:t>
            </w:r>
          </w:p>
        </w:tc>
        <w:tc>
          <w:tcPr>
            <w:tcW w:w="2268" w:type="dxa"/>
            <w:tcBorders>
              <w:top w:val="single" w:sz="4" w:space="0" w:color="auto"/>
              <w:left w:val="single" w:sz="4" w:space="0" w:color="auto"/>
            </w:tcBorders>
            <w:shd w:val="clear" w:color="auto" w:fill="FFFFFF"/>
            <w:vAlign w:val="bottom"/>
          </w:tcPr>
          <w:p w14:paraId="7A128D3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3333-67-3</w:t>
            </w:r>
          </w:p>
        </w:tc>
        <w:tc>
          <w:tcPr>
            <w:tcW w:w="1705" w:type="dxa"/>
            <w:tcBorders>
              <w:top w:val="single" w:sz="4" w:space="0" w:color="auto"/>
              <w:left w:val="single" w:sz="4" w:space="0" w:color="auto"/>
              <w:right w:val="single" w:sz="4" w:space="0" w:color="auto"/>
            </w:tcBorders>
            <w:shd w:val="clear" w:color="auto" w:fill="FFFFFF"/>
            <w:vAlign w:val="bottom"/>
          </w:tcPr>
          <w:p w14:paraId="34C092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222-068-2</w:t>
            </w:r>
          </w:p>
        </w:tc>
      </w:tr>
      <w:tr w:rsidR="009275DE" w:rsidRPr="00773CF5" w14:paraId="7C7F6F4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8AF17A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1061</w:t>
            </w:r>
          </w:p>
        </w:tc>
        <w:tc>
          <w:tcPr>
            <w:tcW w:w="4969" w:type="dxa"/>
            <w:gridSpan w:val="2"/>
            <w:tcBorders>
              <w:top w:val="single" w:sz="4" w:space="0" w:color="auto"/>
              <w:left w:val="single" w:sz="4" w:space="0" w:color="auto"/>
            </w:tcBorders>
            <w:shd w:val="clear" w:color="auto" w:fill="FFFFFF"/>
          </w:tcPr>
          <w:p w14:paraId="502A5B9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3-(4-իզոպրոպիլֆենիլ)-1,1-դիմեթիլմիզանյութ (Իզոպրոտուրոն՝ ԻՍՕ)</w:t>
            </w:r>
          </w:p>
        </w:tc>
        <w:tc>
          <w:tcPr>
            <w:tcW w:w="4252" w:type="dxa"/>
            <w:tcBorders>
              <w:top w:val="single" w:sz="4" w:space="0" w:color="auto"/>
              <w:left w:val="single" w:sz="4" w:space="0" w:color="auto"/>
            </w:tcBorders>
            <w:shd w:val="clear" w:color="auto" w:fill="FFFFFF"/>
          </w:tcPr>
          <w:p w14:paraId="0409BE5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 xml:space="preserve">3-(4-Isopropylphenyl)-1,1-dimethylurea (Isoproturon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04D74E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34123-59-6</w:t>
            </w:r>
          </w:p>
        </w:tc>
        <w:tc>
          <w:tcPr>
            <w:tcW w:w="1705" w:type="dxa"/>
            <w:tcBorders>
              <w:top w:val="single" w:sz="4" w:space="0" w:color="auto"/>
              <w:left w:val="single" w:sz="4" w:space="0" w:color="auto"/>
              <w:right w:val="single" w:sz="4" w:space="0" w:color="auto"/>
            </w:tcBorders>
            <w:shd w:val="clear" w:color="auto" w:fill="FFFFFF"/>
          </w:tcPr>
          <w:p w14:paraId="52F0D74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251-835-4</w:t>
            </w:r>
          </w:p>
        </w:tc>
      </w:tr>
      <w:tr w:rsidR="009275DE" w:rsidRPr="00773CF5" w14:paraId="0CF9E98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FDC97E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1062</w:t>
            </w:r>
          </w:p>
        </w:tc>
        <w:tc>
          <w:tcPr>
            <w:tcW w:w="4969" w:type="dxa"/>
            <w:gridSpan w:val="2"/>
            <w:tcBorders>
              <w:top w:val="single" w:sz="4" w:space="0" w:color="auto"/>
              <w:left w:val="single" w:sz="4" w:space="0" w:color="auto"/>
            </w:tcBorders>
            <w:shd w:val="clear" w:color="auto" w:fill="FFFFFF"/>
          </w:tcPr>
          <w:p w14:paraId="0CBCAA9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Իպրոդիոն</w:t>
            </w:r>
          </w:p>
        </w:tc>
        <w:tc>
          <w:tcPr>
            <w:tcW w:w="4252" w:type="dxa"/>
            <w:tcBorders>
              <w:top w:val="single" w:sz="4" w:space="0" w:color="auto"/>
              <w:left w:val="single" w:sz="4" w:space="0" w:color="auto"/>
            </w:tcBorders>
            <w:shd w:val="clear" w:color="auto" w:fill="FFFFFF"/>
          </w:tcPr>
          <w:p w14:paraId="3CE8969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Iprodione</w:t>
            </w:r>
          </w:p>
        </w:tc>
        <w:tc>
          <w:tcPr>
            <w:tcW w:w="2268" w:type="dxa"/>
            <w:tcBorders>
              <w:top w:val="single" w:sz="4" w:space="0" w:color="auto"/>
              <w:left w:val="single" w:sz="4" w:space="0" w:color="auto"/>
            </w:tcBorders>
            <w:shd w:val="clear" w:color="auto" w:fill="FFFFFF"/>
            <w:vAlign w:val="bottom"/>
          </w:tcPr>
          <w:p w14:paraId="41E5890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36734-19-7</w:t>
            </w:r>
          </w:p>
        </w:tc>
        <w:tc>
          <w:tcPr>
            <w:tcW w:w="1705" w:type="dxa"/>
            <w:tcBorders>
              <w:top w:val="single" w:sz="4" w:space="0" w:color="auto"/>
              <w:left w:val="single" w:sz="4" w:space="0" w:color="auto"/>
              <w:right w:val="single" w:sz="4" w:space="0" w:color="auto"/>
            </w:tcBorders>
            <w:shd w:val="clear" w:color="auto" w:fill="FFFFFF"/>
            <w:vAlign w:val="bottom"/>
          </w:tcPr>
          <w:p w14:paraId="1DC7970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253-178-9</w:t>
            </w:r>
          </w:p>
        </w:tc>
      </w:tr>
      <w:tr w:rsidR="009275DE" w:rsidRPr="00773CF5" w14:paraId="20B2DD9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A8158F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1063</w:t>
            </w:r>
          </w:p>
        </w:tc>
        <w:tc>
          <w:tcPr>
            <w:tcW w:w="4969" w:type="dxa"/>
            <w:gridSpan w:val="2"/>
            <w:tcBorders>
              <w:top w:val="single" w:sz="4" w:space="0" w:color="auto"/>
              <w:left w:val="single" w:sz="4" w:space="0" w:color="auto"/>
            </w:tcBorders>
            <w:shd w:val="clear" w:color="auto" w:fill="FFFFFF"/>
          </w:tcPr>
          <w:p w14:paraId="7F3E723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tcPr>
          <w:p w14:paraId="19B07F3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230C8B7D"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33500A96" w14:textId="77777777" w:rsidR="00D63ABE" w:rsidRPr="00773CF5" w:rsidRDefault="00D63ABE" w:rsidP="00797EC6">
            <w:pPr>
              <w:spacing w:after="120"/>
              <w:rPr>
                <w:rFonts w:ascii="Sylfaen" w:hAnsi="Sylfaen"/>
                <w:sz w:val="16"/>
                <w:szCs w:val="16"/>
              </w:rPr>
            </w:pPr>
          </w:p>
        </w:tc>
      </w:tr>
      <w:tr w:rsidR="009275DE" w:rsidRPr="00773CF5" w14:paraId="2F68475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8EC573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1064</w:t>
            </w:r>
          </w:p>
        </w:tc>
        <w:tc>
          <w:tcPr>
            <w:tcW w:w="4969" w:type="dxa"/>
            <w:gridSpan w:val="2"/>
            <w:tcBorders>
              <w:top w:val="single" w:sz="4" w:space="0" w:color="auto"/>
              <w:left w:val="single" w:sz="4" w:space="0" w:color="auto"/>
            </w:tcBorders>
            <w:shd w:val="clear" w:color="auto" w:fill="FFFFFF"/>
          </w:tcPr>
          <w:p w14:paraId="6DDB36B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5-(2,4-Դիօքսո-1,2,3,4-տետրահիդրոպիրիմիդին)-3-ֆտոր-2- հիդրօքսիմեթիլտետրահիդրոֆուրան</w:t>
            </w:r>
          </w:p>
        </w:tc>
        <w:tc>
          <w:tcPr>
            <w:tcW w:w="4252" w:type="dxa"/>
            <w:tcBorders>
              <w:top w:val="single" w:sz="4" w:space="0" w:color="auto"/>
              <w:left w:val="single" w:sz="4" w:space="0" w:color="auto"/>
            </w:tcBorders>
            <w:shd w:val="clear" w:color="auto" w:fill="FFFFFF"/>
          </w:tcPr>
          <w:p w14:paraId="0DCE105A" w14:textId="77777777" w:rsidR="00D63ABE" w:rsidRPr="00773CF5" w:rsidRDefault="00D63ABE" w:rsidP="00565D75">
            <w:pPr>
              <w:pStyle w:val="a2"/>
              <w:shd w:val="clear" w:color="auto" w:fill="auto"/>
              <w:spacing w:after="120"/>
              <w:ind w:right="132"/>
              <w:rPr>
                <w:rFonts w:ascii="Sylfaen" w:hAnsi="Sylfaen"/>
                <w:sz w:val="16"/>
                <w:szCs w:val="16"/>
              </w:rPr>
            </w:pPr>
            <w:r w:rsidRPr="00773CF5">
              <w:rPr>
                <w:rFonts w:ascii="Sylfaen" w:hAnsi="Sylfaen"/>
                <w:sz w:val="16"/>
                <w:szCs w:val="16"/>
              </w:rPr>
              <w:t>5-(2,4-Dioxo-1,2,3,4-tetrahydropyrimidine)-3-fluro-2- hydroxymethylterahydrofuran</w:t>
            </w:r>
          </w:p>
        </w:tc>
        <w:tc>
          <w:tcPr>
            <w:tcW w:w="2268" w:type="dxa"/>
            <w:tcBorders>
              <w:top w:val="single" w:sz="4" w:space="0" w:color="auto"/>
              <w:left w:val="single" w:sz="4" w:space="0" w:color="auto"/>
            </w:tcBorders>
            <w:shd w:val="clear" w:color="auto" w:fill="FFFFFF"/>
          </w:tcPr>
          <w:p w14:paraId="3555FD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41107-56-6</w:t>
            </w:r>
          </w:p>
        </w:tc>
        <w:tc>
          <w:tcPr>
            <w:tcW w:w="1705" w:type="dxa"/>
            <w:tcBorders>
              <w:top w:val="single" w:sz="4" w:space="0" w:color="auto"/>
              <w:left w:val="single" w:sz="4" w:space="0" w:color="auto"/>
              <w:right w:val="single" w:sz="4" w:space="0" w:color="auto"/>
            </w:tcBorders>
            <w:shd w:val="clear" w:color="auto" w:fill="FFFFFF"/>
          </w:tcPr>
          <w:p w14:paraId="3EE9EE5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415-360-8</w:t>
            </w:r>
          </w:p>
        </w:tc>
      </w:tr>
      <w:tr w:rsidR="009275DE" w:rsidRPr="00773CF5" w14:paraId="7F81BAD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E86552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1065</w:t>
            </w:r>
          </w:p>
        </w:tc>
        <w:tc>
          <w:tcPr>
            <w:tcW w:w="4969" w:type="dxa"/>
            <w:gridSpan w:val="2"/>
            <w:tcBorders>
              <w:top w:val="single" w:sz="4" w:space="0" w:color="auto"/>
              <w:left w:val="single" w:sz="4" w:space="0" w:color="auto"/>
            </w:tcBorders>
            <w:shd w:val="clear" w:color="auto" w:fill="FFFFFF"/>
          </w:tcPr>
          <w:p w14:paraId="127DDD5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Կրոտոնալդեհիդ</w:t>
            </w:r>
          </w:p>
        </w:tc>
        <w:tc>
          <w:tcPr>
            <w:tcW w:w="4252" w:type="dxa"/>
            <w:tcBorders>
              <w:top w:val="single" w:sz="4" w:space="0" w:color="auto"/>
              <w:left w:val="single" w:sz="4" w:space="0" w:color="auto"/>
            </w:tcBorders>
            <w:shd w:val="clear" w:color="auto" w:fill="FFFFFF"/>
          </w:tcPr>
          <w:p w14:paraId="01A1051C" w14:textId="77777777" w:rsidR="00D63ABE" w:rsidRPr="00773CF5" w:rsidRDefault="00D63ABE" w:rsidP="00565D75">
            <w:pPr>
              <w:pStyle w:val="a2"/>
              <w:shd w:val="clear" w:color="auto" w:fill="auto"/>
              <w:spacing w:after="120"/>
              <w:ind w:right="132"/>
              <w:rPr>
                <w:rFonts w:ascii="Sylfaen" w:hAnsi="Sylfaen"/>
                <w:sz w:val="16"/>
                <w:szCs w:val="16"/>
              </w:rPr>
            </w:pPr>
            <w:r w:rsidRPr="00773CF5">
              <w:rPr>
                <w:rFonts w:ascii="Sylfaen" w:hAnsi="Sylfaen"/>
                <w:sz w:val="16"/>
                <w:szCs w:val="16"/>
              </w:rPr>
              <w:t>Crotonaldehyde</w:t>
            </w:r>
          </w:p>
        </w:tc>
        <w:tc>
          <w:tcPr>
            <w:tcW w:w="2268" w:type="dxa"/>
            <w:tcBorders>
              <w:top w:val="single" w:sz="4" w:space="0" w:color="auto"/>
              <w:left w:val="single" w:sz="4" w:space="0" w:color="auto"/>
            </w:tcBorders>
            <w:shd w:val="clear" w:color="auto" w:fill="FFFFFF"/>
            <w:vAlign w:val="bottom"/>
          </w:tcPr>
          <w:p w14:paraId="194DC6F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4170-30-3</w:t>
            </w:r>
          </w:p>
        </w:tc>
        <w:tc>
          <w:tcPr>
            <w:tcW w:w="1705" w:type="dxa"/>
            <w:tcBorders>
              <w:top w:val="single" w:sz="4" w:space="0" w:color="auto"/>
              <w:left w:val="single" w:sz="4" w:space="0" w:color="auto"/>
              <w:right w:val="single" w:sz="4" w:space="0" w:color="auto"/>
            </w:tcBorders>
            <w:shd w:val="clear" w:color="auto" w:fill="FFFFFF"/>
            <w:vAlign w:val="bottom"/>
          </w:tcPr>
          <w:p w14:paraId="57D773C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224-030-0</w:t>
            </w:r>
          </w:p>
        </w:tc>
      </w:tr>
      <w:tr w:rsidR="009275DE" w:rsidRPr="00773CF5" w14:paraId="413E6AA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EEB053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1066</w:t>
            </w:r>
          </w:p>
        </w:tc>
        <w:tc>
          <w:tcPr>
            <w:tcW w:w="4969" w:type="dxa"/>
            <w:gridSpan w:val="2"/>
            <w:tcBorders>
              <w:top w:val="single" w:sz="4" w:space="0" w:color="auto"/>
              <w:left w:val="single" w:sz="4" w:space="0" w:color="auto"/>
            </w:tcBorders>
            <w:shd w:val="clear" w:color="auto" w:fill="FFFFFF"/>
          </w:tcPr>
          <w:p w14:paraId="09348AF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Հեքսահիդրոցիկլոպենտա(с)պիրրոլ-1-(1Н)- ամոնիում N-էթօքսիկարբոնիլ-N-(р-օլիլսուլֆանիլ)ազանիդ</w:t>
            </w:r>
          </w:p>
        </w:tc>
        <w:tc>
          <w:tcPr>
            <w:tcW w:w="4252" w:type="dxa"/>
            <w:tcBorders>
              <w:top w:val="single" w:sz="4" w:space="0" w:color="auto"/>
              <w:left w:val="single" w:sz="4" w:space="0" w:color="auto"/>
            </w:tcBorders>
            <w:shd w:val="clear" w:color="auto" w:fill="FFFFFF"/>
          </w:tcPr>
          <w:p w14:paraId="3FC3FA1A" w14:textId="77777777" w:rsidR="00D63ABE" w:rsidRPr="00773CF5" w:rsidRDefault="00D63ABE" w:rsidP="00565D75">
            <w:pPr>
              <w:pStyle w:val="a2"/>
              <w:shd w:val="clear" w:color="auto" w:fill="auto"/>
              <w:spacing w:after="120"/>
              <w:ind w:right="132"/>
              <w:rPr>
                <w:rFonts w:ascii="Sylfaen" w:hAnsi="Sylfaen"/>
                <w:sz w:val="16"/>
                <w:szCs w:val="16"/>
              </w:rPr>
            </w:pPr>
            <w:r w:rsidRPr="00773CF5">
              <w:rPr>
                <w:rFonts w:ascii="Sylfaen" w:hAnsi="Sylfaen"/>
                <w:sz w:val="16"/>
                <w:szCs w:val="16"/>
              </w:rPr>
              <w:t>Hexahydrocyclopenta(c)pyrrole-1-(1H)- ammonium N-ethoxycarbonyl-N-(p-olyl-sulfonyl)azanide</w:t>
            </w:r>
          </w:p>
        </w:tc>
        <w:tc>
          <w:tcPr>
            <w:tcW w:w="2268" w:type="dxa"/>
            <w:tcBorders>
              <w:top w:val="single" w:sz="4" w:space="0" w:color="auto"/>
              <w:left w:val="single" w:sz="4" w:space="0" w:color="auto"/>
            </w:tcBorders>
            <w:shd w:val="clear" w:color="auto" w:fill="FFFFFF"/>
          </w:tcPr>
          <w:p w14:paraId="5C5E7F26"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3040CE7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418-350-1</w:t>
            </w:r>
          </w:p>
        </w:tc>
      </w:tr>
      <w:tr w:rsidR="009275DE" w:rsidRPr="00773CF5" w14:paraId="21A9804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28E48F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1067</w:t>
            </w:r>
          </w:p>
        </w:tc>
        <w:tc>
          <w:tcPr>
            <w:tcW w:w="4969" w:type="dxa"/>
            <w:gridSpan w:val="2"/>
            <w:tcBorders>
              <w:top w:val="single" w:sz="4" w:space="0" w:color="auto"/>
              <w:left w:val="single" w:sz="4" w:space="0" w:color="auto"/>
              <w:bottom w:val="single" w:sz="4" w:space="0" w:color="auto"/>
            </w:tcBorders>
            <w:shd w:val="clear" w:color="auto" w:fill="FFFFFF"/>
          </w:tcPr>
          <w:p w14:paraId="7791B2F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4,4'-Կարբոնիմիդիլբիս[N,N-դիմեթիլանիլին] եւ դրա աղերը</w:t>
            </w:r>
          </w:p>
        </w:tc>
        <w:tc>
          <w:tcPr>
            <w:tcW w:w="4252" w:type="dxa"/>
            <w:tcBorders>
              <w:top w:val="single" w:sz="4" w:space="0" w:color="auto"/>
              <w:left w:val="single" w:sz="4" w:space="0" w:color="auto"/>
              <w:bottom w:val="single" w:sz="4" w:space="0" w:color="auto"/>
            </w:tcBorders>
            <w:shd w:val="clear" w:color="auto" w:fill="FFFFFF"/>
            <w:vAlign w:val="bottom"/>
          </w:tcPr>
          <w:p w14:paraId="2B8CD23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4,4'-Carbonimidoylbis[N,N-dimethyl-aniline] and its salts</w:t>
            </w:r>
          </w:p>
        </w:tc>
        <w:tc>
          <w:tcPr>
            <w:tcW w:w="2268" w:type="dxa"/>
            <w:tcBorders>
              <w:top w:val="single" w:sz="4" w:space="0" w:color="auto"/>
              <w:left w:val="single" w:sz="4" w:space="0" w:color="auto"/>
              <w:bottom w:val="single" w:sz="4" w:space="0" w:color="auto"/>
            </w:tcBorders>
            <w:shd w:val="clear" w:color="auto" w:fill="FFFFFF"/>
          </w:tcPr>
          <w:p w14:paraId="5469E2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492-80-8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D36280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207-762-5</w:t>
            </w:r>
          </w:p>
        </w:tc>
      </w:tr>
      <w:tr w:rsidR="009275DE" w:rsidRPr="00773CF5" w14:paraId="38DE47D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EAA525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1068</w:t>
            </w:r>
          </w:p>
        </w:tc>
        <w:tc>
          <w:tcPr>
            <w:tcW w:w="4969" w:type="dxa"/>
            <w:gridSpan w:val="2"/>
            <w:tcBorders>
              <w:top w:val="single" w:sz="4" w:space="0" w:color="auto"/>
              <w:left w:val="single" w:sz="4" w:space="0" w:color="auto"/>
            </w:tcBorders>
            <w:shd w:val="clear" w:color="auto" w:fill="FFFFFF"/>
          </w:tcPr>
          <w:p w14:paraId="6725E92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DNOC (ԻՍՕ)</w:t>
            </w:r>
          </w:p>
        </w:tc>
        <w:tc>
          <w:tcPr>
            <w:tcW w:w="4252" w:type="dxa"/>
            <w:tcBorders>
              <w:top w:val="single" w:sz="4" w:space="0" w:color="auto"/>
              <w:left w:val="single" w:sz="4" w:space="0" w:color="auto"/>
            </w:tcBorders>
            <w:shd w:val="clear" w:color="auto" w:fill="FFFFFF"/>
            <w:vAlign w:val="bottom"/>
          </w:tcPr>
          <w:p w14:paraId="346EB90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DNOC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16BC903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534-52-1</w:t>
            </w:r>
          </w:p>
        </w:tc>
        <w:tc>
          <w:tcPr>
            <w:tcW w:w="1705" w:type="dxa"/>
            <w:tcBorders>
              <w:top w:val="single" w:sz="4" w:space="0" w:color="auto"/>
              <w:left w:val="single" w:sz="4" w:space="0" w:color="auto"/>
              <w:right w:val="single" w:sz="4" w:space="0" w:color="auto"/>
            </w:tcBorders>
            <w:shd w:val="clear" w:color="auto" w:fill="FFFFFF"/>
            <w:vAlign w:val="bottom"/>
          </w:tcPr>
          <w:p w14:paraId="5AF6606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208-601-1</w:t>
            </w:r>
          </w:p>
        </w:tc>
      </w:tr>
      <w:tr w:rsidR="009275DE" w:rsidRPr="00773CF5" w14:paraId="618D286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2778BF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1069</w:t>
            </w:r>
          </w:p>
        </w:tc>
        <w:tc>
          <w:tcPr>
            <w:tcW w:w="4969" w:type="dxa"/>
            <w:gridSpan w:val="2"/>
            <w:tcBorders>
              <w:top w:val="single" w:sz="4" w:space="0" w:color="auto"/>
              <w:left w:val="single" w:sz="4" w:space="0" w:color="auto"/>
            </w:tcBorders>
            <w:shd w:val="clear" w:color="auto" w:fill="FFFFFF"/>
          </w:tcPr>
          <w:p w14:paraId="7F41D37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Տոլուիդին քլորիդ</w:t>
            </w:r>
          </w:p>
        </w:tc>
        <w:tc>
          <w:tcPr>
            <w:tcW w:w="4252" w:type="dxa"/>
            <w:tcBorders>
              <w:top w:val="single" w:sz="4" w:space="0" w:color="auto"/>
              <w:left w:val="single" w:sz="4" w:space="0" w:color="auto"/>
            </w:tcBorders>
            <w:shd w:val="clear" w:color="auto" w:fill="FFFFFF"/>
            <w:vAlign w:val="bottom"/>
          </w:tcPr>
          <w:p w14:paraId="1B5AF17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Toluidinium chloride</w:t>
            </w:r>
          </w:p>
        </w:tc>
        <w:tc>
          <w:tcPr>
            <w:tcW w:w="2268" w:type="dxa"/>
            <w:tcBorders>
              <w:top w:val="single" w:sz="4" w:space="0" w:color="auto"/>
              <w:left w:val="single" w:sz="4" w:space="0" w:color="auto"/>
            </w:tcBorders>
            <w:shd w:val="clear" w:color="auto" w:fill="FFFFFF"/>
            <w:vAlign w:val="bottom"/>
          </w:tcPr>
          <w:p w14:paraId="0AEE761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540-23-8</w:t>
            </w:r>
          </w:p>
        </w:tc>
        <w:tc>
          <w:tcPr>
            <w:tcW w:w="1705" w:type="dxa"/>
            <w:tcBorders>
              <w:top w:val="single" w:sz="4" w:space="0" w:color="auto"/>
              <w:left w:val="single" w:sz="4" w:space="0" w:color="auto"/>
              <w:right w:val="single" w:sz="4" w:space="0" w:color="auto"/>
            </w:tcBorders>
            <w:shd w:val="clear" w:color="auto" w:fill="FFFFFF"/>
            <w:vAlign w:val="bottom"/>
          </w:tcPr>
          <w:p w14:paraId="79342C1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208-740-8</w:t>
            </w:r>
          </w:p>
        </w:tc>
      </w:tr>
      <w:tr w:rsidR="009275DE" w:rsidRPr="00773CF5" w14:paraId="58AD66A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F52F4F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1070</w:t>
            </w:r>
          </w:p>
        </w:tc>
        <w:tc>
          <w:tcPr>
            <w:tcW w:w="4969" w:type="dxa"/>
            <w:gridSpan w:val="2"/>
            <w:tcBorders>
              <w:top w:val="single" w:sz="4" w:space="0" w:color="auto"/>
              <w:left w:val="single" w:sz="4" w:space="0" w:color="auto"/>
            </w:tcBorders>
            <w:shd w:val="clear" w:color="auto" w:fill="FFFFFF"/>
          </w:tcPr>
          <w:p w14:paraId="2C8C9ED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Տոլուիդին սուլֆատ (1:1)</w:t>
            </w:r>
          </w:p>
        </w:tc>
        <w:tc>
          <w:tcPr>
            <w:tcW w:w="4252" w:type="dxa"/>
            <w:tcBorders>
              <w:top w:val="single" w:sz="4" w:space="0" w:color="auto"/>
              <w:left w:val="single" w:sz="4" w:space="0" w:color="auto"/>
            </w:tcBorders>
            <w:shd w:val="clear" w:color="auto" w:fill="FFFFFF"/>
            <w:vAlign w:val="bottom"/>
          </w:tcPr>
          <w:p w14:paraId="29B77D4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Toluidine sulphate (1:1)</w:t>
            </w:r>
          </w:p>
        </w:tc>
        <w:tc>
          <w:tcPr>
            <w:tcW w:w="2268" w:type="dxa"/>
            <w:tcBorders>
              <w:top w:val="single" w:sz="4" w:space="0" w:color="auto"/>
              <w:left w:val="single" w:sz="4" w:space="0" w:color="auto"/>
            </w:tcBorders>
            <w:shd w:val="clear" w:color="auto" w:fill="FFFFFF"/>
            <w:vAlign w:val="bottom"/>
          </w:tcPr>
          <w:p w14:paraId="7F4E8D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540-25-0</w:t>
            </w:r>
          </w:p>
        </w:tc>
        <w:tc>
          <w:tcPr>
            <w:tcW w:w="1705" w:type="dxa"/>
            <w:tcBorders>
              <w:top w:val="single" w:sz="4" w:space="0" w:color="auto"/>
              <w:left w:val="single" w:sz="4" w:space="0" w:color="auto"/>
              <w:right w:val="single" w:sz="4" w:space="0" w:color="auto"/>
            </w:tcBorders>
            <w:shd w:val="clear" w:color="auto" w:fill="FFFFFF"/>
            <w:vAlign w:val="bottom"/>
          </w:tcPr>
          <w:p w14:paraId="0397268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208-741-3</w:t>
            </w:r>
          </w:p>
        </w:tc>
      </w:tr>
      <w:tr w:rsidR="009275DE" w:rsidRPr="00773CF5" w14:paraId="702B503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F47E03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1071</w:t>
            </w:r>
          </w:p>
        </w:tc>
        <w:tc>
          <w:tcPr>
            <w:tcW w:w="4969" w:type="dxa"/>
            <w:gridSpan w:val="2"/>
            <w:tcBorders>
              <w:top w:val="single" w:sz="4" w:space="0" w:color="auto"/>
              <w:left w:val="single" w:sz="4" w:space="0" w:color="auto"/>
            </w:tcBorders>
            <w:shd w:val="clear" w:color="auto" w:fill="FFFFFF"/>
          </w:tcPr>
          <w:p w14:paraId="5370BB9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2-(4-տրետ-բութիլֆենիլ)էթանոլ</w:t>
            </w:r>
          </w:p>
        </w:tc>
        <w:tc>
          <w:tcPr>
            <w:tcW w:w="4252" w:type="dxa"/>
            <w:tcBorders>
              <w:top w:val="single" w:sz="4" w:space="0" w:color="auto"/>
              <w:left w:val="single" w:sz="4" w:space="0" w:color="auto"/>
            </w:tcBorders>
            <w:shd w:val="clear" w:color="auto" w:fill="FFFFFF"/>
            <w:vAlign w:val="bottom"/>
          </w:tcPr>
          <w:p w14:paraId="26D9C9D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2-(4-tert-Butylphenyl)ethanol</w:t>
            </w:r>
          </w:p>
        </w:tc>
        <w:tc>
          <w:tcPr>
            <w:tcW w:w="2268" w:type="dxa"/>
            <w:tcBorders>
              <w:top w:val="single" w:sz="4" w:space="0" w:color="auto"/>
              <w:left w:val="single" w:sz="4" w:space="0" w:color="auto"/>
            </w:tcBorders>
            <w:shd w:val="clear" w:color="auto" w:fill="FFFFFF"/>
            <w:vAlign w:val="bottom"/>
          </w:tcPr>
          <w:p w14:paraId="0C209D6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5406-86-0</w:t>
            </w:r>
          </w:p>
        </w:tc>
        <w:tc>
          <w:tcPr>
            <w:tcW w:w="1705" w:type="dxa"/>
            <w:tcBorders>
              <w:top w:val="single" w:sz="4" w:space="0" w:color="auto"/>
              <w:left w:val="single" w:sz="4" w:space="0" w:color="auto"/>
              <w:right w:val="single" w:sz="4" w:space="0" w:color="auto"/>
            </w:tcBorders>
            <w:shd w:val="clear" w:color="auto" w:fill="FFFFFF"/>
            <w:vAlign w:val="bottom"/>
          </w:tcPr>
          <w:p w14:paraId="5A43A55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410-020-5</w:t>
            </w:r>
          </w:p>
        </w:tc>
      </w:tr>
      <w:tr w:rsidR="009275DE" w:rsidRPr="00773CF5" w14:paraId="7302154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8B1957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1072</w:t>
            </w:r>
          </w:p>
        </w:tc>
        <w:tc>
          <w:tcPr>
            <w:tcW w:w="4969" w:type="dxa"/>
            <w:gridSpan w:val="2"/>
            <w:tcBorders>
              <w:top w:val="single" w:sz="4" w:space="0" w:color="auto"/>
              <w:left w:val="single" w:sz="4" w:space="0" w:color="auto"/>
            </w:tcBorders>
            <w:shd w:val="clear" w:color="auto" w:fill="FFFFFF"/>
          </w:tcPr>
          <w:p w14:paraId="5FBED7E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Ֆենտիոն</w:t>
            </w:r>
          </w:p>
        </w:tc>
        <w:tc>
          <w:tcPr>
            <w:tcW w:w="4252" w:type="dxa"/>
            <w:tcBorders>
              <w:top w:val="single" w:sz="4" w:space="0" w:color="auto"/>
              <w:left w:val="single" w:sz="4" w:space="0" w:color="auto"/>
            </w:tcBorders>
            <w:shd w:val="clear" w:color="auto" w:fill="FFFFFF"/>
            <w:vAlign w:val="bottom"/>
          </w:tcPr>
          <w:p w14:paraId="376DC08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Fenthion</w:t>
            </w:r>
          </w:p>
        </w:tc>
        <w:tc>
          <w:tcPr>
            <w:tcW w:w="2268" w:type="dxa"/>
            <w:tcBorders>
              <w:top w:val="single" w:sz="4" w:space="0" w:color="auto"/>
              <w:left w:val="single" w:sz="4" w:space="0" w:color="auto"/>
            </w:tcBorders>
            <w:shd w:val="clear" w:color="auto" w:fill="FFFFFF"/>
            <w:vAlign w:val="bottom"/>
          </w:tcPr>
          <w:p w14:paraId="08803F2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55-38-9</w:t>
            </w:r>
          </w:p>
        </w:tc>
        <w:tc>
          <w:tcPr>
            <w:tcW w:w="1705" w:type="dxa"/>
            <w:tcBorders>
              <w:top w:val="single" w:sz="4" w:space="0" w:color="auto"/>
              <w:left w:val="single" w:sz="4" w:space="0" w:color="auto"/>
              <w:right w:val="single" w:sz="4" w:space="0" w:color="auto"/>
            </w:tcBorders>
            <w:shd w:val="clear" w:color="auto" w:fill="FFFFFF"/>
            <w:vAlign w:val="bottom"/>
          </w:tcPr>
          <w:p w14:paraId="3B02BC6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200-231-9</w:t>
            </w:r>
          </w:p>
        </w:tc>
      </w:tr>
      <w:tr w:rsidR="009275DE" w:rsidRPr="00773CF5" w14:paraId="5EFFB66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1F7338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1073</w:t>
            </w:r>
          </w:p>
        </w:tc>
        <w:tc>
          <w:tcPr>
            <w:tcW w:w="4969" w:type="dxa"/>
            <w:gridSpan w:val="2"/>
            <w:tcBorders>
              <w:top w:val="single" w:sz="4" w:space="0" w:color="auto"/>
              <w:left w:val="single" w:sz="4" w:space="0" w:color="auto"/>
            </w:tcBorders>
            <w:shd w:val="clear" w:color="auto" w:fill="FFFFFF"/>
          </w:tcPr>
          <w:p w14:paraId="7380FA9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Քլորդան՝ մաքրված</w:t>
            </w:r>
          </w:p>
        </w:tc>
        <w:tc>
          <w:tcPr>
            <w:tcW w:w="4252" w:type="dxa"/>
            <w:tcBorders>
              <w:top w:val="single" w:sz="4" w:space="0" w:color="auto"/>
              <w:left w:val="single" w:sz="4" w:space="0" w:color="auto"/>
            </w:tcBorders>
            <w:shd w:val="clear" w:color="auto" w:fill="FFFFFF"/>
            <w:vAlign w:val="bottom"/>
          </w:tcPr>
          <w:p w14:paraId="361A5B4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Chlordane, pur</w:t>
            </w:r>
          </w:p>
        </w:tc>
        <w:tc>
          <w:tcPr>
            <w:tcW w:w="2268" w:type="dxa"/>
            <w:tcBorders>
              <w:top w:val="single" w:sz="4" w:space="0" w:color="auto"/>
              <w:left w:val="single" w:sz="4" w:space="0" w:color="auto"/>
            </w:tcBorders>
            <w:shd w:val="clear" w:color="auto" w:fill="FFFFFF"/>
            <w:vAlign w:val="bottom"/>
          </w:tcPr>
          <w:p w14:paraId="2C2DA1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57-74-9</w:t>
            </w:r>
          </w:p>
        </w:tc>
        <w:tc>
          <w:tcPr>
            <w:tcW w:w="1705" w:type="dxa"/>
            <w:tcBorders>
              <w:top w:val="single" w:sz="4" w:space="0" w:color="auto"/>
              <w:left w:val="single" w:sz="4" w:space="0" w:color="auto"/>
              <w:right w:val="single" w:sz="4" w:space="0" w:color="auto"/>
            </w:tcBorders>
            <w:shd w:val="clear" w:color="auto" w:fill="FFFFFF"/>
            <w:vAlign w:val="bottom"/>
          </w:tcPr>
          <w:p w14:paraId="6D90970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200-349-0</w:t>
            </w:r>
          </w:p>
        </w:tc>
      </w:tr>
      <w:tr w:rsidR="009275DE" w:rsidRPr="00773CF5" w14:paraId="733246C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305377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1074</w:t>
            </w:r>
          </w:p>
        </w:tc>
        <w:tc>
          <w:tcPr>
            <w:tcW w:w="4969" w:type="dxa"/>
            <w:gridSpan w:val="2"/>
            <w:tcBorders>
              <w:top w:val="single" w:sz="4" w:space="0" w:color="auto"/>
              <w:left w:val="single" w:sz="4" w:space="0" w:color="auto"/>
            </w:tcBorders>
            <w:shd w:val="clear" w:color="auto" w:fill="FFFFFF"/>
          </w:tcPr>
          <w:p w14:paraId="4A2D332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Հեքսան-2-օն (մեթիլ բութիլ կետոն)</w:t>
            </w:r>
          </w:p>
        </w:tc>
        <w:tc>
          <w:tcPr>
            <w:tcW w:w="4252" w:type="dxa"/>
            <w:tcBorders>
              <w:top w:val="single" w:sz="4" w:space="0" w:color="auto"/>
              <w:left w:val="single" w:sz="4" w:space="0" w:color="auto"/>
            </w:tcBorders>
            <w:shd w:val="clear" w:color="auto" w:fill="FFFFFF"/>
            <w:vAlign w:val="bottom"/>
          </w:tcPr>
          <w:p w14:paraId="4310737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Hexan-2-one (Methyl butyl ketone)</w:t>
            </w:r>
          </w:p>
        </w:tc>
        <w:tc>
          <w:tcPr>
            <w:tcW w:w="2268" w:type="dxa"/>
            <w:tcBorders>
              <w:top w:val="single" w:sz="4" w:space="0" w:color="auto"/>
              <w:left w:val="single" w:sz="4" w:space="0" w:color="auto"/>
            </w:tcBorders>
            <w:shd w:val="clear" w:color="auto" w:fill="FFFFFF"/>
            <w:vAlign w:val="bottom"/>
          </w:tcPr>
          <w:p w14:paraId="6929EE8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591-78-6</w:t>
            </w:r>
          </w:p>
        </w:tc>
        <w:tc>
          <w:tcPr>
            <w:tcW w:w="1705" w:type="dxa"/>
            <w:tcBorders>
              <w:top w:val="single" w:sz="4" w:space="0" w:color="auto"/>
              <w:left w:val="single" w:sz="4" w:space="0" w:color="auto"/>
              <w:right w:val="single" w:sz="4" w:space="0" w:color="auto"/>
            </w:tcBorders>
            <w:shd w:val="clear" w:color="auto" w:fill="FFFFFF"/>
            <w:vAlign w:val="bottom"/>
          </w:tcPr>
          <w:p w14:paraId="08B06C2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209-731-1</w:t>
            </w:r>
          </w:p>
        </w:tc>
      </w:tr>
      <w:tr w:rsidR="009275DE" w:rsidRPr="00773CF5" w14:paraId="0119850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AD2DB2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1075</w:t>
            </w:r>
          </w:p>
        </w:tc>
        <w:tc>
          <w:tcPr>
            <w:tcW w:w="4969" w:type="dxa"/>
            <w:gridSpan w:val="2"/>
            <w:tcBorders>
              <w:top w:val="single" w:sz="4" w:space="0" w:color="auto"/>
              <w:left w:val="single" w:sz="4" w:space="0" w:color="auto"/>
            </w:tcBorders>
            <w:shd w:val="clear" w:color="auto" w:fill="FFFFFF"/>
          </w:tcPr>
          <w:p w14:paraId="362E0EF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Ֆենարիմոլ</w:t>
            </w:r>
          </w:p>
        </w:tc>
        <w:tc>
          <w:tcPr>
            <w:tcW w:w="4252" w:type="dxa"/>
            <w:tcBorders>
              <w:top w:val="single" w:sz="4" w:space="0" w:color="auto"/>
              <w:left w:val="single" w:sz="4" w:space="0" w:color="auto"/>
            </w:tcBorders>
            <w:shd w:val="clear" w:color="auto" w:fill="FFFFFF"/>
            <w:vAlign w:val="bottom"/>
          </w:tcPr>
          <w:p w14:paraId="200091D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Fenarimol</w:t>
            </w:r>
          </w:p>
        </w:tc>
        <w:tc>
          <w:tcPr>
            <w:tcW w:w="2268" w:type="dxa"/>
            <w:tcBorders>
              <w:top w:val="single" w:sz="4" w:space="0" w:color="auto"/>
              <w:left w:val="single" w:sz="4" w:space="0" w:color="auto"/>
            </w:tcBorders>
            <w:shd w:val="clear" w:color="auto" w:fill="FFFFFF"/>
            <w:vAlign w:val="bottom"/>
          </w:tcPr>
          <w:p w14:paraId="50E8A25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60168-88-9</w:t>
            </w:r>
          </w:p>
        </w:tc>
        <w:tc>
          <w:tcPr>
            <w:tcW w:w="1705" w:type="dxa"/>
            <w:tcBorders>
              <w:top w:val="single" w:sz="4" w:space="0" w:color="auto"/>
              <w:left w:val="single" w:sz="4" w:space="0" w:color="auto"/>
              <w:right w:val="single" w:sz="4" w:space="0" w:color="auto"/>
            </w:tcBorders>
            <w:shd w:val="clear" w:color="auto" w:fill="FFFFFF"/>
            <w:vAlign w:val="bottom"/>
          </w:tcPr>
          <w:p w14:paraId="07A9331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262-095-7</w:t>
            </w:r>
          </w:p>
        </w:tc>
      </w:tr>
      <w:tr w:rsidR="009275DE" w:rsidRPr="00773CF5" w14:paraId="56FC6D0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11DDB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1076</w:t>
            </w:r>
          </w:p>
        </w:tc>
        <w:tc>
          <w:tcPr>
            <w:tcW w:w="4969" w:type="dxa"/>
            <w:gridSpan w:val="2"/>
            <w:tcBorders>
              <w:top w:val="single" w:sz="4" w:space="0" w:color="auto"/>
              <w:left w:val="single" w:sz="4" w:space="0" w:color="auto"/>
            </w:tcBorders>
            <w:shd w:val="clear" w:color="auto" w:fill="FFFFFF"/>
          </w:tcPr>
          <w:p w14:paraId="0773DD2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Ացետամիդ</w:t>
            </w:r>
          </w:p>
        </w:tc>
        <w:tc>
          <w:tcPr>
            <w:tcW w:w="4252" w:type="dxa"/>
            <w:tcBorders>
              <w:top w:val="single" w:sz="4" w:space="0" w:color="auto"/>
              <w:left w:val="single" w:sz="4" w:space="0" w:color="auto"/>
            </w:tcBorders>
            <w:shd w:val="clear" w:color="auto" w:fill="FFFFFF"/>
            <w:vAlign w:val="bottom"/>
          </w:tcPr>
          <w:p w14:paraId="02F8B38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Acetamide</w:t>
            </w:r>
          </w:p>
        </w:tc>
        <w:tc>
          <w:tcPr>
            <w:tcW w:w="2268" w:type="dxa"/>
            <w:tcBorders>
              <w:top w:val="single" w:sz="4" w:space="0" w:color="auto"/>
              <w:left w:val="single" w:sz="4" w:space="0" w:color="auto"/>
            </w:tcBorders>
            <w:shd w:val="clear" w:color="auto" w:fill="FFFFFF"/>
            <w:vAlign w:val="bottom"/>
          </w:tcPr>
          <w:p w14:paraId="1A0D2ED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60-35-5</w:t>
            </w:r>
          </w:p>
        </w:tc>
        <w:tc>
          <w:tcPr>
            <w:tcW w:w="1705" w:type="dxa"/>
            <w:tcBorders>
              <w:top w:val="single" w:sz="4" w:space="0" w:color="auto"/>
              <w:left w:val="single" w:sz="4" w:space="0" w:color="auto"/>
              <w:right w:val="single" w:sz="4" w:space="0" w:color="auto"/>
            </w:tcBorders>
            <w:shd w:val="clear" w:color="auto" w:fill="FFFFFF"/>
            <w:vAlign w:val="bottom"/>
          </w:tcPr>
          <w:p w14:paraId="06CBE42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200-473-5</w:t>
            </w:r>
          </w:p>
        </w:tc>
      </w:tr>
      <w:tr w:rsidR="009275DE" w:rsidRPr="00773CF5" w14:paraId="7469CB0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CF0977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1077</w:t>
            </w:r>
          </w:p>
        </w:tc>
        <w:tc>
          <w:tcPr>
            <w:tcW w:w="4969" w:type="dxa"/>
            <w:gridSpan w:val="2"/>
            <w:tcBorders>
              <w:top w:val="single" w:sz="4" w:space="0" w:color="auto"/>
              <w:left w:val="single" w:sz="4" w:space="0" w:color="auto"/>
            </w:tcBorders>
            <w:shd w:val="clear" w:color="auto" w:fill="FFFFFF"/>
          </w:tcPr>
          <w:p w14:paraId="24EF80D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N-ցիկլոհեքսիլ-N-մեթօքսի-2,5-դիմեթիլ-3- ֆուրամիդ (ֆուրմեցիկլօքս)</w:t>
            </w:r>
          </w:p>
        </w:tc>
        <w:tc>
          <w:tcPr>
            <w:tcW w:w="4252" w:type="dxa"/>
            <w:tcBorders>
              <w:top w:val="single" w:sz="4" w:space="0" w:color="auto"/>
              <w:left w:val="single" w:sz="4" w:space="0" w:color="auto"/>
            </w:tcBorders>
            <w:shd w:val="clear" w:color="auto" w:fill="FFFFFF"/>
            <w:vAlign w:val="bottom"/>
          </w:tcPr>
          <w:p w14:paraId="132F161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 xml:space="preserve">N-cyclohexyl-N-methoxy-2,5-dimethyl-3-furamide (Furmecyclox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tcPr>
          <w:p w14:paraId="10705E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60568-05-0</w:t>
            </w:r>
          </w:p>
        </w:tc>
        <w:tc>
          <w:tcPr>
            <w:tcW w:w="1705" w:type="dxa"/>
            <w:tcBorders>
              <w:top w:val="single" w:sz="4" w:space="0" w:color="auto"/>
              <w:left w:val="single" w:sz="4" w:space="0" w:color="auto"/>
              <w:right w:val="single" w:sz="4" w:space="0" w:color="auto"/>
            </w:tcBorders>
            <w:shd w:val="clear" w:color="auto" w:fill="FFFFFF"/>
          </w:tcPr>
          <w:p w14:paraId="41E475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262-302-0</w:t>
            </w:r>
          </w:p>
        </w:tc>
      </w:tr>
      <w:tr w:rsidR="009275DE" w:rsidRPr="00773CF5" w14:paraId="6C9715D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99DDA2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1078</w:t>
            </w:r>
          </w:p>
        </w:tc>
        <w:tc>
          <w:tcPr>
            <w:tcW w:w="4969" w:type="dxa"/>
            <w:gridSpan w:val="2"/>
            <w:tcBorders>
              <w:top w:val="single" w:sz="4" w:space="0" w:color="auto"/>
              <w:left w:val="single" w:sz="4" w:space="0" w:color="auto"/>
            </w:tcBorders>
            <w:shd w:val="clear" w:color="auto" w:fill="FFFFFF"/>
          </w:tcPr>
          <w:p w14:paraId="57C7D11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Դելդրին</w:t>
            </w:r>
          </w:p>
        </w:tc>
        <w:tc>
          <w:tcPr>
            <w:tcW w:w="4252" w:type="dxa"/>
            <w:tcBorders>
              <w:top w:val="single" w:sz="4" w:space="0" w:color="auto"/>
              <w:left w:val="single" w:sz="4" w:space="0" w:color="auto"/>
            </w:tcBorders>
            <w:shd w:val="clear" w:color="auto" w:fill="FFFFFF"/>
            <w:vAlign w:val="bottom"/>
          </w:tcPr>
          <w:p w14:paraId="27ACD93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Dieldrin (Cas No, EC №)</w:t>
            </w:r>
          </w:p>
        </w:tc>
        <w:tc>
          <w:tcPr>
            <w:tcW w:w="2268" w:type="dxa"/>
            <w:tcBorders>
              <w:top w:val="single" w:sz="4" w:space="0" w:color="auto"/>
              <w:left w:val="single" w:sz="4" w:space="0" w:color="auto"/>
            </w:tcBorders>
            <w:shd w:val="clear" w:color="auto" w:fill="FFFFFF"/>
            <w:vAlign w:val="bottom"/>
          </w:tcPr>
          <w:p w14:paraId="2D15CA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60-57-1</w:t>
            </w:r>
          </w:p>
        </w:tc>
        <w:tc>
          <w:tcPr>
            <w:tcW w:w="1705" w:type="dxa"/>
            <w:tcBorders>
              <w:top w:val="single" w:sz="4" w:space="0" w:color="auto"/>
              <w:left w:val="single" w:sz="4" w:space="0" w:color="auto"/>
              <w:right w:val="single" w:sz="4" w:space="0" w:color="auto"/>
            </w:tcBorders>
            <w:shd w:val="clear" w:color="auto" w:fill="FFFFFF"/>
            <w:vAlign w:val="bottom"/>
          </w:tcPr>
          <w:p w14:paraId="3806813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200-484-5</w:t>
            </w:r>
          </w:p>
        </w:tc>
      </w:tr>
      <w:tr w:rsidR="009275DE" w:rsidRPr="00773CF5" w14:paraId="060883D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B2D6ED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1079</w:t>
            </w:r>
          </w:p>
        </w:tc>
        <w:tc>
          <w:tcPr>
            <w:tcW w:w="4969" w:type="dxa"/>
            <w:gridSpan w:val="2"/>
            <w:tcBorders>
              <w:top w:val="single" w:sz="4" w:space="0" w:color="auto"/>
              <w:left w:val="single" w:sz="4" w:space="0" w:color="auto"/>
            </w:tcBorders>
            <w:shd w:val="clear" w:color="auto" w:fill="FFFFFF"/>
          </w:tcPr>
          <w:p w14:paraId="1901D54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4.4'-իզոբութիլդենդիֆենոլ</w:t>
            </w:r>
          </w:p>
        </w:tc>
        <w:tc>
          <w:tcPr>
            <w:tcW w:w="4252" w:type="dxa"/>
            <w:tcBorders>
              <w:top w:val="single" w:sz="4" w:space="0" w:color="auto"/>
              <w:left w:val="single" w:sz="4" w:space="0" w:color="auto"/>
            </w:tcBorders>
            <w:shd w:val="clear" w:color="auto" w:fill="FFFFFF"/>
            <w:vAlign w:val="bottom"/>
          </w:tcPr>
          <w:p w14:paraId="7660781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4,4'- Isobutylethylidenediphenol</w:t>
            </w:r>
          </w:p>
        </w:tc>
        <w:tc>
          <w:tcPr>
            <w:tcW w:w="2268" w:type="dxa"/>
            <w:tcBorders>
              <w:top w:val="single" w:sz="4" w:space="0" w:color="auto"/>
              <w:left w:val="single" w:sz="4" w:space="0" w:color="auto"/>
            </w:tcBorders>
            <w:shd w:val="clear" w:color="auto" w:fill="FFFFFF"/>
            <w:vAlign w:val="bottom"/>
          </w:tcPr>
          <w:p w14:paraId="6DEBB5A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6807-17-6</w:t>
            </w:r>
          </w:p>
        </w:tc>
        <w:tc>
          <w:tcPr>
            <w:tcW w:w="1705" w:type="dxa"/>
            <w:tcBorders>
              <w:top w:val="single" w:sz="4" w:space="0" w:color="auto"/>
              <w:left w:val="single" w:sz="4" w:space="0" w:color="auto"/>
              <w:right w:val="single" w:sz="4" w:space="0" w:color="auto"/>
            </w:tcBorders>
            <w:shd w:val="clear" w:color="auto" w:fill="FFFFFF"/>
            <w:vAlign w:val="bottom"/>
          </w:tcPr>
          <w:p w14:paraId="06A5144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401-720-1</w:t>
            </w:r>
          </w:p>
        </w:tc>
      </w:tr>
      <w:tr w:rsidR="009275DE" w:rsidRPr="00773CF5" w14:paraId="732C219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FB6E65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1080</w:t>
            </w:r>
          </w:p>
        </w:tc>
        <w:tc>
          <w:tcPr>
            <w:tcW w:w="4969" w:type="dxa"/>
            <w:gridSpan w:val="2"/>
            <w:tcBorders>
              <w:top w:val="single" w:sz="4" w:space="0" w:color="auto"/>
              <w:left w:val="single" w:sz="4" w:space="0" w:color="auto"/>
            </w:tcBorders>
            <w:shd w:val="clear" w:color="auto" w:fill="FFFFFF"/>
            <w:vAlign w:val="bottom"/>
          </w:tcPr>
          <w:p w14:paraId="76AE53A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Քլորդիմեֆորմ</w:t>
            </w:r>
          </w:p>
        </w:tc>
        <w:tc>
          <w:tcPr>
            <w:tcW w:w="4252" w:type="dxa"/>
            <w:tcBorders>
              <w:top w:val="single" w:sz="4" w:space="0" w:color="auto"/>
              <w:left w:val="single" w:sz="4" w:space="0" w:color="auto"/>
            </w:tcBorders>
            <w:shd w:val="clear" w:color="auto" w:fill="FFFFFF"/>
            <w:vAlign w:val="bottom"/>
          </w:tcPr>
          <w:p w14:paraId="18CCA15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Chlordimeform</w:t>
            </w:r>
          </w:p>
        </w:tc>
        <w:tc>
          <w:tcPr>
            <w:tcW w:w="2268" w:type="dxa"/>
            <w:tcBorders>
              <w:top w:val="single" w:sz="4" w:space="0" w:color="auto"/>
              <w:left w:val="single" w:sz="4" w:space="0" w:color="auto"/>
            </w:tcBorders>
            <w:shd w:val="clear" w:color="auto" w:fill="FFFFFF"/>
            <w:vAlign w:val="bottom"/>
          </w:tcPr>
          <w:p w14:paraId="7D562E6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6164-98-3</w:t>
            </w:r>
          </w:p>
        </w:tc>
        <w:tc>
          <w:tcPr>
            <w:tcW w:w="1705" w:type="dxa"/>
            <w:tcBorders>
              <w:top w:val="single" w:sz="4" w:space="0" w:color="auto"/>
              <w:left w:val="single" w:sz="4" w:space="0" w:color="auto"/>
              <w:right w:val="single" w:sz="4" w:space="0" w:color="auto"/>
            </w:tcBorders>
            <w:shd w:val="clear" w:color="auto" w:fill="FFFFFF"/>
            <w:vAlign w:val="bottom"/>
          </w:tcPr>
          <w:p w14:paraId="6E3E9D7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228-200-5</w:t>
            </w:r>
          </w:p>
        </w:tc>
      </w:tr>
      <w:tr w:rsidR="009275DE" w:rsidRPr="00773CF5" w14:paraId="2E74E5F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F10A63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1081</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CC4A30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Ամիտրոլ</w:t>
            </w:r>
          </w:p>
        </w:tc>
        <w:tc>
          <w:tcPr>
            <w:tcW w:w="4252" w:type="dxa"/>
            <w:tcBorders>
              <w:top w:val="single" w:sz="4" w:space="0" w:color="auto"/>
              <w:left w:val="single" w:sz="4" w:space="0" w:color="auto"/>
              <w:bottom w:val="single" w:sz="4" w:space="0" w:color="auto"/>
            </w:tcBorders>
            <w:shd w:val="clear" w:color="auto" w:fill="FFFFFF"/>
            <w:vAlign w:val="bottom"/>
          </w:tcPr>
          <w:p w14:paraId="5EAE4B4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Amitrole</w:t>
            </w:r>
          </w:p>
        </w:tc>
        <w:tc>
          <w:tcPr>
            <w:tcW w:w="2268" w:type="dxa"/>
            <w:tcBorders>
              <w:top w:val="single" w:sz="4" w:space="0" w:color="auto"/>
              <w:left w:val="single" w:sz="4" w:space="0" w:color="auto"/>
              <w:bottom w:val="single" w:sz="4" w:space="0" w:color="auto"/>
            </w:tcBorders>
            <w:shd w:val="clear" w:color="auto" w:fill="FFFFFF"/>
            <w:vAlign w:val="bottom"/>
          </w:tcPr>
          <w:p w14:paraId="5F8AF4E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61-82-5</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0E2236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200-521-5</w:t>
            </w:r>
          </w:p>
        </w:tc>
      </w:tr>
      <w:tr w:rsidR="009275DE" w:rsidRPr="00773CF5" w14:paraId="2C95823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5A6C30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1082</w:t>
            </w:r>
          </w:p>
        </w:tc>
        <w:tc>
          <w:tcPr>
            <w:tcW w:w="4969" w:type="dxa"/>
            <w:gridSpan w:val="2"/>
            <w:tcBorders>
              <w:top w:val="single" w:sz="4" w:space="0" w:color="auto"/>
              <w:left w:val="single" w:sz="4" w:space="0" w:color="auto"/>
            </w:tcBorders>
            <w:shd w:val="clear" w:color="auto" w:fill="FFFFFF"/>
            <w:vAlign w:val="bottom"/>
          </w:tcPr>
          <w:p w14:paraId="79954B1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Կարբարիլ</w:t>
            </w:r>
          </w:p>
        </w:tc>
        <w:tc>
          <w:tcPr>
            <w:tcW w:w="4252" w:type="dxa"/>
            <w:tcBorders>
              <w:top w:val="single" w:sz="4" w:space="0" w:color="auto"/>
              <w:left w:val="single" w:sz="4" w:space="0" w:color="auto"/>
            </w:tcBorders>
            <w:shd w:val="clear" w:color="auto" w:fill="FFFFFF"/>
            <w:vAlign w:val="bottom"/>
          </w:tcPr>
          <w:p w14:paraId="6F6DD5B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Carbaryl</w:t>
            </w:r>
          </w:p>
        </w:tc>
        <w:tc>
          <w:tcPr>
            <w:tcW w:w="2268" w:type="dxa"/>
            <w:tcBorders>
              <w:top w:val="single" w:sz="4" w:space="0" w:color="auto"/>
              <w:left w:val="single" w:sz="4" w:space="0" w:color="auto"/>
            </w:tcBorders>
            <w:shd w:val="clear" w:color="auto" w:fill="FFFFFF"/>
            <w:vAlign w:val="bottom"/>
          </w:tcPr>
          <w:p w14:paraId="63ACC82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63-25-2</w:t>
            </w:r>
          </w:p>
        </w:tc>
        <w:tc>
          <w:tcPr>
            <w:tcW w:w="1705" w:type="dxa"/>
            <w:tcBorders>
              <w:top w:val="single" w:sz="4" w:space="0" w:color="auto"/>
              <w:left w:val="single" w:sz="4" w:space="0" w:color="auto"/>
              <w:right w:val="single" w:sz="4" w:space="0" w:color="auto"/>
            </w:tcBorders>
            <w:shd w:val="clear" w:color="auto" w:fill="FFFFFF"/>
            <w:vAlign w:val="bottom"/>
          </w:tcPr>
          <w:p w14:paraId="7686CDE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200-555-0</w:t>
            </w:r>
          </w:p>
        </w:tc>
      </w:tr>
      <w:tr w:rsidR="009275DE" w:rsidRPr="00773CF5" w14:paraId="64E8A7C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EB232E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1083</w:t>
            </w:r>
          </w:p>
        </w:tc>
        <w:tc>
          <w:tcPr>
            <w:tcW w:w="4969" w:type="dxa"/>
            <w:gridSpan w:val="2"/>
            <w:tcBorders>
              <w:top w:val="single" w:sz="4" w:space="0" w:color="auto"/>
              <w:left w:val="single" w:sz="4" w:space="0" w:color="auto"/>
            </w:tcBorders>
            <w:shd w:val="clear" w:color="auto" w:fill="FFFFFF"/>
            <w:vAlign w:val="bottom"/>
          </w:tcPr>
          <w:p w14:paraId="1557B27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Թորվածք (նավթամթերք), թեթեւ հիդրոկրեկինգ</w:t>
            </w:r>
          </w:p>
        </w:tc>
        <w:tc>
          <w:tcPr>
            <w:tcW w:w="4252" w:type="dxa"/>
            <w:tcBorders>
              <w:top w:val="single" w:sz="4" w:space="0" w:color="auto"/>
              <w:left w:val="single" w:sz="4" w:space="0" w:color="auto"/>
            </w:tcBorders>
            <w:shd w:val="clear" w:color="auto" w:fill="FFFFFF"/>
            <w:vAlign w:val="bottom"/>
          </w:tcPr>
          <w:p w14:paraId="6066647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Distillates (petroleum), light hydrocracked</w:t>
            </w:r>
          </w:p>
        </w:tc>
        <w:tc>
          <w:tcPr>
            <w:tcW w:w="2268" w:type="dxa"/>
            <w:tcBorders>
              <w:top w:val="single" w:sz="4" w:space="0" w:color="auto"/>
              <w:left w:val="single" w:sz="4" w:space="0" w:color="auto"/>
            </w:tcBorders>
            <w:shd w:val="clear" w:color="auto" w:fill="FFFFFF"/>
            <w:vAlign w:val="bottom"/>
          </w:tcPr>
          <w:p w14:paraId="5328C58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64741-77-1</w:t>
            </w:r>
          </w:p>
        </w:tc>
        <w:tc>
          <w:tcPr>
            <w:tcW w:w="1705" w:type="dxa"/>
            <w:tcBorders>
              <w:top w:val="single" w:sz="4" w:space="0" w:color="auto"/>
              <w:left w:val="single" w:sz="4" w:space="0" w:color="auto"/>
              <w:right w:val="single" w:sz="4" w:space="0" w:color="auto"/>
            </w:tcBorders>
            <w:shd w:val="clear" w:color="auto" w:fill="FFFFFF"/>
            <w:vAlign w:val="bottom"/>
          </w:tcPr>
          <w:p w14:paraId="5E2FA56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265-078-2</w:t>
            </w:r>
          </w:p>
        </w:tc>
      </w:tr>
      <w:tr w:rsidR="009275DE" w:rsidRPr="00773CF5" w14:paraId="72C1EAB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C79247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1084</w:t>
            </w:r>
          </w:p>
        </w:tc>
        <w:tc>
          <w:tcPr>
            <w:tcW w:w="4969" w:type="dxa"/>
            <w:gridSpan w:val="2"/>
            <w:tcBorders>
              <w:top w:val="single" w:sz="4" w:space="0" w:color="auto"/>
              <w:left w:val="single" w:sz="4" w:space="0" w:color="auto"/>
            </w:tcBorders>
            <w:shd w:val="clear" w:color="auto" w:fill="FFFFFF"/>
          </w:tcPr>
          <w:p w14:paraId="5E795C7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1-էթիլ-1-մորֆոլին բրոմիդ</w:t>
            </w:r>
          </w:p>
        </w:tc>
        <w:tc>
          <w:tcPr>
            <w:tcW w:w="4252" w:type="dxa"/>
            <w:tcBorders>
              <w:top w:val="single" w:sz="4" w:space="0" w:color="auto"/>
              <w:left w:val="single" w:sz="4" w:space="0" w:color="auto"/>
            </w:tcBorders>
            <w:shd w:val="clear" w:color="auto" w:fill="FFFFFF"/>
          </w:tcPr>
          <w:p w14:paraId="70DC72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1-Ethyl-1-methylmorpholinium bromide</w:t>
            </w:r>
          </w:p>
        </w:tc>
        <w:tc>
          <w:tcPr>
            <w:tcW w:w="2268" w:type="dxa"/>
            <w:tcBorders>
              <w:top w:val="single" w:sz="4" w:space="0" w:color="auto"/>
              <w:left w:val="single" w:sz="4" w:space="0" w:color="auto"/>
            </w:tcBorders>
            <w:shd w:val="clear" w:color="auto" w:fill="FFFFFF"/>
          </w:tcPr>
          <w:p w14:paraId="5420B63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65756-41-4</w:t>
            </w:r>
          </w:p>
        </w:tc>
        <w:tc>
          <w:tcPr>
            <w:tcW w:w="1705" w:type="dxa"/>
            <w:tcBorders>
              <w:top w:val="single" w:sz="4" w:space="0" w:color="auto"/>
              <w:left w:val="single" w:sz="4" w:space="0" w:color="auto"/>
              <w:right w:val="single" w:sz="4" w:space="0" w:color="auto"/>
            </w:tcBorders>
            <w:shd w:val="clear" w:color="auto" w:fill="FFFFFF"/>
            <w:vAlign w:val="bottom"/>
          </w:tcPr>
          <w:p w14:paraId="05FA6A0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612-182-00-4</w:t>
            </w:r>
          </w:p>
        </w:tc>
      </w:tr>
      <w:tr w:rsidR="009275DE" w:rsidRPr="00773CF5" w14:paraId="683DCE1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456C22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1085</w:t>
            </w:r>
          </w:p>
        </w:tc>
        <w:tc>
          <w:tcPr>
            <w:tcW w:w="4969" w:type="dxa"/>
            <w:gridSpan w:val="2"/>
            <w:tcBorders>
              <w:top w:val="single" w:sz="4" w:space="0" w:color="auto"/>
              <w:left w:val="single" w:sz="4" w:space="0" w:color="auto"/>
            </w:tcBorders>
            <w:shd w:val="clear" w:color="auto" w:fill="FFFFFF"/>
            <w:vAlign w:val="bottom"/>
          </w:tcPr>
          <w:p w14:paraId="5F63314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(3-քլորֆենիլ)-(4-մեթօքսի-3-նիտրոֆենիլ) մեթանոն</w:t>
            </w:r>
          </w:p>
        </w:tc>
        <w:tc>
          <w:tcPr>
            <w:tcW w:w="4252" w:type="dxa"/>
            <w:tcBorders>
              <w:top w:val="single" w:sz="4" w:space="0" w:color="auto"/>
              <w:left w:val="single" w:sz="4" w:space="0" w:color="auto"/>
            </w:tcBorders>
            <w:shd w:val="clear" w:color="auto" w:fill="FFFFFF"/>
            <w:vAlign w:val="bottom"/>
          </w:tcPr>
          <w:p w14:paraId="7B65515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(3-Chlorophenyl)-(4-methoxy-3-nitrophenyl)methanone</w:t>
            </w:r>
          </w:p>
        </w:tc>
        <w:tc>
          <w:tcPr>
            <w:tcW w:w="2268" w:type="dxa"/>
            <w:tcBorders>
              <w:top w:val="single" w:sz="4" w:space="0" w:color="auto"/>
              <w:left w:val="single" w:sz="4" w:space="0" w:color="auto"/>
            </w:tcBorders>
            <w:shd w:val="clear" w:color="auto" w:fill="FFFFFF"/>
          </w:tcPr>
          <w:p w14:paraId="78EE88C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66938-41-8</w:t>
            </w:r>
          </w:p>
        </w:tc>
        <w:tc>
          <w:tcPr>
            <w:tcW w:w="1705" w:type="dxa"/>
            <w:tcBorders>
              <w:top w:val="single" w:sz="4" w:space="0" w:color="auto"/>
              <w:left w:val="single" w:sz="4" w:space="0" w:color="auto"/>
              <w:right w:val="single" w:sz="4" w:space="0" w:color="auto"/>
            </w:tcBorders>
            <w:shd w:val="clear" w:color="auto" w:fill="FFFFFF"/>
          </w:tcPr>
          <w:p w14:paraId="720295E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423-290-4</w:t>
            </w:r>
          </w:p>
        </w:tc>
      </w:tr>
      <w:tr w:rsidR="009275DE" w:rsidRPr="00773CF5" w14:paraId="74DB441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618C02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1086</w:t>
            </w:r>
          </w:p>
        </w:tc>
        <w:tc>
          <w:tcPr>
            <w:tcW w:w="4969" w:type="dxa"/>
            <w:gridSpan w:val="2"/>
            <w:tcBorders>
              <w:top w:val="single" w:sz="4" w:space="0" w:color="auto"/>
              <w:left w:val="single" w:sz="4" w:space="0" w:color="auto"/>
            </w:tcBorders>
            <w:shd w:val="clear" w:color="auto" w:fill="FFFFFF"/>
            <w:vAlign w:val="bottom"/>
          </w:tcPr>
          <w:p w14:paraId="1E90193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Վառելիք՝ դիզելային վառելիք, բացառությամբ այն դեպքերի, երբ առկա է վերամշակման պատմության մասին ամբողջական տեղեկատվություն, եւ հնարավոր է հաստատել, որ այն նյութը, որի հիմքով պատրաստվել է տվյալ մթերքը, քաղցկեղածին չէ</w:t>
            </w:r>
          </w:p>
        </w:tc>
        <w:tc>
          <w:tcPr>
            <w:tcW w:w="4252" w:type="dxa"/>
            <w:tcBorders>
              <w:top w:val="single" w:sz="4" w:space="0" w:color="auto"/>
              <w:left w:val="single" w:sz="4" w:space="0" w:color="auto"/>
            </w:tcBorders>
            <w:shd w:val="clear" w:color="auto" w:fill="FFFFFF"/>
          </w:tcPr>
          <w:p w14:paraId="192441A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Fuels, diesel, except if the full refining history is known and it can be shown that the substance from which it is produced is not a carcinogen</w:t>
            </w:r>
          </w:p>
        </w:tc>
        <w:tc>
          <w:tcPr>
            <w:tcW w:w="2268" w:type="dxa"/>
            <w:tcBorders>
              <w:top w:val="single" w:sz="4" w:space="0" w:color="auto"/>
              <w:left w:val="single" w:sz="4" w:space="0" w:color="auto"/>
            </w:tcBorders>
            <w:shd w:val="clear" w:color="auto" w:fill="FFFFFF"/>
          </w:tcPr>
          <w:p w14:paraId="1EF762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68334-30-5</w:t>
            </w:r>
          </w:p>
        </w:tc>
        <w:tc>
          <w:tcPr>
            <w:tcW w:w="1705" w:type="dxa"/>
            <w:tcBorders>
              <w:top w:val="single" w:sz="4" w:space="0" w:color="auto"/>
              <w:left w:val="single" w:sz="4" w:space="0" w:color="auto"/>
              <w:right w:val="single" w:sz="4" w:space="0" w:color="auto"/>
            </w:tcBorders>
            <w:shd w:val="clear" w:color="auto" w:fill="FFFFFF"/>
          </w:tcPr>
          <w:p w14:paraId="1377C5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269-822-7</w:t>
            </w:r>
          </w:p>
        </w:tc>
      </w:tr>
      <w:tr w:rsidR="009275DE" w:rsidRPr="00773CF5" w14:paraId="333BCAC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ACF44B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1087</w:t>
            </w:r>
          </w:p>
        </w:tc>
        <w:tc>
          <w:tcPr>
            <w:tcW w:w="4969" w:type="dxa"/>
            <w:gridSpan w:val="2"/>
            <w:tcBorders>
              <w:top w:val="single" w:sz="4" w:space="0" w:color="auto"/>
              <w:left w:val="single" w:sz="4" w:space="0" w:color="auto"/>
            </w:tcBorders>
            <w:shd w:val="clear" w:color="auto" w:fill="FFFFFF"/>
            <w:vAlign w:val="bottom"/>
          </w:tcPr>
          <w:p w14:paraId="1C8C537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Մազութ՝ թիվ 2</w:t>
            </w:r>
          </w:p>
        </w:tc>
        <w:tc>
          <w:tcPr>
            <w:tcW w:w="4252" w:type="dxa"/>
            <w:tcBorders>
              <w:top w:val="single" w:sz="4" w:space="0" w:color="auto"/>
              <w:left w:val="single" w:sz="4" w:space="0" w:color="auto"/>
            </w:tcBorders>
            <w:shd w:val="clear" w:color="auto" w:fill="FFFFFF"/>
            <w:vAlign w:val="bottom"/>
          </w:tcPr>
          <w:p w14:paraId="4E6B939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Fuel oil, no. 2</w:t>
            </w:r>
          </w:p>
        </w:tc>
        <w:tc>
          <w:tcPr>
            <w:tcW w:w="2268" w:type="dxa"/>
            <w:tcBorders>
              <w:top w:val="single" w:sz="4" w:space="0" w:color="auto"/>
              <w:left w:val="single" w:sz="4" w:space="0" w:color="auto"/>
            </w:tcBorders>
            <w:shd w:val="clear" w:color="auto" w:fill="FFFFFF"/>
            <w:vAlign w:val="bottom"/>
          </w:tcPr>
          <w:p w14:paraId="1008DB2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68476-30-2</w:t>
            </w:r>
          </w:p>
        </w:tc>
        <w:tc>
          <w:tcPr>
            <w:tcW w:w="1705" w:type="dxa"/>
            <w:tcBorders>
              <w:top w:val="single" w:sz="4" w:space="0" w:color="auto"/>
              <w:left w:val="single" w:sz="4" w:space="0" w:color="auto"/>
              <w:right w:val="single" w:sz="4" w:space="0" w:color="auto"/>
            </w:tcBorders>
            <w:shd w:val="clear" w:color="auto" w:fill="FFFFFF"/>
            <w:vAlign w:val="bottom"/>
          </w:tcPr>
          <w:p w14:paraId="3ECC00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270-671-4</w:t>
            </w:r>
          </w:p>
        </w:tc>
      </w:tr>
      <w:tr w:rsidR="009275DE" w:rsidRPr="00773CF5" w14:paraId="680889C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7DDED9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1088</w:t>
            </w:r>
          </w:p>
        </w:tc>
        <w:tc>
          <w:tcPr>
            <w:tcW w:w="4969" w:type="dxa"/>
            <w:gridSpan w:val="2"/>
            <w:tcBorders>
              <w:top w:val="single" w:sz="4" w:space="0" w:color="auto"/>
              <w:left w:val="single" w:sz="4" w:space="0" w:color="auto"/>
            </w:tcBorders>
            <w:shd w:val="clear" w:color="auto" w:fill="FFFFFF"/>
            <w:vAlign w:val="bottom"/>
          </w:tcPr>
          <w:p w14:paraId="37F0520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Մազութ՝ թիվ 4</w:t>
            </w:r>
          </w:p>
        </w:tc>
        <w:tc>
          <w:tcPr>
            <w:tcW w:w="4252" w:type="dxa"/>
            <w:tcBorders>
              <w:top w:val="single" w:sz="4" w:space="0" w:color="auto"/>
              <w:left w:val="single" w:sz="4" w:space="0" w:color="auto"/>
            </w:tcBorders>
            <w:shd w:val="clear" w:color="auto" w:fill="FFFFFF"/>
            <w:vAlign w:val="bottom"/>
          </w:tcPr>
          <w:p w14:paraId="1988D6A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Fuel oil, no. 4</w:t>
            </w:r>
          </w:p>
        </w:tc>
        <w:tc>
          <w:tcPr>
            <w:tcW w:w="2268" w:type="dxa"/>
            <w:tcBorders>
              <w:top w:val="single" w:sz="4" w:space="0" w:color="auto"/>
              <w:left w:val="single" w:sz="4" w:space="0" w:color="auto"/>
            </w:tcBorders>
            <w:shd w:val="clear" w:color="auto" w:fill="FFFFFF"/>
            <w:vAlign w:val="bottom"/>
          </w:tcPr>
          <w:p w14:paraId="319E956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68476-31-3</w:t>
            </w:r>
          </w:p>
        </w:tc>
        <w:tc>
          <w:tcPr>
            <w:tcW w:w="1705" w:type="dxa"/>
            <w:tcBorders>
              <w:top w:val="single" w:sz="4" w:space="0" w:color="auto"/>
              <w:left w:val="single" w:sz="4" w:space="0" w:color="auto"/>
              <w:right w:val="single" w:sz="4" w:space="0" w:color="auto"/>
            </w:tcBorders>
            <w:shd w:val="clear" w:color="auto" w:fill="FFFFFF"/>
            <w:vAlign w:val="bottom"/>
          </w:tcPr>
          <w:p w14:paraId="2BD6BC7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270-673-5</w:t>
            </w:r>
          </w:p>
        </w:tc>
      </w:tr>
      <w:tr w:rsidR="009275DE" w:rsidRPr="00773CF5" w14:paraId="79EFBBC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A9A76C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1089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2CA8D5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Վառելիք՝ դիզելային վառելիք, թիվ 2</w:t>
            </w:r>
          </w:p>
        </w:tc>
        <w:tc>
          <w:tcPr>
            <w:tcW w:w="4252" w:type="dxa"/>
            <w:tcBorders>
              <w:top w:val="single" w:sz="4" w:space="0" w:color="auto"/>
              <w:left w:val="single" w:sz="4" w:space="0" w:color="auto"/>
              <w:bottom w:val="single" w:sz="4" w:space="0" w:color="auto"/>
            </w:tcBorders>
            <w:shd w:val="clear" w:color="auto" w:fill="FFFFFF"/>
            <w:vAlign w:val="bottom"/>
          </w:tcPr>
          <w:p w14:paraId="2F9C805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Fuels, diesel, no. 2</w:t>
            </w:r>
          </w:p>
        </w:tc>
        <w:tc>
          <w:tcPr>
            <w:tcW w:w="2268" w:type="dxa"/>
            <w:tcBorders>
              <w:top w:val="single" w:sz="4" w:space="0" w:color="auto"/>
              <w:left w:val="single" w:sz="4" w:space="0" w:color="auto"/>
              <w:bottom w:val="single" w:sz="4" w:space="0" w:color="auto"/>
            </w:tcBorders>
            <w:shd w:val="clear" w:color="auto" w:fill="FFFFFF"/>
            <w:vAlign w:val="bottom"/>
          </w:tcPr>
          <w:p w14:paraId="21F580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68476-34-6</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624E892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270-676-1</w:t>
            </w:r>
          </w:p>
        </w:tc>
      </w:tr>
      <w:tr w:rsidR="009275DE" w:rsidRPr="00773CF5" w14:paraId="7AB1F24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D02FC9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1090</w:t>
            </w:r>
          </w:p>
        </w:tc>
        <w:tc>
          <w:tcPr>
            <w:tcW w:w="4969" w:type="dxa"/>
            <w:gridSpan w:val="2"/>
            <w:tcBorders>
              <w:top w:val="single" w:sz="4" w:space="0" w:color="auto"/>
              <w:left w:val="single" w:sz="4" w:space="0" w:color="auto"/>
            </w:tcBorders>
            <w:shd w:val="clear" w:color="auto" w:fill="FFFFFF"/>
          </w:tcPr>
          <w:p w14:paraId="76A0CAC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2,2-դիբրոմո-2-նիտրոէթանոլ</w:t>
            </w:r>
          </w:p>
        </w:tc>
        <w:tc>
          <w:tcPr>
            <w:tcW w:w="4252" w:type="dxa"/>
            <w:tcBorders>
              <w:top w:val="single" w:sz="4" w:space="0" w:color="auto"/>
              <w:left w:val="single" w:sz="4" w:space="0" w:color="auto"/>
            </w:tcBorders>
            <w:shd w:val="clear" w:color="auto" w:fill="FFFFFF"/>
          </w:tcPr>
          <w:p w14:paraId="118F13E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2,2-Dibromo-2-nitroethanol</w:t>
            </w:r>
          </w:p>
        </w:tc>
        <w:tc>
          <w:tcPr>
            <w:tcW w:w="2268" w:type="dxa"/>
            <w:tcBorders>
              <w:top w:val="single" w:sz="4" w:space="0" w:color="auto"/>
              <w:left w:val="single" w:sz="4" w:space="0" w:color="auto"/>
            </w:tcBorders>
            <w:shd w:val="clear" w:color="auto" w:fill="FFFFFF"/>
          </w:tcPr>
          <w:p w14:paraId="38FA300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69094-18-4</w:t>
            </w:r>
          </w:p>
        </w:tc>
        <w:tc>
          <w:tcPr>
            <w:tcW w:w="1705" w:type="dxa"/>
            <w:tcBorders>
              <w:top w:val="single" w:sz="4" w:space="0" w:color="auto"/>
              <w:left w:val="single" w:sz="4" w:space="0" w:color="auto"/>
              <w:right w:val="single" w:sz="4" w:space="0" w:color="auto"/>
            </w:tcBorders>
            <w:shd w:val="clear" w:color="auto" w:fill="FFFFFF"/>
            <w:vAlign w:val="bottom"/>
          </w:tcPr>
          <w:p w14:paraId="7112149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412-380-9/</w:t>
            </w:r>
          </w:p>
          <w:p w14:paraId="5DAE16E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412-380-9</w:t>
            </w:r>
          </w:p>
        </w:tc>
      </w:tr>
      <w:tr w:rsidR="009275DE" w:rsidRPr="00773CF5" w14:paraId="2D5988C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7A8CE3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1091</w:t>
            </w:r>
          </w:p>
        </w:tc>
        <w:tc>
          <w:tcPr>
            <w:tcW w:w="4969" w:type="dxa"/>
            <w:gridSpan w:val="2"/>
            <w:tcBorders>
              <w:top w:val="single" w:sz="4" w:space="0" w:color="auto"/>
              <w:left w:val="single" w:sz="4" w:space="0" w:color="auto"/>
            </w:tcBorders>
            <w:shd w:val="clear" w:color="auto" w:fill="FFFFFF"/>
            <w:vAlign w:val="bottom"/>
          </w:tcPr>
          <w:p w14:paraId="41FBB27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1-էթիլ-1-մեթիլպիրրոլիդին բրոմիդ</w:t>
            </w:r>
          </w:p>
        </w:tc>
        <w:tc>
          <w:tcPr>
            <w:tcW w:w="4252" w:type="dxa"/>
            <w:tcBorders>
              <w:top w:val="single" w:sz="4" w:space="0" w:color="auto"/>
              <w:left w:val="single" w:sz="4" w:space="0" w:color="auto"/>
            </w:tcBorders>
            <w:shd w:val="clear" w:color="auto" w:fill="FFFFFF"/>
            <w:vAlign w:val="bottom"/>
          </w:tcPr>
          <w:p w14:paraId="6FFAC96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1-Ethyl-1-methylpyrrolidinium bromide</w:t>
            </w:r>
          </w:p>
        </w:tc>
        <w:tc>
          <w:tcPr>
            <w:tcW w:w="2268" w:type="dxa"/>
            <w:tcBorders>
              <w:top w:val="single" w:sz="4" w:space="0" w:color="auto"/>
              <w:left w:val="single" w:sz="4" w:space="0" w:color="auto"/>
            </w:tcBorders>
            <w:shd w:val="clear" w:color="auto" w:fill="FFFFFF"/>
            <w:vAlign w:val="bottom"/>
          </w:tcPr>
          <w:p w14:paraId="030CB75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69227-51-6</w:t>
            </w:r>
          </w:p>
        </w:tc>
        <w:tc>
          <w:tcPr>
            <w:tcW w:w="1705" w:type="dxa"/>
            <w:tcBorders>
              <w:top w:val="single" w:sz="4" w:space="0" w:color="auto"/>
              <w:left w:val="single" w:sz="4" w:space="0" w:color="auto"/>
              <w:right w:val="single" w:sz="4" w:space="0" w:color="auto"/>
            </w:tcBorders>
            <w:shd w:val="clear" w:color="auto" w:fill="FFFFFF"/>
            <w:vAlign w:val="bottom"/>
          </w:tcPr>
          <w:p w14:paraId="19E2D0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612-183-00-Х</w:t>
            </w:r>
          </w:p>
        </w:tc>
      </w:tr>
      <w:tr w:rsidR="009275DE" w:rsidRPr="00773CF5" w14:paraId="393CB87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EE0DB6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1092</w:t>
            </w:r>
          </w:p>
        </w:tc>
        <w:tc>
          <w:tcPr>
            <w:tcW w:w="4969" w:type="dxa"/>
            <w:gridSpan w:val="2"/>
            <w:tcBorders>
              <w:top w:val="single" w:sz="4" w:space="0" w:color="auto"/>
              <w:left w:val="single" w:sz="4" w:space="0" w:color="auto"/>
            </w:tcBorders>
            <w:shd w:val="clear" w:color="auto" w:fill="FFFFFF"/>
            <w:vAlign w:val="bottom"/>
          </w:tcPr>
          <w:p w14:paraId="734E2FE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Մոնոքրոտոֆոս</w:t>
            </w:r>
          </w:p>
        </w:tc>
        <w:tc>
          <w:tcPr>
            <w:tcW w:w="4252" w:type="dxa"/>
            <w:tcBorders>
              <w:top w:val="single" w:sz="4" w:space="0" w:color="auto"/>
              <w:left w:val="single" w:sz="4" w:space="0" w:color="auto"/>
            </w:tcBorders>
            <w:shd w:val="clear" w:color="auto" w:fill="FFFFFF"/>
            <w:vAlign w:val="bottom"/>
          </w:tcPr>
          <w:p w14:paraId="19915657" w14:textId="77777777" w:rsidR="00D63ABE" w:rsidRPr="00773CF5" w:rsidRDefault="00D63ABE" w:rsidP="00565D75">
            <w:pPr>
              <w:pStyle w:val="a2"/>
              <w:shd w:val="clear" w:color="auto" w:fill="auto"/>
              <w:spacing w:after="120"/>
              <w:jc w:val="both"/>
              <w:rPr>
                <w:rFonts w:ascii="Sylfaen" w:hAnsi="Sylfaen"/>
                <w:sz w:val="16"/>
                <w:szCs w:val="16"/>
              </w:rPr>
            </w:pPr>
            <w:r w:rsidRPr="00773CF5">
              <w:rPr>
                <w:rFonts w:ascii="Sylfaen" w:hAnsi="Sylfaen"/>
                <w:sz w:val="16"/>
                <w:szCs w:val="16"/>
              </w:rPr>
              <w:t>Monocrotophos</w:t>
            </w:r>
          </w:p>
        </w:tc>
        <w:tc>
          <w:tcPr>
            <w:tcW w:w="2268" w:type="dxa"/>
            <w:tcBorders>
              <w:top w:val="single" w:sz="4" w:space="0" w:color="auto"/>
              <w:left w:val="single" w:sz="4" w:space="0" w:color="auto"/>
            </w:tcBorders>
            <w:shd w:val="clear" w:color="auto" w:fill="FFFFFF"/>
            <w:vAlign w:val="bottom"/>
          </w:tcPr>
          <w:p w14:paraId="77AA06C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6923-22-4</w:t>
            </w:r>
          </w:p>
        </w:tc>
        <w:tc>
          <w:tcPr>
            <w:tcW w:w="1705" w:type="dxa"/>
            <w:tcBorders>
              <w:top w:val="single" w:sz="4" w:space="0" w:color="auto"/>
              <w:left w:val="single" w:sz="4" w:space="0" w:color="auto"/>
              <w:right w:val="single" w:sz="4" w:space="0" w:color="auto"/>
            </w:tcBorders>
            <w:shd w:val="clear" w:color="auto" w:fill="FFFFFF"/>
            <w:vAlign w:val="bottom"/>
          </w:tcPr>
          <w:p w14:paraId="50D292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230-042-7</w:t>
            </w:r>
          </w:p>
        </w:tc>
      </w:tr>
      <w:tr w:rsidR="009275DE" w:rsidRPr="00773CF5" w14:paraId="435065B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97D2A6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1093</w:t>
            </w:r>
          </w:p>
        </w:tc>
        <w:tc>
          <w:tcPr>
            <w:tcW w:w="4969" w:type="dxa"/>
            <w:gridSpan w:val="2"/>
            <w:tcBorders>
              <w:top w:val="single" w:sz="4" w:space="0" w:color="auto"/>
              <w:left w:val="single" w:sz="4" w:space="0" w:color="auto"/>
            </w:tcBorders>
            <w:shd w:val="clear" w:color="auto" w:fill="FFFFFF"/>
            <w:vAlign w:val="bottom"/>
          </w:tcPr>
          <w:p w14:paraId="01CFCF3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Նիկել</w:t>
            </w:r>
          </w:p>
        </w:tc>
        <w:tc>
          <w:tcPr>
            <w:tcW w:w="4252" w:type="dxa"/>
            <w:tcBorders>
              <w:top w:val="single" w:sz="4" w:space="0" w:color="auto"/>
              <w:left w:val="single" w:sz="4" w:space="0" w:color="auto"/>
            </w:tcBorders>
            <w:shd w:val="clear" w:color="auto" w:fill="FFFFFF"/>
            <w:vAlign w:val="bottom"/>
          </w:tcPr>
          <w:p w14:paraId="1C4C394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Nickel</w:t>
            </w:r>
          </w:p>
        </w:tc>
        <w:tc>
          <w:tcPr>
            <w:tcW w:w="2268" w:type="dxa"/>
            <w:tcBorders>
              <w:top w:val="single" w:sz="4" w:space="0" w:color="auto"/>
              <w:left w:val="single" w:sz="4" w:space="0" w:color="auto"/>
            </w:tcBorders>
            <w:shd w:val="clear" w:color="auto" w:fill="FFFFFF"/>
            <w:vAlign w:val="bottom"/>
          </w:tcPr>
          <w:p w14:paraId="333D642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7440-02-0</w:t>
            </w:r>
          </w:p>
        </w:tc>
        <w:tc>
          <w:tcPr>
            <w:tcW w:w="1705" w:type="dxa"/>
            <w:tcBorders>
              <w:top w:val="single" w:sz="4" w:space="0" w:color="auto"/>
              <w:left w:val="single" w:sz="4" w:space="0" w:color="auto"/>
              <w:right w:val="single" w:sz="4" w:space="0" w:color="auto"/>
            </w:tcBorders>
            <w:shd w:val="clear" w:color="auto" w:fill="FFFFFF"/>
            <w:vAlign w:val="bottom"/>
          </w:tcPr>
          <w:p w14:paraId="55373DF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231-111-4</w:t>
            </w:r>
          </w:p>
        </w:tc>
      </w:tr>
      <w:tr w:rsidR="009275DE" w:rsidRPr="00773CF5" w14:paraId="1D7E614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E5A565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1094</w:t>
            </w:r>
          </w:p>
        </w:tc>
        <w:tc>
          <w:tcPr>
            <w:tcW w:w="4969" w:type="dxa"/>
            <w:gridSpan w:val="2"/>
            <w:tcBorders>
              <w:top w:val="single" w:sz="4" w:space="0" w:color="auto"/>
              <w:left w:val="single" w:sz="4" w:space="0" w:color="auto"/>
            </w:tcBorders>
            <w:shd w:val="clear" w:color="auto" w:fill="FFFFFF"/>
            <w:vAlign w:val="bottom"/>
          </w:tcPr>
          <w:p w14:paraId="6AB06C4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Բրոմմեթան (մեթիլ բրոմիդ՝ ԻՍՕ)</w:t>
            </w:r>
          </w:p>
        </w:tc>
        <w:tc>
          <w:tcPr>
            <w:tcW w:w="4252" w:type="dxa"/>
            <w:tcBorders>
              <w:top w:val="single" w:sz="4" w:space="0" w:color="auto"/>
              <w:left w:val="single" w:sz="4" w:space="0" w:color="auto"/>
            </w:tcBorders>
            <w:shd w:val="clear" w:color="auto" w:fill="FFFFFF"/>
            <w:vAlign w:val="bottom"/>
          </w:tcPr>
          <w:p w14:paraId="0D35C94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 xml:space="preserve">Bromomethane (Methyl bromide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6376EC6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74-83-9</w:t>
            </w:r>
          </w:p>
        </w:tc>
        <w:tc>
          <w:tcPr>
            <w:tcW w:w="1705" w:type="dxa"/>
            <w:tcBorders>
              <w:top w:val="single" w:sz="4" w:space="0" w:color="auto"/>
              <w:left w:val="single" w:sz="4" w:space="0" w:color="auto"/>
              <w:right w:val="single" w:sz="4" w:space="0" w:color="auto"/>
            </w:tcBorders>
            <w:shd w:val="clear" w:color="auto" w:fill="FFFFFF"/>
            <w:vAlign w:val="bottom"/>
          </w:tcPr>
          <w:p w14:paraId="6457F5D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200-813-2</w:t>
            </w:r>
          </w:p>
        </w:tc>
      </w:tr>
      <w:tr w:rsidR="009275DE" w:rsidRPr="00773CF5" w14:paraId="0B2AD3B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467323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1095</w:t>
            </w:r>
          </w:p>
        </w:tc>
        <w:tc>
          <w:tcPr>
            <w:tcW w:w="4969" w:type="dxa"/>
            <w:gridSpan w:val="2"/>
            <w:tcBorders>
              <w:top w:val="single" w:sz="4" w:space="0" w:color="auto"/>
              <w:left w:val="single" w:sz="4" w:space="0" w:color="auto"/>
            </w:tcBorders>
            <w:shd w:val="clear" w:color="auto" w:fill="FFFFFF"/>
            <w:vAlign w:val="bottom"/>
          </w:tcPr>
          <w:p w14:paraId="55FE5C1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Քլորմեթան (մեթիլ քլորիդ՝ ԻՍՕ)</w:t>
            </w:r>
          </w:p>
        </w:tc>
        <w:tc>
          <w:tcPr>
            <w:tcW w:w="4252" w:type="dxa"/>
            <w:tcBorders>
              <w:top w:val="single" w:sz="4" w:space="0" w:color="auto"/>
              <w:left w:val="single" w:sz="4" w:space="0" w:color="auto"/>
            </w:tcBorders>
            <w:shd w:val="clear" w:color="auto" w:fill="FFFFFF"/>
            <w:vAlign w:val="bottom"/>
          </w:tcPr>
          <w:p w14:paraId="1A20D992" w14:textId="77777777" w:rsidR="00D63ABE" w:rsidRPr="00773CF5" w:rsidRDefault="00D63ABE" w:rsidP="00565D75">
            <w:pPr>
              <w:pStyle w:val="a2"/>
              <w:shd w:val="clear" w:color="auto" w:fill="auto"/>
              <w:spacing w:after="120"/>
              <w:jc w:val="both"/>
              <w:rPr>
                <w:rFonts w:ascii="Sylfaen" w:hAnsi="Sylfaen"/>
                <w:sz w:val="16"/>
                <w:szCs w:val="16"/>
              </w:rPr>
            </w:pPr>
            <w:r w:rsidRPr="00773CF5">
              <w:rPr>
                <w:rFonts w:ascii="Sylfaen" w:hAnsi="Sylfaen"/>
                <w:sz w:val="16"/>
                <w:szCs w:val="16"/>
              </w:rPr>
              <w:t xml:space="preserve">Chloromethane (Methyl chloride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794774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74-87-3</w:t>
            </w:r>
          </w:p>
        </w:tc>
        <w:tc>
          <w:tcPr>
            <w:tcW w:w="1705" w:type="dxa"/>
            <w:tcBorders>
              <w:top w:val="single" w:sz="4" w:space="0" w:color="auto"/>
              <w:left w:val="single" w:sz="4" w:space="0" w:color="auto"/>
              <w:right w:val="single" w:sz="4" w:space="0" w:color="auto"/>
            </w:tcBorders>
            <w:shd w:val="clear" w:color="auto" w:fill="FFFFFF"/>
            <w:vAlign w:val="bottom"/>
          </w:tcPr>
          <w:p w14:paraId="45488BD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200-817-4</w:t>
            </w:r>
          </w:p>
        </w:tc>
      </w:tr>
      <w:tr w:rsidR="009275DE" w:rsidRPr="00773CF5" w14:paraId="6792694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509B87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1096</w:t>
            </w:r>
          </w:p>
        </w:tc>
        <w:tc>
          <w:tcPr>
            <w:tcW w:w="4969" w:type="dxa"/>
            <w:gridSpan w:val="2"/>
            <w:tcBorders>
              <w:top w:val="single" w:sz="4" w:space="0" w:color="auto"/>
              <w:left w:val="single" w:sz="4" w:space="0" w:color="auto"/>
            </w:tcBorders>
            <w:shd w:val="clear" w:color="auto" w:fill="FFFFFF"/>
            <w:vAlign w:val="bottom"/>
          </w:tcPr>
          <w:p w14:paraId="60F5F5D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Յոդմեթան (մեթիլ յոդիդ՝ ԻՍՕ)</w:t>
            </w:r>
          </w:p>
        </w:tc>
        <w:tc>
          <w:tcPr>
            <w:tcW w:w="4252" w:type="dxa"/>
            <w:tcBorders>
              <w:top w:val="single" w:sz="4" w:space="0" w:color="auto"/>
              <w:left w:val="single" w:sz="4" w:space="0" w:color="auto"/>
            </w:tcBorders>
            <w:shd w:val="clear" w:color="auto" w:fill="FFFFFF"/>
            <w:vAlign w:val="bottom"/>
          </w:tcPr>
          <w:p w14:paraId="56E5C9D8" w14:textId="77777777" w:rsidR="00D63ABE" w:rsidRPr="00773CF5" w:rsidRDefault="00D63ABE" w:rsidP="00565D75">
            <w:pPr>
              <w:pStyle w:val="a2"/>
              <w:shd w:val="clear" w:color="auto" w:fill="auto"/>
              <w:spacing w:after="120"/>
              <w:jc w:val="both"/>
              <w:rPr>
                <w:rFonts w:ascii="Sylfaen" w:hAnsi="Sylfaen"/>
                <w:sz w:val="16"/>
                <w:szCs w:val="16"/>
              </w:rPr>
            </w:pPr>
            <w:r w:rsidRPr="00773CF5">
              <w:rPr>
                <w:rFonts w:ascii="Sylfaen" w:hAnsi="Sylfaen"/>
                <w:sz w:val="16"/>
                <w:szCs w:val="16"/>
              </w:rPr>
              <w:t xml:space="preserve">Iodomethane (Methyl iodide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487D43E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74-88-4</w:t>
            </w:r>
          </w:p>
        </w:tc>
        <w:tc>
          <w:tcPr>
            <w:tcW w:w="1705" w:type="dxa"/>
            <w:tcBorders>
              <w:top w:val="single" w:sz="4" w:space="0" w:color="auto"/>
              <w:left w:val="single" w:sz="4" w:space="0" w:color="auto"/>
              <w:right w:val="single" w:sz="4" w:space="0" w:color="auto"/>
            </w:tcBorders>
            <w:shd w:val="clear" w:color="auto" w:fill="FFFFFF"/>
            <w:vAlign w:val="bottom"/>
          </w:tcPr>
          <w:p w14:paraId="08A2C5F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200-819-5</w:t>
            </w:r>
          </w:p>
        </w:tc>
      </w:tr>
      <w:tr w:rsidR="009275DE" w:rsidRPr="00773CF5" w14:paraId="753B498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6DDB7F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1097</w:t>
            </w:r>
          </w:p>
        </w:tc>
        <w:tc>
          <w:tcPr>
            <w:tcW w:w="4969" w:type="dxa"/>
            <w:gridSpan w:val="2"/>
            <w:tcBorders>
              <w:top w:val="single" w:sz="4" w:space="0" w:color="auto"/>
              <w:left w:val="single" w:sz="4" w:space="0" w:color="auto"/>
            </w:tcBorders>
            <w:shd w:val="clear" w:color="auto" w:fill="FFFFFF"/>
            <w:vAlign w:val="bottom"/>
          </w:tcPr>
          <w:p w14:paraId="32E82DA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Բրոմէթան (էթիլ բրոմիդ)</w:t>
            </w:r>
          </w:p>
        </w:tc>
        <w:tc>
          <w:tcPr>
            <w:tcW w:w="4252" w:type="dxa"/>
            <w:tcBorders>
              <w:top w:val="single" w:sz="4" w:space="0" w:color="auto"/>
              <w:left w:val="single" w:sz="4" w:space="0" w:color="auto"/>
            </w:tcBorders>
            <w:shd w:val="clear" w:color="auto" w:fill="FFFFFF"/>
            <w:vAlign w:val="bottom"/>
          </w:tcPr>
          <w:p w14:paraId="102CBAFC" w14:textId="77777777" w:rsidR="00D63ABE" w:rsidRPr="00773CF5" w:rsidRDefault="00D63ABE" w:rsidP="00565D75">
            <w:pPr>
              <w:pStyle w:val="a2"/>
              <w:shd w:val="clear" w:color="auto" w:fill="auto"/>
              <w:spacing w:after="120"/>
              <w:jc w:val="both"/>
              <w:rPr>
                <w:rFonts w:ascii="Sylfaen" w:hAnsi="Sylfaen"/>
                <w:sz w:val="16"/>
                <w:szCs w:val="16"/>
              </w:rPr>
            </w:pPr>
            <w:r w:rsidRPr="00773CF5">
              <w:rPr>
                <w:rFonts w:ascii="Sylfaen" w:hAnsi="Sylfaen"/>
                <w:sz w:val="16"/>
                <w:szCs w:val="16"/>
              </w:rPr>
              <w:t xml:space="preserve">Bromoethane (Ethyl bromide -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1F0E226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74-96-4</w:t>
            </w:r>
          </w:p>
        </w:tc>
        <w:tc>
          <w:tcPr>
            <w:tcW w:w="1705" w:type="dxa"/>
            <w:tcBorders>
              <w:top w:val="single" w:sz="4" w:space="0" w:color="auto"/>
              <w:left w:val="single" w:sz="4" w:space="0" w:color="auto"/>
              <w:right w:val="single" w:sz="4" w:space="0" w:color="auto"/>
            </w:tcBorders>
            <w:shd w:val="clear" w:color="auto" w:fill="FFFFFF"/>
            <w:vAlign w:val="bottom"/>
          </w:tcPr>
          <w:p w14:paraId="7C4B710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200-825-8</w:t>
            </w:r>
          </w:p>
        </w:tc>
      </w:tr>
      <w:tr w:rsidR="009275DE" w:rsidRPr="00773CF5" w14:paraId="7788B60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E804D7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1098</w:t>
            </w:r>
          </w:p>
        </w:tc>
        <w:tc>
          <w:tcPr>
            <w:tcW w:w="4969" w:type="dxa"/>
            <w:gridSpan w:val="2"/>
            <w:tcBorders>
              <w:top w:val="single" w:sz="4" w:space="0" w:color="auto"/>
              <w:left w:val="single" w:sz="4" w:space="0" w:color="auto"/>
            </w:tcBorders>
            <w:shd w:val="clear" w:color="auto" w:fill="FFFFFF"/>
            <w:vAlign w:val="bottom"/>
          </w:tcPr>
          <w:p w14:paraId="1B2848C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Հեպտաքլոր</w:t>
            </w:r>
          </w:p>
        </w:tc>
        <w:tc>
          <w:tcPr>
            <w:tcW w:w="4252" w:type="dxa"/>
            <w:tcBorders>
              <w:top w:val="single" w:sz="4" w:space="0" w:color="auto"/>
              <w:left w:val="single" w:sz="4" w:space="0" w:color="auto"/>
            </w:tcBorders>
            <w:shd w:val="clear" w:color="auto" w:fill="FFFFFF"/>
            <w:vAlign w:val="bottom"/>
          </w:tcPr>
          <w:p w14:paraId="737C30C9" w14:textId="77777777" w:rsidR="00D63ABE" w:rsidRPr="00773CF5" w:rsidRDefault="00D63ABE" w:rsidP="00565D75">
            <w:pPr>
              <w:pStyle w:val="a2"/>
              <w:shd w:val="clear" w:color="auto" w:fill="auto"/>
              <w:spacing w:after="120"/>
              <w:jc w:val="both"/>
              <w:rPr>
                <w:rFonts w:ascii="Sylfaen" w:hAnsi="Sylfaen"/>
                <w:sz w:val="16"/>
                <w:szCs w:val="16"/>
              </w:rPr>
            </w:pPr>
            <w:r w:rsidRPr="00773CF5">
              <w:rPr>
                <w:rFonts w:ascii="Sylfaen" w:hAnsi="Sylfaen"/>
                <w:sz w:val="16"/>
                <w:szCs w:val="16"/>
              </w:rPr>
              <w:t>Heptachlor</w:t>
            </w:r>
          </w:p>
        </w:tc>
        <w:tc>
          <w:tcPr>
            <w:tcW w:w="2268" w:type="dxa"/>
            <w:tcBorders>
              <w:top w:val="single" w:sz="4" w:space="0" w:color="auto"/>
              <w:left w:val="single" w:sz="4" w:space="0" w:color="auto"/>
            </w:tcBorders>
            <w:shd w:val="clear" w:color="auto" w:fill="FFFFFF"/>
            <w:vAlign w:val="bottom"/>
          </w:tcPr>
          <w:p w14:paraId="7E6887F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76-44-8</w:t>
            </w:r>
          </w:p>
        </w:tc>
        <w:tc>
          <w:tcPr>
            <w:tcW w:w="1705" w:type="dxa"/>
            <w:tcBorders>
              <w:top w:val="single" w:sz="4" w:space="0" w:color="auto"/>
              <w:left w:val="single" w:sz="4" w:space="0" w:color="auto"/>
              <w:right w:val="single" w:sz="4" w:space="0" w:color="auto"/>
            </w:tcBorders>
            <w:shd w:val="clear" w:color="auto" w:fill="FFFFFF"/>
            <w:vAlign w:val="bottom"/>
          </w:tcPr>
          <w:p w14:paraId="0B347C1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200-962-3</w:t>
            </w:r>
          </w:p>
        </w:tc>
      </w:tr>
      <w:tr w:rsidR="009275DE" w:rsidRPr="00773CF5" w14:paraId="3BB8A59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2BCDFB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1099</w:t>
            </w:r>
          </w:p>
        </w:tc>
        <w:tc>
          <w:tcPr>
            <w:tcW w:w="4969" w:type="dxa"/>
            <w:gridSpan w:val="2"/>
            <w:tcBorders>
              <w:top w:val="single" w:sz="4" w:space="0" w:color="auto"/>
              <w:left w:val="single" w:sz="4" w:space="0" w:color="auto"/>
            </w:tcBorders>
            <w:shd w:val="clear" w:color="auto" w:fill="FFFFFF"/>
            <w:vAlign w:val="bottom"/>
          </w:tcPr>
          <w:p w14:paraId="32DE9AE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Ֆենտին հիդրօքսիդ</w:t>
            </w:r>
          </w:p>
        </w:tc>
        <w:tc>
          <w:tcPr>
            <w:tcW w:w="4252" w:type="dxa"/>
            <w:tcBorders>
              <w:top w:val="single" w:sz="4" w:space="0" w:color="auto"/>
              <w:left w:val="single" w:sz="4" w:space="0" w:color="auto"/>
            </w:tcBorders>
            <w:shd w:val="clear" w:color="auto" w:fill="FFFFFF"/>
            <w:vAlign w:val="bottom"/>
          </w:tcPr>
          <w:p w14:paraId="20E8CD8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Fentin hydroxide</w:t>
            </w:r>
          </w:p>
        </w:tc>
        <w:tc>
          <w:tcPr>
            <w:tcW w:w="2268" w:type="dxa"/>
            <w:tcBorders>
              <w:top w:val="single" w:sz="4" w:space="0" w:color="auto"/>
              <w:left w:val="single" w:sz="4" w:space="0" w:color="auto"/>
            </w:tcBorders>
            <w:shd w:val="clear" w:color="auto" w:fill="FFFFFF"/>
            <w:vAlign w:val="bottom"/>
          </w:tcPr>
          <w:p w14:paraId="1E21B6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76-87-9</w:t>
            </w:r>
          </w:p>
        </w:tc>
        <w:tc>
          <w:tcPr>
            <w:tcW w:w="1705" w:type="dxa"/>
            <w:tcBorders>
              <w:top w:val="single" w:sz="4" w:space="0" w:color="auto"/>
              <w:left w:val="single" w:sz="4" w:space="0" w:color="auto"/>
              <w:right w:val="single" w:sz="4" w:space="0" w:color="auto"/>
            </w:tcBorders>
            <w:shd w:val="clear" w:color="auto" w:fill="FFFFFF"/>
            <w:vAlign w:val="bottom"/>
          </w:tcPr>
          <w:p w14:paraId="0E6E622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200-990-6</w:t>
            </w:r>
          </w:p>
        </w:tc>
      </w:tr>
      <w:tr w:rsidR="009275DE" w:rsidRPr="00773CF5" w14:paraId="588FCD2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5B69FB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1100</w:t>
            </w:r>
          </w:p>
        </w:tc>
        <w:tc>
          <w:tcPr>
            <w:tcW w:w="4969" w:type="dxa"/>
            <w:gridSpan w:val="2"/>
            <w:tcBorders>
              <w:top w:val="single" w:sz="4" w:space="0" w:color="auto"/>
              <w:left w:val="single" w:sz="4" w:space="0" w:color="auto"/>
            </w:tcBorders>
            <w:shd w:val="clear" w:color="auto" w:fill="FFFFFF"/>
            <w:vAlign w:val="bottom"/>
          </w:tcPr>
          <w:p w14:paraId="3A1A69A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Նիկելի սուլֆատ</w:t>
            </w:r>
          </w:p>
        </w:tc>
        <w:tc>
          <w:tcPr>
            <w:tcW w:w="4252" w:type="dxa"/>
            <w:tcBorders>
              <w:top w:val="single" w:sz="4" w:space="0" w:color="auto"/>
              <w:left w:val="single" w:sz="4" w:space="0" w:color="auto"/>
            </w:tcBorders>
            <w:shd w:val="clear" w:color="auto" w:fill="FFFFFF"/>
            <w:vAlign w:val="bottom"/>
          </w:tcPr>
          <w:p w14:paraId="2254FA2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Nickel sulphate</w:t>
            </w:r>
          </w:p>
        </w:tc>
        <w:tc>
          <w:tcPr>
            <w:tcW w:w="2268" w:type="dxa"/>
            <w:tcBorders>
              <w:top w:val="single" w:sz="4" w:space="0" w:color="auto"/>
              <w:left w:val="single" w:sz="4" w:space="0" w:color="auto"/>
            </w:tcBorders>
            <w:shd w:val="clear" w:color="auto" w:fill="FFFFFF"/>
            <w:vAlign w:val="bottom"/>
          </w:tcPr>
          <w:p w14:paraId="310D57A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7786-81-4</w:t>
            </w:r>
          </w:p>
        </w:tc>
        <w:tc>
          <w:tcPr>
            <w:tcW w:w="1705" w:type="dxa"/>
            <w:tcBorders>
              <w:top w:val="single" w:sz="4" w:space="0" w:color="auto"/>
              <w:left w:val="single" w:sz="4" w:space="0" w:color="auto"/>
              <w:right w:val="single" w:sz="4" w:space="0" w:color="auto"/>
            </w:tcBorders>
            <w:shd w:val="clear" w:color="auto" w:fill="FFFFFF"/>
            <w:vAlign w:val="bottom"/>
          </w:tcPr>
          <w:p w14:paraId="67E85EF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232-104-9</w:t>
            </w:r>
          </w:p>
        </w:tc>
      </w:tr>
      <w:tr w:rsidR="009275DE" w:rsidRPr="00773CF5" w14:paraId="5757FC3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FBEE79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1101</w:t>
            </w:r>
          </w:p>
        </w:tc>
        <w:tc>
          <w:tcPr>
            <w:tcW w:w="4969" w:type="dxa"/>
            <w:gridSpan w:val="2"/>
            <w:tcBorders>
              <w:top w:val="single" w:sz="4" w:space="0" w:color="auto"/>
              <w:left w:val="single" w:sz="4" w:space="0" w:color="auto"/>
            </w:tcBorders>
            <w:shd w:val="clear" w:color="auto" w:fill="FFFFFF"/>
          </w:tcPr>
          <w:p w14:paraId="79C7D7E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3,5,5-տրիմեթիլցիկլոհեքս-2-ենոն (Իզոֆորոն)</w:t>
            </w:r>
          </w:p>
        </w:tc>
        <w:tc>
          <w:tcPr>
            <w:tcW w:w="4252" w:type="dxa"/>
            <w:tcBorders>
              <w:top w:val="single" w:sz="4" w:space="0" w:color="auto"/>
              <w:left w:val="single" w:sz="4" w:space="0" w:color="auto"/>
            </w:tcBorders>
            <w:shd w:val="clear" w:color="auto" w:fill="FFFFFF"/>
            <w:vAlign w:val="bottom"/>
          </w:tcPr>
          <w:p w14:paraId="02B1EA3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3,5,5-Trimethylcyclohex-2-enone (Isophorone)</w:t>
            </w:r>
          </w:p>
        </w:tc>
        <w:tc>
          <w:tcPr>
            <w:tcW w:w="2268" w:type="dxa"/>
            <w:tcBorders>
              <w:top w:val="single" w:sz="4" w:space="0" w:color="auto"/>
              <w:left w:val="single" w:sz="4" w:space="0" w:color="auto"/>
            </w:tcBorders>
            <w:shd w:val="clear" w:color="auto" w:fill="FFFFFF"/>
          </w:tcPr>
          <w:p w14:paraId="7E74312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78-59-1</w:t>
            </w:r>
          </w:p>
        </w:tc>
        <w:tc>
          <w:tcPr>
            <w:tcW w:w="1705" w:type="dxa"/>
            <w:tcBorders>
              <w:top w:val="single" w:sz="4" w:space="0" w:color="auto"/>
              <w:left w:val="single" w:sz="4" w:space="0" w:color="auto"/>
              <w:right w:val="single" w:sz="4" w:space="0" w:color="auto"/>
            </w:tcBorders>
            <w:shd w:val="clear" w:color="auto" w:fill="FFFFFF"/>
            <w:vAlign w:val="center"/>
          </w:tcPr>
          <w:p w14:paraId="4A8E7CD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201-126-0</w:t>
            </w:r>
          </w:p>
        </w:tc>
      </w:tr>
      <w:tr w:rsidR="009275DE" w:rsidRPr="00773CF5" w14:paraId="5802CF5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57418C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1102</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1E7971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2,3- դիքլորպրոպեն</w:t>
            </w:r>
          </w:p>
        </w:tc>
        <w:tc>
          <w:tcPr>
            <w:tcW w:w="4252" w:type="dxa"/>
            <w:tcBorders>
              <w:top w:val="single" w:sz="4" w:space="0" w:color="auto"/>
              <w:left w:val="single" w:sz="4" w:space="0" w:color="auto"/>
              <w:bottom w:val="single" w:sz="4" w:space="0" w:color="auto"/>
            </w:tcBorders>
            <w:shd w:val="clear" w:color="auto" w:fill="FFFFFF"/>
            <w:vAlign w:val="bottom"/>
          </w:tcPr>
          <w:p w14:paraId="1C9BE61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2,3-Dichloropropene</w:t>
            </w:r>
          </w:p>
        </w:tc>
        <w:tc>
          <w:tcPr>
            <w:tcW w:w="2268" w:type="dxa"/>
            <w:tcBorders>
              <w:top w:val="single" w:sz="4" w:space="0" w:color="auto"/>
              <w:left w:val="single" w:sz="4" w:space="0" w:color="auto"/>
              <w:bottom w:val="single" w:sz="4" w:space="0" w:color="auto"/>
            </w:tcBorders>
            <w:shd w:val="clear" w:color="auto" w:fill="FFFFFF"/>
            <w:vAlign w:val="bottom"/>
          </w:tcPr>
          <w:p w14:paraId="23D68B3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78-88-6</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78A7CA2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201-153-8</w:t>
            </w:r>
          </w:p>
        </w:tc>
      </w:tr>
      <w:tr w:rsidR="009275DE" w:rsidRPr="00773CF5" w14:paraId="2A2AF24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EDA58E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1103</w:t>
            </w:r>
          </w:p>
        </w:tc>
        <w:tc>
          <w:tcPr>
            <w:tcW w:w="4969" w:type="dxa"/>
            <w:gridSpan w:val="2"/>
            <w:tcBorders>
              <w:top w:val="single" w:sz="4" w:space="0" w:color="auto"/>
              <w:left w:val="single" w:sz="4" w:space="0" w:color="auto"/>
            </w:tcBorders>
            <w:shd w:val="clear" w:color="auto" w:fill="FFFFFF"/>
            <w:vAlign w:val="bottom"/>
          </w:tcPr>
          <w:p w14:paraId="1992B87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Ֆլուազիֆոպ-P-բութիլ</w:t>
            </w:r>
          </w:p>
        </w:tc>
        <w:tc>
          <w:tcPr>
            <w:tcW w:w="4252" w:type="dxa"/>
            <w:tcBorders>
              <w:top w:val="single" w:sz="4" w:space="0" w:color="auto"/>
              <w:left w:val="single" w:sz="4" w:space="0" w:color="auto"/>
            </w:tcBorders>
            <w:shd w:val="clear" w:color="auto" w:fill="FFFFFF"/>
            <w:vAlign w:val="bottom"/>
          </w:tcPr>
          <w:p w14:paraId="2CBB9FF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Fluazifop-P-butyl</w:t>
            </w:r>
          </w:p>
        </w:tc>
        <w:tc>
          <w:tcPr>
            <w:tcW w:w="2268" w:type="dxa"/>
            <w:tcBorders>
              <w:top w:val="single" w:sz="4" w:space="0" w:color="auto"/>
              <w:left w:val="single" w:sz="4" w:space="0" w:color="auto"/>
            </w:tcBorders>
            <w:shd w:val="clear" w:color="auto" w:fill="FFFFFF"/>
            <w:vAlign w:val="bottom"/>
          </w:tcPr>
          <w:p w14:paraId="34F3E44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79241-46-6</w:t>
            </w:r>
          </w:p>
        </w:tc>
        <w:tc>
          <w:tcPr>
            <w:tcW w:w="1705" w:type="dxa"/>
            <w:tcBorders>
              <w:top w:val="single" w:sz="4" w:space="0" w:color="auto"/>
              <w:left w:val="single" w:sz="4" w:space="0" w:color="auto"/>
              <w:right w:val="single" w:sz="4" w:space="0" w:color="auto"/>
            </w:tcBorders>
            <w:shd w:val="clear" w:color="auto" w:fill="FFFFFF"/>
            <w:vAlign w:val="bottom"/>
          </w:tcPr>
          <w:p w14:paraId="0B8937B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607-305-00-3</w:t>
            </w:r>
          </w:p>
        </w:tc>
      </w:tr>
      <w:tr w:rsidR="009275DE" w:rsidRPr="00773CF5" w14:paraId="7C35264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C9D20E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1104</w:t>
            </w:r>
          </w:p>
        </w:tc>
        <w:tc>
          <w:tcPr>
            <w:tcW w:w="4969" w:type="dxa"/>
            <w:gridSpan w:val="2"/>
            <w:tcBorders>
              <w:top w:val="single" w:sz="4" w:space="0" w:color="auto"/>
              <w:left w:val="single" w:sz="4" w:space="0" w:color="auto"/>
            </w:tcBorders>
            <w:shd w:val="clear" w:color="auto" w:fill="FFFFFF"/>
            <w:vAlign w:val="bottom"/>
          </w:tcPr>
          <w:p w14:paraId="4303FD9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(S)-2,3-դիհիդրո-1H-ինդոլ-կարբօքսիլաթթու</w:t>
            </w:r>
          </w:p>
        </w:tc>
        <w:tc>
          <w:tcPr>
            <w:tcW w:w="4252" w:type="dxa"/>
            <w:tcBorders>
              <w:top w:val="single" w:sz="4" w:space="0" w:color="auto"/>
              <w:left w:val="single" w:sz="4" w:space="0" w:color="auto"/>
            </w:tcBorders>
            <w:shd w:val="clear" w:color="auto" w:fill="FFFFFF"/>
            <w:vAlign w:val="bottom"/>
          </w:tcPr>
          <w:p w14:paraId="0B250C4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(S)-2,3-Dihydro-1H-indole-carboxylic acid</w:t>
            </w:r>
          </w:p>
        </w:tc>
        <w:tc>
          <w:tcPr>
            <w:tcW w:w="2268" w:type="dxa"/>
            <w:tcBorders>
              <w:top w:val="single" w:sz="4" w:space="0" w:color="auto"/>
              <w:left w:val="single" w:sz="4" w:space="0" w:color="auto"/>
            </w:tcBorders>
            <w:shd w:val="clear" w:color="auto" w:fill="FFFFFF"/>
            <w:vAlign w:val="bottom"/>
          </w:tcPr>
          <w:p w14:paraId="2755125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79815-20-6</w:t>
            </w:r>
          </w:p>
        </w:tc>
        <w:tc>
          <w:tcPr>
            <w:tcW w:w="1705" w:type="dxa"/>
            <w:tcBorders>
              <w:top w:val="single" w:sz="4" w:space="0" w:color="auto"/>
              <w:left w:val="single" w:sz="4" w:space="0" w:color="auto"/>
              <w:right w:val="single" w:sz="4" w:space="0" w:color="auto"/>
            </w:tcBorders>
            <w:shd w:val="clear" w:color="auto" w:fill="FFFFFF"/>
            <w:vAlign w:val="bottom"/>
          </w:tcPr>
          <w:p w14:paraId="05ADEBA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410-860-2</w:t>
            </w:r>
          </w:p>
        </w:tc>
      </w:tr>
      <w:tr w:rsidR="009275DE" w:rsidRPr="00773CF5" w14:paraId="1AAEAFC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E0B354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1105</w:t>
            </w:r>
          </w:p>
        </w:tc>
        <w:tc>
          <w:tcPr>
            <w:tcW w:w="4969" w:type="dxa"/>
            <w:gridSpan w:val="2"/>
            <w:tcBorders>
              <w:top w:val="single" w:sz="4" w:space="0" w:color="auto"/>
              <w:left w:val="single" w:sz="4" w:space="0" w:color="auto"/>
            </w:tcBorders>
            <w:shd w:val="clear" w:color="auto" w:fill="FFFFFF"/>
            <w:vAlign w:val="bottom"/>
          </w:tcPr>
          <w:p w14:paraId="2F07045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Տոքսաֆեն</w:t>
            </w:r>
          </w:p>
        </w:tc>
        <w:tc>
          <w:tcPr>
            <w:tcW w:w="4252" w:type="dxa"/>
            <w:tcBorders>
              <w:top w:val="single" w:sz="4" w:space="0" w:color="auto"/>
              <w:left w:val="single" w:sz="4" w:space="0" w:color="auto"/>
            </w:tcBorders>
            <w:shd w:val="clear" w:color="auto" w:fill="FFFFFF"/>
            <w:vAlign w:val="bottom"/>
          </w:tcPr>
          <w:p w14:paraId="3B3F200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Toxaphene</w:t>
            </w:r>
          </w:p>
        </w:tc>
        <w:tc>
          <w:tcPr>
            <w:tcW w:w="2268" w:type="dxa"/>
            <w:tcBorders>
              <w:top w:val="single" w:sz="4" w:space="0" w:color="auto"/>
              <w:left w:val="single" w:sz="4" w:space="0" w:color="auto"/>
            </w:tcBorders>
            <w:shd w:val="clear" w:color="auto" w:fill="FFFFFF"/>
            <w:vAlign w:val="bottom"/>
          </w:tcPr>
          <w:p w14:paraId="7FBC87E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8001-35-2</w:t>
            </w:r>
          </w:p>
        </w:tc>
        <w:tc>
          <w:tcPr>
            <w:tcW w:w="1705" w:type="dxa"/>
            <w:tcBorders>
              <w:top w:val="single" w:sz="4" w:space="0" w:color="auto"/>
              <w:left w:val="single" w:sz="4" w:space="0" w:color="auto"/>
              <w:right w:val="single" w:sz="4" w:space="0" w:color="auto"/>
            </w:tcBorders>
            <w:shd w:val="clear" w:color="auto" w:fill="FFFFFF"/>
            <w:vAlign w:val="bottom"/>
          </w:tcPr>
          <w:p w14:paraId="7EB5ACA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232-283-3</w:t>
            </w:r>
          </w:p>
        </w:tc>
      </w:tr>
      <w:tr w:rsidR="009275DE" w:rsidRPr="00773CF5" w14:paraId="10E1AF3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A9A6F6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1106</w:t>
            </w:r>
          </w:p>
        </w:tc>
        <w:tc>
          <w:tcPr>
            <w:tcW w:w="4969" w:type="dxa"/>
            <w:gridSpan w:val="2"/>
            <w:tcBorders>
              <w:top w:val="single" w:sz="4" w:space="0" w:color="auto"/>
              <w:left w:val="single" w:sz="4" w:space="0" w:color="auto"/>
            </w:tcBorders>
            <w:shd w:val="clear" w:color="auto" w:fill="FFFFFF"/>
            <w:vAlign w:val="bottom"/>
          </w:tcPr>
          <w:p w14:paraId="51AFF9B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(4-հիդրազինոֆենոլ)-N- մեթիլմեթանսուլֆոնամիդ հիդրոքլորիդ</w:t>
            </w:r>
          </w:p>
        </w:tc>
        <w:tc>
          <w:tcPr>
            <w:tcW w:w="4252" w:type="dxa"/>
            <w:tcBorders>
              <w:top w:val="single" w:sz="4" w:space="0" w:color="auto"/>
              <w:left w:val="single" w:sz="4" w:space="0" w:color="auto"/>
            </w:tcBorders>
            <w:shd w:val="clear" w:color="auto" w:fill="FFFFFF"/>
            <w:vAlign w:val="bottom"/>
          </w:tcPr>
          <w:p w14:paraId="670C9A2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(4-Hydrazinophenyl)-N-methylmethanesulfo-namide hydrochloride</w:t>
            </w:r>
          </w:p>
        </w:tc>
        <w:tc>
          <w:tcPr>
            <w:tcW w:w="2268" w:type="dxa"/>
            <w:tcBorders>
              <w:top w:val="single" w:sz="4" w:space="0" w:color="auto"/>
              <w:left w:val="single" w:sz="4" w:space="0" w:color="auto"/>
            </w:tcBorders>
            <w:shd w:val="clear" w:color="auto" w:fill="FFFFFF"/>
          </w:tcPr>
          <w:p w14:paraId="6982C9D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81880-96-8</w:t>
            </w:r>
          </w:p>
        </w:tc>
        <w:tc>
          <w:tcPr>
            <w:tcW w:w="1705" w:type="dxa"/>
            <w:tcBorders>
              <w:top w:val="single" w:sz="4" w:space="0" w:color="auto"/>
              <w:left w:val="single" w:sz="4" w:space="0" w:color="auto"/>
              <w:right w:val="single" w:sz="4" w:space="0" w:color="auto"/>
            </w:tcBorders>
            <w:shd w:val="clear" w:color="auto" w:fill="FFFFFF"/>
          </w:tcPr>
          <w:p w14:paraId="5986511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406-090-1</w:t>
            </w:r>
          </w:p>
        </w:tc>
      </w:tr>
      <w:tr w:rsidR="009275DE" w:rsidRPr="00773CF5" w14:paraId="5588E99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D0C360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1107</w:t>
            </w:r>
          </w:p>
        </w:tc>
        <w:tc>
          <w:tcPr>
            <w:tcW w:w="4969" w:type="dxa"/>
            <w:gridSpan w:val="2"/>
            <w:tcBorders>
              <w:top w:val="single" w:sz="4" w:space="0" w:color="auto"/>
              <w:left w:val="single" w:sz="4" w:space="0" w:color="auto"/>
            </w:tcBorders>
            <w:shd w:val="clear" w:color="auto" w:fill="FFFFFF"/>
            <w:vAlign w:val="bottom"/>
          </w:tcPr>
          <w:p w14:paraId="1881DBA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CI Լուծվող դեղին թիվ 14</w:t>
            </w:r>
          </w:p>
        </w:tc>
        <w:tc>
          <w:tcPr>
            <w:tcW w:w="4252" w:type="dxa"/>
            <w:tcBorders>
              <w:top w:val="single" w:sz="4" w:space="0" w:color="auto"/>
              <w:left w:val="single" w:sz="4" w:space="0" w:color="auto"/>
            </w:tcBorders>
            <w:shd w:val="clear" w:color="auto" w:fill="FFFFFF"/>
            <w:vAlign w:val="bottom"/>
          </w:tcPr>
          <w:p w14:paraId="48D53E9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CI Solvent yellow 14</w:t>
            </w:r>
          </w:p>
        </w:tc>
        <w:tc>
          <w:tcPr>
            <w:tcW w:w="2268" w:type="dxa"/>
            <w:tcBorders>
              <w:top w:val="single" w:sz="4" w:space="0" w:color="auto"/>
              <w:left w:val="single" w:sz="4" w:space="0" w:color="auto"/>
            </w:tcBorders>
            <w:shd w:val="clear" w:color="auto" w:fill="FFFFFF"/>
            <w:vAlign w:val="bottom"/>
          </w:tcPr>
          <w:p w14:paraId="37CFBA7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842-07-9</w:t>
            </w:r>
          </w:p>
        </w:tc>
        <w:tc>
          <w:tcPr>
            <w:tcW w:w="1705" w:type="dxa"/>
            <w:tcBorders>
              <w:top w:val="single" w:sz="4" w:space="0" w:color="auto"/>
              <w:left w:val="single" w:sz="4" w:space="0" w:color="auto"/>
              <w:right w:val="single" w:sz="4" w:space="0" w:color="auto"/>
            </w:tcBorders>
            <w:shd w:val="clear" w:color="auto" w:fill="FFFFFF"/>
            <w:vAlign w:val="bottom"/>
          </w:tcPr>
          <w:p w14:paraId="37305DB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212-668-2</w:t>
            </w:r>
          </w:p>
        </w:tc>
      </w:tr>
      <w:tr w:rsidR="009275DE" w:rsidRPr="00773CF5" w14:paraId="4F5CF27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075F5B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1108</w:t>
            </w:r>
          </w:p>
        </w:tc>
        <w:tc>
          <w:tcPr>
            <w:tcW w:w="4969" w:type="dxa"/>
            <w:gridSpan w:val="2"/>
            <w:tcBorders>
              <w:top w:val="single" w:sz="4" w:space="0" w:color="auto"/>
              <w:left w:val="single" w:sz="4" w:space="0" w:color="auto"/>
            </w:tcBorders>
            <w:shd w:val="clear" w:color="auto" w:fill="FFFFFF"/>
            <w:vAlign w:val="bottom"/>
          </w:tcPr>
          <w:p w14:paraId="486109C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Քլոզոլինատ</w:t>
            </w:r>
          </w:p>
        </w:tc>
        <w:tc>
          <w:tcPr>
            <w:tcW w:w="4252" w:type="dxa"/>
            <w:tcBorders>
              <w:top w:val="single" w:sz="4" w:space="0" w:color="auto"/>
              <w:left w:val="single" w:sz="4" w:space="0" w:color="auto"/>
            </w:tcBorders>
            <w:shd w:val="clear" w:color="auto" w:fill="FFFFFF"/>
            <w:vAlign w:val="bottom"/>
          </w:tcPr>
          <w:p w14:paraId="4DC036D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Chlozolinate</w:t>
            </w:r>
          </w:p>
        </w:tc>
        <w:tc>
          <w:tcPr>
            <w:tcW w:w="2268" w:type="dxa"/>
            <w:tcBorders>
              <w:top w:val="single" w:sz="4" w:space="0" w:color="auto"/>
              <w:left w:val="single" w:sz="4" w:space="0" w:color="auto"/>
            </w:tcBorders>
            <w:shd w:val="clear" w:color="auto" w:fill="FFFFFF"/>
            <w:vAlign w:val="bottom"/>
          </w:tcPr>
          <w:p w14:paraId="620583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84332-86-5</w:t>
            </w:r>
          </w:p>
        </w:tc>
        <w:tc>
          <w:tcPr>
            <w:tcW w:w="1705" w:type="dxa"/>
            <w:tcBorders>
              <w:top w:val="single" w:sz="4" w:space="0" w:color="auto"/>
              <w:left w:val="single" w:sz="4" w:space="0" w:color="auto"/>
              <w:right w:val="single" w:sz="4" w:space="0" w:color="auto"/>
            </w:tcBorders>
            <w:shd w:val="clear" w:color="auto" w:fill="FFFFFF"/>
            <w:vAlign w:val="bottom"/>
          </w:tcPr>
          <w:p w14:paraId="08A57A9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282-714-4</w:t>
            </w:r>
          </w:p>
        </w:tc>
      </w:tr>
      <w:tr w:rsidR="009275DE" w:rsidRPr="00773CF5" w14:paraId="538AD36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BCE592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1109</w:t>
            </w:r>
          </w:p>
        </w:tc>
        <w:tc>
          <w:tcPr>
            <w:tcW w:w="4969" w:type="dxa"/>
            <w:gridSpan w:val="2"/>
            <w:tcBorders>
              <w:top w:val="single" w:sz="4" w:space="0" w:color="auto"/>
              <w:left w:val="single" w:sz="4" w:space="0" w:color="auto"/>
            </w:tcBorders>
            <w:shd w:val="clear" w:color="auto" w:fill="FFFFFF"/>
            <w:vAlign w:val="bottom"/>
          </w:tcPr>
          <w:p w14:paraId="763F278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Մոնոքլորալկաններ, С</w:t>
            </w:r>
            <w:r w:rsidRPr="00773CF5">
              <w:rPr>
                <w:rFonts w:ascii="Sylfaen" w:hAnsi="Sylfaen"/>
                <w:sz w:val="16"/>
                <w:szCs w:val="16"/>
                <w:vertAlign w:val="subscript"/>
              </w:rPr>
              <w:t>10-13</w:t>
            </w:r>
          </w:p>
        </w:tc>
        <w:tc>
          <w:tcPr>
            <w:tcW w:w="4252" w:type="dxa"/>
            <w:tcBorders>
              <w:top w:val="single" w:sz="4" w:space="0" w:color="auto"/>
              <w:left w:val="single" w:sz="4" w:space="0" w:color="auto"/>
            </w:tcBorders>
            <w:shd w:val="clear" w:color="auto" w:fill="FFFFFF"/>
            <w:vAlign w:val="bottom"/>
          </w:tcPr>
          <w:p w14:paraId="6FDC314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Alkanes, C</w:t>
            </w:r>
            <w:r w:rsidRPr="00773CF5">
              <w:rPr>
                <w:rFonts w:ascii="Sylfaen" w:hAnsi="Sylfaen"/>
                <w:sz w:val="16"/>
                <w:szCs w:val="16"/>
                <w:vertAlign w:val="subscript"/>
              </w:rPr>
              <w:t>10-13</w:t>
            </w:r>
            <w:r w:rsidRPr="00773CF5">
              <w:rPr>
                <w:rFonts w:ascii="Sylfaen" w:hAnsi="Sylfaen"/>
                <w:sz w:val="16"/>
                <w:szCs w:val="16"/>
              </w:rPr>
              <w:t>, monochloro</w:t>
            </w:r>
          </w:p>
        </w:tc>
        <w:tc>
          <w:tcPr>
            <w:tcW w:w="2268" w:type="dxa"/>
            <w:tcBorders>
              <w:top w:val="single" w:sz="4" w:space="0" w:color="auto"/>
              <w:left w:val="single" w:sz="4" w:space="0" w:color="auto"/>
            </w:tcBorders>
            <w:shd w:val="clear" w:color="auto" w:fill="FFFFFF"/>
            <w:vAlign w:val="bottom"/>
          </w:tcPr>
          <w:p w14:paraId="6D5B0B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85535-84-8</w:t>
            </w:r>
          </w:p>
        </w:tc>
        <w:tc>
          <w:tcPr>
            <w:tcW w:w="1705" w:type="dxa"/>
            <w:tcBorders>
              <w:top w:val="single" w:sz="4" w:space="0" w:color="auto"/>
              <w:left w:val="single" w:sz="4" w:space="0" w:color="auto"/>
              <w:right w:val="single" w:sz="4" w:space="0" w:color="auto"/>
            </w:tcBorders>
            <w:shd w:val="clear" w:color="auto" w:fill="FFFFFF"/>
            <w:vAlign w:val="bottom"/>
          </w:tcPr>
          <w:p w14:paraId="58E7E6B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287-476-5</w:t>
            </w:r>
          </w:p>
        </w:tc>
      </w:tr>
      <w:tr w:rsidR="009275DE" w:rsidRPr="00773CF5" w14:paraId="0285626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FDDA10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1110</w:t>
            </w:r>
          </w:p>
        </w:tc>
        <w:tc>
          <w:tcPr>
            <w:tcW w:w="4969" w:type="dxa"/>
            <w:gridSpan w:val="2"/>
            <w:tcBorders>
              <w:top w:val="single" w:sz="4" w:space="0" w:color="auto"/>
              <w:left w:val="single" w:sz="4" w:space="0" w:color="auto"/>
            </w:tcBorders>
            <w:shd w:val="clear" w:color="auto" w:fill="FFFFFF"/>
            <w:vAlign w:val="bottom"/>
          </w:tcPr>
          <w:p w14:paraId="4476D49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1DC5AEC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43CE8B37"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65BF9A0A" w14:textId="77777777" w:rsidR="00D63ABE" w:rsidRPr="00773CF5" w:rsidRDefault="00D63ABE" w:rsidP="00797EC6">
            <w:pPr>
              <w:spacing w:after="120"/>
              <w:rPr>
                <w:rFonts w:ascii="Sylfaen" w:hAnsi="Sylfaen"/>
                <w:sz w:val="16"/>
                <w:szCs w:val="16"/>
              </w:rPr>
            </w:pPr>
          </w:p>
        </w:tc>
      </w:tr>
      <w:tr w:rsidR="009275DE" w:rsidRPr="00773CF5" w14:paraId="6D58949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21CCB0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1111</w:t>
            </w:r>
          </w:p>
        </w:tc>
        <w:tc>
          <w:tcPr>
            <w:tcW w:w="4969" w:type="dxa"/>
            <w:gridSpan w:val="2"/>
            <w:tcBorders>
              <w:top w:val="single" w:sz="4" w:space="0" w:color="auto"/>
              <w:left w:val="single" w:sz="4" w:space="0" w:color="auto"/>
            </w:tcBorders>
            <w:shd w:val="clear" w:color="auto" w:fill="FFFFFF"/>
            <w:vAlign w:val="bottom"/>
          </w:tcPr>
          <w:p w14:paraId="35A6B66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2,4,6-տրիքլորֆենոլ</w:t>
            </w:r>
          </w:p>
        </w:tc>
        <w:tc>
          <w:tcPr>
            <w:tcW w:w="4252" w:type="dxa"/>
            <w:tcBorders>
              <w:top w:val="single" w:sz="4" w:space="0" w:color="auto"/>
              <w:left w:val="single" w:sz="4" w:space="0" w:color="auto"/>
            </w:tcBorders>
            <w:shd w:val="clear" w:color="auto" w:fill="FFFFFF"/>
            <w:vAlign w:val="bottom"/>
          </w:tcPr>
          <w:p w14:paraId="57B1320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2,4,6-Trichlorophenol</w:t>
            </w:r>
          </w:p>
        </w:tc>
        <w:tc>
          <w:tcPr>
            <w:tcW w:w="2268" w:type="dxa"/>
            <w:tcBorders>
              <w:top w:val="single" w:sz="4" w:space="0" w:color="auto"/>
              <w:left w:val="single" w:sz="4" w:space="0" w:color="auto"/>
            </w:tcBorders>
            <w:shd w:val="clear" w:color="auto" w:fill="FFFFFF"/>
            <w:vAlign w:val="bottom"/>
          </w:tcPr>
          <w:p w14:paraId="43D882B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88-06-2</w:t>
            </w:r>
          </w:p>
        </w:tc>
        <w:tc>
          <w:tcPr>
            <w:tcW w:w="1705" w:type="dxa"/>
            <w:tcBorders>
              <w:top w:val="single" w:sz="4" w:space="0" w:color="auto"/>
              <w:left w:val="single" w:sz="4" w:space="0" w:color="auto"/>
              <w:right w:val="single" w:sz="4" w:space="0" w:color="auto"/>
            </w:tcBorders>
            <w:shd w:val="clear" w:color="auto" w:fill="FFFFFF"/>
            <w:vAlign w:val="bottom"/>
          </w:tcPr>
          <w:p w14:paraId="641AA5D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201-795-9</w:t>
            </w:r>
          </w:p>
        </w:tc>
      </w:tr>
      <w:tr w:rsidR="009275DE" w:rsidRPr="00773CF5" w14:paraId="632A75E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A48AE1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1112</w:t>
            </w:r>
          </w:p>
        </w:tc>
        <w:tc>
          <w:tcPr>
            <w:tcW w:w="4969" w:type="dxa"/>
            <w:gridSpan w:val="2"/>
            <w:tcBorders>
              <w:top w:val="single" w:sz="4" w:space="0" w:color="auto"/>
              <w:left w:val="single" w:sz="4" w:space="0" w:color="auto"/>
            </w:tcBorders>
            <w:shd w:val="clear" w:color="auto" w:fill="FFFFFF"/>
            <w:vAlign w:val="bottom"/>
          </w:tcPr>
          <w:p w14:paraId="514B3E0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Դիէթիլկարբամոիլ-քլորիդ</w:t>
            </w:r>
          </w:p>
        </w:tc>
        <w:tc>
          <w:tcPr>
            <w:tcW w:w="4252" w:type="dxa"/>
            <w:tcBorders>
              <w:top w:val="single" w:sz="4" w:space="0" w:color="auto"/>
              <w:left w:val="single" w:sz="4" w:space="0" w:color="auto"/>
            </w:tcBorders>
            <w:shd w:val="clear" w:color="auto" w:fill="FFFFFF"/>
            <w:vAlign w:val="bottom"/>
          </w:tcPr>
          <w:p w14:paraId="4E96BF9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Diethylcarbamoyl-chloride</w:t>
            </w:r>
          </w:p>
        </w:tc>
        <w:tc>
          <w:tcPr>
            <w:tcW w:w="2268" w:type="dxa"/>
            <w:tcBorders>
              <w:top w:val="single" w:sz="4" w:space="0" w:color="auto"/>
              <w:left w:val="single" w:sz="4" w:space="0" w:color="auto"/>
            </w:tcBorders>
            <w:shd w:val="clear" w:color="auto" w:fill="FFFFFF"/>
            <w:vAlign w:val="bottom"/>
          </w:tcPr>
          <w:p w14:paraId="084127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88-10-8</w:t>
            </w:r>
          </w:p>
        </w:tc>
        <w:tc>
          <w:tcPr>
            <w:tcW w:w="1705" w:type="dxa"/>
            <w:tcBorders>
              <w:top w:val="single" w:sz="4" w:space="0" w:color="auto"/>
              <w:left w:val="single" w:sz="4" w:space="0" w:color="auto"/>
              <w:right w:val="single" w:sz="4" w:space="0" w:color="auto"/>
            </w:tcBorders>
            <w:shd w:val="clear" w:color="auto" w:fill="FFFFFF"/>
            <w:vAlign w:val="bottom"/>
          </w:tcPr>
          <w:p w14:paraId="469527F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201-798-5</w:t>
            </w:r>
          </w:p>
        </w:tc>
      </w:tr>
      <w:tr w:rsidR="009275DE" w:rsidRPr="00773CF5" w14:paraId="3836903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EFB37C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1113</w:t>
            </w:r>
          </w:p>
        </w:tc>
        <w:tc>
          <w:tcPr>
            <w:tcW w:w="4969" w:type="dxa"/>
            <w:gridSpan w:val="2"/>
            <w:tcBorders>
              <w:top w:val="single" w:sz="4" w:space="0" w:color="auto"/>
              <w:left w:val="single" w:sz="4" w:space="0" w:color="auto"/>
            </w:tcBorders>
            <w:shd w:val="clear" w:color="auto" w:fill="FFFFFF"/>
            <w:vAlign w:val="bottom"/>
          </w:tcPr>
          <w:p w14:paraId="3698957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1-վինիլ-2-պիրրալիդոն</w:t>
            </w:r>
          </w:p>
        </w:tc>
        <w:tc>
          <w:tcPr>
            <w:tcW w:w="4252" w:type="dxa"/>
            <w:tcBorders>
              <w:top w:val="single" w:sz="4" w:space="0" w:color="auto"/>
              <w:left w:val="single" w:sz="4" w:space="0" w:color="auto"/>
            </w:tcBorders>
            <w:shd w:val="clear" w:color="auto" w:fill="FFFFFF"/>
            <w:vAlign w:val="bottom"/>
          </w:tcPr>
          <w:p w14:paraId="16AB59A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1-Vinyl-2-pyrrolidone</w:t>
            </w:r>
          </w:p>
        </w:tc>
        <w:tc>
          <w:tcPr>
            <w:tcW w:w="2268" w:type="dxa"/>
            <w:tcBorders>
              <w:top w:val="single" w:sz="4" w:space="0" w:color="auto"/>
              <w:left w:val="single" w:sz="4" w:space="0" w:color="auto"/>
            </w:tcBorders>
            <w:shd w:val="clear" w:color="auto" w:fill="FFFFFF"/>
            <w:vAlign w:val="bottom"/>
          </w:tcPr>
          <w:p w14:paraId="469AA6C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88-12-0</w:t>
            </w:r>
          </w:p>
        </w:tc>
        <w:tc>
          <w:tcPr>
            <w:tcW w:w="1705" w:type="dxa"/>
            <w:tcBorders>
              <w:top w:val="single" w:sz="4" w:space="0" w:color="auto"/>
              <w:left w:val="single" w:sz="4" w:space="0" w:color="auto"/>
              <w:right w:val="single" w:sz="4" w:space="0" w:color="auto"/>
            </w:tcBorders>
            <w:shd w:val="clear" w:color="auto" w:fill="FFFFFF"/>
            <w:vAlign w:val="bottom"/>
          </w:tcPr>
          <w:p w14:paraId="35FCA44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201-800-4</w:t>
            </w:r>
          </w:p>
        </w:tc>
      </w:tr>
      <w:tr w:rsidR="009275DE" w:rsidRPr="00773CF5" w14:paraId="57B5165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04804D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1114</w:t>
            </w:r>
          </w:p>
        </w:tc>
        <w:tc>
          <w:tcPr>
            <w:tcW w:w="4969" w:type="dxa"/>
            <w:gridSpan w:val="2"/>
            <w:tcBorders>
              <w:top w:val="single" w:sz="4" w:space="0" w:color="auto"/>
              <w:left w:val="single" w:sz="4" w:space="0" w:color="auto"/>
            </w:tcBorders>
            <w:shd w:val="clear" w:color="auto" w:fill="FFFFFF"/>
            <w:vAlign w:val="bottom"/>
          </w:tcPr>
          <w:p w14:paraId="05EFA5E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Միկլոբութանիլ. 2-(4-քլորֆենիլ)-2- (1H-1,2,4-տրիազոլ-1-իլմեթիլ) հեքսանիտրիլ</w:t>
            </w:r>
          </w:p>
        </w:tc>
        <w:tc>
          <w:tcPr>
            <w:tcW w:w="4252" w:type="dxa"/>
            <w:tcBorders>
              <w:top w:val="single" w:sz="4" w:space="0" w:color="auto"/>
              <w:left w:val="single" w:sz="4" w:space="0" w:color="auto"/>
            </w:tcBorders>
            <w:shd w:val="clear" w:color="auto" w:fill="FFFFFF"/>
            <w:vAlign w:val="bottom"/>
          </w:tcPr>
          <w:p w14:paraId="55BC159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Myclobutanil; (2-(4-chlorophenyl)-2-(1H-1,2,4-triazol-1-ylmethyl)hexanenitrile)</w:t>
            </w:r>
          </w:p>
        </w:tc>
        <w:tc>
          <w:tcPr>
            <w:tcW w:w="2268" w:type="dxa"/>
            <w:tcBorders>
              <w:top w:val="single" w:sz="4" w:space="0" w:color="auto"/>
              <w:left w:val="single" w:sz="4" w:space="0" w:color="auto"/>
            </w:tcBorders>
            <w:shd w:val="clear" w:color="auto" w:fill="FFFFFF"/>
          </w:tcPr>
          <w:p w14:paraId="2B94FBB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88671-89-0</w:t>
            </w:r>
          </w:p>
        </w:tc>
        <w:tc>
          <w:tcPr>
            <w:tcW w:w="1705" w:type="dxa"/>
            <w:tcBorders>
              <w:top w:val="single" w:sz="4" w:space="0" w:color="auto"/>
              <w:left w:val="single" w:sz="4" w:space="0" w:color="auto"/>
              <w:right w:val="single" w:sz="4" w:space="0" w:color="auto"/>
            </w:tcBorders>
            <w:shd w:val="clear" w:color="auto" w:fill="FFFFFF"/>
          </w:tcPr>
          <w:p w14:paraId="0D88E49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410-400-0</w:t>
            </w:r>
          </w:p>
        </w:tc>
      </w:tr>
      <w:tr w:rsidR="009275DE" w:rsidRPr="00773CF5" w14:paraId="3223D37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9260F7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1115</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42D4E7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Ֆենտին ացետատ</w:t>
            </w:r>
          </w:p>
        </w:tc>
        <w:tc>
          <w:tcPr>
            <w:tcW w:w="4252" w:type="dxa"/>
            <w:tcBorders>
              <w:top w:val="single" w:sz="4" w:space="0" w:color="auto"/>
              <w:left w:val="single" w:sz="4" w:space="0" w:color="auto"/>
              <w:bottom w:val="single" w:sz="4" w:space="0" w:color="auto"/>
            </w:tcBorders>
            <w:shd w:val="clear" w:color="auto" w:fill="FFFFFF"/>
            <w:vAlign w:val="bottom"/>
          </w:tcPr>
          <w:p w14:paraId="7927B7B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Fentin acetate</w:t>
            </w:r>
          </w:p>
        </w:tc>
        <w:tc>
          <w:tcPr>
            <w:tcW w:w="2268" w:type="dxa"/>
            <w:tcBorders>
              <w:top w:val="single" w:sz="4" w:space="0" w:color="auto"/>
              <w:left w:val="single" w:sz="4" w:space="0" w:color="auto"/>
              <w:bottom w:val="single" w:sz="4" w:space="0" w:color="auto"/>
            </w:tcBorders>
            <w:shd w:val="clear" w:color="auto" w:fill="FFFFFF"/>
            <w:vAlign w:val="bottom"/>
          </w:tcPr>
          <w:p w14:paraId="03C0DAA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900-95-8</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1891F2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212-984-0</w:t>
            </w:r>
          </w:p>
        </w:tc>
      </w:tr>
      <w:tr w:rsidR="009275DE" w:rsidRPr="00773CF5" w14:paraId="29008DB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3734F5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1116</w:t>
            </w:r>
          </w:p>
        </w:tc>
        <w:tc>
          <w:tcPr>
            <w:tcW w:w="4969" w:type="dxa"/>
            <w:gridSpan w:val="2"/>
            <w:tcBorders>
              <w:top w:val="single" w:sz="4" w:space="0" w:color="auto"/>
              <w:left w:val="single" w:sz="4" w:space="0" w:color="auto"/>
            </w:tcBorders>
            <w:shd w:val="clear" w:color="auto" w:fill="FFFFFF"/>
            <w:vAlign w:val="bottom"/>
          </w:tcPr>
          <w:p w14:paraId="19B8C7A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Բիֆենիլ-2-իլամին</w:t>
            </w:r>
          </w:p>
        </w:tc>
        <w:tc>
          <w:tcPr>
            <w:tcW w:w="4252" w:type="dxa"/>
            <w:tcBorders>
              <w:top w:val="single" w:sz="4" w:space="0" w:color="auto"/>
              <w:left w:val="single" w:sz="4" w:space="0" w:color="auto"/>
            </w:tcBorders>
            <w:shd w:val="clear" w:color="auto" w:fill="FFFFFF"/>
            <w:vAlign w:val="bottom"/>
          </w:tcPr>
          <w:p w14:paraId="60CF365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Biphenyl-2-ylamine</w:t>
            </w:r>
          </w:p>
        </w:tc>
        <w:tc>
          <w:tcPr>
            <w:tcW w:w="2268" w:type="dxa"/>
            <w:tcBorders>
              <w:top w:val="single" w:sz="4" w:space="0" w:color="auto"/>
              <w:left w:val="single" w:sz="4" w:space="0" w:color="auto"/>
            </w:tcBorders>
            <w:shd w:val="clear" w:color="auto" w:fill="FFFFFF"/>
            <w:vAlign w:val="bottom"/>
          </w:tcPr>
          <w:p w14:paraId="0864930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90-41-5</w:t>
            </w:r>
          </w:p>
        </w:tc>
        <w:tc>
          <w:tcPr>
            <w:tcW w:w="1705" w:type="dxa"/>
            <w:tcBorders>
              <w:top w:val="single" w:sz="4" w:space="0" w:color="auto"/>
              <w:left w:val="single" w:sz="4" w:space="0" w:color="auto"/>
              <w:right w:val="single" w:sz="4" w:space="0" w:color="auto"/>
            </w:tcBorders>
            <w:shd w:val="clear" w:color="auto" w:fill="FFFFFF"/>
            <w:vAlign w:val="bottom"/>
          </w:tcPr>
          <w:p w14:paraId="156A45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201-990-9</w:t>
            </w:r>
          </w:p>
        </w:tc>
      </w:tr>
      <w:tr w:rsidR="009275DE" w:rsidRPr="00773CF5" w14:paraId="2E614F9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548727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1117</w:t>
            </w:r>
          </w:p>
        </w:tc>
        <w:tc>
          <w:tcPr>
            <w:tcW w:w="4969" w:type="dxa"/>
            <w:gridSpan w:val="2"/>
            <w:tcBorders>
              <w:top w:val="single" w:sz="4" w:space="0" w:color="auto"/>
              <w:left w:val="single" w:sz="4" w:space="0" w:color="auto"/>
            </w:tcBorders>
            <w:shd w:val="clear" w:color="auto" w:fill="FFFFFF"/>
            <w:vAlign w:val="bottom"/>
          </w:tcPr>
          <w:p w14:paraId="175C8E7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Տրանս-4-ցիկլոհեքսիլ-L-պրոլին մոնոհիդրոքլորիդ</w:t>
            </w:r>
          </w:p>
        </w:tc>
        <w:tc>
          <w:tcPr>
            <w:tcW w:w="4252" w:type="dxa"/>
            <w:tcBorders>
              <w:top w:val="single" w:sz="4" w:space="0" w:color="auto"/>
              <w:left w:val="single" w:sz="4" w:space="0" w:color="auto"/>
            </w:tcBorders>
            <w:shd w:val="clear" w:color="auto" w:fill="FFFFFF"/>
            <w:vAlign w:val="bottom"/>
          </w:tcPr>
          <w:p w14:paraId="54D2EE8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Trans-4-cyclohexyl-L-proline monohydrochloride</w:t>
            </w:r>
          </w:p>
        </w:tc>
        <w:tc>
          <w:tcPr>
            <w:tcW w:w="2268" w:type="dxa"/>
            <w:tcBorders>
              <w:top w:val="single" w:sz="4" w:space="0" w:color="auto"/>
              <w:left w:val="single" w:sz="4" w:space="0" w:color="auto"/>
            </w:tcBorders>
            <w:shd w:val="clear" w:color="auto" w:fill="FFFFFF"/>
          </w:tcPr>
          <w:p w14:paraId="3B16B0A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90657-55-9</w:t>
            </w:r>
          </w:p>
        </w:tc>
        <w:tc>
          <w:tcPr>
            <w:tcW w:w="1705" w:type="dxa"/>
            <w:tcBorders>
              <w:top w:val="single" w:sz="4" w:space="0" w:color="auto"/>
              <w:left w:val="single" w:sz="4" w:space="0" w:color="auto"/>
              <w:right w:val="single" w:sz="4" w:space="0" w:color="auto"/>
            </w:tcBorders>
            <w:shd w:val="clear" w:color="auto" w:fill="FFFFFF"/>
          </w:tcPr>
          <w:p w14:paraId="7084B6A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419-160-1</w:t>
            </w:r>
          </w:p>
        </w:tc>
      </w:tr>
      <w:tr w:rsidR="009275DE" w:rsidRPr="00773CF5" w14:paraId="21FFFFA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637ED3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1118</w:t>
            </w:r>
          </w:p>
        </w:tc>
        <w:tc>
          <w:tcPr>
            <w:tcW w:w="4969" w:type="dxa"/>
            <w:gridSpan w:val="2"/>
            <w:tcBorders>
              <w:top w:val="single" w:sz="4" w:space="0" w:color="auto"/>
              <w:left w:val="single" w:sz="4" w:space="0" w:color="auto"/>
            </w:tcBorders>
            <w:shd w:val="clear" w:color="auto" w:fill="FFFFFF"/>
          </w:tcPr>
          <w:p w14:paraId="0A940CC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2-մեթիլ-m-ֆենիլեն դիիզոցիանատ (տոլուոլ 2,6-դիիզոցիանատ)</w:t>
            </w:r>
          </w:p>
        </w:tc>
        <w:tc>
          <w:tcPr>
            <w:tcW w:w="4252" w:type="dxa"/>
            <w:tcBorders>
              <w:top w:val="single" w:sz="4" w:space="0" w:color="auto"/>
              <w:left w:val="single" w:sz="4" w:space="0" w:color="auto"/>
            </w:tcBorders>
            <w:shd w:val="clear" w:color="auto" w:fill="FFFFFF"/>
            <w:vAlign w:val="bottom"/>
          </w:tcPr>
          <w:p w14:paraId="6CBB182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2-Methyl-m-phenylene diisocyanate (Toluene 2,6-diisocyanate)</w:t>
            </w:r>
          </w:p>
        </w:tc>
        <w:tc>
          <w:tcPr>
            <w:tcW w:w="2268" w:type="dxa"/>
            <w:tcBorders>
              <w:top w:val="single" w:sz="4" w:space="0" w:color="auto"/>
              <w:left w:val="single" w:sz="4" w:space="0" w:color="auto"/>
            </w:tcBorders>
            <w:shd w:val="clear" w:color="auto" w:fill="FFFFFF"/>
          </w:tcPr>
          <w:p w14:paraId="609AF65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91-08-7</w:t>
            </w:r>
          </w:p>
        </w:tc>
        <w:tc>
          <w:tcPr>
            <w:tcW w:w="1705" w:type="dxa"/>
            <w:tcBorders>
              <w:top w:val="single" w:sz="4" w:space="0" w:color="auto"/>
              <w:left w:val="single" w:sz="4" w:space="0" w:color="auto"/>
              <w:right w:val="single" w:sz="4" w:space="0" w:color="auto"/>
            </w:tcBorders>
            <w:shd w:val="clear" w:color="auto" w:fill="FFFFFF"/>
          </w:tcPr>
          <w:p w14:paraId="33E98E2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202-039-0</w:t>
            </w:r>
          </w:p>
        </w:tc>
      </w:tr>
      <w:tr w:rsidR="009275DE" w:rsidRPr="00773CF5" w14:paraId="50FE2AC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4FFA96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1119</w:t>
            </w:r>
          </w:p>
        </w:tc>
        <w:tc>
          <w:tcPr>
            <w:tcW w:w="4969" w:type="dxa"/>
            <w:gridSpan w:val="2"/>
            <w:tcBorders>
              <w:top w:val="single" w:sz="4" w:space="0" w:color="auto"/>
              <w:left w:val="single" w:sz="4" w:space="0" w:color="auto"/>
            </w:tcBorders>
            <w:shd w:val="clear" w:color="auto" w:fill="FFFFFF"/>
          </w:tcPr>
          <w:p w14:paraId="0F13627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4-մեթիլ-m-ֆենիլեն դիիզոցիանատ (տոլուոլ 2,4-դիիզոցիանատ)</w:t>
            </w:r>
          </w:p>
        </w:tc>
        <w:tc>
          <w:tcPr>
            <w:tcW w:w="4252" w:type="dxa"/>
            <w:tcBorders>
              <w:top w:val="single" w:sz="4" w:space="0" w:color="auto"/>
              <w:left w:val="single" w:sz="4" w:space="0" w:color="auto"/>
            </w:tcBorders>
            <w:shd w:val="clear" w:color="auto" w:fill="FFFFFF"/>
            <w:vAlign w:val="bottom"/>
          </w:tcPr>
          <w:p w14:paraId="75B5149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4-Methyl-m-phenylene diisocyanate (Toluene 2,4-diisocyanate)</w:t>
            </w:r>
          </w:p>
        </w:tc>
        <w:tc>
          <w:tcPr>
            <w:tcW w:w="2268" w:type="dxa"/>
            <w:tcBorders>
              <w:top w:val="single" w:sz="4" w:space="0" w:color="auto"/>
              <w:left w:val="single" w:sz="4" w:space="0" w:color="auto"/>
            </w:tcBorders>
            <w:shd w:val="clear" w:color="auto" w:fill="FFFFFF"/>
          </w:tcPr>
          <w:p w14:paraId="3EE4E3B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584-84-9</w:t>
            </w:r>
          </w:p>
        </w:tc>
        <w:tc>
          <w:tcPr>
            <w:tcW w:w="1705" w:type="dxa"/>
            <w:tcBorders>
              <w:top w:val="single" w:sz="4" w:space="0" w:color="auto"/>
              <w:left w:val="single" w:sz="4" w:space="0" w:color="auto"/>
              <w:right w:val="single" w:sz="4" w:space="0" w:color="auto"/>
            </w:tcBorders>
            <w:shd w:val="clear" w:color="auto" w:fill="FFFFFF"/>
          </w:tcPr>
          <w:p w14:paraId="6E01AAB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209-544-5</w:t>
            </w:r>
          </w:p>
        </w:tc>
      </w:tr>
      <w:tr w:rsidR="009275DE" w:rsidRPr="00773CF5" w14:paraId="5834755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1BB220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1120</w:t>
            </w:r>
          </w:p>
        </w:tc>
        <w:tc>
          <w:tcPr>
            <w:tcW w:w="4969" w:type="dxa"/>
            <w:gridSpan w:val="2"/>
            <w:tcBorders>
              <w:top w:val="single" w:sz="4" w:space="0" w:color="auto"/>
              <w:left w:val="single" w:sz="4" w:space="0" w:color="auto"/>
            </w:tcBorders>
            <w:shd w:val="clear" w:color="auto" w:fill="FFFFFF"/>
          </w:tcPr>
          <w:p w14:paraId="4315404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m-տոլուիդին դիիզոցիանատ (տոլուոլ դիիզոցիանատ)</w:t>
            </w:r>
          </w:p>
        </w:tc>
        <w:tc>
          <w:tcPr>
            <w:tcW w:w="4252" w:type="dxa"/>
            <w:tcBorders>
              <w:top w:val="single" w:sz="4" w:space="0" w:color="auto"/>
              <w:left w:val="single" w:sz="4" w:space="0" w:color="auto"/>
            </w:tcBorders>
            <w:shd w:val="clear" w:color="auto" w:fill="FFFFFF"/>
            <w:vAlign w:val="bottom"/>
          </w:tcPr>
          <w:p w14:paraId="2150E16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m-Tolylidene diisocyanate (Toluene diisocyanate)</w:t>
            </w:r>
          </w:p>
        </w:tc>
        <w:tc>
          <w:tcPr>
            <w:tcW w:w="2268" w:type="dxa"/>
            <w:tcBorders>
              <w:top w:val="single" w:sz="4" w:space="0" w:color="auto"/>
              <w:left w:val="single" w:sz="4" w:space="0" w:color="auto"/>
            </w:tcBorders>
            <w:shd w:val="clear" w:color="auto" w:fill="FFFFFF"/>
          </w:tcPr>
          <w:p w14:paraId="36E409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26471-62-5</w:t>
            </w:r>
          </w:p>
        </w:tc>
        <w:tc>
          <w:tcPr>
            <w:tcW w:w="1705" w:type="dxa"/>
            <w:tcBorders>
              <w:top w:val="single" w:sz="4" w:space="0" w:color="auto"/>
              <w:left w:val="single" w:sz="4" w:space="0" w:color="auto"/>
              <w:right w:val="single" w:sz="4" w:space="0" w:color="auto"/>
            </w:tcBorders>
            <w:shd w:val="clear" w:color="auto" w:fill="FFFFFF"/>
          </w:tcPr>
          <w:p w14:paraId="655DBD4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247-722-4</w:t>
            </w:r>
          </w:p>
        </w:tc>
      </w:tr>
      <w:tr w:rsidR="009275DE" w:rsidRPr="00773CF5" w14:paraId="2D746B8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F8644D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1121</w:t>
            </w:r>
          </w:p>
        </w:tc>
        <w:tc>
          <w:tcPr>
            <w:tcW w:w="4969" w:type="dxa"/>
            <w:gridSpan w:val="2"/>
            <w:tcBorders>
              <w:top w:val="single" w:sz="4" w:space="0" w:color="auto"/>
              <w:left w:val="single" w:sz="4" w:space="0" w:color="auto"/>
            </w:tcBorders>
            <w:shd w:val="clear" w:color="auto" w:fill="FFFFFF"/>
          </w:tcPr>
          <w:p w14:paraId="0D0B31A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Վառելիք՝ ռեակտիվ վառելիք, լուծիչի միջոցով ածուխի ստացում՝ հիդրոկրեկինգ, ջրածնավորում (հիդրոգենացում)</w:t>
            </w:r>
          </w:p>
        </w:tc>
        <w:tc>
          <w:tcPr>
            <w:tcW w:w="4252" w:type="dxa"/>
            <w:tcBorders>
              <w:top w:val="single" w:sz="4" w:space="0" w:color="auto"/>
              <w:left w:val="single" w:sz="4" w:space="0" w:color="auto"/>
            </w:tcBorders>
            <w:shd w:val="clear" w:color="auto" w:fill="FFFFFF"/>
            <w:vAlign w:val="bottom"/>
          </w:tcPr>
          <w:p w14:paraId="017D068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Fuels, jet aircraft, coal solvent extn., hydrocracked hydrogenated</w:t>
            </w:r>
          </w:p>
        </w:tc>
        <w:tc>
          <w:tcPr>
            <w:tcW w:w="2268" w:type="dxa"/>
            <w:tcBorders>
              <w:top w:val="single" w:sz="4" w:space="0" w:color="auto"/>
              <w:left w:val="single" w:sz="4" w:space="0" w:color="auto"/>
            </w:tcBorders>
            <w:shd w:val="clear" w:color="auto" w:fill="FFFFFF"/>
          </w:tcPr>
          <w:p w14:paraId="34700C4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94114-58-6</w:t>
            </w:r>
          </w:p>
        </w:tc>
        <w:tc>
          <w:tcPr>
            <w:tcW w:w="1705" w:type="dxa"/>
            <w:tcBorders>
              <w:top w:val="single" w:sz="4" w:space="0" w:color="auto"/>
              <w:left w:val="single" w:sz="4" w:space="0" w:color="auto"/>
              <w:right w:val="single" w:sz="4" w:space="0" w:color="auto"/>
            </w:tcBorders>
            <w:shd w:val="clear" w:color="auto" w:fill="FFFFFF"/>
          </w:tcPr>
          <w:p w14:paraId="4993280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302-694-3</w:t>
            </w:r>
          </w:p>
        </w:tc>
      </w:tr>
      <w:tr w:rsidR="009275DE" w:rsidRPr="00773CF5" w14:paraId="07D9383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64DF24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1122</w:t>
            </w:r>
          </w:p>
        </w:tc>
        <w:tc>
          <w:tcPr>
            <w:tcW w:w="4969" w:type="dxa"/>
            <w:gridSpan w:val="2"/>
            <w:tcBorders>
              <w:top w:val="single" w:sz="4" w:space="0" w:color="auto"/>
              <w:left w:val="single" w:sz="4" w:space="0" w:color="auto"/>
            </w:tcBorders>
            <w:shd w:val="clear" w:color="auto" w:fill="FFFFFF"/>
          </w:tcPr>
          <w:p w14:paraId="5755997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Վառելիք՝ դիզելային վառելիք, լուծիչի միջոցով ածուխի ստացում՝ հիդրոկրեկինգ, ջրածնավորում (հիդրոգենացում)</w:t>
            </w:r>
          </w:p>
        </w:tc>
        <w:tc>
          <w:tcPr>
            <w:tcW w:w="4252" w:type="dxa"/>
            <w:tcBorders>
              <w:top w:val="single" w:sz="4" w:space="0" w:color="auto"/>
              <w:left w:val="single" w:sz="4" w:space="0" w:color="auto"/>
            </w:tcBorders>
            <w:shd w:val="clear" w:color="auto" w:fill="FFFFFF"/>
            <w:vAlign w:val="bottom"/>
          </w:tcPr>
          <w:p w14:paraId="09EE339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Fuels, diesel, coal solvent extn., hydrocracked hydrogenated</w:t>
            </w:r>
          </w:p>
        </w:tc>
        <w:tc>
          <w:tcPr>
            <w:tcW w:w="2268" w:type="dxa"/>
            <w:tcBorders>
              <w:top w:val="single" w:sz="4" w:space="0" w:color="auto"/>
              <w:left w:val="single" w:sz="4" w:space="0" w:color="auto"/>
            </w:tcBorders>
            <w:shd w:val="clear" w:color="auto" w:fill="FFFFFF"/>
          </w:tcPr>
          <w:p w14:paraId="123EFAC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94114-59-7</w:t>
            </w:r>
          </w:p>
        </w:tc>
        <w:tc>
          <w:tcPr>
            <w:tcW w:w="1705" w:type="dxa"/>
            <w:tcBorders>
              <w:top w:val="single" w:sz="4" w:space="0" w:color="auto"/>
              <w:left w:val="single" w:sz="4" w:space="0" w:color="auto"/>
              <w:right w:val="single" w:sz="4" w:space="0" w:color="auto"/>
            </w:tcBorders>
            <w:shd w:val="clear" w:color="auto" w:fill="FFFFFF"/>
          </w:tcPr>
          <w:p w14:paraId="1526AD7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302-695-9</w:t>
            </w:r>
          </w:p>
        </w:tc>
      </w:tr>
      <w:tr w:rsidR="009275DE" w:rsidRPr="00773CF5" w14:paraId="3391CD5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34DB61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1123</w:t>
            </w:r>
          </w:p>
        </w:tc>
        <w:tc>
          <w:tcPr>
            <w:tcW w:w="4969" w:type="dxa"/>
            <w:gridSpan w:val="2"/>
            <w:tcBorders>
              <w:top w:val="single" w:sz="4" w:space="0" w:color="auto"/>
              <w:left w:val="single" w:sz="4" w:space="0" w:color="auto"/>
            </w:tcBorders>
            <w:shd w:val="clear" w:color="auto" w:fill="FFFFFF"/>
          </w:tcPr>
          <w:p w14:paraId="474EBD8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Քարածուխ, եթե դրա մեջ բենզո[ա]պիրենի</w:t>
            </w:r>
            <w:r w:rsidR="009275DE" w:rsidRPr="00773CF5">
              <w:rPr>
                <w:rFonts w:ascii="Sylfaen" w:hAnsi="Sylfaen"/>
                <w:sz w:val="16"/>
                <w:szCs w:val="16"/>
              </w:rPr>
              <w:t xml:space="preserve"> </w:t>
            </w:r>
            <w:r w:rsidRPr="00773CF5">
              <w:rPr>
                <w:rFonts w:ascii="Sylfaen" w:hAnsi="Sylfaen"/>
                <w:sz w:val="16"/>
                <w:szCs w:val="16"/>
              </w:rPr>
              <w:t>պարունակությունը &gt; 0,005 %-ից</w:t>
            </w:r>
          </w:p>
        </w:tc>
        <w:tc>
          <w:tcPr>
            <w:tcW w:w="4252" w:type="dxa"/>
            <w:tcBorders>
              <w:top w:val="single" w:sz="4" w:space="0" w:color="auto"/>
              <w:left w:val="single" w:sz="4" w:space="0" w:color="auto"/>
            </w:tcBorders>
            <w:shd w:val="clear" w:color="auto" w:fill="FFFFFF"/>
            <w:vAlign w:val="bottom"/>
          </w:tcPr>
          <w:p w14:paraId="32CAFBC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Pitch, if it contains &gt; 0,005 % w/w benzo[a]pyrene</w:t>
            </w:r>
          </w:p>
        </w:tc>
        <w:tc>
          <w:tcPr>
            <w:tcW w:w="2268" w:type="dxa"/>
            <w:tcBorders>
              <w:top w:val="single" w:sz="4" w:space="0" w:color="auto"/>
              <w:left w:val="single" w:sz="4" w:space="0" w:color="auto"/>
            </w:tcBorders>
            <w:shd w:val="clear" w:color="auto" w:fill="FFFFFF"/>
          </w:tcPr>
          <w:p w14:paraId="302AD40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61789-60-4</w:t>
            </w:r>
          </w:p>
        </w:tc>
        <w:tc>
          <w:tcPr>
            <w:tcW w:w="1705" w:type="dxa"/>
            <w:tcBorders>
              <w:top w:val="single" w:sz="4" w:space="0" w:color="auto"/>
              <w:left w:val="single" w:sz="4" w:space="0" w:color="auto"/>
              <w:right w:val="single" w:sz="4" w:space="0" w:color="auto"/>
            </w:tcBorders>
            <w:shd w:val="clear" w:color="auto" w:fill="FFFFFF"/>
          </w:tcPr>
          <w:p w14:paraId="76158B6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263-072-4</w:t>
            </w:r>
          </w:p>
        </w:tc>
      </w:tr>
      <w:tr w:rsidR="009275DE" w:rsidRPr="00773CF5" w14:paraId="38D78E6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B7FD4E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1124</w:t>
            </w:r>
          </w:p>
        </w:tc>
        <w:tc>
          <w:tcPr>
            <w:tcW w:w="4969" w:type="dxa"/>
            <w:gridSpan w:val="2"/>
            <w:tcBorders>
              <w:top w:val="single" w:sz="4" w:space="0" w:color="auto"/>
              <w:left w:val="single" w:sz="4" w:space="0" w:color="auto"/>
              <w:bottom w:val="single" w:sz="4" w:space="0" w:color="auto"/>
            </w:tcBorders>
            <w:shd w:val="clear" w:color="auto" w:fill="FFFFFF"/>
          </w:tcPr>
          <w:p w14:paraId="7218832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2-բութանոն օքսիմ</w:t>
            </w:r>
          </w:p>
        </w:tc>
        <w:tc>
          <w:tcPr>
            <w:tcW w:w="4252" w:type="dxa"/>
            <w:tcBorders>
              <w:top w:val="single" w:sz="4" w:space="0" w:color="auto"/>
              <w:left w:val="single" w:sz="4" w:space="0" w:color="auto"/>
              <w:bottom w:val="single" w:sz="4" w:space="0" w:color="auto"/>
            </w:tcBorders>
            <w:shd w:val="clear" w:color="auto" w:fill="FFFFFF"/>
            <w:vAlign w:val="bottom"/>
          </w:tcPr>
          <w:p w14:paraId="316B6CB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2-Butanone oxime</w:t>
            </w:r>
          </w:p>
        </w:tc>
        <w:tc>
          <w:tcPr>
            <w:tcW w:w="2268" w:type="dxa"/>
            <w:tcBorders>
              <w:top w:val="single" w:sz="4" w:space="0" w:color="auto"/>
              <w:left w:val="single" w:sz="4" w:space="0" w:color="auto"/>
              <w:bottom w:val="single" w:sz="4" w:space="0" w:color="auto"/>
            </w:tcBorders>
            <w:shd w:val="clear" w:color="auto" w:fill="FFFFFF"/>
            <w:vAlign w:val="bottom"/>
          </w:tcPr>
          <w:p w14:paraId="01369F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96-29-7</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279922C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202-496-6</w:t>
            </w:r>
          </w:p>
        </w:tc>
      </w:tr>
      <w:tr w:rsidR="009275DE" w:rsidRPr="00773CF5" w14:paraId="200A7D3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07EB23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1125</w:t>
            </w:r>
          </w:p>
        </w:tc>
        <w:tc>
          <w:tcPr>
            <w:tcW w:w="4969" w:type="dxa"/>
            <w:gridSpan w:val="2"/>
            <w:tcBorders>
              <w:top w:val="single" w:sz="4" w:space="0" w:color="auto"/>
              <w:left w:val="single" w:sz="4" w:space="0" w:color="auto"/>
            </w:tcBorders>
            <w:shd w:val="clear" w:color="auto" w:fill="FFFFFF"/>
          </w:tcPr>
          <w:p w14:paraId="5786B66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Ածխաջրածիններ՝ C</w:t>
            </w:r>
            <w:r w:rsidRPr="00773CF5">
              <w:rPr>
                <w:rFonts w:ascii="Sylfaen" w:hAnsi="Sylfaen"/>
                <w:sz w:val="16"/>
                <w:szCs w:val="16"/>
                <w:vertAlign w:val="subscript"/>
              </w:rPr>
              <w:t>16-20</w:t>
            </w:r>
            <w:r w:rsidRPr="00773CF5">
              <w:rPr>
                <w:rFonts w:ascii="Sylfaen" w:hAnsi="Sylfaen"/>
                <w:sz w:val="16"/>
                <w:szCs w:val="16"/>
              </w:rPr>
              <w:t>, լուծիչով պարաֆինազերծված, հիդրոկրեկինգի ենթարկված պարաֆինի թորամասի թորման մնացորդ</w:t>
            </w:r>
          </w:p>
        </w:tc>
        <w:tc>
          <w:tcPr>
            <w:tcW w:w="4252" w:type="dxa"/>
            <w:tcBorders>
              <w:top w:val="single" w:sz="4" w:space="0" w:color="auto"/>
              <w:left w:val="single" w:sz="4" w:space="0" w:color="auto"/>
            </w:tcBorders>
            <w:shd w:val="clear" w:color="auto" w:fill="FFFFFF"/>
          </w:tcPr>
          <w:p w14:paraId="6610548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Hydrocarbons, C</w:t>
            </w:r>
            <w:r w:rsidRPr="00773CF5">
              <w:rPr>
                <w:rFonts w:ascii="Sylfaen" w:hAnsi="Sylfaen"/>
                <w:sz w:val="16"/>
                <w:szCs w:val="16"/>
                <w:vertAlign w:val="subscript"/>
              </w:rPr>
              <w:t>16-20</w:t>
            </w:r>
            <w:r w:rsidRPr="00773CF5">
              <w:rPr>
                <w:rFonts w:ascii="Sylfaen" w:hAnsi="Sylfaen"/>
                <w:sz w:val="16"/>
                <w:szCs w:val="16"/>
              </w:rPr>
              <w:t>, solvent-dewaxed hydrocracked paraffinic distn. Residue</w:t>
            </w:r>
          </w:p>
        </w:tc>
        <w:tc>
          <w:tcPr>
            <w:tcW w:w="2268" w:type="dxa"/>
            <w:tcBorders>
              <w:top w:val="single" w:sz="4" w:space="0" w:color="auto"/>
              <w:left w:val="single" w:sz="4" w:space="0" w:color="auto"/>
            </w:tcBorders>
            <w:shd w:val="clear" w:color="auto" w:fill="FFFFFF"/>
          </w:tcPr>
          <w:p w14:paraId="1B8780F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97675-88-2</w:t>
            </w:r>
          </w:p>
        </w:tc>
        <w:tc>
          <w:tcPr>
            <w:tcW w:w="1705" w:type="dxa"/>
            <w:tcBorders>
              <w:top w:val="single" w:sz="4" w:space="0" w:color="auto"/>
              <w:left w:val="single" w:sz="4" w:space="0" w:color="auto"/>
              <w:right w:val="single" w:sz="4" w:space="0" w:color="auto"/>
            </w:tcBorders>
            <w:shd w:val="clear" w:color="auto" w:fill="FFFFFF"/>
          </w:tcPr>
          <w:p w14:paraId="386BF10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307-662-2</w:t>
            </w:r>
          </w:p>
        </w:tc>
      </w:tr>
      <w:tr w:rsidR="009275DE" w:rsidRPr="00773CF5" w14:paraId="5020580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D71D75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1126</w:t>
            </w:r>
          </w:p>
        </w:tc>
        <w:tc>
          <w:tcPr>
            <w:tcW w:w="4969" w:type="dxa"/>
            <w:gridSpan w:val="2"/>
            <w:tcBorders>
              <w:top w:val="single" w:sz="4" w:space="0" w:color="auto"/>
              <w:left w:val="single" w:sz="4" w:space="0" w:color="auto"/>
            </w:tcBorders>
            <w:shd w:val="clear" w:color="auto" w:fill="FFFFFF"/>
            <w:vAlign w:val="bottom"/>
          </w:tcPr>
          <w:p w14:paraId="235EAE8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α,α-դիքլորտոլուոլ</w:t>
            </w:r>
          </w:p>
        </w:tc>
        <w:tc>
          <w:tcPr>
            <w:tcW w:w="4252" w:type="dxa"/>
            <w:tcBorders>
              <w:top w:val="single" w:sz="4" w:space="0" w:color="auto"/>
              <w:left w:val="single" w:sz="4" w:space="0" w:color="auto"/>
            </w:tcBorders>
            <w:shd w:val="clear" w:color="auto" w:fill="FFFFFF"/>
            <w:vAlign w:val="bottom"/>
          </w:tcPr>
          <w:p w14:paraId="0259171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α,α-Dichlorotoluene</w:t>
            </w:r>
          </w:p>
        </w:tc>
        <w:tc>
          <w:tcPr>
            <w:tcW w:w="2268" w:type="dxa"/>
            <w:tcBorders>
              <w:top w:val="single" w:sz="4" w:space="0" w:color="auto"/>
              <w:left w:val="single" w:sz="4" w:space="0" w:color="auto"/>
            </w:tcBorders>
            <w:shd w:val="clear" w:color="auto" w:fill="FFFFFF"/>
            <w:vAlign w:val="bottom"/>
          </w:tcPr>
          <w:p w14:paraId="2ED7250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98-87-3</w:t>
            </w:r>
          </w:p>
        </w:tc>
        <w:tc>
          <w:tcPr>
            <w:tcW w:w="1705" w:type="dxa"/>
            <w:tcBorders>
              <w:top w:val="single" w:sz="4" w:space="0" w:color="auto"/>
              <w:left w:val="single" w:sz="4" w:space="0" w:color="auto"/>
              <w:right w:val="single" w:sz="4" w:space="0" w:color="auto"/>
            </w:tcBorders>
            <w:shd w:val="clear" w:color="auto" w:fill="FFFFFF"/>
            <w:vAlign w:val="bottom"/>
          </w:tcPr>
          <w:p w14:paraId="0EB4FB7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202-709-2</w:t>
            </w:r>
          </w:p>
        </w:tc>
      </w:tr>
      <w:tr w:rsidR="009275DE" w:rsidRPr="00773CF5" w14:paraId="52AE539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3DED7A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1127</w:t>
            </w:r>
          </w:p>
        </w:tc>
        <w:tc>
          <w:tcPr>
            <w:tcW w:w="4969" w:type="dxa"/>
            <w:gridSpan w:val="2"/>
            <w:tcBorders>
              <w:top w:val="single" w:sz="4" w:space="0" w:color="auto"/>
              <w:left w:val="single" w:sz="4" w:space="0" w:color="auto"/>
            </w:tcBorders>
            <w:shd w:val="clear" w:color="auto" w:fill="FFFFFF"/>
            <w:vAlign w:val="bottom"/>
          </w:tcPr>
          <w:p w14:paraId="1704990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Հանքային բամբակ, բացառությամբ տվյալ ցանկի այլ կետերում նշված նյութերի. [արհեստական ապակենման (սիլիկատային) մանրաթելեր՝ անկանոն կողմնորոշմամբ, ալկալիական օքսիդի եւ հողալկալիական օքսիդի բաղադրությունը (Na</w:t>
            </w:r>
            <w:r w:rsidRPr="00773CF5">
              <w:rPr>
                <w:rFonts w:ascii="Sylfaen" w:hAnsi="Sylfaen"/>
                <w:sz w:val="16"/>
                <w:szCs w:val="16"/>
                <w:vertAlign w:val="subscript"/>
              </w:rPr>
              <w:t>2</w:t>
            </w:r>
            <w:r w:rsidRPr="00773CF5">
              <w:rPr>
                <w:rFonts w:ascii="Sylfaen" w:hAnsi="Sylfaen"/>
                <w:sz w:val="16"/>
                <w:szCs w:val="16"/>
              </w:rPr>
              <w:t>O + K</w:t>
            </w:r>
            <w:r w:rsidRPr="00773CF5">
              <w:rPr>
                <w:rFonts w:ascii="Sylfaen" w:hAnsi="Sylfaen"/>
                <w:sz w:val="16"/>
                <w:szCs w:val="16"/>
                <w:vertAlign w:val="subscript"/>
              </w:rPr>
              <w:t>2</w:t>
            </w:r>
            <w:r w:rsidRPr="00773CF5">
              <w:rPr>
                <w:rFonts w:ascii="Sylfaen" w:hAnsi="Sylfaen"/>
                <w:sz w:val="16"/>
                <w:szCs w:val="16"/>
              </w:rPr>
              <w:t>O + CaO + MgO + BaO) ոչ ավելի, քան 18 %՝ ըստ զանգվածի]</w:t>
            </w:r>
          </w:p>
        </w:tc>
        <w:tc>
          <w:tcPr>
            <w:tcW w:w="4252" w:type="dxa"/>
            <w:tcBorders>
              <w:top w:val="single" w:sz="4" w:space="0" w:color="auto"/>
              <w:left w:val="single" w:sz="4" w:space="0" w:color="auto"/>
            </w:tcBorders>
            <w:shd w:val="clear" w:color="auto" w:fill="FFFFFF"/>
          </w:tcPr>
          <w:p w14:paraId="266EAC0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Mineral wool, with the exception of those specified elsewhere in this Annex; [Man-made vitreous (silicate)fibres with random orientation with alkaline oxide and alkali earth oxide (Na</w:t>
            </w:r>
            <w:r w:rsidRPr="00773CF5">
              <w:rPr>
                <w:rFonts w:ascii="Sylfaen" w:hAnsi="Sylfaen"/>
                <w:sz w:val="16"/>
                <w:szCs w:val="16"/>
                <w:vertAlign w:val="subscript"/>
              </w:rPr>
              <w:t>2</w:t>
            </w:r>
            <w:r w:rsidRPr="00773CF5">
              <w:rPr>
                <w:rFonts w:ascii="Sylfaen" w:hAnsi="Sylfaen"/>
                <w:sz w:val="16"/>
                <w:szCs w:val="16"/>
              </w:rPr>
              <w:t>O + K</w:t>
            </w:r>
            <w:r w:rsidRPr="00773CF5">
              <w:rPr>
                <w:rFonts w:ascii="Sylfaen" w:hAnsi="Sylfaen"/>
                <w:sz w:val="16"/>
                <w:szCs w:val="16"/>
                <w:vertAlign w:val="subscript"/>
              </w:rPr>
              <w:t>2</w:t>
            </w:r>
            <w:r w:rsidRPr="00773CF5">
              <w:rPr>
                <w:rFonts w:ascii="Sylfaen" w:hAnsi="Sylfaen"/>
                <w:sz w:val="16"/>
                <w:szCs w:val="16"/>
              </w:rPr>
              <w:t>O + CaO + MgO + BaO) content greater than 18 % by weight]</w:t>
            </w:r>
          </w:p>
        </w:tc>
        <w:tc>
          <w:tcPr>
            <w:tcW w:w="2268" w:type="dxa"/>
            <w:tcBorders>
              <w:top w:val="single" w:sz="4" w:space="0" w:color="auto"/>
              <w:left w:val="single" w:sz="4" w:space="0" w:color="auto"/>
            </w:tcBorders>
            <w:shd w:val="clear" w:color="auto" w:fill="FFFFFF"/>
          </w:tcPr>
          <w:p w14:paraId="7ECB761D"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5E7F3F5A" w14:textId="77777777" w:rsidR="00D63ABE" w:rsidRPr="00773CF5" w:rsidRDefault="00D63ABE" w:rsidP="00797EC6">
            <w:pPr>
              <w:spacing w:after="120"/>
              <w:rPr>
                <w:rFonts w:ascii="Sylfaen" w:hAnsi="Sylfaen"/>
                <w:sz w:val="16"/>
                <w:szCs w:val="16"/>
              </w:rPr>
            </w:pPr>
          </w:p>
        </w:tc>
      </w:tr>
      <w:tr w:rsidR="009275DE" w:rsidRPr="00773CF5" w14:paraId="2DF82C6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4CA617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1128</w:t>
            </w:r>
          </w:p>
        </w:tc>
        <w:tc>
          <w:tcPr>
            <w:tcW w:w="4969" w:type="dxa"/>
            <w:gridSpan w:val="2"/>
            <w:tcBorders>
              <w:top w:val="single" w:sz="4" w:space="0" w:color="auto"/>
              <w:left w:val="single" w:sz="4" w:space="0" w:color="auto"/>
            </w:tcBorders>
            <w:shd w:val="clear" w:color="auto" w:fill="FFFFFF"/>
          </w:tcPr>
          <w:p w14:paraId="6308D06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Ացետոֆենոնի, ֆորմալդեհիդի, ցիկլոհեքսիլամինի, մեթանոլի եւ քացախաթթվի ռեակցիայի արգասիք</w:t>
            </w:r>
          </w:p>
        </w:tc>
        <w:tc>
          <w:tcPr>
            <w:tcW w:w="4252" w:type="dxa"/>
            <w:tcBorders>
              <w:top w:val="single" w:sz="4" w:space="0" w:color="auto"/>
              <w:left w:val="single" w:sz="4" w:space="0" w:color="auto"/>
            </w:tcBorders>
            <w:shd w:val="clear" w:color="auto" w:fill="FFFFFF"/>
            <w:vAlign w:val="bottom"/>
          </w:tcPr>
          <w:p w14:paraId="642F69D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Reaction product of acetophenone, formaldehyde, cyclohexylamine, methanol and acetic acid</w:t>
            </w:r>
          </w:p>
        </w:tc>
        <w:tc>
          <w:tcPr>
            <w:tcW w:w="2268" w:type="dxa"/>
            <w:tcBorders>
              <w:top w:val="single" w:sz="4" w:space="0" w:color="auto"/>
              <w:left w:val="single" w:sz="4" w:space="0" w:color="auto"/>
            </w:tcBorders>
            <w:shd w:val="clear" w:color="auto" w:fill="FFFFFF"/>
          </w:tcPr>
          <w:p w14:paraId="09FC2AF6"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2A08C84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406-230-1</w:t>
            </w:r>
          </w:p>
        </w:tc>
      </w:tr>
      <w:tr w:rsidR="009275DE" w:rsidRPr="00773CF5" w14:paraId="3217E2F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4CB3DE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1129</w:t>
            </w:r>
          </w:p>
        </w:tc>
        <w:tc>
          <w:tcPr>
            <w:tcW w:w="4969" w:type="dxa"/>
            <w:gridSpan w:val="2"/>
            <w:tcBorders>
              <w:top w:val="single" w:sz="4" w:space="0" w:color="auto"/>
              <w:left w:val="single" w:sz="4" w:space="0" w:color="auto"/>
            </w:tcBorders>
            <w:shd w:val="clear" w:color="auto" w:fill="FFFFFF"/>
          </w:tcPr>
          <w:p w14:paraId="2411ED3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tcPr>
          <w:p w14:paraId="5EC6BA0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08DAED2B"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51C9498F" w14:textId="77777777" w:rsidR="00D63ABE" w:rsidRPr="00773CF5" w:rsidRDefault="00D63ABE" w:rsidP="00797EC6">
            <w:pPr>
              <w:spacing w:after="120"/>
              <w:rPr>
                <w:rFonts w:ascii="Sylfaen" w:hAnsi="Sylfaen"/>
                <w:sz w:val="16"/>
                <w:szCs w:val="16"/>
              </w:rPr>
            </w:pPr>
          </w:p>
        </w:tc>
      </w:tr>
      <w:tr w:rsidR="009275DE" w:rsidRPr="00773CF5" w14:paraId="137D359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96B0CC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1130</w:t>
            </w:r>
          </w:p>
        </w:tc>
        <w:tc>
          <w:tcPr>
            <w:tcW w:w="4969" w:type="dxa"/>
            <w:gridSpan w:val="2"/>
            <w:tcBorders>
              <w:top w:val="single" w:sz="4" w:space="0" w:color="auto"/>
              <w:left w:val="single" w:sz="4" w:space="0" w:color="auto"/>
              <w:bottom w:val="single" w:sz="4" w:space="0" w:color="auto"/>
            </w:tcBorders>
            <w:shd w:val="clear" w:color="auto" w:fill="FFFFFF"/>
          </w:tcPr>
          <w:p w14:paraId="7AD5E91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bottom w:val="single" w:sz="4" w:space="0" w:color="auto"/>
            </w:tcBorders>
            <w:shd w:val="clear" w:color="auto" w:fill="FFFFFF"/>
          </w:tcPr>
          <w:p w14:paraId="7B5CC79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bottom w:val="single" w:sz="4" w:space="0" w:color="auto"/>
            </w:tcBorders>
            <w:shd w:val="clear" w:color="auto" w:fill="FFFFFF"/>
          </w:tcPr>
          <w:p w14:paraId="3160CAD6"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9524064" w14:textId="77777777" w:rsidR="00D63ABE" w:rsidRPr="00773CF5" w:rsidRDefault="00D63ABE" w:rsidP="00797EC6">
            <w:pPr>
              <w:spacing w:after="120"/>
              <w:rPr>
                <w:rFonts w:ascii="Sylfaen" w:hAnsi="Sylfaen"/>
                <w:sz w:val="16"/>
                <w:szCs w:val="16"/>
              </w:rPr>
            </w:pPr>
          </w:p>
        </w:tc>
      </w:tr>
      <w:tr w:rsidR="009275DE" w:rsidRPr="00773CF5" w14:paraId="705AA32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57CAB1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1131</w:t>
            </w:r>
          </w:p>
        </w:tc>
        <w:tc>
          <w:tcPr>
            <w:tcW w:w="4969" w:type="dxa"/>
            <w:gridSpan w:val="2"/>
            <w:tcBorders>
              <w:top w:val="single" w:sz="4" w:space="0" w:color="auto"/>
              <w:left w:val="single" w:sz="4" w:space="0" w:color="auto"/>
            </w:tcBorders>
            <w:shd w:val="clear" w:color="auto" w:fill="FFFFFF"/>
          </w:tcPr>
          <w:p w14:paraId="5ABD03D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Տրինատրիում բիս(7-ացետամիդո-2-(4- նիտրո-2-օքսիդոֆենիլազո)-3-սուլֆոնատո-1- նավթոլատո)քրոմատ(1-)</w:t>
            </w:r>
          </w:p>
        </w:tc>
        <w:tc>
          <w:tcPr>
            <w:tcW w:w="4252" w:type="dxa"/>
            <w:tcBorders>
              <w:top w:val="single" w:sz="4" w:space="0" w:color="auto"/>
              <w:left w:val="single" w:sz="4" w:space="0" w:color="auto"/>
            </w:tcBorders>
            <w:shd w:val="clear" w:color="auto" w:fill="FFFFFF"/>
          </w:tcPr>
          <w:p w14:paraId="2048876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Trisodium bis(7-acetamido-2-(4-nitro-2- oxido-phenylazo)-3-sulfonato-1-naph- tholato)chromate(1-)</w:t>
            </w:r>
          </w:p>
        </w:tc>
        <w:tc>
          <w:tcPr>
            <w:tcW w:w="2268" w:type="dxa"/>
            <w:tcBorders>
              <w:top w:val="single" w:sz="4" w:space="0" w:color="auto"/>
              <w:left w:val="single" w:sz="4" w:space="0" w:color="auto"/>
            </w:tcBorders>
            <w:shd w:val="clear" w:color="auto" w:fill="FFFFFF"/>
          </w:tcPr>
          <w:p w14:paraId="197F346A"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400A909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400-810-8</w:t>
            </w:r>
          </w:p>
        </w:tc>
      </w:tr>
      <w:tr w:rsidR="009275DE" w:rsidRPr="00773CF5" w14:paraId="438FC93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0324AB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1132</w:t>
            </w:r>
          </w:p>
        </w:tc>
        <w:tc>
          <w:tcPr>
            <w:tcW w:w="4969" w:type="dxa"/>
            <w:gridSpan w:val="2"/>
            <w:tcBorders>
              <w:top w:val="single" w:sz="4" w:space="0" w:color="auto"/>
              <w:left w:val="single" w:sz="4" w:space="0" w:color="auto"/>
              <w:bottom w:val="single" w:sz="4" w:space="0" w:color="auto"/>
            </w:tcBorders>
            <w:shd w:val="clear" w:color="auto" w:fill="FFFFFF"/>
          </w:tcPr>
          <w:p w14:paraId="04691AD6" w14:textId="77777777" w:rsidR="00D63ABE" w:rsidRPr="00773CF5" w:rsidRDefault="00D63ABE" w:rsidP="00565D75">
            <w:pPr>
              <w:pStyle w:val="a2"/>
              <w:shd w:val="clear" w:color="auto" w:fill="auto"/>
              <w:spacing w:after="120"/>
              <w:ind w:right="131"/>
              <w:rPr>
                <w:rFonts w:ascii="Sylfaen" w:hAnsi="Sylfaen"/>
                <w:sz w:val="16"/>
                <w:szCs w:val="16"/>
              </w:rPr>
            </w:pPr>
            <w:r w:rsidRPr="00773CF5">
              <w:rPr>
                <w:rFonts w:ascii="Sylfaen" w:hAnsi="Sylfaen"/>
                <w:sz w:val="16"/>
                <w:szCs w:val="16"/>
              </w:rPr>
              <w:t>Խառնուրդ՝ 4-ալիլ-2,6-բիս(2,3-էպօքսիպրոպիլ) ֆենոլ, 4-ալիլ-6-(3-(6-(3-(6-(3-(4-ալիլ-2,6-բիս(2,3-էպօքսիպրոպիլ)- ֆենօքսի)2-հիդրօքսիպրոպիլ)-4-ալիլ-2-(2,3-էպօքսիպրոպիլ)ֆենօքսի)-2-հիդրօքսիպրոպիլ)- 4-ալիլ-2-(2,3-էպօքսիպրոպիլ)-ֆենօքսի-2- հիդրօքսիպրոպիլ-2-(2,3-էպօքսիպրոպիլ)ֆենոլ, 4-ալիլ-6-(3-(4-ալիլ-2,6-բիս(2,3- էպօքսիպրոպիլ)ֆենօքսի)-2- հիդրօքսիպրոպիլ)-2-(2,3-էպօքսիպրոպիլ)ֆենօքսի)ֆենոլ եւ 4-ալիլ-6-(3-(6-(3-(4-ալիլ-2,6-բիս(2,3-էպօքսիպրոպիլ)- ֆենօքսի)2-հիդրօքսիպրոպիլ)-4-ալիլ-2-(2,3- էպօքսիպրոպիլ)ֆենօքսի)2-հիդրօքսիպրոպիլ)-2- (2,3-էպօքսիպրոպիլ)ֆենոլ</w:t>
            </w:r>
          </w:p>
        </w:tc>
        <w:tc>
          <w:tcPr>
            <w:tcW w:w="4252" w:type="dxa"/>
            <w:tcBorders>
              <w:top w:val="single" w:sz="4" w:space="0" w:color="auto"/>
              <w:left w:val="single" w:sz="4" w:space="0" w:color="auto"/>
              <w:bottom w:val="single" w:sz="4" w:space="0" w:color="auto"/>
            </w:tcBorders>
            <w:shd w:val="clear" w:color="auto" w:fill="FFFFFF"/>
          </w:tcPr>
          <w:p w14:paraId="4F373AB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A mixture of: 4-allyl-2,6-bis(2,3- epoxypro-pyl)phenol, 4-allyl-6-(3-(6-(3-(6- (3-(4-allyl -2,6-bis(2,3-epoxypropyl)- phenoxy)2-hyd-roxypropyl)-4-allyl-2-(2,3- epoxypropyl) phenoxy)-2-hydroxy- propyl)-4-allyl-2-(2,3-epoxypropyl)- ephenoxy-2-hydroxy-propyl-2-(2,3-epoxy- propyl)phenol, 4-allyl-6-(3-(4-allyl-2,6- bis(2,3-epoxypro-pyl)phenoxy)-2- hydroxypropyl)-2-(2,3-epoxypro- pyl)phenoxy)phenol and 4-allyl-6-(3-(6-(3- (4-allyl-2,6-bis(2,3-epoxypro-pyl)- phenoxy)-2-hydroxypropyl)-4-allyl-2-(2,3- epoxypropyl)phenoxy)2-hydroxy-propyl)-2-(2,3-epoxypro-pyl)phenol</w:t>
            </w:r>
          </w:p>
        </w:tc>
        <w:tc>
          <w:tcPr>
            <w:tcW w:w="2268" w:type="dxa"/>
            <w:tcBorders>
              <w:top w:val="single" w:sz="4" w:space="0" w:color="auto"/>
              <w:left w:val="single" w:sz="4" w:space="0" w:color="auto"/>
              <w:bottom w:val="single" w:sz="4" w:space="0" w:color="auto"/>
            </w:tcBorders>
            <w:shd w:val="clear" w:color="auto" w:fill="FFFFFF"/>
          </w:tcPr>
          <w:p w14:paraId="14D54AF1"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5A8B0B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417-470-1</w:t>
            </w:r>
          </w:p>
        </w:tc>
      </w:tr>
      <w:tr w:rsidR="009275DE" w:rsidRPr="00773CF5" w14:paraId="7EEC659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E2775C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1133</w:t>
            </w:r>
          </w:p>
        </w:tc>
        <w:tc>
          <w:tcPr>
            <w:tcW w:w="4969" w:type="dxa"/>
            <w:gridSpan w:val="2"/>
            <w:tcBorders>
              <w:top w:val="single" w:sz="4" w:space="0" w:color="auto"/>
              <w:left w:val="single" w:sz="4" w:space="0" w:color="auto"/>
            </w:tcBorders>
            <w:shd w:val="clear" w:color="auto" w:fill="FFFFFF"/>
          </w:tcPr>
          <w:p w14:paraId="4ADD7C7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i/>
                <w:sz w:val="16"/>
                <w:szCs w:val="16"/>
              </w:rPr>
              <w:t>Saussurea lappa Clarke</w:t>
            </w:r>
            <w:r w:rsidRPr="00773CF5">
              <w:rPr>
                <w:rFonts w:ascii="Sylfaen" w:hAnsi="Sylfaen"/>
                <w:sz w:val="16"/>
                <w:szCs w:val="16"/>
              </w:rPr>
              <w:t>-ի արմատներից ստացված յուղ, երբ օգտագործվում է որպես հոտավորիչի բաղադրիչ</w:t>
            </w:r>
          </w:p>
        </w:tc>
        <w:tc>
          <w:tcPr>
            <w:tcW w:w="4252" w:type="dxa"/>
            <w:tcBorders>
              <w:top w:val="single" w:sz="4" w:space="0" w:color="auto"/>
              <w:left w:val="single" w:sz="4" w:space="0" w:color="auto"/>
            </w:tcBorders>
            <w:shd w:val="clear" w:color="auto" w:fill="FFFFFF"/>
          </w:tcPr>
          <w:p w14:paraId="2DFC340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Costus root oil (</w:t>
            </w:r>
            <w:r w:rsidRPr="00773CF5">
              <w:rPr>
                <w:rFonts w:ascii="Sylfaen" w:hAnsi="Sylfaen"/>
                <w:i/>
                <w:sz w:val="16"/>
                <w:szCs w:val="16"/>
              </w:rPr>
              <w:t>Saussurea lappa Clarke</w:t>
            </w:r>
            <w:r w:rsidRPr="00773CF5">
              <w:rPr>
                <w:rFonts w:ascii="Sylfaen" w:hAnsi="Sylfaen"/>
                <w:sz w:val="16"/>
                <w:szCs w:val="16"/>
              </w:rPr>
              <w:t>), when used as a fragrance ingredient</w:t>
            </w:r>
          </w:p>
        </w:tc>
        <w:tc>
          <w:tcPr>
            <w:tcW w:w="2268" w:type="dxa"/>
            <w:tcBorders>
              <w:top w:val="single" w:sz="4" w:space="0" w:color="auto"/>
              <w:left w:val="single" w:sz="4" w:space="0" w:color="auto"/>
            </w:tcBorders>
            <w:shd w:val="clear" w:color="auto" w:fill="FFFFFF"/>
          </w:tcPr>
          <w:p w14:paraId="3F659C4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8023-88-9</w:t>
            </w:r>
          </w:p>
        </w:tc>
        <w:tc>
          <w:tcPr>
            <w:tcW w:w="1705" w:type="dxa"/>
            <w:tcBorders>
              <w:top w:val="single" w:sz="4" w:space="0" w:color="auto"/>
              <w:left w:val="single" w:sz="4" w:space="0" w:color="auto"/>
              <w:right w:val="single" w:sz="4" w:space="0" w:color="auto"/>
            </w:tcBorders>
            <w:shd w:val="clear" w:color="auto" w:fill="FFFFFF"/>
          </w:tcPr>
          <w:p w14:paraId="38285908" w14:textId="77777777" w:rsidR="00D63ABE" w:rsidRPr="00773CF5" w:rsidRDefault="00D63ABE" w:rsidP="00797EC6">
            <w:pPr>
              <w:spacing w:after="120"/>
              <w:rPr>
                <w:rFonts w:ascii="Sylfaen" w:hAnsi="Sylfaen"/>
                <w:sz w:val="16"/>
                <w:szCs w:val="16"/>
              </w:rPr>
            </w:pPr>
          </w:p>
        </w:tc>
      </w:tr>
      <w:tr w:rsidR="009275DE" w:rsidRPr="00773CF5" w14:paraId="2851E32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E01477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1134</w:t>
            </w:r>
          </w:p>
        </w:tc>
        <w:tc>
          <w:tcPr>
            <w:tcW w:w="4969" w:type="dxa"/>
            <w:gridSpan w:val="2"/>
            <w:tcBorders>
              <w:top w:val="single" w:sz="4" w:space="0" w:color="auto"/>
              <w:left w:val="single" w:sz="4" w:space="0" w:color="auto"/>
            </w:tcBorders>
            <w:shd w:val="clear" w:color="auto" w:fill="FFFFFF"/>
          </w:tcPr>
          <w:p w14:paraId="221F675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7-էթօքսի-4-մեթիլկումարին, երբ օգտագործվում է որպես հոտավորիչի բաղադրիչ</w:t>
            </w:r>
          </w:p>
        </w:tc>
        <w:tc>
          <w:tcPr>
            <w:tcW w:w="4252" w:type="dxa"/>
            <w:tcBorders>
              <w:top w:val="single" w:sz="4" w:space="0" w:color="auto"/>
              <w:left w:val="single" w:sz="4" w:space="0" w:color="auto"/>
            </w:tcBorders>
            <w:shd w:val="clear" w:color="auto" w:fill="FFFFFF"/>
          </w:tcPr>
          <w:p w14:paraId="29CC368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7-Ethoxy-4-methylcoumarin, when used as a fragrance ingredient</w:t>
            </w:r>
          </w:p>
        </w:tc>
        <w:tc>
          <w:tcPr>
            <w:tcW w:w="2268" w:type="dxa"/>
            <w:tcBorders>
              <w:top w:val="single" w:sz="4" w:space="0" w:color="auto"/>
              <w:left w:val="single" w:sz="4" w:space="0" w:color="auto"/>
            </w:tcBorders>
            <w:shd w:val="clear" w:color="auto" w:fill="FFFFFF"/>
          </w:tcPr>
          <w:p w14:paraId="1A55465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87-05-8</w:t>
            </w:r>
          </w:p>
        </w:tc>
        <w:tc>
          <w:tcPr>
            <w:tcW w:w="1705" w:type="dxa"/>
            <w:tcBorders>
              <w:top w:val="single" w:sz="4" w:space="0" w:color="auto"/>
              <w:left w:val="single" w:sz="4" w:space="0" w:color="auto"/>
              <w:right w:val="single" w:sz="4" w:space="0" w:color="auto"/>
            </w:tcBorders>
            <w:shd w:val="clear" w:color="auto" w:fill="FFFFFF"/>
          </w:tcPr>
          <w:p w14:paraId="54785B4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201-721-5</w:t>
            </w:r>
          </w:p>
        </w:tc>
      </w:tr>
      <w:tr w:rsidR="009275DE" w:rsidRPr="00773CF5" w14:paraId="4CF9668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883D90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1135</w:t>
            </w:r>
          </w:p>
        </w:tc>
        <w:tc>
          <w:tcPr>
            <w:tcW w:w="4969" w:type="dxa"/>
            <w:gridSpan w:val="2"/>
            <w:tcBorders>
              <w:top w:val="single" w:sz="4" w:space="0" w:color="auto"/>
              <w:left w:val="single" w:sz="4" w:space="0" w:color="auto"/>
            </w:tcBorders>
            <w:shd w:val="clear" w:color="auto" w:fill="FFFFFF"/>
          </w:tcPr>
          <w:p w14:paraId="252AED6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Հեքսահիդրոկումարին, երբ օգտագործվում է որպես հոտավորիչի բաղադրիչ</w:t>
            </w:r>
          </w:p>
        </w:tc>
        <w:tc>
          <w:tcPr>
            <w:tcW w:w="4252" w:type="dxa"/>
            <w:tcBorders>
              <w:top w:val="single" w:sz="4" w:space="0" w:color="auto"/>
              <w:left w:val="single" w:sz="4" w:space="0" w:color="auto"/>
            </w:tcBorders>
            <w:shd w:val="clear" w:color="auto" w:fill="FFFFFF"/>
          </w:tcPr>
          <w:p w14:paraId="7AE1E01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Hexahydrocoumarin, when used as a fragrance ingredient</w:t>
            </w:r>
          </w:p>
        </w:tc>
        <w:tc>
          <w:tcPr>
            <w:tcW w:w="2268" w:type="dxa"/>
            <w:tcBorders>
              <w:top w:val="single" w:sz="4" w:space="0" w:color="auto"/>
              <w:left w:val="single" w:sz="4" w:space="0" w:color="auto"/>
            </w:tcBorders>
            <w:shd w:val="clear" w:color="auto" w:fill="FFFFFF"/>
          </w:tcPr>
          <w:p w14:paraId="465F504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700-82-3</w:t>
            </w:r>
          </w:p>
        </w:tc>
        <w:tc>
          <w:tcPr>
            <w:tcW w:w="1705" w:type="dxa"/>
            <w:tcBorders>
              <w:top w:val="single" w:sz="4" w:space="0" w:color="auto"/>
              <w:left w:val="single" w:sz="4" w:space="0" w:color="auto"/>
              <w:right w:val="single" w:sz="4" w:space="0" w:color="auto"/>
            </w:tcBorders>
            <w:shd w:val="clear" w:color="auto" w:fill="FFFFFF"/>
          </w:tcPr>
          <w:p w14:paraId="5197F0B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211-851-4</w:t>
            </w:r>
          </w:p>
        </w:tc>
      </w:tr>
      <w:tr w:rsidR="009275DE" w:rsidRPr="00773CF5" w14:paraId="3206C61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6E02E8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1136</w:t>
            </w:r>
          </w:p>
        </w:tc>
        <w:tc>
          <w:tcPr>
            <w:tcW w:w="4969" w:type="dxa"/>
            <w:gridSpan w:val="2"/>
            <w:tcBorders>
              <w:top w:val="single" w:sz="4" w:space="0" w:color="auto"/>
              <w:left w:val="single" w:sz="4" w:space="0" w:color="auto"/>
            </w:tcBorders>
            <w:shd w:val="clear" w:color="auto" w:fill="FFFFFF"/>
          </w:tcPr>
          <w:p w14:paraId="3165BBD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Պերուական բալզամ (INCI անվանումը՝ միրօքսիլոն), որպես հոտավորիչի բաղադրիչ օգտագործվելու դեպքում</w:t>
            </w:r>
          </w:p>
        </w:tc>
        <w:tc>
          <w:tcPr>
            <w:tcW w:w="4252" w:type="dxa"/>
            <w:tcBorders>
              <w:top w:val="single" w:sz="4" w:space="0" w:color="auto"/>
              <w:left w:val="single" w:sz="4" w:space="0" w:color="auto"/>
            </w:tcBorders>
            <w:shd w:val="clear" w:color="auto" w:fill="FFFFFF"/>
          </w:tcPr>
          <w:p w14:paraId="26E34BC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Exudation of Myroxylon pereirae (Royle) Klotzsch (Peru balsam, crude), when used as a fragrance ingredient</w:t>
            </w:r>
          </w:p>
        </w:tc>
        <w:tc>
          <w:tcPr>
            <w:tcW w:w="2268" w:type="dxa"/>
            <w:tcBorders>
              <w:top w:val="single" w:sz="4" w:space="0" w:color="auto"/>
              <w:left w:val="single" w:sz="4" w:space="0" w:color="auto"/>
            </w:tcBorders>
            <w:shd w:val="clear" w:color="auto" w:fill="FFFFFF"/>
          </w:tcPr>
          <w:p w14:paraId="78DE8E4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8007-00-9</w:t>
            </w:r>
          </w:p>
        </w:tc>
        <w:tc>
          <w:tcPr>
            <w:tcW w:w="1705" w:type="dxa"/>
            <w:tcBorders>
              <w:top w:val="single" w:sz="4" w:space="0" w:color="auto"/>
              <w:left w:val="single" w:sz="4" w:space="0" w:color="auto"/>
              <w:right w:val="single" w:sz="4" w:space="0" w:color="auto"/>
            </w:tcBorders>
            <w:shd w:val="clear" w:color="auto" w:fill="FFFFFF"/>
          </w:tcPr>
          <w:p w14:paraId="0D05C94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232-352-8</w:t>
            </w:r>
          </w:p>
        </w:tc>
      </w:tr>
      <w:tr w:rsidR="009275DE" w:rsidRPr="00773CF5" w14:paraId="76EBE57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8EB17E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1137</w:t>
            </w:r>
          </w:p>
        </w:tc>
        <w:tc>
          <w:tcPr>
            <w:tcW w:w="4969" w:type="dxa"/>
            <w:gridSpan w:val="2"/>
            <w:tcBorders>
              <w:top w:val="single" w:sz="4" w:space="0" w:color="auto"/>
              <w:left w:val="single" w:sz="4" w:space="0" w:color="auto"/>
            </w:tcBorders>
            <w:shd w:val="clear" w:color="auto" w:fill="FFFFFF"/>
          </w:tcPr>
          <w:p w14:paraId="7E01032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Իզոբութիլ նիտրիտ</w:t>
            </w:r>
          </w:p>
        </w:tc>
        <w:tc>
          <w:tcPr>
            <w:tcW w:w="4252" w:type="dxa"/>
            <w:tcBorders>
              <w:top w:val="single" w:sz="4" w:space="0" w:color="auto"/>
              <w:left w:val="single" w:sz="4" w:space="0" w:color="auto"/>
            </w:tcBorders>
            <w:shd w:val="clear" w:color="auto" w:fill="FFFFFF"/>
          </w:tcPr>
          <w:p w14:paraId="07E31A9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Isobutyl nitrite</w:t>
            </w:r>
          </w:p>
        </w:tc>
        <w:tc>
          <w:tcPr>
            <w:tcW w:w="2268" w:type="dxa"/>
            <w:tcBorders>
              <w:top w:val="single" w:sz="4" w:space="0" w:color="auto"/>
              <w:left w:val="single" w:sz="4" w:space="0" w:color="auto"/>
            </w:tcBorders>
            <w:shd w:val="clear" w:color="auto" w:fill="FFFFFF"/>
            <w:vAlign w:val="bottom"/>
          </w:tcPr>
          <w:p w14:paraId="2E80769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542-56-3</w:t>
            </w:r>
          </w:p>
        </w:tc>
        <w:tc>
          <w:tcPr>
            <w:tcW w:w="1705" w:type="dxa"/>
            <w:tcBorders>
              <w:top w:val="single" w:sz="4" w:space="0" w:color="auto"/>
              <w:left w:val="single" w:sz="4" w:space="0" w:color="auto"/>
              <w:right w:val="single" w:sz="4" w:space="0" w:color="auto"/>
            </w:tcBorders>
            <w:shd w:val="clear" w:color="auto" w:fill="FFFFFF"/>
            <w:vAlign w:val="bottom"/>
          </w:tcPr>
          <w:p w14:paraId="11514C6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208-819-7</w:t>
            </w:r>
          </w:p>
        </w:tc>
      </w:tr>
      <w:tr w:rsidR="009275DE" w:rsidRPr="00773CF5" w14:paraId="0FCA7C6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2CE602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1138</w:t>
            </w:r>
          </w:p>
        </w:tc>
        <w:tc>
          <w:tcPr>
            <w:tcW w:w="4969" w:type="dxa"/>
            <w:gridSpan w:val="2"/>
            <w:tcBorders>
              <w:top w:val="single" w:sz="4" w:space="0" w:color="auto"/>
              <w:left w:val="single" w:sz="4" w:space="0" w:color="auto"/>
            </w:tcBorders>
            <w:shd w:val="clear" w:color="auto" w:fill="FFFFFF"/>
          </w:tcPr>
          <w:p w14:paraId="524C20F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Իզոպրեն (կայունացված) (2-մեթիլ-1,3-բութադիեն)</w:t>
            </w:r>
          </w:p>
        </w:tc>
        <w:tc>
          <w:tcPr>
            <w:tcW w:w="4252" w:type="dxa"/>
            <w:tcBorders>
              <w:top w:val="single" w:sz="4" w:space="0" w:color="auto"/>
              <w:left w:val="single" w:sz="4" w:space="0" w:color="auto"/>
            </w:tcBorders>
            <w:shd w:val="clear" w:color="auto" w:fill="FFFFFF"/>
          </w:tcPr>
          <w:p w14:paraId="4D99B1A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Isoprene (stabilized); (2-methyl-1,3-butadiene)</w:t>
            </w:r>
          </w:p>
        </w:tc>
        <w:tc>
          <w:tcPr>
            <w:tcW w:w="2268" w:type="dxa"/>
            <w:tcBorders>
              <w:top w:val="single" w:sz="4" w:space="0" w:color="auto"/>
              <w:left w:val="single" w:sz="4" w:space="0" w:color="auto"/>
            </w:tcBorders>
            <w:shd w:val="clear" w:color="auto" w:fill="FFFFFF"/>
          </w:tcPr>
          <w:p w14:paraId="1C40E1D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78-79-5</w:t>
            </w:r>
          </w:p>
        </w:tc>
        <w:tc>
          <w:tcPr>
            <w:tcW w:w="1705" w:type="dxa"/>
            <w:tcBorders>
              <w:top w:val="single" w:sz="4" w:space="0" w:color="auto"/>
              <w:left w:val="single" w:sz="4" w:space="0" w:color="auto"/>
              <w:right w:val="single" w:sz="4" w:space="0" w:color="auto"/>
            </w:tcBorders>
            <w:shd w:val="clear" w:color="auto" w:fill="FFFFFF"/>
          </w:tcPr>
          <w:p w14:paraId="0024688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201-143-3</w:t>
            </w:r>
          </w:p>
        </w:tc>
      </w:tr>
      <w:tr w:rsidR="009275DE" w:rsidRPr="00773CF5" w14:paraId="7AE9D86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612425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1139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5881F8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1-բրոմպրոպան, n-պրոպիլ բրոմիդ</w:t>
            </w:r>
          </w:p>
        </w:tc>
        <w:tc>
          <w:tcPr>
            <w:tcW w:w="4252" w:type="dxa"/>
            <w:tcBorders>
              <w:top w:val="single" w:sz="4" w:space="0" w:color="auto"/>
              <w:left w:val="single" w:sz="4" w:space="0" w:color="auto"/>
              <w:bottom w:val="single" w:sz="4" w:space="0" w:color="auto"/>
            </w:tcBorders>
            <w:shd w:val="clear" w:color="auto" w:fill="FFFFFF"/>
            <w:vAlign w:val="bottom"/>
          </w:tcPr>
          <w:p w14:paraId="322DC61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1-bromopropane; n-propyl bromide</w:t>
            </w:r>
          </w:p>
        </w:tc>
        <w:tc>
          <w:tcPr>
            <w:tcW w:w="2268" w:type="dxa"/>
            <w:tcBorders>
              <w:top w:val="single" w:sz="4" w:space="0" w:color="auto"/>
              <w:left w:val="single" w:sz="4" w:space="0" w:color="auto"/>
              <w:bottom w:val="single" w:sz="4" w:space="0" w:color="auto"/>
            </w:tcBorders>
            <w:shd w:val="clear" w:color="auto" w:fill="FFFFFF"/>
            <w:vAlign w:val="bottom"/>
          </w:tcPr>
          <w:p w14:paraId="2114867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106-94-5</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2B76781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203-445-0</w:t>
            </w:r>
          </w:p>
        </w:tc>
      </w:tr>
      <w:tr w:rsidR="009275DE" w:rsidRPr="00773CF5" w14:paraId="2A40407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820D82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1140</w:t>
            </w:r>
          </w:p>
        </w:tc>
        <w:tc>
          <w:tcPr>
            <w:tcW w:w="4969" w:type="dxa"/>
            <w:gridSpan w:val="2"/>
            <w:tcBorders>
              <w:top w:val="single" w:sz="4" w:space="0" w:color="auto"/>
              <w:left w:val="single" w:sz="4" w:space="0" w:color="auto"/>
            </w:tcBorders>
            <w:shd w:val="clear" w:color="auto" w:fill="FFFFFF"/>
            <w:vAlign w:val="bottom"/>
          </w:tcPr>
          <w:p w14:paraId="1F10B1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Քլորոպրեն (կայունացված) (2-քլորոբութա-1,3-դիեն)</w:t>
            </w:r>
          </w:p>
        </w:tc>
        <w:tc>
          <w:tcPr>
            <w:tcW w:w="4252" w:type="dxa"/>
            <w:tcBorders>
              <w:top w:val="single" w:sz="4" w:space="0" w:color="auto"/>
              <w:left w:val="single" w:sz="4" w:space="0" w:color="auto"/>
            </w:tcBorders>
            <w:shd w:val="clear" w:color="auto" w:fill="FFFFFF"/>
            <w:vAlign w:val="bottom"/>
          </w:tcPr>
          <w:p w14:paraId="5E7170B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Chloroprene (stabilized) (2-chlorobuta-1,3-diene)</w:t>
            </w:r>
          </w:p>
        </w:tc>
        <w:tc>
          <w:tcPr>
            <w:tcW w:w="2268" w:type="dxa"/>
            <w:tcBorders>
              <w:top w:val="single" w:sz="4" w:space="0" w:color="auto"/>
              <w:left w:val="single" w:sz="4" w:space="0" w:color="auto"/>
            </w:tcBorders>
            <w:shd w:val="clear" w:color="auto" w:fill="FFFFFF"/>
          </w:tcPr>
          <w:p w14:paraId="40FCEE5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126-99-8</w:t>
            </w:r>
          </w:p>
        </w:tc>
        <w:tc>
          <w:tcPr>
            <w:tcW w:w="1705" w:type="dxa"/>
            <w:tcBorders>
              <w:top w:val="single" w:sz="4" w:space="0" w:color="auto"/>
              <w:left w:val="single" w:sz="4" w:space="0" w:color="auto"/>
              <w:right w:val="single" w:sz="4" w:space="0" w:color="auto"/>
            </w:tcBorders>
            <w:shd w:val="clear" w:color="auto" w:fill="FFFFFF"/>
          </w:tcPr>
          <w:p w14:paraId="4250A11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204-818-0</w:t>
            </w:r>
          </w:p>
        </w:tc>
      </w:tr>
      <w:tr w:rsidR="009275DE" w:rsidRPr="00773CF5" w14:paraId="5FB133F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DF560D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1141</w:t>
            </w:r>
          </w:p>
        </w:tc>
        <w:tc>
          <w:tcPr>
            <w:tcW w:w="4969" w:type="dxa"/>
            <w:gridSpan w:val="2"/>
            <w:tcBorders>
              <w:top w:val="single" w:sz="4" w:space="0" w:color="auto"/>
              <w:left w:val="single" w:sz="4" w:space="0" w:color="auto"/>
            </w:tcBorders>
            <w:shd w:val="clear" w:color="auto" w:fill="FFFFFF"/>
            <w:vAlign w:val="bottom"/>
          </w:tcPr>
          <w:p w14:paraId="49918CA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1,2,3-տրիքլորպրոպան</w:t>
            </w:r>
          </w:p>
        </w:tc>
        <w:tc>
          <w:tcPr>
            <w:tcW w:w="4252" w:type="dxa"/>
            <w:tcBorders>
              <w:top w:val="single" w:sz="4" w:space="0" w:color="auto"/>
              <w:left w:val="single" w:sz="4" w:space="0" w:color="auto"/>
            </w:tcBorders>
            <w:shd w:val="clear" w:color="auto" w:fill="FFFFFF"/>
            <w:vAlign w:val="bottom"/>
          </w:tcPr>
          <w:p w14:paraId="6FCE778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1,2,3-trichloropropane</w:t>
            </w:r>
          </w:p>
        </w:tc>
        <w:tc>
          <w:tcPr>
            <w:tcW w:w="2268" w:type="dxa"/>
            <w:tcBorders>
              <w:top w:val="single" w:sz="4" w:space="0" w:color="auto"/>
              <w:left w:val="single" w:sz="4" w:space="0" w:color="auto"/>
            </w:tcBorders>
            <w:shd w:val="clear" w:color="auto" w:fill="FFFFFF"/>
            <w:vAlign w:val="bottom"/>
          </w:tcPr>
          <w:p w14:paraId="5ECC561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96-18-4</w:t>
            </w:r>
          </w:p>
        </w:tc>
        <w:tc>
          <w:tcPr>
            <w:tcW w:w="1705" w:type="dxa"/>
            <w:tcBorders>
              <w:top w:val="single" w:sz="4" w:space="0" w:color="auto"/>
              <w:left w:val="single" w:sz="4" w:space="0" w:color="auto"/>
              <w:right w:val="single" w:sz="4" w:space="0" w:color="auto"/>
            </w:tcBorders>
            <w:shd w:val="clear" w:color="auto" w:fill="FFFFFF"/>
            <w:vAlign w:val="bottom"/>
          </w:tcPr>
          <w:p w14:paraId="600FF8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202-486-1</w:t>
            </w:r>
          </w:p>
        </w:tc>
      </w:tr>
      <w:tr w:rsidR="009275DE" w:rsidRPr="00773CF5" w14:paraId="133204E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C242FA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1142</w:t>
            </w:r>
          </w:p>
        </w:tc>
        <w:tc>
          <w:tcPr>
            <w:tcW w:w="4969" w:type="dxa"/>
            <w:gridSpan w:val="2"/>
            <w:tcBorders>
              <w:top w:val="single" w:sz="4" w:space="0" w:color="auto"/>
              <w:left w:val="single" w:sz="4" w:space="0" w:color="auto"/>
            </w:tcBorders>
            <w:shd w:val="clear" w:color="auto" w:fill="FFFFFF"/>
            <w:vAlign w:val="bottom"/>
          </w:tcPr>
          <w:p w14:paraId="0343E83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Էթիլենգլիկոլի դիմեթիլային եթեր (EGDME)</w:t>
            </w:r>
          </w:p>
        </w:tc>
        <w:tc>
          <w:tcPr>
            <w:tcW w:w="4252" w:type="dxa"/>
            <w:tcBorders>
              <w:top w:val="single" w:sz="4" w:space="0" w:color="auto"/>
              <w:left w:val="single" w:sz="4" w:space="0" w:color="auto"/>
            </w:tcBorders>
            <w:shd w:val="clear" w:color="auto" w:fill="FFFFFF"/>
            <w:vAlign w:val="bottom"/>
          </w:tcPr>
          <w:p w14:paraId="5F31413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Ethylene glycol dimethyl ether (EGDME)</w:t>
            </w:r>
          </w:p>
        </w:tc>
        <w:tc>
          <w:tcPr>
            <w:tcW w:w="2268" w:type="dxa"/>
            <w:tcBorders>
              <w:top w:val="single" w:sz="4" w:space="0" w:color="auto"/>
              <w:left w:val="single" w:sz="4" w:space="0" w:color="auto"/>
            </w:tcBorders>
            <w:shd w:val="clear" w:color="auto" w:fill="FFFFFF"/>
            <w:vAlign w:val="bottom"/>
          </w:tcPr>
          <w:p w14:paraId="7F9F47F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110-71-4</w:t>
            </w:r>
          </w:p>
        </w:tc>
        <w:tc>
          <w:tcPr>
            <w:tcW w:w="1705" w:type="dxa"/>
            <w:tcBorders>
              <w:top w:val="single" w:sz="4" w:space="0" w:color="auto"/>
              <w:left w:val="single" w:sz="4" w:space="0" w:color="auto"/>
              <w:right w:val="single" w:sz="4" w:space="0" w:color="auto"/>
            </w:tcBorders>
            <w:shd w:val="clear" w:color="auto" w:fill="FFFFFF"/>
            <w:vAlign w:val="bottom"/>
          </w:tcPr>
          <w:p w14:paraId="1C9820E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203-794-9</w:t>
            </w:r>
          </w:p>
        </w:tc>
      </w:tr>
      <w:tr w:rsidR="009275DE" w:rsidRPr="00773CF5" w14:paraId="18CF41E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0F3998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1143</w:t>
            </w:r>
          </w:p>
        </w:tc>
        <w:tc>
          <w:tcPr>
            <w:tcW w:w="4969" w:type="dxa"/>
            <w:gridSpan w:val="2"/>
            <w:tcBorders>
              <w:top w:val="single" w:sz="4" w:space="0" w:color="auto"/>
              <w:left w:val="single" w:sz="4" w:space="0" w:color="auto"/>
            </w:tcBorders>
            <w:shd w:val="clear" w:color="auto" w:fill="FFFFFF"/>
            <w:vAlign w:val="bottom"/>
          </w:tcPr>
          <w:p w14:paraId="1C5537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Դինոկապ</w:t>
            </w:r>
          </w:p>
        </w:tc>
        <w:tc>
          <w:tcPr>
            <w:tcW w:w="4252" w:type="dxa"/>
            <w:tcBorders>
              <w:top w:val="single" w:sz="4" w:space="0" w:color="auto"/>
              <w:left w:val="single" w:sz="4" w:space="0" w:color="auto"/>
            </w:tcBorders>
            <w:shd w:val="clear" w:color="auto" w:fill="FFFFFF"/>
            <w:vAlign w:val="bottom"/>
          </w:tcPr>
          <w:p w14:paraId="0C351AA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Dinocap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6C4BF81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39300-45-3</w:t>
            </w:r>
          </w:p>
        </w:tc>
        <w:tc>
          <w:tcPr>
            <w:tcW w:w="1705" w:type="dxa"/>
            <w:tcBorders>
              <w:top w:val="single" w:sz="4" w:space="0" w:color="auto"/>
              <w:left w:val="single" w:sz="4" w:space="0" w:color="auto"/>
              <w:right w:val="single" w:sz="4" w:space="0" w:color="auto"/>
            </w:tcBorders>
            <w:shd w:val="clear" w:color="auto" w:fill="FFFFFF"/>
            <w:vAlign w:val="bottom"/>
          </w:tcPr>
          <w:p w14:paraId="397A02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254-408-0</w:t>
            </w:r>
          </w:p>
        </w:tc>
      </w:tr>
      <w:tr w:rsidR="009275DE" w:rsidRPr="00773CF5" w14:paraId="4893B52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21FDB6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1144</w:t>
            </w:r>
          </w:p>
        </w:tc>
        <w:tc>
          <w:tcPr>
            <w:tcW w:w="4969" w:type="dxa"/>
            <w:gridSpan w:val="2"/>
            <w:tcBorders>
              <w:top w:val="single" w:sz="4" w:space="0" w:color="auto"/>
              <w:left w:val="single" w:sz="4" w:space="0" w:color="auto"/>
            </w:tcBorders>
            <w:shd w:val="clear" w:color="auto" w:fill="FFFFFF"/>
          </w:tcPr>
          <w:p w14:paraId="7B322B1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Դիամինոտոլուոլ՝տեխնիկական արտադրանք, խառնուրդ [4-մեթիլ-m-ֆենիլեն դիամինի] (</w:t>
            </w:r>
            <w:r w:rsidRPr="00773CF5">
              <w:rPr>
                <w:rFonts w:ascii="Sylfaen" w:hAnsi="Sylfaen"/>
                <w:sz w:val="16"/>
                <w:szCs w:val="16"/>
                <w:vertAlign w:val="superscript"/>
              </w:rPr>
              <w:t>4</w:t>
            </w:r>
            <w:r w:rsidRPr="00773CF5">
              <w:rPr>
                <w:rFonts w:ascii="Sylfaen" w:hAnsi="Sylfaen"/>
                <w:sz w:val="16"/>
                <w:szCs w:val="16"/>
              </w:rPr>
              <w:t>) եւ [2-մեթիլ-m-ֆենիլեն դիամինի] (</w:t>
            </w:r>
            <w:r w:rsidRPr="00773CF5">
              <w:rPr>
                <w:rFonts w:ascii="Sylfaen" w:hAnsi="Sylfaen"/>
                <w:sz w:val="16"/>
                <w:szCs w:val="16"/>
                <w:vertAlign w:val="superscript"/>
              </w:rPr>
              <w:t>5</w:t>
            </w:r>
            <w:r w:rsidRPr="00773CF5">
              <w:rPr>
                <w:rFonts w:ascii="Sylfaen" w:hAnsi="Sylfaen"/>
                <w:sz w:val="16"/>
                <w:szCs w:val="16"/>
              </w:rPr>
              <w:t>) մեթիլ - ֆենիլենդիամին</w:t>
            </w:r>
          </w:p>
        </w:tc>
        <w:tc>
          <w:tcPr>
            <w:tcW w:w="4252" w:type="dxa"/>
            <w:tcBorders>
              <w:top w:val="single" w:sz="4" w:space="0" w:color="auto"/>
              <w:left w:val="single" w:sz="4" w:space="0" w:color="auto"/>
            </w:tcBorders>
            <w:shd w:val="clear" w:color="auto" w:fill="FFFFFF"/>
            <w:vAlign w:val="bottom"/>
          </w:tcPr>
          <w:p w14:paraId="4EABA4D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Diaminotoluene, technical product-mixture of [4-methyl-m-phenylenediamine] (</w:t>
            </w:r>
            <w:r w:rsidRPr="00773CF5">
              <w:rPr>
                <w:rFonts w:ascii="Sylfaen" w:hAnsi="Sylfaen"/>
                <w:sz w:val="16"/>
                <w:szCs w:val="16"/>
                <w:vertAlign w:val="superscript"/>
              </w:rPr>
              <w:t>4</w:t>
            </w:r>
            <w:r w:rsidRPr="00773CF5">
              <w:rPr>
                <w:rFonts w:ascii="Sylfaen" w:hAnsi="Sylfaen"/>
                <w:sz w:val="16"/>
                <w:szCs w:val="16"/>
              </w:rPr>
              <w:t>) and [2-methyl-m-phenylenediamine](</w:t>
            </w:r>
            <w:r w:rsidRPr="00773CF5">
              <w:rPr>
                <w:rFonts w:ascii="Sylfaen" w:hAnsi="Sylfaen"/>
                <w:sz w:val="16"/>
                <w:szCs w:val="16"/>
                <w:vertAlign w:val="superscript"/>
              </w:rPr>
              <w:t>5</w:t>
            </w:r>
            <w:r w:rsidRPr="00773CF5">
              <w:rPr>
                <w:rFonts w:ascii="Sylfaen" w:hAnsi="Sylfaen"/>
                <w:sz w:val="16"/>
                <w:szCs w:val="16"/>
              </w:rPr>
              <w:t>) Methyl-phenylenediamine</w:t>
            </w:r>
          </w:p>
        </w:tc>
        <w:tc>
          <w:tcPr>
            <w:tcW w:w="2268" w:type="dxa"/>
            <w:tcBorders>
              <w:top w:val="single" w:sz="4" w:space="0" w:color="auto"/>
              <w:left w:val="single" w:sz="4" w:space="0" w:color="auto"/>
            </w:tcBorders>
            <w:shd w:val="clear" w:color="auto" w:fill="FFFFFF"/>
          </w:tcPr>
          <w:p w14:paraId="29DF884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25376-45-8</w:t>
            </w:r>
          </w:p>
        </w:tc>
        <w:tc>
          <w:tcPr>
            <w:tcW w:w="1705" w:type="dxa"/>
            <w:tcBorders>
              <w:top w:val="single" w:sz="4" w:space="0" w:color="auto"/>
              <w:left w:val="single" w:sz="4" w:space="0" w:color="auto"/>
              <w:right w:val="single" w:sz="4" w:space="0" w:color="auto"/>
            </w:tcBorders>
            <w:shd w:val="clear" w:color="auto" w:fill="FFFFFF"/>
          </w:tcPr>
          <w:p w14:paraId="7F7BB9C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246-910-3</w:t>
            </w:r>
          </w:p>
        </w:tc>
      </w:tr>
      <w:tr w:rsidR="009275DE" w:rsidRPr="00773CF5" w14:paraId="7DD1867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59A791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1145</w:t>
            </w:r>
          </w:p>
        </w:tc>
        <w:tc>
          <w:tcPr>
            <w:tcW w:w="4969" w:type="dxa"/>
            <w:gridSpan w:val="2"/>
            <w:tcBorders>
              <w:top w:val="single" w:sz="4" w:space="0" w:color="auto"/>
              <w:left w:val="single" w:sz="4" w:space="0" w:color="auto"/>
            </w:tcBorders>
            <w:shd w:val="clear" w:color="auto" w:fill="FFFFFF"/>
            <w:vAlign w:val="bottom"/>
          </w:tcPr>
          <w:p w14:paraId="7224E10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Р-քլորբենզոտրիքլորիդ</w:t>
            </w:r>
          </w:p>
        </w:tc>
        <w:tc>
          <w:tcPr>
            <w:tcW w:w="4252" w:type="dxa"/>
            <w:tcBorders>
              <w:top w:val="single" w:sz="4" w:space="0" w:color="auto"/>
              <w:left w:val="single" w:sz="4" w:space="0" w:color="auto"/>
            </w:tcBorders>
            <w:shd w:val="clear" w:color="auto" w:fill="FFFFFF"/>
            <w:vAlign w:val="bottom"/>
          </w:tcPr>
          <w:p w14:paraId="0BD938F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p-chlorobenzotrichloride</w:t>
            </w:r>
          </w:p>
        </w:tc>
        <w:tc>
          <w:tcPr>
            <w:tcW w:w="2268" w:type="dxa"/>
            <w:tcBorders>
              <w:top w:val="single" w:sz="4" w:space="0" w:color="auto"/>
              <w:left w:val="single" w:sz="4" w:space="0" w:color="auto"/>
            </w:tcBorders>
            <w:shd w:val="clear" w:color="auto" w:fill="FFFFFF"/>
            <w:vAlign w:val="bottom"/>
          </w:tcPr>
          <w:p w14:paraId="276BEFF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5216-25-1</w:t>
            </w:r>
          </w:p>
        </w:tc>
        <w:tc>
          <w:tcPr>
            <w:tcW w:w="1705" w:type="dxa"/>
            <w:tcBorders>
              <w:top w:val="single" w:sz="4" w:space="0" w:color="auto"/>
              <w:left w:val="single" w:sz="4" w:space="0" w:color="auto"/>
              <w:right w:val="single" w:sz="4" w:space="0" w:color="auto"/>
            </w:tcBorders>
            <w:shd w:val="clear" w:color="auto" w:fill="FFFFFF"/>
            <w:vAlign w:val="bottom"/>
          </w:tcPr>
          <w:p w14:paraId="72E2B1F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226-009-1</w:t>
            </w:r>
          </w:p>
        </w:tc>
      </w:tr>
      <w:tr w:rsidR="009275DE" w:rsidRPr="00773CF5" w14:paraId="114D18A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A20D00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1146</w:t>
            </w:r>
          </w:p>
        </w:tc>
        <w:tc>
          <w:tcPr>
            <w:tcW w:w="4969" w:type="dxa"/>
            <w:gridSpan w:val="2"/>
            <w:tcBorders>
              <w:top w:val="single" w:sz="4" w:space="0" w:color="auto"/>
              <w:left w:val="single" w:sz="4" w:space="0" w:color="auto"/>
            </w:tcBorders>
            <w:shd w:val="clear" w:color="auto" w:fill="FFFFFF"/>
            <w:vAlign w:val="bottom"/>
          </w:tcPr>
          <w:p w14:paraId="07D8C6E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Դիֆենիլային եթեր, օկտաբրոմի ածանցյալներ</w:t>
            </w:r>
          </w:p>
        </w:tc>
        <w:tc>
          <w:tcPr>
            <w:tcW w:w="4252" w:type="dxa"/>
            <w:tcBorders>
              <w:top w:val="single" w:sz="4" w:space="0" w:color="auto"/>
              <w:left w:val="single" w:sz="4" w:space="0" w:color="auto"/>
            </w:tcBorders>
            <w:shd w:val="clear" w:color="auto" w:fill="FFFFFF"/>
            <w:vAlign w:val="bottom"/>
          </w:tcPr>
          <w:p w14:paraId="22534E2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Diphenylether; octabromo derivate</w:t>
            </w:r>
          </w:p>
        </w:tc>
        <w:tc>
          <w:tcPr>
            <w:tcW w:w="2268" w:type="dxa"/>
            <w:tcBorders>
              <w:top w:val="single" w:sz="4" w:space="0" w:color="auto"/>
              <w:left w:val="single" w:sz="4" w:space="0" w:color="auto"/>
            </w:tcBorders>
            <w:shd w:val="clear" w:color="auto" w:fill="FFFFFF"/>
            <w:vAlign w:val="bottom"/>
          </w:tcPr>
          <w:p w14:paraId="70EA1DE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32536-52-0</w:t>
            </w:r>
          </w:p>
        </w:tc>
        <w:tc>
          <w:tcPr>
            <w:tcW w:w="1705" w:type="dxa"/>
            <w:tcBorders>
              <w:top w:val="single" w:sz="4" w:space="0" w:color="auto"/>
              <w:left w:val="single" w:sz="4" w:space="0" w:color="auto"/>
              <w:right w:val="single" w:sz="4" w:space="0" w:color="auto"/>
            </w:tcBorders>
            <w:shd w:val="clear" w:color="auto" w:fill="FFFFFF"/>
            <w:vAlign w:val="bottom"/>
          </w:tcPr>
          <w:p w14:paraId="608960A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251-087-9</w:t>
            </w:r>
          </w:p>
        </w:tc>
      </w:tr>
      <w:tr w:rsidR="009275DE" w:rsidRPr="00773CF5" w14:paraId="2ECD1AF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5B82E9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1147</w:t>
            </w:r>
          </w:p>
        </w:tc>
        <w:tc>
          <w:tcPr>
            <w:tcW w:w="4969" w:type="dxa"/>
            <w:gridSpan w:val="2"/>
            <w:tcBorders>
              <w:top w:val="single" w:sz="4" w:space="0" w:color="auto"/>
              <w:left w:val="single" w:sz="4" w:space="0" w:color="auto"/>
            </w:tcBorders>
            <w:shd w:val="clear" w:color="auto" w:fill="FFFFFF"/>
            <w:vAlign w:val="bottom"/>
          </w:tcPr>
          <w:p w14:paraId="15E021D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1,2-բիս(2-մեթօքսիէթօքսի)էթան տրիէթիլենգլիկոլի դիմեթիլային եթեր (TEGDME)</w:t>
            </w:r>
          </w:p>
        </w:tc>
        <w:tc>
          <w:tcPr>
            <w:tcW w:w="4252" w:type="dxa"/>
            <w:tcBorders>
              <w:top w:val="single" w:sz="4" w:space="0" w:color="auto"/>
              <w:left w:val="single" w:sz="4" w:space="0" w:color="auto"/>
            </w:tcBorders>
            <w:shd w:val="clear" w:color="auto" w:fill="FFFFFF"/>
          </w:tcPr>
          <w:p w14:paraId="527FC7F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1,2-bis(2-methoxyethoxy)ethane triethylene glycol dimethyl ether (TEGDME)</w:t>
            </w:r>
          </w:p>
        </w:tc>
        <w:tc>
          <w:tcPr>
            <w:tcW w:w="2268" w:type="dxa"/>
            <w:tcBorders>
              <w:top w:val="single" w:sz="4" w:space="0" w:color="auto"/>
              <w:left w:val="single" w:sz="4" w:space="0" w:color="auto"/>
            </w:tcBorders>
            <w:shd w:val="clear" w:color="auto" w:fill="FFFFFF"/>
          </w:tcPr>
          <w:p w14:paraId="0B264C4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112-49-2</w:t>
            </w:r>
          </w:p>
        </w:tc>
        <w:tc>
          <w:tcPr>
            <w:tcW w:w="1705" w:type="dxa"/>
            <w:tcBorders>
              <w:top w:val="single" w:sz="4" w:space="0" w:color="auto"/>
              <w:left w:val="single" w:sz="4" w:space="0" w:color="auto"/>
              <w:right w:val="single" w:sz="4" w:space="0" w:color="auto"/>
            </w:tcBorders>
            <w:shd w:val="clear" w:color="auto" w:fill="FFFFFF"/>
          </w:tcPr>
          <w:p w14:paraId="574936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203-977-3</w:t>
            </w:r>
          </w:p>
        </w:tc>
      </w:tr>
      <w:tr w:rsidR="009275DE" w:rsidRPr="00773CF5" w14:paraId="79C962A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D90025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1148</w:t>
            </w:r>
          </w:p>
        </w:tc>
        <w:tc>
          <w:tcPr>
            <w:tcW w:w="4969" w:type="dxa"/>
            <w:gridSpan w:val="2"/>
            <w:tcBorders>
              <w:top w:val="single" w:sz="4" w:space="0" w:color="auto"/>
              <w:left w:val="single" w:sz="4" w:space="0" w:color="auto"/>
            </w:tcBorders>
            <w:shd w:val="clear" w:color="auto" w:fill="FFFFFF"/>
            <w:vAlign w:val="bottom"/>
          </w:tcPr>
          <w:p w14:paraId="68B5CB0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Տետրահիդրօքսիթիոպուրան-3-կարբօքսալդեհիդ</w:t>
            </w:r>
          </w:p>
        </w:tc>
        <w:tc>
          <w:tcPr>
            <w:tcW w:w="4252" w:type="dxa"/>
            <w:tcBorders>
              <w:top w:val="single" w:sz="4" w:space="0" w:color="auto"/>
              <w:left w:val="single" w:sz="4" w:space="0" w:color="auto"/>
            </w:tcBorders>
            <w:shd w:val="clear" w:color="auto" w:fill="FFFFFF"/>
          </w:tcPr>
          <w:p w14:paraId="213B5B3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Tetrahydrothiopyran-3-carboxaldehyde</w:t>
            </w:r>
          </w:p>
        </w:tc>
        <w:tc>
          <w:tcPr>
            <w:tcW w:w="2268" w:type="dxa"/>
            <w:tcBorders>
              <w:top w:val="single" w:sz="4" w:space="0" w:color="auto"/>
              <w:left w:val="single" w:sz="4" w:space="0" w:color="auto"/>
            </w:tcBorders>
            <w:shd w:val="clear" w:color="auto" w:fill="FFFFFF"/>
            <w:vAlign w:val="bottom"/>
          </w:tcPr>
          <w:p w14:paraId="7D27D86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61571-06-0</w:t>
            </w:r>
          </w:p>
        </w:tc>
        <w:tc>
          <w:tcPr>
            <w:tcW w:w="1705" w:type="dxa"/>
            <w:tcBorders>
              <w:top w:val="single" w:sz="4" w:space="0" w:color="auto"/>
              <w:left w:val="single" w:sz="4" w:space="0" w:color="auto"/>
              <w:right w:val="single" w:sz="4" w:space="0" w:color="auto"/>
            </w:tcBorders>
            <w:shd w:val="clear" w:color="auto" w:fill="FFFFFF"/>
            <w:vAlign w:val="bottom"/>
          </w:tcPr>
          <w:p w14:paraId="7CA5A57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407-330-8</w:t>
            </w:r>
          </w:p>
        </w:tc>
      </w:tr>
      <w:tr w:rsidR="009275DE" w:rsidRPr="00773CF5" w14:paraId="747BE59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DD98E5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1149</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E36369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4,4'-բիս(դիմեթիլամինո) բենզոֆենոն (Միհլերի կետոն)</w:t>
            </w:r>
          </w:p>
        </w:tc>
        <w:tc>
          <w:tcPr>
            <w:tcW w:w="4252" w:type="dxa"/>
            <w:tcBorders>
              <w:top w:val="single" w:sz="4" w:space="0" w:color="auto"/>
              <w:left w:val="single" w:sz="4" w:space="0" w:color="auto"/>
              <w:bottom w:val="single" w:sz="4" w:space="0" w:color="auto"/>
            </w:tcBorders>
            <w:shd w:val="clear" w:color="auto" w:fill="FFFFFF"/>
          </w:tcPr>
          <w:p w14:paraId="60D9CF7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4,4'-bis(dimethylamino)benzophenone (Michler's ketone)</w:t>
            </w:r>
          </w:p>
        </w:tc>
        <w:tc>
          <w:tcPr>
            <w:tcW w:w="2268" w:type="dxa"/>
            <w:tcBorders>
              <w:top w:val="single" w:sz="4" w:space="0" w:color="auto"/>
              <w:left w:val="single" w:sz="4" w:space="0" w:color="auto"/>
              <w:bottom w:val="single" w:sz="4" w:space="0" w:color="auto"/>
            </w:tcBorders>
            <w:shd w:val="clear" w:color="auto" w:fill="FFFFFF"/>
          </w:tcPr>
          <w:p w14:paraId="1EF81AE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90-94-8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F2D35F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202-027-5</w:t>
            </w:r>
          </w:p>
        </w:tc>
      </w:tr>
      <w:tr w:rsidR="009275DE" w:rsidRPr="00773CF5" w14:paraId="4649DDD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024FAF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1150</w:t>
            </w:r>
          </w:p>
        </w:tc>
        <w:tc>
          <w:tcPr>
            <w:tcW w:w="4969" w:type="dxa"/>
            <w:gridSpan w:val="2"/>
            <w:tcBorders>
              <w:top w:val="single" w:sz="4" w:space="0" w:color="auto"/>
              <w:left w:val="single" w:sz="4" w:space="0" w:color="auto"/>
            </w:tcBorders>
            <w:shd w:val="clear" w:color="auto" w:fill="FFFFFF"/>
          </w:tcPr>
          <w:p w14:paraId="35BDFAC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Օքսիրանմեթանոլ, 4-մեթիլբենզոլ-սուլֆոնատ, (S)-</w:t>
            </w:r>
          </w:p>
        </w:tc>
        <w:tc>
          <w:tcPr>
            <w:tcW w:w="4252" w:type="dxa"/>
            <w:tcBorders>
              <w:top w:val="single" w:sz="4" w:space="0" w:color="auto"/>
              <w:left w:val="single" w:sz="4" w:space="0" w:color="auto"/>
            </w:tcBorders>
            <w:shd w:val="clear" w:color="auto" w:fill="FFFFFF"/>
          </w:tcPr>
          <w:p w14:paraId="54498A1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Oxiranemethanol, 4-methylbenzene-sulfonate, (S)-</w:t>
            </w:r>
          </w:p>
        </w:tc>
        <w:tc>
          <w:tcPr>
            <w:tcW w:w="2268" w:type="dxa"/>
            <w:tcBorders>
              <w:top w:val="single" w:sz="4" w:space="0" w:color="auto"/>
              <w:left w:val="single" w:sz="4" w:space="0" w:color="auto"/>
            </w:tcBorders>
            <w:shd w:val="clear" w:color="auto" w:fill="FFFFFF"/>
          </w:tcPr>
          <w:p w14:paraId="2443753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70987-78-9</w:t>
            </w:r>
          </w:p>
        </w:tc>
        <w:tc>
          <w:tcPr>
            <w:tcW w:w="1705" w:type="dxa"/>
            <w:tcBorders>
              <w:top w:val="single" w:sz="4" w:space="0" w:color="auto"/>
              <w:left w:val="single" w:sz="4" w:space="0" w:color="auto"/>
              <w:right w:val="single" w:sz="4" w:space="0" w:color="auto"/>
            </w:tcBorders>
            <w:shd w:val="clear" w:color="auto" w:fill="FFFFFF"/>
          </w:tcPr>
          <w:p w14:paraId="4AF579A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417-210-7</w:t>
            </w:r>
          </w:p>
        </w:tc>
      </w:tr>
      <w:tr w:rsidR="009275DE" w:rsidRPr="00773CF5" w14:paraId="4E6FA1E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AD0E5A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1151</w:t>
            </w:r>
          </w:p>
        </w:tc>
        <w:tc>
          <w:tcPr>
            <w:tcW w:w="4969" w:type="dxa"/>
            <w:gridSpan w:val="2"/>
            <w:tcBorders>
              <w:top w:val="single" w:sz="4" w:space="0" w:color="auto"/>
              <w:left w:val="single" w:sz="4" w:space="0" w:color="auto"/>
            </w:tcBorders>
            <w:shd w:val="clear" w:color="auto" w:fill="FFFFFF"/>
          </w:tcPr>
          <w:p w14:paraId="5B06783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1,2-բենզոլդիկարբոնաթթու՝ դիֆենիլային եթեր՝ ճյուղավորված եւ գծային կառուցվածքով, n-պենտիլ-իզոպենտիլֆտալատ դի-n-պենտիլ ֆտալատ դիիզոպենտիլֆտալատ</w:t>
            </w:r>
          </w:p>
        </w:tc>
        <w:tc>
          <w:tcPr>
            <w:tcW w:w="4252" w:type="dxa"/>
            <w:tcBorders>
              <w:top w:val="single" w:sz="4" w:space="0" w:color="auto"/>
              <w:left w:val="single" w:sz="4" w:space="0" w:color="auto"/>
            </w:tcBorders>
            <w:shd w:val="clear" w:color="auto" w:fill="FFFFFF"/>
          </w:tcPr>
          <w:p w14:paraId="223E428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1,2-benzenedicarboxylic acid, dipentylester, branched and linear n-pentyl-isopentylphthalate, di-n-pentyl phthalate diisopentylphthalate</w:t>
            </w:r>
          </w:p>
        </w:tc>
        <w:tc>
          <w:tcPr>
            <w:tcW w:w="2268" w:type="dxa"/>
            <w:tcBorders>
              <w:top w:val="single" w:sz="4" w:space="0" w:color="auto"/>
              <w:left w:val="single" w:sz="4" w:space="0" w:color="auto"/>
            </w:tcBorders>
            <w:shd w:val="clear" w:color="auto" w:fill="FFFFFF"/>
          </w:tcPr>
          <w:p w14:paraId="4989F9A6"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84777-06-0/131-18-0/605-50-5</w:t>
            </w:r>
          </w:p>
        </w:tc>
        <w:tc>
          <w:tcPr>
            <w:tcW w:w="1705" w:type="dxa"/>
            <w:tcBorders>
              <w:top w:val="single" w:sz="4" w:space="0" w:color="auto"/>
              <w:left w:val="single" w:sz="4" w:space="0" w:color="auto"/>
              <w:right w:val="single" w:sz="4" w:space="0" w:color="auto"/>
            </w:tcBorders>
            <w:shd w:val="clear" w:color="auto" w:fill="FFFFFF"/>
          </w:tcPr>
          <w:p w14:paraId="4D3B244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284-032-2/</w:t>
            </w:r>
          </w:p>
          <w:p w14:paraId="70EBA2D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205-017-9/</w:t>
            </w:r>
          </w:p>
          <w:p w14:paraId="1AD3E7C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210-088-4</w:t>
            </w:r>
          </w:p>
        </w:tc>
      </w:tr>
      <w:tr w:rsidR="009275DE" w:rsidRPr="00773CF5" w14:paraId="57DA80F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BA3B26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1152</w:t>
            </w:r>
          </w:p>
        </w:tc>
        <w:tc>
          <w:tcPr>
            <w:tcW w:w="4969" w:type="dxa"/>
            <w:gridSpan w:val="2"/>
            <w:tcBorders>
              <w:top w:val="single" w:sz="4" w:space="0" w:color="auto"/>
              <w:left w:val="single" w:sz="4" w:space="0" w:color="auto"/>
            </w:tcBorders>
            <w:shd w:val="clear" w:color="auto" w:fill="FFFFFF"/>
            <w:vAlign w:val="bottom"/>
          </w:tcPr>
          <w:p w14:paraId="41FFE0D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Բենզիլ բութիլ ֆտալատ (ԲԲՖ)</w:t>
            </w:r>
          </w:p>
        </w:tc>
        <w:tc>
          <w:tcPr>
            <w:tcW w:w="4252" w:type="dxa"/>
            <w:tcBorders>
              <w:top w:val="single" w:sz="4" w:space="0" w:color="auto"/>
              <w:left w:val="single" w:sz="4" w:space="0" w:color="auto"/>
            </w:tcBorders>
            <w:shd w:val="clear" w:color="auto" w:fill="FFFFFF"/>
            <w:vAlign w:val="bottom"/>
          </w:tcPr>
          <w:p w14:paraId="1060DC7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Benzyl butyl phthalate (BBP)</w:t>
            </w:r>
          </w:p>
        </w:tc>
        <w:tc>
          <w:tcPr>
            <w:tcW w:w="2268" w:type="dxa"/>
            <w:tcBorders>
              <w:top w:val="single" w:sz="4" w:space="0" w:color="auto"/>
              <w:left w:val="single" w:sz="4" w:space="0" w:color="auto"/>
            </w:tcBorders>
            <w:shd w:val="clear" w:color="auto" w:fill="FFFFFF"/>
            <w:vAlign w:val="bottom"/>
          </w:tcPr>
          <w:p w14:paraId="6EF684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85-68-7</w:t>
            </w:r>
          </w:p>
        </w:tc>
        <w:tc>
          <w:tcPr>
            <w:tcW w:w="1705" w:type="dxa"/>
            <w:tcBorders>
              <w:top w:val="single" w:sz="4" w:space="0" w:color="auto"/>
              <w:left w:val="single" w:sz="4" w:space="0" w:color="auto"/>
              <w:right w:val="single" w:sz="4" w:space="0" w:color="auto"/>
            </w:tcBorders>
            <w:shd w:val="clear" w:color="auto" w:fill="FFFFFF"/>
            <w:vAlign w:val="bottom"/>
          </w:tcPr>
          <w:p w14:paraId="02497A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201-622-7</w:t>
            </w:r>
          </w:p>
        </w:tc>
      </w:tr>
      <w:tr w:rsidR="009275DE" w:rsidRPr="00773CF5" w14:paraId="3D69F5F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49215D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1153</w:t>
            </w:r>
          </w:p>
        </w:tc>
        <w:tc>
          <w:tcPr>
            <w:tcW w:w="4969" w:type="dxa"/>
            <w:gridSpan w:val="2"/>
            <w:tcBorders>
              <w:top w:val="single" w:sz="4" w:space="0" w:color="auto"/>
              <w:left w:val="single" w:sz="4" w:space="0" w:color="auto"/>
            </w:tcBorders>
            <w:shd w:val="clear" w:color="auto" w:fill="FFFFFF"/>
            <w:vAlign w:val="bottom"/>
          </w:tcPr>
          <w:p w14:paraId="235DAE7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1,2-բենզոլդիկարբօքսաթթու դի-C</w:t>
            </w:r>
            <w:r w:rsidRPr="00773CF5">
              <w:rPr>
                <w:rFonts w:ascii="Sylfaen" w:hAnsi="Sylfaen"/>
                <w:sz w:val="16"/>
                <w:szCs w:val="16"/>
                <w:vertAlign w:val="subscript"/>
              </w:rPr>
              <w:t>7-11</w:t>
            </w:r>
            <w:r w:rsidRPr="00773CF5">
              <w:rPr>
                <w:rFonts w:ascii="Sylfaen" w:hAnsi="Sylfaen"/>
                <w:sz w:val="16"/>
                <w:szCs w:val="16"/>
              </w:rPr>
              <w:t>, ճյուղավորված եւ գծային կառուցվածքով ալկիլային եթերներ</w:t>
            </w:r>
          </w:p>
        </w:tc>
        <w:tc>
          <w:tcPr>
            <w:tcW w:w="4252" w:type="dxa"/>
            <w:tcBorders>
              <w:top w:val="single" w:sz="4" w:space="0" w:color="auto"/>
              <w:left w:val="single" w:sz="4" w:space="0" w:color="auto"/>
            </w:tcBorders>
            <w:shd w:val="clear" w:color="auto" w:fill="FFFFFF"/>
            <w:vAlign w:val="bottom"/>
          </w:tcPr>
          <w:p w14:paraId="5BFB6D7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1,2-benzenedicarboxylic acid di-C</w:t>
            </w:r>
            <w:r w:rsidRPr="00773CF5">
              <w:rPr>
                <w:rFonts w:ascii="Sylfaen" w:hAnsi="Sylfaen"/>
                <w:sz w:val="16"/>
                <w:szCs w:val="16"/>
                <w:vertAlign w:val="subscript"/>
              </w:rPr>
              <w:t>7-11</w:t>
            </w:r>
            <w:r w:rsidRPr="00773CF5">
              <w:rPr>
                <w:rFonts w:ascii="Sylfaen" w:hAnsi="Sylfaen"/>
                <w:sz w:val="16"/>
                <w:szCs w:val="16"/>
              </w:rPr>
              <w:t>, branched and linear alkylesters</w:t>
            </w:r>
          </w:p>
        </w:tc>
        <w:tc>
          <w:tcPr>
            <w:tcW w:w="2268" w:type="dxa"/>
            <w:tcBorders>
              <w:top w:val="single" w:sz="4" w:space="0" w:color="auto"/>
              <w:left w:val="single" w:sz="4" w:space="0" w:color="auto"/>
            </w:tcBorders>
            <w:shd w:val="clear" w:color="auto" w:fill="FFFFFF"/>
          </w:tcPr>
          <w:p w14:paraId="57A249D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68515-42-4</w:t>
            </w:r>
          </w:p>
        </w:tc>
        <w:tc>
          <w:tcPr>
            <w:tcW w:w="1705" w:type="dxa"/>
            <w:tcBorders>
              <w:top w:val="single" w:sz="4" w:space="0" w:color="auto"/>
              <w:left w:val="single" w:sz="4" w:space="0" w:color="auto"/>
              <w:right w:val="single" w:sz="4" w:space="0" w:color="auto"/>
            </w:tcBorders>
            <w:shd w:val="clear" w:color="auto" w:fill="FFFFFF"/>
          </w:tcPr>
          <w:p w14:paraId="07F7830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271-084-6</w:t>
            </w:r>
          </w:p>
        </w:tc>
      </w:tr>
      <w:tr w:rsidR="009275DE" w:rsidRPr="00773CF5" w14:paraId="258A8FB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50EB3F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1154</w:t>
            </w:r>
          </w:p>
        </w:tc>
        <w:tc>
          <w:tcPr>
            <w:tcW w:w="4969" w:type="dxa"/>
            <w:gridSpan w:val="2"/>
            <w:tcBorders>
              <w:top w:val="single" w:sz="4" w:space="0" w:color="auto"/>
              <w:left w:val="single" w:sz="4" w:space="0" w:color="auto"/>
              <w:bottom w:val="single" w:sz="4" w:space="0" w:color="auto"/>
            </w:tcBorders>
            <w:shd w:val="clear" w:color="auto" w:fill="FFFFFF"/>
          </w:tcPr>
          <w:p w14:paraId="401AE864" w14:textId="77777777" w:rsidR="00D63ABE" w:rsidRPr="00773CF5" w:rsidRDefault="00D63ABE" w:rsidP="00874737">
            <w:pPr>
              <w:pStyle w:val="a2"/>
              <w:shd w:val="clear" w:color="auto" w:fill="auto"/>
              <w:spacing w:after="120"/>
              <w:ind w:right="54"/>
              <w:rPr>
                <w:rFonts w:ascii="Sylfaen" w:hAnsi="Sylfaen"/>
                <w:sz w:val="16"/>
                <w:szCs w:val="16"/>
              </w:rPr>
            </w:pPr>
            <w:r w:rsidRPr="00773CF5">
              <w:rPr>
                <w:rFonts w:ascii="Sylfaen" w:hAnsi="Sylfaen"/>
                <w:sz w:val="16"/>
                <w:szCs w:val="16"/>
              </w:rPr>
              <w:t>Խառնուրդ՝ դինատրիում 4-(3-էթօքսիկարբոնիլ- 4-(5-(3-էթօքսիկարբոնիլ-5-հիդրօքսի-1-(4-սուլֆոնատոֆենիլ) պիրազոլ-4-իլ) պենտա-2,4-դիենիլիդեն)-4,5-դիհիդրո-5-օքսոպիրազոլ-1-իլ)բենզոլսուլֆոնատ եւ տրինատրիում 4-(3-էթօքսիկարբոնիլ -l-4-(5-(3-էթօքսիկարբոնիլ -5-օքսիդո-1-(4-սուլֆոնավթոֆենիլ)պիրազոլ- 4-իլ) պենտա-2,4- դիենիլիդեն)-4,5-դիհիդրո -5-օքսոպիրազոլ-1-իլ) բենզոլսուլֆոնատ</w:t>
            </w:r>
          </w:p>
        </w:tc>
        <w:tc>
          <w:tcPr>
            <w:tcW w:w="4252" w:type="dxa"/>
            <w:tcBorders>
              <w:top w:val="single" w:sz="4" w:space="0" w:color="auto"/>
              <w:left w:val="single" w:sz="4" w:space="0" w:color="auto"/>
              <w:bottom w:val="single" w:sz="4" w:space="0" w:color="auto"/>
            </w:tcBorders>
            <w:shd w:val="clear" w:color="auto" w:fill="FFFFFF"/>
            <w:vAlign w:val="bottom"/>
          </w:tcPr>
          <w:p w14:paraId="6352201D"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A mixture of: disodium 4-(3-ethoxycar- bonyl-4-(5-(3-ethoxycarbonyl-5-hydroxy-1-(4-sulfonatophenyl) pyrazol-4-yl) penta- 2,4-dienylidene)-4,5-dihydro-5-oxopyra- zol-1-yl)benzenesulfonate and trisodium 4- (3-ethoxycarbonyl-4-(5-(3-ethoxycarbo- nyl-5-oxido-1-(4-sulfonatophenyl)pyrazol-4-yl) penta-2,4-dienylidene)-4,5-dihydro-5- oxopyrazol-1-yl)benzenesulfonate</w:t>
            </w:r>
          </w:p>
        </w:tc>
        <w:tc>
          <w:tcPr>
            <w:tcW w:w="2268" w:type="dxa"/>
            <w:tcBorders>
              <w:top w:val="single" w:sz="4" w:space="0" w:color="auto"/>
              <w:left w:val="single" w:sz="4" w:space="0" w:color="auto"/>
              <w:bottom w:val="single" w:sz="4" w:space="0" w:color="auto"/>
            </w:tcBorders>
            <w:shd w:val="clear" w:color="auto" w:fill="FFFFFF"/>
          </w:tcPr>
          <w:p w14:paraId="60A6E5EE"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DCFBCC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402-660-9</w:t>
            </w:r>
          </w:p>
        </w:tc>
      </w:tr>
      <w:tr w:rsidR="009275DE" w:rsidRPr="00773CF5" w14:paraId="2358E1E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FB81C8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1155</w:t>
            </w:r>
          </w:p>
        </w:tc>
        <w:tc>
          <w:tcPr>
            <w:tcW w:w="4969" w:type="dxa"/>
            <w:gridSpan w:val="2"/>
            <w:tcBorders>
              <w:top w:val="single" w:sz="4" w:space="0" w:color="auto"/>
              <w:left w:val="single" w:sz="4" w:space="0" w:color="auto"/>
            </w:tcBorders>
            <w:shd w:val="clear" w:color="auto" w:fill="FFFFFF"/>
          </w:tcPr>
          <w:p w14:paraId="652C021F" w14:textId="77777777" w:rsidR="00D63ABE" w:rsidRPr="00773CF5" w:rsidRDefault="00D63ABE" w:rsidP="00874737">
            <w:pPr>
              <w:pStyle w:val="a2"/>
              <w:shd w:val="clear" w:color="auto" w:fill="auto"/>
              <w:spacing w:after="120"/>
              <w:ind w:right="54"/>
              <w:rPr>
                <w:rFonts w:ascii="Sylfaen" w:hAnsi="Sylfaen"/>
                <w:sz w:val="16"/>
                <w:szCs w:val="16"/>
              </w:rPr>
            </w:pPr>
            <w:r w:rsidRPr="00773CF5">
              <w:rPr>
                <w:rFonts w:ascii="Sylfaen" w:hAnsi="Sylfaen"/>
                <w:sz w:val="16"/>
                <w:szCs w:val="16"/>
              </w:rPr>
              <w:t>(մեթիլենբիս(4,1-ֆենիլենազո(1-(3- (դիմեթիլամինո)պրոպիլ)-1,2-դիհիդրո-6- հիդրօքսի-4-մեթիլ-2-օքսոպիրիդին-5,3- դիիլ)))-1,1'-դիպիրիդին դիքլորիդ դիհիդրոքլորիդ</w:t>
            </w:r>
          </w:p>
        </w:tc>
        <w:tc>
          <w:tcPr>
            <w:tcW w:w="4252" w:type="dxa"/>
            <w:tcBorders>
              <w:top w:val="single" w:sz="4" w:space="0" w:color="auto"/>
              <w:left w:val="single" w:sz="4" w:space="0" w:color="auto"/>
            </w:tcBorders>
            <w:shd w:val="clear" w:color="auto" w:fill="FFFFFF"/>
            <w:vAlign w:val="bottom"/>
          </w:tcPr>
          <w:p w14:paraId="645A423D"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(methylenebis(4,1-phenylenazo(1-(3- (dimethylamino)propil)-1,2-dihydro-6- hydroxy-4-methyl-2-oxopyridine-5,3- diyl)))-1,1'-dipyridinium dichloride dihydrochloride</w:t>
            </w:r>
          </w:p>
        </w:tc>
        <w:tc>
          <w:tcPr>
            <w:tcW w:w="2268" w:type="dxa"/>
            <w:tcBorders>
              <w:top w:val="single" w:sz="4" w:space="0" w:color="auto"/>
              <w:left w:val="single" w:sz="4" w:space="0" w:color="auto"/>
            </w:tcBorders>
            <w:shd w:val="clear" w:color="auto" w:fill="FFFFFF"/>
          </w:tcPr>
          <w:p w14:paraId="75AC1C56"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66C80AF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401-500-5</w:t>
            </w:r>
          </w:p>
        </w:tc>
      </w:tr>
      <w:tr w:rsidR="009275DE" w:rsidRPr="00773CF5" w14:paraId="6385D8A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3DFE5D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1156</w:t>
            </w:r>
          </w:p>
        </w:tc>
        <w:tc>
          <w:tcPr>
            <w:tcW w:w="4969" w:type="dxa"/>
            <w:gridSpan w:val="2"/>
            <w:tcBorders>
              <w:top w:val="single" w:sz="4" w:space="0" w:color="auto"/>
              <w:left w:val="single" w:sz="4" w:space="0" w:color="auto"/>
            </w:tcBorders>
            <w:shd w:val="clear" w:color="auto" w:fill="FFFFFF"/>
          </w:tcPr>
          <w:p w14:paraId="5F80368D" w14:textId="77777777" w:rsidR="00D63ABE" w:rsidRPr="00773CF5" w:rsidRDefault="00D63ABE" w:rsidP="00874737">
            <w:pPr>
              <w:pStyle w:val="a2"/>
              <w:shd w:val="clear" w:color="auto" w:fill="auto"/>
              <w:spacing w:after="120"/>
              <w:ind w:right="54"/>
              <w:rPr>
                <w:rFonts w:ascii="Sylfaen" w:hAnsi="Sylfaen"/>
                <w:sz w:val="16"/>
                <w:szCs w:val="16"/>
              </w:rPr>
            </w:pPr>
            <w:r w:rsidRPr="00773CF5">
              <w:rPr>
                <w:rFonts w:ascii="Sylfaen" w:hAnsi="Sylfaen"/>
                <w:sz w:val="16"/>
                <w:szCs w:val="16"/>
              </w:rPr>
              <w:t>2-[2-հիդրօքսի-3-(2-քլորֆենիլ) կարբոմոիլ-1-նավթիլազո]-7-[2-հիդրօքսի-3- (3-մեթիլֆենիլ)կարբոմոիլ-1-նավթիլազո]ֆլուորեն-9-ոն</w:t>
            </w:r>
          </w:p>
        </w:tc>
        <w:tc>
          <w:tcPr>
            <w:tcW w:w="4252" w:type="dxa"/>
            <w:tcBorders>
              <w:top w:val="single" w:sz="4" w:space="0" w:color="auto"/>
              <w:left w:val="single" w:sz="4" w:space="0" w:color="auto"/>
            </w:tcBorders>
            <w:shd w:val="clear" w:color="auto" w:fill="FFFFFF"/>
            <w:vAlign w:val="bottom"/>
          </w:tcPr>
          <w:p w14:paraId="54B99ED5"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2-[2-Hydroxy-3-(2-chlorophenyl)car- bamoyl-1-naphthylazo] -7-[2-hydroxy-3- (3-methylphenyl)carbamoyl-1-naphthyl- azo] fluoren-9-one</w:t>
            </w:r>
          </w:p>
        </w:tc>
        <w:tc>
          <w:tcPr>
            <w:tcW w:w="2268" w:type="dxa"/>
            <w:tcBorders>
              <w:top w:val="single" w:sz="4" w:space="0" w:color="auto"/>
              <w:left w:val="single" w:sz="4" w:space="0" w:color="auto"/>
            </w:tcBorders>
            <w:shd w:val="clear" w:color="auto" w:fill="FFFFFF"/>
          </w:tcPr>
          <w:p w14:paraId="700F2286"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0FAC640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420-580-2</w:t>
            </w:r>
          </w:p>
        </w:tc>
      </w:tr>
      <w:tr w:rsidR="009275DE" w:rsidRPr="00773CF5" w14:paraId="6E95926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0D63BE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1157</w:t>
            </w:r>
          </w:p>
        </w:tc>
        <w:tc>
          <w:tcPr>
            <w:tcW w:w="4969" w:type="dxa"/>
            <w:gridSpan w:val="2"/>
            <w:tcBorders>
              <w:top w:val="single" w:sz="4" w:space="0" w:color="auto"/>
              <w:left w:val="single" w:sz="4" w:space="0" w:color="auto"/>
            </w:tcBorders>
            <w:shd w:val="clear" w:color="auto" w:fill="FFFFFF"/>
          </w:tcPr>
          <w:p w14:paraId="55C55C65" w14:textId="77777777" w:rsidR="00D63ABE" w:rsidRPr="00773CF5" w:rsidRDefault="00D63ABE" w:rsidP="00874737">
            <w:pPr>
              <w:pStyle w:val="a2"/>
              <w:shd w:val="clear" w:color="auto" w:fill="auto"/>
              <w:spacing w:after="120"/>
              <w:ind w:right="54"/>
              <w:rPr>
                <w:rFonts w:ascii="Sylfaen" w:hAnsi="Sylfaen"/>
                <w:sz w:val="16"/>
                <w:szCs w:val="16"/>
              </w:rPr>
            </w:pPr>
            <w:r w:rsidRPr="00773CF5">
              <w:rPr>
                <w:rFonts w:ascii="Sylfaen" w:hAnsi="Sylfaen"/>
                <w:sz w:val="16"/>
                <w:szCs w:val="16"/>
              </w:rPr>
              <w:t>Ազաֆենիդին</w:t>
            </w:r>
          </w:p>
        </w:tc>
        <w:tc>
          <w:tcPr>
            <w:tcW w:w="4252" w:type="dxa"/>
            <w:tcBorders>
              <w:top w:val="single" w:sz="4" w:space="0" w:color="auto"/>
              <w:left w:val="single" w:sz="4" w:space="0" w:color="auto"/>
            </w:tcBorders>
            <w:shd w:val="clear" w:color="auto" w:fill="FFFFFF"/>
            <w:vAlign w:val="bottom"/>
          </w:tcPr>
          <w:p w14:paraId="0F76671C"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Azafenidin</w:t>
            </w:r>
          </w:p>
        </w:tc>
        <w:tc>
          <w:tcPr>
            <w:tcW w:w="2268" w:type="dxa"/>
            <w:tcBorders>
              <w:top w:val="single" w:sz="4" w:space="0" w:color="auto"/>
              <w:left w:val="single" w:sz="4" w:space="0" w:color="auto"/>
            </w:tcBorders>
            <w:shd w:val="clear" w:color="auto" w:fill="FFFFFF"/>
            <w:vAlign w:val="bottom"/>
          </w:tcPr>
          <w:p w14:paraId="4C5E5D8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68049-83-2</w:t>
            </w:r>
          </w:p>
        </w:tc>
        <w:tc>
          <w:tcPr>
            <w:tcW w:w="1705" w:type="dxa"/>
            <w:tcBorders>
              <w:top w:val="single" w:sz="4" w:space="0" w:color="auto"/>
              <w:left w:val="single" w:sz="4" w:space="0" w:color="auto"/>
              <w:right w:val="single" w:sz="4" w:space="0" w:color="auto"/>
            </w:tcBorders>
            <w:shd w:val="clear" w:color="auto" w:fill="FFFFFF"/>
            <w:vAlign w:val="bottom"/>
          </w:tcPr>
          <w:p w14:paraId="5B372BB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6FDC26C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B1E61B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1158</w:t>
            </w:r>
          </w:p>
        </w:tc>
        <w:tc>
          <w:tcPr>
            <w:tcW w:w="4969" w:type="dxa"/>
            <w:gridSpan w:val="2"/>
            <w:tcBorders>
              <w:top w:val="single" w:sz="4" w:space="0" w:color="auto"/>
              <w:left w:val="single" w:sz="4" w:space="0" w:color="auto"/>
            </w:tcBorders>
            <w:shd w:val="clear" w:color="auto" w:fill="FFFFFF"/>
          </w:tcPr>
          <w:p w14:paraId="5797A3B0" w14:textId="77777777" w:rsidR="00D63ABE" w:rsidRPr="00773CF5" w:rsidRDefault="00D63ABE" w:rsidP="00874737">
            <w:pPr>
              <w:pStyle w:val="a2"/>
              <w:shd w:val="clear" w:color="auto" w:fill="auto"/>
              <w:spacing w:after="120"/>
              <w:ind w:right="54"/>
              <w:rPr>
                <w:rFonts w:ascii="Sylfaen" w:hAnsi="Sylfaen"/>
                <w:sz w:val="16"/>
                <w:szCs w:val="16"/>
              </w:rPr>
            </w:pPr>
            <w:r w:rsidRPr="00773CF5">
              <w:rPr>
                <w:rFonts w:ascii="Sylfaen" w:hAnsi="Sylfaen"/>
                <w:sz w:val="16"/>
                <w:szCs w:val="16"/>
              </w:rPr>
              <w:t>2,4,5-տրիմեթիլանիլին</w:t>
            </w:r>
          </w:p>
          <w:p w14:paraId="6F6F7AAA" w14:textId="77777777" w:rsidR="00D63ABE" w:rsidRPr="00773CF5" w:rsidRDefault="00D63ABE" w:rsidP="00874737">
            <w:pPr>
              <w:pStyle w:val="a2"/>
              <w:shd w:val="clear" w:color="auto" w:fill="auto"/>
              <w:spacing w:after="120"/>
              <w:ind w:right="54"/>
              <w:rPr>
                <w:rFonts w:ascii="Sylfaen" w:hAnsi="Sylfaen"/>
                <w:sz w:val="16"/>
                <w:szCs w:val="16"/>
              </w:rPr>
            </w:pPr>
            <w:r w:rsidRPr="00773CF5">
              <w:rPr>
                <w:rFonts w:ascii="Sylfaen" w:hAnsi="Sylfaen"/>
                <w:sz w:val="16"/>
                <w:szCs w:val="16"/>
              </w:rPr>
              <w:t>2,4,5-տրիմեթիլանիլին հիդրոքլորիդ</w:t>
            </w:r>
          </w:p>
        </w:tc>
        <w:tc>
          <w:tcPr>
            <w:tcW w:w="4252" w:type="dxa"/>
            <w:tcBorders>
              <w:top w:val="single" w:sz="4" w:space="0" w:color="auto"/>
              <w:left w:val="single" w:sz="4" w:space="0" w:color="auto"/>
            </w:tcBorders>
            <w:shd w:val="clear" w:color="auto" w:fill="FFFFFF"/>
            <w:vAlign w:val="bottom"/>
          </w:tcPr>
          <w:p w14:paraId="22C1C2E5"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2,4,5-trimethylaniline</w:t>
            </w:r>
          </w:p>
          <w:p w14:paraId="7E5E9DD5"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2,4,5-trimethylaniline hydrochloride</w:t>
            </w:r>
          </w:p>
        </w:tc>
        <w:tc>
          <w:tcPr>
            <w:tcW w:w="2268" w:type="dxa"/>
            <w:tcBorders>
              <w:top w:val="single" w:sz="4" w:space="0" w:color="auto"/>
              <w:left w:val="single" w:sz="4" w:space="0" w:color="auto"/>
            </w:tcBorders>
            <w:shd w:val="clear" w:color="auto" w:fill="FFFFFF"/>
            <w:vAlign w:val="bottom"/>
          </w:tcPr>
          <w:p w14:paraId="0EDA01F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137-17-7/</w:t>
            </w:r>
          </w:p>
          <w:p w14:paraId="5C8B52C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21436-97-5</w:t>
            </w:r>
          </w:p>
        </w:tc>
        <w:tc>
          <w:tcPr>
            <w:tcW w:w="1705" w:type="dxa"/>
            <w:tcBorders>
              <w:top w:val="single" w:sz="4" w:space="0" w:color="auto"/>
              <w:left w:val="single" w:sz="4" w:space="0" w:color="auto"/>
              <w:right w:val="single" w:sz="4" w:space="0" w:color="auto"/>
            </w:tcBorders>
            <w:shd w:val="clear" w:color="auto" w:fill="FFFFFF"/>
          </w:tcPr>
          <w:p w14:paraId="67F4610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205-282-0/</w:t>
            </w:r>
          </w:p>
          <w:p w14:paraId="253B52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D3BC75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BC945E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1159</w:t>
            </w:r>
          </w:p>
        </w:tc>
        <w:tc>
          <w:tcPr>
            <w:tcW w:w="4969" w:type="dxa"/>
            <w:gridSpan w:val="2"/>
            <w:tcBorders>
              <w:top w:val="single" w:sz="4" w:space="0" w:color="auto"/>
              <w:left w:val="single" w:sz="4" w:space="0" w:color="auto"/>
              <w:bottom w:val="single" w:sz="4" w:space="0" w:color="auto"/>
            </w:tcBorders>
            <w:shd w:val="clear" w:color="auto" w:fill="FFFFFF"/>
          </w:tcPr>
          <w:p w14:paraId="238CDC56" w14:textId="77777777" w:rsidR="00D63ABE" w:rsidRPr="00773CF5" w:rsidRDefault="00D63ABE" w:rsidP="00874737">
            <w:pPr>
              <w:pStyle w:val="a2"/>
              <w:shd w:val="clear" w:color="auto" w:fill="auto"/>
              <w:spacing w:after="120"/>
              <w:ind w:right="54"/>
              <w:rPr>
                <w:rFonts w:ascii="Sylfaen" w:hAnsi="Sylfaen"/>
                <w:sz w:val="16"/>
                <w:szCs w:val="16"/>
              </w:rPr>
            </w:pPr>
            <w:r w:rsidRPr="00773CF5">
              <w:rPr>
                <w:rFonts w:ascii="Sylfaen" w:hAnsi="Sylfaen"/>
                <w:sz w:val="16"/>
                <w:szCs w:val="16"/>
              </w:rPr>
              <w:t>4,4'-թիոդիանիլին եւ դրա աղերը</w:t>
            </w:r>
          </w:p>
        </w:tc>
        <w:tc>
          <w:tcPr>
            <w:tcW w:w="4252" w:type="dxa"/>
            <w:tcBorders>
              <w:top w:val="single" w:sz="4" w:space="0" w:color="auto"/>
              <w:left w:val="single" w:sz="4" w:space="0" w:color="auto"/>
              <w:bottom w:val="single" w:sz="4" w:space="0" w:color="auto"/>
            </w:tcBorders>
            <w:shd w:val="clear" w:color="auto" w:fill="FFFFFF"/>
            <w:vAlign w:val="bottom"/>
          </w:tcPr>
          <w:p w14:paraId="6DED821E"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4,4'-thiodianiline and its salts</w:t>
            </w:r>
          </w:p>
        </w:tc>
        <w:tc>
          <w:tcPr>
            <w:tcW w:w="2268" w:type="dxa"/>
            <w:tcBorders>
              <w:top w:val="single" w:sz="4" w:space="0" w:color="auto"/>
              <w:left w:val="single" w:sz="4" w:space="0" w:color="auto"/>
              <w:bottom w:val="single" w:sz="4" w:space="0" w:color="auto"/>
            </w:tcBorders>
            <w:shd w:val="clear" w:color="auto" w:fill="FFFFFF"/>
            <w:vAlign w:val="bottom"/>
          </w:tcPr>
          <w:p w14:paraId="4BA59F8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139-65-1</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2BE6B85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205-370-9</w:t>
            </w:r>
          </w:p>
        </w:tc>
      </w:tr>
      <w:tr w:rsidR="009275DE" w:rsidRPr="00773CF5" w14:paraId="77DD5E8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95A27C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1160</w:t>
            </w:r>
          </w:p>
        </w:tc>
        <w:tc>
          <w:tcPr>
            <w:tcW w:w="4969" w:type="dxa"/>
            <w:gridSpan w:val="2"/>
            <w:tcBorders>
              <w:top w:val="single" w:sz="4" w:space="0" w:color="auto"/>
              <w:left w:val="single" w:sz="4" w:space="0" w:color="auto"/>
            </w:tcBorders>
            <w:shd w:val="clear" w:color="auto" w:fill="FFFFFF"/>
          </w:tcPr>
          <w:p w14:paraId="62B3A280" w14:textId="77777777" w:rsidR="00D63ABE" w:rsidRPr="00773CF5" w:rsidRDefault="00D63ABE" w:rsidP="00874737">
            <w:pPr>
              <w:pStyle w:val="a2"/>
              <w:shd w:val="clear" w:color="auto" w:fill="auto"/>
              <w:spacing w:after="120"/>
              <w:ind w:right="54"/>
              <w:rPr>
                <w:rFonts w:ascii="Sylfaen" w:hAnsi="Sylfaen"/>
                <w:sz w:val="16"/>
                <w:szCs w:val="16"/>
              </w:rPr>
            </w:pPr>
            <w:r w:rsidRPr="00773CF5">
              <w:rPr>
                <w:rFonts w:ascii="Sylfaen" w:hAnsi="Sylfaen"/>
                <w:sz w:val="16"/>
                <w:szCs w:val="16"/>
              </w:rPr>
              <w:t>4,4'-օքսիդիանիլին (</w:t>
            </w:r>
            <w:r w:rsidRPr="00773CF5">
              <w:rPr>
                <w:rFonts w:ascii="Sylfaen" w:hAnsi="Sylfaen"/>
                <w:i/>
                <w:sz w:val="16"/>
                <w:szCs w:val="16"/>
              </w:rPr>
              <w:t>p</w:t>
            </w:r>
            <w:r w:rsidRPr="00773CF5">
              <w:rPr>
                <w:rFonts w:ascii="Sylfaen" w:hAnsi="Sylfaen"/>
                <w:sz w:val="16"/>
                <w:szCs w:val="16"/>
              </w:rPr>
              <w:t>-ամինոֆենիլային եթեր) եւ դրա աղերը</w:t>
            </w:r>
          </w:p>
        </w:tc>
        <w:tc>
          <w:tcPr>
            <w:tcW w:w="4252" w:type="dxa"/>
            <w:tcBorders>
              <w:top w:val="single" w:sz="4" w:space="0" w:color="auto"/>
              <w:left w:val="single" w:sz="4" w:space="0" w:color="auto"/>
            </w:tcBorders>
            <w:shd w:val="clear" w:color="auto" w:fill="FFFFFF"/>
            <w:vAlign w:val="bottom"/>
          </w:tcPr>
          <w:p w14:paraId="206DF9B8" w14:textId="77777777" w:rsidR="00D63ABE" w:rsidRPr="00773CF5" w:rsidRDefault="00D63ABE" w:rsidP="00874737">
            <w:pPr>
              <w:pStyle w:val="a2"/>
              <w:shd w:val="clear" w:color="auto" w:fill="auto"/>
              <w:spacing w:after="120"/>
              <w:ind w:right="132"/>
              <w:rPr>
                <w:rFonts w:ascii="Sylfaen" w:hAnsi="Sylfaen"/>
                <w:sz w:val="16"/>
                <w:szCs w:val="16"/>
              </w:rPr>
            </w:pPr>
            <w:r w:rsidRPr="00773CF5">
              <w:rPr>
                <w:rFonts w:ascii="Sylfaen" w:hAnsi="Sylfaen"/>
                <w:sz w:val="16"/>
                <w:szCs w:val="16"/>
              </w:rPr>
              <w:t>4,4'-oxydianiline (p-aminophenyl ether) and its salts</w:t>
            </w:r>
          </w:p>
        </w:tc>
        <w:tc>
          <w:tcPr>
            <w:tcW w:w="2268" w:type="dxa"/>
            <w:tcBorders>
              <w:top w:val="single" w:sz="4" w:space="0" w:color="auto"/>
              <w:left w:val="single" w:sz="4" w:space="0" w:color="auto"/>
            </w:tcBorders>
            <w:shd w:val="clear" w:color="auto" w:fill="FFFFFF"/>
          </w:tcPr>
          <w:p w14:paraId="3611CC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101-80-4</w:t>
            </w:r>
          </w:p>
        </w:tc>
        <w:tc>
          <w:tcPr>
            <w:tcW w:w="1705" w:type="dxa"/>
            <w:tcBorders>
              <w:top w:val="single" w:sz="4" w:space="0" w:color="auto"/>
              <w:left w:val="single" w:sz="4" w:space="0" w:color="auto"/>
              <w:right w:val="single" w:sz="4" w:space="0" w:color="auto"/>
            </w:tcBorders>
            <w:shd w:val="clear" w:color="auto" w:fill="FFFFFF"/>
          </w:tcPr>
          <w:p w14:paraId="63EF8C1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202-977-0</w:t>
            </w:r>
          </w:p>
        </w:tc>
      </w:tr>
      <w:tr w:rsidR="009275DE" w:rsidRPr="00773CF5" w14:paraId="1519895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28193D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1161</w:t>
            </w:r>
          </w:p>
        </w:tc>
        <w:tc>
          <w:tcPr>
            <w:tcW w:w="4969" w:type="dxa"/>
            <w:gridSpan w:val="2"/>
            <w:tcBorders>
              <w:top w:val="single" w:sz="4" w:space="0" w:color="auto"/>
              <w:left w:val="single" w:sz="4" w:space="0" w:color="auto"/>
            </w:tcBorders>
            <w:shd w:val="clear" w:color="auto" w:fill="FFFFFF"/>
          </w:tcPr>
          <w:p w14:paraId="4011EE6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i/>
                <w:sz w:val="16"/>
                <w:szCs w:val="16"/>
              </w:rPr>
              <w:t>N,N,N',N'</w:t>
            </w:r>
            <w:r w:rsidRPr="00773CF5">
              <w:rPr>
                <w:rFonts w:ascii="Sylfaen" w:hAnsi="Sylfaen"/>
                <w:sz w:val="16"/>
                <w:szCs w:val="16"/>
              </w:rPr>
              <w:t>-տետրամեթիլ-4,4'-մեթիլենդիամին</w:t>
            </w:r>
          </w:p>
        </w:tc>
        <w:tc>
          <w:tcPr>
            <w:tcW w:w="4252" w:type="dxa"/>
            <w:tcBorders>
              <w:top w:val="single" w:sz="4" w:space="0" w:color="auto"/>
              <w:left w:val="single" w:sz="4" w:space="0" w:color="auto"/>
            </w:tcBorders>
            <w:shd w:val="clear" w:color="auto" w:fill="FFFFFF"/>
            <w:vAlign w:val="bottom"/>
          </w:tcPr>
          <w:p w14:paraId="0AF4E2C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N,N,N',N' -tetramethyl-4,4'-methylendianiline</w:t>
            </w:r>
          </w:p>
        </w:tc>
        <w:tc>
          <w:tcPr>
            <w:tcW w:w="2268" w:type="dxa"/>
            <w:tcBorders>
              <w:top w:val="single" w:sz="4" w:space="0" w:color="auto"/>
              <w:left w:val="single" w:sz="4" w:space="0" w:color="auto"/>
            </w:tcBorders>
            <w:shd w:val="clear" w:color="auto" w:fill="FFFFFF"/>
            <w:vAlign w:val="center"/>
          </w:tcPr>
          <w:p w14:paraId="6FADD87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101-61-1</w:t>
            </w:r>
          </w:p>
        </w:tc>
        <w:tc>
          <w:tcPr>
            <w:tcW w:w="1705" w:type="dxa"/>
            <w:tcBorders>
              <w:top w:val="single" w:sz="4" w:space="0" w:color="auto"/>
              <w:left w:val="single" w:sz="4" w:space="0" w:color="auto"/>
              <w:right w:val="single" w:sz="4" w:space="0" w:color="auto"/>
            </w:tcBorders>
            <w:shd w:val="clear" w:color="auto" w:fill="FFFFFF"/>
          </w:tcPr>
          <w:p w14:paraId="7B555E8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202-959-2</w:t>
            </w:r>
          </w:p>
        </w:tc>
      </w:tr>
      <w:tr w:rsidR="009275DE" w:rsidRPr="00773CF5" w14:paraId="1CAF5CB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FB7808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1162</w:t>
            </w:r>
          </w:p>
        </w:tc>
        <w:tc>
          <w:tcPr>
            <w:tcW w:w="4969" w:type="dxa"/>
            <w:gridSpan w:val="2"/>
            <w:tcBorders>
              <w:top w:val="single" w:sz="4" w:space="0" w:color="auto"/>
              <w:left w:val="single" w:sz="4" w:space="0" w:color="auto"/>
            </w:tcBorders>
            <w:shd w:val="clear" w:color="auto" w:fill="FFFFFF"/>
            <w:vAlign w:val="bottom"/>
          </w:tcPr>
          <w:p w14:paraId="0DCAFA1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6-մեթօքսի-m–տոլուիդին (p-կրեզիդին)</w:t>
            </w:r>
          </w:p>
        </w:tc>
        <w:tc>
          <w:tcPr>
            <w:tcW w:w="4252" w:type="dxa"/>
            <w:tcBorders>
              <w:top w:val="single" w:sz="4" w:space="0" w:color="auto"/>
              <w:left w:val="single" w:sz="4" w:space="0" w:color="auto"/>
            </w:tcBorders>
            <w:shd w:val="clear" w:color="auto" w:fill="FFFFFF"/>
            <w:vAlign w:val="bottom"/>
          </w:tcPr>
          <w:p w14:paraId="3EE9E50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6-methoxy-m-toluidine (p-cresidine)</w:t>
            </w:r>
          </w:p>
        </w:tc>
        <w:tc>
          <w:tcPr>
            <w:tcW w:w="2268" w:type="dxa"/>
            <w:tcBorders>
              <w:top w:val="single" w:sz="4" w:space="0" w:color="auto"/>
              <w:left w:val="single" w:sz="4" w:space="0" w:color="auto"/>
            </w:tcBorders>
            <w:shd w:val="clear" w:color="auto" w:fill="FFFFFF"/>
            <w:vAlign w:val="bottom"/>
          </w:tcPr>
          <w:p w14:paraId="2E051E9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120-71-8</w:t>
            </w:r>
          </w:p>
        </w:tc>
        <w:tc>
          <w:tcPr>
            <w:tcW w:w="1705" w:type="dxa"/>
            <w:tcBorders>
              <w:top w:val="single" w:sz="4" w:space="0" w:color="auto"/>
              <w:left w:val="single" w:sz="4" w:space="0" w:color="auto"/>
              <w:right w:val="single" w:sz="4" w:space="0" w:color="auto"/>
            </w:tcBorders>
            <w:shd w:val="clear" w:color="auto" w:fill="FFFFFF"/>
            <w:vAlign w:val="bottom"/>
          </w:tcPr>
          <w:p w14:paraId="1573F5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204-419-1</w:t>
            </w:r>
          </w:p>
        </w:tc>
      </w:tr>
      <w:tr w:rsidR="009275DE" w:rsidRPr="00773CF5" w14:paraId="243798D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E84D8D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1163</w:t>
            </w:r>
          </w:p>
        </w:tc>
        <w:tc>
          <w:tcPr>
            <w:tcW w:w="4969" w:type="dxa"/>
            <w:gridSpan w:val="2"/>
            <w:tcBorders>
              <w:top w:val="single" w:sz="4" w:space="0" w:color="auto"/>
              <w:left w:val="single" w:sz="4" w:space="0" w:color="auto"/>
            </w:tcBorders>
            <w:shd w:val="clear" w:color="auto" w:fill="FFFFFF"/>
          </w:tcPr>
          <w:p w14:paraId="197F42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3-էթիլ-2-մեթիլ-2-(3-մեթիլբութիլ)-1,3-օքսազոլիդին</w:t>
            </w:r>
          </w:p>
        </w:tc>
        <w:tc>
          <w:tcPr>
            <w:tcW w:w="4252" w:type="dxa"/>
            <w:tcBorders>
              <w:top w:val="single" w:sz="4" w:space="0" w:color="auto"/>
              <w:left w:val="single" w:sz="4" w:space="0" w:color="auto"/>
            </w:tcBorders>
            <w:shd w:val="clear" w:color="auto" w:fill="FFFFFF"/>
            <w:vAlign w:val="bottom"/>
          </w:tcPr>
          <w:p w14:paraId="4239B50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3-ethyl-2-methyl-2-(3-methylbutyl)-1,3-oxazolidine</w:t>
            </w:r>
          </w:p>
        </w:tc>
        <w:tc>
          <w:tcPr>
            <w:tcW w:w="2268" w:type="dxa"/>
            <w:tcBorders>
              <w:top w:val="single" w:sz="4" w:space="0" w:color="auto"/>
              <w:left w:val="single" w:sz="4" w:space="0" w:color="auto"/>
            </w:tcBorders>
            <w:shd w:val="clear" w:color="auto" w:fill="FFFFFF"/>
          </w:tcPr>
          <w:p w14:paraId="3AE3CF6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143860-04-2</w:t>
            </w:r>
          </w:p>
        </w:tc>
        <w:tc>
          <w:tcPr>
            <w:tcW w:w="1705" w:type="dxa"/>
            <w:tcBorders>
              <w:top w:val="single" w:sz="4" w:space="0" w:color="auto"/>
              <w:left w:val="single" w:sz="4" w:space="0" w:color="auto"/>
              <w:right w:val="single" w:sz="4" w:space="0" w:color="auto"/>
            </w:tcBorders>
            <w:shd w:val="clear" w:color="auto" w:fill="FFFFFF"/>
          </w:tcPr>
          <w:p w14:paraId="50994D4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421-150-7</w:t>
            </w:r>
          </w:p>
        </w:tc>
      </w:tr>
      <w:tr w:rsidR="009275DE" w:rsidRPr="00773CF5" w14:paraId="32E7BE2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3EEE1A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1164</w:t>
            </w:r>
          </w:p>
        </w:tc>
        <w:tc>
          <w:tcPr>
            <w:tcW w:w="4969" w:type="dxa"/>
            <w:gridSpan w:val="2"/>
            <w:tcBorders>
              <w:top w:val="single" w:sz="4" w:space="0" w:color="auto"/>
              <w:left w:val="single" w:sz="4" w:space="0" w:color="auto"/>
            </w:tcBorders>
            <w:shd w:val="clear" w:color="auto" w:fill="FFFFFF"/>
          </w:tcPr>
          <w:p w14:paraId="7E534E9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Խառնուրդ՝ 1,3,5-տրիս (3-ամինոմեթիլֆենիլ)-1,3,5-(1H,3H,5H)- տրիազին-2,4,6-տրիոն եւ 3,5-բիս(3-ամինոմեթիլֆենիլ)-1-պոլի[3,5-բիս(3- ամինոմեթիլֆենիլ)-2,4,6-տրիօքսի-1,3,5-(1H,3H,5H)-տրիազին-1-իլ]-1,3,5-(1H,3H,5H)-տրիազին-2,4,6-տրիոն օլիգոմերների խառնուրդ</w:t>
            </w:r>
          </w:p>
        </w:tc>
        <w:tc>
          <w:tcPr>
            <w:tcW w:w="4252" w:type="dxa"/>
            <w:tcBorders>
              <w:top w:val="single" w:sz="4" w:space="0" w:color="auto"/>
              <w:left w:val="single" w:sz="4" w:space="0" w:color="auto"/>
            </w:tcBorders>
            <w:shd w:val="clear" w:color="auto" w:fill="FFFFFF"/>
            <w:vAlign w:val="bottom"/>
          </w:tcPr>
          <w:p w14:paraId="5CFB7E1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A mixture of: 1,3,5-tris(3-aminomethyl- phenyl)-1,3,5-(1H,3H,5H)-triazine-2,4,6- trione and a mixture of oligomers of 3,5- bis(3-aminomethylphenyl)-1-poly [3,5- bis(3-aminomethylphenyl)-2,4,6-trioxo- 1,3,5-(1H,3H,5H)-triazin-1-yl]-1,3,5- (1H,3H,5H)-triazine-2,4,6-trione</w:t>
            </w:r>
          </w:p>
        </w:tc>
        <w:tc>
          <w:tcPr>
            <w:tcW w:w="2268" w:type="dxa"/>
            <w:tcBorders>
              <w:top w:val="single" w:sz="4" w:space="0" w:color="auto"/>
              <w:left w:val="single" w:sz="4" w:space="0" w:color="auto"/>
            </w:tcBorders>
            <w:shd w:val="clear" w:color="auto" w:fill="FFFFFF"/>
          </w:tcPr>
          <w:p w14:paraId="3720A327"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7A1FD9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421-550-1</w:t>
            </w:r>
          </w:p>
        </w:tc>
      </w:tr>
      <w:tr w:rsidR="009275DE" w:rsidRPr="00773CF5" w14:paraId="27C7F8C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F775A2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1165</w:t>
            </w:r>
          </w:p>
        </w:tc>
        <w:tc>
          <w:tcPr>
            <w:tcW w:w="4969" w:type="dxa"/>
            <w:gridSpan w:val="2"/>
            <w:tcBorders>
              <w:top w:val="single" w:sz="4" w:space="0" w:color="auto"/>
              <w:left w:val="single" w:sz="4" w:space="0" w:color="auto"/>
            </w:tcBorders>
            <w:shd w:val="clear" w:color="auto" w:fill="FFFFFF"/>
            <w:vAlign w:val="bottom"/>
          </w:tcPr>
          <w:p w14:paraId="20CA5E8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2-նիտրոտոլուոլ</w:t>
            </w:r>
          </w:p>
        </w:tc>
        <w:tc>
          <w:tcPr>
            <w:tcW w:w="4252" w:type="dxa"/>
            <w:tcBorders>
              <w:top w:val="single" w:sz="4" w:space="0" w:color="auto"/>
              <w:left w:val="single" w:sz="4" w:space="0" w:color="auto"/>
            </w:tcBorders>
            <w:shd w:val="clear" w:color="auto" w:fill="FFFFFF"/>
            <w:vAlign w:val="bottom"/>
          </w:tcPr>
          <w:p w14:paraId="0E999BF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2-nitrotoluene</w:t>
            </w:r>
          </w:p>
        </w:tc>
        <w:tc>
          <w:tcPr>
            <w:tcW w:w="2268" w:type="dxa"/>
            <w:tcBorders>
              <w:top w:val="single" w:sz="4" w:space="0" w:color="auto"/>
              <w:left w:val="single" w:sz="4" w:space="0" w:color="auto"/>
            </w:tcBorders>
            <w:shd w:val="clear" w:color="auto" w:fill="FFFFFF"/>
            <w:vAlign w:val="bottom"/>
          </w:tcPr>
          <w:p w14:paraId="36021A2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88-72-2</w:t>
            </w:r>
          </w:p>
        </w:tc>
        <w:tc>
          <w:tcPr>
            <w:tcW w:w="1705" w:type="dxa"/>
            <w:tcBorders>
              <w:top w:val="single" w:sz="4" w:space="0" w:color="auto"/>
              <w:left w:val="single" w:sz="4" w:space="0" w:color="auto"/>
              <w:right w:val="single" w:sz="4" w:space="0" w:color="auto"/>
            </w:tcBorders>
            <w:shd w:val="clear" w:color="auto" w:fill="FFFFFF"/>
            <w:vAlign w:val="bottom"/>
          </w:tcPr>
          <w:p w14:paraId="09B2B49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201-853-3</w:t>
            </w:r>
          </w:p>
        </w:tc>
      </w:tr>
      <w:tr w:rsidR="009275DE" w:rsidRPr="00773CF5" w14:paraId="55D76D3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3DA09D6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1166</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55C426F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Տրիբութիլ ֆոսֆատ</w:t>
            </w:r>
          </w:p>
        </w:tc>
        <w:tc>
          <w:tcPr>
            <w:tcW w:w="4252" w:type="dxa"/>
            <w:tcBorders>
              <w:top w:val="single" w:sz="4" w:space="0" w:color="auto"/>
              <w:left w:val="single" w:sz="4" w:space="0" w:color="auto"/>
              <w:bottom w:val="single" w:sz="4" w:space="0" w:color="auto"/>
            </w:tcBorders>
            <w:shd w:val="clear" w:color="auto" w:fill="FFFFFF"/>
            <w:vAlign w:val="bottom"/>
          </w:tcPr>
          <w:p w14:paraId="6118307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Tributyl phosphate</w:t>
            </w:r>
          </w:p>
        </w:tc>
        <w:tc>
          <w:tcPr>
            <w:tcW w:w="2268" w:type="dxa"/>
            <w:tcBorders>
              <w:top w:val="single" w:sz="4" w:space="0" w:color="auto"/>
              <w:left w:val="single" w:sz="4" w:space="0" w:color="auto"/>
              <w:bottom w:val="single" w:sz="4" w:space="0" w:color="auto"/>
            </w:tcBorders>
            <w:shd w:val="clear" w:color="auto" w:fill="FFFFFF"/>
            <w:vAlign w:val="bottom"/>
          </w:tcPr>
          <w:p w14:paraId="78092C4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126-73-8</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12F4D68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204-800-2</w:t>
            </w:r>
          </w:p>
        </w:tc>
      </w:tr>
      <w:tr w:rsidR="009275DE" w:rsidRPr="00773CF5" w14:paraId="2B897EA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4866F5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1167</w:t>
            </w:r>
          </w:p>
        </w:tc>
        <w:tc>
          <w:tcPr>
            <w:tcW w:w="4969" w:type="dxa"/>
            <w:gridSpan w:val="2"/>
            <w:tcBorders>
              <w:top w:val="single" w:sz="4" w:space="0" w:color="auto"/>
              <w:left w:val="single" w:sz="4" w:space="0" w:color="auto"/>
            </w:tcBorders>
            <w:shd w:val="clear" w:color="auto" w:fill="FFFFFF"/>
            <w:vAlign w:val="bottom"/>
          </w:tcPr>
          <w:p w14:paraId="746B111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Նավթալին</w:t>
            </w:r>
          </w:p>
        </w:tc>
        <w:tc>
          <w:tcPr>
            <w:tcW w:w="4252" w:type="dxa"/>
            <w:tcBorders>
              <w:top w:val="single" w:sz="4" w:space="0" w:color="auto"/>
              <w:left w:val="single" w:sz="4" w:space="0" w:color="auto"/>
            </w:tcBorders>
            <w:shd w:val="clear" w:color="auto" w:fill="FFFFFF"/>
            <w:vAlign w:val="bottom"/>
          </w:tcPr>
          <w:p w14:paraId="4A7B4BB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Naphthalene</w:t>
            </w:r>
          </w:p>
        </w:tc>
        <w:tc>
          <w:tcPr>
            <w:tcW w:w="2268" w:type="dxa"/>
            <w:tcBorders>
              <w:top w:val="single" w:sz="4" w:space="0" w:color="auto"/>
              <w:left w:val="single" w:sz="4" w:space="0" w:color="auto"/>
            </w:tcBorders>
            <w:shd w:val="clear" w:color="auto" w:fill="FFFFFF"/>
            <w:vAlign w:val="bottom"/>
          </w:tcPr>
          <w:p w14:paraId="7714735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91-20-3</w:t>
            </w:r>
          </w:p>
        </w:tc>
        <w:tc>
          <w:tcPr>
            <w:tcW w:w="1705" w:type="dxa"/>
            <w:tcBorders>
              <w:top w:val="single" w:sz="4" w:space="0" w:color="auto"/>
              <w:left w:val="single" w:sz="4" w:space="0" w:color="auto"/>
              <w:right w:val="single" w:sz="4" w:space="0" w:color="auto"/>
            </w:tcBorders>
            <w:shd w:val="clear" w:color="auto" w:fill="FFFFFF"/>
            <w:vAlign w:val="bottom"/>
          </w:tcPr>
          <w:p w14:paraId="66998B7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202-049-5</w:t>
            </w:r>
          </w:p>
        </w:tc>
      </w:tr>
      <w:tr w:rsidR="00874737" w:rsidRPr="00773CF5" w14:paraId="10335E0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4CC7547" w14:textId="77777777" w:rsidR="00874737" w:rsidRPr="00773CF5" w:rsidRDefault="00874737" w:rsidP="00874737">
            <w:pPr>
              <w:pStyle w:val="a2"/>
              <w:shd w:val="clear" w:color="auto" w:fill="auto"/>
              <w:spacing w:after="120"/>
              <w:jc w:val="center"/>
              <w:rPr>
                <w:rFonts w:ascii="Sylfaen" w:hAnsi="Sylfaen"/>
                <w:sz w:val="16"/>
                <w:szCs w:val="16"/>
              </w:rPr>
            </w:pPr>
            <w:r w:rsidRPr="00773CF5">
              <w:rPr>
                <w:rFonts w:ascii="Sylfaen" w:hAnsi="Sylfaen"/>
                <w:sz w:val="16"/>
                <w:szCs w:val="16"/>
              </w:rPr>
              <w:t>1168</w:t>
            </w:r>
          </w:p>
        </w:tc>
        <w:tc>
          <w:tcPr>
            <w:tcW w:w="4969" w:type="dxa"/>
            <w:gridSpan w:val="2"/>
            <w:tcBorders>
              <w:top w:val="single" w:sz="4" w:space="0" w:color="auto"/>
              <w:left w:val="single" w:sz="4" w:space="0" w:color="auto"/>
            </w:tcBorders>
            <w:shd w:val="clear" w:color="auto" w:fill="FFFFFF"/>
            <w:vAlign w:val="bottom"/>
          </w:tcPr>
          <w:p w14:paraId="42BC0FDE" w14:textId="77777777" w:rsidR="00874737" w:rsidRPr="00773CF5" w:rsidRDefault="00874737" w:rsidP="00565D75">
            <w:pPr>
              <w:pStyle w:val="a2"/>
              <w:shd w:val="clear" w:color="auto" w:fill="auto"/>
              <w:spacing w:after="120"/>
              <w:rPr>
                <w:rFonts w:ascii="Sylfaen" w:hAnsi="Sylfaen"/>
                <w:sz w:val="16"/>
                <w:szCs w:val="16"/>
              </w:rPr>
            </w:pPr>
            <w:r w:rsidRPr="00773CF5">
              <w:rPr>
                <w:rFonts w:ascii="Sylfaen" w:hAnsi="Sylfaen"/>
                <w:sz w:val="16"/>
                <w:szCs w:val="16"/>
              </w:rPr>
              <w:t>Նոնիլֆենոլ</w:t>
            </w:r>
          </w:p>
          <w:p w14:paraId="43B980C7" w14:textId="77777777" w:rsidR="00874737" w:rsidRPr="00773CF5" w:rsidRDefault="00874737" w:rsidP="00565D75">
            <w:pPr>
              <w:pStyle w:val="a2"/>
              <w:spacing w:after="120"/>
              <w:rPr>
                <w:rFonts w:ascii="Sylfaen" w:hAnsi="Sylfaen"/>
                <w:sz w:val="16"/>
                <w:szCs w:val="16"/>
              </w:rPr>
            </w:pPr>
            <w:r w:rsidRPr="00773CF5">
              <w:rPr>
                <w:rFonts w:ascii="Sylfaen" w:hAnsi="Sylfaen"/>
                <w:sz w:val="16"/>
                <w:szCs w:val="16"/>
              </w:rPr>
              <w:t>4-նոնիլֆենոլ ճյուղավորված կառուցվածքով</w:t>
            </w:r>
          </w:p>
        </w:tc>
        <w:tc>
          <w:tcPr>
            <w:tcW w:w="4252" w:type="dxa"/>
            <w:tcBorders>
              <w:top w:val="single" w:sz="4" w:space="0" w:color="auto"/>
              <w:left w:val="single" w:sz="4" w:space="0" w:color="auto"/>
            </w:tcBorders>
            <w:shd w:val="clear" w:color="auto" w:fill="FFFFFF"/>
            <w:vAlign w:val="bottom"/>
          </w:tcPr>
          <w:p w14:paraId="3E8E36EC" w14:textId="77777777" w:rsidR="00874737" w:rsidRPr="00773CF5" w:rsidRDefault="00874737" w:rsidP="00565D75">
            <w:pPr>
              <w:pStyle w:val="a2"/>
              <w:shd w:val="clear" w:color="auto" w:fill="auto"/>
              <w:spacing w:after="120"/>
              <w:rPr>
                <w:rFonts w:ascii="Sylfaen" w:hAnsi="Sylfaen"/>
                <w:sz w:val="16"/>
                <w:szCs w:val="16"/>
              </w:rPr>
            </w:pPr>
            <w:r w:rsidRPr="00773CF5">
              <w:rPr>
                <w:rFonts w:ascii="Sylfaen" w:hAnsi="Sylfaen"/>
                <w:sz w:val="16"/>
                <w:szCs w:val="16"/>
              </w:rPr>
              <w:t>Nonylphenol</w:t>
            </w:r>
          </w:p>
          <w:p w14:paraId="70DDD366" w14:textId="77777777" w:rsidR="00874737" w:rsidRPr="00773CF5" w:rsidRDefault="00874737" w:rsidP="00565D75">
            <w:pPr>
              <w:pStyle w:val="a2"/>
              <w:spacing w:after="120"/>
              <w:rPr>
                <w:rFonts w:ascii="Sylfaen" w:hAnsi="Sylfaen"/>
                <w:sz w:val="16"/>
                <w:szCs w:val="16"/>
              </w:rPr>
            </w:pPr>
            <w:r w:rsidRPr="00773CF5">
              <w:rPr>
                <w:rFonts w:ascii="Sylfaen" w:hAnsi="Sylfaen"/>
                <w:sz w:val="16"/>
                <w:szCs w:val="16"/>
              </w:rPr>
              <w:t>4- nonylphenol, branched</w:t>
            </w:r>
          </w:p>
        </w:tc>
        <w:tc>
          <w:tcPr>
            <w:tcW w:w="2268" w:type="dxa"/>
            <w:tcBorders>
              <w:top w:val="single" w:sz="4" w:space="0" w:color="auto"/>
              <w:left w:val="single" w:sz="4" w:space="0" w:color="auto"/>
            </w:tcBorders>
            <w:shd w:val="clear" w:color="auto" w:fill="FFFFFF"/>
            <w:vAlign w:val="bottom"/>
          </w:tcPr>
          <w:p w14:paraId="0903DDD4"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25154-52-3/</w:t>
            </w:r>
          </w:p>
          <w:p w14:paraId="7461C589" w14:textId="77777777" w:rsidR="00874737" w:rsidRPr="00773CF5" w:rsidRDefault="00874737" w:rsidP="00797EC6">
            <w:pPr>
              <w:pStyle w:val="a2"/>
              <w:spacing w:after="120"/>
              <w:rPr>
                <w:rFonts w:ascii="Sylfaen" w:hAnsi="Sylfaen"/>
                <w:sz w:val="16"/>
                <w:szCs w:val="16"/>
              </w:rPr>
            </w:pPr>
            <w:r w:rsidRPr="00773CF5">
              <w:rPr>
                <w:rFonts w:ascii="Sylfaen" w:hAnsi="Sylfaen"/>
                <w:sz w:val="16"/>
                <w:szCs w:val="16"/>
              </w:rPr>
              <w:t>84852-15-3</w:t>
            </w:r>
          </w:p>
        </w:tc>
        <w:tc>
          <w:tcPr>
            <w:tcW w:w="1705" w:type="dxa"/>
            <w:tcBorders>
              <w:top w:val="single" w:sz="4" w:space="0" w:color="auto"/>
              <w:left w:val="single" w:sz="4" w:space="0" w:color="auto"/>
              <w:right w:val="single" w:sz="4" w:space="0" w:color="auto"/>
            </w:tcBorders>
            <w:shd w:val="clear" w:color="auto" w:fill="FFFFFF"/>
            <w:vAlign w:val="bottom"/>
          </w:tcPr>
          <w:p w14:paraId="65E40976"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246-672-0/</w:t>
            </w:r>
          </w:p>
          <w:p w14:paraId="784BD4E5" w14:textId="77777777" w:rsidR="00874737" w:rsidRPr="00773CF5" w:rsidRDefault="00874737" w:rsidP="00797EC6">
            <w:pPr>
              <w:pStyle w:val="a2"/>
              <w:spacing w:after="120"/>
              <w:rPr>
                <w:rFonts w:ascii="Sylfaen" w:hAnsi="Sylfaen"/>
                <w:sz w:val="16"/>
                <w:szCs w:val="16"/>
              </w:rPr>
            </w:pPr>
            <w:r w:rsidRPr="00773CF5">
              <w:rPr>
                <w:rFonts w:ascii="Sylfaen" w:hAnsi="Sylfaen"/>
                <w:sz w:val="16"/>
                <w:szCs w:val="16"/>
              </w:rPr>
              <w:t>284-325-5</w:t>
            </w:r>
          </w:p>
        </w:tc>
      </w:tr>
      <w:tr w:rsidR="009275DE" w:rsidRPr="00773CF5" w14:paraId="2AD046B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DAA66A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1169</w:t>
            </w:r>
          </w:p>
        </w:tc>
        <w:tc>
          <w:tcPr>
            <w:tcW w:w="4969" w:type="dxa"/>
            <w:gridSpan w:val="2"/>
            <w:tcBorders>
              <w:top w:val="single" w:sz="4" w:space="0" w:color="auto"/>
              <w:left w:val="single" w:sz="4" w:space="0" w:color="auto"/>
            </w:tcBorders>
            <w:shd w:val="clear" w:color="auto" w:fill="FFFFFF"/>
            <w:vAlign w:val="bottom"/>
          </w:tcPr>
          <w:p w14:paraId="2D307B5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1,1,2-տրիքլորէթան</w:t>
            </w:r>
          </w:p>
        </w:tc>
        <w:tc>
          <w:tcPr>
            <w:tcW w:w="4252" w:type="dxa"/>
            <w:tcBorders>
              <w:top w:val="single" w:sz="4" w:space="0" w:color="auto"/>
              <w:left w:val="single" w:sz="4" w:space="0" w:color="auto"/>
            </w:tcBorders>
            <w:shd w:val="clear" w:color="auto" w:fill="FFFFFF"/>
            <w:vAlign w:val="bottom"/>
          </w:tcPr>
          <w:p w14:paraId="37F8A9A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1,1,2-trichloroethane</w:t>
            </w:r>
          </w:p>
        </w:tc>
        <w:tc>
          <w:tcPr>
            <w:tcW w:w="2268" w:type="dxa"/>
            <w:tcBorders>
              <w:top w:val="single" w:sz="4" w:space="0" w:color="auto"/>
              <w:left w:val="single" w:sz="4" w:space="0" w:color="auto"/>
            </w:tcBorders>
            <w:shd w:val="clear" w:color="auto" w:fill="FFFFFF"/>
            <w:vAlign w:val="bottom"/>
          </w:tcPr>
          <w:p w14:paraId="599208F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79-00-5</w:t>
            </w:r>
          </w:p>
        </w:tc>
        <w:tc>
          <w:tcPr>
            <w:tcW w:w="1705" w:type="dxa"/>
            <w:tcBorders>
              <w:top w:val="single" w:sz="4" w:space="0" w:color="auto"/>
              <w:left w:val="single" w:sz="4" w:space="0" w:color="auto"/>
              <w:right w:val="single" w:sz="4" w:space="0" w:color="auto"/>
            </w:tcBorders>
            <w:shd w:val="clear" w:color="auto" w:fill="FFFFFF"/>
            <w:vAlign w:val="bottom"/>
          </w:tcPr>
          <w:p w14:paraId="526FEC7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201-166-9</w:t>
            </w:r>
          </w:p>
        </w:tc>
      </w:tr>
      <w:tr w:rsidR="009275DE" w:rsidRPr="00773CF5" w14:paraId="080121B9"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334882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1170</w:t>
            </w:r>
          </w:p>
        </w:tc>
        <w:tc>
          <w:tcPr>
            <w:tcW w:w="4969" w:type="dxa"/>
            <w:gridSpan w:val="2"/>
            <w:tcBorders>
              <w:top w:val="single" w:sz="4" w:space="0" w:color="auto"/>
              <w:left w:val="single" w:sz="4" w:space="0" w:color="auto"/>
            </w:tcBorders>
            <w:shd w:val="clear" w:color="auto" w:fill="FFFFFF"/>
            <w:vAlign w:val="bottom"/>
          </w:tcPr>
          <w:p w14:paraId="6158458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1270A54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0680C4EC"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150F5373" w14:textId="77777777" w:rsidR="00D63ABE" w:rsidRPr="00773CF5" w:rsidRDefault="00D63ABE" w:rsidP="00797EC6">
            <w:pPr>
              <w:spacing w:after="120"/>
              <w:rPr>
                <w:rFonts w:ascii="Sylfaen" w:hAnsi="Sylfaen"/>
                <w:sz w:val="16"/>
                <w:szCs w:val="16"/>
              </w:rPr>
            </w:pPr>
          </w:p>
        </w:tc>
      </w:tr>
      <w:tr w:rsidR="009275DE" w:rsidRPr="00773CF5" w14:paraId="412EDC3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E77598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1171</w:t>
            </w:r>
          </w:p>
        </w:tc>
        <w:tc>
          <w:tcPr>
            <w:tcW w:w="4969" w:type="dxa"/>
            <w:gridSpan w:val="2"/>
            <w:tcBorders>
              <w:top w:val="single" w:sz="4" w:space="0" w:color="auto"/>
              <w:left w:val="single" w:sz="4" w:space="0" w:color="auto"/>
            </w:tcBorders>
            <w:shd w:val="clear" w:color="auto" w:fill="FFFFFF"/>
            <w:vAlign w:val="bottom"/>
          </w:tcPr>
          <w:p w14:paraId="33B14C2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33C461E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0FEC5839"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790147DD" w14:textId="77777777" w:rsidR="00D63ABE" w:rsidRPr="00773CF5" w:rsidRDefault="00D63ABE" w:rsidP="00797EC6">
            <w:pPr>
              <w:spacing w:after="120"/>
              <w:rPr>
                <w:rFonts w:ascii="Sylfaen" w:hAnsi="Sylfaen"/>
                <w:sz w:val="16"/>
                <w:szCs w:val="16"/>
              </w:rPr>
            </w:pPr>
          </w:p>
        </w:tc>
      </w:tr>
      <w:tr w:rsidR="009275DE" w:rsidRPr="00773CF5" w14:paraId="08820FE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DC3691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1172</w:t>
            </w:r>
          </w:p>
        </w:tc>
        <w:tc>
          <w:tcPr>
            <w:tcW w:w="4969" w:type="dxa"/>
            <w:gridSpan w:val="2"/>
            <w:tcBorders>
              <w:top w:val="single" w:sz="4" w:space="0" w:color="auto"/>
              <w:left w:val="single" w:sz="4" w:space="0" w:color="auto"/>
            </w:tcBorders>
            <w:shd w:val="clear" w:color="auto" w:fill="FFFFFF"/>
            <w:vAlign w:val="bottom"/>
          </w:tcPr>
          <w:p w14:paraId="0CA4B21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Ալիլ քլորիդ (3-քլորպրոպան)</w:t>
            </w:r>
          </w:p>
        </w:tc>
        <w:tc>
          <w:tcPr>
            <w:tcW w:w="4252" w:type="dxa"/>
            <w:tcBorders>
              <w:top w:val="single" w:sz="4" w:space="0" w:color="auto"/>
              <w:left w:val="single" w:sz="4" w:space="0" w:color="auto"/>
            </w:tcBorders>
            <w:shd w:val="clear" w:color="auto" w:fill="FFFFFF"/>
            <w:vAlign w:val="bottom"/>
          </w:tcPr>
          <w:p w14:paraId="2551D2E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Allyl chloride (3-chloropropene)</w:t>
            </w:r>
          </w:p>
        </w:tc>
        <w:tc>
          <w:tcPr>
            <w:tcW w:w="2268" w:type="dxa"/>
            <w:tcBorders>
              <w:top w:val="single" w:sz="4" w:space="0" w:color="auto"/>
              <w:left w:val="single" w:sz="4" w:space="0" w:color="auto"/>
            </w:tcBorders>
            <w:shd w:val="clear" w:color="auto" w:fill="FFFFFF"/>
            <w:vAlign w:val="bottom"/>
          </w:tcPr>
          <w:p w14:paraId="4F15F0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107-05-1</w:t>
            </w:r>
          </w:p>
        </w:tc>
        <w:tc>
          <w:tcPr>
            <w:tcW w:w="1705" w:type="dxa"/>
            <w:tcBorders>
              <w:top w:val="single" w:sz="4" w:space="0" w:color="auto"/>
              <w:left w:val="single" w:sz="4" w:space="0" w:color="auto"/>
              <w:right w:val="single" w:sz="4" w:space="0" w:color="auto"/>
            </w:tcBorders>
            <w:shd w:val="clear" w:color="auto" w:fill="FFFFFF"/>
            <w:vAlign w:val="bottom"/>
          </w:tcPr>
          <w:p w14:paraId="17C5560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203-457-6</w:t>
            </w:r>
          </w:p>
        </w:tc>
      </w:tr>
      <w:tr w:rsidR="009275DE" w:rsidRPr="00773CF5" w14:paraId="1B1859E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0A9D89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1173</w:t>
            </w:r>
          </w:p>
        </w:tc>
        <w:tc>
          <w:tcPr>
            <w:tcW w:w="4969" w:type="dxa"/>
            <w:gridSpan w:val="2"/>
            <w:tcBorders>
              <w:top w:val="single" w:sz="4" w:space="0" w:color="auto"/>
              <w:left w:val="single" w:sz="4" w:space="0" w:color="auto"/>
            </w:tcBorders>
            <w:shd w:val="clear" w:color="auto" w:fill="FFFFFF"/>
            <w:vAlign w:val="bottom"/>
          </w:tcPr>
          <w:p w14:paraId="0EE68BA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1,4-դիքլորբենզոլ (p-դիքլորբենզոլ)</w:t>
            </w:r>
          </w:p>
        </w:tc>
        <w:tc>
          <w:tcPr>
            <w:tcW w:w="4252" w:type="dxa"/>
            <w:tcBorders>
              <w:top w:val="single" w:sz="4" w:space="0" w:color="auto"/>
              <w:left w:val="single" w:sz="4" w:space="0" w:color="auto"/>
            </w:tcBorders>
            <w:shd w:val="clear" w:color="auto" w:fill="FFFFFF"/>
            <w:vAlign w:val="bottom"/>
          </w:tcPr>
          <w:p w14:paraId="3D88FA2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1,4-dichlorobenzene (p-dichlorobenzene)</w:t>
            </w:r>
          </w:p>
        </w:tc>
        <w:tc>
          <w:tcPr>
            <w:tcW w:w="2268" w:type="dxa"/>
            <w:tcBorders>
              <w:top w:val="single" w:sz="4" w:space="0" w:color="auto"/>
              <w:left w:val="single" w:sz="4" w:space="0" w:color="auto"/>
            </w:tcBorders>
            <w:shd w:val="clear" w:color="auto" w:fill="FFFFFF"/>
            <w:vAlign w:val="bottom"/>
          </w:tcPr>
          <w:p w14:paraId="4AF1D07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106-46-7</w:t>
            </w:r>
          </w:p>
        </w:tc>
        <w:tc>
          <w:tcPr>
            <w:tcW w:w="1705" w:type="dxa"/>
            <w:tcBorders>
              <w:top w:val="single" w:sz="4" w:space="0" w:color="auto"/>
              <w:left w:val="single" w:sz="4" w:space="0" w:color="auto"/>
              <w:right w:val="single" w:sz="4" w:space="0" w:color="auto"/>
            </w:tcBorders>
            <w:shd w:val="clear" w:color="auto" w:fill="FFFFFF"/>
            <w:vAlign w:val="bottom"/>
          </w:tcPr>
          <w:p w14:paraId="39D77E6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203-400-5</w:t>
            </w:r>
          </w:p>
        </w:tc>
      </w:tr>
      <w:tr w:rsidR="009275DE" w:rsidRPr="00773CF5" w14:paraId="32CF8FC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03EE19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1174</w:t>
            </w:r>
          </w:p>
        </w:tc>
        <w:tc>
          <w:tcPr>
            <w:tcW w:w="4969" w:type="dxa"/>
            <w:gridSpan w:val="2"/>
            <w:tcBorders>
              <w:top w:val="single" w:sz="4" w:space="0" w:color="auto"/>
              <w:left w:val="single" w:sz="4" w:space="0" w:color="auto"/>
            </w:tcBorders>
            <w:shd w:val="clear" w:color="auto" w:fill="FFFFFF"/>
            <w:vAlign w:val="bottom"/>
          </w:tcPr>
          <w:p w14:paraId="5762424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բիս(2-քլորէթիլ) եթեր</w:t>
            </w:r>
          </w:p>
        </w:tc>
        <w:tc>
          <w:tcPr>
            <w:tcW w:w="4252" w:type="dxa"/>
            <w:tcBorders>
              <w:top w:val="single" w:sz="4" w:space="0" w:color="auto"/>
              <w:left w:val="single" w:sz="4" w:space="0" w:color="auto"/>
            </w:tcBorders>
            <w:shd w:val="clear" w:color="auto" w:fill="FFFFFF"/>
            <w:vAlign w:val="bottom"/>
          </w:tcPr>
          <w:p w14:paraId="6F95ED3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Bis(2-chloroethyl) ether</w:t>
            </w:r>
          </w:p>
        </w:tc>
        <w:tc>
          <w:tcPr>
            <w:tcW w:w="2268" w:type="dxa"/>
            <w:tcBorders>
              <w:top w:val="single" w:sz="4" w:space="0" w:color="auto"/>
              <w:left w:val="single" w:sz="4" w:space="0" w:color="auto"/>
            </w:tcBorders>
            <w:shd w:val="clear" w:color="auto" w:fill="FFFFFF"/>
            <w:vAlign w:val="bottom"/>
          </w:tcPr>
          <w:p w14:paraId="65B968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111-44-4</w:t>
            </w:r>
          </w:p>
        </w:tc>
        <w:tc>
          <w:tcPr>
            <w:tcW w:w="1705" w:type="dxa"/>
            <w:tcBorders>
              <w:top w:val="single" w:sz="4" w:space="0" w:color="auto"/>
              <w:left w:val="single" w:sz="4" w:space="0" w:color="auto"/>
              <w:right w:val="single" w:sz="4" w:space="0" w:color="auto"/>
            </w:tcBorders>
            <w:shd w:val="clear" w:color="auto" w:fill="FFFFFF"/>
            <w:vAlign w:val="bottom"/>
          </w:tcPr>
          <w:p w14:paraId="14EF139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203-870-1</w:t>
            </w:r>
          </w:p>
        </w:tc>
      </w:tr>
      <w:tr w:rsidR="009275DE" w:rsidRPr="00773CF5" w14:paraId="69C7D19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FCB8BC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1175</w:t>
            </w:r>
          </w:p>
        </w:tc>
        <w:tc>
          <w:tcPr>
            <w:tcW w:w="4969" w:type="dxa"/>
            <w:gridSpan w:val="2"/>
            <w:tcBorders>
              <w:top w:val="single" w:sz="4" w:space="0" w:color="auto"/>
              <w:left w:val="single" w:sz="4" w:space="0" w:color="auto"/>
            </w:tcBorders>
            <w:shd w:val="clear" w:color="auto" w:fill="FFFFFF"/>
            <w:vAlign w:val="bottom"/>
          </w:tcPr>
          <w:p w14:paraId="1EBF0E6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Ֆենոլ</w:t>
            </w:r>
          </w:p>
        </w:tc>
        <w:tc>
          <w:tcPr>
            <w:tcW w:w="4252" w:type="dxa"/>
            <w:tcBorders>
              <w:top w:val="single" w:sz="4" w:space="0" w:color="auto"/>
              <w:left w:val="single" w:sz="4" w:space="0" w:color="auto"/>
            </w:tcBorders>
            <w:shd w:val="clear" w:color="auto" w:fill="FFFFFF"/>
            <w:vAlign w:val="bottom"/>
          </w:tcPr>
          <w:p w14:paraId="2297E0C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Phenol</w:t>
            </w:r>
          </w:p>
        </w:tc>
        <w:tc>
          <w:tcPr>
            <w:tcW w:w="2268" w:type="dxa"/>
            <w:tcBorders>
              <w:top w:val="single" w:sz="4" w:space="0" w:color="auto"/>
              <w:left w:val="single" w:sz="4" w:space="0" w:color="auto"/>
            </w:tcBorders>
            <w:shd w:val="clear" w:color="auto" w:fill="FFFFFF"/>
            <w:vAlign w:val="bottom"/>
          </w:tcPr>
          <w:p w14:paraId="379712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108-95-2</w:t>
            </w:r>
          </w:p>
        </w:tc>
        <w:tc>
          <w:tcPr>
            <w:tcW w:w="1705" w:type="dxa"/>
            <w:tcBorders>
              <w:top w:val="single" w:sz="4" w:space="0" w:color="auto"/>
              <w:left w:val="single" w:sz="4" w:space="0" w:color="auto"/>
              <w:right w:val="single" w:sz="4" w:space="0" w:color="auto"/>
            </w:tcBorders>
            <w:shd w:val="clear" w:color="auto" w:fill="FFFFFF"/>
            <w:vAlign w:val="bottom"/>
          </w:tcPr>
          <w:p w14:paraId="39BEDA4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203-632-7</w:t>
            </w:r>
          </w:p>
        </w:tc>
      </w:tr>
      <w:tr w:rsidR="009275DE" w:rsidRPr="00773CF5" w14:paraId="551DC57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1C18AB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1176</w:t>
            </w:r>
          </w:p>
        </w:tc>
        <w:tc>
          <w:tcPr>
            <w:tcW w:w="4969" w:type="dxa"/>
            <w:gridSpan w:val="2"/>
            <w:tcBorders>
              <w:top w:val="single" w:sz="4" w:space="0" w:color="auto"/>
              <w:left w:val="single" w:sz="4" w:space="0" w:color="auto"/>
            </w:tcBorders>
            <w:shd w:val="clear" w:color="auto" w:fill="FFFFFF"/>
            <w:vAlign w:val="bottom"/>
          </w:tcPr>
          <w:p w14:paraId="68F3730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Բիսֆենոլ А (4,4'-իզոպրոպիլիդենդիֆենոլ)</w:t>
            </w:r>
          </w:p>
        </w:tc>
        <w:tc>
          <w:tcPr>
            <w:tcW w:w="4252" w:type="dxa"/>
            <w:tcBorders>
              <w:top w:val="single" w:sz="4" w:space="0" w:color="auto"/>
              <w:left w:val="single" w:sz="4" w:space="0" w:color="auto"/>
            </w:tcBorders>
            <w:shd w:val="clear" w:color="auto" w:fill="FFFFFF"/>
            <w:vAlign w:val="bottom"/>
          </w:tcPr>
          <w:p w14:paraId="5E90F0F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bisphenol A (4,4'-isopropylidenediphenol)</w:t>
            </w:r>
          </w:p>
        </w:tc>
        <w:tc>
          <w:tcPr>
            <w:tcW w:w="2268" w:type="dxa"/>
            <w:tcBorders>
              <w:top w:val="single" w:sz="4" w:space="0" w:color="auto"/>
              <w:left w:val="single" w:sz="4" w:space="0" w:color="auto"/>
            </w:tcBorders>
            <w:shd w:val="clear" w:color="auto" w:fill="FFFFFF"/>
            <w:vAlign w:val="bottom"/>
          </w:tcPr>
          <w:p w14:paraId="7979259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80-05-7</w:t>
            </w:r>
          </w:p>
        </w:tc>
        <w:tc>
          <w:tcPr>
            <w:tcW w:w="1705" w:type="dxa"/>
            <w:tcBorders>
              <w:top w:val="single" w:sz="4" w:space="0" w:color="auto"/>
              <w:left w:val="single" w:sz="4" w:space="0" w:color="auto"/>
              <w:right w:val="single" w:sz="4" w:space="0" w:color="auto"/>
            </w:tcBorders>
            <w:shd w:val="clear" w:color="auto" w:fill="FFFFFF"/>
            <w:vAlign w:val="bottom"/>
          </w:tcPr>
          <w:p w14:paraId="37A5223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201-245-8</w:t>
            </w:r>
          </w:p>
        </w:tc>
      </w:tr>
      <w:tr w:rsidR="009275DE" w:rsidRPr="00773CF5" w14:paraId="673EB2B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22E006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1177</w:t>
            </w:r>
          </w:p>
        </w:tc>
        <w:tc>
          <w:tcPr>
            <w:tcW w:w="4969" w:type="dxa"/>
            <w:gridSpan w:val="2"/>
            <w:tcBorders>
              <w:top w:val="single" w:sz="4" w:space="0" w:color="auto"/>
              <w:left w:val="single" w:sz="4" w:space="0" w:color="auto"/>
            </w:tcBorders>
            <w:shd w:val="clear" w:color="auto" w:fill="FFFFFF"/>
            <w:vAlign w:val="bottom"/>
          </w:tcPr>
          <w:p w14:paraId="69D2983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Տրիօքսիմեթիլեն (1,3,5-տրիօքսան)</w:t>
            </w:r>
          </w:p>
        </w:tc>
        <w:tc>
          <w:tcPr>
            <w:tcW w:w="4252" w:type="dxa"/>
            <w:tcBorders>
              <w:top w:val="single" w:sz="4" w:space="0" w:color="auto"/>
              <w:left w:val="single" w:sz="4" w:space="0" w:color="auto"/>
            </w:tcBorders>
            <w:shd w:val="clear" w:color="auto" w:fill="FFFFFF"/>
            <w:vAlign w:val="bottom"/>
          </w:tcPr>
          <w:p w14:paraId="4F26F26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Trioxymethylene (1,3,5-trioxan)</w:t>
            </w:r>
          </w:p>
        </w:tc>
        <w:tc>
          <w:tcPr>
            <w:tcW w:w="2268" w:type="dxa"/>
            <w:tcBorders>
              <w:top w:val="single" w:sz="4" w:space="0" w:color="auto"/>
              <w:left w:val="single" w:sz="4" w:space="0" w:color="auto"/>
            </w:tcBorders>
            <w:shd w:val="clear" w:color="auto" w:fill="FFFFFF"/>
            <w:vAlign w:val="bottom"/>
          </w:tcPr>
          <w:p w14:paraId="242EA45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110-88-3</w:t>
            </w:r>
          </w:p>
        </w:tc>
        <w:tc>
          <w:tcPr>
            <w:tcW w:w="1705" w:type="dxa"/>
            <w:tcBorders>
              <w:top w:val="single" w:sz="4" w:space="0" w:color="auto"/>
              <w:left w:val="single" w:sz="4" w:space="0" w:color="auto"/>
              <w:right w:val="single" w:sz="4" w:space="0" w:color="auto"/>
            </w:tcBorders>
            <w:shd w:val="clear" w:color="auto" w:fill="FFFFFF"/>
            <w:vAlign w:val="bottom"/>
          </w:tcPr>
          <w:p w14:paraId="2C62D97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203-812-5</w:t>
            </w:r>
          </w:p>
        </w:tc>
      </w:tr>
      <w:tr w:rsidR="009275DE" w:rsidRPr="00773CF5" w14:paraId="15E13DE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B5A8DD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1178</w:t>
            </w:r>
          </w:p>
        </w:tc>
        <w:tc>
          <w:tcPr>
            <w:tcW w:w="4969" w:type="dxa"/>
            <w:gridSpan w:val="2"/>
            <w:tcBorders>
              <w:top w:val="single" w:sz="4" w:space="0" w:color="auto"/>
              <w:left w:val="single" w:sz="4" w:space="0" w:color="auto"/>
            </w:tcBorders>
            <w:shd w:val="clear" w:color="auto" w:fill="FFFFFF"/>
            <w:vAlign w:val="bottom"/>
          </w:tcPr>
          <w:p w14:paraId="0C01356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Պրոպարգիտ (ԻՍՈ)</w:t>
            </w:r>
          </w:p>
        </w:tc>
        <w:tc>
          <w:tcPr>
            <w:tcW w:w="4252" w:type="dxa"/>
            <w:tcBorders>
              <w:top w:val="single" w:sz="4" w:space="0" w:color="auto"/>
              <w:left w:val="single" w:sz="4" w:space="0" w:color="auto"/>
            </w:tcBorders>
            <w:shd w:val="clear" w:color="auto" w:fill="FFFFFF"/>
            <w:vAlign w:val="bottom"/>
          </w:tcPr>
          <w:p w14:paraId="256A42E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Propargite (I</w:t>
            </w:r>
            <w:r w:rsidR="00565D75" w:rsidRPr="00773CF5">
              <w:rPr>
                <w:rFonts w:ascii="Sylfaen" w:hAnsi="Sylfaen"/>
                <w:sz w:val="16"/>
                <w:szCs w:val="16"/>
                <w:lang w:val="en-US"/>
              </w:rPr>
              <w:t>S</w:t>
            </w:r>
            <w:r w:rsidRPr="00773CF5">
              <w:rPr>
                <w:rFonts w:ascii="Sylfaen" w:hAnsi="Sylfaen"/>
                <w:sz w:val="16"/>
                <w:szCs w:val="16"/>
              </w:rPr>
              <w:t>O)</w:t>
            </w:r>
          </w:p>
        </w:tc>
        <w:tc>
          <w:tcPr>
            <w:tcW w:w="2268" w:type="dxa"/>
            <w:tcBorders>
              <w:top w:val="single" w:sz="4" w:space="0" w:color="auto"/>
              <w:left w:val="single" w:sz="4" w:space="0" w:color="auto"/>
            </w:tcBorders>
            <w:shd w:val="clear" w:color="auto" w:fill="FFFFFF"/>
            <w:vAlign w:val="bottom"/>
          </w:tcPr>
          <w:p w14:paraId="789652C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2312-35-8</w:t>
            </w:r>
          </w:p>
        </w:tc>
        <w:tc>
          <w:tcPr>
            <w:tcW w:w="1705" w:type="dxa"/>
            <w:tcBorders>
              <w:top w:val="single" w:sz="4" w:space="0" w:color="auto"/>
              <w:left w:val="single" w:sz="4" w:space="0" w:color="auto"/>
              <w:right w:val="single" w:sz="4" w:space="0" w:color="auto"/>
            </w:tcBorders>
            <w:shd w:val="clear" w:color="auto" w:fill="FFFFFF"/>
            <w:vAlign w:val="bottom"/>
          </w:tcPr>
          <w:p w14:paraId="39F20CC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219-006-1</w:t>
            </w:r>
          </w:p>
        </w:tc>
      </w:tr>
      <w:tr w:rsidR="009275DE" w:rsidRPr="00773CF5" w14:paraId="2E91B2A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D11B52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1179</w:t>
            </w:r>
          </w:p>
        </w:tc>
        <w:tc>
          <w:tcPr>
            <w:tcW w:w="4969" w:type="dxa"/>
            <w:gridSpan w:val="2"/>
            <w:tcBorders>
              <w:top w:val="single" w:sz="4" w:space="0" w:color="auto"/>
              <w:left w:val="single" w:sz="4" w:space="0" w:color="auto"/>
            </w:tcBorders>
            <w:shd w:val="clear" w:color="auto" w:fill="FFFFFF"/>
            <w:vAlign w:val="bottom"/>
          </w:tcPr>
          <w:p w14:paraId="2B60071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1-քլոր-4-նիտրոբենզոլ</w:t>
            </w:r>
          </w:p>
        </w:tc>
        <w:tc>
          <w:tcPr>
            <w:tcW w:w="4252" w:type="dxa"/>
            <w:tcBorders>
              <w:top w:val="single" w:sz="4" w:space="0" w:color="auto"/>
              <w:left w:val="single" w:sz="4" w:space="0" w:color="auto"/>
            </w:tcBorders>
            <w:shd w:val="clear" w:color="auto" w:fill="FFFFFF"/>
            <w:vAlign w:val="bottom"/>
          </w:tcPr>
          <w:p w14:paraId="1DFBE5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1-chloro-4-nitrobenzene</w:t>
            </w:r>
          </w:p>
        </w:tc>
        <w:tc>
          <w:tcPr>
            <w:tcW w:w="2268" w:type="dxa"/>
            <w:tcBorders>
              <w:top w:val="single" w:sz="4" w:space="0" w:color="auto"/>
              <w:left w:val="single" w:sz="4" w:space="0" w:color="auto"/>
            </w:tcBorders>
            <w:shd w:val="clear" w:color="auto" w:fill="FFFFFF"/>
            <w:vAlign w:val="bottom"/>
          </w:tcPr>
          <w:p w14:paraId="63B08B4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100-00-5</w:t>
            </w:r>
          </w:p>
        </w:tc>
        <w:tc>
          <w:tcPr>
            <w:tcW w:w="1705" w:type="dxa"/>
            <w:tcBorders>
              <w:top w:val="single" w:sz="4" w:space="0" w:color="auto"/>
              <w:left w:val="single" w:sz="4" w:space="0" w:color="auto"/>
              <w:right w:val="single" w:sz="4" w:space="0" w:color="auto"/>
            </w:tcBorders>
            <w:shd w:val="clear" w:color="auto" w:fill="FFFFFF"/>
            <w:vAlign w:val="bottom"/>
          </w:tcPr>
          <w:p w14:paraId="06DB853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202-809-6</w:t>
            </w:r>
          </w:p>
        </w:tc>
      </w:tr>
      <w:tr w:rsidR="009275DE" w:rsidRPr="00773CF5" w14:paraId="30572D4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6802C5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1180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E32578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Մոլինատ (ԻՍՕ)</w:t>
            </w:r>
          </w:p>
        </w:tc>
        <w:tc>
          <w:tcPr>
            <w:tcW w:w="4252" w:type="dxa"/>
            <w:tcBorders>
              <w:top w:val="single" w:sz="4" w:space="0" w:color="auto"/>
              <w:left w:val="single" w:sz="4" w:space="0" w:color="auto"/>
              <w:bottom w:val="single" w:sz="4" w:space="0" w:color="auto"/>
            </w:tcBorders>
            <w:shd w:val="clear" w:color="auto" w:fill="FFFFFF"/>
            <w:vAlign w:val="bottom"/>
          </w:tcPr>
          <w:p w14:paraId="0C55BAC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Molinate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bottom w:val="single" w:sz="4" w:space="0" w:color="auto"/>
            </w:tcBorders>
            <w:shd w:val="clear" w:color="auto" w:fill="FFFFFF"/>
            <w:vAlign w:val="bottom"/>
          </w:tcPr>
          <w:p w14:paraId="4FEB361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2212-67-1</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0D87DDD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218-661-0</w:t>
            </w:r>
          </w:p>
        </w:tc>
      </w:tr>
      <w:tr w:rsidR="009275DE" w:rsidRPr="00773CF5" w14:paraId="36677B7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B707C9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1181</w:t>
            </w:r>
          </w:p>
        </w:tc>
        <w:tc>
          <w:tcPr>
            <w:tcW w:w="4969" w:type="dxa"/>
            <w:gridSpan w:val="2"/>
            <w:tcBorders>
              <w:top w:val="single" w:sz="4" w:space="0" w:color="auto"/>
              <w:left w:val="single" w:sz="4" w:space="0" w:color="auto"/>
            </w:tcBorders>
            <w:shd w:val="clear" w:color="auto" w:fill="FFFFFF"/>
            <w:vAlign w:val="bottom"/>
          </w:tcPr>
          <w:p w14:paraId="4567B1F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Ֆենպրոպիմորֆ (ԻՍՕ)</w:t>
            </w:r>
          </w:p>
        </w:tc>
        <w:tc>
          <w:tcPr>
            <w:tcW w:w="4252" w:type="dxa"/>
            <w:tcBorders>
              <w:top w:val="single" w:sz="4" w:space="0" w:color="auto"/>
              <w:left w:val="single" w:sz="4" w:space="0" w:color="auto"/>
            </w:tcBorders>
            <w:shd w:val="clear" w:color="auto" w:fill="FFFFFF"/>
            <w:vAlign w:val="bottom"/>
          </w:tcPr>
          <w:p w14:paraId="36237B7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Fenpropimorph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0A45690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67564-91-4</w:t>
            </w:r>
          </w:p>
        </w:tc>
        <w:tc>
          <w:tcPr>
            <w:tcW w:w="1705" w:type="dxa"/>
            <w:tcBorders>
              <w:top w:val="single" w:sz="4" w:space="0" w:color="auto"/>
              <w:left w:val="single" w:sz="4" w:space="0" w:color="auto"/>
              <w:right w:val="single" w:sz="4" w:space="0" w:color="auto"/>
            </w:tcBorders>
            <w:shd w:val="clear" w:color="auto" w:fill="FFFFFF"/>
            <w:vAlign w:val="bottom"/>
          </w:tcPr>
          <w:p w14:paraId="23DB7D6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266-719-9</w:t>
            </w:r>
          </w:p>
        </w:tc>
      </w:tr>
      <w:tr w:rsidR="009275DE" w:rsidRPr="00773CF5" w14:paraId="099D6F7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AF7646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1182</w:t>
            </w:r>
          </w:p>
        </w:tc>
        <w:tc>
          <w:tcPr>
            <w:tcW w:w="4969" w:type="dxa"/>
            <w:gridSpan w:val="2"/>
            <w:tcBorders>
              <w:top w:val="single" w:sz="4" w:space="0" w:color="auto"/>
              <w:left w:val="single" w:sz="4" w:space="0" w:color="auto"/>
            </w:tcBorders>
            <w:shd w:val="clear" w:color="auto" w:fill="FFFFFF"/>
            <w:vAlign w:val="bottom"/>
          </w:tcPr>
          <w:p w14:paraId="3FD3D9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3D3D775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7A173E55"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68BF2FE6" w14:textId="77777777" w:rsidR="00D63ABE" w:rsidRPr="00773CF5" w:rsidRDefault="00D63ABE" w:rsidP="00797EC6">
            <w:pPr>
              <w:spacing w:after="120"/>
              <w:rPr>
                <w:rFonts w:ascii="Sylfaen" w:hAnsi="Sylfaen"/>
                <w:sz w:val="16"/>
                <w:szCs w:val="16"/>
              </w:rPr>
            </w:pPr>
          </w:p>
        </w:tc>
      </w:tr>
      <w:tr w:rsidR="009275DE" w:rsidRPr="00773CF5" w14:paraId="4D884D2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7CAB53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1183</w:t>
            </w:r>
          </w:p>
        </w:tc>
        <w:tc>
          <w:tcPr>
            <w:tcW w:w="4969" w:type="dxa"/>
            <w:gridSpan w:val="2"/>
            <w:tcBorders>
              <w:top w:val="single" w:sz="4" w:space="0" w:color="auto"/>
              <w:left w:val="single" w:sz="4" w:space="0" w:color="auto"/>
            </w:tcBorders>
            <w:shd w:val="clear" w:color="auto" w:fill="FFFFFF"/>
            <w:vAlign w:val="bottom"/>
          </w:tcPr>
          <w:p w14:paraId="369728F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Մեթիլ իզոցիոնատ</w:t>
            </w:r>
          </w:p>
        </w:tc>
        <w:tc>
          <w:tcPr>
            <w:tcW w:w="4252" w:type="dxa"/>
            <w:tcBorders>
              <w:top w:val="single" w:sz="4" w:space="0" w:color="auto"/>
              <w:left w:val="single" w:sz="4" w:space="0" w:color="auto"/>
            </w:tcBorders>
            <w:shd w:val="clear" w:color="auto" w:fill="FFFFFF"/>
            <w:vAlign w:val="bottom"/>
          </w:tcPr>
          <w:p w14:paraId="600C77A8"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Methyl isocyanate</w:t>
            </w:r>
          </w:p>
        </w:tc>
        <w:tc>
          <w:tcPr>
            <w:tcW w:w="2268" w:type="dxa"/>
            <w:tcBorders>
              <w:top w:val="single" w:sz="4" w:space="0" w:color="auto"/>
              <w:left w:val="single" w:sz="4" w:space="0" w:color="auto"/>
            </w:tcBorders>
            <w:shd w:val="clear" w:color="auto" w:fill="FFFFFF"/>
            <w:vAlign w:val="bottom"/>
          </w:tcPr>
          <w:p w14:paraId="59574AA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624-83-9</w:t>
            </w:r>
          </w:p>
        </w:tc>
        <w:tc>
          <w:tcPr>
            <w:tcW w:w="1705" w:type="dxa"/>
            <w:tcBorders>
              <w:top w:val="single" w:sz="4" w:space="0" w:color="auto"/>
              <w:left w:val="single" w:sz="4" w:space="0" w:color="auto"/>
              <w:right w:val="single" w:sz="4" w:space="0" w:color="auto"/>
            </w:tcBorders>
            <w:shd w:val="clear" w:color="auto" w:fill="FFFFFF"/>
            <w:vAlign w:val="bottom"/>
          </w:tcPr>
          <w:p w14:paraId="04D72A8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210-866-3</w:t>
            </w:r>
          </w:p>
        </w:tc>
      </w:tr>
      <w:tr w:rsidR="009275DE" w:rsidRPr="00773CF5" w14:paraId="2F90A97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10564A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1184</w:t>
            </w:r>
          </w:p>
        </w:tc>
        <w:tc>
          <w:tcPr>
            <w:tcW w:w="4969" w:type="dxa"/>
            <w:gridSpan w:val="2"/>
            <w:tcBorders>
              <w:top w:val="single" w:sz="4" w:space="0" w:color="auto"/>
              <w:left w:val="single" w:sz="4" w:space="0" w:color="auto"/>
            </w:tcBorders>
            <w:shd w:val="clear" w:color="auto" w:fill="FFFFFF"/>
            <w:vAlign w:val="bottom"/>
          </w:tcPr>
          <w:p w14:paraId="46F43C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N,N-դիմեթիլանիլին տետրակիս (պենտաֆտոր-ֆենիլ) բորատ</w:t>
            </w:r>
          </w:p>
        </w:tc>
        <w:tc>
          <w:tcPr>
            <w:tcW w:w="4252" w:type="dxa"/>
            <w:tcBorders>
              <w:top w:val="single" w:sz="4" w:space="0" w:color="auto"/>
              <w:left w:val="single" w:sz="4" w:space="0" w:color="auto"/>
            </w:tcBorders>
            <w:shd w:val="clear" w:color="auto" w:fill="FFFFFF"/>
            <w:vAlign w:val="bottom"/>
          </w:tcPr>
          <w:p w14:paraId="22D24883"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N,N- dimethylanilinium tetrakis(pentafluoro-phenyl)borate</w:t>
            </w:r>
          </w:p>
        </w:tc>
        <w:tc>
          <w:tcPr>
            <w:tcW w:w="2268" w:type="dxa"/>
            <w:tcBorders>
              <w:top w:val="single" w:sz="4" w:space="0" w:color="auto"/>
              <w:left w:val="single" w:sz="4" w:space="0" w:color="auto"/>
            </w:tcBorders>
            <w:shd w:val="clear" w:color="auto" w:fill="FFFFFF"/>
          </w:tcPr>
          <w:p w14:paraId="7834848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118612-00-3</w:t>
            </w:r>
          </w:p>
        </w:tc>
        <w:tc>
          <w:tcPr>
            <w:tcW w:w="1705" w:type="dxa"/>
            <w:tcBorders>
              <w:top w:val="single" w:sz="4" w:space="0" w:color="auto"/>
              <w:left w:val="single" w:sz="4" w:space="0" w:color="auto"/>
              <w:right w:val="single" w:sz="4" w:space="0" w:color="auto"/>
            </w:tcBorders>
            <w:shd w:val="clear" w:color="auto" w:fill="FFFFFF"/>
          </w:tcPr>
          <w:p w14:paraId="11CE39E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422-050-6</w:t>
            </w:r>
          </w:p>
        </w:tc>
      </w:tr>
      <w:tr w:rsidR="009275DE" w:rsidRPr="00773CF5" w14:paraId="54F0083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BC108F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1185</w:t>
            </w:r>
          </w:p>
        </w:tc>
        <w:tc>
          <w:tcPr>
            <w:tcW w:w="4969" w:type="dxa"/>
            <w:gridSpan w:val="2"/>
            <w:tcBorders>
              <w:top w:val="single" w:sz="4" w:space="0" w:color="auto"/>
              <w:left w:val="single" w:sz="4" w:space="0" w:color="auto"/>
            </w:tcBorders>
            <w:shd w:val="clear" w:color="auto" w:fill="FFFFFF"/>
          </w:tcPr>
          <w:p w14:paraId="17813543"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O,O'-(էթինիլմեթիլսիլիլ) դի[(4- մեթիլպենտան-2-օն)օքսիմ]</w:t>
            </w:r>
          </w:p>
        </w:tc>
        <w:tc>
          <w:tcPr>
            <w:tcW w:w="4252" w:type="dxa"/>
            <w:tcBorders>
              <w:top w:val="single" w:sz="4" w:space="0" w:color="auto"/>
              <w:left w:val="single" w:sz="4" w:space="0" w:color="auto"/>
            </w:tcBorders>
            <w:shd w:val="clear" w:color="auto" w:fill="FFFFFF"/>
            <w:vAlign w:val="bottom"/>
          </w:tcPr>
          <w:p w14:paraId="52E4FCCB"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O,O'-(ethenylmethylsilylene di[(4-methylpentan-2-one) oxime]</w:t>
            </w:r>
          </w:p>
        </w:tc>
        <w:tc>
          <w:tcPr>
            <w:tcW w:w="2268" w:type="dxa"/>
            <w:tcBorders>
              <w:top w:val="single" w:sz="4" w:space="0" w:color="auto"/>
              <w:left w:val="single" w:sz="4" w:space="0" w:color="auto"/>
            </w:tcBorders>
            <w:shd w:val="clear" w:color="auto" w:fill="FFFFFF"/>
          </w:tcPr>
          <w:p w14:paraId="35C2CD1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tcPr>
          <w:p w14:paraId="0D42C0E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421-870-1</w:t>
            </w:r>
          </w:p>
        </w:tc>
      </w:tr>
      <w:tr w:rsidR="009275DE" w:rsidRPr="00773CF5" w14:paraId="6FC747E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777B75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1186</w:t>
            </w:r>
          </w:p>
        </w:tc>
        <w:tc>
          <w:tcPr>
            <w:tcW w:w="4969" w:type="dxa"/>
            <w:gridSpan w:val="2"/>
            <w:tcBorders>
              <w:top w:val="single" w:sz="4" w:space="0" w:color="auto"/>
              <w:left w:val="single" w:sz="4" w:space="0" w:color="auto"/>
            </w:tcBorders>
            <w:shd w:val="clear" w:color="auto" w:fill="FFFFFF"/>
          </w:tcPr>
          <w:p w14:paraId="66C24A04"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2։1 խառնուրդ՝ 4-(7-հիդրօքսի-2,4,4-տրիմեթիլ-2-քրոմանիլ)ռեզորցինոլ-4-իլ-տրիս(6-դիազո-5,6-դի- հիդրո-5-օքսոնավթալին-1-սուլֆոնատ) եւ 4-(7 հիդրօքսի-2,4,4-տրիմեթիլ-2-քրոմանիլ) ռեզորցինոլ-բիս(6-դիազո-5,6-դիհիդրո-5-օքսոնավթալին-1-սուլֆոնատ)</w:t>
            </w:r>
          </w:p>
        </w:tc>
        <w:tc>
          <w:tcPr>
            <w:tcW w:w="4252" w:type="dxa"/>
            <w:tcBorders>
              <w:top w:val="single" w:sz="4" w:space="0" w:color="auto"/>
              <w:left w:val="single" w:sz="4" w:space="0" w:color="auto"/>
            </w:tcBorders>
            <w:shd w:val="clear" w:color="auto" w:fill="FFFFFF"/>
          </w:tcPr>
          <w:p w14:paraId="469E767C"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A 2:1 mixture of: 4-(7-hydroxy-2,4,4- trimethyl-2-chromanyl)resorcinol-4-yl-tris (6-diazo-5,6-dihydro-5-oxonaphthalen-1- sulfonate) and 4-(7-hydroxy-2,4,4-trime- thyl-2-chromanyl)resorcinolbis (6-diazo- 5,6-dihydro-5-oxonaphthalen-1-sulfonate)</w:t>
            </w:r>
          </w:p>
        </w:tc>
        <w:tc>
          <w:tcPr>
            <w:tcW w:w="2268" w:type="dxa"/>
            <w:tcBorders>
              <w:top w:val="single" w:sz="4" w:space="0" w:color="auto"/>
              <w:left w:val="single" w:sz="4" w:space="0" w:color="auto"/>
            </w:tcBorders>
            <w:shd w:val="clear" w:color="auto" w:fill="FFFFFF"/>
          </w:tcPr>
          <w:p w14:paraId="483456A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140698-96-0</w:t>
            </w:r>
          </w:p>
        </w:tc>
        <w:tc>
          <w:tcPr>
            <w:tcW w:w="1705" w:type="dxa"/>
            <w:tcBorders>
              <w:top w:val="single" w:sz="4" w:space="0" w:color="auto"/>
              <w:left w:val="single" w:sz="4" w:space="0" w:color="auto"/>
              <w:right w:val="single" w:sz="4" w:space="0" w:color="auto"/>
            </w:tcBorders>
            <w:shd w:val="clear" w:color="auto" w:fill="FFFFFF"/>
          </w:tcPr>
          <w:p w14:paraId="1AEC215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414-770-4</w:t>
            </w:r>
          </w:p>
        </w:tc>
      </w:tr>
      <w:tr w:rsidR="00874737" w:rsidRPr="00773CF5" w14:paraId="1C2807A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B1DCE65" w14:textId="77777777" w:rsidR="00874737" w:rsidRPr="00773CF5" w:rsidRDefault="00874737"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1187</w:t>
            </w:r>
          </w:p>
        </w:tc>
        <w:tc>
          <w:tcPr>
            <w:tcW w:w="4969" w:type="dxa"/>
            <w:gridSpan w:val="2"/>
            <w:tcBorders>
              <w:top w:val="single" w:sz="4" w:space="0" w:color="auto"/>
              <w:left w:val="single" w:sz="4" w:space="0" w:color="auto"/>
            </w:tcBorders>
            <w:shd w:val="clear" w:color="auto" w:fill="FFFFFF"/>
          </w:tcPr>
          <w:p w14:paraId="5183C724" w14:textId="77777777" w:rsidR="00874737" w:rsidRPr="00773CF5" w:rsidRDefault="00874737" w:rsidP="00565D75">
            <w:pPr>
              <w:pStyle w:val="a2"/>
              <w:shd w:val="clear" w:color="auto" w:fill="auto"/>
              <w:rPr>
                <w:rFonts w:ascii="Sylfaen" w:hAnsi="Sylfaen"/>
                <w:sz w:val="16"/>
                <w:szCs w:val="16"/>
              </w:rPr>
            </w:pPr>
            <w:r w:rsidRPr="00773CF5">
              <w:rPr>
                <w:rFonts w:ascii="Sylfaen" w:hAnsi="Sylfaen"/>
                <w:sz w:val="16"/>
                <w:szCs w:val="16"/>
              </w:rPr>
              <w:t>Խառնուրդ՝ 4,4'- մեթիլենբիս[2-(4-հիդրօքսիբենզիլ)-3,6-դիմեթիլֆենոլ]ի եւ 6-դիազո-5,6-դիհիդրո-5-օքսի-նավթալինսուլֆոնատի (1:2) ռեակցիայի արգասիքի եւ  4,4'- մեթիլենբիս[2-(4-հիդրօքսիբենզիլ)-3,6-դիմեթիլֆենոլ]ի եւ 6- դիազո-5,6-դիհիդրօքսի -5-օքսոնավթալինսուլֆոնատի (1:3) ռեակցիայի արգասիքի</w:t>
            </w:r>
          </w:p>
        </w:tc>
        <w:tc>
          <w:tcPr>
            <w:tcW w:w="4252" w:type="dxa"/>
            <w:tcBorders>
              <w:top w:val="single" w:sz="4" w:space="0" w:color="auto"/>
              <w:left w:val="single" w:sz="4" w:space="0" w:color="auto"/>
            </w:tcBorders>
            <w:shd w:val="clear" w:color="auto" w:fill="FFFFFF"/>
          </w:tcPr>
          <w:p w14:paraId="477B90BC" w14:textId="77777777" w:rsidR="00874737" w:rsidRPr="00773CF5" w:rsidRDefault="00874737" w:rsidP="00565D75">
            <w:pPr>
              <w:pStyle w:val="a2"/>
              <w:shd w:val="clear" w:color="auto" w:fill="auto"/>
              <w:rPr>
                <w:rFonts w:ascii="Sylfaen" w:hAnsi="Sylfaen"/>
                <w:sz w:val="16"/>
                <w:szCs w:val="16"/>
              </w:rPr>
            </w:pPr>
            <w:r w:rsidRPr="00773CF5">
              <w:rPr>
                <w:rFonts w:ascii="Sylfaen" w:hAnsi="Sylfaen"/>
                <w:sz w:val="16"/>
                <w:szCs w:val="16"/>
              </w:rPr>
              <w:t>A mixture of: reaction product of 4,4'-methylenebis[2- (4-hydroxybenzyl)-3,6-dimethylphenol]</w:t>
            </w:r>
            <w:r w:rsidRPr="00773CF5">
              <w:rPr>
                <w:rFonts w:ascii="Sylfaen" w:hAnsi="Sylfaen"/>
                <w:sz w:val="16"/>
                <w:szCs w:val="16"/>
                <w:lang w:val="en-US"/>
              </w:rPr>
              <w:t xml:space="preserve"> </w:t>
            </w:r>
            <w:r w:rsidRPr="00773CF5">
              <w:rPr>
                <w:rFonts w:ascii="Sylfaen" w:hAnsi="Sylfaen"/>
                <w:sz w:val="16"/>
                <w:szCs w:val="16"/>
              </w:rPr>
              <w:t>and 6-diazo-5,6-dihydro-5-oxonaphthalenesulfonate (1:2) and reaction product of 4,4'-methylenebis[2-(4-hydroxybenzyl)-3,6-dimethylphenol] and 6-diazo-5,6-dihydro-5-oxonaphthalenesulfonate (1:3)</w:t>
            </w:r>
          </w:p>
        </w:tc>
        <w:tc>
          <w:tcPr>
            <w:tcW w:w="2268" w:type="dxa"/>
            <w:tcBorders>
              <w:top w:val="single" w:sz="4" w:space="0" w:color="auto"/>
              <w:left w:val="single" w:sz="4" w:space="0" w:color="auto"/>
            </w:tcBorders>
            <w:shd w:val="clear" w:color="auto" w:fill="FFFFFF"/>
          </w:tcPr>
          <w:p w14:paraId="6A6C6246" w14:textId="77777777" w:rsidR="00874737" w:rsidRPr="00773CF5" w:rsidRDefault="00874737"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5B02F96F" w14:textId="77777777" w:rsidR="00874737" w:rsidRPr="00773CF5" w:rsidRDefault="00874737" w:rsidP="00797EC6">
            <w:pPr>
              <w:pStyle w:val="a2"/>
              <w:shd w:val="clear" w:color="auto" w:fill="auto"/>
              <w:spacing w:after="120"/>
              <w:rPr>
                <w:rFonts w:ascii="Sylfaen" w:hAnsi="Sylfaen"/>
                <w:sz w:val="16"/>
                <w:szCs w:val="16"/>
              </w:rPr>
            </w:pPr>
            <w:r w:rsidRPr="00773CF5">
              <w:rPr>
                <w:rFonts w:ascii="Sylfaen" w:hAnsi="Sylfaen"/>
                <w:sz w:val="16"/>
                <w:szCs w:val="16"/>
              </w:rPr>
              <w:t>417-980-4</w:t>
            </w:r>
          </w:p>
        </w:tc>
      </w:tr>
      <w:tr w:rsidR="009275DE" w:rsidRPr="00773CF5" w14:paraId="511C2B3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6BA032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1188</w:t>
            </w:r>
          </w:p>
        </w:tc>
        <w:tc>
          <w:tcPr>
            <w:tcW w:w="4969" w:type="dxa"/>
            <w:gridSpan w:val="2"/>
            <w:tcBorders>
              <w:top w:val="single" w:sz="4" w:space="0" w:color="auto"/>
              <w:left w:val="single" w:sz="4" w:space="0" w:color="auto"/>
            </w:tcBorders>
            <w:shd w:val="clear" w:color="auto" w:fill="FFFFFF"/>
          </w:tcPr>
          <w:p w14:paraId="6917000C"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Կանաչ մալախիտի հիդրոքլորիդ</w:t>
            </w:r>
            <w:r w:rsidR="00874737" w:rsidRPr="00773CF5">
              <w:rPr>
                <w:rFonts w:ascii="Sylfaen" w:hAnsi="Sylfaen"/>
                <w:sz w:val="16"/>
                <w:szCs w:val="16"/>
              </w:rPr>
              <w:t xml:space="preserve"> </w:t>
            </w:r>
            <w:r w:rsidRPr="00773CF5">
              <w:rPr>
                <w:rFonts w:ascii="Sylfaen" w:hAnsi="Sylfaen"/>
                <w:sz w:val="16"/>
                <w:szCs w:val="16"/>
              </w:rPr>
              <w:t>Կանաչ մալախիտի օքսալատ</w:t>
            </w:r>
          </w:p>
        </w:tc>
        <w:tc>
          <w:tcPr>
            <w:tcW w:w="4252" w:type="dxa"/>
            <w:tcBorders>
              <w:top w:val="single" w:sz="4" w:space="0" w:color="auto"/>
              <w:left w:val="single" w:sz="4" w:space="0" w:color="auto"/>
            </w:tcBorders>
            <w:shd w:val="clear" w:color="auto" w:fill="FFFFFF"/>
          </w:tcPr>
          <w:p w14:paraId="3269BE40"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Malachite green hydrochloride</w:t>
            </w:r>
            <w:r w:rsidR="00874737" w:rsidRPr="00773CF5">
              <w:rPr>
                <w:rFonts w:ascii="Sylfaen" w:hAnsi="Sylfaen"/>
                <w:sz w:val="16"/>
                <w:szCs w:val="16"/>
                <w:lang w:val="en-US"/>
              </w:rPr>
              <w:t xml:space="preserve"> </w:t>
            </w:r>
            <w:r w:rsidRPr="00773CF5">
              <w:rPr>
                <w:rFonts w:ascii="Sylfaen" w:hAnsi="Sylfaen"/>
                <w:sz w:val="16"/>
                <w:szCs w:val="16"/>
              </w:rPr>
              <w:t>Malachite green oxalate</w:t>
            </w:r>
          </w:p>
        </w:tc>
        <w:tc>
          <w:tcPr>
            <w:tcW w:w="2268" w:type="dxa"/>
            <w:tcBorders>
              <w:top w:val="single" w:sz="4" w:space="0" w:color="auto"/>
              <w:left w:val="single" w:sz="4" w:space="0" w:color="auto"/>
            </w:tcBorders>
            <w:shd w:val="clear" w:color="auto" w:fill="FFFFFF"/>
            <w:vAlign w:val="bottom"/>
          </w:tcPr>
          <w:p w14:paraId="1DB47AB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569-64-2/</w:t>
            </w:r>
          </w:p>
          <w:p w14:paraId="2FD378D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18015-76-4</w:t>
            </w:r>
          </w:p>
        </w:tc>
        <w:tc>
          <w:tcPr>
            <w:tcW w:w="1705" w:type="dxa"/>
            <w:tcBorders>
              <w:top w:val="single" w:sz="4" w:space="0" w:color="auto"/>
              <w:left w:val="single" w:sz="4" w:space="0" w:color="auto"/>
              <w:right w:val="single" w:sz="4" w:space="0" w:color="auto"/>
            </w:tcBorders>
            <w:shd w:val="clear" w:color="auto" w:fill="FFFFFF"/>
            <w:vAlign w:val="bottom"/>
          </w:tcPr>
          <w:p w14:paraId="5ECEE3A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209-322-8/</w:t>
            </w:r>
          </w:p>
          <w:p w14:paraId="420190C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241-922-5</w:t>
            </w:r>
          </w:p>
        </w:tc>
      </w:tr>
      <w:tr w:rsidR="009275DE" w:rsidRPr="00773CF5" w14:paraId="58FBA89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0B1A4CF"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1189</w:t>
            </w:r>
          </w:p>
        </w:tc>
        <w:tc>
          <w:tcPr>
            <w:tcW w:w="4969" w:type="dxa"/>
            <w:gridSpan w:val="2"/>
            <w:tcBorders>
              <w:top w:val="single" w:sz="4" w:space="0" w:color="auto"/>
              <w:left w:val="single" w:sz="4" w:space="0" w:color="auto"/>
            </w:tcBorders>
            <w:shd w:val="clear" w:color="auto" w:fill="FFFFFF"/>
          </w:tcPr>
          <w:p w14:paraId="7A0C60E7"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1-(4-քլորֆենիլ)-4,4-դիմեթիլ-3-(1,2,4-տրիազոլ-1 -իլմեթիլ)պենտան-3-ոլ</w:t>
            </w:r>
          </w:p>
        </w:tc>
        <w:tc>
          <w:tcPr>
            <w:tcW w:w="4252" w:type="dxa"/>
            <w:tcBorders>
              <w:top w:val="single" w:sz="4" w:space="0" w:color="auto"/>
              <w:left w:val="single" w:sz="4" w:space="0" w:color="auto"/>
            </w:tcBorders>
            <w:shd w:val="clear" w:color="auto" w:fill="FFFFFF"/>
          </w:tcPr>
          <w:p w14:paraId="47EE779A"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1-(4-chlorophenyl)-4,4-dimethyl-3-(1,2,4-triazol-1-ylmethyl) pentan-3-ol</w:t>
            </w:r>
          </w:p>
        </w:tc>
        <w:tc>
          <w:tcPr>
            <w:tcW w:w="2268" w:type="dxa"/>
            <w:tcBorders>
              <w:top w:val="single" w:sz="4" w:space="0" w:color="auto"/>
              <w:left w:val="single" w:sz="4" w:space="0" w:color="auto"/>
            </w:tcBorders>
            <w:shd w:val="clear" w:color="auto" w:fill="FFFFFF"/>
          </w:tcPr>
          <w:p w14:paraId="226F28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107534-96-3</w:t>
            </w:r>
          </w:p>
        </w:tc>
        <w:tc>
          <w:tcPr>
            <w:tcW w:w="1705" w:type="dxa"/>
            <w:tcBorders>
              <w:top w:val="single" w:sz="4" w:space="0" w:color="auto"/>
              <w:left w:val="single" w:sz="4" w:space="0" w:color="auto"/>
              <w:right w:val="single" w:sz="4" w:space="0" w:color="auto"/>
            </w:tcBorders>
            <w:shd w:val="clear" w:color="auto" w:fill="FFFFFF"/>
          </w:tcPr>
          <w:p w14:paraId="1D6579B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403-640-2</w:t>
            </w:r>
          </w:p>
        </w:tc>
      </w:tr>
      <w:tr w:rsidR="009275DE" w:rsidRPr="00773CF5" w14:paraId="2256D47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97E8DE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1190</w:t>
            </w:r>
          </w:p>
        </w:tc>
        <w:tc>
          <w:tcPr>
            <w:tcW w:w="4969" w:type="dxa"/>
            <w:gridSpan w:val="2"/>
            <w:tcBorders>
              <w:top w:val="single" w:sz="4" w:space="0" w:color="auto"/>
              <w:left w:val="single" w:sz="4" w:space="0" w:color="auto"/>
            </w:tcBorders>
            <w:shd w:val="clear" w:color="auto" w:fill="FFFFFF"/>
          </w:tcPr>
          <w:p w14:paraId="1716BED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2-ցիկլոհեքսեն-1-ոնի, 2-[1-(էթօքսիամինո) պրոպիլ]-3-հիդրօքսի-5-[2,4,6-տրիմեթիլ-3-(1-օքսոբութիլ)]</w:t>
            </w:r>
          </w:p>
        </w:tc>
        <w:tc>
          <w:tcPr>
            <w:tcW w:w="4252" w:type="dxa"/>
            <w:tcBorders>
              <w:top w:val="single" w:sz="4" w:space="0" w:color="auto"/>
              <w:left w:val="single" w:sz="4" w:space="0" w:color="auto"/>
            </w:tcBorders>
            <w:shd w:val="clear" w:color="auto" w:fill="FFFFFF"/>
            <w:vAlign w:val="bottom"/>
          </w:tcPr>
          <w:p w14:paraId="5EA43BD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5-(3-butyryl-2,4,6-trimethylphenyl)-2-[1- (ethoxy-imino)propyl]-3-hydroxycyclo- hex-2-en-1-one</w:t>
            </w:r>
          </w:p>
        </w:tc>
        <w:tc>
          <w:tcPr>
            <w:tcW w:w="2268" w:type="dxa"/>
            <w:tcBorders>
              <w:top w:val="single" w:sz="4" w:space="0" w:color="auto"/>
              <w:left w:val="single" w:sz="4" w:space="0" w:color="auto"/>
            </w:tcBorders>
            <w:shd w:val="clear" w:color="auto" w:fill="FFFFFF"/>
          </w:tcPr>
          <w:p w14:paraId="5D9852A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138164-12-2</w:t>
            </w:r>
          </w:p>
        </w:tc>
        <w:tc>
          <w:tcPr>
            <w:tcW w:w="1705" w:type="dxa"/>
            <w:tcBorders>
              <w:top w:val="single" w:sz="4" w:space="0" w:color="auto"/>
              <w:left w:val="single" w:sz="4" w:space="0" w:color="auto"/>
              <w:right w:val="single" w:sz="4" w:space="0" w:color="auto"/>
            </w:tcBorders>
            <w:shd w:val="clear" w:color="auto" w:fill="FFFFFF"/>
          </w:tcPr>
          <w:p w14:paraId="37A7258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414-790-3</w:t>
            </w:r>
          </w:p>
        </w:tc>
      </w:tr>
      <w:tr w:rsidR="009275DE" w:rsidRPr="00773CF5" w14:paraId="4CEB9DD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821330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1191</w:t>
            </w:r>
          </w:p>
        </w:tc>
        <w:tc>
          <w:tcPr>
            <w:tcW w:w="4969" w:type="dxa"/>
            <w:gridSpan w:val="2"/>
            <w:tcBorders>
              <w:top w:val="single" w:sz="4" w:space="0" w:color="auto"/>
              <w:left w:val="single" w:sz="4" w:space="0" w:color="auto"/>
            </w:tcBorders>
            <w:shd w:val="clear" w:color="auto" w:fill="FFFFFF"/>
            <w:vAlign w:val="bottom"/>
          </w:tcPr>
          <w:p w14:paraId="2CAF083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Տրանս-4-ֆենիլ-L-պրոլին</w:t>
            </w:r>
          </w:p>
        </w:tc>
        <w:tc>
          <w:tcPr>
            <w:tcW w:w="4252" w:type="dxa"/>
            <w:tcBorders>
              <w:top w:val="single" w:sz="4" w:space="0" w:color="auto"/>
              <w:left w:val="single" w:sz="4" w:space="0" w:color="auto"/>
            </w:tcBorders>
            <w:shd w:val="clear" w:color="auto" w:fill="FFFFFF"/>
            <w:vAlign w:val="bottom"/>
          </w:tcPr>
          <w:p w14:paraId="51DB88F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Trans-4-phenyl-L-proline</w:t>
            </w:r>
          </w:p>
        </w:tc>
        <w:tc>
          <w:tcPr>
            <w:tcW w:w="2268" w:type="dxa"/>
            <w:tcBorders>
              <w:top w:val="single" w:sz="4" w:space="0" w:color="auto"/>
              <w:left w:val="single" w:sz="4" w:space="0" w:color="auto"/>
            </w:tcBorders>
            <w:shd w:val="clear" w:color="auto" w:fill="FFFFFF"/>
            <w:vAlign w:val="bottom"/>
          </w:tcPr>
          <w:p w14:paraId="6E21404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96314-26-0</w:t>
            </w:r>
          </w:p>
        </w:tc>
        <w:tc>
          <w:tcPr>
            <w:tcW w:w="1705" w:type="dxa"/>
            <w:tcBorders>
              <w:top w:val="single" w:sz="4" w:space="0" w:color="auto"/>
              <w:left w:val="single" w:sz="4" w:space="0" w:color="auto"/>
              <w:right w:val="single" w:sz="4" w:space="0" w:color="auto"/>
            </w:tcBorders>
            <w:shd w:val="clear" w:color="auto" w:fill="FFFFFF"/>
            <w:vAlign w:val="bottom"/>
          </w:tcPr>
          <w:p w14:paraId="0CAC66A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416-020-1</w:t>
            </w:r>
          </w:p>
        </w:tc>
      </w:tr>
      <w:tr w:rsidR="009275DE" w:rsidRPr="00773CF5" w14:paraId="1BC45C5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613144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1192</w:t>
            </w:r>
          </w:p>
        </w:tc>
        <w:tc>
          <w:tcPr>
            <w:tcW w:w="4969" w:type="dxa"/>
            <w:gridSpan w:val="2"/>
            <w:tcBorders>
              <w:top w:val="single" w:sz="4" w:space="0" w:color="auto"/>
              <w:left w:val="single" w:sz="4" w:space="0" w:color="auto"/>
            </w:tcBorders>
            <w:shd w:val="clear" w:color="auto" w:fill="FFFFFF"/>
            <w:vAlign w:val="bottom"/>
          </w:tcPr>
          <w:p w14:paraId="24FDB31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Տեղափոխվել է կամ հանվել է</w:t>
            </w:r>
          </w:p>
        </w:tc>
        <w:tc>
          <w:tcPr>
            <w:tcW w:w="4252" w:type="dxa"/>
            <w:tcBorders>
              <w:top w:val="single" w:sz="4" w:space="0" w:color="auto"/>
              <w:left w:val="single" w:sz="4" w:space="0" w:color="auto"/>
            </w:tcBorders>
            <w:shd w:val="clear" w:color="auto" w:fill="FFFFFF"/>
            <w:vAlign w:val="bottom"/>
          </w:tcPr>
          <w:p w14:paraId="33CC8E9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Moved or deleted</w:t>
            </w:r>
          </w:p>
        </w:tc>
        <w:tc>
          <w:tcPr>
            <w:tcW w:w="2268" w:type="dxa"/>
            <w:tcBorders>
              <w:top w:val="single" w:sz="4" w:space="0" w:color="auto"/>
              <w:left w:val="single" w:sz="4" w:space="0" w:color="auto"/>
            </w:tcBorders>
            <w:shd w:val="clear" w:color="auto" w:fill="FFFFFF"/>
          </w:tcPr>
          <w:p w14:paraId="4987F048"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7F19CC6D" w14:textId="77777777" w:rsidR="00D63ABE" w:rsidRPr="00773CF5" w:rsidRDefault="00D63ABE" w:rsidP="00797EC6">
            <w:pPr>
              <w:spacing w:after="120"/>
              <w:rPr>
                <w:rFonts w:ascii="Sylfaen" w:hAnsi="Sylfaen"/>
                <w:sz w:val="16"/>
                <w:szCs w:val="16"/>
              </w:rPr>
            </w:pPr>
          </w:p>
        </w:tc>
      </w:tr>
      <w:tr w:rsidR="009275DE" w:rsidRPr="00773CF5" w14:paraId="4131577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7187C3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1193</w:t>
            </w:r>
          </w:p>
        </w:tc>
        <w:tc>
          <w:tcPr>
            <w:tcW w:w="4969" w:type="dxa"/>
            <w:gridSpan w:val="2"/>
            <w:tcBorders>
              <w:top w:val="single" w:sz="4" w:space="0" w:color="auto"/>
              <w:left w:val="single" w:sz="4" w:space="0" w:color="auto"/>
              <w:bottom w:val="single" w:sz="4" w:space="0" w:color="auto"/>
            </w:tcBorders>
            <w:shd w:val="clear" w:color="auto" w:fill="FFFFFF"/>
          </w:tcPr>
          <w:p w14:paraId="6161D2F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Խառնուրդ՝ 5-[(4-[(7-ամինո-1-հիդրօքսի- 3-սուլֆո-2-նավթիլ)ազո]-2,5-դիէթօքսիֆենիլ)ազո]-2-[(3- ֆոսֆոնոֆենիլ)ազո]բենզոյաթթվի եւ 5-[(4-[(7-ամինո-1-հիդրօքսի-3-սուլֆո-2-նավթիլ)ազո]-2,5-դիէթօքսիֆենիլ)ազո]-3-[(3-ֆոսֆոնոֆենիլ)ազո]բենզոյաթթվի</w:t>
            </w:r>
          </w:p>
        </w:tc>
        <w:tc>
          <w:tcPr>
            <w:tcW w:w="4252" w:type="dxa"/>
            <w:tcBorders>
              <w:top w:val="single" w:sz="4" w:space="0" w:color="auto"/>
              <w:left w:val="single" w:sz="4" w:space="0" w:color="auto"/>
              <w:bottom w:val="single" w:sz="4" w:space="0" w:color="auto"/>
            </w:tcBorders>
            <w:shd w:val="clear" w:color="auto" w:fill="FFFFFF"/>
            <w:vAlign w:val="bottom"/>
          </w:tcPr>
          <w:p w14:paraId="00E76C8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A mixture of: 5-[(4-[(7-amino-1-hydroxy-3-sulfo-2-naphthyl)azo]-2,5-diethoxy- phenyl)azo]-2-[(3-phosphonophenyl)] benzoic acid and 5-[(4-[(7-amino-1- hydroxy-3-sulfo-2-naphthyl)azo]-2,5- diethoxyphenyl)azo]-3-[(3-phosphonophenyl)] benzoic acid</w:t>
            </w:r>
          </w:p>
        </w:tc>
        <w:tc>
          <w:tcPr>
            <w:tcW w:w="2268" w:type="dxa"/>
            <w:tcBorders>
              <w:top w:val="single" w:sz="4" w:space="0" w:color="auto"/>
              <w:left w:val="single" w:sz="4" w:space="0" w:color="auto"/>
              <w:bottom w:val="single" w:sz="4" w:space="0" w:color="auto"/>
            </w:tcBorders>
            <w:shd w:val="clear" w:color="auto" w:fill="FFFFFF"/>
          </w:tcPr>
          <w:p w14:paraId="493A66B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163879-69-4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083F3E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418-230-9</w:t>
            </w:r>
          </w:p>
        </w:tc>
      </w:tr>
      <w:tr w:rsidR="009275DE" w:rsidRPr="00773CF5" w14:paraId="32017C4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CF5229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1194</w:t>
            </w:r>
          </w:p>
        </w:tc>
        <w:tc>
          <w:tcPr>
            <w:tcW w:w="4969" w:type="dxa"/>
            <w:gridSpan w:val="2"/>
            <w:tcBorders>
              <w:top w:val="single" w:sz="4" w:space="0" w:color="auto"/>
              <w:left w:val="single" w:sz="4" w:space="0" w:color="auto"/>
            </w:tcBorders>
            <w:shd w:val="clear" w:color="auto" w:fill="FFFFFF"/>
          </w:tcPr>
          <w:p w14:paraId="033C8A5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2-{4-(2-ամոնիումպրոպիլամինո)-6- [4-հիդրօքսի-3-(5-մեթիլ-2- մեթօքսի-4-սուլֆամոիլֆենիլազո)-2- սուլֆոնատոնավթ-7-իլամինո]-1,3,5-տրիազին-2-իլամինո}-2-ամոնիումոպրոպիլ ֆորմիատ</w:t>
            </w:r>
          </w:p>
        </w:tc>
        <w:tc>
          <w:tcPr>
            <w:tcW w:w="4252" w:type="dxa"/>
            <w:tcBorders>
              <w:top w:val="single" w:sz="4" w:space="0" w:color="auto"/>
              <w:left w:val="single" w:sz="4" w:space="0" w:color="auto"/>
            </w:tcBorders>
            <w:shd w:val="clear" w:color="auto" w:fill="FFFFFF"/>
            <w:vAlign w:val="bottom"/>
          </w:tcPr>
          <w:p w14:paraId="449502A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2-{4-(2-ammoniopropylamino)-6-[4- hydroxy-3-(5-methyl-2-methoxy-4- sulfamoylphenylazo)-2-sulfonatonaphth-7- ylamino]-1,3,5-triazin-2-ylamino}-2- ammoniopropyl formate</w:t>
            </w:r>
          </w:p>
        </w:tc>
        <w:tc>
          <w:tcPr>
            <w:tcW w:w="2268" w:type="dxa"/>
            <w:tcBorders>
              <w:top w:val="single" w:sz="4" w:space="0" w:color="auto"/>
              <w:left w:val="single" w:sz="4" w:space="0" w:color="auto"/>
            </w:tcBorders>
            <w:shd w:val="clear" w:color="auto" w:fill="FFFFFF"/>
          </w:tcPr>
          <w:p w14:paraId="2392A319"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right w:val="single" w:sz="4" w:space="0" w:color="auto"/>
            </w:tcBorders>
            <w:shd w:val="clear" w:color="auto" w:fill="FFFFFF"/>
          </w:tcPr>
          <w:p w14:paraId="4B87C0E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424-260-3</w:t>
            </w:r>
          </w:p>
        </w:tc>
      </w:tr>
      <w:tr w:rsidR="009275DE" w:rsidRPr="00773CF5" w14:paraId="0E8A1D0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E094F0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1195</w:t>
            </w:r>
          </w:p>
        </w:tc>
        <w:tc>
          <w:tcPr>
            <w:tcW w:w="4969" w:type="dxa"/>
            <w:gridSpan w:val="2"/>
            <w:tcBorders>
              <w:top w:val="single" w:sz="4" w:space="0" w:color="auto"/>
              <w:left w:val="single" w:sz="4" w:space="0" w:color="auto"/>
            </w:tcBorders>
            <w:shd w:val="clear" w:color="auto" w:fill="FFFFFF"/>
            <w:vAlign w:val="bottom"/>
          </w:tcPr>
          <w:p w14:paraId="462A02A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5-նիտրո-o-տոլուիդին</w:t>
            </w:r>
          </w:p>
          <w:p w14:paraId="54B4C09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5-նիտրո-o-տոլուիդին հիդրոքլորիդ</w:t>
            </w:r>
          </w:p>
        </w:tc>
        <w:tc>
          <w:tcPr>
            <w:tcW w:w="4252" w:type="dxa"/>
            <w:tcBorders>
              <w:top w:val="single" w:sz="4" w:space="0" w:color="auto"/>
              <w:left w:val="single" w:sz="4" w:space="0" w:color="auto"/>
            </w:tcBorders>
            <w:shd w:val="clear" w:color="auto" w:fill="FFFFFF"/>
            <w:vAlign w:val="bottom"/>
          </w:tcPr>
          <w:p w14:paraId="354C7D3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5-nitro-o-toluidine</w:t>
            </w:r>
          </w:p>
          <w:p w14:paraId="526BF76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5-nitro-o-toluidine hydrochloride</w:t>
            </w:r>
          </w:p>
        </w:tc>
        <w:tc>
          <w:tcPr>
            <w:tcW w:w="2268" w:type="dxa"/>
            <w:tcBorders>
              <w:top w:val="single" w:sz="4" w:space="0" w:color="auto"/>
              <w:left w:val="single" w:sz="4" w:space="0" w:color="auto"/>
            </w:tcBorders>
            <w:shd w:val="clear" w:color="auto" w:fill="FFFFFF"/>
            <w:vAlign w:val="bottom"/>
          </w:tcPr>
          <w:p w14:paraId="12FEF72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99-55-8/</w:t>
            </w:r>
          </w:p>
          <w:p w14:paraId="5A5C204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51085-52-0</w:t>
            </w:r>
          </w:p>
        </w:tc>
        <w:tc>
          <w:tcPr>
            <w:tcW w:w="1705" w:type="dxa"/>
            <w:tcBorders>
              <w:top w:val="single" w:sz="4" w:space="0" w:color="auto"/>
              <w:left w:val="single" w:sz="4" w:space="0" w:color="auto"/>
              <w:right w:val="single" w:sz="4" w:space="0" w:color="auto"/>
            </w:tcBorders>
            <w:shd w:val="clear" w:color="auto" w:fill="FFFFFF"/>
            <w:vAlign w:val="bottom"/>
          </w:tcPr>
          <w:p w14:paraId="1B4F3BD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202-765-8/</w:t>
            </w:r>
          </w:p>
          <w:p w14:paraId="49B70D6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256-960-8</w:t>
            </w:r>
          </w:p>
        </w:tc>
      </w:tr>
      <w:tr w:rsidR="009275DE" w:rsidRPr="00773CF5" w14:paraId="215CD7D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387A17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1196</w:t>
            </w:r>
          </w:p>
        </w:tc>
        <w:tc>
          <w:tcPr>
            <w:tcW w:w="4969" w:type="dxa"/>
            <w:gridSpan w:val="2"/>
            <w:tcBorders>
              <w:top w:val="single" w:sz="4" w:space="0" w:color="auto"/>
              <w:left w:val="single" w:sz="4" w:space="0" w:color="auto"/>
            </w:tcBorders>
            <w:shd w:val="clear" w:color="auto" w:fill="FFFFFF"/>
            <w:vAlign w:val="bottom"/>
          </w:tcPr>
          <w:p w14:paraId="654AB7A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1-(1-նավթիլմեթիլ)քինոլին</w:t>
            </w:r>
          </w:p>
        </w:tc>
        <w:tc>
          <w:tcPr>
            <w:tcW w:w="4252" w:type="dxa"/>
            <w:tcBorders>
              <w:top w:val="single" w:sz="4" w:space="0" w:color="auto"/>
              <w:left w:val="single" w:sz="4" w:space="0" w:color="auto"/>
            </w:tcBorders>
            <w:shd w:val="clear" w:color="auto" w:fill="FFFFFF"/>
            <w:vAlign w:val="bottom"/>
          </w:tcPr>
          <w:p w14:paraId="7E74AF4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1-(1-naphthylmethyl)quinolinium</w:t>
            </w:r>
          </w:p>
        </w:tc>
        <w:tc>
          <w:tcPr>
            <w:tcW w:w="2268" w:type="dxa"/>
            <w:tcBorders>
              <w:top w:val="single" w:sz="4" w:space="0" w:color="auto"/>
              <w:left w:val="single" w:sz="4" w:space="0" w:color="auto"/>
            </w:tcBorders>
            <w:shd w:val="clear" w:color="auto" w:fill="FFFFFF"/>
            <w:vAlign w:val="bottom"/>
          </w:tcPr>
          <w:p w14:paraId="5D750B5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65322-65-8</w:t>
            </w:r>
          </w:p>
        </w:tc>
        <w:tc>
          <w:tcPr>
            <w:tcW w:w="1705" w:type="dxa"/>
            <w:tcBorders>
              <w:top w:val="single" w:sz="4" w:space="0" w:color="auto"/>
              <w:left w:val="single" w:sz="4" w:space="0" w:color="auto"/>
              <w:right w:val="single" w:sz="4" w:space="0" w:color="auto"/>
            </w:tcBorders>
            <w:shd w:val="clear" w:color="auto" w:fill="FFFFFF"/>
            <w:vAlign w:val="bottom"/>
          </w:tcPr>
          <w:p w14:paraId="6E3FD1B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406-220-7</w:t>
            </w:r>
          </w:p>
        </w:tc>
      </w:tr>
      <w:tr w:rsidR="009275DE" w:rsidRPr="00773CF5" w14:paraId="6E7EB0E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1D0E08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1197</w:t>
            </w:r>
          </w:p>
        </w:tc>
        <w:tc>
          <w:tcPr>
            <w:tcW w:w="4969" w:type="dxa"/>
            <w:gridSpan w:val="2"/>
            <w:tcBorders>
              <w:top w:val="single" w:sz="4" w:space="0" w:color="auto"/>
              <w:left w:val="single" w:sz="4" w:space="0" w:color="auto"/>
            </w:tcBorders>
            <w:shd w:val="clear" w:color="auto" w:fill="FFFFFF"/>
            <w:vAlign w:val="bottom"/>
          </w:tcPr>
          <w:p w14:paraId="4542158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(R)-5-բրոմ-3-(1-մեթիլ-2-պիրրոլիդինիլ մեթիլ)-1H-ինդոլ</w:t>
            </w:r>
          </w:p>
        </w:tc>
        <w:tc>
          <w:tcPr>
            <w:tcW w:w="4252" w:type="dxa"/>
            <w:tcBorders>
              <w:top w:val="single" w:sz="4" w:space="0" w:color="auto"/>
              <w:left w:val="single" w:sz="4" w:space="0" w:color="auto"/>
            </w:tcBorders>
            <w:shd w:val="clear" w:color="auto" w:fill="FFFFFF"/>
            <w:vAlign w:val="bottom"/>
          </w:tcPr>
          <w:p w14:paraId="133F986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(R)-5-bromo-3-(1-methyl-2-pyrrolidinyl methyl) - 1H-indole</w:t>
            </w:r>
          </w:p>
        </w:tc>
        <w:tc>
          <w:tcPr>
            <w:tcW w:w="2268" w:type="dxa"/>
            <w:tcBorders>
              <w:top w:val="single" w:sz="4" w:space="0" w:color="auto"/>
              <w:left w:val="single" w:sz="4" w:space="0" w:color="auto"/>
            </w:tcBorders>
            <w:shd w:val="clear" w:color="auto" w:fill="FFFFFF"/>
          </w:tcPr>
          <w:p w14:paraId="09C6B48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143322-57-0</w:t>
            </w:r>
          </w:p>
        </w:tc>
        <w:tc>
          <w:tcPr>
            <w:tcW w:w="1705" w:type="dxa"/>
            <w:tcBorders>
              <w:top w:val="single" w:sz="4" w:space="0" w:color="auto"/>
              <w:left w:val="single" w:sz="4" w:space="0" w:color="auto"/>
              <w:right w:val="single" w:sz="4" w:space="0" w:color="auto"/>
            </w:tcBorders>
            <w:shd w:val="clear" w:color="auto" w:fill="FFFFFF"/>
          </w:tcPr>
          <w:p w14:paraId="2707BA3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422-390-5</w:t>
            </w:r>
          </w:p>
        </w:tc>
      </w:tr>
      <w:tr w:rsidR="009275DE" w:rsidRPr="00773CF5" w14:paraId="1719BCA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0D559C9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1198</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2864D3F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Պիմետրոզին (ԻՍՕ)</w:t>
            </w:r>
          </w:p>
        </w:tc>
        <w:tc>
          <w:tcPr>
            <w:tcW w:w="4252" w:type="dxa"/>
            <w:tcBorders>
              <w:top w:val="single" w:sz="4" w:space="0" w:color="auto"/>
              <w:left w:val="single" w:sz="4" w:space="0" w:color="auto"/>
              <w:bottom w:val="single" w:sz="4" w:space="0" w:color="auto"/>
            </w:tcBorders>
            <w:shd w:val="clear" w:color="auto" w:fill="FFFFFF"/>
            <w:vAlign w:val="bottom"/>
          </w:tcPr>
          <w:p w14:paraId="3F24DB1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Pymetrozine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bottom w:val="single" w:sz="4" w:space="0" w:color="auto"/>
            </w:tcBorders>
            <w:shd w:val="clear" w:color="auto" w:fill="FFFFFF"/>
            <w:vAlign w:val="bottom"/>
          </w:tcPr>
          <w:p w14:paraId="03F6B15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123312-89-0</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29FE2D3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613-202-00-4</w:t>
            </w:r>
          </w:p>
        </w:tc>
      </w:tr>
      <w:tr w:rsidR="009275DE" w:rsidRPr="00773CF5" w14:paraId="1C1B491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166F71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1199</w:t>
            </w:r>
          </w:p>
        </w:tc>
        <w:tc>
          <w:tcPr>
            <w:tcW w:w="4969" w:type="dxa"/>
            <w:gridSpan w:val="2"/>
            <w:tcBorders>
              <w:top w:val="single" w:sz="4" w:space="0" w:color="auto"/>
              <w:left w:val="single" w:sz="4" w:space="0" w:color="auto"/>
            </w:tcBorders>
            <w:shd w:val="clear" w:color="auto" w:fill="FFFFFF"/>
            <w:vAlign w:val="bottom"/>
          </w:tcPr>
          <w:p w14:paraId="7621C51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Օքսադիարգիլ (ԻՍՕ)</w:t>
            </w:r>
          </w:p>
        </w:tc>
        <w:tc>
          <w:tcPr>
            <w:tcW w:w="4252" w:type="dxa"/>
            <w:tcBorders>
              <w:top w:val="single" w:sz="4" w:space="0" w:color="auto"/>
              <w:left w:val="single" w:sz="4" w:space="0" w:color="auto"/>
            </w:tcBorders>
            <w:shd w:val="clear" w:color="auto" w:fill="FFFFFF"/>
            <w:vAlign w:val="bottom"/>
          </w:tcPr>
          <w:p w14:paraId="08938CE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Oxadiargyl (</w:t>
            </w:r>
            <w:smartTag w:uri="urn:schemas-microsoft-com:office:smarttags" w:element="stockticker">
              <w:r w:rsidRPr="00773CF5">
                <w:rPr>
                  <w:rFonts w:ascii="Sylfaen" w:hAnsi="Sylfaen"/>
                  <w:sz w:val="16"/>
                  <w:szCs w:val="16"/>
                </w:rPr>
                <w:t>ISO</w:t>
              </w:r>
            </w:smartTag>
            <w:r w:rsidRPr="00773CF5">
              <w:rPr>
                <w:rFonts w:ascii="Sylfaen" w:hAnsi="Sylfaen"/>
                <w:sz w:val="16"/>
                <w:szCs w:val="16"/>
              </w:rPr>
              <w:t>)</w:t>
            </w:r>
          </w:p>
        </w:tc>
        <w:tc>
          <w:tcPr>
            <w:tcW w:w="2268" w:type="dxa"/>
            <w:tcBorders>
              <w:top w:val="single" w:sz="4" w:space="0" w:color="auto"/>
              <w:left w:val="single" w:sz="4" w:space="0" w:color="auto"/>
            </w:tcBorders>
            <w:shd w:val="clear" w:color="auto" w:fill="FFFFFF"/>
            <w:vAlign w:val="bottom"/>
          </w:tcPr>
          <w:p w14:paraId="1F91499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39807-15-3</w:t>
            </w:r>
          </w:p>
        </w:tc>
        <w:tc>
          <w:tcPr>
            <w:tcW w:w="1705" w:type="dxa"/>
            <w:tcBorders>
              <w:top w:val="single" w:sz="4" w:space="0" w:color="auto"/>
              <w:left w:val="single" w:sz="4" w:space="0" w:color="auto"/>
              <w:right w:val="single" w:sz="4" w:space="0" w:color="auto"/>
            </w:tcBorders>
            <w:shd w:val="clear" w:color="auto" w:fill="FFFFFF"/>
            <w:vAlign w:val="bottom"/>
          </w:tcPr>
          <w:p w14:paraId="23C01CB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254-637-6</w:t>
            </w:r>
          </w:p>
        </w:tc>
      </w:tr>
      <w:tr w:rsidR="009275DE" w:rsidRPr="00773CF5" w14:paraId="12340CE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DCED2D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1200</w:t>
            </w:r>
          </w:p>
        </w:tc>
        <w:tc>
          <w:tcPr>
            <w:tcW w:w="4969" w:type="dxa"/>
            <w:gridSpan w:val="2"/>
            <w:tcBorders>
              <w:top w:val="single" w:sz="4" w:space="0" w:color="auto"/>
              <w:left w:val="single" w:sz="4" w:space="0" w:color="auto"/>
            </w:tcBorders>
            <w:shd w:val="clear" w:color="auto" w:fill="FFFFFF"/>
            <w:vAlign w:val="bottom"/>
          </w:tcPr>
          <w:p w14:paraId="627A53E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Քլորտոլուրոն (3-(3-քլորո-р-տոլիլ)-1,1-դիմեթիլմիզանյութ)</w:t>
            </w:r>
          </w:p>
        </w:tc>
        <w:tc>
          <w:tcPr>
            <w:tcW w:w="4252" w:type="dxa"/>
            <w:tcBorders>
              <w:top w:val="single" w:sz="4" w:space="0" w:color="auto"/>
              <w:left w:val="single" w:sz="4" w:space="0" w:color="auto"/>
            </w:tcBorders>
            <w:shd w:val="clear" w:color="auto" w:fill="FFFFFF"/>
            <w:vAlign w:val="bottom"/>
          </w:tcPr>
          <w:p w14:paraId="09F16C5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Chlorotoluron (3-(3-chloro-p-tolyl)-1,1- dimethyl-urea)</w:t>
            </w:r>
          </w:p>
        </w:tc>
        <w:tc>
          <w:tcPr>
            <w:tcW w:w="2268" w:type="dxa"/>
            <w:tcBorders>
              <w:top w:val="single" w:sz="4" w:space="0" w:color="auto"/>
              <w:left w:val="single" w:sz="4" w:space="0" w:color="auto"/>
            </w:tcBorders>
            <w:shd w:val="clear" w:color="auto" w:fill="FFFFFF"/>
          </w:tcPr>
          <w:p w14:paraId="0DD5C1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15545-48-9</w:t>
            </w:r>
          </w:p>
        </w:tc>
        <w:tc>
          <w:tcPr>
            <w:tcW w:w="1705" w:type="dxa"/>
            <w:tcBorders>
              <w:top w:val="single" w:sz="4" w:space="0" w:color="auto"/>
              <w:left w:val="single" w:sz="4" w:space="0" w:color="auto"/>
              <w:right w:val="single" w:sz="4" w:space="0" w:color="auto"/>
            </w:tcBorders>
            <w:shd w:val="clear" w:color="auto" w:fill="FFFFFF"/>
          </w:tcPr>
          <w:p w14:paraId="5C610C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239-592-2</w:t>
            </w:r>
          </w:p>
        </w:tc>
      </w:tr>
      <w:tr w:rsidR="009275DE" w:rsidRPr="00773CF5" w14:paraId="53A9CDA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1E0C9B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1201</w:t>
            </w:r>
          </w:p>
        </w:tc>
        <w:tc>
          <w:tcPr>
            <w:tcW w:w="4969" w:type="dxa"/>
            <w:gridSpan w:val="2"/>
            <w:tcBorders>
              <w:top w:val="single" w:sz="4" w:space="0" w:color="auto"/>
              <w:left w:val="single" w:sz="4" w:space="0" w:color="auto"/>
            </w:tcBorders>
            <w:shd w:val="clear" w:color="auto" w:fill="FFFFFF"/>
            <w:vAlign w:val="bottom"/>
          </w:tcPr>
          <w:p w14:paraId="57A8829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N-[2-(3-ացետիլ-5-նիտրոթիոֆեն-2- իլազո)-5-դիէթիլամինոֆենիլ]ացետամիդ</w:t>
            </w:r>
          </w:p>
        </w:tc>
        <w:tc>
          <w:tcPr>
            <w:tcW w:w="4252" w:type="dxa"/>
            <w:tcBorders>
              <w:top w:val="single" w:sz="4" w:space="0" w:color="auto"/>
              <w:left w:val="single" w:sz="4" w:space="0" w:color="auto"/>
            </w:tcBorders>
            <w:shd w:val="clear" w:color="auto" w:fill="FFFFFF"/>
            <w:vAlign w:val="bottom"/>
          </w:tcPr>
          <w:p w14:paraId="76A6015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N-[2-(3-acetyl-5-nitrothiophen-2-ylazo)-5- diethylaminophenyl]acetamide</w:t>
            </w:r>
          </w:p>
        </w:tc>
        <w:tc>
          <w:tcPr>
            <w:tcW w:w="2268" w:type="dxa"/>
            <w:tcBorders>
              <w:top w:val="single" w:sz="4" w:space="0" w:color="auto"/>
              <w:left w:val="single" w:sz="4" w:space="0" w:color="auto"/>
            </w:tcBorders>
            <w:shd w:val="clear" w:color="auto" w:fill="FFFFFF"/>
          </w:tcPr>
          <w:p w14:paraId="598D57F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w:t>
            </w:r>
          </w:p>
        </w:tc>
        <w:tc>
          <w:tcPr>
            <w:tcW w:w="1705" w:type="dxa"/>
            <w:tcBorders>
              <w:top w:val="single" w:sz="4" w:space="0" w:color="auto"/>
              <w:left w:val="single" w:sz="4" w:space="0" w:color="auto"/>
              <w:right w:val="single" w:sz="4" w:space="0" w:color="auto"/>
            </w:tcBorders>
            <w:shd w:val="clear" w:color="auto" w:fill="FFFFFF"/>
          </w:tcPr>
          <w:p w14:paraId="1E73986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416-860-9</w:t>
            </w:r>
          </w:p>
        </w:tc>
      </w:tr>
      <w:tr w:rsidR="009275DE" w:rsidRPr="00773CF5" w14:paraId="2E83D54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44368A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1202</w:t>
            </w:r>
          </w:p>
        </w:tc>
        <w:tc>
          <w:tcPr>
            <w:tcW w:w="4969" w:type="dxa"/>
            <w:gridSpan w:val="2"/>
            <w:tcBorders>
              <w:top w:val="single" w:sz="4" w:space="0" w:color="auto"/>
              <w:left w:val="single" w:sz="4" w:space="0" w:color="auto"/>
            </w:tcBorders>
            <w:shd w:val="clear" w:color="auto" w:fill="FFFFFF"/>
            <w:vAlign w:val="bottom"/>
          </w:tcPr>
          <w:p w14:paraId="191247C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1,3-բիս(վինիլսուֆոնիլացետամիդ)-պրոպան</w:t>
            </w:r>
          </w:p>
        </w:tc>
        <w:tc>
          <w:tcPr>
            <w:tcW w:w="4252" w:type="dxa"/>
            <w:tcBorders>
              <w:top w:val="single" w:sz="4" w:space="0" w:color="auto"/>
              <w:left w:val="single" w:sz="4" w:space="0" w:color="auto"/>
            </w:tcBorders>
            <w:shd w:val="clear" w:color="auto" w:fill="FFFFFF"/>
            <w:vAlign w:val="bottom"/>
          </w:tcPr>
          <w:p w14:paraId="6D585BD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1,3-bis(vinylsulfonylacetamido)propane</w:t>
            </w:r>
          </w:p>
        </w:tc>
        <w:tc>
          <w:tcPr>
            <w:tcW w:w="2268" w:type="dxa"/>
            <w:tcBorders>
              <w:top w:val="single" w:sz="4" w:space="0" w:color="auto"/>
              <w:left w:val="single" w:sz="4" w:space="0" w:color="auto"/>
            </w:tcBorders>
            <w:shd w:val="clear" w:color="auto" w:fill="FFFFFF"/>
            <w:vAlign w:val="bottom"/>
          </w:tcPr>
          <w:p w14:paraId="71C8D4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93629-90-4</w:t>
            </w:r>
          </w:p>
        </w:tc>
        <w:tc>
          <w:tcPr>
            <w:tcW w:w="1705" w:type="dxa"/>
            <w:tcBorders>
              <w:top w:val="single" w:sz="4" w:space="0" w:color="auto"/>
              <w:left w:val="single" w:sz="4" w:space="0" w:color="auto"/>
              <w:right w:val="single" w:sz="4" w:space="0" w:color="auto"/>
            </w:tcBorders>
            <w:shd w:val="clear" w:color="auto" w:fill="FFFFFF"/>
            <w:vAlign w:val="bottom"/>
          </w:tcPr>
          <w:p w14:paraId="407DA08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428-350-3</w:t>
            </w:r>
          </w:p>
        </w:tc>
      </w:tr>
      <w:tr w:rsidR="009275DE" w:rsidRPr="00773CF5" w14:paraId="37B00D6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299B8C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1203</w:t>
            </w:r>
          </w:p>
        </w:tc>
        <w:tc>
          <w:tcPr>
            <w:tcW w:w="4969" w:type="dxa"/>
            <w:gridSpan w:val="2"/>
            <w:tcBorders>
              <w:top w:val="single" w:sz="4" w:space="0" w:color="auto"/>
              <w:left w:val="single" w:sz="4" w:space="0" w:color="auto"/>
            </w:tcBorders>
            <w:shd w:val="clear" w:color="auto" w:fill="FFFFFF"/>
            <w:vAlign w:val="bottom"/>
          </w:tcPr>
          <w:p w14:paraId="2E531FD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 -ֆենետիդին(4-էթօքսիանիլին)</w:t>
            </w:r>
          </w:p>
        </w:tc>
        <w:tc>
          <w:tcPr>
            <w:tcW w:w="4252" w:type="dxa"/>
            <w:tcBorders>
              <w:top w:val="single" w:sz="4" w:space="0" w:color="auto"/>
              <w:left w:val="single" w:sz="4" w:space="0" w:color="auto"/>
            </w:tcBorders>
            <w:shd w:val="clear" w:color="auto" w:fill="FFFFFF"/>
            <w:vAlign w:val="bottom"/>
          </w:tcPr>
          <w:p w14:paraId="45F9114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p-phenetidine (4-ethoxyaniline)</w:t>
            </w:r>
          </w:p>
        </w:tc>
        <w:tc>
          <w:tcPr>
            <w:tcW w:w="2268" w:type="dxa"/>
            <w:tcBorders>
              <w:top w:val="single" w:sz="4" w:space="0" w:color="auto"/>
              <w:left w:val="single" w:sz="4" w:space="0" w:color="auto"/>
            </w:tcBorders>
            <w:shd w:val="clear" w:color="auto" w:fill="FFFFFF"/>
            <w:vAlign w:val="bottom"/>
          </w:tcPr>
          <w:p w14:paraId="7F18EE5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156-43-4</w:t>
            </w:r>
          </w:p>
        </w:tc>
        <w:tc>
          <w:tcPr>
            <w:tcW w:w="1705" w:type="dxa"/>
            <w:tcBorders>
              <w:top w:val="single" w:sz="4" w:space="0" w:color="auto"/>
              <w:left w:val="single" w:sz="4" w:space="0" w:color="auto"/>
              <w:right w:val="single" w:sz="4" w:space="0" w:color="auto"/>
            </w:tcBorders>
            <w:shd w:val="clear" w:color="auto" w:fill="FFFFFF"/>
            <w:vAlign w:val="bottom"/>
          </w:tcPr>
          <w:p w14:paraId="7A7D65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205-855-5</w:t>
            </w:r>
          </w:p>
        </w:tc>
      </w:tr>
      <w:tr w:rsidR="009275DE" w:rsidRPr="00773CF5" w14:paraId="6A0CA12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7FE17E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1204</w:t>
            </w:r>
          </w:p>
        </w:tc>
        <w:tc>
          <w:tcPr>
            <w:tcW w:w="4969" w:type="dxa"/>
            <w:gridSpan w:val="2"/>
            <w:tcBorders>
              <w:top w:val="single" w:sz="4" w:space="0" w:color="auto"/>
              <w:left w:val="single" w:sz="4" w:space="0" w:color="auto"/>
            </w:tcBorders>
            <w:shd w:val="clear" w:color="auto" w:fill="FFFFFF"/>
            <w:vAlign w:val="bottom"/>
          </w:tcPr>
          <w:p w14:paraId="69E7042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m-ֆենիլենդիամին եւ դրա աղերը</w:t>
            </w:r>
          </w:p>
        </w:tc>
        <w:tc>
          <w:tcPr>
            <w:tcW w:w="4252" w:type="dxa"/>
            <w:tcBorders>
              <w:top w:val="single" w:sz="4" w:space="0" w:color="auto"/>
              <w:left w:val="single" w:sz="4" w:space="0" w:color="auto"/>
            </w:tcBorders>
            <w:shd w:val="clear" w:color="auto" w:fill="FFFFFF"/>
            <w:vAlign w:val="bottom"/>
          </w:tcPr>
          <w:p w14:paraId="5E9832D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m-phenylenediamine and its salts</w:t>
            </w:r>
          </w:p>
        </w:tc>
        <w:tc>
          <w:tcPr>
            <w:tcW w:w="2268" w:type="dxa"/>
            <w:tcBorders>
              <w:top w:val="single" w:sz="4" w:space="0" w:color="auto"/>
              <w:left w:val="single" w:sz="4" w:space="0" w:color="auto"/>
            </w:tcBorders>
            <w:shd w:val="clear" w:color="auto" w:fill="FFFFFF"/>
            <w:vAlign w:val="bottom"/>
          </w:tcPr>
          <w:p w14:paraId="0FE39C6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108-45-2</w:t>
            </w:r>
          </w:p>
        </w:tc>
        <w:tc>
          <w:tcPr>
            <w:tcW w:w="1705" w:type="dxa"/>
            <w:tcBorders>
              <w:top w:val="single" w:sz="4" w:space="0" w:color="auto"/>
              <w:left w:val="single" w:sz="4" w:space="0" w:color="auto"/>
              <w:right w:val="single" w:sz="4" w:space="0" w:color="auto"/>
            </w:tcBorders>
            <w:shd w:val="clear" w:color="auto" w:fill="FFFFFF"/>
            <w:vAlign w:val="bottom"/>
          </w:tcPr>
          <w:p w14:paraId="29F2FE2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203-584-7</w:t>
            </w:r>
          </w:p>
        </w:tc>
      </w:tr>
      <w:tr w:rsidR="009275DE" w:rsidRPr="00773CF5" w14:paraId="0B530A7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18FAC4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1205</w:t>
            </w:r>
          </w:p>
        </w:tc>
        <w:tc>
          <w:tcPr>
            <w:tcW w:w="4969" w:type="dxa"/>
            <w:gridSpan w:val="2"/>
            <w:tcBorders>
              <w:top w:val="single" w:sz="4" w:space="0" w:color="auto"/>
              <w:left w:val="single" w:sz="4" w:space="0" w:color="auto"/>
            </w:tcBorders>
            <w:shd w:val="clear" w:color="auto" w:fill="FFFFFF"/>
            <w:vAlign w:val="bottom"/>
          </w:tcPr>
          <w:p w14:paraId="7FD1592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Մնացորդներ (քարածխային ձյութ)՝ թորված կրեոզոտային յուղի, եթե դրանք պարունակում են &gt; 0,005 % բենզոպիրեն</w:t>
            </w:r>
          </w:p>
        </w:tc>
        <w:tc>
          <w:tcPr>
            <w:tcW w:w="4252" w:type="dxa"/>
            <w:tcBorders>
              <w:top w:val="single" w:sz="4" w:space="0" w:color="auto"/>
              <w:left w:val="single" w:sz="4" w:space="0" w:color="auto"/>
            </w:tcBorders>
            <w:shd w:val="clear" w:color="auto" w:fill="FFFFFF"/>
          </w:tcPr>
          <w:p w14:paraId="1D5688A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Residues (coal tar), creosote oil distn., if it contains &gt; 0,005 w/w benzo[a]pyrene</w:t>
            </w:r>
          </w:p>
        </w:tc>
        <w:tc>
          <w:tcPr>
            <w:tcW w:w="2268" w:type="dxa"/>
            <w:tcBorders>
              <w:top w:val="single" w:sz="4" w:space="0" w:color="auto"/>
              <w:left w:val="single" w:sz="4" w:space="0" w:color="auto"/>
            </w:tcBorders>
            <w:shd w:val="clear" w:color="auto" w:fill="FFFFFF"/>
          </w:tcPr>
          <w:p w14:paraId="1BC4954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92061-93-3</w:t>
            </w:r>
          </w:p>
        </w:tc>
        <w:tc>
          <w:tcPr>
            <w:tcW w:w="1705" w:type="dxa"/>
            <w:tcBorders>
              <w:top w:val="single" w:sz="4" w:space="0" w:color="auto"/>
              <w:left w:val="single" w:sz="4" w:space="0" w:color="auto"/>
              <w:right w:val="single" w:sz="4" w:space="0" w:color="auto"/>
            </w:tcBorders>
            <w:shd w:val="clear" w:color="auto" w:fill="FFFFFF"/>
          </w:tcPr>
          <w:p w14:paraId="5F9FAA3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295-506-3</w:t>
            </w:r>
          </w:p>
        </w:tc>
      </w:tr>
      <w:tr w:rsidR="009275DE" w:rsidRPr="00773CF5" w14:paraId="2979E1C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BC5D12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1206</w:t>
            </w:r>
          </w:p>
        </w:tc>
        <w:tc>
          <w:tcPr>
            <w:tcW w:w="4969" w:type="dxa"/>
            <w:gridSpan w:val="2"/>
            <w:tcBorders>
              <w:top w:val="single" w:sz="4" w:space="0" w:color="auto"/>
              <w:left w:val="single" w:sz="4" w:space="0" w:color="auto"/>
            </w:tcBorders>
            <w:shd w:val="clear" w:color="auto" w:fill="FFFFFF"/>
            <w:vAlign w:val="bottom"/>
          </w:tcPr>
          <w:p w14:paraId="3EF4743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Կրեոզոտային յուղ՝ ացենավթենի թորամաս, լվացած յուղ, եթե այն պարունակում է &gt; 0,005 % բենզոպիրեն</w:t>
            </w:r>
          </w:p>
        </w:tc>
        <w:tc>
          <w:tcPr>
            <w:tcW w:w="4252" w:type="dxa"/>
            <w:tcBorders>
              <w:top w:val="single" w:sz="4" w:space="0" w:color="auto"/>
              <w:left w:val="single" w:sz="4" w:space="0" w:color="auto"/>
            </w:tcBorders>
            <w:shd w:val="clear" w:color="auto" w:fill="FFFFFF"/>
            <w:vAlign w:val="bottom"/>
          </w:tcPr>
          <w:p w14:paraId="431A652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Creosote oil, acenaphthene fraction, wash oil, if it contains &gt; 0,005 w/w benzo[a]pyrene</w:t>
            </w:r>
          </w:p>
        </w:tc>
        <w:tc>
          <w:tcPr>
            <w:tcW w:w="2268" w:type="dxa"/>
            <w:tcBorders>
              <w:top w:val="single" w:sz="4" w:space="0" w:color="auto"/>
              <w:left w:val="single" w:sz="4" w:space="0" w:color="auto"/>
            </w:tcBorders>
            <w:shd w:val="clear" w:color="auto" w:fill="FFFFFF"/>
          </w:tcPr>
          <w:p w14:paraId="66A74B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90640-84-9</w:t>
            </w:r>
          </w:p>
        </w:tc>
        <w:tc>
          <w:tcPr>
            <w:tcW w:w="1705" w:type="dxa"/>
            <w:tcBorders>
              <w:top w:val="single" w:sz="4" w:space="0" w:color="auto"/>
              <w:left w:val="single" w:sz="4" w:space="0" w:color="auto"/>
              <w:right w:val="single" w:sz="4" w:space="0" w:color="auto"/>
            </w:tcBorders>
            <w:shd w:val="clear" w:color="auto" w:fill="FFFFFF"/>
          </w:tcPr>
          <w:p w14:paraId="3B077E0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292-605-3</w:t>
            </w:r>
          </w:p>
        </w:tc>
      </w:tr>
      <w:tr w:rsidR="009275DE" w:rsidRPr="00773CF5" w14:paraId="0099DC2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3D75AF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1207</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7C9C77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Կրեոզոտային յուղ, եթե այն պարունակում է &gt; 0,005 % բենզոպիրեն</w:t>
            </w:r>
          </w:p>
        </w:tc>
        <w:tc>
          <w:tcPr>
            <w:tcW w:w="4252" w:type="dxa"/>
            <w:tcBorders>
              <w:top w:val="single" w:sz="4" w:space="0" w:color="auto"/>
              <w:left w:val="single" w:sz="4" w:space="0" w:color="auto"/>
              <w:bottom w:val="single" w:sz="4" w:space="0" w:color="auto"/>
            </w:tcBorders>
            <w:shd w:val="clear" w:color="auto" w:fill="FFFFFF"/>
            <w:vAlign w:val="bottom"/>
          </w:tcPr>
          <w:p w14:paraId="52F6053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Creosote oil, if it contains &gt; 0,005 w/w benzo[a]pyrene</w:t>
            </w:r>
          </w:p>
        </w:tc>
        <w:tc>
          <w:tcPr>
            <w:tcW w:w="2268" w:type="dxa"/>
            <w:tcBorders>
              <w:top w:val="single" w:sz="4" w:space="0" w:color="auto"/>
              <w:left w:val="single" w:sz="4" w:space="0" w:color="auto"/>
              <w:bottom w:val="single" w:sz="4" w:space="0" w:color="auto"/>
            </w:tcBorders>
            <w:shd w:val="clear" w:color="auto" w:fill="FFFFFF"/>
          </w:tcPr>
          <w:p w14:paraId="4333A2F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61789-28-4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EFED0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263-047-8</w:t>
            </w:r>
          </w:p>
        </w:tc>
      </w:tr>
      <w:tr w:rsidR="009275DE" w:rsidRPr="00773CF5" w14:paraId="5B4D6E5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9A00F6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1208</w:t>
            </w:r>
          </w:p>
        </w:tc>
        <w:tc>
          <w:tcPr>
            <w:tcW w:w="4969" w:type="dxa"/>
            <w:gridSpan w:val="2"/>
            <w:tcBorders>
              <w:top w:val="single" w:sz="4" w:space="0" w:color="auto"/>
              <w:left w:val="single" w:sz="4" w:space="0" w:color="auto"/>
            </w:tcBorders>
            <w:shd w:val="clear" w:color="auto" w:fill="FFFFFF"/>
            <w:vAlign w:val="bottom"/>
          </w:tcPr>
          <w:p w14:paraId="7C7AA0B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Կրեոզոտային յուղ, եթե այն պարունակում է &gt; 0,005 % բենզոպիրեն</w:t>
            </w:r>
          </w:p>
        </w:tc>
        <w:tc>
          <w:tcPr>
            <w:tcW w:w="4252" w:type="dxa"/>
            <w:tcBorders>
              <w:top w:val="single" w:sz="4" w:space="0" w:color="auto"/>
              <w:left w:val="single" w:sz="4" w:space="0" w:color="auto"/>
            </w:tcBorders>
            <w:shd w:val="clear" w:color="auto" w:fill="FFFFFF"/>
            <w:vAlign w:val="bottom"/>
          </w:tcPr>
          <w:p w14:paraId="0774F68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Creosote, if it contains &gt; 0,005 w/w benzo[a]pyrene</w:t>
            </w:r>
          </w:p>
        </w:tc>
        <w:tc>
          <w:tcPr>
            <w:tcW w:w="2268" w:type="dxa"/>
            <w:tcBorders>
              <w:top w:val="single" w:sz="4" w:space="0" w:color="auto"/>
              <w:left w:val="single" w:sz="4" w:space="0" w:color="auto"/>
            </w:tcBorders>
            <w:shd w:val="clear" w:color="auto" w:fill="FFFFFF"/>
          </w:tcPr>
          <w:p w14:paraId="2D22209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8001-58-9</w:t>
            </w:r>
          </w:p>
        </w:tc>
        <w:tc>
          <w:tcPr>
            <w:tcW w:w="1705" w:type="dxa"/>
            <w:tcBorders>
              <w:top w:val="single" w:sz="4" w:space="0" w:color="auto"/>
              <w:left w:val="single" w:sz="4" w:space="0" w:color="auto"/>
              <w:right w:val="single" w:sz="4" w:space="0" w:color="auto"/>
            </w:tcBorders>
            <w:shd w:val="clear" w:color="auto" w:fill="FFFFFF"/>
          </w:tcPr>
          <w:p w14:paraId="1149E7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232-287-5</w:t>
            </w:r>
          </w:p>
        </w:tc>
      </w:tr>
      <w:tr w:rsidR="009275DE" w:rsidRPr="00773CF5" w14:paraId="31C416B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4900B6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1209</w:t>
            </w:r>
          </w:p>
        </w:tc>
        <w:tc>
          <w:tcPr>
            <w:tcW w:w="4969" w:type="dxa"/>
            <w:gridSpan w:val="2"/>
            <w:tcBorders>
              <w:top w:val="single" w:sz="4" w:space="0" w:color="auto"/>
              <w:left w:val="single" w:sz="4" w:space="0" w:color="auto"/>
            </w:tcBorders>
            <w:shd w:val="clear" w:color="auto" w:fill="FFFFFF"/>
          </w:tcPr>
          <w:p w14:paraId="65114C0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Կրեոզոտային յուղ՝ բարձր եռման, լվացած, եթե այն պարունակում է &gt; 0,005 % բենզոպիրեն</w:t>
            </w:r>
          </w:p>
        </w:tc>
        <w:tc>
          <w:tcPr>
            <w:tcW w:w="4252" w:type="dxa"/>
            <w:tcBorders>
              <w:top w:val="single" w:sz="4" w:space="0" w:color="auto"/>
              <w:left w:val="single" w:sz="4" w:space="0" w:color="auto"/>
            </w:tcBorders>
            <w:shd w:val="clear" w:color="auto" w:fill="FFFFFF"/>
            <w:vAlign w:val="bottom"/>
          </w:tcPr>
          <w:p w14:paraId="639F50F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Creosote oil, high-boiling distillate, wash oil, if it contains &gt; 0,005 w/w benzo[a]pyrene</w:t>
            </w:r>
          </w:p>
        </w:tc>
        <w:tc>
          <w:tcPr>
            <w:tcW w:w="2268" w:type="dxa"/>
            <w:tcBorders>
              <w:top w:val="single" w:sz="4" w:space="0" w:color="auto"/>
              <w:left w:val="single" w:sz="4" w:space="0" w:color="auto"/>
            </w:tcBorders>
            <w:shd w:val="clear" w:color="auto" w:fill="FFFFFF"/>
          </w:tcPr>
          <w:p w14:paraId="71F1B6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70321-79-8</w:t>
            </w:r>
          </w:p>
        </w:tc>
        <w:tc>
          <w:tcPr>
            <w:tcW w:w="1705" w:type="dxa"/>
            <w:tcBorders>
              <w:top w:val="single" w:sz="4" w:space="0" w:color="auto"/>
              <w:left w:val="single" w:sz="4" w:space="0" w:color="auto"/>
              <w:right w:val="single" w:sz="4" w:space="0" w:color="auto"/>
            </w:tcBorders>
            <w:shd w:val="clear" w:color="auto" w:fill="FFFFFF"/>
          </w:tcPr>
          <w:p w14:paraId="60FBAA6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274-565-9</w:t>
            </w:r>
          </w:p>
        </w:tc>
      </w:tr>
      <w:tr w:rsidR="009275DE" w:rsidRPr="00773CF5" w14:paraId="49EEC98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AA75AC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1210</w:t>
            </w:r>
          </w:p>
        </w:tc>
        <w:tc>
          <w:tcPr>
            <w:tcW w:w="4969" w:type="dxa"/>
            <w:gridSpan w:val="2"/>
            <w:tcBorders>
              <w:top w:val="single" w:sz="4" w:space="0" w:color="auto"/>
              <w:left w:val="single" w:sz="4" w:space="0" w:color="auto"/>
            </w:tcBorders>
            <w:shd w:val="clear" w:color="auto" w:fill="FFFFFF"/>
          </w:tcPr>
          <w:p w14:paraId="1152029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Լվացած կրեոզոտային յուղի (քարածխային ձյութ) մնացորդի հանուկ, եթե այն պարունակում է &gt; 0,005 % բենզոպիրեն</w:t>
            </w:r>
          </w:p>
        </w:tc>
        <w:tc>
          <w:tcPr>
            <w:tcW w:w="4252" w:type="dxa"/>
            <w:tcBorders>
              <w:top w:val="single" w:sz="4" w:space="0" w:color="auto"/>
              <w:left w:val="single" w:sz="4" w:space="0" w:color="auto"/>
            </w:tcBorders>
            <w:shd w:val="clear" w:color="auto" w:fill="FFFFFF"/>
            <w:vAlign w:val="bottom"/>
          </w:tcPr>
          <w:p w14:paraId="12396E1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Extract residues (coal), creosote oil acid, wash oil extract residue, if it contains &gt; 0,005 w/w benzo[a]pyrene</w:t>
            </w:r>
          </w:p>
        </w:tc>
        <w:tc>
          <w:tcPr>
            <w:tcW w:w="2268" w:type="dxa"/>
            <w:tcBorders>
              <w:top w:val="single" w:sz="4" w:space="0" w:color="auto"/>
              <w:left w:val="single" w:sz="4" w:space="0" w:color="auto"/>
            </w:tcBorders>
            <w:shd w:val="clear" w:color="auto" w:fill="FFFFFF"/>
          </w:tcPr>
          <w:p w14:paraId="4040192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122384-77-4</w:t>
            </w:r>
          </w:p>
        </w:tc>
        <w:tc>
          <w:tcPr>
            <w:tcW w:w="1705" w:type="dxa"/>
            <w:tcBorders>
              <w:top w:val="single" w:sz="4" w:space="0" w:color="auto"/>
              <w:left w:val="single" w:sz="4" w:space="0" w:color="auto"/>
              <w:right w:val="single" w:sz="4" w:space="0" w:color="auto"/>
            </w:tcBorders>
            <w:shd w:val="clear" w:color="auto" w:fill="FFFFFF"/>
          </w:tcPr>
          <w:p w14:paraId="7612CA7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310-189-4</w:t>
            </w:r>
          </w:p>
        </w:tc>
      </w:tr>
      <w:tr w:rsidR="009275DE" w:rsidRPr="00773CF5" w14:paraId="0241923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8B6B2E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1211</w:t>
            </w:r>
          </w:p>
        </w:tc>
        <w:tc>
          <w:tcPr>
            <w:tcW w:w="4969" w:type="dxa"/>
            <w:gridSpan w:val="2"/>
            <w:tcBorders>
              <w:top w:val="single" w:sz="4" w:space="0" w:color="auto"/>
              <w:left w:val="single" w:sz="4" w:space="0" w:color="auto"/>
            </w:tcBorders>
            <w:shd w:val="clear" w:color="auto" w:fill="FFFFFF"/>
            <w:vAlign w:val="bottom"/>
          </w:tcPr>
          <w:p w14:paraId="43F97CB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Կրեոզոտային յուղ՝ ցածր եռման, թորած, լվացած, եթե այն պարունակում է &gt; 0,005 % բենզոպիրեն</w:t>
            </w:r>
          </w:p>
        </w:tc>
        <w:tc>
          <w:tcPr>
            <w:tcW w:w="4252" w:type="dxa"/>
            <w:tcBorders>
              <w:top w:val="single" w:sz="4" w:space="0" w:color="auto"/>
              <w:left w:val="single" w:sz="4" w:space="0" w:color="auto"/>
            </w:tcBorders>
            <w:shd w:val="clear" w:color="auto" w:fill="FFFFFF"/>
            <w:vAlign w:val="bottom"/>
          </w:tcPr>
          <w:p w14:paraId="55315E0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creosote oil, low-boiling distillate, wash oil, if it contains &gt; 0,005 w/w benzo[a]pyrene</w:t>
            </w:r>
          </w:p>
        </w:tc>
        <w:tc>
          <w:tcPr>
            <w:tcW w:w="2268" w:type="dxa"/>
            <w:tcBorders>
              <w:top w:val="single" w:sz="4" w:space="0" w:color="auto"/>
              <w:left w:val="single" w:sz="4" w:space="0" w:color="auto"/>
            </w:tcBorders>
            <w:shd w:val="clear" w:color="auto" w:fill="FFFFFF"/>
          </w:tcPr>
          <w:p w14:paraId="61F20B1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70321-80-1</w:t>
            </w:r>
          </w:p>
        </w:tc>
        <w:tc>
          <w:tcPr>
            <w:tcW w:w="1705" w:type="dxa"/>
            <w:tcBorders>
              <w:top w:val="single" w:sz="4" w:space="0" w:color="auto"/>
              <w:left w:val="single" w:sz="4" w:space="0" w:color="auto"/>
              <w:right w:val="single" w:sz="4" w:space="0" w:color="auto"/>
            </w:tcBorders>
            <w:shd w:val="clear" w:color="auto" w:fill="FFFFFF"/>
          </w:tcPr>
          <w:p w14:paraId="1D9F45B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274-566-4</w:t>
            </w:r>
          </w:p>
        </w:tc>
      </w:tr>
      <w:tr w:rsidR="009275DE" w:rsidRPr="00773CF5" w14:paraId="04D4C33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891EAB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1212</w:t>
            </w:r>
          </w:p>
        </w:tc>
        <w:tc>
          <w:tcPr>
            <w:tcW w:w="4969" w:type="dxa"/>
            <w:gridSpan w:val="2"/>
            <w:tcBorders>
              <w:top w:val="single" w:sz="4" w:space="0" w:color="auto"/>
              <w:left w:val="single" w:sz="4" w:space="0" w:color="auto"/>
            </w:tcBorders>
            <w:shd w:val="clear" w:color="auto" w:fill="FFFFFF"/>
            <w:vAlign w:val="bottom"/>
          </w:tcPr>
          <w:p w14:paraId="00E65FE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6-մեթօքսի-2,3-պիրիդինդիամին եւ դրա աղաթթվի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vAlign w:val="bottom"/>
          </w:tcPr>
          <w:p w14:paraId="20FAD1B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6-Methoxy-2,3-Pyridinediamine and its HCl salt, when used as a substance in hair dye products</w:t>
            </w:r>
          </w:p>
        </w:tc>
        <w:tc>
          <w:tcPr>
            <w:tcW w:w="2268" w:type="dxa"/>
            <w:tcBorders>
              <w:top w:val="single" w:sz="4" w:space="0" w:color="auto"/>
              <w:left w:val="single" w:sz="4" w:space="0" w:color="auto"/>
            </w:tcBorders>
            <w:shd w:val="clear" w:color="auto" w:fill="FFFFFF"/>
          </w:tcPr>
          <w:p w14:paraId="514CA31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94166-62-8</w:t>
            </w:r>
          </w:p>
        </w:tc>
        <w:tc>
          <w:tcPr>
            <w:tcW w:w="1705" w:type="dxa"/>
            <w:tcBorders>
              <w:top w:val="single" w:sz="4" w:space="0" w:color="auto"/>
              <w:left w:val="single" w:sz="4" w:space="0" w:color="auto"/>
              <w:right w:val="single" w:sz="4" w:space="0" w:color="auto"/>
            </w:tcBorders>
            <w:shd w:val="clear" w:color="auto" w:fill="FFFFFF"/>
          </w:tcPr>
          <w:p w14:paraId="041A6D0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303-358-9</w:t>
            </w:r>
          </w:p>
        </w:tc>
      </w:tr>
      <w:tr w:rsidR="009275DE" w:rsidRPr="00773CF5" w14:paraId="282BB51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152C90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1213</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0FF6475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2,3-նավթալինդիոլ՝ մազի ներկերի մեջ որպես բաղադրիչ օգտագործվելու դեպքում</w:t>
            </w:r>
          </w:p>
        </w:tc>
        <w:tc>
          <w:tcPr>
            <w:tcW w:w="4252" w:type="dxa"/>
            <w:tcBorders>
              <w:top w:val="single" w:sz="4" w:space="0" w:color="auto"/>
              <w:left w:val="single" w:sz="4" w:space="0" w:color="auto"/>
              <w:bottom w:val="single" w:sz="4" w:space="0" w:color="auto"/>
            </w:tcBorders>
            <w:shd w:val="clear" w:color="auto" w:fill="FFFFFF"/>
            <w:vAlign w:val="bottom"/>
          </w:tcPr>
          <w:p w14:paraId="761C9B8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2,3-Nafhthalenediol,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28703E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92-44-4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0AD6C9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202-156-7</w:t>
            </w:r>
          </w:p>
        </w:tc>
      </w:tr>
      <w:tr w:rsidR="009275DE" w:rsidRPr="00773CF5" w14:paraId="46547C2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FD03F0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1214</w:t>
            </w:r>
          </w:p>
        </w:tc>
        <w:tc>
          <w:tcPr>
            <w:tcW w:w="4969" w:type="dxa"/>
            <w:gridSpan w:val="2"/>
            <w:tcBorders>
              <w:top w:val="single" w:sz="4" w:space="0" w:color="auto"/>
              <w:left w:val="single" w:sz="4" w:space="0" w:color="auto"/>
            </w:tcBorders>
            <w:shd w:val="clear" w:color="auto" w:fill="FFFFFF"/>
            <w:vAlign w:val="bottom"/>
          </w:tcPr>
          <w:p w14:paraId="630FB8E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2,4-դիամինոդիֆենիլամին՝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vAlign w:val="bottom"/>
          </w:tcPr>
          <w:p w14:paraId="6D3648D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2,4-Diaminodiphenylamine, when used as a substance in hair dye products</w:t>
            </w:r>
          </w:p>
        </w:tc>
        <w:tc>
          <w:tcPr>
            <w:tcW w:w="2268" w:type="dxa"/>
            <w:tcBorders>
              <w:top w:val="single" w:sz="4" w:space="0" w:color="auto"/>
              <w:left w:val="single" w:sz="4" w:space="0" w:color="auto"/>
            </w:tcBorders>
            <w:shd w:val="clear" w:color="auto" w:fill="FFFFFF"/>
          </w:tcPr>
          <w:p w14:paraId="569469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136-17-4</w:t>
            </w:r>
          </w:p>
        </w:tc>
        <w:tc>
          <w:tcPr>
            <w:tcW w:w="1705" w:type="dxa"/>
            <w:tcBorders>
              <w:top w:val="single" w:sz="4" w:space="0" w:color="auto"/>
              <w:left w:val="single" w:sz="4" w:space="0" w:color="auto"/>
              <w:right w:val="single" w:sz="4" w:space="0" w:color="auto"/>
            </w:tcBorders>
            <w:shd w:val="clear" w:color="auto" w:fill="FFFFFF"/>
          </w:tcPr>
          <w:p w14:paraId="169752E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4969CC8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22ABC68"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1215</w:t>
            </w:r>
          </w:p>
        </w:tc>
        <w:tc>
          <w:tcPr>
            <w:tcW w:w="4969" w:type="dxa"/>
            <w:gridSpan w:val="2"/>
            <w:tcBorders>
              <w:top w:val="single" w:sz="4" w:space="0" w:color="auto"/>
              <w:left w:val="single" w:sz="4" w:space="0" w:color="auto"/>
            </w:tcBorders>
            <w:shd w:val="clear" w:color="auto" w:fill="FFFFFF"/>
            <w:vAlign w:val="bottom"/>
          </w:tcPr>
          <w:p w14:paraId="2C8AA106"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2,6-բիս(2-հիդրօքսիէթօքսի)-3,5- պիրիդինդիամին եւ դրա աղաթթվի աղերը՝մազի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5D50225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2,6-Bis(2-Hydroxyethoxy)-3,5- Pyridinediamine and its HCl salt, when used as a substance in hair dye products</w:t>
            </w:r>
          </w:p>
        </w:tc>
        <w:tc>
          <w:tcPr>
            <w:tcW w:w="2268" w:type="dxa"/>
            <w:tcBorders>
              <w:top w:val="single" w:sz="4" w:space="0" w:color="auto"/>
              <w:left w:val="single" w:sz="4" w:space="0" w:color="auto"/>
            </w:tcBorders>
            <w:shd w:val="clear" w:color="auto" w:fill="FFFFFF"/>
          </w:tcPr>
          <w:p w14:paraId="6642688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117907-42-3</w:t>
            </w:r>
          </w:p>
        </w:tc>
        <w:tc>
          <w:tcPr>
            <w:tcW w:w="1705" w:type="dxa"/>
            <w:tcBorders>
              <w:top w:val="single" w:sz="4" w:space="0" w:color="auto"/>
              <w:left w:val="single" w:sz="4" w:space="0" w:color="auto"/>
              <w:right w:val="single" w:sz="4" w:space="0" w:color="auto"/>
            </w:tcBorders>
            <w:shd w:val="clear" w:color="auto" w:fill="FFFFFF"/>
          </w:tcPr>
          <w:p w14:paraId="1CB0E5BA" w14:textId="77777777" w:rsidR="00D63ABE" w:rsidRPr="00773CF5" w:rsidRDefault="00D63ABE" w:rsidP="00797EC6">
            <w:pPr>
              <w:spacing w:after="120"/>
              <w:rPr>
                <w:rFonts w:ascii="Sylfaen" w:hAnsi="Sylfaen"/>
                <w:sz w:val="16"/>
                <w:szCs w:val="16"/>
              </w:rPr>
            </w:pPr>
          </w:p>
        </w:tc>
      </w:tr>
      <w:tr w:rsidR="009275DE" w:rsidRPr="00773CF5" w14:paraId="26033597"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AD7A36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1216</w:t>
            </w:r>
          </w:p>
        </w:tc>
        <w:tc>
          <w:tcPr>
            <w:tcW w:w="4969" w:type="dxa"/>
            <w:gridSpan w:val="2"/>
            <w:tcBorders>
              <w:top w:val="single" w:sz="4" w:space="0" w:color="auto"/>
              <w:left w:val="single" w:sz="4" w:space="0" w:color="auto"/>
            </w:tcBorders>
            <w:shd w:val="clear" w:color="auto" w:fill="FFFFFF"/>
          </w:tcPr>
          <w:p w14:paraId="3DA513F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2-մեթօքսիմեթիլ-p-ամինոֆենոլ եւ դրա աղաթթվի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00FAD6E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2-Methoxymethyl-p-Aminophenol and its HCl salt, when used as a substance in hair dye products</w:t>
            </w:r>
          </w:p>
        </w:tc>
        <w:tc>
          <w:tcPr>
            <w:tcW w:w="2268" w:type="dxa"/>
            <w:tcBorders>
              <w:top w:val="single" w:sz="4" w:space="0" w:color="auto"/>
              <w:left w:val="single" w:sz="4" w:space="0" w:color="auto"/>
            </w:tcBorders>
            <w:shd w:val="clear" w:color="auto" w:fill="FFFFFF"/>
          </w:tcPr>
          <w:p w14:paraId="321300E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135043-65-1/</w:t>
            </w:r>
          </w:p>
          <w:p w14:paraId="1E17A05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29785-47-5</w:t>
            </w:r>
          </w:p>
        </w:tc>
        <w:tc>
          <w:tcPr>
            <w:tcW w:w="1705" w:type="dxa"/>
            <w:tcBorders>
              <w:top w:val="single" w:sz="4" w:space="0" w:color="auto"/>
              <w:left w:val="single" w:sz="4" w:space="0" w:color="auto"/>
              <w:right w:val="single" w:sz="4" w:space="0" w:color="auto"/>
            </w:tcBorders>
            <w:shd w:val="clear" w:color="auto" w:fill="FFFFFF"/>
          </w:tcPr>
          <w:p w14:paraId="0B6E6AC8" w14:textId="77777777" w:rsidR="00D63ABE" w:rsidRPr="00773CF5" w:rsidRDefault="00D63ABE" w:rsidP="00797EC6">
            <w:pPr>
              <w:spacing w:after="120"/>
              <w:rPr>
                <w:rFonts w:ascii="Sylfaen" w:hAnsi="Sylfaen"/>
                <w:sz w:val="16"/>
                <w:szCs w:val="16"/>
              </w:rPr>
            </w:pPr>
          </w:p>
        </w:tc>
      </w:tr>
      <w:tr w:rsidR="009275DE" w:rsidRPr="00773CF5" w14:paraId="6CF0362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42BA32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1217</w:t>
            </w:r>
          </w:p>
        </w:tc>
        <w:tc>
          <w:tcPr>
            <w:tcW w:w="4969" w:type="dxa"/>
            <w:gridSpan w:val="2"/>
            <w:tcBorders>
              <w:top w:val="single" w:sz="4" w:space="0" w:color="auto"/>
              <w:left w:val="single" w:sz="4" w:space="0" w:color="auto"/>
            </w:tcBorders>
            <w:shd w:val="clear" w:color="auto" w:fill="FFFFFF"/>
          </w:tcPr>
          <w:p w14:paraId="791F07B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4,5-դիամինո-1-մեթիլպիրազոլ եւ դրա աղաթթվի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3676DE7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4,5-Diamino-1-Methylpyrazole and its HCl salt, when used as a substance in hair dye products</w:t>
            </w:r>
          </w:p>
        </w:tc>
        <w:tc>
          <w:tcPr>
            <w:tcW w:w="2268" w:type="dxa"/>
            <w:tcBorders>
              <w:top w:val="single" w:sz="4" w:space="0" w:color="auto"/>
              <w:left w:val="single" w:sz="4" w:space="0" w:color="auto"/>
            </w:tcBorders>
            <w:shd w:val="clear" w:color="auto" w:fill="FFFFFF"/>
          </w:tcPr>
          <w:p w14:paraId="0941CBC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20055-01-0/</w:t>
            </w:r>
          </w:p>
          <w:p w14:paraId="3C32985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21616-59-1</w:t>
            </w:r>
          </w:p>
        </w:tc>
        <w:tc>
          <w:tcPr>
            <w:tcW w:w="1705" w:type="dxa"/>
            <w:tcBorders>
              <w:top w:val="single" w:sz="4" w:space="0" w:color="auto"/>
              <w:left w:val="single" w:sz="4" w:space="0" w:color="auto"/>
              <w:right w:val="single" w:sz="4" w:space="0" w:color="auto"/>
            </w:tcBorders>
            <w:shd w:val="clear" w:color="auto" w:fill="FFFFFF"/>
          </w:tcPr>
          <w:p w14:paraId="7C0BD4D0" w14:textId="77777777" w:rsidR="00D63ABE" w:rsidRPr="00773CF5" w:rsidRDefault="00D63ABE" w:rsidP="00797EC6">
            <w:pPr>
              <w:spacing w:after="120"/>
              <w:rPr>
                <w:rFonts w:ascii="Sylfaen" w:hAnsi="Sylfaen"/>
                <w:sz w:val="16"/>
                <w:szCs w:val="16"/>
              </w:rPr>
            </w:pPr>
          </w:p>
        </w:tc>
      </w:tr>
      <w:tr w:rsidR="009275DE" w:rsidRPr="00773CF5" w14:paraId="5B6F96E2"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65998E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1218</w:t>
            </w:r>
          </w:p>
        </w:tc>
        <w:tc>
          <w:tcPr>
            <w:tcW w:w="4969" w:type="dxa"/>
            <w:gridSpan w:val="2"/>
            <w:tcBorders>
              <w:top w:val="single" w:sz="4" w:space="0" w:color="auto"/>
              <w:left w:val="single" w:sz="4" w:space="0" w:color="auto"/>
            </w:tcBorders>
            <w:shd w:val="clear" w:color="auto" w:fill="FFFFFF"/>
          </w:tcPr>
          <w:p w14:paraId="464AEA8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4,5-դիամինո-1-((4-քլորֆենիլ)մեթիլ)-1H-պիրազոլ սուլֆատ՝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4314CB8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4,5-Diamino-1-((4-Chlorophenyl)Methyl)- 1H-Pyrazole Sulfate, when used as a substance in hair dye products</w:t>
            </w:r>
          </w:p>
        </w:tc>
        <w:tc>
          <w:tcPr>
            <w:tcW w:w="2268" w:type="dxa"/>
            <w:tcBorders>
              <w:top w:val="single" w:sz="4" w:space="0" w:color="auto"/>
              <w:left w:val="single" w:sz="4" w:space="0" w:color="auto"/>
            </w:tcBorders>
            <w:shd w:val="clear" w:color="auto" w:fill="FFFFFF"/>
          </w:tcPr>
          <w:p w14:paraId="0FD115F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163183-00-4</w:t>
            </w:r>
          </w:p>
        </w:tc>
        <w:tc>
          <w:tcPr>
            <w:tcW w:w="1705" w:type="dxa"/>
            <w:tcBorders>
              <w:top w:val="single" w:sz="4" w:space="0" w:color="auto"/>
              <w:left w:val="single" w:sz="4" w:space="0" w:color="auto"/>
              <w:right w:val="single" w:sz="4" w:space="0" w:color="auto"/>
            </w:tcBorders>
            <w:shd w:val="clear" w:color="auto" w:fill="FFFFFF"/>
          </w:tcPr>
          <w:p w14:paraId="6344A4B5" w14:textId="77777777" w:rsidR="00D63ABE" w:rsidRPr="00773CF5" w:rsidRDefault="00D63ABE" w:rsidP="00797EC6">
            <w:pPr>
              <w:spacing w:after="120"/>
              <w:rPr>
                <w:rFonts w:ascii="Sylfaen" w:hAnsi="Sylfaen"/>
                <w:sz w:val="16"/>
                <w:szCs w:val="16"/>
              </w:rPr>
            </w:pPr>
          </w:p>
        </w:tc>
      </w:tr>
      <w:tr w:rsidR="009275DE" w:rsidRPr="00773CF5" w14:paraId="0E3AE78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62FC41D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1219</w:t>
            </w:r>
          </w:p>
        </w:tc>
        <w:tc>
          <w:tcPr>
            <w:tcW w:w="4969" w:type="dxa"/>
            <w:gridSpan w:val="2"/>
            <w:tcBorders>
              <w:top w:val="single" w:sz="4" w:space="0" w:color="auto"/>
              <w:left w:val="single" w:sz="4" w:space="0" w:color="auto"/>
              <w:bottom w:val="single" w:sz="4" w:space="0" w:color="auto"/>
            </w:tcBorders>
            <w:shd w:val="clear" w:color="auto" w:fill="FFFFFF"/>
          </w:tcPr>
          <w:p w14:paraId="02773BA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4-քլոր-2-ամինոֆենոլ՝ մազի ներկերի մեջ որպես բաղադրիչ օգտագործվելու դեպքում</w:t>
            </w:r>
          </w:p>
        </w:tc>
        <w:tc>
          <w:tcPr>
            <w:tcW w:w="4252" w:type="dxa"/>
            <w:tcBorders>
              <w:top w:val="single" w:sz="4" w:space="0" w:color="auto"/>
              <w:left w:val="single" w:sz="4" w:space="0" w:color="auto"/>
              <w:bottom w:val="single" w:sz="4" w:space="0" w:color="auto"/>
            </w:tcBorders>
            <w:shd w:val="clear" w:color="auto" w:fill="FFFFFF"/>
          </w:tcPr>
          <w:p w14:paraId="333898B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4-Chloro-2-Aminophenol,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D47618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95-85-2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6762A2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202-458-9</w:t>
            </w:r>
          </w:p>
        </w:tc>
      </w:tr>
      <w:tr w:rsidR="009275DE" w:rsidRPr="00773CF5" w14:paraId="69D2886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4D171C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1220</w:t>
            </w:r>
          </w:p>
        </w:tc>
        <w:tc>
          <w:tcPr>
            <w:tcW w:w="4969" w:type="dxa"/>
            <w:gridSpan w:val="2"/>
            <w:tcBorders>
              <w:top w:val="single" w:sz="4" w:space="0" w:color="auto"/>
              <w:left w:val="single" w:sz="4" w:space="0" w:color="auto"/>
            </w:tcBorders>
            <w:shd w:val="clear" w:color="auto" w:fill="FFFFFF"/>
          </w:tcPr>
          <w:p w14:paraId="72068E3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4-հիդրօքսիինդոլ՝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008A092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4-Hydroxyindole, when used as a substance in hair dye products</w:t>
            </w:r>
          </w:p>
        </w:tc>
        <w:tc>
          <w:tcPr>
            <w:tcW w:w="2268" w:type="dxa"/>
            <w:tcBorders>
              <w:top w:val="single" w:sz="4" w:space="0" w:color="auto"/>
              <w:left w:val="single" w:sz="4" w:space="0" w:color="auto"/>
            </w:tcBorders>
            <w:shd w:val="clear" w:color="auto" w:fill="FFFFFF"/>
          </w:tcPr>
          <w:p w14:paraId="4A8CFF4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2380-94-1</w:t>
            </w:r>
          </w:p>
        </w:tc>
        <w:tc>
          <w:tcPr>
            <w:tcW w:w="1705" w:type="dxa"/>
            <w:tcBorders>
              <w:top w:val="single" w:sz="4" w:space="0" w:color="auto"/>
              <w:left w:val="single" w:sz="4" w:space="0" w:color="auto"/>
              <w:right w:val="single" w:sz="4" w:space="0" w:color="auto"/>
            </w:tcBorders>
            <w:shd w:val="clear" w:color="auto" w:fill="FFFFFF"/>
          </w:tcPr>
          <w:p w14:paraId="1E2AC4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219-177-2</w:t>
            </w:r>
          </w:p>
        </w:tc>
      </w:tr>
      <w:tr w:rsidR="009275DE" w:rsidRPr="00773CF5" w14:paraId="156C6E9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CC6AC8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1221</w:t>
            </w:r>
          </w:p>
        </w:tc>
        <w:tc>
          <w:tcPr>
            <w:tcW w:w="4969" w:type="dxa"/>
            <w:gridSpan w:val="2"/>
            <w:tcBorders>
              <w:top w:val="single" w:sz="4" w:space="0" w:color="auto"/>
              <w:left w:val="single" w:sz="4" w:space="0" w:color="auto"/>
            </w:tcBorders>
            <w:shd w:val="clear" w:color="auto" w:fill="FFFFFF"/>
          </w:tcPr>
          <w:p w14:paraId="7CD4C4B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4-մեթօքսիտոլուոլ-2,5-դիամին եւ դրա աղաթթվի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098B003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4-Methoxytoluene-2,5-Diamine and its HCl salt,when used as a substance in hair dye products</w:t>
            </w:r>
          </w:p>
        </w:tc>
        <w:tc>
          <w:tcPr>
            <w:tcW w:w="2268" w:type="dxa"/>
            <w:tcBorders>
              <w:top w:val="single" w:sz="4" w:space="0" w:color="auto"/>
              <w:left w:val="single" w:sz="4" w:space="0" w:color="auto"/>
            </w:tcBorders>
            <w:shd w:val="clear" w:color="auto" w:fill="FFFFFF"/>
          </w:tcPr>
          <w:p w14:paraId="3493005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56496-88-9</w:t>
            </w:r>
          </w:p>
        </w:tc>
        <w:tc>
          <w:tcPr>
            <w:tcW w:w="1705" w:type="dxa"/>
            <w:tcBorders>
              <w:top w:val="single" w:sz="4" w:space="0" w:color="auto"/>
              <w:left w:val="single" w:sz="4" w:space="0" w:color="auto"/>
              <w:right w:val="single" w:sz="4" w:space="0" w:color="auto"/>
            </w:tcBorders>
            <w:shd w:val="clear" w:color="auto" w:fill="FFFFFF"/>
          </w:tcPr>
          <w:p w14:paraId="0680C75A" w14:textId="77777777" w:rsidR="00D63ABE" w:rsidRPr="00773CF5" w:rsidRDefault="00D63ABE" w:rsidP="00797EC6">
            <w:pPr>
              <w:spacing w:after="120"/>
              <w:rPr>
                <w:rFonts w:ascii="Sylfaen" w:hAnsi="Sylfaen"/>
                <w:sz w:val="16"/>
                <w:szCs w:val="16"/>
              </w:rPr>
            </w:pPr>
          </w:p>
        </w:tc>
      </w:tr>
      <w:tr w:rsidR="009275DE" w:rsidRPr="00773CF5" w14:paraId="330905C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BDB2E6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1222</w:t>
            </w:r>
          </w:p>
        </w:tc>
        <w:tc>
          <w:tcPr>
            <w:tcW w:w="4969" w:type="dxa"/>
            <w:gridSpan w:val="2"/>
            <w:tcBorders>
              <w:top w:val="single" w:sz="4" w:space="0" w:color="auto"/>
              <w:left w:val="single" w:sz="4" w:space="0" w:color="auto"/>
            </w:tcBorders>
            <w:shd w:val="clear" w:color="auto" w:fill="FFFFFF"/>
          </w:tcPr>
          <w:p w14:paraId="228F40C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5-ամինո-4-ֆտորիդ-2-մեթիլֆենոլ սուլֆատ՝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6CB5617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5-Amino-4-Fluoro-2-Methylphenol Sulfate, when used as a substance in hair dye products</w:t>
            </w:r>
          </w:p>
        </w:tc>
        <w:tc>
          <w:tcPr>
            <w:tcW w:w="2268" w:type="dxa"/>
            <w:tcBorders>
              <w:top w:val="single" w:sz="4" w:space="0" w:color="auto"/>
              <w:left w:val="single" w:sz="4" w:space="0" w:color="auto"/>
            </w:tcBorders>
            <w:shd w:val="clear" w:color="auto" w:fill="FFFFFF"/>
          </w:tcPr>
          <w:p w14:paraId="05691B8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163183-01-5</w:t>
            </w:r>
          </w:p>
        </w:tc>
        <w:tc>
          <w:tcPr>
            <w:tcW w:w="1705" w:type="dxa"/>
            <w:tcBorders>
              <w:top w:val="single" w:sz="4" w:space="0" w:color="auto"/>
              <w:left w:val="single" w:sz="4" w:space="0" w:color="auto"/>
              <w:right w:val="single" w:sz="4" w:space="0" w:color="auto"/>
            </w:tcBorders>
            <w:shd w:val="clear" w:color="auto" w:fill="FFFFFF"/>
          </w:tcPr>
          <w:p w14:paraId="2C50CE59" w14:textId="77777777" w:rsidR="00D63ABE" w:rsidRPr="00773CF5" w:rsidRDefault="00D63ABE" w:rsidP="00797EC6">
            <w:pPr>
              <w:spacing w:after="120"/>
              <w:rPr>
                <w:rFonts w:ascii="Sylfaen" w:hAnsi="Sylfaen"/>
                <w:sz w:val="16"/>
                <w:szCs w:val="16"/>
              </w:rPr>
            </w:pPr>
          </w:p>
        </w:tc>
      </w:tr>
      <w:tr w:rsidR="009275DE" w:rsidRPr="00773CF5" w14:paraId="2A00E98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C30384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1223</w:t>
            </w:r>
          </w:p>
        </w:tc>
        <w:tc>
          <w:tcPr>
            <w:tcW w:w="4969" w:type="dxa"/>
            <w:gridSpan w:val="2"/>
            <w:tcBorders>
              <w:top w:val="single" w:sz="4" w:space="0" w:color="auto"/>
              <w:left w:val="single" w:sz="4" w:space="0" w:color="auto"/>
            </w:tcBorders>
            <w:shd w:val="clear" w:color="auto" w:fill="FFFFFF"/>
          </w:tcPr>
          <w:p w14:paraId="60ECCFF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N,N-դիէթիլ-m-ամինոֆենոլ՝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77F3297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N,N-Diethyl-m-Aminophenol, when used as a substance in hair dye products</w:t>
            </w:r>
          </w:p>
        </w:tc>
        <w:tc>
          <w:tcPr>
            <w:tcW w:w="2268" w:type="dxa"/>
            <w:tcBorders>
              <w:top w:val="single" w:sz="4" w:space="0" w:color="auto"/>
              <w:left w:val="single" w:sz="4" w:space="0" w:color="auto"/>
            </w:tcBorders>
            <w:shd w:val="clear" w:color="auto" w:fill="FFFFFF"/>
          </w:tcPr>
          <w:p w14:paraId="4689D7C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91-68-9/</w:t>
            </w:r>
          </w:p>
          <w:p w14:paraId="3127AD5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68239-84-9</w:t>
            </w:r>
          </w:p>
        </w:tc>
        <w:tc>
          <w:tcPr>
            <w:tcW w:w="1705" w:type="dxa"/>
            <w:tcBorders>
              <w:top w:val="single" w:sz="4" w:space="0" w:color="auto"/>
              <w:left w:val="single" w:sz="4" w:space="0" w:color="auto"/>
              <w:right w:val="single" w:sz="4" w:space="0" w:color="auto"/>
            </w:tcBorders>
            <w:shd w:val="clear" w:color="auto" w:fill="FFFFFF"/>
          </w:tcPr>
          <w:p w14:paraId="5A32618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202-090-9/</w:t>
            </w:r>
          </w:p>
          <w:p w14:paraId="59D3B62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269-478-8</w:t>
            </w:r>
          </w:p>
        </w:tc>
      </w:tr>
      <w:tr w:rsidR="009275DE" w:rsidRPr="00773CF5" w14:paraId="7D77049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000B288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1224</w:t>
            </w:r>
          </w:p>
        </w:tc>
        <w:tc>
          <w:tcPr>
            <w:tcW w:w="4969" w:type="dxa"/>
            <w:gridSpan w:val="2"/>
            <w:tcBorders>
              <w:top w:val="single" w:sz="4" w:space="0" w:color="auto"/>
              <w:left w:val="single" w:sz="4" w:space="0" w:color="auto"/>
              <w:bottom w:val="single" w:sz="4" w:space="0" w:color="auto"/>
            </w:tcBorders>
            <w:shd w:val="clear" w:color="auto" w:fill="FFFFFF"/>
          </w:tcPr>
          <w:p w14:paraId="471E5FA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N,N-դիմեթիլ-2,6-պիրիդինդիամին եւ դրա աղաթթվի աղերը՝ մազի ներկերի մեջ որպես բաղադրիչ օգտագործվելու դեպքում</w:t>
            </w:r>
          </w:p>
        </w:tc>
        <w:tc>
          <w:tcPr>
            <w:tcW w:w="4252" w:type="dxa"/>
            <w:tcBorders>
              <w:top w:val="single" w:sz="4" w:space="0" w:color="auto"/>
              <w:left w:val="single" w:sz="4" w:space="0" w:color="auto"/>
              <w:bottom w:val="single" w:sz="4" w:space="0" w:color="auto"/>
            </w:tcBorders>
            <w:shd w:val="clear" w:color="auto" w:fill="FFFFFF"/>
          </w:tcPr>
          <w:p w14:paraId="7348E56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N,N-Dimethyl-2,6-Pyridinediamine and its HCl salt,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E96B149" w14:textId="77777777" w:rsidR="00D63ABE" w:rsidRPr="00773CF5" w:rsidRDefault="00D63ABE" w:rsidP="00797EC6">
            <w:pPr>
              <w:spacing w:after="120"/>
              <w:rPr>
                <w:rFonts w:ascii="Sylfaen" w:hAnsi="Sylfaen"/>
                <w:sz w:val="16"/>
                <w:szCs w:val="16"/>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61C0EF8" w14:textId="77777777" w:rsidR="00D63ABE" w:rsidRPr="00773CF5" w:rsidRDefault="00D63ABE" w:rsidP="00797EC6">
            <w:pPr>
              <w:spacing w:after="120"/>
              <w:rPr>
                <w:rFonts w:ascii="Sylfaen" w:hAnsi="Sylfaen"/>
                <w:sz w:val="16"/>
                <w:szCs w:val="16"/>
              </w:rPr>
            </w:pPr>
          </w:p>
        </w:tc>
      </w:tr>
      <w:tr w:rsidR="009275DE" w:rsidRPr="00773CF5" w14:paraId="1F38ABF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9F77C5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1225</w:t>
            </w:r>
          </w:p>
        </w:tc>
        <w:tc>
          <w:tcPr>
            <w:tcW w:w="4969" w:type="dxa"/>
            <w:gridSpan w:val="2"/>
            <w:tcBorders>
              <w:top w:val="single" w:sz="4" w:space="0" w:color="auto"/>
              <w:left w:val="single" w:sz="4" w:space="0" w:color="auto"/>
            </w:tcBorders>
            <w:shd w:val="clear" w:color="auto" w:fill="FFFFFF"/>
          </w:tcPr>
          <w:p w14:paraId="066A79C4"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N-ցիկլոպենտիլ-m-ամինոֆենիլ՝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3DCE0B5A"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N-Cyclopentyl-m-Aminophenol, when used as a substance in hair dye products</w:t>
            </w:r>
          </w:p>
        </w:tc>
        <w:tc>
          <w:tcPr>
            <w:tcW w:w="2268" w:type="dxa"/>
            <w:tcBorders>
              <w:top w:val="single" w:sz="4" w:space="0" w:color="auto"/>
              <w:left w:val="single" w:sz="4" w:space="0" w:color="auto"/>
            </w:tcBorders>
            <w:shd w:val="clear" w:color="auto" w:fill="FFFFFF"/>
          </w:tcPr>
          <w:p w14:paraId="2496498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104903-49-3</w:t>
            </w:r>
          </w:p>
        </w:tc>
        <w:tc>
          <w:tcPr>
            <w:tcW w:w="1705" w:type="dxa"/>
            <w:tcBorders>
              <w:top w:val="single" w:sz="4" w:space="0" w:color="auto"/>
              <w:left w:val="single" w:sz="4" w:space="0" w:color="auto"/>
              <w:right w:val="single" w:sz="4" w:space="0" w:color="auto"/>
            </w:tcBorders>
            <w:shd w:val="clear" w:color="auto" w:fill="FFFFFF"/>
          </w:tcPr>
          <w:p w14:paraId="34904F22" w14:textId="77777777" w:rsidR="00D63ABE" w:rsidRPr="00773CF5" w:rsidRDefault="00D63ABE" w:rsidP="00797EC6">
            <w:pPr>
              <w:spacing w:after="120"/>
              <w:rPr>
                <w:rFonts w:ascii="Sylfaen" w:hAnsi="Sylfaen"/>
                <w:sz w:val="16"/>
                <w:szCs w:val="16"/>
              </w:rPr>
            </w:pPr>
          </w:p>
        </w:tc>
      </w:tr>
      <w:tr w:rsidR="009275DE" w:rsidRPr="00773CF5" w14:paraId="3992A48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5C28CED5"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1226</w:t>
            </w:r>
          </w:p>
        </w:tc>
        <w:tc>
          <w:tcPr>
            <w:tcW w:w="4969" w:type="dxa"/>
            <w:gridSpan w:val="2"/>
            <w:tcBorders>
              <w:top w:val="single" w:sz="4" w:space="0" w:color="auto"/>
              <w:left w:val="single" w:sz="4" w:space="0" w:color="auto"/>
            </w:tcBorders>
            <w:shd w:val="clear" w:color="auto" w:fill="FFFFFF"/>
          </w:tcPr>
          <w:p w14:paraId="2493A782"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N-(2-մեթօքսիէթիլ)-p-ֆենիլենդիամին եւ դրա աղաթթվի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4F8DEFCE"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N-(2-Methoxyethyl)-p-phenylenediamine and its HCl salt, when used as a substance in hair dye products</w:t>
            </w:r>
          </w:p>
        </w:tc>
        <w:tc>
          <w:tcPr>
            <w:tcW w:w="2268" w:type="dxa"/>
            <w:tcBorders>
              <w:top w:val="single" w:sz="4" w:space="0" w:color="auto"/>
              <w:left w:val="single" w:sz="4" w:space="0" w:color="auto"/>
            </w:tcBorders>
            <w:shd w:val="clear" w:color="auto" w:fill="FFFFFF"/>
          </w:tcPr>
          <w:p w14:paraId="133599E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72584-59-9/</w:t>
            </w:r>
          </w:p>
          <w:p w14:paraId="0A5E64F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66566-48-1</w:t>
            </w:r>
          </w:p>
        </w:tc>
        <w:tc>
          <w:tcPr>
            <w:tcW w:w="1705" w:type="dxa"/>
            <w:tcBorders>
              <w:top w:val="single" w:sz="4" w:space="0" w:color="auto"/>
              <w:left w:val="single" w:sz="4" w:space="0" w:color="auto"/>
              <w:right w:val="single" w:sz="4" w:space="0" w:color="auto"/>
            </w:tcBorders>
            <w:shd w:val="clear" w:color="auto" w:fill="FFFFFF"/>
          </w:tcPr>
          <w:p w14:paraId="625387E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276-723-2</w:t>
            </w:r>
          </w:p>
        </w:tc>
      </w:tr>
      <w:tr w:rsidR="009275DE" w:rsidRPr="00773CF5" w14:paraId="3E83027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9BDCA0C"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1227</w:t>
            </w:r>
          </w:p>
        </w:tc>
        <w:tc>
          <w:tcPr>
            <w:tcW w:w="4969" w:type="dxa"/>
            <w:gridSpan w:val="2"/>
            <w:tcBorders>
              <w:top w:val="single" w:sz="4" w:space="0" w:color="auto"/>
              <w:left w:val="single" w:sz="4" w:space="0" w:color="auto"/>
            </w:tcBorders>
            <w:shd w:val="clear" w:color="auto" w:fill="FFFFFF"/>
          </w:tcPr>
          <w:p w14:paraId="10FCF864"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2,4-դիամինո-5-մեթիլֆենոլ եւ դրա աղաթթվի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53D1D97C" w14:textId="77777777" w:rsidR="00D63ABE" w:rsidRPr="00773CF5" w:rsidRDefault="00D63ABE" w:rsidP="00565D75">
            <w:pPr>
              <w:pStyle w:val="a2"/>
              <w:shd w:val="clear" w:color="auto" w:fill="auto"/>
              <w:rPr>
                <w:rFonts w:ascii="Sylfaen" w:hAnsi="Sylfaen"/>
                <w:sz w:val="16"/>
                <w:szCs w:val="16"/>
              </w:rPr>
            </w:pPr>
            <w:r w:rsidRPr="00773CF5">
              <w:rPr>
                <w:rFonts w:ascii="Sylfaen" w:hAnsi="Sylfaen"/>
                <w:sz w:val="16"/>
                <w:szCs w:val="16"/>
              </w:rPr>
              <w:t>2,4-Diamino-5-methylphenol and its HCl salt, when used as a substance in hair dye products</w:t>
            </w:r>
          </w:p>
        </w:tc>
        <w:tc>
          <w:tcPr>
            <w:tcW w:w="2268" w:type="dxa"/>
            <w:tcBorders>
              <w:top w:val="single" w:sz="4" w:space="0" w:color="auto"/>
              <w:left w:val="single" w:sz="4" w:space="0" w:color="auto"/>
            </w:tcBorders>
            <w:shd w:val="clear" w:color="auto" w:fill="FFFFFF"/>
          </w:tcPr>
          <w:p w14:paraId="34915C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113715-25-6</w:t>
            </w:r>
          </w:p>
        </w:tc>
        <w:tc>
          <w:tcPr>
            <w:tcW w:w="1705" w:type="dxa"/>
            <w:tcBorders>
              <w:top w:val="single" w:sz="4" w:space="0" w:color="auto"/>
              <w:left w:val="single" w:sz="4" w:space="0" w:color="auto"/>
              <w:right w:val="single" w:sz="4" w:space="0" w:color="auto"/>
            </w:tcBorders>
            <w:shd w:val="clear" w:color="auto" w:fill="FFFFFF"/>
          </w:tcPr>
          <w:p w14:paraId="47A921D0" w14:textId="77777777" w:rsidR="00D63ABE" w:rsidRPr="00773CF5" w:rsidRDefault="00D63ABE" w:rsidP="00797EC6">
            <w:pPr>
              <w:spacing w:after="120"/>
              <w:rPr>
                <w:rFonts w:ascii="Sylfaen" w:hAnsi="Sylfaen"/>
                <w:sz w:val="16"/>
                <w:szCs w:val="16"/>
              </w:rPr>
            </w:pPr>
          </w:p>
        </w:tc>
      </w:tr>
      <w:tr w:rsidR="009275DE" w:rsidRPr="00773CF5" w14:paraId="0729B47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302DAF6"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1228</w:t>
            </w:r>
          </w:p>
        </w:tc>
        <w:tc>
          <w:tcPr>
            <w:tcW w:w="4969" w:type="dxa"/>
            <w:gridSpan w:val="2"/>
            <w:tcBorders>
              <w:top w:val="single" w:sz="4" w:space="0" w:color="auto"/>
              <w:left w:val="single" w:sz="4" w:space="0" w:color="auto"/>
            </w:tcBorders>
            <w:shd w:val="clear" w:color="auto" w:fill="FFFFFF"/>
            <w:vAlign w:val="bottom"/>
          </w:tcPr>
          <w:p w14:paraId="5F96E4A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1,7-նավթալինդիոլ՝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3ACE0FD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1,7-Naphthalenediol, when used as a substance in hair dye products</w:t>
            </w:r>
          </w:p>
        </w:tc>
        <w:tc>
          <w:tcPr>
            <w:tcW w:w="2268" w:type="dxa"/>
            <w:tcBorders>
              <w:top w:val="single" w:sz="4" w:space="0" w:color="auto"/>
              <w:left w:val="single" w:sz="4" w:space="0" w:color="auto"/>
            </w:tcBorders>
            <w:shd w:val="clear" w:color="auto" w:fill="FFFFFF"/>
          </w:tcPr>
          <w:p w14:paraId="0E418D2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575-38-2</w:t>
            </w:r>
          </w:p>
        </w:tc>
        <w:tc>
          <w:tcPr>
            <w:tcW w:w="1705" w:type="dxa"/>
            <w:tcBorders>
              <w:top w:val="single" w:sz="4" w:space="0" w:color="auto"/>
              <w:left w:val="single" w:sz="4" w:space="0" w:color="auto"/>
              <w:right w:val="single" w:sz="4" w:space="0" w:color="auto"/>
            </w:tcBorders>
            <w:shd w:val="clear" w:color="auto" w:fill="FFFFFF"/>
          </w:tcPr>
          <w:p w14:paraId="03D1154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209-383-0</w:t>
            </w:r>
          </w:p>
        </w:tc>
      </w:tr>
      <w:tr w:rsidR="009275DE" w:rsidRPr="00773CF5" w14:paraId="5427CAF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5FCD5C7"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1229</w:t>
            </w:r>
          </w:p>
        </w:tc>
        <w:tc>
          <w:tcPr>
            <w:tcW w:w="4969" w:type="dxa"/>
            <w:gridSpan w:val="2"/>
            <w:tcBorders>
              <w:top w:val="single" w:sz="4" w:space="0" w:color="auto"/>
              <w:left w:val="single" w:sz="4" w:space="0" w:color="auto"/>
            </w:tcBorders>
            <w:shd w:val="clear" w:color="auto" w:fill="FFFFFF"/>
            <w:vAlign w:val="bottom"/>
          </w:tcPr>
          <w:p w14:paraId="2FA2150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3,4-դիամինաբենզոաթթու՝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780C757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3,4-Diaminobenzoic acid, when used as a substance in hair dye products</w:t>
            </w:r>
          </w:p>
        </w:tc>
        <w:tc>
          <w:tcPr>
            <w:tcW w:w="2268" w:type="dxa"/>
            <w:tcBorders>
              <w:top w:val="single" w:sz="4" w:space="0" w:color="auto"/>
              <w:left w:val="single" w:sz="4" w:space="0" w:color="auto"/>
            </w:tcBorders>
            <w:shd w:val="clear" w:color="auto" w:fill="FFFFFF"/>
          </w:tcPr>
          <w:p w14:paraId="1102651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619-05-6</w:t>
            </w:r>
          </w:p>
        </w:tc>
        <w:tc>
          <w:tcPr>
            <w:tcW w:w="1705" w:type="dxa"/>
            <w:tcBorders>
              <w:top w:val="single" w:sz="4" w:space="0" w:color="auto"/>
              <w:left w:val="single" w:sz="4" w:space="0" w:color="auto"/>
              <w:right w:val="single" w:sz="4" w:space="0" w:color="auto"/>
            </w:tcBorders>
            <w:shd w:val="clear" w:color="auto" w:fill="FFFFFF"/>
          </w:tcPr>
          <w:p w14:paraId="23ECF2B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210-577-2</w:t>
            </w:r>
          </w:p>
        </w:tc>
      </w:tr>
      <w:tr w:rsidR="009275DE" w:rsidRPr="00773CF5" w14:paraId="7CF0CF4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15A15A7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1230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6A17613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2-ամինոմեթիլ-p-ամինոֆենոլ եւ դրա աղաթթվի աղերը՝ մազի ներկերի մեջ որպես բաղադրիչ օգտագործվելու դեպքում</w:t>
            </w:r>
          </w:p>
        </w:tc>
        <w:tc>
          <w:tcPr>
            <w:tcW w:w="4252" w:type="dxa"/>
            <w:tcBorders>
              <w:top w:val="single" w:sz="4" w:space="0" w:color="auto"/>
              <w:left w:val="single" w:sz="4" w:space="0" w:color="auto"/>
              <w:bottom w:val="single" w:sz="4" w:space="0" w:color="auto"/>
            </w:tcBorders>
            <w:shd w:val="clear" w:color="auto" w:fill="FFFFFF"/>
          </w:tcPr>
          <w:p w14:paraId="1DF85AD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2-Aminomethyl-p-aminophenol and its HCl salt,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BC27D6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79352-72-0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F514C81" w14:textId="77777777" w:rsidR="00D63ABE" w:rsidRPr="00773CF5" w:rsidRDefault="00D63ABE" w:rsidP="00797EC6">
            <w:pPr>
              <w:spacing w:after="120"/>
              <w:rPr>
                <w:rFonts w:ascii="Sylfaen" w:hAnsi="Sylfaen"/>
                <w:sz w:val="16"/>
                <w:szCs w:val="16"/>
              </w:rPr>
            </w:pPr>
          </w:p>
        </w:tc>
      </w:tr>
      <w:tr w:rsidR="009275DE" w:rsidRPr="00773CF5" w14:paraId="1E1FB49E"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D4C852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1231</w:t>
            </w:r>
          </w:p>
        </w:tc>
        <w:tc>
          <w:tcPr>
            <w:tcW w:w="4969" w:type="dxa"/>
            <w:gridSpan w:val="2"/>
            <w:tcBorders>
              <w:top w:val="single" w:sz="4" w:space="0" w:color="auto"/>
              <w:left w:val="single" w:sz="4" w:space="0" w:color="auto"/>
            </w:tcBorders>
            <w:shd w:val="clear" w:color="auto" w:fill="FFFFFF"/>
            <w:vAlign w:val="bottom"/>
          </w:tcPr>
          <w:p w14:paraId="3B9DD39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Կարմիրի լուծույթ թիվ 1 (CI 12150)՝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30CBCD5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Solvent Red 1 (CI 12150), when used as a substance in hair dye products</w:t>
            </w:r>
          </w:p>
        </w:tc>
        <w:tc>
          <w:tcPr>
            <w:tcW w:w="2268" w:type="dxa"/>
            <w:tcBorders>
              <w:top w:val="single" w:sz="4" w:space="0" w:color="auto"/>
              <w:left w:val="single" w:sz="4" w:space="0" w:color="auto"/>
            </w:tcBorders>
            <w:shd w:val="clear" w:color="auto" w:fill="FFFFFF"/>
          </w:tcPr>
          <w:p w14:paraId="1591F30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1229-55-6</w:t>
            </w:r>
          </w:p>
        </w:tc>
        <w:tc>
          <w:tcPr>
            <w:tcW w:w="1705" w:type="dxa"/>
            <w:tcBorders>
              <w:top w:val="single" w:sz="4" w:space="0" w:color="auto"/>
              <w:left w:val="single" w:sz="4" w:space="0" w:color="auto"/>
              <w:right w:val="single" w:sz="4" w:space="0" w:color="auto"/>
            </w:tcBorders>
            <w:shd w:val="clear" w:color="auto" w:fill="FFFFFF"/>
          </w:tcPr>
          <w:p w14:paraId="1B260F2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214-968-9</w:t>
            </w:r>
          </w:p>
        </w:tc>
      </w:tr>
      <w:tr w:rsidR="009275DE" w:rsidRPr="00773CF5" w14:paraId="5F7C5DC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160D16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1232</w:t>
            </w:r>
          </w:p>
        </w:tc>
        <w:tc>
          <w:tcPr>
            <w:tcW w:w="4969" w:type="dxa"/>
            <w:gridSpan w:val="2"/>
            <w:tcBorders>
              <w:top w:val="single" w:sz="4" w:space="0" w:color="auto"/>
              <w:left w:val="single" w:sz="4" w:space="0" w:color="auto"/>
            </w:tcBorders>
            <w:shd w:val="clear" w:color="auto" w:fill="FFFFFF"/>
            <w:vAlign w:val="bottom"/>
          </w:tcPr>
          <w:p w14:paraId="3A4DA173"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Թթվային Նարնջագույն թիվ 24 (CI 20170)՝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4F37947D"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Acid Orange 24 (CI 20170), when used as a substance in hair dye products</w:t>
            </w:r>
          </w:p>
        </w:tc>
        <w:tc>
          <w:tcPr>
            <w:tcW w:w="2268" w:type="dxa"/>
            <w:tcBorders>
              <w:top w:val="single" w:sz="4" w:space="0" w:color="auto"/>
              <w:left w:val="single" w:sz="4" w:space="0" w:color="auto"/>
            </w:tcBorders>
            <w:shd w:val="clear" w:color="auto" w:fill="FFFFFF"/>
          </w:tcPr>
          <w:p w14:paraId="224865D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1320-07-6</w:t>
            </w:r>
          </w:p>
        </w:tc>
        <w:tc>
          <w:tcPr>
            <w:tcW w:w="1705" w:type="dxa"/>
            <w:tcBorders>
              <w:top w:val="single" w:sz="4" w:space="0" w:color="auto"/>
              <w:left w:val="single" w:sz="4" w:space="0" w:color="auto"/>
              <w:right w:val="single" w:sz="4" w:space="0" w:color="auto"/>
            </w:tcBorders>
            <w:shd w:val="clear" w:color="auto" w:fill="FFFFFF"/>
          </w:tcPr>
          <w:p w14:paraId="4E77A83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215-296-9</w:t>
            </w:r>
          </w:p>
        </w:tc>
      </w:tr>
      <w:tr w:rsidR="009275DE" w:rsidRPr="00773CF5" w14:paraId="4D0FB3B6"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1259BE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1233</w:t>
            </w:r>
          </w:p>
        </w:tc>
        <w:tc>
          <w:tcPr>
            <w:tcW w:w="4969" w:type="dxa"/>
            <w:gridSpan w:val="2"/>
            <w:tcBorders>
              <w:top w:val="single" w:sz="4" w:space="0" w:color="auto"/>
              <w:left w:val="single" w:sz="4" w:space="0" w:color="auto"/>
            </w:tcBorders>
            <w:shd w:val="clear" w:color="auto" w:fill="FFFFFF"/>
            <w:vAlign w:val="bottom"/>
          </w:tcPr>
          <w:p w14:paraId="5ADB41F0" w14:textId="77777777" w:rsidR="00D63ABE" w:rsidRPr="00773CF5" w:rsidRDefault="00D63ABE" w:rsidP="00797EC6">
            <w:pPr>
              <w:pStyle w:val="a2"/>
              <w:shd w:val="clear" w:color="auto" w:fill="auto"/>
              <w:spacing w:after="120"/>
              <w:rPr>
                <w:rFonts w:ascii="Sylfaen" w:hAnsi="Sylfaen"/>
                <w:sz w:val="16"/>
                <w:szCs w:val="16"/>
                <w:highlight w:val="cyan"/>
              </w:rPr>
            </w:pPr>
            <w:r w:rsidRPr="00773CF5">
              <w:rPr>
                <w:rFonts w:ascii="Sylfaen" w:hAnsi="Sylfaen"/>
                <w:sz w:val="16"/>
                <w:szCs w:val="16"/>
              </w:rPr>
              <w:t>Ազոռուբին կամ կարմազին թիվ 73 (CI 27290)՝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287D7D8A" w14:textId="77777777" w:rsidR="00D63ABE" w:rsidRPr="00773CF5" w:rsidRDefault="00D63ABE" w:rsidP="00565D75">
            <w:pPr>
              <w:pStyle w:val="a2"/>
              <w:shd w:val="clear" w:color="auto" w:fill="auto"/>
              <w:spacing w:after="120"/>
              <w:rPr>
                <w:rFonts w:ascii="Sylfaen" w:hAnsi="Sylfaen"/>
                <w:sz w:val="16"/>
                <w:szCs w:val="16"/>
                <w:highlight w:val="cyan"/>
              </w:rPr>
            </w:pPr>
            <w:r w:rsidRPr="00773CF5">
              <w:rPr>
                <w:rFonts w:ascii="Sylfaen" w:hAnsi="Sylfaen"/>
                <w:sz w:val="16"/>
                <w:szCs w:val="16"/>
              </w:rPr>
              <w:t>Acid Red 73 (CI 27290), when used as a substance in hair dye products</w:t>
            </w:r>
          </w:p>
        </w:tc>
        <w:tc>
          <w:tcPr>
            <w:tcW w:w="2268" w:type="dxa"/>
            <w:tcBorders>
              <w:top w:val="single" w:sz="4" w:space="0" w:color="auto"/>
              <w:left w:val="single" w:sz="4" w:space="0" w:color="auto"/>
            </w:tcBorders>
            <w:shd w:val="clear" w:color="auto" w:fill="FFFFFF"/>
          </w:tcPr>
          <w:p w14:paraId="7145D97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5413-75-2</w:t>
            </w:r>
          </w:p>
        </w:tc>
        <w:tc>
          <w:tcPr>
            <w:tcW w:w="1705" w:type="dxa"/>
            <w:tcBorders>
              <w:top w:val="single" w:sz="4" w:space="0" w:color="auto"/>
              <w:left w:val="single" w:sz="4" w:space="0" w:color="auto"/>
              <w:right w:val="single" w:sz="4" w:space="0" w:color="auto"/>
            </w:tcBorders>
            <w:shd w:val="clear" w:color="auto" w:fill="FFFFFF"/>
          </w:tcPr>
          <w:p w14:paraId="1FB3BAB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226-502-1</w:t>
            </w:r>
          </w:p>
        </w:tc>
      </w:tr>
      <w:tr w:rsidR="009275DE" w:rsidRPr="00773CF5" w14:paraId="3D44DCB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E6E18C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1234</w:t>
            </w:r>
          </w:p>
        </w:tc>
        <w:tc>
          <w:tcPr>
            <w:tcW w:w="4969" w:type="dxa"/>
            <w:gridSpan w:val="2"/>
            <w:tcBorders>
              <w:top w:val="single" w:sz="4" w:space="0" w:color="auto"/>
              <w:left w:val="single" w:sz="4" w:space="0" w:color="auto"/>
            </w:tcBorders>
            <w:shd w:val="clear" w:color="auto" w:fill="FFFFFF"/>
            <w:vAlign w:val="bottom"/>
          </w:tcPr>
          <w:p w14:paraId="10BA0F1F" w14:textId="77777777" w:rsidR="00D63ABE" w:rsidRPr="00773CF5" w:rsidRDefault="00D63ABE" w:rsidP="00797EC6">
            <w:pPr>
              <w:pStyle w:val="a2"/>
              <w:shd w:val="clear" w:color="auto" w:fill="auto"/>
              <w:spacing w:after="120"/>
              <w:rPr>
                <w:rFonts w:ascii="Sylfaen" w:hAnsi="Sylfaen"/>
                <w:sz w:val="16"/>
                <w:szCs w:val="16"/>
              </w:rPr>
            </w:pPr>
            <w:smartTag w:uri="urn:schemas-microsoft-com:office:smarttags" w:element="stockticker">
              <w:r w:rsidRPr="00773CF5">
                <w:rPr>
                  <w:rFonts w:ascii="Sylfaen" w:hAnsi="Sylfaen"/>
                  <w:sz w:val="16"/>
                  <w:szCs w:val="16"/>
                </w:rPr>
                <w:t>PEG</w:t>
              </w:r>
            </w:smartTag>
            <w:r w:rsidRPr="00773CF5">
              <w:rPr>
                <w:rFonts w:ascii="Sylfaen" w:hAnsi="Sylfaen"/>
                <w:sz w:val="16"/>
                <w:szCs w:val="16"/>
              </w:rPr>
              <w:t>-3,2',2'-դի-р-ֆենիլենդիամին</w:t>
            </w:r>
          </w:p>
        </w:tc>
        <w:tc>
          <w:tcPr>
            <w:tcW w:w="4252" w:type="dxa"/>
            <w:tcBorders>
              <w:top w:val="single" w:sz="4" w:space="0" w:color="auto"/>
              <w:left w:val="single" w:sz="4" w:space="0" w:color="auto"/>
            </w:tcBorders>
            <w:shd w:val="clear" w:color="auto" w:fill="FFFFFF"/>
          </w:tcPr>
          <w:p w14:paraId="4CE2D6FA" w14:textId="77777777" w:rsidR="00D63ABE" w:rsidRPr="00773CF5" w:rsidRDefault="00D63ABE" w:rsidP="00565D75">
            <w:pPr>
              <w:pStyle w:val="a2"/>
              <w:shd w:val="clear" w:color="auto" w:fill="auto"/>
              <w:spacing w:after="120"/>
              <w:rPr>
                <w:rFonts w:ascii="Sylfaen" w:hAnsi="Sylfaen"/>
                <w:sz w:val="16"/>
                <w:szCs w:val="16"/>
              </w:rPr>
            </w:pPr>
            <w:smartTag w:uri="urn:schemas-microsoft-com:office:smarttags" w:element="stockticker">
              <w:r w:rsidRPr="00773CF5">
                <w:rPr>
                  <w:rFonts w:ascii="Sylfaen" w:hAnsi="Sylfaen"/>
                  <w:sz w:val="16"/>
                  <w:szCs w:val="16"/>
                </w:rPr>
                <w:t>PEG</w:t>
              </w:r>
            </w:smartTag>
            <w:r w:rsidRPr="00773CF5">
              <w:rPr>
                <w:rFonts w:ascii="Sylfaen" w:hAnsi="Sylfaen"/>
                <w:sz w:val="16"/>
                <w:szCs w:val="16"/>
              </w:rPr>
              <w:t>-3,2',2'-di-p-Phenylenediamine</w:t>
            </w:r>
          </w:p>
        </w:tc>
        <w:tc>
          <w:tcPr>
            <w:tcW w:w="2268" w:type="dxa"/>
            <w:tcBorders>
              <w:top w:val="single" w:sz="4" w:space="0" w:color="auto"/>
              <w:left w:val="single" w:sz="4" w:space="0" w:color="auto"/>
            </w:tcBorders>
            <w:shd w:val="clear" w:color="auto" w:fill="FFFFFF"/>
            <w:vAlign w:val="bottom"/>
          </w:tcPr>
          <w:p w14:paraId="355E0FE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144644-13-3</w:t>
            </w:r>
          </w:p>
        </w:tc>
        <w:tc>
          <w:tcPr>
            <w:tcW w:w="1705" w:type="dxa"/>
            <w:tcBorders>
              <w:top w:val="single" w:sz="4" w:space="0" w:color="auto"/>
              <w:left w:val="single" w:sz="4" w:space="0" w:color="auto"/>
              <w:right w:val="single" w:sz="4" w:space="0" w:color="auto"/>
            </w:tcBorders>
            <w:shd w:val="clear" w:color="auto" w:fill="FFFFFF"/>
            <w:vAlign w:val="bottom"/>
          </w:tcPr>
          <w:p w14:paraId="749618D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w:t>
            </w:r>
          </w:p>
        </w:tc>
      </w:tr>
      <w:tr w:rsidR="009275DE" w:rsidRPr="00773CF5" w14:paraId="078FC6F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5D3E08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1235</w:t>
            </w:r>
          </w:p>
        </w:tc>
        <w:tc>
          <w:tcPr>
            <w:tcW w:w="4969" w:type="dxa"/>
            <w:gridSpan w:val="2"/>
            <w:tcBorders>
              <w:top w:val="single" w:sz="4" w:space="0" w:color="auto"/>
              <w:left w:val="single" w:sz="4" w:space="0" w:color="auto"/>
            </w:tcBorders>
            <w:shd w:val="clear" w:color="auto" w:fill="FFFFFF"/>
            <w:vAlign w:val="bottom"/>
          </w:tcPr>
          <w:p w14:paraId="7C5852A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6-նիտրո-o-տոլուիդին</w:t>
            </w:r>
          </w:p>
        </w:tc>
        <w:tc>
          <w:tcPr>
            <w:tcW w:w="4252" w:type="dxa"/>
            <w:tcBorders>
              <w:top w:val="single" w:sz="4" w:space="0" w:color="auto"/>
              <w:left w:val="single" w:sz="4" w:space="0" w:color="auto"/>
            </w:tcBorders>
            <w:shd w:val="clear" w:color="auto" w:fill="FFFFFF"/>
          </w:tcPr>
          <w:p w14:paraId="6368E8A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6-Nitro-o-Toluidine</w:t>
            </w:r>
          </w:p>
        </w:tc>
        <w:tc>
          <w:tcPr>
            <w:tcW w:w="2268" w:type="dxa"/>
            <w:tcBorders>
              <w:top w:val="single" w:sz="4" w:space="0" w:color="auto"/>
              <w:left w:val="single" w:sz="4" w:space="0" w:color="auto"/>
            </w:tcBorders>
            <w:shd w:val="clear" w:color="auto" w:fill="FFFFFF"/>
            <w:vAlign w:val="bottom"/>
          </w:tcPr>
          <w:p w14:paraId="4AB229D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570-24-1</w:t>
            </w:r>
          </w:p>
        </w:tc>
        <w:tc>
          <w:tcPr>
            <w:tcW w:w="1705" w:type="dxa"/>
            <w:tcBorders>
              <w:top w:val="single" w:sz="4" w:space="0" w:color="auto"/>
              <w:left w:val="single" w:sz="4" w:space="0" w:color="auto"/>
              <w:right w:val="single" w:sz="4" w:space="0" w:color="auto"/>
            </w:tcBorders>
            <w:shd w:val="clear" w:color="auto" w:fill="FFFFFF"/>
            <w:vAlign w:val="bottom"/>
          </w:tcPr>
          <w:p w14:paraId="2FFC929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209-329-6</w:t>
            </w:r>
          </w:p>
        </w:tc>
      </w:tr>
      <w:tr w:rsidR="009275DE" w:rsidRPr="00773CF5" w14:paraId="4400F66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31D139C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1236</w:t>
            </w:r>
          </w:p>
        </w:tc>
        <w:tc>
          <w:tcPr>
            <w:tcW w:w="4969" w:type="dxa"/>
            <w:gridSpan w:val="2"/>
            <w:tcBorders>
              <w:top w:val="single" w:sz="4" w:space="0" w:color="auto"/>
              <w:left w:val="single" w:sz="4" w:space="0" w:color="auto"/>
            </w:tcBorders>
            <w:shd w:val="clear" w:color="auto" w:fill="FFFFFF"/>
            <w:vAlign w:val="bottom"/>
          </w:tcPr>
          <w:p w14:paraId="42A2D37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lang w:val="en-US"/>
              </w:rPr>
              <w:t xml:space="preserve">HC </w:t>
            </w:r>
            <w:r w:rsidRPr="00773CF5">
              <w:rPr>
                <w:rFonts w:ascii="Sylfaen" w:hAnsi="Sylfaen"/>
                <w:sz w:val="16"/>
                <w:szCs w:val="16"/>
              </w:rPr>
              <w:t>Դեղին թիվ 11</w:t>
            </w:r>
          </w:p>
        </w:tc>
        <w:tc>
          <w:tcPr>
            <w:tcW w:w="4252" w:type="dxa"/>
            <w:tcBorders>
              <w:top w:val="single" w:sz="4" w:space="0" w:color="auto"/>
              <w:left w:val="single" w:sz="4" w:space="0" w:color="auto"/>
            </w:tcBorders>
            <w:shd w:val="clear" w:color="auto" w:fill="FFFFFF"/>
          </w:tcPr>
          <w:p w14:paraId="7B97A1A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HC Yellow No 11</w:t>
            </w:r>
          </w:p>
        </w:tc>
        <w:tc>
          <w:tcPr>
            <w:tcW w:w="2268" w:type="dxa"/>
            <w:tcBorders>
              <w:top w:val="single" w:sz="4" w:space="0" w:color="auto"/>
              <w:left w:val="single" w:sz="4" w:space="0" w:color="auto"/>
            </w:tcBorders>
            <w:shd w:val="clear" w:color="auto" w:fill="FFFFFF"/>
            <w:vAlign w:val="bottom"/>
          </w:tcPr>
          <w:p w14:paraId="03221FB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73388-54-2</w:t>
            </w:r>
          </w:p>
        </w:tc>
        <w:tc>
          <w:tcPr>
            <w:tcW w:w="1705" w:type="dxa"/>
            <w:tcBorders>
              <w:top w:val="single" w:sz="4" w:space="0" w:color="auto"/>
              <w:left w:val="single" w:sz="4" w:space="0" w:color="auto"/>
              <w:right w:val="single" w:sz="4" w:space="0" w:color="auto"/>
            </w:tcBorders>
            <w:shd w:val="clear" w:color="auto" w:fill="FFFFFF"/>
          </w:tcPr>
          <w:p w14:paraId="4F27C6C3" w14:textId="77777777" w:rsidR="00D63ABE" w:rsidRPr="00773CF5" w:rsidRDefault="00D63ABE" w:rsidP="00797EC6">
            <w:pPr>
              <w:spacing w:after="120"/>
              <w:rPr>
                <w:rFonts w:ascii="Sylfaen" w:hAnsi="Sylfaen"/>
                <w:sz w:val="16"/>
                <w:szCs w:val="16"/>
              </w:rPr>
            </w:pPr>
          </w:p>
        </w:tc>
      </w:tr>
      <w:tr w:rsidR="009275DE" w:rsidRPr="00773CF5" w14:paraId="1AB3308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3FA2D9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1237</w:t>
            </w:r>
          </w:p>
        </w:tc>
        <w:tc>
          <w:tcPr>
            <w:tcW w:w="4969" w:type="dxa"/>
            <w:gridSpan w:val="2"/>
            <w:tcBorders>
              <w:top w:val="single" w:sz="4" w:space="0" w:color="auto"/>
              <w:left w:val="single" w:sz="4" w:space="0" w:color="auto"/>
            </w:tcBorders>
            <w:shd w:val="clear" w:color="auto" w:fill="FFFFFF"/>
            <w:vAlign w:val="bottom"/>
          </w:tcPr>
          <w:p w14:paraId="5FB458C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lang w:val="en-US"/>
              </w:rPr>
              <w:t>HC</w:t>
            </w:r>
            <w:r w:rsidRPr="00773CF5">
              <w:rPr>
                <w:rFonts w:ascii="Sylfaen" w:hAnsi="Sylfaen"/>
                <w:sz w:val="16"/>
                <w:szCs w:val="16"/>
              </w:rPr>
              <w:t xml:space="preserve"> Նարնջագույն թիվ 3</w:t>
            </w:r>
          </w:p>
        </w:tc>
        <w:tc>
          <w:tcPr>
            <w:tcW w:w="4252" w:type="dxa"/>
            <w:tcBorders>
              <w:top w:val="single" w:sz="4" w:space="0" w:color="auto"/>
              <w:left w:val="single" w:sz="4" w:space="0" w:color="auto"/>
            </w:tcBorders>
            <w:shd w:val="clear" w:color="auto" w:fill="FFFFFF"/>
          </w:tcPr>
          <w:p w14:paraId="24BE3FB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HC Orange No 3</w:t>
            </w:r>
          </w:p>
        </w:tc>
        <w:tc>
          <w:tcPr>
            <w:tcW w:w="2268" w:type="dxa"/>
            <w:tcBorders>
              <w:top w:val="single" w:sz="4" w:space="0" w:color="auto"/>
              <w:left w:val="single" w:sz="4" w:space="0" w:color="auto"/>
            </w:tcBorders>
            <w:shd w:val="clear" w:color="auto" w:fill="FFFFFF"/>
            <w:vAlign w:val="bottom"/>
          </w:tcPr>
          <w:p w14:paraId="319FAB5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81612-54-6</w:t>
            </w:r>
          </w:p>
        </w:tc>
        <w:tc>
          <w:tcPr>
            <w:tcW w:w="1705" w:type="dxa"/>
            <w:tcBorders>
              <w:top w:val="single" w:sz="4" w:space="0" w:color="auto"/>
              <w:left w:val="single" w:sz="4" w:space="0" w:color="auto"/>
              <w:right w:val="single" w:sz="4" w:space="0" w:color="auto"/>
            </w:tcBorders>
            <w:shd w:val="clear" w:color="auto" w:fill="FFFFFF"/>
          </w:tcPr>
          <w:p w14:paraId="557C4014" w14:textId="77777777" w:rsidR="00D63ABE" w:rsidRPr="00773CF5" w:rsidRDefault="00D63ABE" w:rsidP="00797EC6">
            <w:pPr>
              <w:spacing w:after="120"/>
              <w:rPr>
                <w:rFonts w:ascii="Sylfaen" w:hAnsi="Sylfaen"/>
                <w:sz w:val="16"/>
                <w:szCs w:val="16"/>
              </w:rPr>
            </w:pPr>
          </w:p>
        </w:tc>
      </w:tr>
      <w:tr w:rsidR="009275DE" w:rsidRPr="00773CF5" w14:paraId="571C5C3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75AAA0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1238</w:t>
            </w:r>
          </w:p>
        </w:tc>
        <w:tc>
          <w:tcPr>
            <w:tcW w:w="4969" w:type="dxa"/>
            <w:gridSpan w:val="2"/>
            <w:tcBorders>
              <w:top w:val="single" w:sz="4" w:space="0" w:color="auto"/>
              <w:left w:val="single" w:sz="4" w:space="0" w:color="auto"/>
            </w:tcBorders>
            <w:shd w:val="clear" w:color="auto" w:fill="FFFFFF"/>
            <w:vAlign w:val="bottom"/>
          </w:tcPr>
          <w:p w14:paraId="1C38A9D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lang w:val="en-US"/>
              </w:rPr>
              <w:t>HC</w:t>
            </w:r>
            <w:r w:rsidRPr="00773CF5">
              <w:rPr>
                <w:rFonts w:ascii="Sylfaen" w:hAnsi="Sylfaen"/>
                <w:sz w:val="16"/>
                <w:szCs w:val="16"/>
              </w:rPr>
              <w:t>Կանաչ թիվ 1</w:t>
            </w:r>
          </w:p>
        </w:tc>
        <w:tc>
          <w:tcPr>
            <w:tcW w:w="4252" w:type="dxa"/>
            <w:tcBorders>
              <w:top w:val="single" w:sz="4" w:space="0" w:color="auto"/>
              <w:left w:val="single" w:sz="4" w:space="0" w:color="auto"/>
            </w:tcBorders>
            <w:shd w:val="clear" w:color="auto" w:fill="FFFFFF"/>
          </w:tcPr>
          <w:p w14:paraId="44D8E09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HC Green No 1</w:t>
            </w:r>
          </w:p>
        </w:tc>
        <w:tc>
          <w:tcPr>
            <w:tcW w:w="2268" w:type="dxa"/>
            <w:tcBorders>
              <w:top w:val="single" w:sz="4" w:space="0" w:color="auto"/>
              <w:left w:val="single" w:sz="4" w:space="0" w:color="auto"/>
            </w:tcBorders>
            <w:shd w:val="clear" w:color="auto" w:fill="FFFFFF"/>
            <w:vAlign w:val="bottom"/>
          </w:tcPr>
          <w:p w14:paraId="4F2CFD3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52136-25-1</w:t>
            </w:r>
          </w:p>
        </w:tc>
        <w:tc>
          <w:tcPr>
            <w:tcW w:w="1705" w:type="dxa"/>
            <w:tcBorders>
              <w:top w:val="single" w:sz="4" w:space="0" w:color="auto"/>
              <w:left w:val="single" w:sz="4" w:space="0" w:color="auto"/>
              <w:right w:val="single" w:sz="4" w:space="0" w:color="auto"/>
            </w:tcBorders>
            <w:shd w:val="clear" w:color="auto" w:fill="FFFFFF"/>
            <w:vAlign w:val="bottom"/>
          </w:tcPr>
          <w:p w14:paraId="0BFBD4B8"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257-687-7</w:t>
            </w:r>
          </w:p>
        </w:tc>
      </w:tr>
      <w:tr w:rsidR="009275DE" w:rsidRPr="00773CF5" w14:paraId="06F24F3F"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760AFE8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1239</w:t>
            </w:r>
          </w:p>
        </w:tc>
        <w:tc>
          <w:tcPr>
            <w:tcW w:w="4969" w:type="dxa"/>
            <w:gridSpan w:val="2"/>
            <w:tcBorders>
              <w:top w:val="single" w:sz="4" w:space="0" w:color="auto"/>
              <w:left w:val="single" w:sz="4" w:space="0" w:color="auto"/>
              <w:bottom w:val="single" w:sz="4" w:space="0" w:color="auto"/>
            </w:tcBorders>
            <w:shd w:val="clear" w:color="auto" w:fill="FFFFFF"/>
          </w:tcPr>
          <w:p w14:paraId="1ED44D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HC Կարմիր թիվ 8 եւ դրա աղերը</w:t>
            </w:r>
          </w:p>
        </w:tc>
        <w:tc>
          <w:tcPr>
            <w:tcW w:w="4252" w:type="dxa"/>
            <w:tcBorders>
              <w:top w:val="single" w:sz="4" w:space="0" w:color="auto"/>
              <w:left w:val="single" w:sz="4" w:space="0" w:color="auto"/>
              <w:bottom w:val="single" w:sz="4" w:space="0" w:color="auto"/>
            </w:tcBorders>
            <w:shd w:val="clear" w:color="auto" w:fill="FFFFFF"/>
          </w:tcPr>
          <w:p w14:paraId="519F9FA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HC Red No 8 and its salts</w:t>
            </w:r>
          </w:p>
        </w:tc>
        <w:tc>
          <w:tcPr>
            <w:tcW w:w="2268" w:type="dxa"/>
            <w:tcBorders>
              <w:top w:val="single" w:sz="4" w:space="0" w:color="auto"/>
              <w:left w:val="single" w:sz="4" w:space="0" w:color="auto"/>
              <w:bottom w:val="single" w:sz="4" w:space="0" w:color="auto"/>
            </w:tcBorders>
            <w:shd w:val="clear" w:color="auto" w:fill="FFFFFF"/>
            <w:vAlign w:val="bottom"/>
          </w:tcPr>
          <w:p w14:paraId="73BD0AD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13556-29-1/97404-14-3</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14:paraId="3655718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-/306-778-0</w:t>
            </w:r>
          </w:p>
        </w:tc>
      </w:tr>
      <w:tr w:rsidR="009275DE" w:rsidRPr="00773CF5" w14:paraId="2F53E48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8D6E4A1"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1240</w:t>
            </w:r>
          </w:p>
        </w:tc>
        <w:tc>
          <w:tcPr>
            <w:tcW w:w="4969" w:type="dxa"/>
            <w:gridSpan w:val="2"/>
            <w:tcBorders>
              <w:top w:val="single" w:sz="4" w:space="0" w:color="auto"/>
              <w:left w:val="single" w:sz="4" w:space="0" w:color="auto"/>
            </w:tcBorders>
            <w:shd w:val="clear" w:color="auto" w:fill="FFFFFF"/>
          </w:tcPr>
          <w:p w14:paraId="070DA592"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Տետրահիդրո-6-նիտրոքինօքսալին եւ դրա աղերը</w:t>
            </w:r>
          </w:p>
        </w:tc>
        <w:tc>
          <w:tcPr>
            <w:tcW w:w="4252" w:type="dxa"/>
            <w:tcBorders>
              <w:top w:val="single" w:sz="4" w:space="0" w:color="auto"/>
              <w:left w:val="single" w:sz="4" w:space="0" w:color="auto"/>
            </w:tcBorders>
            <w:shd w:val="clear" w:color="auto" w:fill="FFFFFF"/>
          </w:tcPr>
          <w:p w14:paraId="3195848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Tetrahydro-6-nitroquinoxaline and its salts</w:t>
            </w:r>
          </w:p>
        </w:tc>
        <w:tc>
          <w:tcPr>
            <w:tcW w:w="2268" w:type="dxa"/>
            <w:tcBorders>
              <w:top w:val="single" w:sz="4" w:space="0" w:color="auto"/>
              <w:left w:val="single" w:sz="4" w:space="0" w:color="auto"/>
            </w:tcBorders>
            <w:shd w:val="clear" w:color="auto" w:fill="FFFFFF"/>
            <w:vAlign w:val="bottom"/>
          </w:tcPr>
          <w:p w14:paraId="500A8C4E" w14:textId="77777777" w:rsidR="00D63ABE" w:rsidRPr="00773CF5" w:rsidRDefault="00D63ABE" w:rsidP="00874737">
            <w:pPr>
              <w:pStyle w:val="a2"/>
              <w:shd w:val="clear" w:color="auto" w:fill="auto"/>
              <w:spacing w:after="120"/>
              <w:rPr>
                <w:rFonts w:ascii="Sylfaen" w:hAnsi="Sylfaen"/>
                <w:sz w:val="16"/>
                <w:szCs w:val="16"/>
              </w:rPr>
            </w:pPr>
            <w:r w:rsidRPr="00773CF5">
              <w:rPr>
                <w:rFonts w:ascii="Sylfaen" w:hAnsi="Sylfaen"/>
                <w:sz w:val="16"/>
                <w:szCs w:val="16"/>
              </w:rPr>
              <w:t>158006-54-3/41959-35-7/ 73855-45-5</w:t>
            </w:r>
          </w:p>
        </w:tc>
        <w:tc>
          <w:tcPr>
            <w:tcW w:w="1705" w:type="dxa"/>
            <w:tcBorders>
              <w:top w:val="single" w:sz="4" w:space="0" w:color="auto"/>
              <w:left w:val="single" w:sz="4" w:space="0" w:color="auto"/>
              <w:right w:val="single" w:sz="4" w:space="0" w:color="auto"/>
            </w:tcBorders>
            <w:shd w:val="clear" w:color="auto" w:fill="FFFFFF"/>
          </w:tcPr>
          <w:p w14:paraId="3FB574F0" w14:textId="77777777" w:rsidR="00D63ABE" w:rsidRPr="00773CF5" w:rsidRDefault="00D63ABE" w:rsidP="00797EC6">
            <w:pPr>
              <w:spacing w:after="120"/>
              <w:rPr>
                <w:rFonts w:ascii="Sylfaen" w:hAnsi="Sylfaen"/>
                <w:sz w:val="16"/>
                <w:szCs w:val="16"/>
              </w:rPr>
            </w:pPr>
          </w:p>
        </w:tc>
      </w:tr>
      <w:tr w:rsidR="009275DE" w:rsidRPr="00773CF5" w14:paraId="1CE983F3"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0737BAB"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1241</w:t>
            </w:r>
          </w:p>
        </w:tc>
        <w:tc>
          <w:tcPr>
            <w:tcW w:w="4969" w:type="dxa"/>
            <w:gridSpan w:val="2"/>
            <w:tcBorders>
              <w:top w:val="single" w:sz="4" w:space="0" w:color="auto"/>
              <w:left w:val="single" w:sz="4" w:space="0" w:color="auto"/>
            </w:tcBorders>
            <w:shd w:val="clear" w:color="auto" w:fill="FFFFFF"/>
            <w:vAlign w:val="bottom"/>
          </w:tcPr>
          <w:p w14:paraId="295C1A6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Դիսպերսիոն կարմիր թիվ 15, որն օգտագործվում է որպես խառնուկ՝Դիսպերսիոն մանուշակագույն թիվ 1-ի մեջ</w:t>
            </w:r>
          </w:p>
        </w:tc>
        <w:tc>
          <w:tcPr>
            <w:tcW w:w="4252" w:type="dxa"/>
            <w:tcBorders>
              <w:top w:val="single" w:sz="4" w:space="0" w:color="auto"/>
              <w:left w:val="single" w:sz="4" w:space="0" w:color="auto"/>
            </w:tcBorders>
            <w:shd w:val="clear" w:color="auto" w:fill="FFFFFF"/>
            <w:vAlign w:val="bottom"/>
          </w:tcPr>
          <w:p w14:paraId="4D6E902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Disperse Red 15, except as impurity in Disperse Violet 1</w:t>
            </w:r>
          </w:p>
        </w:tc>
        <w:tc>
          <w:tcPr>
            <w:tcW w:w="2268" w:type="dxa"/>
            <w:tcBorders>
              <w:top w:val="single" w:sz="4" w:space="0" w:color="auto"/>
              <w:left w:val="single" w:sz="4" w:space="0" w:color="auto"/>
            </w:tcBorders>
            <w:shd w:val="clear" w:color="auto" w:fill="FFFFFF"/>
          </w:tcPr>
          <w:p w14:paraId="259C153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116-85-8</w:t>
            </w:r>
          </w:p>
        </w:tc>
        <w:tc>
          <w:tcPr>
            <w:tcW w:w="1705" w:type="dxa"/>
            <w:tcBorders>
              <w:top w:val="single" w:sz="4" w:space="0" w:color="auto"/>
              <w:left w:val="single" w:sz="4" w:space="0" w:color="auto"/>
              <w:right w:val="single" w:sz="4" w:space="0" w:color="auto"/>
            </w:tcBorders>
            <w:shd w:val="clear" w:color="auto" w:fill="FFFFFF"/>
          </w:tcPr>
          <w:p w14:paraId="6FE77111"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204-163-0</w:t>
            </w:r>
          </w:p>
        </w:tc>
      </w:tr>
      <w:tr w:rsidR="009275DE" w:rsidRPr="00773CF5" w14:paraId="0DDE697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577D4F9"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1242</w:t>
            </w:r>
          </w:p>
        </w:tc>
        <w:tc>
          <w:tcPr>
            <w:tcW w:w="4969" w:type="dxa"/>
            <w:gridSpan w:val="2"/>
            <w:tcBorders>
              <w:top w:val="single" w:sz="4" w:space="0" w:color="auto"/>
              <w:left w:val="single" w:sz="4" w:space="0" w:color="auto"/>
            </w:tcBorders>
            <w:shd w:val="clear" w:color="auto" w:fill="FFFFFF"/>
            <w:vAlign w:val="bottom"/>
          </w:tcPr>
          <w:p w14:paraId="21322A2D"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4-ամինո-3-ֆտորֆենոլ</w:t>
            </w:r>
          </w:p>
        </w:tc>
        <w:tc>
          <w:tcPr>
            <w:tcW w:w="4252" w:type="dxa"/>
            <w:tcBorders>
              <w:top w:val="single" w:sz="4" w:space="0" w:color="auto"/>
              <w:left w:val="single" w:sz="4" w:space="0" w:color="auto"/>
            </w:tcBorders>
            <w:shd w:val="clear" w:color="auto" w:fill="FFFFFF"/>
            <w:vAlign w:val="bottom"/>
          </w:tcPr>
          <w:p w14:paraId="1C88D266" w14:textId="77777777" w:rsidR="00D63ABE" w:rsidRPr="00773CF5" w:rsidRDefault="00D63ABE" w:rsidP="00874737">
            <w:pPr>
              <w:pStyle w:val="a2"/>
              <w:shd w:val="clear" w:color="auto" w:fill="auto"/>
              <w:rPr>
                <w:rFonts w:ascii="Sylfaen" w:hAnsi="Sylfaen"/>
                <w:sz w:val="16"/>
                <w:szCs w:val="16"/>
              </w:rPr>
            </w:pPr>
            <w:r w:rsidRPr="00773CF5">
              <w:rPr>
                <w:rFonts w:ascii="Sylfaen" w:hAnsi="Sylfaen"/>
                <w:sz w:val="16"/>
                <w:szCs w:val="16"/>
              </w:rPr>
              <w:t>4-amino-3-fluorophenol</w:t>
            </w:r>
          </w:p>
        </w:tc>
        <w:tc>
          <w:tcPr>
            <w:tcW w:w="2268" w:type="dxa"/>
            <w:tcBorders>
              <w:top w:val="single" w:sz="4" w:space="0" w:color="auto"/>
              <w:left w:val="single" w:sz="4" w:space="0" w:color="auto"/>
            </w:tcBorders>
            <w:shd w:val="clear" w:color="auto" w:fill="FFFFFF"/>
            <w:vAlign w:val="bottom"/>
          </w:tcPr>
          <w:p w14:paraId="47FC428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399-95-1</w:t>
            </w:r>
          </w:p>
        </w:tc>
        <w:tc>
          <w:tcPr>
            <w:tcW w:w="1705" w:type="dxa"/>
            <w:tcBorders>
              <w:top w:val="single" w:sz="4" w:space="0" w:color="auto"/>
              <w:left w:val="single" w:sz="4" w:space="0" w:color="auto"/>
              <w:right w:val="single" w:sz="4" w:space="0" w:color="auto"/>
            </w:tcBorders>
            <w:shd w:val="clear" w:color="auto" w:fill="FFFFFF"/>
            <w:vAlign w:val="bottom"/>
          </w:tcPr>
          <w:p w14:paraId="339247EF"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402-230-0</w:t>
            </w:r>
          </w:p>
        </w:tc>
      </w:tr>
      <w:tr w:rsidR="009275DE" w:rsidRPr="00773CF5" w14:paraId="01424CA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2880418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1243</w:t>
            </w:r>
          </w:p>
        </w:tc>
        <w:tc>
          <w:tcPr>
            <w:tcW w:w="4969" w:type="dxa"/>
            <w:gridSpan w:val="2"/>
            <w:tcBorders>
              <w:top w:val="single" w:sz="4" w:space="0" w:color="auto"/>
              <w:left w:val="single" w:sz="4" w:space="0" w:color="auto"/>
            </w:tcBorders>
            <w:shd w:val="clear" w:color="auto" w:fill="FFFFFF"/>
          </w:tcPr>
          <w:p w14:paraId="5B5E052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N,N'-դիհեքսադեցիլ-N,N'-բիս(2- հիդրօքսիէթիլ) պրոպանդիամիդ Բիսհիդրօքսիէթիլ Բիսցետիլ մալոնամիդ</w:t>
            </w:r>
          </w:p>
        </w:tc>
        <w:tc>
          <w:tcPr>
            <w:tcW w:w="4252" w:type="dxa"/>
            <w:tcBorders>
              <w:top w:val="single" w:sz="4" w:space="0" w:color="auto"/>
              <w:left w:val="single" w:sz="4" w:space="0" w:color="auto"/>
            </w:tcBorders>
            <w:shd w:val="clear" w:color="auto" w:fill="FFFFFF"/>
            <w:vAlign w:val="bottom"/>
          </w:tcPr>
          <w:p w14:paraId="40F946D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N,N'-dihexadecyl-N,N'-bis(2-hydroxy- ethyl)propanediamide Bishydroxyethyl Biscetyl Malonamide</w:t>
            </w:r>
          </w:p>
        </w:tc>
        <w:tc>
          <w:tcPr>
            <w:tcW w:w="2268" w:type="dxa"/>
            <w:tcBorders>
              <w:top w:val="single" w:sz="4" w:space="0" w:color="auto"/>
              <w:left w:val="single" w:sz="4" w:space="0" w:color="auto"/>
            </w:tcBorders>
            <w:shd w:val="clear" w:color="auto" w:fill="FFFFFF"/>
          </w:tcPr>
          <w:p w14:paraId="3620A35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149591-38-8</w:t>
            </w:r>
          </w:p>
        </w:tc>
        <w:tc>
          <w:tcPr>
            <w:tcW w:w="1705" w:type="dxa"/>
            <w:tcBorders>
              <w:top w:val="single" w:sz="4" w:space="0" w:color="auto"/>
              <w:left w:val="single" w:sz="4" w:space="0" w:color="auto"/>
              <w:right w:val="single" w:sz="4" w:space="0" w:color="auto"/>
            </w:tcBorders>
            <w:shd w:val="clear" w:color="auto" w:fill="FFFFFF"/>
          </w:tcPr>
          <w:p w14:paraId="1D2721A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422-560-9</w:t>
            </w:r>
          </w:p>
        </w:tc>
      </w:tr>
      <w:tr w:rsidR="009275DE" w:rsidRPr="00773CF5" w14:paraId="68CB4E65"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7842FE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1244</w:t>
            </w:r>
          </w:p>
        </w:tc>
        <w:tc>
          <w:tcPr>
            <w:tcW w:w="4969" w:type="dxa"/>
            <w:gridSpan w:val="2"/>
            <w:tcBorders>
              <w:top w:val="single" w:sz="4" w:space="0" w:color="auto"/>
              <w:left w:val="single" w:sz="4" w:space="0" w:color="auto"/>
            </w:tcBorders>
            <w:shd w:val="clear" w:color="auto" w:fill="FFFFFF"/>
          </w:tcPr>
          <w:p w14:paraId="552DE34B"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1-մեթիլ-2,4,5-տրիհիդրօքսիբենզոլ եւ դրա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vAlign w:val="bottom"/>
          </w:tcPr>
          <w:p w14:paraId="5C7592A8"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1-Methyl-2,4,5-trihydroxybenzene and its salts, when used as a substance in hair dye products</w:t>
            </w:r>
          </w:p>
        </w:tc>
        <w:tc>
          <w:tcPr>
            <w:tcW w:w="2268" w:type="dxa"/>
            <w:tcBorders>
              <w:top w:val="single" w:sz="4" w:space="0" w:color="auto"/>
              <w:left w:val="single" w:sz="4" w:space="0" w:color="auto"/>
            </w:tcBorders>
            <w:shd w:val="clear" w:color="auto" w:fill="FFFFFF"/>
          </w:tcPr>
          <w:p w14:paraId="25880BC7"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1124-09-0</w:t>
            </w:r>
          </w:p>
        </w:tc>
        <w:tc>
          <w:tcPr>
            <w:tcW w:w="1705" w:type="dxa"/>
            <w:tcBorders>
              <w:top w:val="single" w:sz="4" w:space="0" w:color="auto"/>
              <w:left w:val="single" w:sz="4" w:space="0" w:color="auto"/>
              <w:right w:val="single" w:sz="4" w:space="0" w:color="auto"/>
            </w:tcBorders>
            <w:shd w:val="clear" w:color="auto" w:fill="FFFFFF"/>
          </w:tcPr>
          <w:p w14:paraId="6F38957A"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214-390-7</w:t>
            </w:r>
          </w:p>
        </w:tc>
      </w:tr>
      <w:tr w:rsidR="009275DE" w:rsidRPr="00773CF5" w14:paraId="0519C154"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5A8B7A3E"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1245</w:t>
            </w:r>
          </w:p>
        </w:tc>
        <w:tc>
          <w:tcPr>
            <w:tcW w:w="4969" w:type="dxa"/>
            <w:gridSpan w:val="2"/>
            <w:tcBorders>
              <w:top w:val="single" w:sz="4" w:space="0" w:color="auto"/>
              <w:left w:val="single" w:sz="4" w:space="0" w:color="auto"/>
              <w:bottom w:val="single" w:sz="4" w:space="0" w:color="auto"/>
            </w:tcBorders>
            <w:shd w:val="clear" w:color="auto" w:fill="FFFFFF"/>
          </w:tcPr>
          <w:p w14:paraId="33DD788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2,6-դիհիդրօքսի-4-մեթիլպիրիդին եւ դրա աղերը՝ մազի ներկերի մեջ որպես բաղադրիչ օգտագործվելու դեպքում</w:t>
            </w:r>
          </w:p>
        </w:tc>
        <w:tc>
          <w:tcPr>
            <w:tcW w:w="4252" w:type="dxa"/>
            <w:tcBorders>
              <w:top w:val="single" w:sz="4" w:space="0" w:color="auto"/>
              <w:left w:val="single" w:sz="4" w:space="0" w:color="auto"/>
              <w:bottom w:val="single" w:sz="4" w:space="0" w:color="auto"/>
            </w:tcBorders>
            <w:shd w:val="clear" w:color="auto" w:fill="FFFFFF"/>
            <w:vAlign w:val="bottom"/>
          </w:tcPr>
          <w:p w14:paraId="5265FBB5"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2,6-Dihydroxy-4-methylpyridine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D7623B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4664-16-8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845494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225-108-7</w:t>
            </w:r>
          </w:p>
        </w:tc>
      </w:tr>
      <w:tr w:rsidR="009275DE" w:rsidRPr="00773CF5" w14:paraId="0CDC332A"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481A696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1246</w:t>
            </w:r>
          </w:p>
        </w:tc>
        <w:tc>
          <w:tcPr>
            <w:tcW w:w="4969" w:type="dxa"/>
            <w:gridSpan w:val="2"/>
            <w:tcBorders>
              <w:top w:val="single" w:sz="4" w:space="0" w:color="auto"/>
              <w:left w:val="single" w:sz="4" w:space="0" w:color="auto"/>
            </w:tcBorders>
            <w:shd w:val="clear" w:color="auto" w:fill="FFFFFF"/>
          </w:tcPr>
          <w:p w14:paraId="3849EBC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5-հիդրօքսի-1,4-բենզոդիաքսան եւ դրա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vAlign w:val="bottom"/>
          </w:tcPr>
          <w:p w14:paraId="06E82CCF"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5-Hydroxy-1,4-benzodioxane and its salts, when used as a substance in hair dye products</w:t>
            </w:r>
          </w:p>
        </w:tc>
        <w:tc>
          <w:tcPr>
            <w:tcW w:w="2268" w:type="dxa"/>
            <w:tcBorders>
              <w:top w:val="single" w:sz="4" w:space="0" w:color="auto"/>
              <w:left w:val="single" w:sz="4" w:space="0" w:color="auto"/>
            </w:tcBorders>
            <w:shd w:val="clear" w:color="auto" w:fill="FFFFFF"/>
          </w:tcPr>
          <w:p w14:paraId="140BB50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10288-36-5</w:t>
            </w:r>
          </w:p>
        </w:tc>
        <w:tc>
          <w:tcPr>
            <w:tcW w:w="1705" w:type="dxa"/>
            <w:tcBorders>
              <w:top w:val="single" w:sz="4" w:space="0" w:color="auto"/>
              <w:left w:val="single" w:sz="4" w:space="0" w:color="auto"/>
              <w:right w:val="single" w:sz="4" w:space="0" w:color="auto"/>
            </w:tcBorders>
            <w:shd w:val="clear" w:color="auto" w:fill="FFFFFF"/>
          </w:tcPr>
          <w:p w14:paraId="202D81E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233-639-0</w:t>
            </w:r>
          </w:p>
        </w:tc>
      </w:tr>
      <w:tr w:rsidR="009275DE" w:rsidRPr="00773CF5" w14:paraId="1515441C"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6A37BFD"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1247</w:t>
            </w:r>
          </w:p>
        </w:tc>
        <w:tc>
          <w:tcPr>
            <w:tcW w:w="4969" w:type="dxa"/>
            <w:gridSpan w:val="2"/>
            <w:tcBorders>
              <w:top w:val="single" w:sz="4" w:space="0" w:color="auto"/>
              <w:left w:val="single" w:sz="4" w:space="0" w:color="auto"/>
            </w:tcBorders>
            <w:shd w:val="clear" w:color="auto" w:fill="FFFFFF"/>
          </w:tcPr>
          <w:p w14:paraId="78D89FC7"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3,4-մեթիլենդիօքսիֆենոլ եւ դրա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vAlign w:val="bottom"/>
          </w:tcPr>
          <w:p w14:paraId="297693B3"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3,4-Methylenedioxyphenol and its salts, when used as a substance in hair dye products</w:t>
            </w:r>
          </w:p>
        </w:tc>
        <w:tc>
          <w:tcPr>
            <w:tcW w:w="2268" w:type="dxa"/>
            <w:tcBorders>
              <w:top w:val="single" w:sz="4" w:space="0" w:color="auto"/>
              <w:left w:val="single" w:sz="4" w:space="0" w:color="auto"/>
            </w:tcBorders>
            <w:shd w:val="clear" w:color="auto" w:fill="FFFFFF"/>
          </w:tcPr>
          <w:p w14:paraId="450CFDFD"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533-31-3</w:t>
            </w:r>
          </w:p>
        </w:tc>
        <w:tc>
          <w:tcPr>
            <w:tcW w:w="1705" w:type="dxa"/>
            <w:tcBorders>
              <w:top w:val="single" w:sz="4" w:space="0" w:color="auto"/>
              <w:left w:val="single" w:sz="4" w:space="0" w:color="auto"/>
              <w:right w:val="single" w:sz="4" w:space="0" w:color="auto"/>
            </w:tcBorders>
            <w:shd w:val="clear" w:color="auto" w:fill="FFFFFF"/>
          </w:tcPr>
          <w:p w14:paraId="1E78A31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208-561-5</w:t>
            </w:r>
          </w:p>
        </w:tc>
      </w:tr>
      <w:tr w:rsidR="009275DE" w:rsidRPr="00773CF5" w14:paraId="55D2302B"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BE293BA"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lastRenderedPageBreak/>
              <w:t>1248</w:t>
            </w:r>
          </w:p>
        </w:tc>
        <w:tc>
          <w:tcPr>
            <w:tcW w:w="4969" w:type="dxa"/>
            <w:gridSpan w:val="2"/>
            <w:tcBorders>
              <w:top w:val="single" w:sz="4" w:space="0" w:color="auto"/>
              <w:left w:val="single" w:sz="4" w:space="0" w:color="auto"/>
            </w:tcBorders>
            <w:shd w:val="clear" w:color="auto" w:fill="FFFFFF"/>
          </w:tcPr>
          <w:p w14:paraId="6E4A313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3,4-մեթիլենդիօքսիանիլին եւ դրա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2F4E10E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3,4-Methylenedioxyaniline and its salts, when used as a substance in hair dye products</w:t>
            </w:r>
          </w:p>
        </w:tc>
        <w:tc>
          <w:tcPr>
            <w:tcW w:w="2268" w:type="dxa"/>
            <w:tcBorders>
              <w:top w:val="single" w:sz="4" w:space="0" w:color="auto"/>
              <w:left w:val="single" w:sz="4" w:space="0" w:color="auto"/>
            </w:tcBorders>
            <w:shd w:val="clear" w:color="auto" w:fill="FFFFFF"/>
          </w:tcPr>
          <w:p w14:paraId="60EC0BC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14268-66-7</w:t>
            </w:r>
          </w:p>
        </w:tc>
        <w:tc>
          <w:tcPr>
            <w:tcW w:w="1705" w:type="dxa"/>
            <w:tcBorders>
              <w:top w:val="single" w:sz="4" w:space="0" w:color="auto"/>
              <w:left w:val="single" w:sz="4" w:space="0" w:color="auto"/>
              <w:right w:val="single" w:sz="4" w:space="0" w:color="auto"/>
            </w:tcBorders>
            <w:shd w:val="clear" w:color="auto" w:fill="FFFFFF"/>
          </w:tcPr>
          <w:p w14:paraId="5A8C5CD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238-161-6</w:t>
            </w:r>
          </w:p>
        </w:tc>
      </w:tr>
      <w:tr w:rsidR="009275DE" w:rsidRPr="00773CF5" w14:paraId="4F9924C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7B8EC4D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1249</w:t>
            </w:r>
          </w:p>
        </w:tc>
        <w:tc>
          <w:tcPr>
            <w:tcW w:w="4969" w:type="dxa"/>
            <w:gridSpan w:val="2"/>
            <w:tcBorders>
              <w:top w:val="single" w:sz="4" w:space="0" w:color="auto"/>
              <w:left w:val="single" w:sz="4" w:space="0" w:color="auto"/>
            </w:tcBorders>
            <w:shd w:val="clear" w:color="auto" w:fill="FFFFFF"/>
            <w:vAlign w:val="bottom"/>
          </w:tcPr>
          <w:p w14:paraId="2F21BF6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Հիդրօքսիպիրիդինոն եւ դրա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tcPr>
          <w:p w14:paraId="3CB78EE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Hydroxypyridinone and its salts, when used as a substance in hair dye products</w:t>
            </w:r>
          </w:p>
        </w:tc>
        <w:tc>
          <w:tcPr>
            <w:tcW w:w="2268" w:type="dxa"/>
            <w:tcBorders>
              <w:top w:val="single" w:sz="4" w:space="0" w:color="auto"/>
              <w:left w:val="single" w:sz="4" w:space="0" w:color="auto"/>
            </w:tcBorders>
            <w:shd w:val="clear" w:color="auto" w:fill="FFFFFF"/>
          </w:tcPr>
          <w:p w14:paraId="68F31E1E"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822-89-9</w:t>
            </w:r>
          </w:p>
        </w:tc>
        <w:tc>
          <w:tcPr>
            <w:tcW w:w="1705" w:type="dxa"/>
            <w:tcBorders>
              <w:top w:val="single" w:sz="4" w:space="0" w:color="auto"/>
              <w:left w:val="single" w:sz="4" w:space="0" w:color="auto"/>
              <w:right w:val="single" w:sz="4" w:space="0" w:color="auto"/>
            </w:tcBorders>
            <w:shd w:val="clear" w:color="auto" w:fill="FFFFFF"/>
          </w:tcPr>
          <w:p w14:paraId="51D7670C"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212-506-0</w:t>
            </w:r>
          </w:p>
        </w:tc>
      </w:tr>
      <w:tr w:rsidR="009275DE" w:rsidRPr="00773CF5" w14:paraId="5F660E9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4123E172"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1250</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188CAA62"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3-նիտրո-4-ամինոֆենօքսիէթանոլ եւ դրա աղերը՝ մազի ներկերի մեջ որպես բաղադրիչ օգտագործվելու դեպքում</w:t>
            </w:r>
          </w:p>
        </w:tc>
        <w:tc>
          <w:tcPr>
            <w:tcW w:w="4252" w:type="dxa"/>
            <w:tcBorders>
              <w:top w:val="single" w:sz="4" w:space="0" w:color="auto"/>
              <w:left w:val="single" w:sz="4" w:space="0" w:color="auto"/>
              <w:bottom w:val="single" w:sz="4" w:space="0" w:color="auto"/>
            </w:tcBorders>
            <w:shd w:val="clear" w:color="auto" w:fill="FFFFFF"/>
            <w:vAlign w:val="bottom"/>
          </w:tcPr>
          <w:p w14:paraId="67712E84"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3-Nitro-4-aminophenoxyethanol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C1271A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50982-74-6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A9E8BCC" w14:textId="77777777" w:rsidR="00D63ABE" w:rsidRPr="00773CF5" w:rsidRDefault="00D63ABE" w:rsidP="00797EC6">
            <w:pPr>
              <w:spacing w:after="120"/>
              <w:rPr>
                <w:rFonts w:ascii="Sylfaen" w:hAnsi="Sylfaen"/>
                <w:sz w:val="16"/>
                <w:szCs w:val="16"/>
              </w:rPr>
            </w:pPr>
          </w:p>
        </w:tc>
      </w:tr>
      <w:tr w:rsidR="009275DE" w:rsidRPr="00773CF5" w14:paraId="5A839371"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694B8063"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1251</w:t>
            </w:r>
          </w:p>
        </w:tc>
        <w:tc>
          <w:tcPr>
            <w:tcW w:w="4969" w:type="dxa"/>
            <w:gridSpan w:val="2"/>
            <w:tcBorders>
              <w:top w:val="single" w:sz="4" w:space="0" w:color="auto"/>
              <w:left w:val="single" w:sz="4" w:space="0" w:color="auto"/>
            </w:tcBorders>
            <w:shd w:val="clear" w:color="auto" w:fill="FFFFFF"/>
            <w:vAlign w:val="bottom"/>
          </w:tcPr>
          <w:p w14:paraId="108950A0"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2-մեթօքսի-4-նիտրոֆենոլ (4-նիտրոգուայակոլ) եւ դրա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vAlign w:val="bottom"/>
          </w:tcPr>
          <w:p w14:paraId="7EE6CAD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2-methoxy-4-nitrophenol (4-Nitroguaiacol) and its salts, when used as a substance in hair dye products</w:t>
            </w:r>
          </w:p>
        </w:tc>
        <w:tc>
          <w:tcPr>
            <w:tcW w:w="2268" w:type="dxa"/>
            <w:tcBorders>
              <w:top w:val="single" w:sz="4" w:space="0" w:color="auto"/>
              <w:left w:val="single" w:sz="4" w:space="0" w:color="auto"/>
            </w:tcBorders>
            <w:shd w:val="clear" w:color="auto" w:fill="FFFFFF"/>
          </w:tcPr>
          <w:p w14:paraId="770157B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3251-56-7</w:t>
            </w:r>
          </w:p>
        </w:tc>
        <w:tc>
          <w:tcPr>
            <w:tcW w:w="1705" w:type="dxa"/>
            <w:tcBorders>
              <w:top w:val="single" w:sz="4" w:space="0" w:color="auto"/>
              <w:left w:val="single" w:sz="4" w:space="0" w:color="auto"/>
              <w:right w:val="single" w:sz="4" w:space="0" w:color="auto"/>
            </w:tcBorders>
            <w:shd w:val="clear" w:color="auto" w:fill="FFFFFF"/>
          </w:tcPr>
          <w:p w14:paraId="098F5384"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221-839-0</w:t>
            </w:r>
          </w:p>
        </w:tc>
      </w:tr>
      <w:tr w:rsidR="009275DE" w:rsidRPr="00773CF5" w14:paraId="59972618"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04BC418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1252</w:t>
            </w:r>
          </w:p>
        </w:tc>
        <w:tc>
          <w:tcPr>
            <w:tcW w:w="4969" w:type="dxa"/>
            <w:gridSpan w:val="2"/>
            <w:tcBorders>
              <w:top w:val="single" w:sz="4" w:space="0" w:color="auto"/>
              <w:left w:val="single" w:sz="4" w:space="0" w:color="auto"/>
            </w:tcBorders>
            <w:shd w:val="clear" w:color="auto" w:fill="FFFFFF"/>
            <w:vAlign w:val="bottom"/>
          </w:tcPr>
          <w:p w14:paraId="4529911C"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CI թթվային սեւ թիվ 131 եւ դրա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vAlign w:val="bottom"/>
          </w:tcPr>
          <w:p w14:paraId="66B0AF31"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CI Acid Black 131 and its salts, when used as a substance in hair dye products</w:t>
            </w:r>
          </w:p>
        </w:tc>
        <w:tc>
          <w:tcPr>
            <w:tcW w:w="2268" w:type="dxa"/>
            <w:tcBorders>
              <w:top w:val="single" w:sz="4" w:space="0" w:color="auto"/>
              <w:left w:val="single" w:sz="4" w:space="0" w:color="auto"/>
            </w:tcBorders>
            <w:shd w:val="clear" w:color="auto" w:fill="FFFFFF"/>
          </w:tcPr>
          <w:p w14:paraId="233DEAB5"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12219-01-1</w:t>
            </w:r>
          </w:p>
        </w:tc>
        <w:tc>
          <w:tcPr>
            <w:tcW w:w="1705" w:type="dxa"/>
            <w:tcBorders>
              <w:top w:val="single" w:sz="4" w:space="0" w:color="auto"/>
              <w:left w:val="single" w:sz="4" w:space="0" w:color="auto"/>
              <w:right w:val="single" w:sz="4" w:space="0" w:color="auto"/>
            </w:tcBorders>
            <w:shd w:val="clear" w:color="auto" w:fill="FFFFFF"/>
          </w:tcPr>
          <w:p w14:paraId="1961D78E" w14:textId="77777777" w:rsidR="00D63ABE" w:rsidRPr="00773CF5" w:rsidRDefault="00D63ABE" w:rsidP="00797EC6">
            <w:pPr>
              <w:spacing w:after="120"/>
              <w:rPr>
                <w:rFonts w:ascii="Sylfaen" w:hAnsi="Sylfaen"/>
                <w:sz w:val="16"/>
                <w:szCs w:val="16"/>
              </w:rPr>
            </w:pPr>
          </w:p>
        </w:tc>
      </w:tr>
      <w:tr w:rsidR="009275DE" w:rsidRPr="00773CF5" w14:paraId="4729D0DD"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tcBorders>
            <w:shd w:val="clear" w:color="auto" w:fill="FFFFFF"/>
          </w:tcPr>
          <w:p w14:paraId="169D59D0"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1253</w:t>
            </w:r>
          </w:p>
        </w:tc>
        <w:tc>
          <w:tcPr>
            <w:tcW w:w="4969" w:type="dxa"/>
            <w:gridSpan w:val="2"/>
            <w:tcBorders>
              <w:top w:val="single" w:sz="4" w:space="0" w:color="auto"/>
              <w:left w:val="single" w:sz="4" w:space="0" w:color="auto"/>
            </w:tcBorders>
            <w:shd w:val="clear" w:color="auto" w:fill="FFFFFF"/>
            <w:vAlign w:val="bottom"/>
          </w:tcPr>
          <w:p w14:paraId="2D8B340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1,3,5-տրիհիդրօքսիբենզոլ (Ֆլորոգլյուցին) եւ դրա աղերը՝ մազի ներկերի մեջ որպես բաղադրիչ օգտագործվելու դեպքում</w:t>
            </w:r>
          </w:p>
        </w:tc>
        <w:tc>
          <w:tcPr>
            <w:tcW w:w="4252" w:type="dxa"/>
            <w:tcBorders>
              <w:top w:val="single" w:sz="4" w:space="0" w:color="auto"/>
              <w:left w:val="single" w:sz="4" w:space="0" w:color="auto"/>
            </w:tcBorders>
            <w:shd w:val="clear" w:color="auto" w:fill="FFFFFF"/>
            <w:vAlign w:val="bottom"/>
          </w:tcPr>
          <w:p w14:paraId="5058354E"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1,3,5-Trihydroxybenzene (Phloroglu-cinol) and its salts, when used as a substance in hair dye products</w:t>
            </w:r>
          </w:p>
        </w:tc>
        <w:tc>
          <w:tcPr>
            <w:tcW w:w="2268" w:type="dxa"/>
            <w:tcBorders>
              <w:top w:val="single" w:sz="4" w:space="0" w:color="auto"/>
              <w:left w:val="single" w:sz="4" w:space="0" w:color="auto"/>
            </w:tcBorders>
            <w:shd w:val="clear" w:color="auto" w:fill="FFFFFF"/>
          </w:tcPr>
          <w:p w14:paraId="6301CAB9"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108-73-6</w:t>
            </w:r>
          </w:p>
        </w:tc>
        <w:tc>
          <w:tcPr>
            <w:tcW w:w="1705" w:type="dxa"/>
            <w:tcBorders>
              <w:top w:val="single" w:sz="4" w:space="0" w:color="auto"/>
              <w:left w:val="single" w:sz="4" w:space="0" w:color="auto"/>
              <w:right w:val="single" w:sz="4" w:space="0" w:color="auto"/>
            </w:tcBorders>
            <w:shd w:val="clear" w:color="auto" w:fill="FFFFFF"/>
          </w:tcPr>
          <w:p w14:paraId="56CB0FCB"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203-611-2</w:t>
            </w:r>
          </w:p>
        </w:tc>
      </w:tr>
      <w:tr w:rsidR="009275DE" w:rsidRPr="00773CF5" w14:paraId="391120F0" w14:textId="77777777" w:rsidTr="007452E4">
        <w:tblPrEx>
          <w:tblLook w:val="0020" w:firstRow="1" w:lastRow="0" w:firstColumn="0" w:lastColumn="0" w:noHBand="0" w:noVBand="0"/>
        </w:tblPrEx>
        <w:trPr>
          <w:cantSplit/>
        </w:trPr>
        <w:tc>
          <w:tcPr>
            <w:tcW w:w="1411" w:type="dxa"/>
            <w:tcBorders>
              <w:top w:val="single" w:sz="4" w:space="0" w:color="auto"/>
              <w:left w:val="single" w:sz="4" w:space="0" w:color="auto"/>
              <w:bottom w:val="single" w:sz="4" w:space="0" w:color="auto"/>
            </w:tcBorders>
            <w:shd w:val="clear" w:color="auto" w:fill="FFFFFF"/>
          </w:tcPr>
          <w:p w14:paraId="2A3E7A44" w14:textId="77777777" w:rsidR="00D63ABE" w:rsidRPr="00773CF5" w:rsidRDefault="00D63ABE" w:rsidP="00874737">
            <w:pPr>
              <w:pStyle w:val="a2"/>
              <w:shd w:val="clear" w:color="auto" w:fill="auto"/>
              <w:spacing w:after="120"/>
              <w:jc w:val="center"/>
              <w:rPr>
                <w:rFonts w:ascii="Sylfaen" w:hAnsi="Sylfaen"/>
                <w:sz w:val="16"/>
                <w:szCs w:val="16"/>
              </w:rPr>
            </w:pPr>
            <w:r w:rsidRPr="00773CF5">
              <w:rPr>
                <w:rFonts w:ascii="Sylfaen" w:hAnsi="Sylfaen"/>
                <w:sz w:val="16"/>
                <w:szCs w:val="16"/>
              </w:rPr>
              <w:t>1254</w:t>
            </w:r>
          </w:p>
        </w:tc>
        <w:tc>
          <w:tcPr>
            <w:tcW w:w="4969" w:type="dxa"/>
            <w:gridSpan w:val="2"/>
            <w:tcBorders>
              <w:top w:val="single" w:sz="4" w:space="0" w:color="auto"/>
              <w:left w:val="single" w:sz="4" w:space="0" w:color="auto"/>
              <w:bottom w:val="single" w:sz="4" w:space="0" w:color="auto"/>
            </w:tcBorders>
            <w:shd w:val="clear" w:color="auto" w:fill="FFFFFF"/>
            <w:vAlign w:val="bottom"/>
          </w:tcPr>
          <w:p w14:paraId="39E53D39"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1,2,4-Բենզոլտրիացետատ եւ դրա աղերը՝ մազի ներկերի մեջ որպես բաղադրիչ օգտագործվելու դեպքում</w:t>
            </w:r>
          </w:p>
        </w:tc>
        <w:tc>
          <w:tcPr>
            <w:tcW w:w="4252" w:type="dxa"/>
            <w:tcBorders>
              <w:top w:val="single" w:sz="4" w:space="0" w:color="auto"/>
              <w:left w:val="single" w:sz="4" w:space="0" w:color="auto"/>
              <w:bottom w:val="single" w:sz="4" w:space="0" w:color="auto"/>
            </w:tcBorders>
            <w:shd w:val="clear" w:color="auto" w:fill="FFFFFF"/>
            <w:vAlign w:val="bottom"/>
          </w:tcPr>
          <w:p w14:paraId="2A6A883A" w14:textId="77777777" w:rsidR="00D63ABE" w:rsidRPr="00773CF5" w:rsidRDefault="00D63ABE" w:rsidP="00565D75">
            <w:pPr>
              <w:pStyle w:val="a2"/>
              <w:shd w:val="clear" w:color="auto" w:fill="auto"/>
              <w:spacing w:after="120"/>
              <w:rPr>
                <w:rFonts w:ascii="Sylfaen" w:hAnsi="Sylfaen"/>
                <w:sz w:val="16"/>
                <w:szCs w:val="16"/>
              </w:rPr>
            </w:pPr>
            <w:r w:rsidRPr="00773CF5">
              <w:rPr>
                <w:rFonts w:ascii="Sylfaen" w:hAnsi="Sylfaen"/>
                <w:sz w:val="16"/>
                <w:szCs w:val="16"/>
              </w:rPr>
              <w:t>1,2,4-Benzenetriacetate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3F8EEB6"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613-03-6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FEAAD90" w14:textId="77777777" w:rsidR="00D63ABE" w:rsidRPr="00773CF5" w:rsidRDefault="00D63ABE" w:rsidP="00797EC6">
            <w:pPr>
              <w:pStyle w:val="a2"/>
              <w:shd w:val="clear" w:color="auto" w:fill="auto"/>
              <w:spacing w:after="120"/>
              <w:rPr>
                <w:rFonts w:ascii="Sylfaen" w:hAnsi="Sylfaen"/>
                <w:sz w:val="16"/>
                <w:szCs w:val="16"/>
              </w:rPr>
            </w:pPr>
            <w:r w:rsidRPr="00773CF5">
              <w:rPr>
                <w:rFonts w:ascii="Sylfaen" w:hAnsi="Sylfaen"/>
                <w:sz w:val="16"/>
                <w:szCs w:val="16"/>
              </w:rPr>
              <w:t>210-327-2</w:t>
            </w:r>
          </w:p>
        </w:tc>
      </w:tr>
      <w:tr w:rsidR="009275DE" w:rsidRPr="00773CF5" w14:paraId="26958DD3"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612976CB" w14:textId="77777777" w:rsidR="00D63ABE" w:rsidRPr="00773CF5" w:rsidRDefault="00D63ABE" w:rsidP="00565D7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1255</w:t>
            </w:r>
          </w:p>
        </w:tc>
        <w:tc>
          <w:tcPr>
            <w:tcW w:w="4960" w:type="dxa"/>
            <w:tcBorders>
              <w:top w:val="single" w:sz="4" w:space="0" w:color="auto"/>
              <w:left w:val="single" w:sz="4" w:space="0" w:color="auto"/>
            </w:tcBorders>
            <w:shd w:val="clear" w:color="auto" w:fill="FFFFFF"/>
          </w:tcPr>
          <w:p w14:paraId="0EBF4143"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Էթանոլ, 2,2’- իմինոբիս-, էպիքլորոհիդրինի</w:t>
            </w:r>
            <w:r w:rsidRPr="00773CF5">
              <w:rPr>
                <w:rStyle w:val="Bodytext2Italic"/>
                <w:rFonts w:ascii="Sylfaen" w:hAnsi="Sylfaen"/>
                <w:i w:val="0"/>
                <w:sz w:val="16"/>
                <w:szCs w:val="16"/>
              </w:rPr>
              <w:t xml:space="preserve"> եւ </w:t>
            </w:r>
            <w:r w:rsidRPr="00773CF5">
              <w:rPr>
                <w:rFonts w:ascii="Sylfaen" w:hAnsi="Sylfaen"/>
                <w:sz w:val="16"/>
                <w:szCs w:val="16"/>
              </w:rPr>
              <w:t xml:space="preserve">2-նիտրո-1,4-բենզոլդիամինի հետ ռեակցիայի արգասիքները (HC երկնագույն թիվ 5) եւ դրա աղերը, երբ որպես բաղադրիչ օգտագործվում է մազի ներկերի մեջ </w:t>
            </w:r>
          </w:p>
        </w:tc>
        <w:tc>
          <w:tcPr>
            <w:tcW w:w="4252" w:type="dxa"/>
            <w:tcBorders>
              <w:top w:val="single" w:sz="4" w:space="0" w:color="auto"/>
              <w:left w:val="single" w:sz="4" w:space="0" w:color="auto"/>
            </w:tcBorders>
            <w:shd w:val="clear" w:color="auto" w:fill="FFFFFF"/>
          </w:tcPr>
          <w:p w14:paraId="5A374FF3"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Ethanol, 2,2' - iminobis - , reaction products with epichlorohydrin and 2 - nitro - 1,4 - benzenediamine (HC Blue No 5) and its salts, when used as a substance in hair dye products</w:t>
            </w:r>
          </w:p>
        </w:tc>
        <w:tc>
          <w:tcPr>
            <w:tcW w:w="2268" w:type="dxa"/>
            <w:tcBorders>
              <w:top w:val="single" w:sz="4" w:space="0" w:color="auto"/>
              <w:left w:val="single" w:sz="4" w:space="0" w:color="auto"/>
            </w:tcBorders>
            <w:shd w:val="clear" w:color="auto" w:fill="FFFFFF"/>
          </w:tcPr>
          <w:p w14:paraId="1703085A" w14:textId="77777777" w:rsidR="00D63ABE"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68478 -64 -</w:t>
            </w:r>
            <w:r w:rsidR="00D63ABE" w:rsidRPr="00773CF5">
              <w:rPr>
                <w:rFonts w:ascii="Sylfaen" w:hAnsi="Sylfaen"/>
                <w:sz w:val="16"/>
                <w:szCs w:val="16"/>
              </w:rPr>
              <w:t>8/</w:t>
            </w:r>
          </w:p>
          <w:p w14:paraId="6A642DD3" w14:textId="77777777" w:rsidR="00D63ABE" w:rsidRPr="00773CF5" w:rsidRDefault="00874737"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158571 -58-</w:t>
            </w:r>
            <w:r w:rsidR="00D63ABE" w:rsidRPr="00773CF5">
              <w:rPr>
                <w:rFonts w:ascii="Sylfaen" w:hAnsi="Sylfaen"/>
                <w:sz w:val="16"/>
                <w:szCs w:val="16"/>
              </w:rPr>
              <w:t>5</w:t>
            </w:r>
          </w:p>
        </w:tc>
        <w:tc>
          <w:tcPr>
            <w:tcW w:w="1705" w:type="dxa"/>
            <w:tcBorders>
              <w:top w:val="single" w:sz="4" w:space="0" w:color="auto"/>
              <w:left w:val="single" w:sz="4" w:space="0" w:color="auto"/>
              <w:right w:val="single" w:sz="4" w:space="0" w:color="auto"/>
            </w:tcBorders>
            <w:shd w:val="clear" w:color="auto" w:fill="FFFFFF"/>
          </w:tcPr>
          <w:p w14:paraId="203EDC49" w14:textId="77777777" w:rsidR="00D63ABE" w:rsidRPr="00773CF5" w:rsidRDefault="00D63ABE" w:rsidP="00797EC6">
            <w:pPr>
              <w:spacing w:after="120"/>
              <w:rPr>
                <w:rFonts w:ascii="Sylfaen" w:hAnsi="Sylfaen"/>
                <w:sz w:val="16"/>
                <w:szCs w:val="16"/>
              </w:rPr>
            </w:pPr>
          </w:p>
        </w:tc>
      </w:tr>
      <w:tr w:rsidR="009275DE" w:rsidRPr="00773CF5" w14:paraId="75D4EDB5"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526E9F0F" w14:textId="77777777" w:rsidR="00D63ABE" w:rsidRPr="00773CF5" w:rsidRDefault="00D63ABE" w:rsidP="00565D7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1256</w:t>
            </w:r>
          </w:p>
        </w:tc>
        <w:tc>
          <w:tcPr>
            <w:tcW w:w="4960" w:type="dxa"/>
            <w:tcBorders>
              <w:top w:val="single" w:sz="4" w:space="0" w:color="auto"/>
              <w:left w:val="single" w:sz="4" w:space="0" w:color="auto"/>
            </w:tcBorders>
            <w:shd w:val="clear" w:color="auto" w:fill="FFFFFF"/>
          </w:tcPr>
          <w:p w14:paraId="78D8E042"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N-մեթիլ-1,4-դիամինոանտրաքինոն, էպիքլորոհիդրինի եւ մոնոէթանոլամինի հետ ռեակցիայի արգասիքները (HC երկնագույն թիվ 4) եւ դրա աղերը, երբ այն որպես</w:t>
            </w:r>
            <w:r w:rsidR="009275DE" w:rsidRPr="00773CF5">
              <w:rPr>
                <w:rFonts w:ascii="Sylfaen" w:hAnsi="Sylfaen"/>
                <w:sz w:val="16"/>
                <w:szCs w:val="16"/>
              </w:rPr>
              <w:t xml:space="preserve"> </w:t>
            </w:r>
            <w:r w:rsidRPr="00773CF5">
              <w:rPr>
                <w:rFonts w:ascii="Sylfaen" w:hAnsi="Sylfaen"/>
                <w:sz w:val="16"/>
                <w:szCs w:val="16"/>
              </w:rPr>
              <w:t xml:space="preserve">բաղադրիչ օգտագործվում է մազի ներկերի մեջ </w:t>
            </w:r>
          </w:p>
        </w:tc>
        <w:tc>
          <w:tcPr>
            <w:tcW w:w="4252" w:type="dxa"/>
            <w:tcBorders>
              <w:top w:val="single" w:sz="4" w:space="0" w:color="auto"/>
              <w:left w:val="single" w:sz="4" w:space="0" w:color="auto"/>
            </w:tcBorders>
            <w:shd w:val="clear" w:color="auto" w:fill="FFFFFF"/>
          </w:tcPr>
          <w:p w14:paraId="33202DB4" w14:textId="77777777" w:rsidR="00D63ABE" w:rsidRPr="00773CF5" w:rsidRDefault="00874737"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 -Methyl -</w:t>
            </w:r>
            <w:r w:rsidR="00D63ABE" w:rsidRPr="00773CF5">
              <w:rPr>
                <w:rFonts w:ascii="Sylfaen" w:hAnsi="Sylfaen"/>
                <w:sz w:val="16"/>
                <w:szCs w:val="16"/>
              </w:rPr>
              <w:t>1,4 - diaminoanthraquinone, reaction products with epichlorohydrin and monoethanolamine (HC Blue No 4) and its salts, when used as a substance in hair dye products</w:t>
            </w:r>
          </w:p>
        </w:tc>
        <w:tc>
          <w:tcPr>
            <w:tcW w:w="2268" w:type="dxa"/>
            <w:tcBorders>
              <w:top w:val="single" w:sz="4" w:space="0" w:color="auto"/>
              <w:left w:val="single" w:sz="4" w:space="0" w:color="auto"/>
            </w:tcBorders>
            <w:shd w:val="clear" w:color="auto" w:fill="FFFFFF"/>
          </w:tcPr>
          <w:p w14:paraId="74861141" w14:textId="77777777" w:rsidR="00D63ABE" w:rsidRPr="00773CF5" w:rsidRDefault="00D63ABE"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158571 </w:t>
            </w:r>
            <w:r w:rsidR="00874737" w:rsidRPr="00773CF5">
              <w:rPr>
                <w:rFonts w:ascii="Sylfaen" w:hAnsi="Sylfaen"/>
                <w:sz w:val="16"/>
                <w:szCs w:val="16"/>
                <w:lang w:val="en-US"/>
              </w:rPr>
              <w:t>-</w:t>
            </w:r>
            <w:r w:rsidRPr="00773CF5">
              <w:rPr>
                <w:rFonts w:ascii="Sylfaen" w:hAnsi="Sylfaen"/>
                <w:sz w:val="16"/>
                <w:szCs w:val="16"/>
              </w:rPr>
              <w:t>57</w:t>
            </w:r>
            <w:r w:rsidR="00874737" w:rsidRPr="00773CF5">
              <w:rPr>
                <w:rFonts w:ascii="Sylfaen" w:hAnsi="Sylfaen"/>
                <w:sz w:val="16"/>
                <w:szCs w:val="16"/>
                <w:lang w:val="en-US"/>
              </w:rPr>
              <w:t>-</w:t>
            </w:r>
            <w:r w:rsidRPr="00773CF5">
              <w:rPr>
                <w:rFonts w:ascii="Sylfaen" w:hAnsi="Sylfaen"/>
                <w:sz w:val="16"/>
                <w:szCs w:val="16"/>
              </w:rPr>
              <w:t xml:space="preserve"> 4</w:t>
            </w:r>
          </w:p>
        </w:tc>
        <w:tc>
          <w:tcPr>
            <w:tcW w:w="1705" w:type="dxa"/>
            <w:tcBorders>
              <w:top w:val="single" w:sz="4" w:space="0" w:color="auto"/>
              <w:left w:val="single" w:sz="4" w:space="0" w:color="auto"/>
              <w:right w:val="single" w:sz="4" w:space="0" w:color="auto"/>
            </w:tcBorders>
            <w:shd w:val="clear" w:color="auto" w:fill="FFFFFF"/>
          </w:tcPr>
          <w:p w14:paraId="5650D3A9" w14:textId="77777777" w:rsidR="00D63ABE" w:rsidRPr="00773CF5" w:rsidRDefault="00D63ABE" w:rsidP="00797EC6">
            <w:pPr>
              <w:spacing w:after="120"/>
              <w:rPr>
                <w:rFonts w:ascii="Sylfaen" w:hAnsi="Sylfaen"/>
                <w:sz w:val="16"/>
                <w:szCs w:val="16"/>
              </w:rPr>
            </w:pPr>
          </w:p>
        </w:tc>
      </w:tr>
      <w:tr w:rsidR="009275DE" w:rsidRPr="00773CF5" w14:paraId="341AEA67"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04B02780" w14:textId="77777777" w:rsidR="00D63ABE" w:rsidRPr="00773CF5" w:rsidRDefault="00D63ABE" w:rsidP="00565D7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1257</w:t>
            </w:r>
          </w:p>
        </w:tc>
        <w:tc>
          <w:tcPr>
            <w:tcW w:w="4960" w:type="dxa"/>
            <w:tcBorders>
              <w:top w:val="single" w:sz="4" w:space="0" w:color="auto"/>
              <w:left w:val="single" w:sz="4" w:space="0" w:color="auto"/>
            </w:tcBorders>
            <w:shd w:val="clear" w:color="auto" w:fill="FFFFFF"/>
          </w:tcPr>
          <w:p w14:paraId="74E81EF5" w14:textId="77777777" w:rsidR="00D63ABE" w:rsidRPr="00773CF5" w:rsidRDefault="00874737"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w:t>
            </w:r>
            <w:r w:rsidR="00D63ABE" w:rsidRPr="00773CF5">
              <w:rPr>
                <w:rFonts w:ascii="Sylfaen" w:hAnsi="Sylfaen"/>
                <w:sz w:val="16"/>
                <w:szCs w:val="16"/>
              </w:rPr>
              <w:t xml:space="preserve">ամինոբենզոլսուլֆոնաթթու (սուլֆանիլային թթու) եւ դրա աղերը, երբ այն որպես բաղադրիչ օգտագործվում է մազի ներկերի մեջ </w:t>
            </w:r>
          </w:p>
        </w:tc>
        <w:tc>
          <w:tcPr>
            <w:tcW w:w="4252" w:type="dxa"/>
            <w:tcBorders>
              <w:top w:val="single" w:sz="4" w:space="0" w:color="auto"/>
              <w:left w:val="single" w:sz="4" w:space="0" w:color="auto"/>
            </w:tcBorders>
            <w:shd w:val="clear" w:color="auto" w:fill="FFFFFF"/>
          </w:tcPr>
          <w:p w14:paraId="07F88575"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Aminobenzenesulfonic acid (Sulfanilic acid) and its salts, when used as a substance in hair dye products</w:t>
            </w:r>
          </w:p>
        </w:tc>
        <w:tc>
          <w:tcPr>
            <w:tcW w:w="2268" w:type="dxa"/>
            <w:tcBorders>
              <w:top w:val="single" w:sz="4" w:space="0" w:color="auto"/>
              <w:left w:val="single" w:sz="4" w:space="0" w:color="auto"/>
            </w:tcBorders>
            <w:shd w:val="clear" w:color="auto" w:fill="FFFFFF"/>
          </w:tcPr>
          <w:p w14:paraId="64249512" w14:textId="77777777" w:rsidR="00D63ABE"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121-57-</w:t>
            </w:r>
            <w:r w:rsidR="00D63ABE" w:rsidRPr="00773CF5">
              <w:rPr>
                <w:rFonts w:ascii="Sylfaen" w:hAnsi="Sylfaen"/>
                <w:sz w:val="16"/>
                <w:szCs w:val="16"/>
              </w:rPr>
              <w:t>3/</w:t>
            </w:r>
          </w:p>
          <w:p w14:paraId="6A77BCE3" w14:textId="77777777" w:rsidR="00D63ABE"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515-74 -</w:t>
            </w:r>
            <w:r w:rsidR="00D63ABE" w:rsidRPr="00773CF5">
              <w:rPr>
                <w:rFonts w:ascii="Sylfaen" w:hAnsi="Sylfaen"/>
                <w:sz w:val="16"/>
                <w:szCs w:val="16"/>
              </w:rPr>
              <w:t>2</w:t>
            </w:r>
          </w:p>
        </w:tc>
        <w:tc>
          <w:tcPr>
            <w:tcW w:w="1705" w:type="dxa"/>
            <w:tcBorders>
              <w:top w:val="single" w:sz="4" w:space="0" w:color="auto"/>
              <w:left w:val="single" w:sz="4" w:space="0" w:color="auto"/>
              <w:right w:val="single" w:sz="4" w:space="0" w:color="auto"/>
            </w:tcBorders>
            <w:shd w:val="clear" w:color="auto" w:fill="FFFFFF"/>
          </w:tcPr>
          <w:p w14:paraId="0E963925" w14:textId="77777777" w:rsidR="00D63ABE" w:rsidRPr="00773CF5" w:rsidRDefault="00874737"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204 -482-</w:t>
            </w:r>
            <w:r w:rsidR="00D63ABE" w:rsidRPr="00773CF5">
              <w:rPr>
                <w:rFonts w:ascii="Sylfaen" w:hAnsi="Sylfaen"/>
                <w:sz w:val="16"/>
                <w:szCs w:val="16"/>
              </w:rPr>
              <w:t>5/</w:t>
            </w:r>
            <w:r w:rsidRPr="00773CF5">
              <w:rPr>
                <w:rFonts w:ascii="Sylfaen" w:hAnsi="Sylfaen"/>
                <w:sz w:val="16"/>
                <w:szCs w:val="16"/>
              </w:rPr>
              <w:t>208 -208 -</w:t>
            </w:r>
            <w:r w:rsidR="00D63ABE" w:rsidRPr="00773CF5">
              <w:rPr>
                <w:rFonts w:ascii="Sylfaen" w:hAnsi="Sylfaen"/>
                <w:sz w:val="16"/>
                <w:szCs w:val="16"/>
              </w:rPr>
              <w:t>5</w:t>
            </w:r>
          </w:p>
        </w:tc>
      </w:tr>
      <w:tr w:rsidR="009275DE" w:rsidRPr="00773CF5" w14:paraId="4D24EB9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79F4079" w14:textId="77777777" w:rsidR="00D63ABE" w:rsidRPr="00773CF5" w:rsidRDefault="00D63ABE" w:rsidP="00565D7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1258</w:t>
            </w:r>
          </w:p>
        </w:tc>
        <w:tc>
          <w:tcPr>
            <w:tcW w:w="4960" w:type="dxa"/>
            <w:tcBorders>
              <w:top w:val="single" w:sz="4" w:space="0" w:color="auto"/>
              <w:left w:val="single" w:sz="4" w:space="0" w:color="auto"/>
              <w:bottom w:val="single" w:sz="4" w:space="0" w:color="auto"/>
            </w:tcBorders>
            <w:shd w:val="clear" w:color="auto" w:fill="FFFFFF"/>
          </w:tcPr>
          <w:p w14:paraId="03790746"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3,3'-(սուլֆոնիլբիս(2-նիտրո-4,1- ֆենիլ-են )իմինո)բիս(6-(ֆենիլամինո)) բենզոլսուլֆոնաթթու եւ դրա աղերը, երբ դրանք որպես բաղադրիչ օգտագործվում են մազի ներկերի մեջ </w:t>
            </w:r>
          </w:p>
        </w:tc>
        <w:tc>
          <w:tcPr>
            <w:tcW w:w="4252" w:type="dxa"/>
            <w:tcBorders>
              <w:top w:val="single" w:sz="4" w:space="0" w:color="auto"/>
              <w:left w:val="single" w:sz="4" w:space="0" w:color="auto"/>
              <w:bottom w:val="single" w:sz="4" w:space="0" w:color="auto"/>
            </w:tcBorders>
            <w:shd w:val="clear" w:color="auto" w:fill="FFFFFF"/>
          </w:tcPr>
          <w:p w14:paraId="5518CD70"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lang w:val="en-US"/>
              </w:rPr>
            </w:pPr>
            <w:r w:rsidRPr="00773CF5">
              <w:rPr>
                <w:rFonts w:ascii="Sylfaen" w:hAnsi="Sylfaen"/>
                <w:sz w:val="16"/>
                <w:szCs w:val="16"/>
              </w:rPr>
              <w:t>3,3'</w:t>
            </w:r>
            <w:r w:rsidR="00874737" w:rsidRPr="00773CF5">
              <w:rPr>
                <w:rFonts w:ascii="Sylfaen" w:hAnsi="Sylfaen"/>
                <w:sz w:val="16"/>
                <w:szCs w:val="16"/>
                <w:lang w:val="en-US"/>
              </w:rPr>
              <w:t>-</w:t>
            </w:r>
            <w:r w:rsidR="00874737" w:rsidRPr="00773CF5">
              <w:rPr>
                <w:rFonts w:ascii="Sylfaen" w:hAnsi="Sylfaen"/>
                <w:sz w:val="16"/>
                <w:szCs w:val="16"/>
              </w:rPr>
              <w:t xml:space="preserve"> (Sulfonylbis(2 </w:t>
            </w:r>
            <w:r w:rsidR="00874737" w:rsidRPr="00773CF5">
              <w:rPr>
                <w:rFonts w:ascii="Sylfaen" w:hAnsi="Sylfaen"/>
                <w:sz w:val="16"/>
                <w:szCs w:val="16"/>
                <w:lang w:val="en-US"/>
              </w:rPr>
              <w:t>-</w:t>
            </w:r>
            <w:r w:rsidR="00874737" w:rsidRPr="00773CF5">
              <w:rPr>
                <w:rFonts w:ascii="Sylfaen" w:hAnsi="Sylfaen"/>
                <w:sz w:val="16"/>
                <w:szCs w:val="16"/>
              </w:rPr>
              <w:t>nitro</w:t>
            </w:r>
            <w:r w:rsidR="00874737" w:rsidRPr="00773CF5">
              <w:rPr>
                <w:rFonts w:ascii="Sylfaen" w:hAnsi="Sylfaen"/>
                <w:sz w:val="16"/>
                <w:szCs w:val="16"/>
                <w:lang w:val="en-US"/>
              </w:rPr>
              <w:t>-</w:t>
            </w:r>
            <w:r w:rsidR="00874737" w:rsidRPr="00773CF5">
              <w:rPr>
                <w:rFonts w:ascii="Sylfaen" w:hAnsi="Sylfaen"/>
                <w:sz w:val="16"/>
                <w:szCs w:val="16"/>
              </w:rPr>
              <w:t xml:space="preserve"> 4,1-</w:t>
            </w:r>
          </w:p>
          <w:p w14:paraId="338E26B1"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phenylene)imino)bis(6 - (phenylamino)) benzene - sulfonic acid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F6F287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6373 - 79 - 1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66F7695" w14:textId="77777777" w:rsidR="00D63ABE"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228 -922 -</w:t>
            </w:r>
            <w:r w:rsidR="00D63ABE" w:rsidRPr="00773CF5">
              <w:rPr>
                <w:rFonts w:ascii="Sylfaen" w:hAnsi="Sylfaen"/>
                <w:sz w:val="16"/>
                <w:szCs w:val="16"/>
              </w:rPr>
              <w:t>0</w:t>
            </w:r>
          </w:p>
        </w:tc>
      </w:tr>
      <w:tr w:rsidR="009275DE" w:rsidRPr="00773CF5" w14:paraId="72FE70BC"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1C6F32A3" w14:textId="77777777" w:rsidR="00D63ABE" w:rsidRPr="00773CF5" w:rsidRDefault="00D63ABE" w:rsidP="00565D7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1259</w:t>
            </w:r>
          </w:p>
        </w:tc>
        <w:tc>
          <w:tcPr>
            <w:tcW w:w="4960" w:type="dxa"/>
            <w:tcBorders>
              <w:top w:val="single" w:sz="4" w:space="0" w:color="auto"/>
              <w:left w:val="single" w:sz="4" w:space="0" w:color="auto"/>
            </w:tcBorders>
            <w:shd w:val="clear" w:color="auto" w:fill="FFFFFF"/>
          </w:tcPr>
          <w:p w14:paraId="70F659D3"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3(կամ 5)-((4-(բենզիլմեթիլամինո) ֆենիլ)ազո)-1,2-(կամ 1,4)-դիմեթիլ -1Н- 1,2,4-տրիազոլիում եւ դրա աղերը, երբ այն որպես բաղադրիչ օգտագործվում է մազի ներկերի մեջ</w:t>
            </w:r>
          </w:p>
        </w:tc>
        <w:tc>
          <w:tcPr>
            <w:tcW w:w="4252" w:type="dxa"/>
            <w:tcBorders>
              <w:top w:val="single" w:sz="4" w:space="0" w:color="auto"/>
              <w:left w:val="single" w:sz="4" w:space="0" w:color="auto"/>
            </w:tcBorders>
            <w:shd w:val="clear" w:color="auto" w:fill="FFFFFF"/>
          </w:tcPr>
          <w:p w14:paraId="35E0DFDA"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3(or5) - ((4 - (Benzylmethylamino) phenyl)azo) - 1,2 - (or1,4) - dimethyl - 1H - 1,2,4 - triazolium and its salts, when used as a substance in hair dye products</w:t>
            </w:r>
          </w:p>
        </w:tc>
        <w:tc>
          <w:tcPr>
            <w:tcW w:w="2268" w:type="dxa"/>
            <w:tcBorders>
              <w:top w:val="single" w:sz="4" w:space="0" w:color="auto"/>
              <w:left w:val="single" w:sz="4" w:space="0" w:color="auto"/>
            </w:tcBorders>
            <w:shd w:val="clear" w:color="auto" w:fill="FFFFFF"/>
          </w:tcPr>
          <w:p w14:paraId="0EF86CC4" w14:textId="77777777" w:rsidR="00D63ABE" w:rsidRPr="00773CF5" w:rsidRDefault="00D63ABE"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89959 - 98 - 8/12221 </w:t>
            </w:r>
            <w:r w:rsidR="00874737" w:rsidRPr="00773CF5">
              <w:rPr>
                <w:rFonts w:ascii="Sylfaen" w:hAnsi="Sylfaen"/>
                <w:sz w:val="16"/>
                <w:szCs w:val="16"/>
                <w:lang w:val="en-US"/>
              </w:rPr>
              <w:t>-</w:t>
            </w:r>
            <w:r w:rsidRPr="00773CF5">
              <w:rPr>
                <w:rFonts w:ascii="Sylfaen" w:hAnsi="Sylfaen"/>
                <w:sz w:val="16"/>
                <w:szCs w:val="16"/>
              </w:rPr>
              <w:t xml:space="preserve">69 </w:t>
            </w:r>
            <w:r w:rsidR="00874737" w:rsidRPr="00773CF5">
              <w:rPr>
                <w:rFonts w:ascii="Sylfaen" w:hAnsi="Sylfaen"/>
                <w:sz w:val="16"/>
                <w:szCs w:val="16"/>
                <w:lang w:val="en-US"/>
              </w:rPr>
              <w:t>-</w:t>
            </w:r>
            <w:r w:rsidRPr="00773CF5">
              <w:rPr>
                <w:rFonts w:ascii="Sylfaen" w:hAnsi="Sylfaen"/>
                <w:sz w:val="16"/>
                <w:szCs w:val="16"/>
              </w:rPr>
              <w:t>1</w:t>
            </w:r>
          </w:p>
        </w:tc>
        <w:tc>
          <w:tcPr>
            <w:tcW w:w="1705" w:type="dxa"/>
            <w:tcBorders>
              <w:top w:val="single" w:sz="4" w:space="0" w:color="auto"/>
              <w:left w:val="single" w:sz="4" w:space="0" w:color="auto"/>
              <w:right w:val="single" w:sz="4" w:space="0" w:color="auto"/>
            </w:tcBorders>
            <w:shd w:val="clear" w:color="auto" w:fill="FFFFFF"/>
          </w:tcPr>
          <w:p w14:paraId="6B71420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289 - 660 - 0</w:t>
            </w:r>
          </w:p>
        </w:tc>
      </w:tr>
      <w:tr w:rsidR="009275DE" w:rsidRPr="00773CF5" w14:paraId="183425D3"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2637E20C" w14:textId="77777777" w:rsidR="00D63ABE" w:rsidRPr="00773CF5" w:rsidRDefault="00D63ABE" w:rsidP="00565D7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1260</w:t>
            </w:r>
          </w:p>
        </w:tc>
        <w:tc>
          <w:tcPr>
            <w:tcW w:w="4960" w:type="dxa"/>
            <w:tcBorders>
              <w:top w:val="single" w:sz="4" w:space="0" w:color="auto"/>
              <w:left w:val="single" w:sz="4" w:space="0" w:color="auto"/>
            </w:tcBorders>
            <w:shd w:val="clear" w:color="auto" w:fill="FFFFFF"/>
          </w:tcPr>
          <w:p w14:paraId="48E7A2AD"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2,2'-((3-քլորո-4-((2,6-դիքլորո-4- նիտրո-ֆենիլ)ազո)ֆենիլ)իմինո) բիսէթանոլ (Դիսպերսիոն շագանակագույն ներկանյութ թիվ 1) եւ դրա աղերը, երբ այն որպես բաղադրիչ օգտագործվում է մազի ներկերի մեջ </w:t>
            </w:r>
          </w:p>
        </w:tc>
        <w:tc>
          <w:tcPr>
            <w:tcW w:w="4252" w:type="dxa"/>
            <w:tcBorders>
              <w:top w:val="single" w:sz="4" w:space="0" w:color="auto"/>
              <w:left w:val="single" w:sz="4" w:space="0" w:color="auto"/>
            </w:tcBorders>
            <w:shd w:val="clear" w:color="auto" w:fill="FFFFFF"/>
          </w:tcPr>
          <w:p w14:paraId="7958A927"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2,2' </w:t>
            </w:r>
            <w:r w:rsidR="00874737" w:rsidRPr="00773CF5">
              <w:rPr>
                <w:rFonts w:ascii="Sylfaen" w:hAnsi="Sylfaen"/>
                <w:sz w:val="16"/>
                <w:szCs w:val="16"/>
                <w:lang w:val="en-US"/>
              </w:rPr>
              <w:t>-</w:t>
            </w:r>
            <w:r w:rsidRPr="00773CF5">
              <w:rPr>
                <w:rFonts w:ascii="Sylfaen" w:hAnsi="Sylfaen"/>
                <w:sz w:val="16"/>
                <w:szCs w:val="16"/>
              </w:rPr>
              <w:t>((3</w:t>
            </w:r>
            <w:r w:rsidR="00874737" w:rsidRPr="00773CF5">
              <w:rPr>
                <w:rFonts w:ascii="Sylfaen" w:hAnsi="Sylfaen"/>
                <w:sz w:val="16"/>
                <w:szCs w:val="16"/>
                <w:lang w:val="en-US"/>
              </w:rPr>
              <w:t>-</w:t>
            </w:r>
            <w:r w:rsidRPr="00773CF5">
              <w:rPr>
                <w:rFonts w:ascii="Sylfaen" w:hAnsi="Sylfaen"/>
                <w:sz w:val="16"/>
                <w:szCs w:val="16"/>
              </w:rPr>
              <w:t xml:space="preserve"> Chloro</w:t>
            </w:r>
            <w:r w:rsidR="00874737" w:rsidRPr="00773CF5">
              <w:rPr>
                <w:rFonts w:ascii="Sylfaen" w:hAnsi="Sylfaen"/>
                <w:sz w:val="16"/>
                <w:szCs w:val="16"/>
                <w:lang w:val="en-US"/>
              </w:rPr>
              <w:t>-</w:t>
            </w:r>
            <w:r w:rsidRPr="00773CF5">
              <w:rPr>
                <w:rFonts w:ascii="Sylfaen" w:hAnsi="Sylfaen"/>
                <w:sz w:val="16"/>
                <w:szCs w:val="16"/>
              </w:rPr>
              <w:t xml:space="preserve"> 4 </w:t>
            </w:r>
            <w:r w:rsidR="00874737" w:rsidRPr="00773CF5">
              <w:rPr>
                <w:rFonts w:ascii="Sylfaen" w:hAnsi="Sylfaen"/>
                <w:sz w:val="16"/>
                <w:szCs w:val="16"/>
                <w:lang w:val="en-US"/>
              </w:rPr>
              <w:t>-</w:t>
            </w:r>
            <w:r w:rsidRPr="00773CF5">
              <w:rPr>
                <w:rFonts w:ascii="Sylfaen" w:hAnsi="Sylfaen"/>
                <w:sz w:val="16"/>
                <w:szCs w:val="16"/>
              </w:rPr>
              <w:t>((2,6</w:t>
            </w:r>
            <w:r w:rsidR="00874737" w:rsidRPr="00773CF5">
              <w:rPr>
                <w:rFonts w:ascii="Sylfaen" w:hAnsi="Sylfaen"/>
                <w:sz w:val="16"/>
                <w:szCs w:val="16"/>
                <w:lang w:val="en-US"/>
              </w:rPr>
              <w:t>-</w:t>
            </w:r>
            <w:r w:rsidRPr="00773CF5">
              <w:rPr>
                <w:rFonts w:ascii="Sylfaen" w:hAnsi="Sylfaen"/>
                <w:sz w:val="16"/>
                <w:szCs w:val="16"/>
              </w:rPr>
              <w:t xml:space="preserve"> dichloro </w:t>
            </w:r>
            <w:r w:rsidR="00874737" w:rsidRPr="00773CF5">
              <w:rPr>
                <w:rFonts w:ascii="Sylfaen" w:hAnsi="Sylfaen"/>
                <w:sz w:val="16"/>
                <w:szCs w:val="16"/>
                <w:lang w:val="en-US"/>
              </w:rPr>
              <w:t>-</w:t>
            </w:r>
            <w:r w:rsidRPr="00773CF5">
              <w:rPr>
                <w:rFonts w:ascii="Sylfaen" w:hAnsi="Sylfaen"/>
                <w:sz w:val="16"/>
                <w:szCs w:val="16"/>
              </w:rPr>
              <w:t>4</w:t>
            </w:r>
            <w:r w:rsidR="00874737" w:rsidRPr="00773CF5">
              <w:rPr>
                <w:rFonts w:ascii="Sylfaen" w:hAnsi="Sylfaen"/>
                <w:sz w:val="16"/>
                <w:szCs w:val="16"/>
                <w:lang w:val="en-US"/>
              </w:rPr>
              <w:t>-</w:t>
            </w:r>
            <w:r w:rsidRPr="00773CF5">
              <w:rPr>
                <w:rFonts w:ascii="Sylfaen" w:hAnsi="Sylfaen"/>
                <w:sz w:val="16"/>
                <w:szCs w:val="16"/>
              </w:rPr>
              <w:t xml:space="preserve"> nitrophenyl)azo)phenyl)imino) bisethanol (Disperse Brown 1) and its salts, when used as a substance in hair dye products</w:t>
            </w:r>
          </w:p>
        </w:tc>
        <w:tc>
          <w:tcPr>
            <w:tcW w:w="2268" w:type="dxa"/>
            <w:tcBorders>
              <w:top w:val="single" w:sz="4" w:space="0" w:color="auto"/>
              <w:left w:val="single" w:sz="4" w:space="0" w:color="auto"/>
            </w:tcBorders>
            <w:shd w:val="clear" w:color="auto" w:fill="FFFFFF"/>
          </w:tcPr>
          <w:p w14:paraId="595E22F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23355 - 64 - 8</w:t>
            </w:r>
          </w:p>
        </w:tc>
        <w:tc>
          <w:tcPr>
            <w:tcW w:w="1705" w:type="dxa"/>
            <w:tcBorders>
              <w:top w:val="single" w:sz="4" w:space="0" w:color="auto"/>
              <w:left w:val="single" w:sz="4" w:space="0" w:color="auto"/>
              <w:right w:val="single" w:sz="4" w:space="0" w:color="auto"/>
            </w:tcBorders>
            <w:shd w:val="clear" w:color="auto" w:fill="FFFFFF"/>
          </w:tcPr>
          <w:p w14:paraId="0B7164C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245 - 604 - 7</w:t>
            </w:r>
          </w:p>
        </w:tc>
      </w:tr>
      <w:tr w:rsidR="009275DE" w:rsidRPr="00773CF5" w14:paraId="48723942"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39BC8F9"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1261</w:t>
            </w:r>
          </w:p>
        </w:tc>
        <w:tc>
          <w:tcPr>
            <w:tcW w:w="4960" w:type="dxa"/>
            <w:tcBorders>
              <w:top w:val="single" w:sz="4" w:space="0" w:color="auto"/>
              <w:left w:val="single" w:sz="4" w:space="0" w:color="auto"/>
              <w:bottom w:val="single" w:sz="4" w:space="0" w:color="auto"/>
            </w:tcBorders>
            <w:shd w:val="clear" w:color="auto" w:fill="FFFFFF"/>
          </w:tcPr>
          <w:p w14:paraId="2A79D09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Բենզոթիազոլիում, 2-[[4-[էթիլ(2-հիդրօքսիէթիլ)ամինո] ֆենիլ] ազո] -6- մեթօքսի–3-մեթիլ-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1E43624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Benzothiazolium, 2 - [[4 - [ethyl(2 - hydroxyethyl) amino]phenyl]azo] - 6 - methoxy - 3 - methyl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A1D431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12270 - 13 - 2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FA2826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235 - 546 - 0</w:t>
            </w:r>
          </w:p>
        </w:tc>
      </w:tr>
      <w:tr w:rsidR="009275DE" w:rsidRPr="00773CF5" w14:paraId="16BBBC5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610B728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1262</w:t>
            </w:r>
          </w:p>
        </w:tc>
        <w:tc>
          <w:tcPr>
            <w:tcW w:w="4960" w:type="dxa"/>
            <w:tcBorders>
              <w:top w:val="single" w:sz="4" w:space="0" w:color="auto"/>
              <w:left w:val="single" w:sz="4" w:space="0" w:color="auto"/>
            </w:tcBorders>
            <w:shd w:val="clear" w:color="auto" w:fill="FFFFFF"/>
          </w:tcPr>
          <w:p w14:paraId="0F350E1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2-[(4-քլորո-2-նիտրոֆենիլ)ազո] -N- (2-մեթօքսիֆենիլ)-3-օքսոբութանամիդ (Դեղին գունանյութ թիվ 73) եւ դրա աղերը, երբ այն որպես բաղադրիչ օգտագործվում է մազի ներկերի մեջ</w:t>
            </w:r>
          </w:p>
        </w:tc>
        <w:tc>
          <w:tcPr>
            <w:tcW w:w="4252" w:type="dxa"/>
            <w:tcBorders>
              <w:top w:val="single" w:sz="4" w:space="0" w:color="auto"/>
              <w:left w:val="single" w:sz="4" w:space="0" w:color="auto"/>
            </w:tcBorders>
            <w:shd w:val="clear" w:color="auto" w:fill="FFFFFF"/>
          </w:tcPr>
          <w:p w14:paraId="016B586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2 - [(4 - Chloro - 2 - nitrophenyl)azo] - N - (2 - methoxyphenyl) - 3 - oxobuta - namide (Pigment Yellow 73) and its salts, when used as a substance in hair dye products</w:t>
            </w:r>
          </w:p>
        </w:tc>
        <w:tc>
          <w:tcPr>
            <w:tcW w:w="2268" w:type="dxa"/>
            <w:tcBorders>
              <w:top w:val="single" w:sz="4" w:space="0" w:color="auto"/>
              <w:left w:val="single" w:sz="4" w:space="0" w:color="auto"/>
            </w:tcBorders>
            <w:shd w:val="clear" w:color="auto" w:fill="FFFFFF"/>
          </w:tcPr>
          <w:p w14:paraId="0E2B80E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13515 - 40 - 7</w:t>
            </w:r>
          </w:p>
        </w:tc>
        <w:tc>
          <w:tcPr>
            <w:tcW w:w="1705" w:type="dxa"/>
            <w:tcBorders>
              <w:top w:val="single" w:sz="4" w:space="0" w:color="auto"/>
              <w:left w:val="single" w:sz="4" w:space="0" w:color="auto"/>
              <w:right w:val="single" w:sz="4" w:space="0" w:color="auto"/>
            </w:tcBorders>
            <w:shd w:val="clear" w:color="auto" w:fill="FFFFFF"/>
          </w:tcPr>
          <w:p w14:paraId="35FBC4D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236 - 852 - 7</w:t>
            </w:r>
          </w:p>
        </w:tc>
      </w:tr>
      <w:tr w:rsidR="009275DE" w:rsidRPr="00773CF5" w14:paraId="79178F6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3B364A26"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1263</w:t>
            </w:r>
          </w:p>
        </w:tc>
        <w:tc>
          <w:tcPr>
            <w:tcW w:w="4960" w:type="dxa"/>
            <w:tcBorders>
              <w:top w:val="single" w:sz="4" w:space="0" w:color="auto"/>
              <w:left w:val="single" w:sz="4" w:space="0" w:color="auto"/>
            </w:tcBorders>
            <w:shd w:val="clear" w:color="auto" w:fill="FFFFFF"/>
          </w:tcPr>
          <w:p w14:paraId="2CC7722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2,2'-[(3,3'-Դիքլորո [1,1'-բիֆենիլ] - -4,4'-դիիլ)բիս(ազո)]բիս[3-օքսի-N-ֆենիլ-բութանամիդ] (Դեղին գունանյութ թիվ 12) եւ դրա աղերը, երբ այն որպես բաղադրիչ օգտագործվում է մազի ներկերի մեջ</w:t>
            </w:r>
          </w:p>
        </w:tc>
        <w:tc>
          <w:tcPr>
            <w:tcW w:w="4252" w:type="dxa"/>
            <w:tcBorders>
              <w:top w:val="single" w:sz="4" w:space="0" w:color="auto"/>
              <w:left w:val="single" w:sz="4" w:space="0" w:color="auto"/>
            </w:tcBorders>
            <w:shd w:val="clear" w:color="auto" w:fill="FFFFFF"/>
          </w:tcPr>
          <w:p w14:paraId="7A729CD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 - [(3,3' - Dichloro[1,1' - biphenyl] - 4,4' - diyl) bis (azo)]bis[3 - oxo - N - phenylbutan - amide] (Pigment Yellow 12) and its salts, when used as a substance in hair dye products</w:t>
            </w:r>
          </w:p>
        </w:tc>
        <w:tc>
          <w:tcPr>
            <w:tcW w:w="2268" w:type="dxa"/>
            <w:tcBorders>
              <w:top w:val="single" w:sz="4" w:space="0" w:color="auto"/>
              <w:left w:val="single" w:sz="4" w:space="0" w:color="auto"/>
            </w:tcBorders>
            <w:shd w:val="clear" w:color="auto" w:fill="FFFFFF"/>
          </w:tcPr>
          <w:p w14:paraId="19F845D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6358 - 85 - 6</w:t>
            </w:r>
          </w:p>
        </w:tc>
        <w:tc>
          <w:tcPr>
            <w:tcW w:w="1705" w:type="dxa"/>
            <w:tcBorders>
              <w:top w:val="single" w:sz="4" w:space="0" w:color="auto"/>
              <w:left w:val="single" w:sz="4" w:space="0" w:color="auto"/>
              <w:right w:val="single" w:sz="4" w:space="0" w:color="auto"/>
            </w:tcBorders>
            <w:shd w:val="clear" w:color="auto" w:fill="FFFFFF"/>
          </w:tcPr>
          <w:p w14:paraId="649D141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228 - 787 - 8</w:t>
            </w:r>
          </w:p>
        </w:tc>
      </w:tr>
      <w:tr w:rsidR="009275DE" w:rsidRPr="00773CF5" w14:paraId="1637230C"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17E5BB0A"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1264</w:t>
            </w:r>
          </w:p>
        </w:tc>
        <w:tc>
          <w:tcPr>
            <w:tcW w:w="4960" w:type="dxa"/>
            <w:tcBorders>
              <w:top w:val="single" w:sz="4" w:space="0" w:color="auto"/>
              <w:left w:val="single" w:sz="4" w:space="0" w:color="auto"/>
            </w:tcBorders>
            <w:shd w:val="clear" w:color="auto" w:fill="FFFFFF"/>
          </w:tcPr>
          <w:p w14:paraId="634526E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2,2'-(1,2-Էթենդիիլ)բիս[5-((4- էթօքսիֆենիլ)ազո]բենզոլսուլֆոնաթթու) եւ դրա աղերը, երբ այն որպես բաղադրիչ օգտագործվում է մազի ներկերի մեջ </w:t>
            </w:r>
          </w:p>
        </w:tc>
        <w:tc>
          <w:tcPr>
            <w:tcW w:w="4252" w:type="dxa"/>
            <w:tcBorders>
              <w:top w:val="single" w:sz="4" w:space="0" w:color="auto"/>
              <w:left w:val="single" w:sz="4" w:space="0" w:color="auto"/>
            </w:tcBorders>
            <w:shd w:val="clear" w:color="auto" w:fill="FFFFFF"/>
          </w:tcPr>
          <w:p w14:paraId="6EF2559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 - (1,2 - Ethenediyl)bis[5 - ((4 - ethoxyphenyl)azo]benzenesulfonic acid) and its salts, when used as a substance in hair dye products</w:t>
            </w:r>
          </w:p>
        </w:tc>
        <w:tc>
          <w:tcPr>
            <w:tcW w:w="2268" w:type="dxa"/>
            <w:tcBorders>
              <w:top w:val="single" w:sz="4" w:space="0" w:color="auto"/>
              <w:left w:val="single" w:sz="4" w:space="0" w:color="auto"/>
            </w:tcBorders>
            <w:shd w:val="clear" w:color="auto" w:fill="FFFFFF"/>
          </w:tcPr>
          <w:p w14:paraId="61C979D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2870 - 32 - 8</w:t>
            </w:r>
          </w:p>
        </w:tc>
        <w:tc>
          <w:tcPr>
            <w:tcW w:w="1705" w:type="dxa"/>
            <w:tcBorders>
              <w:top w:val="single" w:sz="4" w:space="0" w:color="auto"/>
              <w:left w:val="single" w:sz="4" w:space="0" w:color="auto"/>
              <w:right w:val="single" w:sz="4" w:space="0" w:color="auto"/>
            </w:tcBorders>
            <w:shd w:val="clear" w:color="auto" w:fill="FFFFFF"/>
          </w:tcPr>
          <w:p w14:paraId="0954D33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220 - 698 - 2</w:t>
            </w:r>
          </w:p>
        </w:tc>
      </w:tr>
      <w:tr w:rsidR="009275DE" w:rsidRPr="00773CF5" w14:paraId="0FE4C9A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C483CD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1265</w:t>
            </w:r>
          </w:p>
        </w:tc>
        <w:tc>
          <w:tcPr>
            <w:tcW w:w="4960" w:type="dxa"/>
            <w:tcBorders>
              <w:top w:val="single" w:sz="4" w:space="0" w:color="auto"/>
              <w:left w:val="single" w:sz="4" w:space="0" w:color="auto"/>
              <w:bottom w:val="single" w:sz="4" w:space="0" w:color="auto"/>
            </w:tcBorders>
            <w:shd w:val="clear" w:color="auto" w:fill="FFFFFF"/>
          </w:tcPr>
          <w:p w14:paraId="5A52771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2,3-Դիհիդրո-2,2-դիմեթիլ-6-[(4- (ֆենիլազո)-1-նավթալինիլ)ազո]-1H- պիրիմիդին (լուծ</w:t>
            </w:r>
            <w:r w:rsidRPr="00773CF5">
              <w:rPr>
                <w:rFonts w:ascii="Sylfaen" w:hAnsi="Sylfaen"/>
                <w:sz w:val="16"/>
                <w:szCs w:val="16"/>
              </w:rPr>
              <w:softHyphen/>
              <w:t xml:space="preserve">վող սեւ թիվ 3)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28AEB02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2,3 - Dihydro - 2,2 - dimethyl - 6 - [(4 - (phenylazo) - 1 - naphthalenyl)azo] - 1H - pyrimidine (Solvent Black 3)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0A88E0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4197 - 25 - 5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D5C7AE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224 - 087 - 1</w:t>
            </w:r>
          </w:p>
        </w:tc>
      </w:tr>
      <w:tr w:rsidR="009275DE" w:rsidRPr="00773CF5" w14:paraId="6C13CFB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57184FA6"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1266</w:t>
            </w:r>
          </w:p>
        </w:tc>
        <w:tc>
          <w:tcPr>
            <w:tcW w:w="4960" w:type="dxa"/>
            <w:tcBorders>
              <w:top w:val="single" w:sz="4" w:space="0" w:color="auto"/>
              <w:left w:val="single" w:sz="4" w:space="0" w:color="auto"/>
            </w:tcBorders>
            <w:shd w:val="clear" w:color="auto" w:fill="FFFFFF"/>
          </w:tcPr>
          <w:p w14:paraId="5AB4808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3(կամ 5)-[[4-[(7-ամինո-1-հիդրօքսի- -3-սուլֆոնատո-2-նավթիլ)ազո]-1 - նավթիլ]ազո] սալիցիլաթթու եւ դրա աղերը, երբ այն որպես բաղադրիչ օգտագործվում է մազի ներկերի մեջ</w:t>
            </w:r>
          </w:p>
        </w:tc>
        <w:tc>
          <w:tcPr>
            <w:tcW w:w="4252" w:type="dxa"/>
            <w:tcBorders>
              <w:top w:val="single" w:sz="4" w:space="0" w:color="auto"/>
              <w:left w:val="single" w:sz="4" w:space="0" w:color="auto"/>
            </w:tcBorders>
            <w:shd w:val="clear" w:color="auto" w:fill="FFFFFF"/>
          </w:tcPr>
          <w:p w14:paraId="59B4749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3(or5) - [[4 - [(7 - amino - 1 - hydroxy - 3 - sulphonato - 2 - naphthyl)azo] - 1 - naphthyl]azo] salicylic acid and its salts, when used as a substance in hair dye products</w:t>
            </w:r>
          </w:p>
        </w:tc>
        <w:tc>
          <w:tcPr>
            <w:tcW w:w="2268" w:type="dxa"/>
            <w:tcBorders>
              <w:top w:val="single" w:sz="4" w:space="0" w:color="auto"/>
              <w:left w:val="single" w:sz="4" w:space="0" w:color="auto"/>
            </w:tcBorders>
            <w:shd w:val="clear" w:color="auto" w:fill="FFFFFF"/>
          </w:tcPr>
          <w:p w14:paraId="7AEAB19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3442 - 21 - 5/</w:t>
            </w:r>
          </w:p>
          <w:p w14:paraId="18AC69D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34977 - 63 - 4</w:t>
            </w:r>
          </w:p>
        </w:tc>
        <w:tc>
          <w:tcPr>
            <w:tcW w:w="1705" w:type="dxa"/>
            <w:tcBorders>
              <w:top w:val="single" w:sz="4" w:space="0" w:color="auto"/>
              <w:left w:val="single" w:sz="4" w:space="0" w:color="auto"/>
              <w:right w:val="single" w:sz="4" w:space="0" w:color="auto"/>
            </w:tcBorders>
            <w:shd w:val="clear" w:color="auto" w:fill="FFFFFF"/>
          </w:tcPr>
          <w:p w14:paraId="2965318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222 - 351 - </w:t>
            </w:r>
          </w:p>
          <w:p w14:paraId="2A2ABCE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0/</w:t>
            </w:r>
          </w:p>
          <w:p w14:paraId="449D92C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252 - 305 - 5</w:t>
            </w:r>
          </w:p>
        </w:tc>
      </w:tr>
      <w:tr w:rsidR="009275DE" w:rsidRPr="00773CF5" w14:paraId="3E6C01C3"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F14F5B3"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1267</w:t>
            </w:r>
          </w:p>
        </w:tc>
        <w:tc>
          <w:tcPr>
            <w:tcW w:w="4960" w:type="dxa"/>
            <w:tcBorders>
              <w:top w:val="single" w:sz="4" w:space="0" w:color="auto"/>
              <w:left w:val="single" w:sz="4" w:space="0" w:color="auto"/>
              <w:bottom w:val="single" w:sz="4" w:space="0" w:color="auto"/>
            </w:tcBorders>
            <w:shd w:val="clear" w:color="auto" w:fill="FFFFFF"/>
          </w:tcPr>
          <w:p w14:paraId="7222B9D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2-Նավթալինսուլֆոնաթթու, 7-(բենզոիլամինո) -4-հիդրօքսի-3-[[4-[(4- սուլֆոֆենիլ)ազո]ֆենիլ]ազո]-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3940DAA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2 - Naphthalenesulfonic acid, 7 - (benzoyl - amino) - 4 - hydroxy - 3 - [[4 - [(4 - sulfophe - nyl)azo] phenyl]azo]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81024D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2610 - 11 - 9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E61F11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220 - 028 - 9</w:t>
            </w:r>
          </w:p>
        </w:tc>
      </w:tr>
      <w:tr w:rsidR="009275DE" w:rsidRPr="00773CF5" w14:paraId="7EEE0460"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508C650A"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1268</w:t>
            </w:r>
          </w:p>
        </w:tc>
        <w:tc>
          <w:tcPr>
            <w:tcW w:w="4960" w:type="dxa"/>
            <w:tcBorders>
              <w:top w:val="single" w:sz="4" w:space="0" w:color="auto"/>
              <w:left w:val="single" w:sz="4" w:space="0" w:color="auto"/>
            </w:tcBorders>
            <w:shd w:val="clear" w:color="auto" w:fill="FFFFFF"/>
          </w:tcPr>
          <w:p w14:paraId="350D0A3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8(μ-((7,7'-Իմինոբիս(4-հիդրօքսի-3-((2-հիդրօքսի-5-(N-մեթիլսուլֆամոիլ)ֆենիլ)ազո)նավթալին-2- սուլֆոնատո))(6-)))դիկուպրատ(2-) եւ դրա աղերը, երբ այն որպես բաղադրիչ օգտագործվում է մազի ներկերի մեջ</w:t>
            </w:r>
          </w:p>
        </w:tc>
        <w:tc>
          <w:tcPr>
            <w:tcW w:w="4252" w:type="dxa"/>
            <w:tcBorders>
              <w:top w:val="single" w:sz="4" w:space="0" w:color="auto"/>
              <w:left w:val="single" w:sz="4" w:space="0" w:color="auto"/>
            </w:tcBorders>
            <w:shd w:val="clear" w:color="auto" w:fill="FFFFFF"/>
          </w:tcPr>
          <w:p w14:paraId="504EF60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 - ((7,7' - Iminobis(4 - hydroxy - 3 - ((2 - hydroxy - 5 - (N - methylsul - phamoyl)phe - nyl)azo)naph - thalene - 2 - sulphonato))(6 - )))dicuprate(2 - ) and its salts, when used as a substance in hair dye products</w:t>
            </w:r>
          </w:p>
        </w:tc>
        <w:tc>
          <w:tcPr>
            <w:tcW w:w="2268" w:type="dxa"/>
            <w:tcBorders>
              <w:top w:val="single" w:sz="4" w:space="0" w:color="auto"/>
              <w:left w:val="single" w:sz="4" w:space="0" w:color="auto"/>
            </w:tcBorders>
            <w:shd w:val="clear" w:color="auto" w:fill="FFFFFF"/>
          </w:tcPr>
          <w:p w14:paraId="0040DD3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37279 - 54 - 2</w:t>
            </w:r>
          </w:p>
        </w:tc>
        <w:tc>
          <w:tcPr>
            <w:tcW w:w="1705" w:type="dxa"/>
            <w:tcBorders>
              <w:top w:val="single" w:sz="4" w:space="0" w:color="auto"/>
              <w:left w:val="single" w:sz="4" w:space="0" w:color="auto"/>
              <w:right w:val="single" w:sz="4" w:space="0" w:color="auto"/>
            </w:tcBorders>
            <w:shd w:val="clear" w:color="auto" w:fill="FFFFFF"/>
          </w:tcPr>
          <w:p w14:paraId="5373075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253 - 441 - 8</w:t>
            </w:r>
          </w:p>
        </w:tc>
      </w:tr>
      <w:tr w:rsidR="009275DE" w:rsidRPr="00773CF5" w14:paraId="147E6BDB"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0C2AC8B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1269</w:t>
            </w:r>
          </w:p>
        </w:tc>
        <w:tc>
          <w:tcPr>
            <w:tcW w:w="4960" w:type="dxa"/>
            <w:tcBorders>
              <w:top w:val="single" w:sz="4" w:space="0" w:color="auto"/>
              <w:left w:val="single" w:sz="4" w:space="0" w:color="auto"/>
            </w:tcBorders>
            <w:shd w:val="clear" w:color="auto" w:fill="FFFFFF"/>
          </w:tcPr>
          <w:p w14:paraId="606204D7"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 xml:space="preserve">3- [(4-(ացետիլամինո)ֆենիլ)ազո] -4-հիդրօքսի-7-[[[[5-հիդրօքսի-6-(ֆենիլազո)-7-սուլֆո-2- նավթալենիլ]ամինո] կարբոնիլ]ամինո] -2-նավթալինսուլֆոնաթթու եւ դրա աղերը, երբ այն որպես բաղադրիչ օգտագործվում է մազի ներկերի մեջ </w:t>
            </w:r>
          </w:p>
        </w:tc>
        <w:tc>
          <w:tcPr>
            <w:tcW w:w="4252" w:type="dxa"/>
            <w:tcBorders>
              <w:top w:val="single" w:sz="4" w:space="0" w:color="auto"/>
              <w:left w:val="single" w:sz="4" w:space="0" w:color="auto"/>
            </w:tcBorders>
            <w:shd w:val="clear" w:color="auto" w:fill="FFFFFF"/>
          </w:tcPr>
          <w:p w14:paraId="2B60A471"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3 - [(4 - (Acetylamino)phenyl)azo] - 4 - hydroxy - 7 - [[[[5 - hydroxy - 6 - (phenylazo) - 7 - sulfo - 2 - naphthalenyl]amino]carb - onyl]amino] - 2 - naphthalenesulfonic acid and its salts, when used as a substance in hair dye products</w:t>
            </w:r>
          </w:p>
        </w:tc>
        <w:tc>
          <w:tcPr>
            <w:tcW w:w="2268" w:type="dxa"/>
            <w:tcBorders>
              <w:top w:val="single" w:sz="4" w:space="0" w:color="auto"/>
              <w:left w:val="single" w:sz="4" w:space="0" w:color="auto"/>
            </w:tcBorders>
            <w:shd w:val="clear" w:color="auto" w:fill="FFFFFF"/>
          </w:tcPr>
          <w:p w14:paraId="359151F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3441 - 14 - 3</w:t>
            </w:r>
          </w:p>
        </w:tc>
        <w:tc>
          <w:tcPr>
            <w:tcW w:w="1705" w:type="dxa"/>
            <w:tcBorders>
              <w:top w:val="single" w:sz="4" w:space="0" w:color="auto"/>
              <w:left w:val="single" w:sz="4" w:space="0" w:color="auto"/>
              <w:right w:val="single" w:sz="4" w:space="0" w:color="auto"/>
            </w:tcBorders>
            <w:shd w:val="clear" w:color="auto" w:fill="FFFFFF"/>
          </w:tcPr>
          <w:p w14:paraId="2301BB6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222 - 348 - 4</w:t>
            </w:r>
          </w:p>
        </w:tc>
      </w:tr>
      <w:tr w:rsidR="009275DE" w:rsidRPr="00773CF5" w14:paraId="0CF7DC7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0FC6E73"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1270</w:t>
            </w:r>
          </w:p>
        </w:tc>
        <w:tc>
          <w:tcPr>
            <w:tcW w:w="4960" w:type="dxa"/>
            <w:tcBorders>
              <w:top w:val="single" w:sz="4" w:space="0" w:color="auto"/>
              <w:left w:val="single" w:sz="4" w:space="0" w:color="auto"/>
              <w:bottom w:val="single" w:sz="4" w:space="0" w:color="auto"/>
            </w:tcBorders>
            <w:shd w:val="clear" w:color="auto" w:fill="FFFFFF"/>
          </w:tcPr>
          <w:p w14:paraId="7F260CF6"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 xml:space="preserve">2-Նավթալինսուլֆոնաթթու, 7,7'-(կարբոնիլդիիմինո)բիս(4-հիդրօքսի-3-[[2-սուլֆո-4-[(4-սուլֆոֆենիլ)ազո] ֆենիլ]ազո]- եւ </w:t>
            </w:r>
            <w:r w:rsidRPr="00773CF5">
              <w:rPr>
                <w:rStyle w:val="Bodytext2Italic1"/>
                <w:rFonts w:ascii="Sylfaen" w:hAnsi="Sylfaen"/>
                <w:sz w:val="16"/>
                <w:szCs w:val="16"/>
              </w:rPr>
              <w:t>դրա</w:t>
            </w:r>
            <w:r w:rsidRPr="00773CF5">
              <w:rPr>
                <w:rFonts w:ascii="Sylfaen" w:hAnsi="Sylfaen"/>
                <w:sz w:val="16"/>
                <w:szCs w:val="16"/>
              </w:rPr>
              <w:t xml:space="preserve"> րաավթալինսուլֆոնաթթու, 7,7'-(կարբոնիլդիիմինո)բիս(4-հիդրօքսի-3</w:t>
            </w:r>
          </w:p>
        </w:tc>
        <w:tc>
          <w:tcPr>
            <w:tcW w:w="4252" w:type="dxa"/>
            <w:tcBorders>
              <w:top w:val="single" w:sz="4" w:space="0" w:color="auto"/>
              <w:left w:val="single" w:sz="4" w:space="0" w:color="auto"/>
              <w:bottom w:val="single" w:sz="4" w:space="0" w:color="auto"/>
            </w:tcBorders>
            <w:shd w:val="clear" w:color="auto" w:fill="FFFFFF"/>
          </w:tcPr>
          <w:p w14:paraId="71CC3BBD"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2 - Naphthalenesulfonic acid, 7,7' - (carbo - nyldiimino)bis(4 - hydroxy - 3 - [[2 - sulfo - 4 - [(4 - sulfo - phenyl)azo]phenyl] azo] -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31CC3F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2610 - 10 - 8/</w:t>
            </w:r>
          </w:p>
          <w:p w14:paraId="4196896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25188 - 41 - 4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722613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220 - 027 - 3</w:t>
            </w:r>
          </w:p>
        </w:tc>
      </w:tr>
      <w:tr w:rsidR="009275DE" w:rsidRPr="00773CF5" w14:paraId="56774C7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1BD25DA9"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1271</w:t>
            </w:r>
          </w:p>
        </w:tc>
        <w:tc>
          <w:tcPr>
            <w:tcW w:w="4960" w:type="dxa"/>
            <w:tcBorders>
              <w:top w:val="single" w:sz="4" w:space="0" w:color="auto"/>
              <w:left w:val="single" w:sz="4" w:space="0" w:color="auto"/>
            </w:tcBorders>
            <w:shd w:val="clear" w:color="auto" w:fill="FFFFFF"/>
          </w:tcPr>
          <w:p w14:paraId="705FE35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Էթանամին7 - 34esulfonic acid, 7,7' -ֆենիլ]մեթիլեն]-2,5-ցիկլոհեքսադիեն-1-իլիդեն)-N-էթիլ- եւ դրա աղերը, երբ այն որպես բաղադրիչ օգտագործվում է մազի ներկերի մեջ</w:t>
            </w:r>
          </w:p>
        </w:tc>
        <w:tc>
          <w:tcPr>
            <w:tcW w:w="4252" w:type="dxa"/>
            <w:tcBorders>
              <w:top w:val="single" w:sz="4" w:space="0" w:color="auto"/>
              <w:left w:val="single" w:sz="4" w:space="0" w:color="auto"/>
            </w:tcBorders>
            <w:shd w:val="clear" w:color="auto" w:fill="FFFFFF"/>
          </w:tcPr>
          <w:p w14:paraId="29A1CE0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Ethanaminium, N - (4 - [bis[4 - (diethyl - amino) phenyl]methylene] - 2,5 - cyclo - hexadien - 1 - ylidene) - N - ethyl - and its salts, when used as a substance in hair dye products</w:t>
            </w:r>
          </w:p>
        </w:tc>
        <w:tc>
          <w:tcPr>
            <w:tcW w:w="2268" w:type="dxa"/>
            <w:tcBorders>
              <w:top w:val="single" w:sz="4" w:space="0" w:color="auto"/>
              <w:left w:val="single" w:sz="4" w:space="0" w:color="auto"/>
            </w:tcBorders>
            <w:shd w:val="clear" w:color="auto" w:fill="FFFFFF"/>
          </w:tcPr>
          <w:p w14:paraId="3F6AF1B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2390 - 59 - 2</w:t>
            </w:r>
          </w:p>
        </w:tc>
        <w:tc>
          <w:tcPr>
            <w:tcW w:w="1705" w:type="dxa"/>
            <w:tcBorders>
              <w:top w:val="single" w:sz="4" w:space="0" w:color="auto"/>
              <w:left w:val="single" w:sz="4" w:space="0" w:color="auto"/>
              <w:right w:val="single" w:sz="4" w:space="0" w:color="auto"/>
            </w:tcBorders>
            <w:shd w:val="clear" w:color="auto" w:fill="FFFFFF"/>
          </w:tcPr>
          <w:p w14:paraId="04C6B76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219 - 231 - 5</w:t>
            </w:r>
          </w:p>
        </w:tc>
      </w:tr>
      <w:tr w:rsidR="009275DE" w:rsidRPr="00773CF5" w14:paraId="3C886B7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39BDBE89"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1272</w:t>
            </w:r>
          </w:p>
        </w:tc>
        <w:tc>
          <w:tcPr>
            <w:tcW w:w="4960" w:type="dxa"/>
            <w:tcBorders>
              <w:top w:val="single" w:sz="4" w:space="0" w:color="auto"/>
              <w:left w:val="single" w:sz="4" w:space="0" w:color="auto"/>
            </w:tcBorders>
            <w:shd w:val="clear" w:color="auto" w:fill="FFFFFF"/>
          </w:tcPr>
          <w:p w14:paraId="3F435BE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3H-ինդոլ, 2-[[(4-մեթօքսիֆենիլ) մեթիլհիդրազոնո]մեթիլ]-1,3,3- տրիմեթիլ եւ դրա աղերը, երբ այն որպես բաղադրիչ օգտագործվում է մազի ներկերի մեջ </w:t>
            </w:r>
          </w:p>
        </w:tc>
        <w:tc>
          <w:tcPr>
            <w:tcW w:w="4252" w:type="dxa"/>
            <w:tcBorders>
              <w:top w:val="single" w:sz="4" w:space="0" w:color="auto"/>
              <w:left w:val="single" w:sz="4" w:space="0" w:color="auto"/>
            </w:tcBorders>
            <w:shd w:val="clear" w:color="auto" w:fill="FFFFFF"/>
          </w:tcPr>
          <w:p w14:paraId="162A318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3H - Indolium, 2 - [[(4 - methoxyphe - nyl)methyl - hydrazono]methyl] - 1,3,3 - trimethyl - and its salts, when used as a substance in hair dye products</w:t>
            </w:r>
          </w:p>
        </w:tc>
        <w:tc>
          <w:tcPr>
            <w:tcW w:w="2268" w:type="dxa"/>
            <w:tcBorders>
              <w:top w:val="single" w:sz="4" w:space="0" w:color="auto"/>
              <w:left w:val="single" w:sz="4" w:space="0" w:color="auto"/>
            </w:tcBorders>
            <w:shd w:val="clear" w:color="auto" w:fill="FFFFFF"/>
          </w:tcPr>
          <w:p w14:paraId="6BBA8B6A"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54060 - 92 - 3</w:t>
            </w:r>
          </w:p>
        </w:tc>
        <w:tc>
          <w:tcPr>
            <w:tcW w:w="1705" w:type="dxa"/>
            <w:tcBorders>
              <w:top w:val="single" w:sz="4" w:space="0" w:color="auto"/>
              <w:left w:val="single" w:sz="4" w:space="0" w:color="auto"/>
              <w:right w:val="single" w:sz="4" w:space="0" w:color="auto"/>
            </w:tcBorders>
            <w:shd w:val="clear" w:color="auto" w:fill="FFFFFF"/>
          </w:tcPr>
          <w:p w14:paraId="6E83420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258 - 946 - 7</w:t>
            </w:r>
          </w:p>
        </w:tc>
      </w:tr>
      <w:tr w:rsidR="009275DE" w:rsidRPr="00773CF5" w14:paraId="385DE3C5"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5890AB1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1273</w:t>
            </w:r>
          </w:p>
        </w:tc>
        <w:tc>
          <w:tcPr>
            <w:tcW w:w="4960" w:type="dxa"/>
            <w:tcBorders>
              <w:top w:val="single" w:sz="4" w:space="0" w:color="auto"/>
              <w:left w:val="single" w:sz="4" w:space="0" w:color="auto"/>
            </w:tcBorders>
            <w:shd w:val="clear" w:color="auto" w:fill="FFFFFF"/>
          </w:tcPr>
          <w:p w14:paraId="4100AE4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3H-ինդոլ, 2-(2-((2,4-դիմեթօքսիֆենիլ)ամինո) էթիլ)-1,3,3-տրիմեթիլ- եւ դրա աղերը, երբ այն որպես բաղադրիչ օգտագործվում է մազի ներկերի մեջ </w:t>
            </w:r>
          </w:p>
        </w:tc>
        <w:tc>
          <w:tcPr>
            <w:tcW w:w="4252" w:type="dxa"/>
            <w:tcBorders>
              <w:top w:val="single" w:sz="4" w:space="0" w:color="auto"/>
              <w:left w:val="single" w:sz="4" w:space="0" w:color="auto"/>
            </w:tcBorders>
            <w:shd w:val="clear" w:color="auto" w:fill="FFFFFF"/>
          </w:tcPr>
          <w:p w14:paraId="5229DB1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3H - Indolium, 2 - (2 - ((2,4 - dimethoxyphenyl) amino) ethenyl) - 1,3,3 - trimethyl - and its salts, when used as a substance in hair dye products</w:t>
            </w:r>
          </w:p>
        </w:tc>
        <w:tc>
          <w:tcPr>
            <w:tcW w:w="2268" w:type="dxa"/>
            <w:tcBorders>
              <w:top w:val="single" w:sz="4" w:space="0" w:color="auto"/>
              <w:left w:val="single" w:sz="4" w:space="0" w:color="auto"/>
            </w:tcBorders>
            <w:shd w:val="clear" w:color="auto" w:fill="FFFFFF"/>
          </w:tcPr>
          <w:p w14:paraId="2AC6D547"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4208 - 80 - 4</w:t>
            </w:r>
          </w:p>
        </w:tc>
        <w:tc>
          <w:tcPr>
            <w:tcW w:w="1705" w:type="dxa"/>
            <w:tcBorders>
              <w:top w:val="single" w:sz="4" w:space="0" w:color="auto"/>
              <w:left w:val="single" w:sz="4" w:space="0" w:color="auto"/>
              <w:right w:val="single" w:sz="4" w:space="0" w:color="auto"/>
            </w:tcBorders>
            <w:shd w:val="clear" w:color="auto" w:fill="FFFFFF"/>
          </w:tcPr>
          <w:p w14:paraId="28F0C90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224 - 132 - 5</w:t>
            </w:r>
          </w:p>
        </w:tc>
      </w:tr>
      <w:tr w:rsidR="009275DE" w:rsidRPr="00773CF5" w14:paraId="5BC3E4D7"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4F7D390"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1274</w:t>
            </w:r>
          </w:p>
        </w:tc>
        <w:tc>
          <w:tcPr>
            <w:tcW w:w="4960" w:type="dxa"/>
            <w:tcBorders>
              <w:top w:val="single" w:sz="4" w:space="0" w:color="auto"/>
              <w:left w:val="single" w:sz="4" w:space="0" w:color="auto"/>
              <w:bottom w:val="single" w:sz="4" w:space="0" w:color="auto"/>
            </w:tcBorders>
            <w:shd w:val="clear" w:color="auto" w:fill="FFFFFF"/>
          </w:tcPr>
          <w:p w14:paraId="327BEA5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Նիգրոզինի սպիրտ՝ լուծվող (լուծվող սեւրթիվկան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56DAF4A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Nigrosine spirit soluble (Solvent Black 5),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8E9C3EE"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11099 - 03 - 9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B0E3995" w14:textId="77777777" w:rsidR="00D63ABE" w:rsidRPr="00773CF5" w:rsidRDefault="00D63ABE" w:rsidP="00797EC6">
            <w:pPr>
              <w:spacing w:after="120"/>
              <w:rPr>
                <w:rFonts w:ascii="Sylfaen" w:hAnsi="Sylfaen"/>
                <w:sz w:val="16"/>
                <w:szCs w:val="16"/>
              </w:rPr>
            </w:pPr>
          </w:p>
        </w:tc>
      </w:tr>
      <w:tr w:rsidR="009275DE" w:rsidRPr="00773CF5" w14:paraId="5FE0871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52EF289"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1275</w:t>
            </w:r>
          </w:p>
        </w:tc>
        <w:tc>
          <w:tcPr>
            <w:tcW w:w="4960" w:type="dxa"/>
            <w:tcBorders>
              <w:top w:val="single" w:sz="4" w:space="0" w:color="auto"/>
              <w:left w:val="single" w:sz="4" w:space="0" w:color="auto"/>
              <w:bottom w:val="single" w:sz="4" w:space="0" w:color="auto"/>
            </w:tcBorders>
            <w:shd w:val="clear" w:color="auto" w:fill="FFFFFF"/>
          </w:tcPr>
          <w:p w14:paraId="751B30D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Ֆենօքսազին-5-իում, 3,7-բիս(դիէթիլամինո)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2F2E3F8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Phenoxazin - 5 - ium, 3,7 - bis(diethyl - amino) -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C476B78"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47367 - 75 - 9/</w:t>
            </w:r>
          </w:p>
          <w:p w14:paraId="7AF29D20"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33203 - 82 - 6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882E0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251 - 403 - 5</w:t>
            </w:r>
          </w:p>
        </w:tc>
      </w:tr>
      <w:tr w:rsidR="009275DE" w:rsidRPr="00773CF5" w14:paraId="0CD0E11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3ABEA9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1276</w:t>
            </w:r>
          </w:p>
        </w:tc>
        <w:tc>
          <w:tcPr>
            <w:tcW w:w="4960" w:type="dxa"/>
            <w:tcBorders>
              <w:top w:val="single" w:sz="4" w:space="0" w:color="auto"/>
              <w:left w:val="single" w:sz="4" w:space="0" w:color="auto"/>
              <w:bottom w:val="single" w:sz="4" w:space="0" w:color="auto"/>
            </w:tcBorders>
            <w:shd w:val="clear" w:color="auto" w:fill="FFFFFF"/>
          </w:tcPr>
          <w:p w14:paraId="35530C7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Բենզո[ա]ֆենօքսազին-7-իում, 9- (դիմեթիլամինո)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4E118C1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Benzo [a]phenoxazin - 7 - ium, 9 - (dimethyl - amino) -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2373E6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7057 - 57 - 0/</w:t>
            </w:r>
          </w:p>
          <w:p w14:paraId="6C626B5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966 - 62 - 1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6BC7B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230 - 338 - </w:t>
            </w:r>
          </w:p>
          <w:p w14:paraId="57D19C0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w:t>
            </w:r>
          </w:p>
          <w:p w14:paraId="1F5B4E2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213 - 524 - 1</w:t>
            </w:r>
          </w:p>
        </w:tc>
      </w:tr>
      <w:tr w:rsidR="009275DE" w:rsidRPr="00773CF5" w14:paraId="74D7107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458036D"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1277</w:t>
            </w:r>
          </w:p>
        </w:tc>
        <w:tc>
          <w:tcPr>
            <w:tcW w:w="4960" w:type="dxa"/>
            <w:tcBorders>
              <w:top w:val="single" w:sz="4" w:space="0" w:color="auto"/>
              <w:left w:val="single" w:sz="4" w:space="0" w:color="auto"/>
              <w:bottom w:val="single" w:sz="4" w:space="0" w:color="auto"/>
            </w:tcBorders>
            <w:shd w:val="clear" w:color="auto" w:fill="FFFFFF"/>
          </w:tcPr>
          <w:p w14:paraId="7F883EC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6-ամինո-2-(2,4-դիմեթիլֆենիլ)-1Н- բենզո[դե]իզոքինոլին-1,3(2Н)-դիոն (լուծվող դեղիննթիվկանյութ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28DDD58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 Amino - 2 - (2,4 - dimethylphenyl) - 1H - benz [de]isoquinoline - 1,3(2H) - dione (Solvent Yellow 44)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15659F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2478 - 20 - 8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8C6271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219 - 607 - 9</w:t>
            </w:r>
          </w:p>
        </w:tc>
      </w:tr>
      <w:tr w:rsidR="009275DE" w:rsidRPr="00773CF5" w14:paraId="4D4F7D23"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9A0C23B"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1278</w:t>
            </w:r>
          </w:p>
        </w:tc>
        <w:tc>
          <w:tcPr>
            <w:tcW w:w="4960" w:type="dxa"/>
            <w:tcBorders>
              <w:top w:val="single" w:sz="4" w:space="0" w:color="auto"/>
              <w:left w:val="single" w:sz="4" w:space="0" w:color="auto"/>
              <w:bottom w:val="single" w:sz="4" w:space="0" w:color="auto"/>
            </w:tcBorders>
            <w:shd w:val="clear" w:color="auto" w:fill="FFFFFF"/>
          </w:tcPr>
          <w:p w14:paraId="2748596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1-ամինո-4-[[4-[(դիմեթիլամինո)մեթիլ] ֆենիլ]ամինո] անտրաքինոն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1D9B9E8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Amino - 4 - [[4 - [(dimethylamino)methyl] phenyl]amino]anthra - quinone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61CE15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67905 - 56 - 0/</w:t>
            </w:r>
          </w:p>
          <w:p w14:paraId="4CFE2AC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12217 - 43 - 5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DBB586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267 - 677 - </w:t>
            </w:r>
          </w:p>
          <w:p w14:paraId="273C226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w:t>
            </w:r>
          </w:p>
          <w:p w14:paraId="49012E0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235 - 398 - 7</w:t>
            </w:r>
          </w:p>
        </w:tc>
      </w:tr>
      <w:tr w:rsidR="009275DE" w:rsidRPr="00773CF5" w14:paraId="41C5ED6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7D808333"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1279</w:t>
            </w:r>
          </w:p>
        </w:tc>
        <w:tc>
          <w:tcPr>
            <w:tcW w:w="4960" w:type="dxa"/>
            <w:tcBorders>
              <w:top w:val="single" w:sz="4" w:space="0" w:color="auto"/>
              <w:left w:val="single" w:sz="4" w:space="0" w:color="auto"/>
            </w:tcBorders>
            <w:shd w:val="clear" w:color="auto" w:fill="FFFFFF"/>
          </w:tcPr>
          <w:p w14:paraId="4636336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Laccaic թթու (CI բնական կարմիր թիվ 25) եւ դրա աղերը, երբ այն որպես բաղադրիչ օգտագործվում է մազի ներկերի մեջ</w:t>
            </w:r>
          </w:p>
        </w:tc>
        <w:tc>
          <w:tcPr>
            <w:tcW w:w="4252" w:type="dxa"/>
            <w:tcBorders>
              <w:top w:val="single" w:sz="4" w:space="0" w:color="auto"/>
              <w:left w:val="single" w:sz="4" w:space="0" w:color="auto"/>
            </w:tcBorders>
            <w:shd w:val="clear" w:color="auto" w:fill="FFFFFF"/>
          </w:tcPr>
          <w:p w14:paraId="285F34F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Laccaic Acid (CI Natural Red 25) and its salts, when used as a substance in hair dye products</w:t>
            </w:r>
          </w:p>
        </w:tc>
        <w:tc>
          <w:tcPr>
            <w:tcW w:w="2268" w:type="dxa"/>
            <w:tcBorders>
              <w:top w:val="single" w:sz="4" w:space="0" w:color="auto"/>
              <w:left w:val="single" w:sz="4" w:space="0" w:color="auto"/>
            </w:tcBorders>
            <w:shd w:val="clear" w:color="auto" w:fill="FFFFFF"/>
          </w:tcPr>
          <w:p w14:paraId="677F97D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60687 - 93 - 6</w:t>
            </w:r>
          </w:p>
        </w:tc>
        <w:tc>
          <w:tcPr>
            <w:tcW w:w="1705" w:type="dxa"/>
            <w:tcBorders>
              <w:top w:val="single" w:sz="4" w:space="0" w:color="auto"/>
              <w:left w:val="single" w:sz="4" w:space="0" w:color="auto"/>
              <w:right w:val="single" w:sz="4" w:space="0" w:color="auto"/>
            </w:tcBorders>
            <w:shd w:val="clear" w:color="auto" w:fill="FFFFFF"/>
          </w:tcPr>
          <w:p w14:paraId="24F0B7BF" w14:textId="77777777" w:rsidR="00D63ABE" w:rsidRPr="00773CF5" w:rsidRDefault="00D63ABE" w:rsidP="00797EC6">
            <w:pPr>
              <w:spacing w:after="120"/>
              <w:rPr>
                <w:rFonts w:ascii="Sylfaen" w:hAnsi="Sylfaen"/>
                <w:sz w:val="16"/>
                <w:szCs w:val="16"/>
              </w:rPr>
            </w:pPr>
          </w:p>
        </w:tc>
      </w:tr>
      <w:tr w:rsidR="009275DE" w:rsidRPr="00773CF5" w14:paraId="29A555BC"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6131928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1280</w:t>
            </w:r>
          </w:p>
        </w:tc>
        <w:tc>
          <w:tcPr>
            <w:tcW w:w="4960" w:type="dxa"/>
            <w:tcBorders>
              <w:top w:val="single" w:sz="4" w:space="0" w:color="auto"/>
              <w:left w:val="single" w:sz="4" w:space="0" w:color="auto"/>
            </w:tcBorders>
            <w:shd w:val="clear" w:color="auto" w:fill="FFFFFF"/>
          </w:tcPr>
          <w:p w14:paraId="45CE7C5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Բենզոլսուլֆոնաթթուatural Red 25) and its salts, when used as a substance in hair dye productsen used as a substance in hair dye products</w:t>
            </w:r>
          </w:p>
        </w:tc>
        <w:tc>
          <w:tcPr>
            <w:tcW w:w="4252" w:type="dxa"/>
            <w:tcBorders>
              <w:top w:val="single" w:sz="4" w:space="0" w:color="auto"/>
              <w:left w:val="single" w:sz="4" w:space="0" w:color="auto"/>
            </w:tcBorders>
            <w:shd w:val="clear" w:color="auto" w:fill="FFFFFF"/>
          </w:tcPr>
          <w:p w14:paraId="1D85CE4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Benzenesulfonic acid, 5 - [(2,4 - dinitro - phenyl)amino] - 2 - (phenylamino) - , and its salts, when used as a substance in hair dye products</w:t>
            </w:r>
          </w:p>
        </w:tc>
        <w:tc>
          <w:tcPr>
            <w:tcW w:w="2268" w:type="dxa"/>
            <w:tcBorders>
              <w:top w:val="single" w:sz="4" w:space="0" w:color="auto"/>
              <w:left w:val="single" w:sz="4" w:space="0" w:color="auto"/>
            </w:tcBorders>
            <w:shd w:val="clear" w:color="auto" w:fill="FFFFFF"/>
          </w:tcPr>
          <w:p w14:paraId="3147797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6373 - 74 - 6/</w:t>
            </w:r>
          </w:p>
          <w:p w14:paraId="1E0BDE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15347 - 52 - 1</w:t>
            </w:r>
          </w:p>
        </w:tc>
        <w:tc>
          <w:tcPr>
            <w:tcW w:w="1705" w:type="dxa"/>
            <w:tcBorders>
              <w:top w:val="single" w:sz="4" w:space="0" w:color="auto"/>
              <w:left w:val="single" w:sz="4" w:space="0" w:color="auto"/>
              <w:right w:val="single" w:sz="4" w:space="0" w:color="auto"/>
            </w:tcBorders>
            <w:shd w:val="clear" w:color="auto" w:fill="FFFFFF"/>
          </w:tcPr>
          <w:p w14:paraId="4858B3D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228 - 921</w:t>
            </w:r>
            <w:r w:rsidRPr="00773CF5">
              <w:rPr>
                <w:rFonts w:ascii="Sylfaen" w:hAnsi="Sylfaen"/>
                <w:sz w:val="16"/>
                <w:szCs w:val="16"/>
              </w:rPr>
              <w:softHyphen/>
            </w:r>
          </w:p>
          <w:p w14:paraId="0DF8A42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w:t>
            </w:r>
          </w:p>
          <w:p w14:paraId="16BE9D4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239 - 377 - 3</w:t>
            </w:r>
          </w:p>
        </w:tc>
      </w:tr>
      <w:tr w:rsidR="009275DE" w:rsidRPr="00773CF5" w14:paraId="3A3A3E27"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46D6E111"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1281</w:t>
            </w:r>
          </w:p>
        </w:tc>
        <w:tc>
          <w:tcPr>
            <w:tcW w:w="4960" w:type="dxa"/>
            <w:tcBorders>
              <w:top w:val="single" w:sz="4" w:space="0" w:color="auto"/>
              <w:left w:val="single" w:sz="4" w:space="0" w:color="auto"/>
            </w:tcBorders>
            <w:shd w:val="clear" w:color="auto" w:fill="FFFFFF"/>
          </w:tcPr>
          <w:p w14:paraId="3C8525D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4-[(4-377 - 31c acid, 5 - [(2,4 - dinitro - phenyl)aթիվկանյութ- 31c acid, 5 - [(2,4 - dinitro - phenyl)amino] - 2 - (phenylamino</w:t>
            </w:r>
          </w:p>
        </w:tc>
        <w:tc>
          <w:tcPr>
            <w:tcW w:w="4252" w:type="dxa"/>
            <w:tcBorders>
              <w:top w:val="single" w:sz="4" w:space="0" w:color="auto"/>
              <w:left w:val="single" w:sz="4" w:space="0" w:color="auto"/>
            </w:tcBorders>
            <w:shd w:val="clear" w:color="auto" w:fill="FFFFFF"/>
          </w:tcPr>
          <w:p w14:paraId="5B0A5D3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[(4 - Nitrophenyl)azo]aniline (Disperse Orange 3) and its salts, when used as a substance in hair dye products</w:t>
            </w:r>
          </w:p>
        </w:tc>
        <w:tc>
          <w:tcPr>
            <w:tcW w:w="2268" w:type="dxa"/>
            <w:tcBorders>
              <w:top w:val="single" w:sz="4" w:space="0" w:color="auto"/>
              <w:left w:val="single" w:sz="4" w:space="0" w:color="auto"/>
            </w:tcBorders>
            <w:shd w:val="clear" w:color="auto" w:fill="FFFFFF"/>
          </w:tcPr>
          <w:p w14:paraId="37A6B6D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730 - 40 - 5/</w:t>
            </w:r>
          </w:p>
          <w:p w14:paraId="11C1F26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730 - 40 - 5</w:t>
            </w:r>
          </w:p>
        </w:tc>
        <w:tc>
          <w:tcPr>
            <w:tcW w:w="1705" w:type="dxa"/>
            <w:tcBorders>
              <w:top w:val="single" w:sz="4" w:space="0" w:color="auto"/>
              <w:left w:val="single" w:sz="4" w:space="0" w:color="auto"/>
              <w:right w:val="single" w:sz="4" w:space="0" w:color="auto"/>
            </w:tcBorders>
            <w:shd w:val="clear" w:color="auto" w:fill="FFFFFF"/>
          </w:tcPr>
          <w:p w14:paraId="587C78F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211 - 984 - 8</w:t>
            </w:r>
          </w:p>
        </w:tc>
      </w:tr>
      <w:tr w:rsidR="009275DE" w:rsidRPr="00773CF5" w14:paraId="07CD80F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tcBorders>
            <w:shd w:val="clear" w:color="auto" w:fill="FFFFFF"/>
          </w:tcPr>
          <w:p w14:paraId="676F3981"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1282</w:t>
            </w:r>
          </w:p>
        </w:tc>
        <w:tc>
          <w:tcPr>
            <w:tcW w:w="4960" w:type="dxa"/>
            <w:tcBorders>
              <w:top w:val="single" w:sz="4" w:space="0" w:color="auto"/>
              <w:left w:val="single" w:sz="4" w:space="0" w:color="auto"/>
            </w:tcBorders>
            <w:shd w:val="clear" w:color="auto" w:fill="FFFFFF"/>
          </w:tcPr>
          <w:p w14:paraId="30FDF3D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4-նիտրո-m-ֆենիլենդիամին եւ դրա աղերը, երբ այն որպես բաղադրիչ օգտագործվում է մազի ներկերի մեջ</w:t>
            </w:r>
          </w:p>
        </w:tc>
        <w:tc>
          <w:tcPr>
            <w:tcW w:w="4252" w:type="dxa"/>
            <w:tcBorders>
              <w:top w:val="single" w:sz="4" w:space="0" w:color="auto"/>
              <w:left w:val="single" w:sz="4" w:space="0" w:color="auto"/>
            </w:tcBorders>
            <w:shd w:val="clear" w:color="auto" w:fill="FFFFFF"/>
          </w:tcPr>
          <w:p w14:paraId="197F464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Nitro - m - phenylenediamine and its salts, when used as a substance in hair dye products</w:t>
            </w:r>
          </w:p>
        </w:tc>
        <w:tc>
          <w:tcPr>
            <w:tcW w:w="2268" w:type="dxa"/>
            <w:tcBorders>
              <w:top w:val="single" w:sz="4" w:space="0" w:color="auto"/>
              <w:left w:val="single" w:sz="4" w:space="0" w:color="auto"/>
            </w:tcBorders>
            <w:shd w:val="clear" w:color="auto" w:fill="FFFFFF"/>
          </w:tcPr>
          <w:p w14:paraId="42B727B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5131 - 58 - 8</w:t>
            </w:r>
          </w:p>
        </w:tc>
        <w:tc>
          <w:tcPr>
            <w:tcW w:w="1705" w:type="dxa"/>
            <w:tcBorders>
              <w:top w:val="single" w:sz="4" w:space="0" w:color="auto"/>
              <w:left w:val="single" w:sz="4" w:space="0" w:color="auto"/>
              <w:right w:val="single" w:sz="4" w:space="0" w:color="auto"/>
            </w:tcBorders>
            <w:shd w:val="clear" w:color="auto" w:fill="FFFFFF"/>
          </w:tcPr>
          <w:p w14:paraId="077AA9B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225 - 876 - 3</w:t>
            </w:r>
          </w:p>
        </w:tc>
      </w:tr>
      <w:tr w:rsidR="009275DE" w:rsidRPr="00773CF5" w14:paraId="3EEF0BB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1DA2387"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1283</w:t>
            </w:r>
          </w:p>
        </w:tc>
        <w:tc>
          <w:tcPr>
            <w:tcW w:w="4960" w:type="dxa"/>
            <w:tcBorders>
              <w:top w:val="single" w:sz="4" w:space="0" w:color="auto"/>
              <w:left w:val="single" w:sz="4" w:space="0" w:color="auto"/>
              <w:bottom w:val="single" w:sz="4" w:space="0" w:color="auto"/>
            </w:tcBorders>
            <w:shd w:val="clear" w:color="auto" w:fill="FFFFFF"/>
          </w:tcPr>
          <w:p w14:paraId="5891E60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1-ամինո-4-(մեթիլամինո)-9,10-1 ամինո-4 -(մեթիլամինո)-9,10- անտրացենդիոն (դիսպերսիոն մանուշակագույն թիվ 4)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7032A1A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Amino - 4 - (methylamino) - 9,10 - anthra - cenedione (Disperse Violet 4)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16FD72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1220 - 94 - 6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A9E1DE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214 - 944 - 8</w:t>
            </w:r>
          </w:p>
        </w:tc>
      </w:tr>
      <w:tr w:rsidR="009275DE" w:rsidRPr="00773CF5" w14:paraId="38472186"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3A1B75C"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1284</w:t>
            </w:r>
          </w:p>
        </w:tc>
        <w:tc>
          <w:tcPr>
            <w:tcW w:w="4960" w:type="dxa"/>
            <w:tcBorders>
              <w:top w:val="single" w:sz="4" w:space="0" w:color="auto"/>
              <w:left w:val="single" w:sz="4" w:space="0" w:color="auto"/>
              <w:bottom w:val="single" w:sz="4" w:space="0" w:color="auto"/>
            </w:tcBorders>
            <w:shd w:val="clear" w:color="auto" w:fill="FFFFFF"/>
          </w:tcPr>
          <w:p w14:paraId="1E0427A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N-մեթիլ-3-նիտրո-р-ֆենիլենդիամին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07111D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 - Methyl - 3 - nitro - p - phenylenediamine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CC67AD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2973 - 21 - 9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562544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221 - 014 - 5</w:t>
            </w:r>
          </w:p>
        </w:tc>
      </w:tr>
      <w:tr w:rsidR="009275DE" w:rsidRPr="00773CF5" w14:paraId="15E7C316"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BDDD857"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1285</w:t>
            </w:r>
          </w:p>
        </w:tc>
        <w:tc>
          <w:tcPr>
            <w:tcW w:w="4960" w:type="dxa"/>
            <w:tcBorders>
              <w:top w:val="single" w:sz="4" w:space="0" w:color="auto"/>
              <w:left w:val="single" w:sz="4" w:space="0" w:color="auto"/>
              <w:bottom w:val="single" w:sz="4" w:space="0" w:color="auto"/>
            </w:tcBorders>
            <w:shd w:val="clear" w:color="auto" w:fill="FFFFFF"/>
          </w:tcPr>
          <w:p w14:paraId="28C1401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N1-(2- հիդրօքսիէթիլ)-4-նիտրո-o-ֆենիլենդիամին</w:t>
            </w:r>
            <w:r w:rsidR="009275DE" w:rsidRPr="00773CF5">
              <w:rPr>
                <w:rFonts w:ascii="Sylfaen" w:hAnsi="Sylfaen"/>
                <w:sz w:val="16"/>
                <w:szCs w:val="16"/>
              </w:rPr>
              <w:t xml:space="preserve"> </w:t>
            </w:r>
            <w:r w:rsidRPr="00773CF5">
              <w:rPr>
                <w:rFonts w:ascii="Sylfaen" w:hAnsi="Sylfaen"/>
                <w:sz w:val="16"/>
                <w:szCs w:val="16"/>
              </w:rPr>
              <w:t>(HC դեղին թիվ 5)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18C4C54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N1 - (2 - Hydroxyethyl) - 4 - nitro - o - phenylenediamine (HC Yellow No 5)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FD1894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56932 - 44 - 6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48CBAD1" w14:textId="77777777" w:rsidR="00D63ABE" w:rsidRPr="00773CF5" w:rsidRDefault="00D63ABE" w:rsidP="00797EC6">
            <w:pPr>
              <w:spacing w:after="120"/>
              <w:rPr>
                <w:rFonts w:ascii="Sylfaen" w:hAnsi="Sylfaen"/>
                <w:sz w:val="16"/>
                <w:szCs w:val="16"/>
              </w:rPr>
            </w:pPr>
          </w:p>
        </w:tc>
      </w:tr>
      <w:tr w:rsidR="009275DE" w:rsidRPr="00773CF5" w14:paraId="03391B5B"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733F0B1"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1286</w:t>
            </w:r>
          </w:p>
        </w:tc>
        <w:tc>
          <w:tcPr>
            <w:tcW w:w="4960" w:type="dxa"/>
            <w:tcBorders>
              <w:top w:val="single" w:sz="4" w:space="0" w:color="auto"/>
              <w:left w:val="single" w:sz="4" w:space="0" w:color="auto"/>
              <w:bottom w:val="single" w:sz="4" w:space="0" w:color="auto"/>
            </w:tcBorders>
            <w:shd w:val="clear" w:color="auto" w:fill="FFFFFF"/>
          </w:tcPr>
          <w:p w14:paraId="1EA59E01"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N1 -(Տրիս(հիդրօքսիմեթիլ))մեթիլ-4-նիտրո- 1,2-ֆենիլենդիամին (HC դեղին թիվ 3)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52AB4ED3"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N1 - (Tris(hydroxymethyl))methyl - 4 - nitro - 1,2 - phenylenediamine (HC Yellow No 3)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0FBD2E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56932 - 45 - 7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7D721D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260 - 450 - 0</w:t>
            </w:r>
          </w:p>
        </w:tc>
      </w:tr>
      <w:tr w:rsidR="009275DE" w:rsidRPr="00773CF5" w14:paraId="305D162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0DB3006"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1287</w:t>
            </w:r>
          </w:p>
        </w:tc>
        <w:tc>
          <w:tcPr>
            <w:tcW w:w="4960" w:type="dxa"/>
            <w:tcBorders>
              <w:top w:val="single" w:sz="4" w:space="0" w:color="auto"/>
              <w:left w:val="single" w:sz="4" w:space="0" w:color="auto"/>
              <w:bottom w:val="single" w:sz="4" w:space="0" w:color="auto"/>
            </w:tcBorders>
            <w:shd w:val="clear" w:color="auto" w:fill="FFFFFF"/>
          </w:tcPr>
          <w:p w14:paraId="33CE3857"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2-նիտրո-N-հիդրօքսիէթիլ-p-անիզիդին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09542A24"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2 - Nitro - N - hydroxyethyl - p - anisidine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CE153F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57524 - 53 - 5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B5ED6A3" w14:textId="77777777" w:rsidR="00D63ABE" w:rsidRPr="00773CF5" w:rsidRDefault="00D63ABE" w:rsidP="00797EC6">
            <w:pPr>
              <w:spacing w:after="120"/>
              <w:rPr>
                <w:rFonts w:ascii="Sylfaen" w:hAnsi="Sylfaen"/>
                <w:sz w:val="16"/>
                <w:szCs w:val="16"/>
              </w:rPr>
            </w:pPr>
          </w:p>
        </w:tc>
      </w:tr>
      <w:tr w:rsidR="009275DE" w:rsidRPr="00773CF5" w14:paraId="2EC3ED3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E271E5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1288</w:t>
            </w:r>
          </w:p>
        </w:tc>
        <w:tc>
          <w:tcPr>
            <w:tcW w:w="4960" w:type="dxa"/>
            <w:tcBorders>
              <w:top w:val="single" w:sz="4" w:space="0" w:color="auto"/>
              <w:left w:val="single" w:sz="4" w:space="0" w:color="auto"/>
              <w:bottom w:val="single" w:sz="4" w:space="0" w:color="auto"/>
            </w:tcBorders>
            <w:shd w:val="clear" w:color="auto" w:fill="FFFFFF"/>
          </w:tcPr>
          <w:p w14:paraId="3DC409CF"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N,N'-դիմեթիլ-N-հիդրօքսիէթիլ-3-նիտրո- р-ֆենիլենդիամին եւ դրա աղերը, երբ այն որպես բաղադրիչ օգտա</w:t>
            </w:r>
            <w:r w:rsidRPr="00773CF5">
              <w:rPr>
                <w:rFonts w:ascii="Sylfaen" w:hAnsi="Sylfaen"/>
                <w:sz w:val="16"/>
                <w:szCs w:val="16"/>
              </w:rPr>
              <w:softHyphen/>
              <w:t>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4B91D26"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N,N' - Dimethyl - N - Hydroxyethyl - 3 - nitro - p - phenylenediamine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C9FF13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10228 - 03 - 2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EF52CC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233 - 549 - 1</w:t>
            </w:r>
          </w:p>
        </w:tc>
      </w:tr>
      <w:tr w:rsidR="009275DE" w:rsidRPr="00773CF5" w14:paraId="6FF021F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D703AC9"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1289</w:t>
            </w:r>
          </w:p>
        </w:tc>
        <w:tc>
          <w:tcPr>
            <w:tcW w:w="4960" w:type="dxa"/>
            <w:tcBorders>
              <w:top w:val="single" w:sz="4" w:space="0" w:color="auto"/>
              <w:left w:val="single" w:sz="4" w:space="0" w:color="auto"/>
              <w:bottom w:val="single" w:sz="4" w:space="0" w:color="auto"/>
            </w:tcBorders>
            <w:shd w:val="clear" w:color="auto" w:fill="FFFFFF"/>
          </w:tcPr>
          <w:p w14:paraId="458C08C3" w14:textId="77777777" w:rsidR="00D63ABE" w:rsidRPr="00773CF5" w:rsidRDefault="00D63ABE"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3-(N-մեթիլ-N-(4-մեթիլամինո-3- նիտրոֆենիլ)ամինո)պրոպան-1,2-դիոլ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838EF37" w14:textId="77777777" w:rsidR="00D63ABE" w:rsidRPr="00773CF5" w:rsidRDefault="00D63ABE"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3 - (N - Methyl - N - (4 - methylamino - 3 - nitrophenyl)amino)propane - 1,2 - diol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B3DEAA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93633 - 79 - 5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1608C3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403 - 440 - 5</w:t>
            </w:r>
          </w:p>
        </w:tc>
      </w:tr>
      <w:tr w:rsidR="009275DE" w:rsidRPr="00773CF5" w14:paraId="3B2665B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A54414C"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1290</w:t>
            </w:r>
          </w:p>
        </w:tc>
        <w:tc>
          <w:tcPr>
            <w:tcW w:w="4960" w:type="dxa"/>
            <w:tcBorders>
              <w:top w:val="single" w:sz="4" w:space="0" w:color="auto"/>
              <w:left w:val="single" w:sz="4" w:space="0" w:color="auto"/>
              <w:bottom w:val="single" w:sz="4" w:space="0" w:color="auto"/>
            </w:tcBorders>
            <w:shd w:val="clear" w:color="auto" w:fill="FFFFFF"/>
          </w:tcPr>
          <w:p w14:paraId="3D59DEF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4-էթիլամինո-3-նիտրոբենզոյաթթու (N-էթիլ-3-նիտրո PABA (ՊԱԲԹ) եւ դրա աղերը, երբ այն որպես բաղադրիչ օգտագործվում է մազի ներկերի մեջ (ՊԱԲԹ (РАВА)- պարաամինոբենզոյաթթու)</w:t>
            </w:r>
          </w:p>
        </w:tc>
        <w:tc>
          <w:tcPr>
            <w:tcW w:w="4252" w:type="dxa"/>
            <w:tcBorders>
              <w:top w:val="single" w:sz="4" w:space="0" w:color="auto"/>
              <w:left w:val="single" w:sz="4" w:space="0" w:color="auto"/>
              <w:bottom w:val="single" w:sz="4" w:space="0" w:color="auto"/>
            </w:tcBorders>
            <w:shd w:val="clear" w:color="auto" w:fill="FFFFFF"/>
          </w:tcPr>
          <w:p w14:paraId="3BCAB7B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Ethylamino - 3 - nitrobenzoic acid (N - Ethyl - 3 - Nitro PABA)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AF5C99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2788 - 74 - 1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244240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412 - 090 - 2</w:t>
            </w:r>
          </w:p>
        </w:tc>
      </w:tr>
      <w:tr w:rsidR="009275DE" w:rsidRPr="00773CF5" w14:paraId="32902C5B"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B1953EE"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1291</w:t>
            </w:r>
          </w:p>
        </w:tc>
        <w:tc>
          <w:tcPr>
            <w:tcW w:w="4960" w:type="dxa"/>
            <w:tcBorders>
              <w:top w:val="single" w:sz="4" w:space="0" w:color="auto"/>
              <w:left w:val="single" w:sz="4" w:space="0" w:color="auto"/>
              <w:bottom w:val="single" w:sz="4" w:space="0" w:color="auto"/>
            </w:tcBorders>
            <w:shd w:val="clear" w:color="auto" w:fill="FFFFFF"/>
          </w:tcPr>
          <w:p w14:paraId="25B5B69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(8-[(4-ամինո-2-նիտրոֆենիլ)ազո]- -7-հիդրօքսի-2-նավթիլ) տրիմեթիլամոնիում եւ դրա աղերը, բացառությամբ հիմնականմինո-2-նթիվկանյ-ի՝ որպես հիմնական շագանակագույն թիվ 17-ի մեջ խառնուկի),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472B871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(8 - [(4 - Amino - 2 - nitrophenyl)azo] - 7 - hydroxy - 2 - naphthyl)trimethylammonium and its salts, except Basic Red 118 as impurity in Basic Brown 17),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BEB5AD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71134 - 97 - 9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F080A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275 - 216 - 3</w:t>
            </w:r>
          </w:p>
        </w:tc>
      </w:tr>
      <w:tr w:rsidR="009275DE" w:rsidRPr="00773CF5" w14:paraId="20D6E481"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0026E0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1292</w:t>
            </w:r>
          </w:p>
        </w:tc>
        <w:tc>
          <w:tcPr>
            <w:tcW w:w="4960" w:type="dxa"/>
            <w:tcBorders>
              <w:top w:val="single" w:sz="4" w:space="0" w:color="auto"/>
              <w:left w:val="single" w:sz="4" w:space="0" w:color="auto"/>
              <w:bottom w:val="single" w:sz="4" w:space="0" w:color="auto"/>
            </w:tcBorders>
            <w:shd w:val="clear" w:color="auto" w:fill="FFFFFF"/>
          </w:tcPr>
          <w:p w14:paraId="584413F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5-((4-(դիմեթիլամինո)ֆենիլ)ազո)-1,4-դիմեթիլ-1 Н-1,2,4-տրիազոլիում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46BF4D5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5 - ((4 - (Dimethylamino)phenyl)azo) - 1,4 - dimethyl - 1 H - 1,2,4 - triazolium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405DAB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12221 - 52 - 2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FA38FF7" w14:textId="77777777" w:rsidR="00D63ABE" w:rsidRPr="00773CF5" w:rsidRDefault="00D63ABE" w:rsidP="00797EC6">
            <w:pPr>
              <w:spacing w:after="120"/>
              <w:rPr>
                <w:rFonts w:ascii="Sylfaen" w:hAnsi="Sylfaen"/>
                <w:sz w:val="16"/>
                <w:szCs w:val="16"/>
              </w:rPr>
            </w:pPr>
          </w:p>
        </w:tc>
      </w:tr>
      <w:tr w:rsidR="009275DE" w:rsidRPr="00773CF5" w14:paraId="04FFBF8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F08E04F"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1293</w:t>
            </w:r>
          </w:p>
        </w:tc>
        <w:tc>
          <w:tcPr>
            <w:tcW w:w="4960" w:type="dxa"/>
            <w:tcBorders>
              <w:top w:val="single" w:sz="4" w:space="0" w:color="auto"/>
              <w:left w:val="single" w:sz="4" w:space="0" w:color="auto"/>
              <w:bottom w:val="single" w:sz="4" w:space="0" w:color="auto"/>
            </w:tcBorders>
            <w:shd w:val="clear" w:color="auto" w:fill="FFFFFF"/>
          </w:tcPr>
          <w:p w14:paraId="4292206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m-Ֆենիլենդիամին, 4-(ֆենիլազո)-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7AF2B47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m - Phenylenediamine, 4 - (phenylazo) -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C01FBE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495 - 54 - 5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32A335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207 - 803 - 7</w:t>
            </w:r>
          </w:p>
        </w:tc>
      </w:tr>
      <w:tr w:rsidR="009275DE" w:rsidRPr="00773CF5" w14:paraId="19845A3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263B01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1294</w:t>
            </w:r>
          </w:p>
        </w:tc>
        <w:tc>
          <w:tcPr>
            <w:tcW w:w="4960" w:type="dxa"/>
            <w:tcBorders>
              <w:top w:val="single" w:sz="4" w:space="0" w:color="auto"/>
              <w:left w:val="single" w:sz="4" w:space="0" w:color="auto"/>
              <w:bottom w:val="single" w:sz="4" w:space="0" w:color="auto"/>
            </w:tcBorders>
            <w:shd w:val="clear" w:color="auto" w:fill="FFFFFF"/>
          </w:tcPr>
          <w:p w14:paraId="2566E0C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1,3-բենզոլդիամին, 4-մեթիլ-6- (ֆենիլազո)-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76C9DD9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1,3 - Benzenediamine, 4 - methyl - 6 - (phenylazo)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947365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4438 - 16 - 8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BFC4F8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224 - 654 - 3</w:t>
            </w:r>
          </w:p>
        </w:tc>
      </w:tr>
      <w:tr w:rsidR="009275DE" w:rsidRPr="00773CF5" w14:paraId="141784D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585DE3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1295</w:t>
            </w:r>
          </w:p>
        </w:tc>
        <w:tc>
          <w:tcPr>
            <w:tcW w:w="4960" w:type="dxa"/>
            <w:tcBorders>
              <w:top w:val="single" w:sz="4" w:space="0" w:color="auto"/>
              <w:left w:val="single" w:sz="4" w:space="0" w:color="auto"/>
              <w:bottom w:val="single" w:sz="4" w:space="0" w:color="auto"/>
            </w:tcBorders>
            <w:shd w:val="clear" w:color="auto" w:fill="FFFFFF"/>
          </w:tcPr>
          <w:p w14:paraId="7BAA2BC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2,7-Նավթալինդիսուլֆոնաթթու, 5-(ացետիլամինո)-4-հիդրօքսի-3-((2-մեթիլֆենիլ)ազո)-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4A5E8F0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2,7 - Naphthalenedisulfonic acid, 5 - (acetyl - amino) - 4 - hydroxy - 3 - ((2 - methyl - phenyl)azo)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8A173E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6441 - 93 - 6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4E9456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229 - 231 - 7</w:t>
            </w:r>
          </w:p>
        </w:tc>
      </w:tr>
      <w:tr w:rsidR="009275DE" w:rsidRPr="00773CF5" w14:paraId="28662DD3"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550D7F7"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1296</w:t>
            </w:r>
          </w:p>
        </w:tc>
        <w:tc>
          <w:tcPr>
            <w:tcW w:w="4960" w:type="dxa"/>
            <w:tcBorders>
              <w:top w:val="single" w:sz="4" w:space="0" w:color="auto"/>
              <w:left w:val="single" w:sz="4" w:space="0" w:color="auto"/>
              <w:bottom w:val="single" w:sz="4" w:space="0" w:color="auto"/>
            </w:tcBorders>
            <w:shd w:val="clear" w:color="auto" w:fill="FFFFFF"/>
          </w:tcPr>
          <w:p w14:paraId="697A1C1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4,4'-[(4-մեթիլ-1,3-ֆենիլեն)բիս(ազո)]բիս[6-մեթիլ-1,3-բենզոլդիամին] (հիմնական շագանակագույն թիվ 4)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0C944D6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4,4' - [(4 - Methyl - 1,3 - phenylene)bis(azo)] bis[6 - methyl - 1,3 - benzenediamine]</w:t>
            </w:r>
          </w:p>
          <w:p w14:paraId="306A91A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(Basic Brown 4)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363A69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4482 - 25 - 1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0F9C0C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224 - 764 - 1</w:t>
            </w:r>
          </w:p>
        </w:tc>
      </w:tr>
      <w:tr w:rsidR="009275DE" w:rsidRPr="00773CF5" w14:paraId="2661273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2F8B7B7"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1297</w:t>
            </w:r>
          </w:p>
        </w:tc>
        <w:tc>
          <w:tcPr>
            <w:tcW w:w="4960" w:type="dxa"/>
            <w:tcBorders>
              <w:top w:val="single" w:sz="4" w:space="0" w:color="auto"/>
              <w:left w:val="single" w:sz="4" w:space="0" w:color="auto"/>
              <w:bottom w:val="single" w:sz="4" w:space="0" w:color="auto"/>
            </w:tcBorders>
            <w:shd w:val="clear" w:color="auto" w:fill="FFFFFF"/>
          </w:tcPr>
          <w:p w14:paraId="4AACCCE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Բենզոլամին, 3-[[4-[ [դիամինո(ֆենիլազո) ֆենիլ]ազո]-2-մեթիլֆենիլ]ազո]- N,N,N-տրիմեթիլ-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23EC49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Benzenaminium, 3 - [[4 - [ [diamino(phe - nylazo) phenyl]azo] - 2 - methyl - phenyl] azo] - N,N,N - trimethyl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D07BD0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83803 - 99 - 0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CEC756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280 - 920 - 9</w:t>
            </w:r>
          </w:p>
        </w:tc>
      </w:tr>
      <w:tr w:rsidR="009275DE" w:rsidRPr="00773CF5" w14:paraId="6A1C488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82B5727"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1298</w:t>
            </w:r>
          </w:p>
        </w:tc>
        <w:tc>
          <w:tcPr>
            <w:tcW w:w="4960" w:type="dxa"/>
            <w:tcBorders>
              <w:top w:val="single" w:sz="4" w:space="0" w:color="auto"/>
              <w:left w:val="single" w:sz="4" w:space="0" w:color="auto"/>
              <w:bottom w:val="single" w:sz="4" w:space="0" w:color="auto"/>
            </w:tcBorders>
            <w:shd w:val="clear" w:color="auto" w:fill="FFFFFF"/>
          </w:tcPr>
          <w:p w14:paraId="31BB670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Բենզոլամին, 3-[[4-[[դիամինո (ֆենիլազո) ֆենիլ]ազո]-1-նավթալինիլ]ազո]-N,N,N-տրիմեթիլ-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7D6B8AA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Benzenaminium, 3 - [[4 - [ [diamino(phe - nylazo) phenyl]azo] - 1 - naphthalen - yl]azo] - N,N,N - trimethyl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1B3C53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83803 - 98 - 9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8A2D6E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280 - 919 - 3</w:t>
            </w:r>
          </w:p>
        </w:tc>
      </w:tr>
      <w:tr w:rsidR="009275DE" w:rsidRPr="00773CF5" w14:paraId="342F5EA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A16EAE9"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1299</w:t>
            </w:r>
          </w:p>
        </w:tc>
        <w:tc>
          <w:tcPr>
            <w:tcW w:w="4960" w:type="dxa"/>
            <w:tcBorders>
              <w:top w:val="single" w:sz="4" w:space="0" w:color="auto"/>
              <w:left w:val="single" w:sz="4" w:space="0" w:color="auto"/>
              <w:bottom w:val="single" w:sz="4" w:space="0" w:color="auto"/>
            </w:tcBorders>
            <w:shd w:val="clear" w:color="auto" w:fill="FFFFFF"/>
          </w:tcPr>
          <w:p w14:paraId="3C3EC94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Էթանամին, N-[4-[(4-(- (դիէթիլամինո)ֆենիլ)ֆենիլմեթիլեն]- -2,5-ցիկլոհեքսադիեն-1-իլիդեն (ylidene)]-N-էթիլ-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4FBBAFE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Ethanaminium, N - [4 - [(4 - (diethylamino) phenyl)phenylmethylene] - 2,5 - cyclo - hexadien - 1 - ylidene] - N - ethyl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E593E2F" w14:textId="77777777" w:rsidR="00D63ABE" w:rsidRPr="00773CF5" w:rsidRDefault="00D63ABE"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633 </w:t>
            </w:r>
            <w:r w:rsidR="00874737" w:rsidRPr="00773CF5">
              <w:rPr>
                <w:rFonts w:ascii="Sylfaen" w:hAnsi="Sylfaen"/>
                <w:sz w:val="16"/>
                <w:szCs w:val="16"/>
                <w:lang w:val="en-US"/>
              </w:rPr>
              <w:t>-</w:t>
            </w:r>
            <w:r w:rsidR="00874737" w:rsidRPr="00773CF5">
              <w:rPr>
                <w:rFonts w:ascii="Sylfaen" w:hAnsi="Sylfaen"/>
                <w:sz w:val="16"/>
                <w:szCs w:val="16"/>
              </w:rPr>
              <w:t>03</w:t>
            </w:r>
            <w:r w:rsidR="00874737" w:rsidRPr="00773CF5">
              <w:rPr>
                <w:rFonts w:ascii="Sylfaen" w:hAnsi="Sylfaen"/>
                <w:sz w:val="16"/>
                <w:szCs w:val="16"/>
                <w:lang w:val="en-US"/>
              </w:rPr>
              <w:t>-</w:t>
            </w:r>
            <w:r w:rsidRPr="00773CF5">
              <w:rPr>
                <w:rFonts w:ascii="Sylfaen" w:hAnsi="Sylfaen"/>
                <w:sz w:val="16"/>
                <w:szCs w:val="16"/>
              </w:rPr>
              <w:t>4</w:t>
            </w:r>
            <w:r w:rsidR="00874737" w:rsidRPr="00773CF5">
              <w:rPr>
                <w:rFonts w:ascii="Sylfaen" w:hAnsi="Sylfaen"/>
                <w:sz w:val="16"/>
                <w:szCs w:val="16"/>
                <w:lang w:val="en-US"/>
              </w:rPr>
              <w:t>-</w:t>
            </w:r>
            <w:r w:rsidRPr="00773CF5">
              <w:rPr>
                <w:rFonts w:ascii="Sylfaen" w:hAnsi="Sylfaen"/>
                <w:sz w:val="16"/>
                <w:szCs w:val="16"/>
              </w:rPr>
              <w:t>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0B39386" w14:textId="77777777" w:rsidR="00D63ABE" w:rsidRPr="00773CF5" w:rsidRDefault="00D63ABE"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211</w:t>
            </w:r>
            <w:r w:rsidR="00874737" w:rsidRPr="00773CF5">
              <w:rPr>
                <w:rFonts w:ascii="Sylfaen" w:hAnsi="Sylfaen"/>
                <w:sz w:val="16"/>
                <w:szCs w:val="16"/>
                <w:lang w:val="en-US"/>
              </w:rPr>
              <w:t>-</w:t>
            </w:r>
            <w:r w:rsidRPr="00773CF5">
              <w:rPr>
                <w:rFonts w:ascii="Sylfaen" w:hAnsi="Sylfaen"/>
                <w:sz w:val="16"/>
                <w:szCs w:val="16"/>
              </w:rPr>
              <w:t xml:space="preserve"> 190</w:t>
            </w:r>
            <w:r w:rsidR="00874737" w:rsidRPr="00773CF5">
              <w:rPr>
                <w:rFonts w:ascii="Sylfaen" w:hAnsi="Sylfaen"/>
                <w:sz w:val="16"/>
                <w:szCs w:val="16"/>
                <w:lang w:val="en-US"/>
              </w:rPr>
              <w:t>-</w:t>
            </w:r>
            <w:r w:rsidRPr="00773CF5">
              <w:rPr>
                <w:rFonts w:ascii="Sylfaen" w:hAnsi="Sylfaen"/>
                <w:sz w:val="16"/>
                <w:szCs w:val="16"/>
              </w:rPr>
              <w:t xml:space="preserve"> 1</w:t>
            </w:r>
          </w:p>
        </w:tc>
      </w:tr>
      <w:tr w:rsidR="009275DE" w:rsidRPr="00773CF5" w14:paraId="145147F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84F514A"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1300</w:t>
            </w:r>
          </w:p>
        </w:tc>
        <w:tc>
          <w:tcPr>
            <w:tcW w:w="4960" w:type="dxa"/>
            <w:tcBorders>
              <w:top w:val="single" w:sz="4" w:space="0" w:color="auto"/>
              <w:left w:val="single" w:sz="4" w:space="0" w:color="auto"/>
              <w:bottom w:val="single" w:sz="4" w:space="0" w:color="auto"/>
            </w:tcBorders>
            <w:shd w:val="clear" w:color="auto" w:fill="FFFFFF"/>
          </w:tcPr>
          <w:p w14:paraId="35EE39D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9,10-Անտրացենդիոն, 1 -[(2- հիդրօքսիէթիլ)ամինո]-4-(մեթիլամինո)-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0F2D71D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9,10 - Anthracenedione, 1 - [(2 - hydroxyethyl) amino] - 4 - (methylamino) - and its derivatives and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D749680" w14:textId="77777777" w:rsidR="00D63ABE" w:rsidRPr="00773CF5" w:rsidRDefault="00D63ABE"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2475 - 46 - 9/86722 - 66 - 9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CBE8716" w14:textId="77777777" w:rsidR="00D63ABE" w:rsidRPr="00773CF5" w:rsidRDefault="00D63ABE" w:rsidP="00874737">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219 - 604 -2/</w:t>
            </w:r>
            <w:r w:rsidR="00874737" w:rsidRPr="00773CF5">
              <w:rPr>
                <w:rFonts w:ascii="Sylfaen" w:hAnsi="Sylfaen"/>
                <w:sz w:val="16"/>
                <w:szCs w:val="16"/>
              </w:rPr>
              <w:t>289 -</w:t>
            </w:r>
            <w:r w:rsidRPr="00773CF5">
              <w:rPr>
                <w:rFonts w:ascii="Sylfaen" w:hAnsi="Sylfaen"/>
                <w:sz w:val="16"/>
                <w:szCs w:val="16"/>
              </w:rPr>
              <w:t>276 - 3</w:t>
            </w:r>
          </w:p>
        </w:tc>
      </w:tr>
      <w:tr w:rsidR="009275DE" w:rsidRPr="00773CF5" w14:paraId="386936A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D43651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1301</w:t>
            </w:r>
          </w:p>
        </w:tc>
        <w:tc>
          <w:tcPr>
            <w:tcW w:w="4960" w:type="dxa"/>
            <w:tcBorders>
              <w:top w:val="single" w:sz="4" w:space="0" w:color="auto"/>
              <w:left w:val="single" w:sz="4" w:space="0" w:color="auto"/>
              <w:bottom w:val="single" w:sz="4" w:space="0" w:color="auto"/>
            </w:tcBorders>
            <w:shd w:val="clear" w:color="auto" w:fill="FFFFFF"/>
          </w:tcPr>
          <w:p w14:paraId="6D89F55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1,4-դիամինո-2-մեթօքսի-9,10- անտրացենեդիոն (դիսպերսիոն կարմիր թիվ 11)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095666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1,4 - Diamino - 2 - methoxy - 9,10 - anthra - cenedione (Disperse Red 11)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E86D4A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2872 - 48 - 2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59A382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220 - 703 - 8</w:t>
            </w:r>
          </w:p>
        </w:tc>
      </w:tr>
      <w:tr w:rsidR="009275DE" w:rsidRPr="00773CF5" w14:paraId="25F6416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762F36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1302</w:t>
            </w:r>
          </w:p>
        </w:tc>
        <w:tc>
          <w:tcPr>
            <w:tcW w:w="4960" w:type="dxa"/>
            <w:tcBorders>
              <w:top w:val="single" w:sz="4" w:space="0" w:color="auto"/>
              <w:left w:val="single" w:sz="4" w:space="0" w:color="auto"/>
              <w:bottom w:val="single" w:sz="4" w:space="0" w:color="auto"/>
            </w:tcBorders>
            <w:shd w:val="clear" w:color="auto" w:fill="FFFFFF"/>
          </w:tcPr>
          <w:p w14:paraId="6A20492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1,4-դիհիդրօքսի-5,8-բիս[(2- հիդրօքսիէթիլ)ամինո]անտրաքինոն (դիսպերսիոն երկնագույն թիվ 7)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73A3206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1,4 - Dihydroxy - 5,8 - bis[(2 - hydroxy - ethyl)amino] anthraquinone (Disperse Blue 7)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41E007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3179 - 90 - 6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E044C7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221 - 666 - 0</w:t>
            </w:r>
          </w:p>
        </w:tc>
      </w:tr>
      <w:tr w:rsidR="009275DE" w:rsidRPr="00773CF5" w14:paraId="50C42927"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337F3E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1303</w:t>
            </w:r>
          </w:p>
        </w:tc>
        <w:tc>
          <w:tcPr>
            <w:tcW w:w="4960" w:type="dxa"/>
            <w:tcBorders>
              <w:top w:val="single" w:sz="4" w:space="0" w:color="auto"/>
              <w:left w:val="single" w:sz="4" w:space="0" w:color="auto"/>
              <w:bottom w:val="single" w:sz="4" w:space="0" w:color="auto"/>
            </w:tcBorders>
            <w:shd w:val="clear" w:color="auto" w:fill="FFFFFF"/>
          </w:tcPr>
          <w:p w14:paraId="44946C1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[(3-ամինոպրոպիլ)ամինո]-4- (մեթիլամինո)անտրաքինոն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0D0458C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[(3 - Aminopropyl)amino] - 4 - (methyl - amino)anthraquinone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ACF4FC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22366 - 99 - 0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E34F5B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244 - 938 - 0</w:t>
            </w:r>
          </w:p>
        </w:tc>
      </w:tr>
      <w:tr w:rsidR="009275DE" w:rsidRPr="00773CF5" w14:paraId="7D2633C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06BA0C0"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1304</w:t>
            </w:r>
          </w:p>
        </w:tc>
        <w:tc>
          <w:tcPr>
            <w:tcW w:w="4960" w:type="dxa"/>
            <w:tcBorders>
              <w:top w:val="single" w:sz="4" w:space="0" w:color="auto"/>
              <w:left w:val="single" w:sz="4" w:space="0" w:color="auto"/>
              <w:bottom w:val="single" w:sz="4" w:space="0" w:color="auto"/>
            </w:tcBorders>
            <w:shd w:val="clear" w:color="auto" w:fill="FFFFFF"/>
          </w:tcPr>
          <w:p w14:paraId="0C02A89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N-[6-[(2-քլորո-4-հիդրօքսիֆենիլ)իմինո]-4-մեթօքսի-3-օքսո-1,4-ցիկլոհեքսադիեն-1-իլ]ացետամիդ (HC դեղին թիվ 8)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5D0A5D3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 - [6 - [(2 - Chloro - 4 - hydroxy - phenyl)imino] - 4 - methoxy - 3 - oxo - 1,4 - cyclohexadien - 1 - yl]acetamide (HC Yellow No 8)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1A778F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66612 - 11 - 1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0D9C34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266 - 424 - 5</w:t>
            </w:r>
          </w:p>
        </w:tc>
      </w:tr>
      <w:tr w:rsidR="009275DE" w:rsidRPr="00773CF5" w14:paraId="10C9380B"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D9CDB6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1305</w:t>
            </w:r>
          </w:p>
        </w:tc>
        <w:tc>
          <w:tcPr>
            <w:tcW w:w="4960" w:type="dxa"/>
            <w:tcBorders>
              <w:top w:val="single" w:sz="4" w:space="0" w:color="auto"/>
              <w:left w:val="single" w:sz="4" w:space="0" w:color="auto"/>
              <w:bottom w:val="single" w:sz="4" w:space="0" w:color="auto"/>
            </w:tcBorders>
            <w:shd w:val="clear" w:color="auto" w:fill="FFFFFF"/>
          </w:tcPr>
          <w:p w14:paraId="45996877"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[6-[[3-քլորո-4-(մեթիլամինո) ֆենիլ]իմինո]-4-մեթիլ-3- օքսոցիկլոհեքսա-1,4-դիեն-1-իլ]միզանյութ (HC կարմիր թիվ 9)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9496E9B"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[6 - [[3 - Chloro - 4 - (methylamino)phe - nyl]imino] - 4 - methyl - 3 - oxocyclohexa - 1,4 - dien - 1 - yl]urea (HC Red No 9)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124EDD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56330 - 88 - 2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0C4965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260 - 116 - 4</w:t>
            </w:r>
          </w:p>
        </w:tc>
      </w:tr>
      <w:tr w:rsidR="009275DE" w:rsidRPr="00773CF5" w14:paraId="055E4EAB"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277BD33"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1306</w:t>
            </w:r>
          </w:p>
        </w:tc>
        <w:tc>
          <w:tcPr>
            <w:tcW w:w="4960" w:type="dxa"/>
            <w:tcBorders>
              <w:top w:val="single" w:sz="4" w:space="0" w:color="auto"/>
              <w:left w:val="single" w:sz="4" w:space="0" w:color="auto"/>
              <w:bottom w:val="single" w:sz="4" w:space="0" w:color="auto"/>
            </w:tcBorders>
            <w:shd w:val="clear" w:color="auto" w:fill="FFFFFF"/>
          </w:tcPr>
          <w:p w14:paraId="16A20564"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Ֆենոտիազին-5-իում, 3,7-բիս(դիմեթիլամինո)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0B57D78"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Phenothiazin - 5 - ium, 3,7 - bis(dimethyl - amino)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D9B46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61 - 73 - 4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8E35C7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200 - 515 - 2</w:t>
            </w:r>
          </w:p>
        </w:tc>
      </w:tr>
      <w:tr w:rsidR="009275DE" w:rsidRPr="00773CF5" w14:paraId="4B55A7A5"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DFCB40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1307</w:t>
            </w:r>
          </w:p>
        </w:tc>
        <w:tc>
          <w:tcPr>
            <w:tcW w:w="4960" w:type="dxa"/>
            <w:tcBorders>
              <w:top w:val="single" w:sz="4" w:space="0" w:color="auto"/>
              <w:left w:val="single" w:sz="4" w:space="0" w:color="auto"/>
              <w:bottom w:val="single" w:sz="4" w:space="0" w:color="auto"/>
            </w:tcBorders>
            <w:shd w:val="clear" w:color="auto" w:fill="FFFFFF"/>
          </w:tcPr>
          <w:p w14:paraId="3292B24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4,6-Բիս(2-հիդրօքսիէթօքսի)-m-ֆենիլենդիամին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40CE29C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4,6 - Bis(2 - Hydroxyethoxy) - m - Phenylenediamine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0269FC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94082 - 85 - 6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4CC43E6" w14:textId="77777777" w:rsidR="00D63ABE" w:rsidRPr="00773CF5" w:rsidRDefault="00D63ABE" w:rsidP="00797EC6">
            <w:pPr>
              <w:spacing w:after="120"/>
              <w:rPr>
                <w:rFonts w:ascii="Sylfaen" w:hAnsi="Sylfaen"/>
                <w:sz w:val="16"/>
                <w:szCs w:val="16"/>
              </w:rPr>
            </w:pPr>
          </w:p>
        </w:tc>
      </w:tr>
      <w:tr w:rsidR="009275DE" w:rsidRPr="00773CF5" w14:paraId="49AC0890"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00D3DA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1308</w:t>
            </w:r>
          </w:p>
        </w:tc>
        <w:tc>
          <w:tcPr>
            <w:tcW w:w="4960" w:type="dxa"/>
            <w:tcBorders>
              <w:top w:val="single" w:sz="4" w:space="0" w:color="auto"/>
              <w:left w:val="single" w:sz="4" w:space="0" w:color="auto"/>
              <w:bottom w:val="single" w:sz="4" w:space="0" w:color="auto"/>
            </w:tcBorders>
            <w:shd w:val="clear" w:color="auto" w:fill="FFFFFF"/>
          </w:tcPr>
          <w:p w14:paraId="07033246"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5-ամինո-2,6-դիմեթօքսի-3-հիդրօքսիպիրիդին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0AC4B8C"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5 - Amino - 2,6 - Dimethoxy - 3 - Hydroxypyridine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CDB027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104333 - 03 - 1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8FA6972" w14:textId="77777777" w:rsidR="00D63ABE" w:rsidRPr="00773CF5" w:rsidRDefault="00D63ABE" w:rsidP="00797EC6">
            <w:pPr>
              <w:spacing w:after="120"/>
              <w:rPr>
                <w:rFonts w:ascii="Sylfaen" w:hAnsi="Sylfaen"/>
                <w:sz w:val="16"/>
                <w:szCs w:val="16"/>
              </w:rPr>
            </w:pPr>
          </w:p>
        </w:tc>
      </w:tr>
      <w:tr w:rsidR="009275DE" w:rsidRPr="00773CF5" w14:paraId="7F389A5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7D1677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1309</w:t>
            </w:r>
          </w:p>
        </w:tc>
        <w:tc>
          <w:tcPr>
            <w:tcW w:w="4960" w:type="dxa"/>
            <w:tcBorders>
              <w:top w:val="single" w:sz="4" w:space="0" w:color="auto"/>
              <w:left w:val="single" w:sz="4" w:space="0" w:color="auto"/>
              <w:bottom w:val="single" w:sz="4" w:space="0" w:color="auto"/>
            </w:tcBorders>
            <w:shd w:val="clear" w:color="auto" w:fill="FFFFFF"/>
          </w:tcPr>
          <w:p w14:paraId="677AE9F7"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4,4'-դիամինոդիֆենիլամին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716E893C"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4,4' - Diaminodiphenylamine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893C13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537 - 65 - 5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767ABD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208 - 673 - 4</w:t>
            </w:r>
          </w:p>
        </w:tc>
      </w:tr>
      <w:tr w:rsidR="009275DE" w:rsidRPr="00773CF5" w14:paraId="7A68298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986EFA0"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1310</w:t>
            </w:r>
          </w:p>
        </w:tc>
        <w:tc>
          <w:tcPr>
            <w:tcW w:w="4960" w:type="dxa"/>
            <w:tcBorders>
              <w:top w:val="single" w:sz="4" w:space="0" w:color="auto"/>
              <w:left w:val="single" w:sz="4" w:space="0" w:color="auto"/>
              <w:bottom w:val="single" w:sz="4" w:space="0" w:color="auto"/>
            </w:tcBorders>
            <w:shd w:val="clear" w:color="auto" w:fill="FFFFFF"/>
          </w:tcPr>
          <w:p w14:paraId="08A3A120"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4-դիէթիլամինո-o-տոլուիդին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0868ED7E"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4 - Diethylamino - o - toluidine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C6BBC5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148 - 71 - 0/</w:t>
            </w:r>
          </w:p>
          <w:p w14:paraId="0C25069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24828 - 38 - 4/</w:t>
            </w:r>
          </w:p>
          <w:p w14:paraId="037B609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2051 - 79 - 8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F3488F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205 - 722 - 1/</w:t>
            </w:r>
          </w:p>
          <w:p w14:paraId="0D777A5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246 - 484 - 9/</w:t>
            </w:r>
          </w:p>
          <w:p w14:paraId="3B9C68A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218 - 130 - 3</w:t>
            </w:r>
          </w:p>
        </w:tc>
      </w:tr>
      <w:tr w:rsidR="009275DE" w:rsidRPr="00773CF5" w14:paraId="65CD7F6B"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90E363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1311</w:t>
            </w:r>
          </w:p>
        </w:tc>
        <w:tc>
          <w:tcPr>
            <w:tcW w:w="4960" w:type="dxa"/>
            <w:tcBorders>
              <w:top w:val="single" w:sz="4" w:space="0" w:color="auto"/>
              <w:left w:val="single" w:sz="4" w:space="0" w:color="auto"/>
              <w:bottom w:val="single" w:sz="4" w:space="0" w:color="auto"/>
            </w:tcBorders>
            <w:shd w:val="clear" w:color="auto" w:fill="FFFFFF"/>
          </w:tcPr>
          <w:p w14:paraId="01421CAC"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N,N-դիէթիլ-р-ֆենիլենդիամին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052934D"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N,N - Diethyl - p - phenylenediamine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AE9E03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93 - 05 - 0/</w:t>
            </w:r>
          </w:p>
          <w:p w14:paraId="594C85B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6065 - 27 - 6/</w:t>
            </w:r>
          </w:p>
          <w:p w14:paraId="67B2732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6283 - 63 - 2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3F794E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202 - 214 - 1/</w:t>
            </w:r>
          </w:p>
          <w:p w14:paraId="0C191D1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227 - 995 - 6/</w:t>
            </w:r>
          </w:p>
          <w:p w14:paraId="3A7CEE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228 - 500 - 6</w:t>
            </w:r>
          </w:p>
        </w:tc>
      </w:tr>
      <w:tr w:rsidR="009275DE" w:rsidRPr="00773CF5" w14:paraId="70A52CB0"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79E081C"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1312</w:t>
            </w:r>
          </w:p>
        </w:tc>
        <w:tc>
          <w:tcPr>
            <w:tcW w:w="4960" w:type="dxa"/>
            <w:tcBorders>
              <w:top w:val="single" w:sz="4" w:space="0" w:color="auto"/>
              <w:left w:val="single" w:sz="4" w:space="0" w:color="auto"/>
              <w:bottom w:val="single" w:sz="4" w:space="0" w:color="auto"/>
            </w:tcBorders>
            <w:shd w:val="clear" w:color="auto" w:fill="FFFFFF"/>
          </w:tcPr>
          <w:p w14:paraId="24A9E4A7"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 xml:space="preserve">N,N-դիմեթիլ-р-ֆենիլենդիամին եւ դրա աղերը,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24B5A347"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N,N - Dimethyl - p - phenylenediamine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7458EA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99 - 98 - 9/</w:t>
            </w:r>
          </w:p>
          <w:p w14:paraId="727E1E1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6219 - 73 - 4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B55438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202 - 807 - 5/</w:t>
            </w:r>
          </w:p>
          <w:p w14:paraId="410B7C1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228 - 292 - 7</w:t>
            </w:r>
          </w:p>
        </w:tc>
      </w:tr>
      <w:tr w:rsidR="009275DE" w:rsidRPr="00773CF5" w14:paraId="6CA4B55E"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BB0591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1313</w:t>
            </w:r>
          </w:p>
        </w:tc>
        <w:tc>
          <w:tcPr>
            <w:tcW w:w="4960" w:type="dxa"/>
            <w:tcBorders>
              <w:top w:val="single" w:sz="4" w:space="0" w:color="auto"/>
              <w:left w:val="single" w:sz="4" w:space="0" w:color="auto"/>
              <w:bottom w:val="single" w:sz="4" w:space="0" w:color="auto"/>
            </w:tcBorders>
            <w:shd w:val="clear" w:color="auto" w:fill="FFFFFF"/>
          </w:tcPr>
          <w:p w14:paraId="0755C835"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Տոլուոլ-3,4-դիամին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00EE435E"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Toluene - 3,4 - Diamine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F9B23C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496 - 72 - 0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DB8265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207 - 826 - 2</w:t>
            </w:r>
          </w:p>
        </w:tc>
      </w:tr>
      <w:tr w:rsidR="009275DE" w:rsidRPr="00773CF5" w14:paraId="2DF06AE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5CED37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1314</w:t>
            </w:r>
          </w:p>
        </w:tc>
        <w:tc>
          <w:tcPr>
            <w:tcW w:w="4960" w:type="dxa"/>
            <w:tcBorders>
              <w:top w:val="single" w:sz="4" w:space="0" w:color="auto"/>
              <w:left w:val="single" w:sz="4" w:space="0" w:color="auto"/>
              <w:bottom w:val="single" w:sz="4" w:space="0" w:color="auto"/>
            </w:tcBorders>
            <w:shd w:val="clear" w:color="auto" w:fill="FFFFFF"/>
          </w:tcPr>
          <w:p w14:paraId="6A92F02A"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2,4-դիամինո-5-մեթիլֆենօքսիէթանոլ եւ դրա աղերը, երբ այն որպես նյութ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2147219"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2,4 - Diamino - 5 - methylphenoxyethanol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569DFB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141614 - 05 - 3/</w:t>
            </w:r>
          </w:p>
          <w:p w14:paraId="49B7E63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113715 - 27 - 8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F06AB8F" w14:textId="77777777" w:rsidR="00D63ABE" w:rsidRPr="00773CF5" w:rsidRDefault="00D63ABE" w:rsidP="00797EC6">
            <w:pPr>
              <w:spacing w:after="120"/>
              <w:rPr>
                <w:rFonts w:ascii="Sylfaen" w:hAnsi="Sylfaen"/>
                <w:sz w:val="16"/>
                <w:szCs w:val="16"/>
              </w:rPr>
            </w:pPr>
          </w:p>
        </w:tc>
      </w:tr>
      <w:tr w:rsidR="009275DE" w:rsidRPr="00773CF5" w14:paraId="4C3E3A4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B423DF0"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1315</w:t>
            </w:r>
          </w:p>
        </w:tc>
        <w:tc>
          <w:tcPr>
            <w:tcW w:w="4960" w:type="dxa"/>
            <w:tcBorders>
              <w:top w:val="single" w:sz="4" w:space="0" w:color="auto"/>
              <w:left w:val="single" w:sz="4" w:space="0" w:color="auto"/>
              <w:bottom w:val="single" w:sz="4" w:space="0" w:color="auto"/>
            </w:tcBorders>
            <w:shd w:val="clear" w:color="auto" w:fill="FFFFFF"/>
          </w:tcPr>
          <w:p w14:paraId="374F2376"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6-ամինո-o-կրեզոլ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721048B2"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6-ամինո-o-կրեզոլ եւ դրա աղերը, երբ այն որպես նյութ օգտագործվում է մազի ներկերի մեջ</w:t>
            </w:r>
          </w:p>
        </w:tc>
        <w:tc>
          <w:tcPr>
            <w:tcW w:w="2268" w:type="dxa"/>
            <w:tcBorders>
              <w:top w:val="single" w:sz="4" w:space="0" w:color="auto"/>
              <w:left w:val="single" w:sz="4" w:space="0" w:color="auto"/>
              <w:bottom w:val="single" w:sz="4" w:space="0" w:color="auto"/>
            </w:tcBorders>
            <w:shd w:val="clear" w:color="auto" w:fill="FFFFFF"/>
          </w:tcPr>
          <w:p w14:paraId="75C1C4E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17672 - 22 - 9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5ABD605" w14:textId="77777777" w:rsidR="00D63ABE" w:rsidRPr="00773CF5" w:rsidRDefault="00D63ABE" w:rsidP="00797EC6">
            <w:pPr>
              <w:spacing w:after="120"/>
              <w:rPr>
                <w:rFonts w:ascii="Sylfaen" w:hAnsi="Sylfaen"/>
                <w:sz w:val="16"/>
                <w:szCs w:val="16"/>
              </w:rPr>
            </w:pPr>
          </w:p>
        </w:tc>
      </w:tr>
      <w:tr w:rsidR="009275DE" w:rsidRPr="00773CF5" w14:paraId="24196C55"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A4ECC67"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1316</w:t>
            </w:r>
          </w:p>
        </w:tc>
        <w:tc>
          <w:tcPr>
            <w:tcW w:w="4960" w:type="dxa"/>
            <w:tcBorders>
              <w:top w:val="single" w:sz="4" w:space="0" w:color="auto"/>
              <w:left w:val="single" w:sz="4" w:space="0" w:color="auto"/>
              <w:bottom w:val="single" w:sz="4" w:space="0" w:color="auto"/>
            </w:tcBorders>
            <w:shd w:val="clear" w:color="auto" w:fill="FFFFFF"/>
          </w:tcPr>
          <w:p w14:paraId="0C0442A5"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Հիդրօքսիէթիլամինոէթիլ-р-ամինոֆենոլ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1A7D6266"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Hydroxyethylaminomethyl - p - aminophenol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734AE3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110952 - 46 - 0/</w:t>
            </w:r>
          </w:p>
          <w:p w14:paraId="1B0C08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135043 - 63 - 9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7A3DB1B" w14:textId="77777777" w:rsidR="00D63ABE" w:rsidRPr="00773CF5" w:rsidRDefault="00D63ABE" w:rsidP="00797EC6">
            <w:pPr>
              <w:spacing w:after="120"/>
              <w:rPr>
                <w:rFonts w:ascii="Sylfaen" w:hAnsi="Sylfaen"/>
                <w:sz w:val="16"/>
                <w:szCs w:val="16"/>
              </w:rPr>
            </w:pPr>
          </w:p>
        </w:tc>
      </w:tr>
      <w:tr w:rsidR="009275DE" w:rsidRPr="00773CF5" w14:paraId="0711474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E5DC45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1317</w:t>
            </w:r>
          </w:p>
        </w:tc>
        <w:tc>
          <w:tcPr>
            <w:tcW w:w="4960" w:type="dxa"/>
            <w:tcBorders>
              <w:top w:val="single" w:sz="4" w:space="0" w:color="auto"/>
              <w:left w:val="single" w:sz="4" w:space="0" w:color="auto"/>
              <w:bottom w:val="single" w:sz="4" w:space="0" w:color="auto"/>
            </w:tcBorders>
            <w:shd w:val="clear" w:color="auto" w:fill="FFFFFF"/>
          </w:tcPr>
          <w:p w14:paraId="6E41C758"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2-ամինո-3-նիտրոֆենոլ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C896C7C"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2 - Amino - 3 - nitrophenol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F13B21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603 - 85 - 0</w:t>
            </w:r>
          </w:p>
          <w:p w14:paraId="61A38BC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210 - 060 - 1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A36E58D" w14:textId="77777777" w:rsidR="00D63ABE" w:rsidRPr="00773CF5" w:rsidRDefault="00D63ABE" w:rsidP="00797EC6">
            <w:pPr>
              <w:spacing w:after="120"/>
              <w:rPr>
                <w:rFonts w:ascii="Sylfaen" w:hAnsi="Sylfaen"/>
                <w:sz w:val="16"/>
                <w:szCs w:val="16"/>
              </w:rPr>
            </w:pPr>
          </w:p>
        </w:tc>
      </w:tr>
      <w:tr w:rsidR="009275DE" w:rsidRPr="00773CF5" w14:paraId="7B09CDD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CE7A48A"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1318</w:t>
            </w:r>
          </w:p>
        </w:tc>
        <w:tc>
          <w:tcPr>
            <w:tcW w:w="4960" w:type="dxa"/>
            <w:tcBorders>
              <w:top w:val="single" w:sz="4" w:space="0" w:color="auto"/>
              <w:left w:val="single" w:sz="4" w:space="0" w:color="auto"/>
              <w:bottom w:val="single" w:sz="4" w:space="0" w:color="auto"/>
            </w:tcBorders>
            <w:shd w:val="clear" w:color="auto" w:fill="FFFFFF"/>
          </w:tcPr>
          <w:p w14:paraId="1DA01BC0"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2-քլորո-5-նիտրո-N-հիդրօքսիէթիլ-р- ֆենիլենդիամին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2555185"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2 - Chloro - 5 - nitro - N - hydroxyethyl - p - phenylene - diamine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E251AB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50610 - 28 - 1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07E5ED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256 - 652 - 3</w:t>
            </w:r>
          </w:p>
        </w:tc>
      </w:tr>
      <w:tr w:rsidR="009275DE" w:rsidRPr="00773CF5" w14:paraId="4064F51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22BEDCE"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1319</w:t>
            </w:r>
          </w:p>
        </w:tc>
        <w:tc>
          <w:tcPr>
            <w:tcW w:w="4960" w:type="dxa"/>
            <w:tcBorders>
              <w:top w:val="single" w:sz="4" w:space="0" w:color="auto"/>
              <w:left w:val="single" w:sz="4" w:space="0" w:color="auto"/>
              <w:bottom w:val="single" w:sz="4" w:space="0" w:color="auto"/>
            </w:tcBorders>
            <w:shd w:val="clear" w:color="auto" w:fill="FFFFFF"/>
          </w:tcPr>
          <w:p w14:paraId="2A4ED32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2-նիտրո-p-ֆենիլենդիամին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D0828E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2 - Nitro - p - phenylenediamine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D172C8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5307 - 14 - 2/</w:t>
            </w:r>
          </w:p>
          <w:p w14:paraId="6D13C00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18266 - 52 - 9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9BAEB5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226 - 164 - 5/</w:t>
            </w:r>
          </w:p>
          <w:p w14:paraId="02E2585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242 - 144 - 9</w:t>
            </w:r>
          </w:p>
        </w:tc>
      </w:tr>
      <w:tr w:rsidR="009275DE" w:rsidRPr="00773CF5" w14:paraId="2DFA317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C1BAFF3"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1320</w:t>
            </w:r>
          </w:p>
        </w:tc>
        <w:tc>
          <w:tcPr>
            <w:tcW w:w="4960" w:type="dxa"/>
            <w:tcBorders>
              <w:top w:val="single" w:sz="4" w:space="0" w:color="auto"/>
              <w:left w:val="single" w:sz="4" w:space="0" w:color="auto"/>
              <w:bottom w:val="single" w:sz="4" w:space="0" w:color="auto"/>
            </w:tcBorders>
            <w:shd w:val="clear" w:color="auto" w:fill="FFFFFF"/>
          </w:tcPr>
          <w:p w14:paraId="4D39F56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Հիդրօքսիէթիլ-2,6-դինիտրո- р-անիզիդին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4387B76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Hydroxyethyl - 2,6 - dinitro - p - anisidine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893952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122252 - 11 - 3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0CCDAFE" w14:textId="77777777" w:rsidR="00D63ABE" w:rsidRPr="00773CF5" w:rsidRDefault="00D63ABE" w:rsidP="00797EC6">
            <w:pPr>
              <w:spacing w:after="120"/>
              <w:rPr>
                <w:rFonts w:ascii="Sylfaen" w:hAnsi="Sylfaen"/>
                <w:sz w:val="16"/>
                <w:szCs w:val="16"/>
              </w:rPr>
            </w:pPr>
          </w:p>
        </w:tc>
      </w:tr>
      <w:tr w:rsidR="009275DE" w:rsidRPr="00773CF5" w14:paraId="23DAE395"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2489159"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1321</w:t>
            </w:r>
          </w:p>
        </w:tc>
        <w:tc>
          <w:tcPr>
            <w:tcW w:w="4960" w:type="dxa"/>
            <w:tcBorders>
              <w:top w:val="single" w:sz="4" w:space="0" w:color="auto"/>
              <w:left w:val="single" w:sz="4" w:space="0" w:color="auto"/>
              <w:bottom w:val="single" w:sz="4" w:space="0" w:color="auto"/>
            </w:tcBorders>
            <w:shd w:val="clear" w:color="auto" w:fill="FFFFFF"/>
          </w:tcPr>
          <w:p w14:paraId="64FCEB7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6-նիտրո-2,5-պիրիդինդիամին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55E2BA1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 Nitro - 2,5 - pyridinediamine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60A714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69825 - 83 - 8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9A897F9" w14:textId="77777777" w:rsidR="00D63ABE" w:rsidRPr="00773CF5" w:rsidRDefault="00D63ABE" w:rsidP="00797EC6">
            <w:pPr>
              <w:spacing w:after="120"/>
              <w:rPr>
                <w:rFonts w:ascii="Sylfaen" w:hAnsi="Sylfaen"/>
                <w:sz w:val="16"/>
                <w:szCs w:val="16"/>
              </w:rPr>
            </w:pPr>
          </w:p>
        </w:tc>
      </w:tr>
      <w:tr w:rsidR="009275DE" w:rsidRPr="00773CF5" w14:paraId="1686872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F59807B"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1322</w:t>
            </w:r>
          </w:p>
        </w:tc>
        <w:tc>
          <w:tcPr>
            <w:tcW w:w="4960" w:type="dxa"/>
            <w:tcBorders>
              <w:top w:val="single" w:sz="4" w:space="0" w:color="auto"/>
              <w:left w:val="single" w:sz="4" w:space="0" w:color="auto"/>
              <w:bottom w:val="single" w:sz="4" w:space="0" w:color="auto"/>
            </w:tcBorders>
            <w:shd w:val="clear" w:color="auto" w:fill="FFFFFF"/>
          </w:tcPr>
          <w:p w14:paraId="47A2AEB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Ֆենազին, 3,7-դիամինո-2,8-դիմեթիլ-5-ֆենիլ-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4716BAD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Phenazinium, 3,7 - diamino - 2,8 - dimethyl - 5 - phenyl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E0AA1B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477 - 73 - 6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8EA107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207 - 518 - 8</w:t>
            </w:r>
          </w:p>
        </w:tc>
      </w:tr>
      <w:tr w:rsidR="009275DE" w:rsidRPr="00773CF5" w14:paraId="364DB0DB"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1FC193E"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1323</w:t>
            </w:r>
          </w:p>
        </w:tc>
        <w:tc>
          <w:tcPr>
            <w:tcW w:w="4960" w:type="dxa"/>
            <w:tcBorders>
              <w:top w:val="single" w:sz="4" w:space="0" w:color="auto"/>
              <w:left w:val="single" w:sz="4" w:space="0" w:color="auto"/>
              <w:bottom w:val="single" w:sz="4" w:space="0" w:color="auto"/>
            </w:tcBorders>
            <w:shd w:val="clear" w:color="auto" w:fill="FFFFFF"/>
          </w:tcPr>
          <w:p w14:paraId="7F61483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3-Հիդրօքսի-4-[(2-հիդրօքսինավթիլ)ազո]-7- նիտրոնավթալին-1-սուլֆոնաթթու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521B9CD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3 - Hydroxy - 4 - [(2 - hydroxynaphthyl)azo] - 7 - nitro - naphthalene - 1 - sulphonic acid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85D264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16279 - 54 - 2/</w:t>
            </w:r>
          </w:p>
          <w:p w14:paraId="78910A9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5610 - 64 - 0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F4F21A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240 - 379 - 1/</w:t>
            </w:r>
          </w:p>
          <w:p w14:paraId="49CC1BA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227 - 029 - 3</w:t>
            </w:r>
          </w:p>
        </w:tc>
      </w:tr>
      <w:tr w:rsidR="009275DE" w:rsidRPr="00773CF5" w14:paraId="06024EB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D869D9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1324</w:t>
            </w:r>
          </w:p>
        </w:tc>
        <w:tc>
          <w:tcPr>
            <w:tcW w:w="4960" w:type="dxa"/>
            <w:tcBorders>
              <w:top w:val="single" w:sz="4" w:space="0" w:color="auto"/>
              <w:left w:val="single" w:sz="4" w:space="0" w:color="auto"/>
              <w:bottom w:val="single" w:sz="4" w:space="0" w:color="auto"/>
            </w:tcBorders>
            <w:shd w:val="clear" w:color="auto" w:fill="FFFFFF"/>
          </w:tcPr>
          <w:p w14:paraId="1057C5FB"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3- [(2-նիտրո-4-(տրիֆտորմեթիլ)ֆենիլ)ամինո]պրոպան-1,2-դիոլ (HC դեղին թիվ 6)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1252DCCB"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3 - [(2 - nitro - 4 - (trifluoromethyl)phenyl)ami - no]propane - 1,2 - diol (HC Yellow No 6)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FED0A7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104333 - 00 - 8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3B79CAD" w14:textId="77777777" w:rsidR="00D63ABE" w:rsidRPr="00773CF5" w:rsidRDefault="00D63ABE" w:rsidP="00797EC6">
            <w:pPr>
              <w:spacing w:after="120"/>
              <w:rPr>
                <w:rFonts w:ascii="Sylfaen" w:hAnsi="Sylfaen"/>
                <w:sz w:val="16"/>
                <w:szCs w:val="16"/>
              </w:rPr>
            </w:pPr>
          </w:p>
        </w:tc>
      </w:tr>
      <w:tr w:rsidR="009275DE" w:rsidRPr="00773CF5" w14:paraId="4DC9D12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192D9B0"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1325</w:t>
            </w:r>
          </w:p>
        </w:tc>
        <w:tc>
          <w:tcPr>
            <w:tcW w:w="4960" w:type="dxa"/>
            <w:tcBorders>
              <w:top w:val="single" w:sz="4" w:space="0" w:color="auto"/>
              <w:left w:val="single" w:sz="4" w:space="0" w:color="auto"/>
              <w:bottom w:val="single" w:sz="4" w:space="0" w:color="auto"/>
            </w:tcBorders>
            <w:shd w:val="clear" w:color="auto" w:fill="FFFFFF"/>
          </w:tcPr>
          <w:p w14:paraId="19B5FD8C"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2-[(4-քլորո-2-նիտրոֆենիլ)ամինո]էթանոլ (HC դեղին թիվ 12)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75CC97B5"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2 - [(4 - chloro - 2 - nitrophenyl)amino]ethanol (HC Yellow No 12)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4E4EF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59320 - 13 - 7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DBBEEE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 - </w:t>
            </w:r>
          </w:p>
        </w:tc>
      </w:tr>
      <w:tr w:rsidR="009275DE" w:rsidRPr="00773CF5" w14:paraId="6F2E75B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26A14A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1326</w:t>
            </w:r>
          </w:p>
        </w:tc>
        <w:tc>
          <w:tcPr>
            <w:tcW w:w="4960" w:type="dxa"/>
            <w:tcBorders>
              <w:top w:val="single" w:sz="4" w:space="0" w:color="auto"/>
              <w:left w:val="single" w:sz="4" w:space="0" w:color="auto"/>
              <w:bottom w:val="single" w:sz="4" w:space="0" w:color="auto"/>
            </w:tcBorders>
            <w:shd w:val="clear" w:color="auto" w:fill="FFFFFF"/>
          </w:tcPr>
          <w:p w14:paraId="4AA6D65B"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3-[[4-[(2-հիդրօքսիէթիլ)մեթիլամինո] -2-նիտրոֆենիլ]ամինո]-1,2-պրոպանդիոլ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7D7A47C8"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3 - [[4 - [(2 - Hydroxyethyl)Methylamino] - 2 - Nitrophenyl] Amino] - 1,2 - Propanediol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720C4F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173994 - 75 - 7/</w:t>
            </w:r>
          </w:p>
          <w:p w14:paraId="1F31BEC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102767 - 27 - 1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271B4B5" w14:textId="77777777" w:rsidR="00D63ABE" w:rsidRPr="00773CF5" w:rsidRDefault="00D63ABE" w:rsidP="00797EC6">
            <w:pPr>
              <w:spacing w:after="120"/>
              <w:rPr>
                <w:rFonts w:ascii="Sylfaen" w:hAnsi="Sylfaen"/>
                <w:sz w:val="16"/>
                <w:szCs w:val="16"/>
              </w:rPr>
            </w:pPr>
          </w:p>
        </w:tc>
      </w:tr>
      <w:tr w:rsidR="009275DE" w:rsidRPr="00773CF5" w14:paraId="5557441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466F83F"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1327</w:t>
            </w:r>
          </w:p>
        </w:tc>
        <w:tc>
          <w:tcPr>
            <w:tcW w:w="4960" w:type="dxa"/>
            <w:tcBorders>
              <w:top w:val="single" w:sz="4" w:space="0" w:color="auto"/>
              <w:left w:val="single" w:sz="4" w:space="0" w:color="auto"/>
              <w:bottom w:val="single" w:sz="4" w:space="0" w:color="auto"/>
            </w:tcBorders>
            <w:shd w:val="clear" w:color="auto" w:fill="FFFFFF"/>
          </w:tcPr>
          <w:p w14:paraId="5D4E7202"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3-[[4-[էթիլ(2-հիդրօքսիէթիլ)ամինո] -2-նիտրոֆենիլ]ամինո]-1,2-պրոպանդիոլ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578B0DD"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3 - [[4 - [Ethyl(2 - Hydroxyethyl)Amino] - 2 - Nitro - phenyl]Amino] - 1,2 - Propanediol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225C49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114087 - 41 - 1/</w:t>
            </w:r>
          </w:p>
          <w:p w14:paraId="1DF4629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114087 - 42 - 2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3775DD3" w14:textId="77777777" w:rsidR="00D63ABE" w:rsidRPr="00773CF5" w:rsidRDefault="00D63ABE" w:rsidP="00797EC6">
            <w:pPr>
              <w:spacing w:after="120"/>
              <w:rPr>
                <w:rFonts w:ascii="Sylfaen" w:hAnsi="Sylfaen"/>
                <w:sz w:val="16"/>
                <w:szCs w:val="16"/>
              </w:rPr>
            </w:pPr>
          </w:p>
        </w:tc>
      </w:tr>
      <w:tr w:rsidR="009275DE" w:rsidRPr="00773CF5" w14:paraId="28DB29F6"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FDCEBEC"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1328</w:t>
            </w:r>
          </w:p>
        </w:tc>
        <w:tc>
          <w:tcPr>
            <w:tcW w:w="4960" w:type="dxa"/>
            <w:tcBorders>
              <w:top w:val="single" w:sz="4" w:space="0" w:color="auto"/>
              <w:left w:val="single" w:sz="4" w:space="0" w:color="auto"/>
              <w:bottom w:val="single" w:sz="4" w:space="0" w:color="auto"/>
            </w:tcBorders>
            <w:shd w:val="clear" w:color="auto" w:fill="FFFFFF"/>
          </w:tcPr>
          <w:p w14:paraId="295378FA"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Էթանամին, N-[4-[[4-(դիէթիլամինո)ֆենիլ][4-(էթիլամինո)-1 -նավթալինիլ]մեթիլեն]-2,5-ցիկլոհեքսադիեն-1-իլիդեն]-N-էթիլ-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0254EA29" w14:textId="77777777" w:rsidR="00D63ABE" w:rsidRPr="00773CF5" w:rsidRDefault="00D63ABE" w:rsidP="00565D7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Ethanaminium, N - [4 - [[4 - (diethylami - no)phenyl] [4 - (ethylamino) - 1 - naphtha - lenyl]methylene] - 2,5 - cyclohexadien - 1 - ylidene] - N - ethyl -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EA7EA7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2390 - 60 - 5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ADB446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219 - 232 - 0</w:t>
            </w:r>
          </w:p>
        </w:tc>
      </w:tr>
      <w:tr w:rsidR="009275DE" w:rsidRPr="00773CF5" w14:paraId="7A484EA6"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AE58B5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1329</w:t>
            </w:r>
          </w:p>
        </w:tc>
        <w:tc>
          <w:tcPr>
            <w:tcW w:w="4960" w:type="dxa"/>
            <w:tcBorders>
              <w:top w:val="single" w:sz="4" w:space="0" w:color="auto"/>
              <w:left w:val="single" w:sz="4" w:space="0" w:color="auto"/>
              <w:bottom w:val="single" w:sz="4" w:space="0" w:color="auto"/>
            </w:tcBorders>
            <w:shd w:val="clear" w:color="auto" w:fill="FFFFFF"/>
          </w:tcPr>
          <w:p w14:paraId="531FAC0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[(4-Ամինոֆենիլ)(4-իմինոցիկլոհեքսա-2,5 -դիեն-1 - իլիդեն)մեթիլ] - օ-տոլուիդին եւ դրա հիդրո-քլորիդային աղերը (հիմնական մանուշակագույն թիվ 14, CI 42510),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0117422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[(4 - Aminophenyl)(4 - iminocyclo - hexa - 2,5 - dien - 1 - ylidene)methyl] - o - toluidine and its hydrochloride salt (Basic Violet 14; CI 42510)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45212E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3248 - 93 - 9/</w:t>
            </w:r>
          </w:p>
          <w:p w14:paraId="0BAB48D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632 - 99 - 5</w:t>
            </w:r>
          </w:p>
          <w:p w14:paraId="45160BF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(HCl)</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9D4D9F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221 - 832 - 2/</w:t>
            </w:r>
          </w:p>
          <w:p w14:paraId="75BBBD0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211 - 189 - 6</w:t>
            </w:r>
          </w:p>
          <w:p w14:paraId="3E4F10E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(HCl)</w:t>
            </w:r>
          </w:p>
        </w:tc>
      </w:tr>
      <w:tr w:rsidR="009275DE" w:rsidRPr="00773CF5" w14:paraId="0D507B81"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2FE2340"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1330</w:t>
            </w:r>
          </w:p>
        </w:tc>
        <w:tc>
          <w:tcPr>
            <w:tcW w:w="4960" w:type="dxa"/>
            <w:tcBorders>
              <w:top w:val="single" w:sz="4" w:space="0" w:color="auto"/>
              <w:left w:val="single" w:sz="4" w:space="0" w:color="auto"/>
              <w:bottom w:val="single" w:sz="4" w:space="0" w:color="auto"/>
            </w:tcBorders>
            <w:shd w:val="clear" w:color="auto" w:fill="FFFFFF"/>
          </w:tcPr>
          <w:p w14:paraId="2A9B2C4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4-(2,4-Դիհիդրօքսիֆենիլազո)բենզոլսուլֆո</w:t>
            </w:r>
            <w:r w:rsidRPr="00773CF5">
              <w:rPr>
                <w:rFonts w:ascii="Sylfaen" w:hAnsi="Sylfaen"/>
                <w:sz w:val="16"/>
                <w:szCs w:val="16"/>
              </w:rPr>
              <w:softHyphen/>
              <w:t>նաթթու</w:t>
            </w:r>
            <w:r w:rsidR="009275DE" w:rsidRPr="00773CF5">
              <w:rPr>
                <w:rFonts w:ascii="Sylfaen" w:hAnsi="Sylfaen"/>
                <w:sz w:val="16"/>
                <w:szCs w:val="16"/>
              </w:rPr>
              <w:t xml:space="preserve"> </w:t>
            </w:r>
            <w:r w:rsidRPr="00773CF5">
              <w:rPr>
                <w:rFonts w:ascii="Sylfaen" w:hAnsi="Sylfaen"/>
                <w:sz w:val="16"/>
                <w:szCs w:val="16"/>
              </w:rPr>
              <w:t>եւ դրա նատրիումական աղերը (թթվային նարնջագույն թիվ 6, CI 14270),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1DFEC4C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(2,4 - Dihydroxyphenylazo)benze - nesulphonic acid and its sodium salt (Acid Orange 6; CI 14270) when used as substance in hair dye products</w:t>
            </w:r>
          </w:p>
        </w:tc>
        <w:tc>
          <w:tcPr>
            <w:tcW w:w="2268" w:type="dxa"/>
            <w:tcBorders>
              <w:top w:val="single" w:sz="4" w:space="0" w:color="auto"/>
              <w:left w:val="single" w:sz="4" w:space="0" w:color="auto"/>
              <w:bottom w:val="single" w:sz="4" w:space="0" w:color="auto"/>
            </w:tcBorders>
            <w:shd w:val="clear" w:color="auto" w:fill="FFFFFF"/>
          </w:tcPr>
          <w:p w14:paraId="51D02BC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2050 - 34 - 2/</w:t>
            </w:r>
          </w:p>
          <w:p w14:paraId="3A2D8768" w14:textId="77777777" w:rsidR="00D63ABE" w:rsidRPr="00773CF5" w:rsidRDefault="00D63ABE" w:rsidP="00797EC6">
            <w:pPr>
              <w:pStyle w:val="Bodytext21"/>
              <w:shd w:val="clear" w:color="auto" w:fill="auto"/>
              <w:spacing w:before="0" w:after="120" w:line="240" w:lineRule="auto"/>
              <w:ind w:left="220"/>
              <w:jc w:val="left"/>
              <w:rPr>
                <w:rFonts w:ascii="Sylfaen" w:hAnsi="Sylfaen"/>
                <w:sz w:val="16"/>
                <w:szCs w:val="16"/>
              </w:rPr>
            </w:pPr>
            <w:r w:rsidRPr="00773CF5">
              <w:rPr>
                <w:rFonts w:ascii="Sylfaen" w:hAnsi="Sylfaen"/>
                <w:sz w:val="16"/>
                <w:szCs w:val="16"/>
              </w:rPr>
              <w:t>547 - 57 - 9</w:t>
            </w:r>
          </w:p>
          <w:p w14:paraId="7FB0672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D71990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218 - 087 - 0/</w:t>
            </w:r>
          </w:p>
          <w:p w14:paraId="7A09AB4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208 - 924 - 8</w:t>
            </w:r>
          </w:p>
          <w:p w14:paraId="5FFD23B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r>
      <w:tr w:rsidR="009275DE" w:rsidRPr="00773CF5" w14:paraId="6CC2C8B7"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39EAAAD"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1331</w:t>
            </w:r>
          </w:p>
        </w:tc>
        <w:tc>
          <w:tcPr>
            <w:tcW w:w="4960" w:type="dxa"/>
            <w:tcBorders>
              <w:top w:val="single" w:sz="4" w:space="0" w:color="auto"/>
              <w:left w:val="single" w:sz="4" w:space="0" w:color="auto"/>
              <w:bottom w:val="single" w:sz="4" w:space="0" w:color="auto"/>
            </w:tcBorders>
            <w:shd w:val="clear" w:color="auto" w:fill="FFFFFF"/>
          </w:tcPr>
          <w:p w14:paraId="59068C2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3-հիդրօքսի-4-(ֆենիլազո)-2-նավթոնային թթու եւ դրա կալցիումական աղը (կարմիր գունանյութ թիվ 64:1, CI 15800),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B3AD3A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3 - Hydroxy - 4 - (phenylazo) - 2 - naphthoic acid and its calcium salt (Pigment Red 64:1;CI 15800),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AD6D60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27757 - 79 - 5/</w:t>
            </w:r>
          </w:p>
          <w:p w14:paraId="2EDDD07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6371 - 76 - 2</w:t>
            </w:r>
          </w:p>
          <w:p w14:paraId="0E92493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(Ca)</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D102F8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248 - 638 - 0/</w:t>
            </w:r>
          </w:p>
          <w:p w14:paraId="10FC38B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228 - 899 - 7</w:t>
            </w:r>
          </w:p>
          <w:p w14:paraId="37199DA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(Ca)</w:t>
            </w:r>
          </w:p>
        </w:tc>
      </w:tr>
      <w:tr w:rsidR="009275DE" w:rsidRPr="00773CF5" w14:paraId="5EE6FA1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79B10A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1332</w:t>
            </w:r>
          </w:p>
        </w:tc>
        <w:tc>
          <w:tcPr>
            <w:tcW w:w="4960" w:type="dxa"/>
            <w:tcBorders>
              <w:top w:val="single" w:sz="4" w:space="0" w:color="auto"/>
              <w:left w:val="single" w:sz="4" w:space="0" w:color="auto"/>
              <w:bottom w:val="single" w:sz="4" w:space="0" w:color="auto"/>
            </w:tcBorders>
            <w:shd w:val="clear" w:color="auto" w:fill="FFFFFF"/>
          </w:tcPr>
          <w:p w14:paraId="62DA164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2-(6-հիդրօքսի-3-օքսո-(3H- քսանթեն-9-իլ)բենզոյաթթու, ֆլուորեսցին</w:t>
            </w:r>
            <w:r w:rsidR="009275DE" w:rsidRPr="00773CF5">
              <w:rPr>
                <w:rFonts w:ascii="Sylfaen" w:hAnsi="Sylfaen"/>
                <w:sz w:val="16"/>
                <w:szCs w:val="16"/>
              </w:rPr>
              <w:t xml:space="preserve"> </w:t>
            </w:r>
            <w:r w:rsidRPr="00773CF5">
              <w:rPr>
                <w:rFonts w:ascii="Sylfaen" w:hAnsi="Sylfaen"/>
                <w:sz w:val="16"/>
                <w:szCs w:val="16"/>
              </w:rPr>
              <w:t>եւ դրա դինատրիումական աղը (թթվային դեղին թիվ 73՝ նատրիումական աղ, CI 45350),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396870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2 - (6 - Hydroxy - 3 - oxo - (3H) - xanthen - 9 - y1)ben - zoic acid; Fluorescein and its disodium salt (Acid yellow 73 sodium salt; CI 45350)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0C7D9F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2321 - 07 - 5/</w:t>
            </w:r>
          </w:p>
          <w:p w14:paraId="2E017CD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518 - 47 - 8</w:t>
            </w:r>
          </w:p>
          <w:p w14:paraId="0A1F597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FB6F7E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219 - 031 - 8/</w:t>
            </w:r>
          </w:p>
          <w:p w14:paraId="5951271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208 - 253 - 0</w:t>
            </w:r>
          </w:p>
          <w:p w14:paraId="1954A26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r>
      <w:tr w:rsidR="009275DE" w:rsidRPr="00773CF5" w14:paraId="3BFA868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E1653A6"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1333</w:t>
            </w:r>
          </w:p>
        </w:tc>
        <w:tc>
          <w:tcPr>
            <w:tcW w:w="4960" w:type="dxa"/>
            <w:tcBorders>
              <w:top w:val="single" w:sz="4" w:space="0" w:color="auto"/>
              <w:left w:val="single" w:sz="4" w:space="0" w:color="auto"/>
              <w:bottom w:val="single" w:sz="4" w:space="0" w:color="auto"/>
            </w:tcBorders>
            <w:shd w:val="clear" w:color="auto" w:fill="FFFFFF"/>
          </w:tcPr>
          <w:p w14:paraId="1993DF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4',5'-դիբրոմ-3',6'- դիհիդրօքսիսպիրո[իզոբենզոֆուրան-l(3H)9'-[9H] քսանթեն]-3-ոն; 4',5'-դիբրոմոֆլուորեսցին, (լուծվող կարմիր թիվ 72) եւ դրա դինատրիումական աղերը (CI 45370),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58FA7C9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4',5' - Dibromo - 3',6' - dihydroxyspiro[iso - b enz o furan - l(3H),9' - [9H]xanthene] - 3 - one; 4',5' - Dibromofluorescein; (Solvent Red 72) and its disodium salt (CI 45370)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C89C80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596 - 03 - 2/</w:t>
            </w:r>
          </w:p>
          <w:p w14:paraId="6CCA957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4372 - 02 - 5</w:t>
            </w:r>
          </w:p>
          <w:p w14:paraId="32D504E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129990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209 - 876 - 0/</w:t>
            </w:r>
          </w:p>
          <w:p w14:paraId="23E0D1E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224 - 468 - 2</w:t>
            </w:r>
          </w:p>
          <w:p w14:paraId="02E23AE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r>
      <w:tr w:rsidR="009275DE" w:rsidRPr="00773CF5" w14:paraId="6F90ED8B"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5080EB7"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1334</w:t>
            </w:r>
          </w:p>
        </w:tc>
        <w:tc>
          <w:tcPr>
            <w:tcW w:w="4960" w:type="dxa"/>
            <w:tcBorders>
              <w:top w:val="single" w:sz="4" w:space="0" w:color="auto"/>
              <w:left w:val="single" w:sz="4" w:space="0" w:color="auto"/>
              <w:bottom w:val="single" w:sz="4" w:space="0" w:color="auto"/>
            </w:tcBorders>
            <w:shd w:val="clear" w:color="auto" w:fill="FFFFFF"/>
          </w:tcPr>
          <w:p w14:paraId="71293DE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2-(3,6-դիհիդրօքսի-2,4,5,7-տետրաբրոմ-քսանտեն-9-իլ)-բենզոյաթթու, ֆլուորեսցին, 2',4',5',7'-տետրաբրոմո-(լուծվող կարմիր թիվ 43), դրա դինատրիումական աղը (թթվային կարմիր թիվ 87, CI 45380)</w:t>
            </w:r>
            <w:r w:rsidR="009275DE" w:rsidRPr="00773CF5">
              <w:rPr>
                <w:rFonts w:ascii="Sylfaen" w:hAnsi="Sylfaen"/>
                <w:sz w:val="16"/>
                <w:szCs w:val="16"/>
              </w:rPr>
              <w:t xml:space="preserve"> </w:t>
            </w:r>
            <w:r w:rsidRPr="00773CF5">
              <w:rPr>
                <w:rFonts w:ascii="Sylfaen" w:hAnsi="Sylfaen"/>
                <w:sz w:val="16"/>
                <w:szCs w:val="16"/>
              </w:rPr>
              <w:t>եւ դրա 87, CI 45380 աղը (կարմիր գունանյութ թիվ 90:1 ալյումինե լաք),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56387BF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2 - (3,6 - Dihydroxy - 2,4,5,7 - tetrabromo - xanthen - 9 - yl) - benzoic acid; Fluorescein, 2',4',5',7' - tetrabromo - ; (Solvent Red 43), its disodium salt (Acid Red 87; CI 45380) and its aluminium salt (Pigment Red 90:1 Aluminium lake)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FF8A3A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15086 - 94 - 9/ 17372 - 87 - 1 (Na)/15876 - 39 - 8 (Al)</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0AAE6E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239 - 138 - 3/ 241 - 409 - 6 (Na)/</w:t>
            </w:r>
          </w:p>
          <w:p w14:paraId="07681BD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240 - 005 - 7</w:t>
            </w:r>
          </w:p>
          <w:p w14:paraId="400088E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(Al)</w:t>
            </w:r>
          </w:p>
        </w:tc>
      </w:tr>
      <w:tr w:rsidR="009275DE" w:rsidRPr="00773CF5" w14:paraId="0D924C57"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5F5CF5B"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1335</w:t>
            </w:r>
          </w:p>
        </w:tc>
        <w:tc>
          <w:tcPr>
            <w:tcW w:w="4960" w:type="dxa"/>
            <w:tcBorders>
              <w:top w:val="single" w:sz="4" w:space="0" w:color="auto"/>
              <w:left w:val="single" w:sz="4" w:space="0" w:color="auto"/>
              <w:bottom w:val="single" w:sz="4" w:space="0" w:color="auto"/>
            </w:tcBorders>
            <w:shd w:val="clear" w:color="auto" w:fill="FFFFFF"/>
          </w:tcPr>
          <w:p w14:paraId="62209239"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Քսանթիլ, 9-(2-կարբoքսիֆենիլ)-3-(2- մեթիլֆենիլ)ամինո)-6-((2-մեթիլ-4-սուլֆոֆենիլ)ամինո)-, ներքին աղ եւ դրա նատրիումական աղը (թթվային մանուշակագույն թիվ 9, CI 45190),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16968F71"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Xanthylium, 9 - (2 - carboxyphenyl) - 3 - (2 - methylphenyl)amino) - 6 - ((2 - methyl - 4 - sulfophenyl)amino) - , inner salt and its sodium salt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909A9C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10213 - 95 - 3/</w:t>
            </w:r>
          </w:p>
          <w:p w14:paraId="72C24AC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6252 - 76 - 2</w:t>
            </w:r>
          </w:p>
          <w:p w14:paraId="22BC4D5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CF0360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 - /</w:t>
            </w:r>
          </w:p>
          <w:p w14:paraId="1656B86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228 - 377 - 9</w:t>
            </w:r>
          </w:p>
          <w:p w14:paraId="17ED819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r>
      <w:tr w:rsidR="009275DE" w:rsidRPr="00773CF5" w14:paraId="291065E6"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0875316"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1336</w:t>
            </w:r>
          </w:p>
        </w:tc>
        <w:tc>
          <w:tcPr>
            <w:tcW w:w="4960" w:type="dxa"/>
            <w:tcBorders>
              <w:top w:val="single" w:sz="4" w:space="0" w:color="auto"/>
              <w:left w:val="single" w:sz="4" w:space="0" w:color="auto"/>
              <w:bottom w:val="single" w:sz="4" w:space="0" w:color="auto"/>
            </w:tcBorders>
            <w:shd w:val="clear" w:color="auto" w:fill="FFFFFF"/>
          </w:tcPr>
          <w:p w14:paraId="228B56A6"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3',6'-դիհիդրօքսի-4',5'- դիյոդոսպիրո(իզոբենզոֆուրան-1(3Н),9'-[9Н] քսանտենե)-3-օն, (լուծվող կարմիր թիվ 73) եւ դրա նատրիումական աղը (թթվային կարմիր թիվ 95, CI 45425),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5687E81C"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3',6' - Dihydroxy - 4',5' - diiodospiro(isobenzo - furan - l(3H),9' - [9H]xanthene) - 3 - one; (Solvent Red 73) and its sodium salt (Acid Red 95; CI 45425)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6E050C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38577 - 97 - 8/</w:t>
            </w:r>
          </w:p>
          <w:p w14:paraId="56882E52" w14:textId="77777777" w:rsidR="00D63ABE" w:rsidRPr="00773CF5" w:rsidRDefault="00D63ABE" w:rsidP="00797EC6">
            <w:pPr>
              <w:pStyle w:val="Bodytext21"/>
              <w:shd w:val="clear" w:color="auto" w:fill="auto"/>
              <w:spacing w:before="0" w:after="120" w:line="240" w:lineRule="auto"/>
              <w:ind w:left="220"/>
              <w:jc w:val="left"/>
              <w:rPr>
                <w:rFonts w:ascii="Sylfaen" w:hAnsi="Sylfaen"/>
                <w:sz w:val="16"/>
                <w:szCs w:val="16"/>
              </w:rPr>
            </w:pPr>
            <w:r w:rsidRPr="00773CF5">
              <w:rPr>
                <w:rFonts w:ascii="Sylfaen" w:hAnsi="Sylfaen"/>
                <w:sz w:val="16"/>
                <w:szCs w:val="16"/>
              </w:rPr>
              <w:t>33239 - 19 - 9</w:t>
            </w:r>
          </w:p>
          <w:p w14:paraId="4165F0E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ED8BEF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254 - 010 - 7/</w:t>
            </w:r>
          </w:p>
          <w:p w14:paraId="5C21ED47" w14:textId="77777777" w:rsidR="00D63ABE" w:rsidRPr="00773CF5" w:rsidRDefault="00D63ABE" w:rsidP="00797EC6">
            <w:pPr>
              <w:pStyle w:val="Bodytext21"/>
              <w:shd w:val="clear" w:color="auto" w:fill="auto"/>
              <w:spacing w:before="0" w:after="120" w:line="240" w:lineRule="auto"/>
              <w:ind w:left="220"/>
              <w:jc w:val="left"/>
              <w:rPr>
                <w:rFonts w:ascii="Sylfaen" w:hAnsi="Sylfaen"/>
                <w:sz w:val="16"/>
                <w:szCs w:val="16"/>
              </w:rPr>
            </w:pPr>
            <w:r w:rsidRPr="00773CF5">
              <w:rPr>
                <w:rFonts w:ascii="Sylfaen" w:hAnsi="Sylfaen"/>
                <w:sz w:val="16"/>
                <w:szCs w:val="16"/>
              </w:rPr>
              <w:t>251 - 419 - 2</w:t>
            </w:r>
          </w:p>
          <w:p w14:paraId="1C98B2C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p>
        </w:tc>
      </w:tr>
      <w:tr w:rsidR="009275DE" w:rsidRPr="00773CF5" w14:paraId="73F304E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521F2F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1337</w:t>
            </w:r>
          </w:p>
        </w:tc>
        <w:tc>
          <w:tcPr>
            <w:tcW w:w="4960" w:type="dxa"/>
            <w:tcBorders>
              <w:top w:val="single" w:sz="4" w:space="0" w:color="auto"/>
              <w:left w:val="single" w:sz="4" w:space="0" w:color="auto"/>
              <w:bottom w:val="single" w:sz="4" w:space="0" w:color="auto"/>
            </w:tcBorders>
            <w:shd w:val="clear" w:color="auto" w:fill="FFFFFF"/>
          </w:tcPr>
          <w:p w14:paraId="32728901"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2',4',5',7'- տետրայոդոֆլուորեսցին</w:t>
            </w:r>
            <w:r w:rsidRPr="00773CF5">
              <w:rPr>
                <w:rStyle w:val="Bodytext2Italic"/>
                <w:rFonts w:ascii="Sylfaen" w:hAnsi="Sylfaen"/>
                <w:i w:val="0"/>
                <w:sz w:val="16"/>
                <w:szCs w:val="16"/>
              </w:rPr>
              <w:t xml:space="preserve"> եւ </w:t>
            </w:r>
            <w:r w:rsidRPr="00773CF5">
              <w:rPr>
                <w:rStyle w:val="Bodytext20"/>
                <w:rFonts w:ascii="Sylfaen" w:hAnsi="Sylfaen"/>
                <w:sz w:val="16"/>
                <w:szCs w:val="16"/>
              </w:rPr>
              <w:t>դրա</w:t>
            </w:r>
            <w:r w:rsidRPr="00773CF5">
              <w:rPr>
                <w:rStyle w:val="Bodytext2Italic1"/>
                <w:rFonts w:ascii="Sylfaen" w:hAnsi="Sylfaen"/>
                <w:sz w:val="16"/>
                <w:szCs w:val="16"/>
              </w:rPr>
              <w:t xml:space="preserve"> </w:t>
            </w:r>
            <w:r w:rsidRPr="00773CF5">
              <w:rPr>
                <w:rFonts w:ascii="Sylfaen" w:hAnsi="Sylfaen"/>
                <w:sz w:val="16"/>
                <w:szCs w:val="16"/>
              </w:rPr>
              <w:t>դինատրիումական աղը (թթվային կարմիր թիվ 51, CI 45430) եւ դրա ալյումինիումայինւմին (կարմիր գունանյութ թիվ 172 ալյումինե լաք),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EFEC9B2"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2',4',5',7' - Tetraiodofluorescein, its disodium salt (Acid Red 51; CI 45430) and its aluminium salt (Pigment Red 172 Aluminium lake)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F8CA5C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15905 - 32 - 5/ 16423 - 68 - 0 (Na)/12227 - 78 - 0 (Al)</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1C1984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240 - 046 - 0/</w:t>
            </w:r>
          </w:p>
          <w:p w14:paraId="4AFC418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240 - 474 - 8</w:t>
            </w:r>
          </w:p>
          <w:p w14:paraId="4A6A8812"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(Na)/</w:t>
            </w:r>
            <w:r w:rsidR="00565D75" w:rsidRPr="00773CF5">
              <w:rPr>
                <w:rFonts w:ascii="Sylfaen" w:hAnsi="Sylfaen"/>
                <w:sz w:val="16"/>
                <w:szCs w:val="16"/>
                <w:lang w:val="en-US"/>
              </w:rPr>
              <w:t xml:space="preserve"> </w:t>
            </w:r>
            <w:r w:rsidRPr="00773CF5">
              <w:rPr>
                <w:rFonts w:ascii="Sylfaen" w:hAnsi="Sylfaen"/>
                <w:sz w:val="16"/>
                <w:szCs w:val="16"/>
              </w:rPr>
              <w:t xml:space="preserve">235 - 440 </w:t>
            </w:r>
            <w:r w:rsidR="00565D75" w:rsidRPr="00773CF5">
              <w:rPr>
                <w:rFonts w:ascii="Sylfaen" w:hAnsi="Sylfaen"/>
                <w:sz w:val="16"/>
                <w:szCs w:val="16"/>
              </w:rPr>
              <w:t>–</w:t>
            </w:r>
            <w:r w:rsidRPr="00773CF5">
              <w:rPr>
                <w:rFonts w:ascii="Sylfaen" w:hAnsi="Sylfaen"/>
                <w:sz w:val="16"/>
                <w:szCs w:val="16"/>
              </w:rPr>
              <w:t xml:space="preserve"> 4</w:t>
            </w:r>
            <w:r w:rsidR="00565D75" w:rsidRPr="00773CF5">
              <w:rPr>
                <w:rFonts w:ascii="Sylfaen" w:hAnsi="Sylfaen"/>
                <w:sz w:val="16"/>
                <w:szCs w:val="16"/>
                <w:lang w:val="en-US"/>
              </w:rPr>
              <w:t xml:space="preserve"> </w:t>
            </w:r>
            <w:r w:rsidRPr="00773CF5">
              <w:rPr>
                <w:rFonts w:ascii="Sylfaen" w:hAnsi="Sylfaen"/>
                <w:sz w:val="16"/>
                <w:szCs w:val="16"/>
              </w:rPr>
              <w:t>(Al)</w:t>
            </w:r>
          </w:p>
        </w:tc>
      </w:tr>
      <w:tr w:rsidR="009275DE" w:rsidRPr="00773CF5" w14:paraId="4617298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D11425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1338</w:t>
            </w:r>
          </w:p>
        </w:tc>
        <w:tc>
          <w:tcPr>
            <w:tcW w:w="4960" w:type="dxa"/>
            <w:tcBorders>
              <w:top w:val="single" w:sz="4" w:space="0" w:color="auto"/>
              <w:left w:val="single" w:sz="4" w:space="0" w:color="auto"/>
              <w:bottom w:val="single" w:sz="4" w:space="0" w:color="auto"/>
            </w:tcBorders>
            <w:shd w:val="clear" w:color="auto" w:fill="FFFFFF"/>
          </w:tcPr>
          <w:p w14:paraId="2A2A73F2"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1-հիդրօքսի-2,4-դիամինոբենզոլ (2,4-դիամինոֆենոլ) եւ դրա դիհիդրոքլորիդի աղը (2,4-դիամինոֆենոլ HC1),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39AEE62D"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Hydroxy - 2,4 - diaminobenzene (2,4 - Diaminophenol) and its dihydrochloride salt (2,4 - Diamino - phenol HCl)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5C12F5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95 - 86 - 3/</w:t>
            </w:r>
          </w:p>
          <w:p w14:paraId="5F41815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137 - 09 - 7</w:t>
            </w:r>
          </w:p>
          <w:p w14:paraId="6F0B6F3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(HCl)</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4B6B34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202 - 459 - 4/</w:t>
            </w:r>
          </w:p>
          <w:p w14:paraId="10086F0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205 - 279 - 4</w:t>
            </w:r>
          </w:p>
          <w:p w14:paraId="2E9931C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(HCl)</w:t>
            </w:r>
          </w:p>
        </w:tc>
      </w:tr>
      <w:tr w:rsidR="009275DE" w:rsidRPr="00773CF5" w14:paraId="6D33A1C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1A2285F"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1339</w:t>
            </w:r>
          </w:p>
        </w:tc>
        <w:tc>
          <w:tcPr>
            <w:tcW w:w="4960" w:type="dxa"/>
            <w:tcBorders>
              <w:top w:val="single" w:sz="4" w:space="0" w:color="auto"/>
              <w:left w:val="single" w:sz="4" w:space="0" w:color="auto"/>
              <w:bottom w:val="single" w:sz="4" w:space="0" w:color="auto"/>
            </w:tcBorders>
            <w:shd w:val="clear" w:color="auto" w:fill="FFFFFF"/>
          </w:tcPr>
          <w:p w14:paraId="44F37AAF"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1,4-դիհիդրօքսիբենզոլ (հիդրոքինոն)՝ բացառությամբ թիվ 2 հավելվածում թիվ 14-ի</w:t>
            </w:r>
          </w:p>
        </w:tc>
        <w:tc>
          <w:tcPr>
            <w:tcW w:w="4252" w:type="dxa"/>
            <w:tcBorders>
              <w:top w:val="single" w:sz="4" w:space="0" w:color="auto"/>
              <w:left w:val="single" w:sz="4" w:space="0" w:color="auto"/>
              <w:bottom w:val="single" w:sz="4" w:space="0" w:color="auto"/>
            </w:tcBorders>
            <w:shd w:val="clear" w:color="auto" w:fill="FFFFFF"/>
          </w:tcPr>
          <w:p w14:paraId="4BB671ED"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1,4 - Dihydroxybenzene (Hydroquinone), with the exception of entry </w:t>
            </w:r>
            <w:smartTag w:uri="urn:schemas-microsoft-com:office:smarttags" w:element="metricconverter">
              <w:smartTagPr>
                <w:attr w:name="ProductID" w:val="14 in"/>
              </w:smartTagPr>
              <w:r w:rsidRPr="00773CF5">
                <w:rPr>
                  <w:rFonts w:ascii="Sylfaen" w:hAnsi="Sylfaen"/>
                  <w:sz w:val="16"/>
                  <w:szCs w:val="16"/>
                </w:rPr>
                <w:t>14 in</w:t>
              </w:r>
            </w:smartTag>
            <w:r w:rsidRPr="00773CF5">
              <w:rPr>
                <w:rFonts w:ascii="Sylfaen" w:hAnsi="Sylfaen"/>
                <w:sz w:val="16"/>
                <w:szCs w:val="16"/>
              </w:rPr>
              <w:t xml:space="preserve"> Annex III</w:t>
            </w:r>
          </w:p>
        </w:tc>
        <w:tc>
          <w:tcPr>
            <w:tcW w:w="2268" w:type="dxa"/>
            <w:tcBorders>
              <w:top w:val="single" w:sz="4" w:space="0" w:color="auto"/>
              <w:left w:val="single" w:sz="4" w:space="0" w:color="auto"/>
              <w:bottom w:val="single" w:sz="4" w:space="0" w:color="auto"/>
            </w:tcBorders>
            <w:shd w:val="clear" w:color="auto" w:fill="FFFFFF"/>
          </w:tcPr>
          <w:p w14:paraId="313D7B0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123 - 31 - 9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EA64F0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204 - 617 - 8</w:t>
            </w:r>
          </w:p>
        </w:tc>
      </w:tr>
      <w:tr w:rsidR="009275DE" w:rsidRPr="00773CF5" w14:paraId="6390F54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0D32DE1"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1340</w:t>
            </w:r>
          </w:p>
        </w:tc>
        <w:tc>
          <w:tcPr>
            <w:tcW w:w="4960" w:type="dxa"/>
            <w:tcBorders>
              <w:top w:val="single" w:sz="4" w:space="0" w:color="auto"/>
              <w:left w:val="single" w:sz="4" w:space="0" w:color="auto"/>
              <w:bottom w:val="single" w:sz="4" w:space="0" w:color="auto"/>
            </w:tcBorders>
            <w:shd w:val="clear" w:color="auto" w:fill="FFFFFF"/>
          </w:tcPr>
          <w:p w14:paraId="70940D0B"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[4-[[4-անիլինո-1-նավթիլ][4- (դիմեթիլամինո)ֆենիլ]մեթիլեն] ցիկլոհեքսա-2,5-դիեն-1-իլիդեն]դիմեթիլամոնիում քլորիդ (հիմնական երկնագույն թիվ 26, CI 44045),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7AC54605"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[[4 - anilino - 1 - naphthyl] [4 - (dimethyl - amino)phenyl]methylene]cyclohexa - 2,5 - dien - 1 - ylidene] dimethylammonium chloride (Basic Blue 26; CI 44045)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D1C24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2580 - 56 - 5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BB9D79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219 - 943 - 6</w:t>
            </w:r>
          </w:p>
        </w:tc>
      </w:tr>
      <w:tr w:rsidR="009275DE" w:rsidRPr="00773CF5" w14:paraId="777A0BB6"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B1F7A51"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1341</w:t>
            </w:r>
          </w:p>
        </w:tc>
        <w:tc>
          <w:tcPr>
            <w:tcW w:w="4960" w:type="dxa"/>
            <w:tcBorders>
              <w:top w:val="single" w:sz="4" w:space="0" w:color="auto"/>
              <w:left w:val="single" w:sz="4" w:space="0" w:color="auto"/>
              <w:bottom w:val="single" w:sz="4" w:space="0" w:color="auto"/>
            </w:tcBorders>
            <w:shd w:val="clear" w:color="auto" w:fill="FFFFFF"/>
          </w:tcPr>
          <w:p w14:paraId="11A44C1F"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Դինատրիում 3-[(2,4-դիմեթիլ-5- սուլֆոնատոֆենիլ)ազո]-4-հիդրօքսի- նավթալին-1-սուլֆոնատ (Ponceau SX, CI 14700),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6708FACE"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Disodium 3 - [(2,4 - dimethyl - 5 - sulphonato - phenyl)azo] - 4 - hydroxy - naphthalene - 1 - sulphonate (Ponceau SX; CI 14700)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E8A9DD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4548 - 53 - 2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6D6BF6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224 - 909 - 9</w:t>
            </w:r>
          </w:p>
        </w:tc>
      </w:tr>
      <w:tr w:rsidR="009275DE" w:rsidRPr="00773CF5" w14:paraId="4E38BF7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0204CE4"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1342</w:t>
            </w:r>
          </w:p>
        </w:tc>
        <w:tc>
          <w:tcPr>
            <w:tcW w:w="4960" w:type="dxa"/>
            <w:tcBorders>
              <w:top w:val="single" w:sz="4" w:space="0" w:color="auto"/>
              <w:left w:val="single" w:sz="4" w:space="0" w:color="auto"/>
              <w:bottom w:val="single" w:sz="4" w:space="0" w:color="auto"/>
            </w:tcBorders>
            <w:shd w:val="clear" w:color="auto" w:fill="FFFFFF"/>
          </w:tcPr>
          <w:p w14:paraId="12327F6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Տրինատրիում տրիս[5,6-դիհիդրո-5- (հիդրօքսիիմինո)-6-օքսոնավթալին-2-սուլֆոնատո(2-)-N5, O6]ֆերատ(3-) (թթվային կանաչ թիվ 1, CI 10020),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364E4B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Trisodium tris[5,6 - dihydro - 5 - (hydro - xyimino) - 6 - oxonaph - thalene - 2 - sulpho - nato(2 - ) - N5,O6]ferrate(3 - ) (Acid Green 1; CI 10020)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4A84AA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19381 - 50 - 1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745DCE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243 - 010 - 2</w:t>
            </w:r>
          </w:p>
        </w:tc>
      </w:tr>
      <w:tr w:rsidR="009275DE" w:rsidRPr="00773CF5" w14:paraId="5667C64C"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2163CED"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1343</w:t>
            </w:r>
          </w:p>
        </w:tc>
        <w:tc>
          <w:tcPr>
            <w:tcW w:w="4960" w:type="dxa"/>
            <w:tcBorders>
              <w:top w:val="single" w:sz="4" w:space="0" w:color="auto"/>
              <w:left w:val="single" w:sz="4" w:space="0" w:color="auto"/>
              <w:bottom w:val="single" w:sz="4" w:space="0" w:color="auto"/>
            </w:tcBorders>
            <w:shd w:val="clear" w:color="auto" w:fill="FFFFFF"/>
          </w:tcPr>
          <w:p w14:paraId="5A2C443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4-(Ֆենիլազո)ռեզորցինոլ (լուծվող նարնջագույն ներկանյութ թիվ 1, CI 11920)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F42A09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(Phenylazo)resorcinol (Solvent Orange 1; CI 11920)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A1899A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2051 - 85 - 6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CCC586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218 - 131 - 9</w:t>
            </w:r>
          </w:p>
        </w:tc>
      </w:tr>
      <w:tr w:rsidR="009275DE" w:rsidRPr="00773CF5" w14:paraId="584D4A3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62F46DF"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1344</w:t>
            </w:r>
          </w:p>
        </w:tc>
        <w:tc>
          <w:tcPr>
            <w:tcW w:w="4960" w:type="dxa"/>
            <w:tcBorders>
              <w:top w:val="single" w:sz="4" w:space="0" w:color="auto"/>
              <w:left w:val="single" w:sz="4" w:space="0" w:color="auto"/>
              <w:bottom w:val="single" w:sz="4" w:space="0" w:color="auto"/>
            </w:tcBorders>
            <w:shd w:val="clear" w:color="auto" w:fill="FFFFFF"/>
          </w:tcPr>
          <w:p w14:paraId="3EBEBD1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4-[(4-էթօքսիֆենիլ)ազո]նավթոլ(լուծվող կարմիր թիվ 3, CI 12010)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3669F52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[(4 - Ethoxyphenyl)azo]naphthol (Solvent Red 3; CI 12010)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9EE971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6535 - 42 - 8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125F5A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229 - 439 - 8</w:t>
            </w:r>
          </w:p>
        </w:tc>
      </w:tr>
      <w:tr w:rsidR="009275DE" w:rsidRPr="00773CF5" w14:paraId="1E8A361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8256F0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1345</w:t>
            </w:r>
          </w:p>
        </w:tc>
        <w:tc>
          <w:tcPr>
            <w:tcW w:w="4960" w:type="dxa"/>
            <w:tcBorders>
              <w:top w:val="single" w:sz="4" w:space="0" w:color="auto"/>
              <w:left w:val="single" w:sz="4" w:space="0" w:color="auto"/>
              <w:bottom w:val="single" w:sz="4" w:space="0" w:color="auto"/>
            </w:tcBorders>
            <w:shd w:val="clear" w:color="auto" w:fill="FFFFFF"/>
          </w:tcPr>
          <w:p w14:paraId="3F2074B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1-[(2-քլորո-4-նիտրոֆենիլ)ազո]-2- նավթոլ(կարմիր գունանյութ թիվ 4, CI 12085)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5B29A9C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[(2 - Chloro - 4 - nitrophenyl)azo] - 2 - naphthol (Pigment Red 4; CI 12085)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86229D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2814 - 77 - 9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8EB864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220 - 562 - 2</w:t>
            </w:r>
          </w:p>
        </w:tc>
      </w:tr>
      <w:tr w:rsidR="009275DE" w:rsidRPr="00773CF5" w14:paraId="756DF0A6"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749FF53"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1346</w:t>
            </w:r>
          </w:p>
        </w:tc>
        <w:tc>
          <w:tcPr>
            <w:tcW w:w="4960" w:type="dxa"/>
            <w:tcBorders>
              <w:top w:val="single" w:sz="4" w:space="0" w:color="auto"/>
              <w:left w:val="single" w:sz="4" w:space="0" w:color="auto"/>
              <w:bottom w:val="single" w:sz="4" w:space="0" w:color="auto"/>
            </w:tcBorders>
            <w:shd w:val="clear" w:color="auto" w:fill="FFFFFF"/>
          </w:tcPr>
          <w:p w14:paraId="2CD4ED5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3-հիդրօքսի-N-(օ-տոլիլ)-4-[(2,4,5-տրիքլորֆենիլ)ազո] նավթալին-2-կարբoքսամիդ (կարմիր գունանյութ թիվ 112, CI 12370)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7FA2FD4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3 - Hydroxy - N - (o - tolyl) - 4 - [(2,4,5 - trichloro - phenyl)azo]naphthalene - 2 - carboxamide (Pigment Red 112; CI 12370)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ADC37C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6535 - 46 - 2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D53DD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229 - 440 - 3</w:t>
            </w:r>
          </w:p>
        </w:tc>
      </w:tr>
      <w:tr w:rsidR="009275DE" w:rsidRPr="00773CF5" w14:paraId="09F0FF90"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5B6067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1347</w:t>
            </w:r>
          </w:p>
        </w:tc>
        <w:tc>
          <w:tcPr>
            <w:tcW w:w="4960" w:type="dxa"/>
            <w:tcBorders>
              <w:top w:val="single" w:sz="4" w:space="0" w:color="auto"/>
              <w:left w:val="single" w:sz="4" w:space="0" w:color="auto"/>
              <w:bottom w:val="single" w:sz="4" w:space="0" w:color="auto"/>
            </w:tcBorders>
            <w:shd w:val="clear" w:color="auto" w:fill="FFFFFF"/>
          </w:tcPr>
          <w:p w14:paraId="0322EE4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N-(5-Քլորո-2,4-դիմեթօքսիֆենիլ)-4-[[5- [(դիէթիլամինո)սուլֆոնիլ]-2-մեթօքսի-ֆենիլ]ազո]-3- հիդրօքսինավթալին-2-կարբօքսամիդ (կարմիր գունանյութ թիվ 5, CI 12490)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E1CEF7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 - (5 - Chloro - 2,4 - dimethoxyphenyl) - 4 - [[5 - [(diethylamino)sulphonyl] - 2 - methoxyphenyl] azo] - 3 - hydroxynaphthalene - 2 - carboxamide (Pigment Red 5; CI 12490) and its salts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71B8CD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6410 - 41 - 9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6F7C29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229 - 107 - 2</w:t>
            </w:r>
          </w:p>
        </w:tc>
      </w:tr>
      <w:tr w:rsidR="009275DE" w:rsidRPr="00773CF5" w14:paraId="20FF046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D88EF9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1348</w:t>
            </w:r>
          </w:p>
        </w:tc>
        <w:tc>
          <w:tcPr>
            <w:tcW w:w="4960" w:type="dxa"/>
            <w:tcBorders>
              <w:top w:val="single" w:sz="4" w:space="0" w:color="auto"/>
              <w:left w:val="single" w:sz="4" w:space="0" w:color="auto"/>
              <w:bottom w:val="single" w:sz="4" w:space="0" w:color="auto"/>
            </w:tcBorders>
            <w:shd w:val="clear" w:color="auto" w:fill="FFFFFF"/>
          </w:tcPr>
          <w:p w14:paraId="095C10C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Դինատրիում 4-[(5-քլորո-4-մեթիլ-2- սուլֆոնատոֆենիլ)ազո]-3-հիդրօքսի-2-նավթոատ (կարմիր գունանյութ թիվ 48, CI 15865) եւ դրա աղերը,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2BFC80A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Disodium 4 - [(5 - chloro - 4 - methyl - 2 - sulpho - natophenyl)azo] - 3 - hydroxy - 2 - naphthoate (Pigment Red 48; CI 15865)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0DF6E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3564 - 21 - 4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695EF0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222 - 642 - 2</w:t>
            </w:r>
          </w:p>
        </w:tc>
      </w:tr>
      <w:tr w:rsidR="009275DE" w:rsidRPr="00773CF5" w14:paraId="6F74183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259CE9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1349</w:t>
            </w:r>
          </w:p>
        </w:tc>
        <w:tc>
          <w:tcPr>
            <w:tcW w:w="4960" w:type="dxa"/>
            <w:tcBorders>
              <w:top w:val="single" w:sz="4" w:space="0" w:color="auto"/>
              <w:left w:val="single" w:sz="4" w:space="0" w:color="auto"/>
              <w:bottom w:val="single" w:sz="4" w:space="0" w:color="auto"/>
            </w:tcBorders>
            <w:shd w:val="clear" w:color="auto" w:fill="FFFFFF"/>
          </w:tcPr>
          <w:p w14:paraId="7A5786D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Կալցիում 3-հիդրօքսի-4-[(1-սուլֆոնատո-2-նավթիլ)ազո]-2-նավթոատ (կարմիր գունանյութ թիվ 63:1, CI 15880),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0ADDD0F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Calcium 3 - hydroxy - 4 - [(1 - sulphonato - 2 - naphthyl)azo] - 2 - naphthoate (Pigment Red 63:1; CI 15880)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AA7216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6417 - 83 - 0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8B9155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229 - 142 - 3</w:t>
            </w:r>
          </w:p>
        </w:tc>
      </w:tr>
      <w:tr w:rsidR="009275DE" w:rsidRPr="00773CF5" w14:paraId="6F05D29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3D315E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1350</w:t>
            </w:r>
          </w:p>
        </w:tc>
        <w:tc>
          <w:tcPr>
            <w:tcW w:w="4960" w:type="dxa"/>
            <w:tcBorders>
              <w:top w:val="single" w:sz="4" w:space="0" w:color="auto"/>
              <w:left w:val="single" w:sz="4" w:space="0" w:color="auto"/>
              <w:bottom w:val="single" w:sz="4" w:space="0" w:color="auto"/>
            </w:tcBorders>
            <w:shd w:val="clear" w:color="auto" w:fill="FFFFFF"/>
          </w:tcPr>
          <w:p w14:paraId="63FC4A3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Իրիզոդիում 3-հիդրօքսի-4-(4'-սուլֆոնատոնավթիլազո)նավթալին-2,7- դիսուլֆոնատ (թթվային կարմիր թիվ 27, CI 16185),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60B7C6C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Trisodium 3 - hydroxy - 4 - (4' - sulphonato - naphthylazo)naphthalene - 2,7 - disulphonate (Acid Red 27; CI 16185)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552370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915 - 67 - 3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E160D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213 - 022 - 2</w:t>
            </w:r>
          </w:p>
        </w:tc>
      </w:tr>
      <w:tr w:rsidR="009275DE" w:rsidRPr="00773CF5" w14:paraId="295CBF33"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D6DD6DB"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1351</w:t>
            </w:r>
          </w:p>
        </w:tc>
        <w:tc>
          <w:tcPr>
            <w:tcW w:w="4960" w:type="dxa"/>
            <w:tcBorders>
              <w:top w:val="single" w:sz="4" w:space="0" w:color="auto"/>
              <w:left w:val="single" w:sz="4" w:space="0" w:color="auto"/>
              <w:bottom w:val="single" w:sz="4" w:space="0" w:color="auto"/>
            </w:tcBorders>
            <w:shd w:val="clear" w:color="auto" w:fill="FFFFFF"/>
          </w:tcPr>
          <w:p w14:paraId="09D8794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 -[(3,3'-դիքլորո [1,1'-բիֆենիլ]</w:t>
            </w:r>
            <w:r w:rsidR="009275DE" w:rsidRPr="00773CF5">
              <w:rPr>
                <w:rFonts w:ascii="Sylfaen" w:hAnsi="Sylfaen"/>
                <w:sz w:val="16"/>
                <w:szCs w:val="16"/>
              </w:rPr>
              <w:t xml:space="preserve"> </w:t>
            </w:r>
            <w:r w:rsidRPr="00773CF5">
              <w:rPr>
                <w:rFonts w:ascii="Sylfaen" w:hAnsi="Sylfaen"/>
                <w:sz w:val="16"/>
                <w:szCs w:val="16"/>
              </w:rPr>
              <w:t>-4,4'-դիիլ)բիս(ազո)]բիս[N - (2,4 - դիմեթիլֆենիլ) - 3 - օքսիբուտիրամիդ](դեղին գունանյութ թիվ 13; CI 21100),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50B1A44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 - [(3,3' - Dichloro[l,l' - biphenyl] - 4,4' - diyl)bis(azo)]bis[N - (2,4 - dimethylphenyl) - 3 - oxobutyramide] (Pigment Yellow 13; CI 21100)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9F94CC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5102 - 83 - 0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C03659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225 - 822 - 9</w:t>
            </w:r>
          </w:p>
        </w:tc>
      </w:tr>
      <w:tr w:rsidR="009275DE" w:rsidRPr="00773CF5" w14:paraId="7E34B9C5"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61FD8AC"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1352</w:t>
            </w:r>
          </w:p>
        </w:tc>
        <w:tc>
          <w:tcPr>
            <w:tcW w:w="4960" w:type="dxa"/>
            <w:tcBorders>
              <w:top w:val="single" w:sz="4" w:space="0" w:color="auto"/>
              <w:left w:val="single" w:sz="4" w:space="0" w:color="auto"/>
              <w:bottom w:val="single" w:sz="4" w:space="0" w:color="auto"/>
            </w:tcBorders>
            <w:shd w:val="clear" w:color="auto" w:fill="FFFFFF"/>
          </w:tcPr>
          <w:p w14:paraId="6EC833D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2,2'-[Ցիկլոհեքսիլիդենբիս[(2-մեթիլ-4,1-ֆենիլեն)ազո]]բիս[4-ցիկլոհեքսիլֆենոլ] (լուծվող դեղին թիվ 29, CI 21230),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1178EA5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 - [Cyclohexylidenebis[(2 - methyl - 4,l - phenylene)azo]]bis[4 - cyclo - hexylphenol] (Solvent Yellow 29; CI 21230)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6C3BAF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6706 - 82 - 7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DE9678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229 - 754 - 0</w:t>
            </w:r>
          </w:p>
        </w:tc>
      </w:tr>
      <w:tr w:rsidR="009275DE" w:rsidRPr="00773CF5" w14:paraId="1C17871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7C7A8C9"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1353</w:t>
            </w:r>
          </w:p>
        </w:tc>
        <w:tc>
          <w:tcPr>
            <w:tcW w:w="4960" w:type="dxa"/>
            <w:tcBorders>
              <w:top w:val="single" w:sz="4" w:space="0" w:color="auto"/>
              <w:left w:val="single" w:sz="4" w:space="0" w:color="auto"/>
              <w:bottom w:val="single" w:sz="4" w:space="0" w:color="auto"/>
            </w:tcBorders>
            <w:shd w:val="clear" w:color="auto" w:fill="FFFFFF"/>
          </w:tcPr>
          <w:p w14:paraId="51A3085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1 -((4-Ֆենիլազո)Ֆենիլազո)-2-նավթոլ (լուծվող կարմիր թիվ 23, CI 26100),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76843CA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((4 - Phenylazo)phenylazo) - 2 - naphthol (Solvent Red 23; CI 26100)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A1802A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85 - 86 - 9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62B744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201 - 638 - 4</w:t>
            </w:r>
          </w:p>
        </w:tc>
      </w:tr>
      <w:tr w:rsidR="009275DE" w:rsidRPr="00773CF5" w14:paraId="6254547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DA5DD36"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1354</w:t>
            </w:r>
          </w:p>
        </w:tc>
        <w:tc>
          <w:tcPr>
            <w:tcW w:w="4960" w:type="dxa"/>
            <w:tcBorders>
              <w:top w:val="single" w:sz="4" w:space="0" w:color="auto"/>
              <w:left w:val="single" w:sz="4" w:space="0" w:color="auto"/>
              <w:bottom w:val="single" w:sz="4" w:space="0" w:color="auto"/>
            </w:tcBorders>
            <w:shd w:val="clear" w:color="auto" w:fill="FFFFFF"/>
          </w:tcPr>
          <w:p w14:paraId="6F243D6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Տետրանատրիում 6-ամինո-4-հիդրօքսի-3-[[7-սուլֆոնատո-4- [(4-սուլֆոնատո-ֆենիլ)ազո]-1 - նավթիլ]ազո]նավթալին-2,7-դիսուլֆոնատ (սննդային սեւ ներկանյութ թիվ 2, CI 27755),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5C53872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Tetrasodium 6 - amino - 4 - hydroxy - 3 - [[7 - sulphonato - 4 - [(4 - sulphonato - phenyl)azo] - 1 - naphthyl]azo] naphthalene - 2,7 - disulphonate (Food Black 2; CI 27755)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B73F58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2118 - 39 - 0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A9FDFA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218 - 326 - 9</w:t>
            </w:r>
          </w:p>
        </w:tc>
      </w:tr>
      <w:tr w:rsidR="009275DE" w:rsidRPr="00773CF5" w14:paraId="080A0BC6"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83A80F3"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1355</w:t>
            </w:r>
          </w:p>
        </w:tc>
        <w:tc>
          <w:tcPr>
            <w:tcW w:w="4960" w:type="dxa"/>
            <w:tcBorders>
              <w:top w:val="single" w:sz="4" w:space="0" w:color="auto"/>
              <w:left w:val="single" w:sz="4" w:space="0" w:color="auto"/>
              <w:bottom w:val="single" w:sz="4" w:space="0" w:color="auto"/>
            </w:tcBorders>
            <w:shd w:val="clear" w:color="auto" w:fill="FFFFFF"/>
          </w:tcPr>
          <w:p w14:paraId="5771CAE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Էթանամին, N-(4-((4-(դիէթիլամինո)ֆենիլ) (2,4-դիսուլֆոֆենիլ) մեթիլեն)-2,5-ցիկլոհեքսադիեն-1-իլիդեն)-N-էթիլ-, հիդրօքսիդ, ներքին աղ, նատրիումական աղ (Թթվային երկնագույն թիվ 1, CI 42045), երբ այն որպես բաղադրիչ օգտագործվում է մազի ներկերի մեջ</w:t>
            </w:r>
          </w:p>
        </w:tc>
        <w:tc>
          <w:tcPr>
            <w:tcW w:w="4252" w:type="dxa"/>
            <w:tcBorders>
              <w:top w:val="single" w:sz="4" w:space="0" w:color="auto"/>
              <w:left w:val="single" w:sz="4" w:space="0" w:color="auto"/>
              <w:bottom w:val="single" w:sz="4" w:space="0" w:color="auto"/>
            </w:tcBorders>
            <w:shd w:val="clear" w:color="auto" w:fill="FFFFFF"/>
          </w:tcPr>
          <w:p w14:paraId="438318CD"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Ethanaminium, N - (4 - ((4 - (diethylamino)phe - nyl)(2,4 - disulfophenyl) methylene) - 2,5 - cyclohexadien - 1 - ylidene) - N - ethyl - , hydroxide, inner salt, sodium salt (Acid Blue 1; CI 42045)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175B527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129 - 17 - 9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57802A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204 - 934 - 1</w:t>
            </w:r>
          </w:p>
        </w:tc>
      </w:tr>
      <w:tr w:rsidR="009275DE" w:rsidRPr="00773CF5" w14:paraId="0A85D8B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472554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1356</w:t>
            </w:r>
          </w:p>
        </w:tc>
        <w:tc>
          <w:tcPr>
            <w:tcW w:w="4960" w:type="dxa"/>
            <w:tcBorders>
              <w:top w:val="single" w:sz="4" w:space="0" w:color="auto"/>
              <w:left w:val="single" w:sz="4" w:space="0" w:color="auto"/>
              <w:bottom w:val="single" w:sz="4" w:space="0" w:color="auto"/>
            </w:tcBorders>
            <w:shd w:val="clear" w:color="auto" w:fill="FFFFFF"/>
          </w:tcPr>
          <w:p w14:paraId="313DDD3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Էթանամին, N-(4-((4-(դիէթիլամինո) ֆենիլ)(5-հիդրօքսի-2,4-դիսուլֆոֆենիլ)մեթիլեն)-2,5-ցիկլոհեքսադիեն-1–իլիդեն)-N-էթիլ-, հիդրօքսիդ, ներքին աղ, կալցիումական աղ (2:1) (թթվային երկնագույն թիվ 3, CI 42051),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2D5CFDDF"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Ethanaminium, N - (4 - ((4 - (diethylamino)phe - nyl)(5 - hydroxy - 2,4 - disul - fophenyl)methy - lene) - 2,5 - cyclohexadien - 1 - ylidene) - N - ethyl - , hydroxide, inner salt, calcium salt (2:1) (Acid Blue 3; CI 42051)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3841AE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3536 - 49 - 0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E08969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222 - 573 - 8</w:t>
            </w:r>
          </w:p>
        </w:tc>
      </w:tr>
      <w:tr w:rsidR="009275DE" w:rsidRPr="00773CF5" w14:paraId="4DD66FA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BD72D8F"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1357</w:t>
            </w:r>
          </w:p>
        </w:tc>
        <w:tc>
          <w:tcPr>
            <w:tcW w:w="4960" w:type="dxa"/>
            <w:tcBorders>
              <w:top w:val="single" w:sz="4" w:space="0" w:color="auto"/>
              <w:left w:val="single" w:sz="4" w:space="0" w:color="auto"/>
              <w:bottom w:val="single" w:sz="4" w:space="0" w:color="auto"/>
            </w:tcBorders>
            <w:shd w:val="clear" w:color="auto" w:fill="FFFFFF"/>
          </w:tcPr>
          <w:p w14:paraId="18FB9B5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Բենզոլմեթանամին, N-էթիլ-N-(4-((4-(էթիլ((3-սուլֆոֆենիլ) մեթիլ)ամինո)ֆենիլ)(4-հիդրօքսի-2-սուլֆոֆե-նիլ)մեթիլեն)-2,5-ցիկլոհեքսադիեն 1-իլիդեն)-3-սուլֆո-, հիդրօքսիդ, ներքին աղ, դինատրիումական աղ (Կայուն կանաչ </w:t>
            </w:r>
            <w:smartTag w:uri="urn:schemas-microsoft-com:office:smarttags" w:element="stockticker">
              <w:r w:rsidRPr="00773CF5">
                <w:rPr>
                  <w:rFonts w:ascii="Sylfaen" w:hAnsi="Sylfaen"/>
                  <w:sz w:val="16"/>
                  <w:szCs w:val="16"/>
                </w:rPr>
                <w:t>FCF</w:t>
              </w:r>
            </w:smartTag>
            <w:r w:rsidRPr="00773CF5">
              <w:rPr>
                <w:rFonts w:ascii="Sylfaen" w:hAnsi="Sylfaen"/>
                <w:sz w:val="16"/>
                <w:szCs w:val="16"/>
              </w:rPr>
              <w:t xml:space="preserve">, CI 42053),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0782608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Benzenemethanaminium, N - ethyl - N - (4 - ((4 - (ethyl((3 - sulfophenyl)me - thyl)amino)phenyl)(4 - hydroxy - 2 - sulfophe - nyl)methylene) - 2,5 - cyclohexadien - 1 - ylidene) - 3 - sulfo - , hydroxide, inner salt, disodium salt (Fast Green </w:t>
            </w:r>
            <w:smartTag w:uri="urn:schemas-microsoft-com:office:smarttags" w:element="stockticker">
              <w:r w:rsidRPr="00773CF5">
                <w:rPr>
                  <w:rFonts w:ascii="Sylfaen" w:hAnsi="Sylfaen"/>
                  <w:sz w:val="16"/>
                  <w:szCs w:val="16"/>
                </w:rPr>
                <w:t>FCF</w:t>
              </w:r>
            </w:smartTag>
            <w:r w:rsidRPr="00773CF5">
              <w:rPr>
                <w:rFonts w:ascii="Sylfaen" w:hAnsi="Sylfaen"/>
                <w:sz w:val="16"/>
                <w:szCs w:val="16"/>
              </w:rPr>
              <w:t>; CI 42053)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2FBCBB7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2353 - 45 - 9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67050B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219 - 091 - 5</w:t>
            </w:r>
          </w:p>
        </w:tc>
      </w:tr>
      <w:tr w:rsidR="009275DE" w:rsidRPr="00773CF5" w14:paraId="24D689F2"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68713FE"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1358</w:t>
            </w:r>
          </w:p>
        </w:tc>
        <w:tc>
          <w:tcPr>
            <w:tcW w:w="4960" w:type="dxa"/>
            <w:tcBorders>
              <w:top w:val="single" w:sz="4" w:space="0" w:color="auto"/>
              <w:left w:val="single" w:sz="4" w:space="0" w:color="auto"/>
              <w:bottom w:val="single" w:sz="4" w:space="0" w:color="auto"/>
            </w:tcBorders>
            <w:shd w:val="clear" w:color="auto" w:fill="FFFFFF"/>
          </w:tcPr>
          <w:p w14:paraId="7716D06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1,3-Իզոբենզոֆուրանդիոն, մեթիլքինոլինի եւ քինոլինի հետ ռեակցիայի արգասիքներ (լուծվող դեղին թիվ 33, CI 47000),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4147385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1,3 - Isobenzofurandione, reaction products with methylquinoline and quinoline (Solvent Yellow 33; CI 47000)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44A6CB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8003 - 22 - 3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63907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232 - 318 - 2</w:t>
            </w:r>
          </w:p>
        </w:tc>
      </w:tr>
      <w:tr w:rsidR="009275DE" w:rsidRPr="00773CF5" w14:paraId="7944727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576CEE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1359</w:t>
            </w:r>
          </w:p>
        </w:tc>
        <w:tc>
          <w:tcPr>
            <w:tcW w:w="4960" w:type="dxa"/>
            <w:tcBorders>
              <w:top w:val="single" w:sz="4" w:space="0" w:color="auto"/>
              <w:left w:val="single" w:sz="4" w:space="0" w:color="auto"/>
              <w:bottom w:val="single" w:sz="4" w:space="0" w:color="auto"/>
            </w:tcBorders>
            <w:shd w:val="clear" w:color="auto" w:fill="FFFFFF"/>
          </w:tcPr>
          <w:p w14:paraId="49EC1A0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Նիգրոզին (CI 50420),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01B0766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Nigrosine (CI 50420)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69BA6BA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8005 - 03 - 6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FC0247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 - </w:t>
            </w:r>
          </w:p>
        </w:tc>
      </w:tr>
      <w:tr w:rsidR="009275DE" w:rsidRPr="00773CF5" w14:paraId="4DAE95D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1E88C7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1360</w:t>
            </w:r>
          </w:p>
        </w:tc>
        <w:tc>
          <w:tcPr>
            <w:tcW w:w="4960" w:type="dxa"/>
            <w:tcBorders>
              <w:top w:val="single" w:sz="4" w:space="0" w:color="auto"/>
              <w:left w:val="single" w:sz="4" w:space="0" w:color="auto"/>
              <w:bottom w:val="single" w:sz="4" w:space="0" w:color="auto"/>
            </w:tcBorders>
            <w:shd w:val="clear" w:color="auto" w:fill="FFFFFF"/>
          </w:tcPr>
          <w:p w14:paraId="6161521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8,18-դիքլոր-5,15-դիէթիլ-5,15-դիհիդրոդիինդոլո [3,2-b:3',2'-m] տրիֆենոդիօքսազին (մանուշակագույն գունանյութ թիվ 23, CI 51319),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6D98657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8,18 - Dichloro - 5,15 - diethyl - 5,15 - dihydro - diindolo[3,2 - b:3',2' - m] triphenodioxazine (Pigment Violet 23; CI 51319)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0A7AAB1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6358 - 30 - 1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F02E8E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228 - 767 - 9</w:t>
            </w:r>
          </w:p>
        </w:tc>
      </w:tr>
      <w:tr w:rsidR="009275DE" w:rsidRPr="00773CF5" w14:paraId="3FF6DB8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DB6B5AA"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1361</w:t>
            </w:r>
          </w:p>
        </w:tc>
        <w:tc>
          <w:tcPr>
            <w:tcW w:w="4960" w:type="dxa"/>
            <w:tcBorders>
              <w:top w:val="single" w:sz="4" w:space="0" w:color="auto"/>
              <w:left w:val="single" w:sz="4" w:space="0" w:color="auto"/>
              <w:bottom w:val="single" w:sz="4" w:space="0" w:color="auto"/>
            </w:tcBorders>
            <w:shd w:val="clear" w:color="auto" w:fill="FFFFFF"/>
          </w:tcPr>
          <w:p w14:paraId="256417D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1,2-դիհիդրօքսիանտրաքինոն (կարմիր գունանյութ թիվ 83, CI 58000),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0BF29DB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1,2 - Dihydroxyanthraquinone (Pigment Red 83; CI 58000)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598774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72 - 48 - 0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525A34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200 - 782 - 5</w:t>
            </w:r>
          </w:p>
        </w:tc>
      </w:tr>
      <w:tr w:rsidR="009275DE" w:rsidRPr="00773CF5" w14:paraId="2BC88F53"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C517F9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1362</w:t>
            </w:r>
          </w:p>
        </w:tc>
        <w:tc>
          <w:tcPr>
            <w:tcW w:w="4960" w:type="dxa"/>
            <w:tcBorders>
              <w:top w:val="single" w:sz="4" w:space="0" w:color="auto"/>
              <w:left w:val="single" w:sz="4" w:space="0" w:color="auto"/>
              <w:bottom w:val="single" w:sz="4" w:space="0" w:color="auto"/>
            </w:tcBorders>
            <w:shd w:val="clear" w:color="auto" w:fill="FFFFFF"/>
          </w:tcPr>
          <w:p w14:paraId="5D97EB9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Տրինատրիում 8-հիդրօքսիպիրեն-1,3,6- տրիսուլֆոնատ (լուծվող կանաչ թիվ 7, CI 59040),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2835DAE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Trisodium 8 - hydroxypyrene - 1,3,6 - trisulphonate (Solvent Green 7; CI 59040)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51B514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6358 - 69 - 6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40981E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228 - 783 - 6</w:t>
            </w:r>
          </w:p>
        </w:tc>
      </w:tr>
      <w:tr w:rsidR="009275DE" w:rsidRPr="00773CF5" w14:paraId="498E1832"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482F1CEC"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1363</w:t>
            </w:r>
          </w:p>
        </w:tc>
        <w:tc>
          <w:tcPr>
            <w:tcW w:w="4960" w:type="dxa"/>
            <w:tcBorders>
              <w:top w:val="single" w:sz="4" w:space="0" w:color="auto"/>
              <w:left w:val="single" w:sz="4" w:space="0" w:color="auto"/>
              <w:bottom w:val="single" w:sz="4" w:space="0" w:color="auto"/>
            </w:tcBorders>
            <w:shd w:val="clear" w:color="auto" w:fill="FFFFFF"/>
          </w:tcPr>
          <w:p w14:paraId="5275654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1-հիդրօքսի-4-(р-տոլուիդինո)անտրաքինոն (լուծվող մանուշակագույն թիվ 13, CI 60725),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7CBBED1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Hydroxy - 4 - (p - toluidino)anthra - quinone (Solvent Violet 13; CI 60725),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083C5C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81 - 48 - 1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A473A2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201 - 353 - 5</w:t>
            </w:r>
          </w:p>
        </w:tc>
      </w:tr>
      <w:tr w:rsidR="009275DE" w:rsidRPr="00773CF5" w14:paraId="5632AA58"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B431AF1"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1364</w:t>
            </w:r>
          </w:p>
        </w:tc>
        <w:tc>
          <w:tcPr>
            <w:tcW w:w="4960" w:type="dxa"/>
            <w:tcBorders>
              <w:top w:val="single" w:sz="4" w:space="0" w:color="auto"/>
              <w:left w:val="single" w:sz="4" w:space="0" w:color="auto"/>
              <w:bottom w:val="single" w:sz="4" w:space="0" w:color="auto"/>
            </w:tcBorders>
            <w:shd w:val="clear" w:color="auto" w:fill="FFFFFF"/>
          </w:tcPr>
          <w:p w14:paraId="086D752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1,4-բիս(p-Տոլիլամինո)անտրաքինոն (լուծ</w:t>
            </w:r>
            <w:r w:rsidRPr="00773CF5">
              <w:rPr>
                <w:rFonts w:ascii="Sylfaen" w:hAnsi="Sylfaen"/>
                <w:sz w:val="16"/>
                <w:szCs w:val="16"/>
              </w:rPr>
              <w:softHyphen/>
              <w:t>վող կանաչ թիվ 3, CI 61565),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6A343EB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1,4 - bis(p - Tolylamino)anthraquinone (Solvent Green 3; CI 61565)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156113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128 - 80 - 3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DDF9A6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204 - 909 - 5</w:t>
            </w:r>
          </w:p>
        </w:tc>
      </w:tr>
      <w:tr w:rsidR="009275DE" w:rsidRPr="00773CF5" w14:paraId="44CC172C"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0BDDEC3"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1365</w:t>
            </w:r>
          </w:p>
        </w:tc>
        <w:tc>
          <w:tcPr>
            <w:tcW w:w="4960" w:type="dxa"/>
            <w:tcBorders>
              <w:top w:val="single" w:sz="4" w:space="0" w:color="auto"/>
              <w:left w:val="single" w:sz="4" w:space="0" w:color="auto"/>
              <w:bottom w:val="single" w:sz="4" w:space="0" w:color="auto"/>
            </w:tcBorders>
            <w:shd w:val="clear" w:color="auto" w:fill="FFFFFF"/>
          </w:tcPr>
          <w:p w14:paraId="3F17D52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6-քլորո-2-(6-քլորո-4-մեթիլ-3 – օքսոբենզո [b]թիեն-2(3H)-իլիդեն)-4- մեթիլբենզո [b]թիոֆեն -3 (2H)-ոն (VAT կարմիր թիվ 1, CI 73360),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10590BD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 Chloro - 2 - (6 - chloro - 4 - methyl - 3 - oxobenzo[b]thien - 2(3H) - ylidene) - 4 - methylbenzo[b]thiophene - 3(2H) - one (VAT Red 1; CI 73360)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432711D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2379 - 74 - 0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CE33DF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219 - 163 - 6</w:t>
            </w:r>
          </w:p>
        </w:tc>
      </w:tr>
      <w:tr w:rsidR="009275DE" w:rsidRPr="00773CF5" w14:paraId="1F0F1F0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64A1DDE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1366</w:t>
            </w:r>
          </w:p>
        </w:tc>
        <w:tc>
          <w:tcPr>
            <w:tcW w:w="4960" w:type="dxa"/>
            <w:tcBorders>
              <w:top w:val="single" w:sz="4" w:space="0" w:color="auto"/>
              <w:left w:val="single" w:sz="4" w:space="0" w:color="auto"/>
              <w:bottom w:val="single" w:sz="4" w:space="0" w:color="auto"/>
            </w:tcBorders>
            <w:shd w:val="clear" w:color="auto" w:fill="FFFFFF"/>
          </w:tcPr>
          <w:p w14:paraId="30CAEED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5,12 - Դիհիդրոքինո [2,3 –b]ակրիդին-7,14-դիոն (մանուշակագույն գունանյութ թիվ 19, CI 73900),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7439749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5,12 - Dihydroquino[2,3 - b]acridine - 7,14 - dione (Pigment Violet 19; CI 73900)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5B3B81F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1047 - 16 - 1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4F53C1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213 - 879 - 2</w:t>
            </w:r>
          </w:p>
        </w:tc>
      </w:tr>
      <w:tr w:rsidR="009275DE" w:rsidRPr="00773CF5" w14:paraId="224F5330"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2259C1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1367</w:t>
            </w:r>
          </w:p>
        </w:tc>
        <w:tc>
          <w:tcPr>
            <w:tcW w:w="4960" w:type="dxa"/>
            <w:tcBorders>
              <w:top w:val="single" w:sz="4" w:space="0" w:color="auto"/>
              <w:left w:val="single" w:sz="4" w:space="0" w:color="auto"/>
              <w:bottom w:val="single" w:sz="4" w:space="0" w:color="auto"/>
            </w:tcBorders>
            <w:shd w:val="clear" w:color="auto" w:fill="FFFFFF"/>
          </w:tcPr>
          <w:p w14:paraId="17E11A2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(29Н,31Н-Ֆտալոցիանինատո (2-)- N</w:t>
            </w:r>
            <w:r w:rsidRPr="00773CF5">
              <w:rPr>
                <w:rFonts w:ascii="Sylfaen" w:hAnsi="Sylfaen"/>
                <w:sz w:val="16"/>
                <w:szCs w:val="16"/>
                <w:vertAlign w:val="subscript"/>
              </w:rPr>
              <w:t>29</w:t>
            </w:r>
            <w:r w:rsidRPr="00773CF5">
              <w:rPr>
                <w:rFonts w:ascii="Sylfaen" w:hAnsi="Sylfaen"/>
                <w:sz w:val="16"/>
                <w:szCs w:val="16"/>
              </w:rPr>
              <w:t>,N</w:t>
            </w:r>
            <w:r w:rsidRPr="00773CF5">
              <w:rPr>
                <w:rFonts w:ascii="Sylfaen" w:hAnsi="Sylfaen"/>
                <w:sz w:val="16"/>
                <w:szCs w:val="16"/>
                <w:vertAlign w:val="subscript"/>
              </w:rPr>
              <w:t>30</w:t>
            </w:r>
            <w:r w:rsidRPr="00773CF5">
              <w:rPr>
                <w:rFonts w:ascii="Sylfaen" w:hAnsi="Sylfaen"/>
                <w:sz w:val="16"/>
                <w:szCs w:val="16"/>
              </w:rPr>
              <w:t>,N</w:t>
            </w:r>
            <w:r w:rsidRPr="00773CF5">
              <w:rPr>
                <w:rFonts w:ascii="Sylfaen" w:hAnsi="Sylfaen"/>
                <w:sz w:val="16"/>
                <w:szCs w:val="16"/>
                <w:vertAlign w:val="subscript"/>
              </w:rPr>
              <w:t>31</w:t>
            </w:r>
            <w:r w:rsidRPr="00773CF5">
              <w:rPr>
                <w:rFonts w:ascii="Sylfaen" w:hAnsi="Sylfaen"/>
                <w:sz w:val="16"/>
                <w:szCs w:val="16"/>
              </w:rPr>
              <w:t>,N</w:t>
            </w:r>
            <w:r w:rsidRPr="00773CF5">
              <w:rPr>
                <w:rFonts w:ascii="Sylfaen" w:hAnsi="Sylfaen"/>
                <w:sz w:val="16"/>
                <w:szCs w:val="16"/>
                <w:vertAlign w:val="subscript"/>
              </w:rPr>
              <w:t>32</w:t>
            </w:r>
            <w:r w:rsidRPr="00773CF5">
              <w:rPr>
                <w:rFonts w:ascii="Sylfaen" w:hAnsi="Sylfaen"/>
                <w:sz w:val="16"/>
                <w:szCs w:val="16"/>
              </w:rPr>
              <w:t xml:space="preserve">) պղինձ (երկնագույն գունանյութ թիվ 15, CI 74160), երբ այն որպես բաղադրիչ օգտագործվում է մազի ներկերի մեջ </w:t>
            </w:r>
          </w:p>
        </w:tc>
        <w:tc>
          <w:tcPr>
            <w:tcW w:w="4252" w:type="dxa"/>
            <w:tcBorders>
              <w:top w:val="single" w:sz="4" w:space="0" w:color="auto"/>
              <w:left w:val="single" w:sz="4" w:space="0" w:color="auto"/>
              <w:bottom w:val="single" w:sz="4" w:space="0" w:color="auto"/>
            </w:tcBorders>
            <w:shd w:val="clear" w:color="auto" w:fill="FFFFFF"/>
          </w:tcPr>
          <w:p w14:paraId="31B6470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(29H,31H - Phthalocyaninato(2 - ) - N</w:t>
            </w:r>
            <w:r w:rsidRPr="00773CF5">
              <w:rPr>
                <w:rFonts w:ascii="Sylfaen" w:hAnsi="Sylfaen"/>
                <w:sz w:val="16"/>
                <w:szCs w:val="16"/>
                <w:vertAlign w:val="subscript"/>
              </w:rPr>
              <w:t>29</w:t>
            </w:r>
            <w:r w:rsidRPr="00773CF5">
              <w:rPr>
                <w:rFonts w:ascii="Sylfaen" w:hAnsi="Sylfaen"/>
                <w:sz w:val="16"/>
                <w:szCs w:val="16"/>
              </w:rPr>
              <w:t>,N</w:t>
            </w:r>
            <w:r w:rsidRPr="00773CF5">
              <w:rPr>
                <w:rFonts w:ascii="Sylfaen" w:hAnsi="Sylfaen"/>
                <w:sz w:val="16"/>
                <w:szCs w:val="16"/>
                <w:vertAlign w:val="subscript"/>
              </w:rPr>
              <w:t>30</w:t>
            </w:r>
            <w:r w:rsidRPr="00773CF5">
              <w:rPr>
                <w:rFonts w:ascii="Sylfaen" w:hAnsi="Sylfaen"/>
                <w:sz w:val="16"/>
                <w:szCs w:val="16"/>
              </w:rPr>
              <w:t>,N</w:t>
            </w:r>
            <w:r w:rsidRPr="00773CF5">
              <w:rPr>
                <w:rFonts w:ascii="Sylfaen" w:hAnsi="Sylfaen"/>
                <w:sz w:val="16"/>
                <w:szCs w:val="16"/>
                <w:vertAlign w:val="subscript"/>
              </w:rPr>
              <w:t>31</w:t>
            </w:r>
            <w:r w:rsidRPr="00773CF5">
              <w:rPr>
                <w:rFonts w:ascii="Sylfaen" w:hAnsi="Sylfaen"/>
                <w:sz w:val="16"/>
                <w:szCs w:val="16"/>
              </w:rPr>
              <w:t>,N</w:t>
            </w:r>
            <w:r w:rsidRPr="00773CF5">
              <w:rPr>
                <w:rFonts w:ascii="Sylfaen" w:hAnsi="Sylfaen"/>
                <w:sz w:val="16"/>
                <w:szCs w:val="16"/>
                <w:vertAlign w:val="subscript"/>
              </w:rPr>
              <w:t>32</w:t>
            </w:r>
            <w:r w:rsidRPr="00773CF5">
              <w:rPr>
                <w:rFonts w:ascii="Sylfaen" w:hAnsi="Sylfaen"/>
                <w:sz w:val="16"/>
                <w:szCs w:val="16"/>
              </w:rPr>
              <w:t>)copper (Pigment Blue 15; CI 74160)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8CFBC1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147 - 14 - 8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46FDBC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205 - 685 - 1</w:t>
            </w:r>
          </w:p>
        </w:tc>
      </w:tr>
      <w:tr w:rsidR="009275DE" w:rsidRPr="00773CF5" w14:paraId="0B4A603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8370F8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1368</w:t>
            </w:r>
          </w:p>
        </w:tc>
        <w:tc>
          <w:tcPr>
            <w:tcW w:w="4960" w:type="dxa"/>
            <w:tcBorders>
              <w:top w:val="single" w:sz="4" w:space="0" w:color="auto"/>
              <w:left w:val="single" w:sz="4" w:space="0" w:color="auto"/>
              <w:bottom w:val="single" w:sz="4" w:space="0" w:color="auto"/>
            </w:tcBorders>
            <w:shd w:val="clear" w:color="auto" w:fill="FFFFFF"/>
          </w:tcPr>
          <w:p w14:paraId="535ADB7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Դինատրիում [29Н,31Н- ֆտալոցիանին դիսուլֆոնատո (4-)-N</w:t>
            </w:r>
            <w:r w:rsidRPr="00773CF5">
              <w:rPr>
                <w:rFonts w:ascii="Sylfaen" w:hAnsi="Sylfaen"/>
                <w:sz w:val="16"/>
                <w:szCs w:val="16"/>
                <w:vertAlign w:val="subscript"/>
              </w:rPr>
              <w:t>29</w:t>
            </w:r>
            <w:r w:rsidRPr="00773CF5">
              <w:rPr>
                <w:rFonts w:ascii="Sylfaen" w:hAnsi="Sylfaen"/>
                <w:sz w:val="16"/>
                <w:szCs w:val="16"/>
              </w:rPr>
              <w:t>,N</w:t>
            </w:r>
            <w:r w:rsidRPr="00773CF5">
              <w:rPr>
                <w:rFonts w:ascii="Sylfaen" w:hAnsi="Sylfaen"/>
                <w:sz w:val="16"/>
                <w:szCs w:val="16"/>
                <w:vertAlign w:val="subscript"/>
              </w:rPr>
              <w:t>30</w:t>
            </w:r>
            <w:r w:rsidRPr="00773CF5">
              <w:rPr>
                <w:rFonts w:ascii="Sylfaen" w:hAnsi="Sylfaen"/>
                <w:sz w:val="16"/>
                <w:szCs w:val="16"/>
              </w:rPr>
              <w:t>,N</w:t>
            </w:r>
            <w:r w:rsidRPr="00773CF5">
              <w:rPr>
                <w:rFonts w:ascii="Sylfaen" w:hAnsi="Sylfaen"/>
                <w:sz w:val="16"/>
                <w:szCs w:val="16"/>
                <w:vertAlign w:val="subscript"/>
              </w:rPr>
              <w:t>31</w:t>
            </w:r>
            <w:r w:rsidRPr="00773CF5">
              <w:rPr>
                <w:rFonts w:ascii="Sylfaen" w:hAnsi="Sylfaen"/>
                <w:sz w:val="16"/>
                <w:szCs w:val="16"/>
              </w:rPr>
              <w:t>,N</w:t>
            </w:r>
            <w:r w:rsidRPr="00773CF5">
              <w:rPr>
                <w:rFonts w:ascii="Sylfaen" w:hAnsi="Sylfaen"/>
                <w:sz w:val="16"/>
                <w:szCs w:val="16"/>
                <w:vertAlign w:val="subscript"/>
              </w:rPr>
              <w:t>32</w:t>
            </w:r>
            <w:r w:rsidRPr="00773CF5">
              <w:rPr>
                <w:rFonts w:ascii="Sylfaen" w:hAnsi="Sylfaen"/>
                <w:sz w:val="16"/>
                <w:szCs w:val="16"/>
              </w:rPr>
              <w:t>]կուպրատ (2-) (մաքուր կապույտ ներկանյութ թիվ 86, CI 74180),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5FA2845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Disodium [29H,31H - phthalocyani - nedisul - phonato(4 - ) - N29,N30,N31, N32]cuprate(2 - ) (Direct Blue 86; CI 74180)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78BC50E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1330 - 38 - 7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B78907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215 - 537 - 8</w:t>
            </w:r>
          </w:p>
        </w:tc>
      </w:tr>
      <w:tr w:rsidR="009275DE" w:rsidRPr="00773CF5" w14:paraId="164D8C77"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F5A397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1369</w:t>
            </w:r>
          </w:p>
        </w:tc>
        <w:tc>
          <w:tcPr>
            <w:tcW w:w="4960" w:type="dxa"/>
            <w:tcBorders>
              <w:top w:val="single" w:sz="4" w:space="0" w:color="auto"/>
              <w:left w:val="single" w:sz="4" w:space="0" w:color="auto"/>
              <w:bottom w:val="single" w:sz="4" w:space="0" w:color="auto"/>
            </w:tcBorders>
            <w:shd w:val="clear" w:color="auto" w:fill="FFFFFF"/>
          </w:tcPr>
          <w:p w14:paraId="035B13A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Բազմաքլորապղինձ ֆտալոցիանին (կանաչ գունանյութ թիվ 7, CI 74260), երբ այն որպես բաղադրիչ օգտագործվում է մազի ներկերի մեջ</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580E82F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Polychloro copper phthalocyanine (Pigment Green 7; CI 74260) when used as a substance in hair dye products</w:t>
            </w:r>
          </w:p>
        </w:tc>
        <w:tc>
          <w:tcPr>
            <w:tcW w:w="2268" w:type="dxa"/>
            <w:tcBorders>
              <w:top w:val="single" w:sz="4" w:space="0" w:color="auto"/>
              <w:left w:val="single" w:sz="4" w:space="0" w:color="auto"/>
              <w:bottom w:val="single" w:sz="4" w:space="0" w:color="auto"/>
            </w:tcBorders>
            <w:shd w:val="clear" w:color="auto" w:fill="FFFFFF"/>
          </w:tcPr>
          <w:p w14:paraId="3FC3945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1328 - 53 - 6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D1E166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215 - 524 - 7</w:t>
            </w:r>
          </w:p>
        </w:tc>
      </w:tr>
      <w:tr w:rsidR="009275DE" w:rsidRPr="00773CF5" w14:paraId="77945CA1"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3812630F"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1370</w:t>
            </w:r>
          </w:p>
        </w:tc>
        <w:tc>
          <w:tcPr>
            <w:tcW w:w="4960" w:type="dxa"/>
            <w:tcBorders>
              <w:top w:val="single" w:sz="4" w:space="0" w:color="auto"/>
              <w:left w:val="single" w:sz="4" w:space="0" w:color="auto"/>
              <w:bottom w:val="single" w:sz="4" w:space="0" w:color="auto"/>
            </w:tcBorders>
            <w:shd w:val="clear" w:color="auto" w:fill="FFFFFF"/>
          </w:tcPr>
          <w:p w14:paraId="346F084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Դիէթիլեն գլիկոլ (</w:t>
            </w:r>
            <w:smartTag w:uri="urn:schemas-microsoft-com:office:smarttags" w:element="stockticker">
              <w:r w:rsidRPr="00773CF5">
                <w:rPr>
                  <w:rFonts w:ascii="Sylfaen" w:hAnsi="Sylfaen"/>
                  <w:sz w:val="16"/>
                  <w:szCs w:val="16"/>
                </w:rPr>
                <w:t>DEG</w:t>
              </w:r>
            </w:smartTag>
            <w:r w:rsidRPr="00773CF5">
              <w:rPr>
                <w:rFonts w:ascii="Sylfaen" w:hAnsi="Sylfaen"/>
                <w:sz w:val="16"/>
                <w:szCs w:val="16"/>
              </w:rPr>
              <w:t>), մնացորդային քանակությամբ 2,2'-օքսիդիէթանոլ, տե՛ս թիվ 2 հավելվածը (№ 186)</w:t>
            </w:r>
          </w:p>
        </w:tc>
        <w:tc>
          <w:tcPr>
            <w:tcW w:w="4252" w:type="dxa"/>
            <w:tcBorders>
              <w:top w:val="single" w:sz="4" w:space="0" w:color="auto"/>
              <w:left w:val="single" w:sz="4" w:space="0" w:color="auto"/>
              <w:bottom w:val="single" w:sz="4" w:space="0" w:color="auto"/>
            </w:tcBorders>
            <w:shd w:val="clear" w:color="auto" w:fill="FFFFFF"/>
          </w:tcPr>
          <w:p w14:paraId="229D266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Diethylene glycol (</w:t>
            </w:r>
            <w:smartTag w:uri="urn:schemas-microsoft-com:office:smarttags" w:element="stockticker">
              <w:r w:rsidRPr="00773CF5">
                <w:rPr>
                  <w:rFonts w:ascii="Sylfaen" w:hAnsi="Sylfaen"/>
                  <w:sz w:val="16"/>
                  <w:szCs w:val="16"/>
                </w:rPr>
                <w:t>DEG</w:t>
              </w:r>
            </w:smartTag>
            <w:r w:rsidRPr="00773CF5">
              <w:rPr>
                <w:rFonts w:ascii="Sylfaen" w:hAnsi="Sylfaen"/>
                <w:sz w:val="16"/>
                <w:szCs w:val="16"/>
              </w:rPr>
              <w:t xml:space="preserve">), </w:t>
            </w:r>
            <w:smartTag w:uri="urn:schemas-microsoft-com:office:smarttags" w:element="metricconverter">
              <w:smartTagPr>
                <w:attr w:name="ProductID" w:val="2,2’"/>
              </w:smartTagPr>
              <w:r w:rsidRPr="00773CF5">
                <w:rPr>
                  <w:rFonts w:ascii="Sylfaen" w:hAnsi="Sylfaen"/>
                  <w:sz w:val="16"/>
                  <w:szCs w:val="16"/>
                </w:rPr>
                <w:t>2,2’</w:t>
              </w:r>
            </w:smartTag>
            <w:r w:rsidRPr="00773CF5">
              <w:rPr>
                <w:rFonts w:ascii="Sylfaen" w:hAnsi="Sylfaen"/>
                <w:sz w:val="16"/>
                <w:szCs w:val="16"/>
              </w:rPr>
              <w:t xml:space="preserve"> - oxydi - ethanol for traces level, see Annex III (№186)</w:t>
            </w:r>
          </w:p>
        </w:tc>
        <w:tc>
          <w:tcPr>
            <w:tcW w:w="2268" w:type="dxa"/>
            <w:tcBorders>
              <w:top w:val="single" w:sz="4" w:space="0" w:color="auto"/>
              <w:left w:val="single" w:sz="4" w:space="0" w:color="auto"/>
              <w:bottom w:val="single" w:sz="4" w:space="0" w:color="auto"/>
            </w:tcBorders>
            <w:shd w:val="clear" w:color="auto" w:fill="FFFFFF"/>
          </w:tcPr>
          <w:p w14:paraId="01D6B6A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111 - 46 - 6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52AD75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203 - 872 - 2</w:t>
            </w:r>
          </w:p>
        </w:tc>
      </w:tr>
      <w:tr w:rsidR="009275DE" w:rsidRPr="00773CF5" w14:paraId="76A131B5"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1B2818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1371</w:t>
            </w:r>
          </w:p>
        </w:tc>
        <w:tc>
          <w:tcPr>
            <w:tcW w:w="4960" w:type="dxa"/>
            <w:tcBorders>
              <w:top w:val="single" w:sz="4" w:space="0" w:color="auto"/>
              <w:left w:val="single" w:sz="4" w:space="0" w:color="auto"/>
              <w:bottom w:val="single" w:sz="4" w:space="0" w:color="auto"/>
            </w:tcBorders>
            <w:shd w:val="clear" w:color="auto" w:fill="FFFFFF"/>
          </w:tcPr>
          <w:p w14:paraId="081FE76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Ֆիտոնադիոն [INCI], </w:t>
            </w:r>
          </w:p>
          <w:p w14:paraId="4AFCCEE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ֆիտոմենադիոն [INN]</w:t>
            </w:r>
          </w:p>
        </w:tc>
        <w:tc>
          <w:tcPr>
            <w:tcW w:w="4252" w:type="dxa"/>
            <w:tcBorders>
              <w:top w:val="single" w:sz="4" w:space="0" w:color="auto"/>
              <w:left w:val="single" w:sz="4" w:space="0" w:color="auto"/>
              <w:bottom w:val="single" w:sz="4" w:space="0" w:color="auto"/>
            </w:tcBorders>
            <w:shd w:val="clear" w:color="auto" w:fill="FFFFFF"/>
          </w:tcPr>
          <w:p w14:paraId="5F9968A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Phytonadione [INCI], phytomenadione [INN]</w:t>
            </w:r>
          </w:p>
        </w:tc>
        <w:tc>
          <w:tcPr>
            <w:tcW w:w="2268" w:type="dxa"/>
            <w:tcBorders>
              <w:top w:val="single" w:sz="4" w:space="0" w:color="auto"/>
              <w:left w:val="single" w:sz="4" w:space="0" w:color="auto"/>
              <w:bottom w:val="single" w:sz="4" w:space="0" w:color="auto"/>
            </w:tcBorders>
            <w:shd w:val="clear" w:color="auto" w:fill="FFFFFF"/>
          </w:tcPr>
          <w:p w14:paraId="1B4FA8A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84 - 80 - 0/</w:t>
            </w:r>
          </w:p>
          <w:p w14:paraId="5A04EE8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81818 - 54 - 4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A40445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201 - 564 - 2/</w:t>
            </w:r>
          </w:p>
          <w:p w14:paraId="5E8A31B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279 - 833 - 9</w:t>
            </w:r>
          </w:p>
        </w:tc>
      </w:tr>
      <w:tr w:rsidR="009275DE" w:rsidRPr="00773CF5" w14:paraId="739A252D"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0FCE7DD"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1372</w:t>
            </w:r>
          </w:p>
        </w:tc>
        <w:tc>
          <w:tcPr>
            <w:tcW w:w="4960" w:type="dxa"/>
            <w:tcBorders>
              <w:top w:val="single" w:sz="4" w:space="0" w:color="auto"/>
              <w:left w:val="single" w:sz="4" w:space="0" w:color="auto"/>
              <w:bottom w:val="single" w:sz="4" w:space="0" w:color="auto"/>
            </w:tcBorders>
            <w:shd w:val="clear" w:color="auto" w:fill="FFFFFF"/>
          </w:tcPr>
          <w:p w14:paraId="2157CD8C"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2 - ամինոֆենոլ (о - ամինոֆենոլ, CI 76520) եւ դրա աղերը</w:t>
            </w:r>
          </w:p>
        </w:tc>
        <w:tc>
          <w:tcPr>
            <w:tcW w:w="4252" w:type="dxa"/>
            <w:tcBorders>
              <w:top w:val="single" w:sz="4" w:space="0" w:color="auto"/>
              <w:left w:val="single" w:sz="4" w:space="0" w:color="auto"/>
              <w:bottom w:val="single" w:sz="4" w:space="0" w:color="auto"/>
            </w:tcBorders>
            <w:shd w:val="clear" w:color="auto" w:fill="FFFFFF"/>
          </w:tcPr>
          <w:p w14:paraId="4075398B"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2 - Aminophenol (o - Aminophenol; CI 76520) and its salts</w:t>
            </w:r>
          </w:p>
        </w:tc>
        <w:tc>
          <w:tcPr>
            <w:tcW w:w="2268" w:type="dxa"/>
            <w:tcBorders>
              <w:top w:val="single" w:sz="4" w:space="0" w:color="auto"/>
              <w:left w:val="single" w:sz="4" w:space="0" w:color="auto"/>
              <w:bottom w:val="single" w:sz="4" w:space="0" w:color="auto"/>
            </w:tcBorders>
            <w:shd w:val="clear" w:color="auto" w:fill="FFFFFF"/>
          </w:tcPr>
          <w:p w14:paraId="6C2D607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95 - 55 - 6/</w:t>
            </w:r>
          </w:p>
          <w:p w14:paraId="23DB70D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67845 - 79 - 8/</w:t>
            </w:r>
          </w:p>
          <w:p w14:paraId="3484518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51 - 19 - 4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339749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202 - 431 - 1/</w:t>
            </w:r>
          </w:p>
          <w:p w14:paraId="5E3A09E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267 - 335 - 4/</w:t>
            </w:r>
          </w:p>
        </w:tc>
      </w:tr>
      <w:tr w:rsidR="009275DE" w:rsidRPr="00773CF5" w14:paraId="4109C65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B9115C5"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1373</w:t>
            </w:r>
          </w:p>
        </w:tc>
        <w:tc>
          <w:tcPr>
            <w:tcW w:w="4960" w:type="dxa"/>
            <w:tcBorders>
              <w:top w:val="single" w:sz="4" w:space="0" w:color="auto"/>
              <w:left w:val="single" w:sz="4" w:space="0" w:color="auto"/>
              <w:bottom w:val="single" w:sz="4" w:space="0" w:color="auto"/>
            </w:tcBorders>
            <w:shd w:val="clear" w:color="auto" w:fill="FFFFFF"/>
          </w:tcPr>
          <w:p w14:paraId="07FD3276"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ալլիամինի N - (4 - ամինո - 2 - նիտրոֆենիլ),</w:t>
            </w:r>
            <w:r w:rsidR="009275DE" w:rsidRPr="00773CF5">
              <w:rPr>
                <w:rFonts w:ascii="Sylfaen" w:hAnsi="Sylfaen"/>
                <w:sz w:val="16"/>
                <w:szCs w:val="16"/>
              </w:rPr>
              <w:t xml:space="preserve"> </w:t>
            </w:r>
            <w:r w:rsidRPr="00773CF5">
              <w:rPr>
                <w:rFonts w:ascii="Sylfaen" w:hAnsi="Sylfaen"/>
                <w:sz w:val="16"/>
                <w:szCs w:val="16"/>
              </w:rPr>
              <w:t>(HC կարմիր թիվ 16) եւ դրա աղերը</w:t>
            </w:r>
          </w:p>
        </w:tc>
        <w:tc>
          <w:tcPr>
            <w:tcW w:w="4252" w:type="dxa"/>
            <w:tcBorders>
              <w:top w:val="single" w:sz="4" w:space="0" w:color="auto"/>
              <w:left w:val="single" w:sz="4" w:space="0" w:color="auto"/>
              <w:bottom w:val="single" w:sz="4" w:space="0" w:color="auto"/>
            </w:tcBorders>
            <w:shd w:val="clear" w:color="auto" w:fill="FFFFFF"/>
          </w:tcPr>
          <w:p w14:paraId="17859124"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N - (2 - Nitro - 4 - aminophenyl) - allylamine (HC Red No 16) and its salts</w:t>
            </w:r>
          </w:p>
        </w:tc>
        <w:tc>
          <w:tcPr>
            <w:tcW w:w="2268" w:type="dxa"/>
            <w:tcBorders>
              <w:top w:val="single" w:sz="4" w:space="0" w:color="auto"/>
              <w:left w:val="single" w:sz="4" w:space="0" w:color="auto"/>
              <w:bottom w:val="single" w:sz="4" w:space="0" w:color="auto"/>
            </w:tcBorders>
            <w:shd w:val="clear" w:color="auto" w:fill="FFFFFF"/>
          </w:tcPr>
          <w:p w14:paraId="7A1DD55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160219 - 76 - 1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58F2EF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 - </w:t>
            </w:r>
          </w:p>
        </w:tc>
      </w:tr>
      <w:tr w:rsidR="009275DE" w:rsidRPr="00773CF5" w14:paraId="2604CE02"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F0C0208"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1374</w:t>
            </w:r>
          </w:p>
        </w:tc>
        <w:tc>
          <w:tcPr>
            <w:tcW w:w="4960" w:type="dxa"/>
            <w:tcBorders>
              <w:top w:val="single" w:sz="4" w:space="0" w:color="auto"/>
              <w:left w:val="single" w:sz="4" w:space="0" w:color="auto"/>
              <w:bottom w:val="single" w:sz="4" w:space="0" w:color="auto"/>
            </w:tcBorders>
            <w:shd w:val="clear" w:color="auto" w:fill="FFFFFF"/>
          </w:tcPr>
          <w:p w14:paraId="7AB6A65F"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 xml:space="preserve">Իզոպրոպիլ - 4 - հիդրօքսիբենզոատ (INCI՝ </w:t>
            </w:r>
            <w:r w:rsidRPr="00773CF5">
              <w:rPr>
                <w:rFonts w:ascii="Sylfaen" w:hAnsi="Sylfaen"/>
                <w:sz w:val="16"/>
                <w:szCs w:val="16"/>
              </w:rPr>
              <w:br/>
              <w:t>Իզոպրոպիլպարաբեն) Նատրիումական աղ կամ իզոպրոպիլպարաբենի աղեր</w:t>
            </w:r>
          </w:p>
        </w:tc>
        <w:tc>
          <w:tcPr>
            <w:tcW w:w="4252" w:type="dxa"/>
            <w:tcBorders>
              <w:top w:val="single" w:sz="4" w:space="0" w:color="auto"/>
              <w:left w:val="single" w:sz="4" w:space="0" w:color="auto"/>
              <w:bottom w:val="single" w:sz="4" w:space="0" w:color="auto"/>
            </w:tcBorders>
            <w:shd w:val="clear" w:color="auto" w:fill="FFFFFF"/>
          </w:tcPr>
          <w:p w14:paraId="4C1996ED" w14:textId="77777777" w:rsidR="00D63ABE" w:rsidRPr="00773CF5" w:rsidRDefault="00D63ABE" w:rsidP="00874737">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Isopropyl 4 - hydroxybenzoate (INCI: Isopropylparaben) Sodium salt or Salts of Isopropylparaben</w:t>
            </w:r>
          </w:p>
        </w:tc>
        <w:tc>
          <w:tcPr>
            <w:tcW w:w="2268" w:type="dxa"/>
            <w:tcBorders>
              <w:top w:val="single" w:sz="4" w:space="0" w:color="auto"/>
              <w:left w:val="single" w:sz="4" w:space="0" w:color="auto"/>
              <w:bottom w:val="single" w:sz="4" w:space="0" w:color="auto"/>
            </w:tcBorders>
            <w:shd w:val="clear" w:color="auto" w:fill="FFFFFF"/>
          </w:tcPr>
          <w:p w14:paraId="0CBFEB3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4191 - 73 - 5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9AFBD7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224 - 069 - 3</w:t>
            </w:r>
          </w:p>
        </w:tc>
      </w:tr>
      <w:tr w:rsidR="00874737" w:rsidRPr="00773CF5" w14:paraId="214A88E7" w14:textId="77777777" w:rsidTr="007452E4">
        <w:tblPrEx>
          <w:tblLook w:val="04A0" w:firstRow="1" w:lastRow="0" w:firstColumn="1" w:lastColumn="0" w:noHBand="0" w:noVBand="1"/>
        </w:tblPrEx>
        <w:trPr>
          <w:cantSplit/>
        </w:trPr>
        <w:tc>
          <w:tcPr>
            <w:tcW w:w="1420" w:type="dxa"/>
            <w:gridSpan w:val="2"/>
            <w:vMerge w:val="restart"/>
            <w:tcBorders>
              <w:top w:val="single" w:sz="4" w:space="0" w:color="auto"/>
              <w:left w:val="single" w:sz="4" w:space="0" w:color="auto"/>
            </w:tcBorders>
            <w:shd w:val="clear" w:color="auto" w:fill="FFFFFF"/>
          </w:tcPr>
          <w:p w14:paraId="215FF0A7" w14:textId="77777777" w:rsidR="00874737" w:rsidRPr="00773CF5" w:rsidRDefault="00874737"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1375</w:t>
            </w:r>
          </w:p>
        </w:tc>
        <w:tc>
          <w:tcPr>
            <w:tcW w:w="4960" w:type="dxa"/>
            <w:tcBorders>
              <w:top w:val="single" w:sz="4" w:space="0" w:color="auto"/>
              <w:left w:val="single" w:sz="4" w:space="0" w:color="auto"/>
              <w:bottom w:val="single" w:sz="4" w:space="0" w:color="auto"/>
            </w:tcBorders>
            <w:shd w:val="clear" w:color="auto" w:fill="FFFFFF"/>
          </w:tcPr>
          <w:p w14:paraId="78A00CE8" w14:textId="77777777" w:rsidR="00874737"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Իզոբութիլ 4 - հիդրօքսիբենզոատ (INCI՝ իզոբութիլպարաբեն)</w:t>
            </w:r>
          </w:p>
        </w:tc>
        <w:tc>
          <w:tcPr>
            <w:tcW w:w="4252" w:type="dxa"/>
            <w:tcBorders>
              <w:top w:val="single" w:sz="4" w:space="0" w:color="auto"/>
              <w:left w:val="single" w:sz="4" w:space="0" w:color="auto"/>
              <w:bottom w:val="single" w:sz="4" w:space="0" w:color="auto"/>
            </w:tcBorders>
            <w:shd w:val="clear" w:color="auto" w:fill="FFFFFF"/>
          </w:tcPr>
          <w:p w14:paraId="2F1C231B" w14:textId="77777777" w:rsidR="00874737"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Isobutyl 4 - hydroxybenzoate (INCI: Isobutylparaben)</w:t>
            </w:r>
          </w:p>
        </w:tc>
        <w:tc>
          <w:tcPr>
            <w:tcW w:w="2268" w:type="dxa"/>
            <w:tcBorders>
              <w:top w:val="single" w:sz="4" w:space="0" w:color="auto"/>
              <w:left w:val="single" w:sz="4" w:space="0" w:color="auto"/>
              <w:bottom w:val="single" w:sz="4" w:space="0" w:color="auto"/>
            </w:tcBorders>
            <w:shd w:val="clear" w:color="auto" w:fill="FFFFFF"/>
          </w:tcPr>
          <w:p w14:paraId="657BA257" w14:textId="77777777" w:rsidR="00874737"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4247 - 02 - 3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30FD426" w14:textId="77777777" w:rsidR="00874737"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224 - 208 - 8</w:t>
            </w:r>
          </w:p>
        </w:tc>
      </w:tr>
      <w:tr w:rsidR="00874737" w:rsidRPr="00773CF5" w14:paraId="583E9175" w14:textId="77777777" w:rsidTr="007452E4">
        <w:tblPrEx>
          <w:tblLook w:val="04A0" w:firstRow="1" w:lastRow="0" w:firstColumn="1" w:lastColumn="0" w:noHBand="0" w:noVBand="1"/>
        </w:tblPrEx>
        <w:trPr>
          <w:cantSplit/>
        </w:trPr>
        <w:tc>
          <w:tcPr>
            <w:tcW w:w="1420" w:type="dxa"/>
            <w:gridSpan w:val="2"/>
            <w:vMerge/>
            <w:tcBorders>
              <w:left w:val="single" w:sz="4" w:space="0" w:color="auto"/>
              <w:bottom w:val="single" w:sz="4" w:space="0" w:color="auto"/>
            </w:tcBorders>
            <w:shd w:val="clear" w:color="auto" w:fill="FFFFFF"/>
          </w:tcPr>
          <w:p w14:paraId="4372CA41" w14:textId="77777777" w:rsidR="00874737" w:rsidRPr="00773CF5" w:rsidRDefault="00874737" w:rsidP="00874737">
            <w:pPr>
              <w:spacing w:after="120"/>
              <w:jc w:val="center"/>
              <w:rPr>
                <w:rFonts w:ascii="Sylfaen" w:hAnsi="Sylfaen"/>
                <w:sz w:val="16"/>
                <w:szCs w:val="16"/>
              </w:rPr>
            </w:pPr>
          </w:p>
        </w:tc>
        <w:tc>
          <w:tcPr>
            <w:tcW w:w="4960" w:type="dxa"/>
            <w:tcBorders>
              <w:top w:val="single" w:sz="4" w:space="0" w:color="auto"/>
              <w:left w:val="single" w:sz="4" w:space="0" w:color="auto"/>
              <w:bottom w:val="single" w:sz="4" w:space="0" w:color="auto"/>
            </w:tcBorders>
            <w:shd w:val="clear" w:color="auto" w:fill="FFFFFF"/>
          </w:tcPr>
          <w:p w14:paraId="25C5EC44" w14:textId="77777777" w:rsidR="00874737"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Նատրիումական աղ կամ իզոբութիլպարաբենի աղեր</w:t>
            </w:r>
          </w:p>
        </w:tc>
        <w:tc>
          <w:tcPr>
            <w:tcW w:w="4252" w:type="dxa"/>
            <w:tcBorders>
              <w:top w:val="single" w:sz="4" w:space="0" w:color="auto"/>
              <w:left w:val="single" w:sz="4" w:space="0" w:color="auto"/>
              <w:bottom w:val="single" w:sz="4" w:space="0" w:color="auto"/>
            </w:tcBorders>
            <w:shd w:val="clear" w:color="auto" w:fill="FFFFFF"/>
          </w:tcPr>
          <w:p w14:paraId="3505BF93" w14:textId="77777777" w:rsidR="00874737"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Sodium salt or Salts of Isobutylparaben</w:t>
            </w:r>
          </w:p>
        </w:tc>
        <w:tc>
          <w:tcPr>
            <w:tcW w:w="2268" w:type="dxa"/>
            <w:tcBorders>
              <w:top w:val="single" w:sz="4" w:space="0" w:color="auto"/>
              <w:left w:val="single" w:sz="4" w:space="0" w:color="auto"/>
              <w:bottom w:val="single" w:sz="4" w:space="0" w:color="auto"/>
            </w:tcBorders>
            <w:shd w:val="clear" w:color="auto" w:fill="FFFFFF"/>
          </w:tcPr>
          <w:p w14:paraId="38934032" w14:textId="77777777" w:rsidR="00874737"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84930 - 15 - 4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412972F" w14:textId="77777777" w:rsidR="00874737" w:rsidRPr="00773CF5" w:rsidRDefault="00874737"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284 - 595 - 4</w:t>
            </w:r>
          </w:p>
        </w:tc>
      </w:tr>
      <w:tr w:rsidR="009275DE" w:rsidRPr="00773CF5" w14:paraId="5F7ED68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35F15DC"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1376</w:t>
            </w:r>
          </w:p>
        </w:tc>
        <w:tc>
          <w:tcPr>
            <w:tcW w:w="4960" w:type="dxa"/>
            <w:tcBorders>
              <w:top w:val="single" w:sz="4" w:space="0" w:color="auto"/>
              <w:left w:val="single" w:sz="4" w:space="0" w:color="auto"/>
              <w:bottom w:val="single" w:sz="4" w:space="0" w:color="auto"/>
            </w:tcBorders>
            <w:shd w:val="clear" w:color="auto" w:fill="FFFFFF"/>
          </w:tcPr>
          <w:p w14:paraId="21D6896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Ֆենիլ 4 - հիդրօքսիբենզոատ (INCI՝ֆենիլպարաբեն)</w:t>
            </w:r>
          </w:p>
        </w:tc>
        <w:tc>
          <w:tcPr>
            <w:tcW w:w="4252" w:type="dxa"/>
            <w:tcBorders>
              <w:top w:val="single" w:sz="4" w:space="0" w:color="auto"/>
              <w:left w:val="single" w:sz="4" w:space="0" w:color="auto"/>
              <w:bottom w:val="single" w:sz="4" w:space="0" w:color="auto"/>
            </w:tcBorders>
            <w:shd w:val="clear" w:color="auto" w:fill="FFFFFF"/>
          </w:tcPr>
          <w:p w14:paraId="3E618D8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Phenyl 4 - hydroxybenzoate (INCI: Phenylparaben)</w:t>
            </w:r>
          </w:p>
        </w:tc>
        <w:tc>
          <w:tcPr>
            <w:tcW w:w="2268" w:type="dxa"/>
            <w:tcBorders>
              <w:top w:val="single" w:sz="4" w:space="0" w:color="auto"/>
              <w:left w:val="single" w:sz="4" w:space="0" w:color="auto"/>
              <w:bottom w:val="single" w:sz="4" w:space="0" w:color="auto"/>
            </w:tcBorders>
            <w:shd w:val="clear" w:color="auto" w:fill="FFFFFF"/>
          </w:tcPr>
          <w:p w14:paraId="3F7F69D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17696 - 62 - 7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60BD88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241 - 698 - 9</w:t>
            </w:r>
          </w:p>
        </w:tc>
      </w:tr>
      <w:tr w:rsidR="009275DE" w:rsidRPr="00773CF5" w14:paraId="37C401E4"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FF92CA6"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1377</w:t>
            </w:r>
          </w:p>
        </w:tc>
        <w:tc>
          <w:tcPr>
            <w:tcW w:w="4960" w:type="dxa"/>
            <w:tcBorders>
              <w:top w:val="single" w:sz="4" w:space="0" w:color="auto"/>
              <w:left w:val="single" w:sz="4" w:space="0" w:color="auto"/>
              <w:bottom w:val="single" w:sz="4" w:space="0" w:color="auto"/>
            </w:tcBorders>
            <w:shd w:val="clear" w:color="auto" w:fill="FFFFFF"/>
          </w:tcPr>
          <w:p w14:paraId="35329ED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Բենզիլ 4 - հիդրօքսիբենզոատ (INCI՝ բենզիլպարաբեն)</w:t>
            </w:r>
          </w:p>
        </w:tc>
        <w:tc>
          <w:tcPr>
            <w:tcW w:w="4252" w:type="dxa"/>
            <w:tcBorders>
              <w:top w:val="single" w:sz="4" w:space="0" w:color="auto"/>
              <w:left w:val="single" w:sz="4" w:space="0" w:color="auto"/>
              <w:bottom w:val="single" w:sz="4" w:space="0" w:color="auto"/>
            </w:tcBorders>
            <w:shd w:val="clear" w:color="auto" w:fill="FFFFFF"/>
          </w:tcPr>
          <w:p w14:paraId="7204835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Benzyl 4 - hydroxybenzoate (INCI: Benzylparaben)</w:t>
            </w:r>
          </w:p>
        </w:tc>
        <w:tc>
          <w:tcPr>
            <w:tcW w:w="2268" w:type="dxa"/>
            <w:tcBorders>
              <w:top w:val="single" w:sz="4" w:space="0" w:color="auto"/>
              <w:left w:val="single" w:sz="4" w:space="0" w:color="auto"/>
              <w:bottom w:val="single" w:sz="4" w:space="0" w:color="auto"/>
            </w:tcBorders>
            <w:shd w:val="clear" w:color="auto" w:fill="FFFFFF"/>
          </w:tcPr>
          <w:p w14:paraId="322F3CE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94 - 18 - 8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9414369" w14:textId="77777777" w:rsidR="00D63ABE" w:rsidRPr="00773CF5" w:rsidRDefault="00D63ABE" w:rsidP="00797EC6">
            <w:pPr>
              <w:spacing w:after="120"/>
              <w:rPr>
                <w:rFonts w:ascii="Sylfaen" w:hAnsi="Sylfaen"/>
                <w:sz w:val="16"/>
                <w:szCs w:val="16"/>
              </w:rPr>
            </w:pPr>
          </w:p>
        </w:tc>
      </w:tr>
      <w:tr w:rsidR="009275DE" w:rsidRPr="00773CF5" w14:paraId="610B5806"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75894D2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lastRenderedPageBreak/>
              <w:t>1378</w:t>
            </w:r>
          </w:p>
        </w:tc>
        <w:tc>
          <w:tcPr>
            <w:tcW w:w="4960" w:type="dxa"/>
            <w:tcBorders>
              <w:top w:val="single" w:sz="4" w:space="0" w:color="auto"/>
              <w:left w:val="single" w:sz="4" w:space="0" w:color="auto"/>
              <w:bottom w:val="single" w:sz="4" w:space="0" w:color="auto"/>
            </w:tcBorders>
            <w:shd w:val="clear" w:color="auto" w:fill="FFFFFF"/>
          </w:tcPr>
          <w:p w14:paraId="2F61123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Պենթիլ 4 - հիդրօքսիբենզոատ (INCI՝ պենթիլպարաբեն)</w:t>
            </w:r>
          </w:p>
        </w:tc>
        <w:tc>
          <w:tcPr>
            <w:tcW w:w="4252" w:type="dxa"/>
            <w:tcBorders>
              <w:top w:val="single" w:sz="4" w:space="0" w:color="auto"/>
              <w:left w:val="single" w:sz="4" w:space="0" w:color="auto"/>
              <w:bottom w:val="single" w:sz="4" w:space="0" w:color="auto"/>
            </w:tcBorders>
            <w:shd w:val="clear" w:color="auto" w:fill="FFFFFF"/>
          </w:tcPr>
          <w:p w14:paraId="3A05251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Pentyl 4 - hydroxybenzoate (INCI: Pentylparaben)</w:t>
            </w:r>
          </w:p>
        </w:tc>
        <w:tc>
          <w:tcPr>
            <w:tcW w:w="2268" w:type="dxa"/>
            <w:tcBorders>
              <w:top w:val="single" w:sz="4" w:space="0" w:color="auto"/>
              <w:left w:val="single" w:sz="4" w:space="0" w:color="auto"/>
              <w:bottom w:val="single" w:sz="4" w:space="0" w:color="auto"/>
            </w:tcBorders>
            <w:shd w:val="clear" w:color="auto" w:fill="FFFFFF"/>
          </w:tcPr>
          <w:p w14:paraId="726CE46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6521 - 29 - 5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682553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229 - 4 - 8 - 9</w:t>
            </w:r>
          </w:p>
        </w:tc>
      </w:tr>
      <w:tr w:rsidR="009275DE" w:rsidRPr="00773CF5" w14:paraId="3950294A"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0B3CB77F"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1379</w:t>
            </w:r>
          </w:p>
        </w:tc>
        <w:tc>
          <w:tcPr>
            <w:tcW w:w="4960" w:type="dxa"/>
            <w:tcBorders>
              <w:top w:val="single" w:sz="4" w:space="0" w:color="auto"/>
              <w:left w:val="single" w:sz="4" w:space="0" w:color="auto"/>
              <w:bottom w:val="single" w:sz="4" w:space="0" w:color="auto"/>
            </w:tcBorders>
            <w:shd w:val="clear" w:color="auto" w:fill="FFFFFF"/>
          </w:tcPr>
          <w:p w14:paraId="33584A6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կամֆորայի 3 - որայի 8 -</w:t>
            </w:r>
            <w:r w:rsidR="009275DE" w:rsidRPr="00773CF5">
              <w:rPr>
                <w:rFonts w:ascii="Sylfaen" w:hAnsi="Sylfaen"/>
                <w:sz w:val="16"/>
                <w:szCs w:val="16"/>
              </w:rPr>
              <w:t xml:space="preserve"> </w:t>
            </w:r>
          </w:p>
        </w:tc>
        <w:tc>
          <w:tcPr>
            <w:tcW w:w="4252" w:type="dxa"/>
            <w:tcBorders>
              <w:top w:val="single" w:sz="4" w:space="0" w:color="auto"/>
              <w:left w:val="single" w:sz="4" w:space="0" w:color="auto"/>
              <w:bottom w:val="single" w:sz="4" w:space="0" w:color="auto"/>
            </w:tcBorders>
            <w:shd w:val="clear" w:color="auto" w:fill="FFFFFF"/>
          </w:tcPr>
          <w:p w14:paraId="5D2AD49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3 - Benzylidene Camphor</w:t>
            </w:r>
          </w:p>
        </w:tc>
        <w:tc>
          <w:tcPr>
            <w:tcW w:w="2268" w:type="dxa"/>
            <w:tcBorders>
              <w:top w:val="single" w:sz="4" w:space="0" w:color="auto"/>
              <w:left w:val="single" w:sz="4" w:space="0" w:color="auto"/>
              <w:bottom w:val="single" w:sz="4" w:space="0" w:color="auto"/>
            </w:tcBorders>
            <w:shd w:val="clear" w:color="auto" w:fill="FFFFFF"/>
          </w:tcPr>
          <w:p w14:paraId="4F298A4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15087 - 24 - 8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7AAAA3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239 - 139 - 9</w:t>
            </w:r>
          </w:p>
        </w:tc>
      </w:tr>
      <w:tr w:rsidR="009275DE" w:rsidRPr="00773CF5" w14:paraId="22BC15D0"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534CCFA7"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1380</w:t>
            </w:r>
          </w:p>
        </w:tc>
        <w:tc>
          <w:tcPr>
            <w:tcW w:w="4960" w:type="dxa"/>
            <w:tcBorders>
              <w:top w:val="single" w:sz="4" w:space="0" w:color="auto"/>
              <w:left w:val="single" w:sz="4" w:space="0" w:color="auto"/>
              <w:bottom w:val="single" w:sz="4" w:space="0" w:color="auto"/>
            </w:tcBorders>
            <w:shd w:val="clear" w:color="auto" w:fill="FFFFFF"/>
          </w:tcPr>
          <w:p w14:paraId="44C7165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3 - եւ 4 - (4 - հիդրօքսի - 4 - մեթիլպենթիլ) ցիկլոհեքս - 3 - են - 1 - կարբօքսալդեհիդ (HICC)</w:t>
            </w:r>
          </w:p>
        </w:tc>
        <w:tc>
          <w:tcPr>
            <w:tcW w:w="4252" w:type="dxa"/>
            <w:tcBorders>
              <w:top w:val="single" w:sz="4" w:space="0" w:color="auto"/>
              <w:left w:val="single" w:sz="4" w:space="0" w:color="auto"/>
              <w:bottom w:val="single" w:sz="4" w:space="0" w:color="auto"/>
            </w:tcBorders>
            <w:shd w:val="clear" w:color="auto" w:fill="FFFFFF"/>
          </w:tcPr>
          <w:p w14:paraId="24B16EF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3 - and 4 - (4 - Hydroxy - 4 - methylpentyl) cyclohex - 3 - ene - 1 - carbaldehyde (HICC)</w:t>
            </w:r>
          </w:p>
        </w:tc>
        <w:tc>
          <w:tcPr>
            <w:tcW w:w="2268" w:type="dxa"/>
            <w:tcBorders>
              <w:top w:val="single" w:sz="4" w:space="0" w:color="auto"/>
              <w:left w:val="single" w:sz="4" w:space="0" w:color="auto"/>
              <w:bottom w:val="single" w:sz="4" w:space="0" w:color="auto"/>
            </w:tcBorders>
            <w:shd w:val="clear" w:color="auto" w:fill="FFFFFF"/>
          </w:tcPr>
          <w:p w14:paraId="45FB8FC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51414 - 25 - 6/</w:t>
            </w:r>
          </w:p>
          <w:p w14:paraId="5EC814D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31906 - 04 - 4/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CD481D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257 - 187 - 9/</w:t>
            </w:r>
          </w:p>
          <w:p w14:paraId="3F866AC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250 - 863 - 4/</w:t>
            </w:r>
          </w:p>
        </w:tc>
      </w:tr>
      <w:tr w:rsidR="009275DE" w:rsidRPr="00773CF5" w14:paraId="12DC0A6F"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249D9026"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1381</w:t>
            </w:r>
          </w:p>
        </w:tc>
        <w:tc>
          <w:tcPr>
            <w:tcW w:w="4960" w:type="dxa"/>
            <w:tcBorders>
              <w:top w:val="single" w:sz="4" w:space="0" w:color="auto"/>
              <w:left w:val="single" w:sz="4" w:space="0" w:color="auto"/>
              <w:bottom w:val="single" w:sz="4" w:space="0" w:color="auto"/>
            </w:tcBorders>
            <w:shd w:val="clear" w:color="auto" w:fill="FFFFFF"/>
          </w:tcPr>
          <w:p w14:paraId="4BAFD58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2,6 - Դիհիդրօքսի - 4 - մեթիլբենզալդեհիդ (ատրանոլ)</w:t>
            </w:r>
          </w:p>
        </w:tc>
        <w:tc>
          <w:tcPr>
            <w:tcW w:w="4252" w:type="dxa"/>
            <w:tcBorders>
              <w:top w:val="single" w:sz="4" w:space="0" w:color="auto"/>
              <w:left w:val="single" w:sz="4" w:space="0" w:color="auto"/>
              <w:bottom w:val="single" w:sz="4" w:space="0" w:color="auto"/>
            </w:tcBorders>
            <w:shd w:val="clear" w:color="auto" w:fill="FFFFFF"/>
          </w:tcPr>
          <w:p w14:paraId="339E653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2,6 - Dihydroxy - 4 - methyl - benzaldehyde</w:t>
            </w:r>
          </w:p>
          <w:p w14:paraId="5E9DE76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(atranol)</w:t>
            </w:r>
          </w:p>
        </w:tc>
        <w:tc>
          <w:tcPr>
            <w:tcW w:w="2268" w:type="dxa"/>
            <w:tcBorders>
              <w:top w:val="single" w:sz="4" w:space="0" w:color="auto"/>
              <w:left w:val="single" w:sz="4" w:space="0" w:color="auto"/>
              <w:bottom w:val="single" w:sz="4" w:space="0" w:color="auto"/>
            </w:tcBorders>
            <w:shd w:val="clear" w:color="auto" w:fill="FFFFFF"/>
          </w:tcPr>
          <w:p w14:paraId="6AC2BD3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526 - 37 - 4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BE1072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 - </w:t>
            </w:r>
          </w:p>
        </w:tc>
      </w:tr>
      <w:tr w:rsidR="009275DE" w:rsidRPr="00773CF5" w14:paraId="4582B959" w14:textId="77777777" w:rsidTr="007452E4">
        <w:tblPrEx>
          <w:tblLook w:val="04A0" w:firstRow="1" w:lastRow="0" w:firstColumn="1" w:lastColumn="0" w:noHBand="0" w:noVBand="1"/>
        </w:tblPrEx>
        <w:trPr>
          <w:cantSplit/>
        </w:trPr>
        <w:tc>
          <w:tcPr>
            <w:tcW w:w="1420" w:type="dxa"/>
            <w:gridSpan w:val="2"/>
            <w:tcBorders>
              <w:top w:val="single" w:sz="4" w:space="0" w:color="auto"/>
              <w:left w:val="single" w:sz="4" w:space="0" w:color="auto"/>
              <w:bottom w:val="single" w:sz="4" w:space="0" w:color="auto"/>
            </w:tcBorders>
            <w:shd w:val="clear" w:color="auto" w:fill="FFFFFF"/>
          </w:tcPr>
          <w:p w14:paraId="1E88FEB2"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1382</w:t>
            </w:r>
          </w:p>
        </w:tc>
        <w:tc>
          <w:tcPr>
            <w:tcW w:w="4960" w:type="dxa"/>
            <w:tcBorders>
              <w:top w:val="single" w:sz="4" w:space="0" w:color="auto"/>
              <w:left w:val="single" w:sz="4" w:space="0" w:color="auto"/>
              <w:bottom w:val="single" w:sz="4" w:space="0" w:color="auto"/>
            </w:tcBorders>
            <w:shd w:val="clear" w:color="auto" w:fill="FFFFFF"/>
          </w:tcPr>
          <w:p w14:paraId="089FB94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3 - Քլոր - 2,6 - Դիհիդրօքսի - 4 - մեթիլբենզալդեհիդ</w:t>
            </w:r>
          </w:p>
          <w:p w14:paraId="729283C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(քլորատրանոլ)</w:t>
            </w:r>
          </w:p>
        </w:tc>
        <w:tc>
          <w:tcPr>
            <w:tcW w:w="4252" w:type="dxa"/>
            <w:tcBorders>
              <w:top w:val="single" w:sz="4" w:space="0" w:color="auto"/>
              <w:left w:val="single" w:sz="4" w:space="0" w:color="auto"/>
              <w:bottom w:val="single" w:sz="4" w:space="0" w:color="auto"/>
            </w:tcBorders>
            <w:shd w:val="clear" w:color="auto" w:fill="FFFFFF"/>
          </w:tcPr>
          <w:p w14:paraId="79D60D4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3 - Chloro - 2,6 - Dihydroxy - 4 - methyl - benzaldehyde (chloroatranol)</w:t>
            </w:r>
          </w:p>
        </w:tc>
        <w:tc>
          <w:tcPr>
            <w:tcW w:w="2268" w:type="dxa"/>
            <w:tcBorders>
              <w:top w:val="single" w:sz="4" w:space="0" w:color="auto"/>
              <w:left w:val="single" w:sz="4" w:space="0" w:color="auto"/>
              <w:bottom w:val="single" w:sz="4" w:space="0" w:color="auto"/>
            </w:tcBorders>
            <w:shd w:val="clear" w:color="auto" w:fill="FFFFFF"/>
          </w:tcPr>
          <w:p w14:paraId="23C77E0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57074 - 21 - 2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739F54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 - </w:t>
            </w:r>
          </w:p>
        </w:tc>
      </w:tr>
      <w:tr w:rsidR="009275DE" w:rsidRPr="00773CF5" w14:paraId="3494F938" w14:textId="77777777" w:rsidTr="007452E4">
        <w:tblPrEx>
          <w:tblLook w:val="04A0" w:firstRow="1" w:lastRow="0" w:firstColumn="1" w:lastColumn="0" w:noHBand="0" w:noVBand="1"/>
        </w:tblPrEx>
        <w:trPr>
          <w:cantSplit/>
        </w:trPr>
        <w:tc>
          <w:tcPr>
            <w:tcW w:w="1420" w:type="dxa"/>
            <w:gridSpan w:val="2"/>
            <w:vMerge w:val="restart"/>
            <w:tcBorders>
              <w:top w:val="single" w:sz="4" w:space="0" w:color="auto"/>
              <w:left w:val="single" w:sz="4" w:space="0" w:color="auto"/>
            </w:tcBorders>
            <w:shd w:val="clear" w:color="auto" w:fill="FFFFFF"/>
          </w:tcPr>
          <w:p w14:paraId="430D530A" w14:textId="77777777" w:rsidR="00D63ABE" w:rsidRPr="00773CF5" w:rsidRDefault="00D63ABE" w:rsidP="00874737">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1383</w:t>
            </w:r>
          </w:p>
        </w:tc>
        <w:tc>
          <w:tcPr>
            <w:tcW w:w="4960" w:type="dxa"/>
            <w:tcBorders>
              <w:top w:val="single" w:sz="4" w:space="0" w:color="auto"/>
              <w:left w:val="single" w:sz="4" w:space="0" w:color="auto"/>
              <w:bottom w:val="single" w:sz="4" w:space="0" w:color="auto"/>
            </w:tcBorders>
            <w:shd w:val="clear" w:color="auto" w:fill="FFFFFF"/>
          </w:tcPr>
          <w:p w14:paraId="713779F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Tagetes erecta-ի (թավշածաղիկ ուղղաձիգ) ծաղիկների լուծամզուք</w:t>
            </w:r>
          </w:p>
        </w:tc>
        <w:tc>
          <w:tcPr>
            <w:tcW w:w="4252" w:type="dxa"/>
            <w:tcBorders>
              <w:top w:val="single" w:sz="4" w:space="0" w:color="auto"/>
              <w:left w:val="single" w:sz="4" w:space="0" w:color="auto"/>
              <w:bottom w:val="single" w:sz="4" w:space="0" w:color="auto"/>
            </w:tcBorders>
            <w:shd w:val="clear" w:color="auto" w:fill="FFFFFF"/>
          </w:tcPr>
          <w:p w14:paraId="784E5EE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Tagetes erecta flower extract</w:t>
            </w:r>
          </w:p>
        </w:tc>
        <w:tc>
          <w:tcPr>
            <w:tcW w:w="2268" w:type="dxa"/>
            <w:tcBorders>
              <w:top w:val="single" w:sz="4" w:space="0" w:color="auto"/>
              <w:left w:val="single" w:sz="4" w:space="0" w:color="auto"/>
              <w:bottom w:val="single" w:sz="4" w:space="0" w:color="auto"/>
            </w:tcBorders>
            <w:shd w:val="clear" w:color="auto" w:fill="FFFFFF"/>
          </w:tcPr>
          <w:p w14:paraId="719AC47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90131 - 43 - 4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96FE4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290 - 353 - 9</w:t>
            </w:r>
          </w:p>
        </w:tc>
      </w:tr>
      <w:tr w:rsidR="009275DE" w:rsidRPr="00773CF5" w14:paraId="4E3FEACE" w14:textId="77777777" w:rsidTr="007452E4">
        <w:tblPrEx>
          <w:tblLook w:val="04A0" w:firstRow="1" w:lastRow="0" w:firstColumn="1" w:lastColumn="0" w:noHBand="0" w:noVBand="1"/>
        </w:tblPrEx>
        <w:trPr>
          <w:cantSplit/>
        </w:trPr>
        <w:tc>
          <w:tcPr>
            <w:tcW w:w="1420" w:type="dxa"/>
            <w:gridSpan w:val="2"/>
            <w:vMerge/>
            <w:tcBorders>
              <w:left w:val="single" w:sz="4" w:space="0" w:color="auto"/>
              <w:bottom w:val="single" w:sz="4" w:space="0" w:color="auto"/>
            </w:tcBorders>
            <w:shd w:val="clear" w:color="auto" w:fill="FFFFFF"/>
          </w:tcPr>
          <w:p w14:paraId="52299E21" w14:textId="77777777" w:rsidR="00D63ABE" w:rsidRPr="00773CF5" w:rsidRDefault="00D63ABE" w:rsidP="00797EC6">
            <w:pPr>
              <w:spacing w:after="120"/>
              <w:jc w:val="right"/>
              <w:rPr>
                <w:rFonts w:ascii="Sylfaen" w:hAnsi="Sylfaen"/>
                <w:sz w:val="16"/>
                <w:szCs w:val="16"/>
              </w:rPr>
            </w:pPr>
          </w:p>
        </w:tc>
        <w:tc>
          <w:tcPr>
            <w:tcW w:w="4960" w:type="dxa"/>
            <w:tcBorders>
              <w:top w:val="single" w:sz="4" w:space="0" w:color="auto"/>
              <w:left w:val="single" w:sz="4" w:space="0" w:color="auto"/>
              <w:bottom w:val="single" w:sz="4" w:space="0" w:color="auto"/>
            </w:tcBorders>
            <w:shd w:val="clear" w:color="auto" w:fill="FFFFFF"/>
          </w:tcPr>
          <w:p w14:paraId="21A4281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Tagetes erecta-ի (թավշածաղիկ ուղղաձիգ) ծաղիկների յուղ </w:t>
            </w:r>
          </w:p>
        </w:tc>
        <w:tc>
          <w:tcPr>
            <w:tcW w:w="4252" w:type="dxa"/>
            <w:tcBorders>
              <w:top w:val="single" w:sz="4" w:space="0" w:color="auto"/>
              <w:left w:val="single" w:sz="4" w:space="0" w:color="auto"/>
              <w:bottom w:val="single" w:sz="4" w:space="0" w:color="auto"/>
            </w:tcBorders>
            <w:shd w:val="clear" w:color="auto" w:fill="FFFFFF"/>
          </w:tcPr>
          <w:p w14:paraId="31A2B48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Tagetes erecta flower oil</w:t>
            </w:r>
          </w:p>
        </w:tc>
        <w:tc>
          <w:tcPr>
            <w:tcW w:w="2268" w:type="dxa"/>
            <w:tcBorders>
              <w:top w:val="single" w:sz="4" w:space="0" w:color="auto"/>
              <w:left w:val="single" w:sz="4" w:space="0" w:color="auto"/>
              <w:bottom w:val="single" w:sz="4" w:space="0" w:color="auto"/>
            </w:tcBorders>
            <w:shd w:val="clear" w:color="auto" w:fill="FFFFFF"/>
          </w:tcPr>
          <w:p w14:paraId="49F36A8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90131 - 43 - 4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A4B1A6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290 - 353 - 9/ - </w:t>
            </w:r>
          </w:p>
        </w:tc>
      </w:tr>
    </w:tbl>
    <w:p w14:paraId="051FCC70" w14:textId="77777777" w:rsidR="001C6E83" w:rsidRPr="00773CF5" w:rsidRDefault="001C6E83" w:rsidP="00565D75">
      <w:pPr>
        <w:pStyle w:val="Bodytext21"/>
        <w:shd w:val="clear" w:color="auto" w:fill="auto"/>
        <w:tabs>
          <w:tab w:val="left" w:pos="567"/>
        </w:tabs>
        <w:spacing w:before="0" w:after="160" w:line="360" w:lineRule="auto"/>
        <w:rPr>
          <w:rFonts w:ascii="Sylfaen" w:hAnsi="Sylfaen"/>
          <w:sz w:val="24"/>
          <w:szCs w:val="24"/>
          <w:vertAlign w:val="superscript"/>
          <w:lang w:val="en-US"/>
        </w:rPr>
      </w:pPr>
    </w:p>
    <w:p w14:paraId="2FF291DF" w14:textId="77777777" w:rsidR="00D63ABE" w:rsidRPr="00773CF5" w:rsidRDefault="00D63ABE" w:rsidP="001C6E83">
      <w:pPr>
        <w:pStyle w:val="Bodytext21"/>
        <w:shd w:val="clear" w:color="auto" w:fill="auto"/>
        <w:tabs>
          <w:tab w:val="left" w:pos="567"/>
        </w:tabs>
        <w:spacing w:before="0" w:after="160" w:line="360" w:lineRule="auto"/>
        <w:rPr>
          <w:rFonts w:ascii="Sylfaen" w:hAnsi="Sylfaen"/>
          <w:sz w:val="20"/>
          <w:szCs w:val="20"/>
        </w:rPr>
      </w:pPr>
      <w:r w:rsidRPr="00773CF5">
        <w:rPr>
          <w:rFonts w:ascii="Sylfaen" w:hAnsi="Sylfaen"/>
          <w:sz w:val="24"/>
          <w:szCs w:val="24"/>
        </w:rPr>
        <w:t xml:space="preserve">1 </w:t>
      </w:r>
      <w:r w:rsidR="00874737" w:rsidRPr="00773CF5">
        <w:rPr>
          <w:rFonts w:ascii="Sylfaen" w:hAnsi="Sylfaen"/>
          <w:sz w:val="24"/>
          <w:szCs w:val="24"/>
        </w:rPr>
        <w:tab/>
      </w:r>
      <w:r w:rsidRPr="00773CF5">
        <w:rPr>
          <w:rFonts w:ascii="Sylfaen" w:hAnsi="Sylfaen"/>
          <w:sz w:val="20"/>
          <w:szCs w:val="20"/>
        </w:rPr>
        <w:t>OJ L 159, 29.6.1996, p. 1.</w:t>
      </w:r>
    </w:p>
    <w:p w14:paraId="07D2DFCC" w14:textId="77777777" w:rsidR="00D63ABE" w:rsidRPr="00773CF5" w:rsidRDefault="00D63ABE" w:rsidP="001C6E83">
      <w:pPr>
        <w:pStyle w:val="Bodytext21"/>
        <w:shd w:val="clear" w:color="auto" w:fill="auto"/>
        <w:tabs>
          <w:tab w:val="left" w:pos="567"/>
        </w:tabs>
        <w:spacing w:before="0" w:after="160" w:line="360" w:lineRule="auto"/>
        <w:rPr>
          <w:rFonts w:ascii="Sylfaen" w:hAnsi="Sylfaen"/>
          <w:sz w:val="20"/>
          <w:szCs w:val="20"/>
        </w:rPr>
      </w:pPr>
      <w:r w:rsidRPr="00773CF5">
        <w:rPr>
          <w:rFonts w:ascii="Sylfaen" w:hAnsi="Sylfaen"/>
          <w:sz w:val="20"/>
          <w:szCs w:val="20"/>
        </w:rPr>
        <w:t xml:space="preserve">2 </w:t>
      </w:r>
      <w:r w:rsidR="00874737" w:rsidRPr="00773CF5">
        <w:rPr>
          <w:rFonts w:ascii="Sylfaen" w:hAnsi="Sylfaen"/>
          <w:sz w:val="20"/>
          <w:szCs w:val="20"/>
        </w:rPr>
        <w:tab/>
      </w:r>
      <w:r w:rsidRPr="00773CF5">
        <w:rPr>
          <w:rFonts w:ascii="Sylfaen" w:hAnsi="Sylfaen"/>
          <w:sz w:val="20"/>
          <w:szCs w:val="20"/>
        </w:rPr>
        <w:t>Փոփոխված INNM ՝ անվանում:</w:t>
      </w:r>
    </w:p>
    <w:p w14:paraId="3FE04909" w14:textId="77777777" w:rsidR="00D63ABE" w:rsidRPr="00773CF5" w:rsidRDefault="00D63ABE" w:rsidP="001C6E83">
      <w:pPr>
        <w:pStyle w:val="Bodytext21"/>
        <w:shd w:val="clear" w:color="auto" w:fill="auto"/>
        <w:tabs>
          <w:tab w:val="left" w:pos="567"/>
        </w:tabs>
        <w:spacing w:before="0" w:after="160" w:line="360" w:lineRule="auto"/>
        <w:rPr>
          <w:rFonts w:ascii="Sylfaen" w:hAnsi="Sylfaen"/>
          <w:sz w:val="20"/>
          <w:szCs w:val="20"/>
        </w:rPr>
      </w:pPr>
      <w:r w:rsidRPr="00773CF5">
        <w:rPr>
          <w:rFonts w:ascii="Sylfaen" w:hAnsi="Sylfaen"/>
          <w:sz w:val="20"/>
          <w:szCs w:val="20"/>
        </w:rPr>
        <w:t xml:space="preserve">3 </w:t>
      </w:r>
      <w:r w:rsidR="00874737" w:rsidRPr="00773CF5">
        <w:rPr>
          <w:rFonts w:ascii="Sylfaen" w:hAnsi="Sylfaen"/>
          <w:sz w:val="20"/>
          <w:szCs w:val="20"/>
        </w:rPr>
        <w:tab/>
      </w:r>
      <w:r w:rsidRPr="00773CF5">
        <w:rPr>
          <w:rFonts w:ascii="Sylfaen" w:hAnsi="Sylfaen"/>
          <w:sz w:val="20"/>
          <w:szCs w:val="20"/>
        </w:rPr>
        <w:t>OJ L 300, 14.11.2009, p. 1.</w:t>
      </w:r>
    </w:p>
    <w:p w14:paraId="1A5EB364" w14:textId="77777777" w:rsidR="00D63ABE" w:rsidRPr="00773CF5" w:rsidRDefault="00D63ABE" w:rsidP="001C6E83">
      <w:pPr>
        <w:pStyle w:val="Bodytext21"/>
        <w:shd w:val="clear" w:color="auto" w:fill="auto"/>
        <w:tabs>
          <w:tab w:val="left" w:pos="567"/>
        </w:tabs>
        <w:spacing w:before="0" w:after="160" w:line="360" w:lineRule="auto"/>
        <w:rPr>
          <w:rFonts w:ascii="Sylfaen" w:hAnsi="Sylfaen"/>
          <w:sz w:val="20"/>
          <w:szCs w:val="20"/>
        </w:rPr>
      </w:pPr>
      <w:r w:rsidRPr="00773CF5">
        <w:rPr>
          <w:rFonts w:ascii="Sylfaen" w:hAnsi="Sylfaen"/>
          <w:sz w:val="20"/>
          <w:szCs w:val="20"/>
        </w:rPr>
        <w:t xml:space="preserve">4 </w:t>
      </w:r>
      <w:r w:rsidR="00874737" w:rsidRPr="00773CF5">
        <w:rPr>
          <w:rFonts w:ascii="Sylfaen" w:hAnsi="Sylfaen"/>
          <w:sz w:val="20"/>
          <w:szCs w:val="20"/>
        </w:rPr>
        <w:tab/>
      </w:r>
      <w:r w:rsidRPr="00773CF5">
        <w:rPr>
          <w:rFonts w:ascii="Sylfaen" w:hAnsi="Sylfaen"/>
          <w:sz w:val="20"/>
          <w:szCs w:val="20"/>
        </w:rPr>
        <w:t>Առանձին բաղադրիչների համար տե՛ս սույն ցանկի 364-րդ կետը:</w:t>
      </w:r>
    </w:p>
    <w:p w14:paraId="3E14C3FE" w14:textId="77777777" w:rsidR="00D63ABE" w:rsidRPr="00773CF5" w:rsidRDefault="00D63ABE" w:rsidP="001C6E83">
      <w:pPr>
        <w:pStyle w:val="Bodytext21"/>
        <w:shd w:val="clear" w:color="auto" w:fill="auto"/>
        <w:tabs>
          <w:tab w:val="left" w:pos="567"/>
        </w:tabs>
        <w:spacing w:before="0" w:after="160" w:line="360" w:lineRule="auto"/>
        <w:rPr>
          <w:rFonts w:ascii="Sylfaen" w:hAnsi="Sylfaen"/>
          <w:sz w:val="20"/>
          <w:szCs w:val="20"/>
        </w:rPr>
      </w:pPr>
      <w:r w:rsidRPr="00773CF5">
        <w:rPr>
          <w:rFonts w:ascii="Sylfaen" w:hAnsi="Sylfaen"/>
          <w:sz w:val="20"/>
          <w:szCs w:val="20"/>
        </w:rPr>
        <w:t xml:space="preserve">5 </w:t>
      </w:r>
      <w:r w:rsidR="00874737" w:rsidRPr="00773CF5">
        <w:rPr>
          <w:rFonts w:ascii="Sylfaen" w:hAnsi="Sylfaen"/>
          <w:sz w:val="20"/>
          <w:szCs w:val="20"/>
        </w:rPr>
        <w:tab/>
      </w:r>
      <w:r w:rsidRPr="00773CF5">
        <w:rPr>
          <w:rFonts w:ascii="Sylfaen" w:hAnsi="Sylfaen"/>
          <w:sz w:val="20"/>
          <w:szCs w:val="20"/>
        </w:rPr>
        <w:t>Առանձին բաղադրիչների համար տե՛ս սույն ցանկի 413-րդ կետը:</w:t>
      </w:r>
    </w:p>
    <w:p w14:paraId="3DAFB7BF" w14:textId="77777777" w:rsidR="00874737" w:rsidRPr="00773CF5" w:rsidRDefault="00874737" w:rsidP="00874737">
      <w:pPr>
        <w:pStyle w:val="Bodytext21"/>
        <w:shd w:val="clear" w:color="auto" w:fill="auto"/>
        <w:tabs>
          <w:tab w:val="left" w:pos="567"/>
        </w:tabs>
        <w:spacing w:before="0" w:after="160" w:line="360" w:lineRule="auto"/>
        <w:rPr>
          <w:rFonts w:ascii="Sylfaen" w:hAnsi="Sylfaen"/>
          <w:sz w:val="20"/>
          <w:szCs w:val="20"/>
        </w:rPr>
      </w:pPr>
    </w:p>
    <w:p w14:paraId="1928F760" w14:textId="77777777" w:rsidR="009275DE" w:rsidRPr="00773CF5" w:rsidRDefault="009275DE" w:rsidP="00797EC6">
      <w:pPr>
        <w:pStyle w:val="Bodytext21"/>
        <w:shd w:val="clear" w:color="auto" w:fill="auto"/>
        <w:spacing w:before="0" w:after="120" w:line="240" w:lineRule="auto"/>
        <w:jc w:val="center"/>
        <w:rPr>
          <w:rFonts w:ascii="Sylfaen" w:hAnsi="Sylfaen"/>
          <w:sz w:val="24"/>
          <w:szCs w:val="24"/>
        </w:rPr>
      </w:pPr>
      <w:r w:rsidRPr="00773CF5">
        <w:rPr>
          <w:rFonts w:ascii="Sylfaen" w:hAnsi="Sylfaen"/>
          <w:sz w:val="24"/>
          <w:szCs w:val="24"/>
        </w:rPr>
        <w:t>______________</w:t>
      </w:r>
    </w:p>
    <w:p w14:paraId="53A6E14F" w14:textId="77777777" w:rsidR="009275DE" w:rsidRPr="00773CF5" w:rsidRDefault="009275DE" w:rsidP="00797EC6">
      <w:pPr>
        <w:pStyle w:val="Bodytext21"/>
        <w:shd w:val="clear" w:color="auto" w:fill="auto"/>
        <w:spacing w:before="0" w:after="120" w:line="240" w:lineRule="auto"/>
        <w:rPr>
          <w:rFonts w:ascii="Sylfaen" w:hAnsi="Sylfaen"/>
          <w:sz w:val="24"/>
          <w:szCs w:val="24"/>
        </w:rPr>
      </w:pPr>
    </w:p>
    <w:p w14:paraId="441E7FD2" w14:textId="77777777" w:rsidR="009275DE" w:rsidRPr="00773CF5" w:rsidRDefault="009275DE" w:rsidP="00797EC6">
      <w:pPr>
        <w:pStyle w:val="Bodytext21"/>
        <w:shd w:val="clear" w:color="auto" w:fill="auto"/>
        <w:spacing w:before="0" w:after="120" w:line="240" w:lineRule="auto"/>
        <w:rPr>
          <w:rFonts w:ascii="Sylfaen" w:hAnsi="Sylfaen"/>
          <w:sz w:val="24"/>
          <w:szCs w:val="24"/>
        </w:rPr>
        <w:sectPr w:rsidR="009275DE" w:rsidRPr="00773CF5" w:rsidSect="009275DE">
          <w:pgSz w:w="16840" w:h="11907" w:code="9"/>
          <w:pgMar w:top="1418" w:right="1418" w:bottom="1418" w:left="1418" w:header="905" w:footer="502" w:gutter="0"/>
          <w:cols w:space="720"/>
          <w:noEndnote/>
          <w:docGrid w:linePitch="360"/>
        </w:sectPr>
      </w:pPr>
    </w:p>
    <w:p w14:paraId="611A793F" w14:textId="77777777" w:rsidR="00D63ABE" w:rsidRPr="00773CF5" w:rsidRDefault="00D63ABE" w:rsidP="00874737">
      <w:pPr>
        <w:pStyle w:val="Headingnumber10"/>
        <w:shd w:val="clear" w:color="auto" w:fill="auto"/>
        <w:spacing w:after="160" w:line="360" w:lineRule="auto"/>
        <w:ind w:left="9072" w:right="-30"/>
        <w:rPr>
          <w:rFonts w:ascii="Sylfaen" w:hAnsi="Sylfaen"/>
          <w:sz w:val="24"/>
          <w:szCs w:val="24"/>
        </w:rPr>
      </w:pPr>
      <w:r w:rsidRPr="00773CF5">
        <w:rPr>
          <w:rFonts w:ascii="Sylfaen" w:hAnsi="Sylfaen"/>
          <w:sz w:val="24"/>
          <w:szCs w:val="24"/>
        </w:rPr>
        <w:lastRenderedPageBreak/>
        <w:t>Հավելված 2</w:t>
      </w:r>
    </w:p>
    <w:p w14:paraId="4FAA5D8C" w14:textId="77777777" w:rsidR="00D63ABE" w:rsidRPr="00773CF5" w:rsidRDefault="00D63ABE" w:rsidP="00874737">
      <w:pPr>
        <w:pStyle w:val="Heading11"/>
        <w:shd w:val="clear" w:color="auto" w:fill="auto"/>
        <w:spacing w:before="0" w:after="160" w:line="360" w:lineRule="auto"/>
        <w:ind w:left="9072" w:right="-30"/>
        <w:outlineLvl w:val="9"/>
        <w:rPr>
          <w:rFonts w:ascii="Sylfaen" w:hAnsi="Sylfaen"/>
          <w:sz w:val="24"/>
          <w:szCs w:val="24"/>
        </w:rPr>
      </w:pPr>
      <w:bookmarkStart w:id="0" w:name="bookmark0"/>
      <w:r w:rsidRPr="00773CF5">
        <w:rPr>
          <w:rFonts w:ascii="Sylfaen" w:hAnsi="Sylfaen"/>
          <w:sz w:val="24"/>
          <w:szCs w:val="24"/>
        </w:rPr>
        <w:t xml:space="preserve">«Օծանելիքակոսմետիկական արտադրանքի անվտանգության մասին» </w:t>
      </w:r>
      <w:r w:rsidR="00874737" w:rsidRPr="00773CF5">
        <w:rPr>
          <w:rFonts w:ascii="Sylfaen" w:hAnsi="Sylfaen"/>
          <w:sz w:val="24"/>
          <w:szCs w:val="24"/>
        </w:rPr>
        <w:br/>
      </w:r>
      <w:r w:rsidRPr="00773CF5">
        <w:rPr>
          <w:rFonts w:ascii="Sylfaen" w:hAnsi="Sylfaen"/>
          <w:sz w:val="24"/>
          <w:szCs w:val="24"/>
        </w:rPr>
        <w:t>Մաքսային միության տեխնիկական կանոնակարգի (ՄՄ ՏԿ 009/2011)</w:t>
      </w:r>
      <w:bookmarkEnd w:id="0"/>
    </w:p>
    <w:p w14:paraId="55D3A0C5" w14:textId="77777777" w:rsidR="00D63ABE" w:rsidRPr="00773CF5" w:rsidRDefault="00D63ABE" w:rsidP="00874737">
      <w:pPr>
        <w:pStyle w:val="Bodytext30"/>
        <w:shd w:val="clear" w:color="auto" w:fill="auto"/>
        <w:spacing w:before="0" w:after="160" w:line="360" w:lineRule="auto"/>
        <w:ind w:left="3402" w:right="3514"/>
        <w:rPr>
          <w:rFonts w:ascii="Sylfaen" w:hAnsi="Sylfaen"/>
          <w:sz w:val="24"/>
          <w:szCs w:val="24"/>
        </w:rPr>
      </w:pPr>
    </w:p>
    <w:p w14:paraId="32CB8866" w14:textId="77777777" w:rsidR="00D63ABE" w:rsidRPr="00773CF5" w:rsidRDefault="00D63ABE" w:rsidP="00874737">
      <w:pPr>
        <w:pStyle w:val="Bodytext30"/>
        <w:shd w:val="clear" w:color="auto" w:fill="auto"/>
        <w:spacing w:before="0" w:after="160" w:line="360" w:lineRule="auto"/>
        <w:ind w:left="567" w:right="679"/>
        <w:rPr>
          <w:rFonts w:ascii="Sylfaen" w:hAnsi="Sylfaen"/>
          <w:sz w:val="24"/>
          <w:szCs w:val="24"/>
        </w:rPr>
      </w:pPr>
      <w:r w:rsidRPr="00773CF5">
        <w:rPr>
          <w:rFonts w:ascii="Sylfaen" w:hAnsi="Sylfaen"/>
          <w:sz w:val="24"/>
          <w:szCs w:val="24"/>
        </w:rPr>
        <w:t>ՑԱՆԿ</w:t>
      </w:r>
    </w:p>
    <w:p w14:paraId="453C7AEF" w14:textId="77777777" w:rsidR="00D63ABE" w:rsidRPr="00773CF5" w:rsidRDefault="00D63ABE" w:rsidP="00874737">
      <w:pPr>
        <w:pStyle w:val="Bodytext30"/>
        <w:shd w:val="clear" w:color="auto" w:fill="auto"/>
        <w:spacing w:before="0" w:after="160" w:line="360" w:lineRule="auto"/>
        <w:ind w:left="567" w:right="679"/>
        <w:rPr>
          <w:rFonts w:ascii="Sylfaen" w:hAnsi="Sylfaen"/>
          <w:sz w:val="24"/>
          <w:szCs w:val="24"/>
        </w:rPr>
      </w:pPr>
      <w:r w:rsidRPr="00773CF5">
        <w:rPr>
          <w:rFonts w:ascii="Sylfaen" w:hAnsi="Sylfaen"/>
          <w:sz w:val="24"/>
          <w:szCs w:val="24"/>
        </w:rPr>
        <w:t xml:space="preserve"> օծանելիքակոսմետիկական արտադրանքի մեջ օգտագոր</w:t>
      </w:r>
      <w:r w:rsidR="00874737" w:rsidRPr="00773CF5">
        <w:rPr>
          <w:rFonts w:ascii="Sylfaen" w:hAnsi="Sylfaen"/>
          <w:sz w:val="24"/>
          <w:szCs w:val="24"/>
        </w:rPr>
        <w:t>ծման համար թույլատրված նյութերի</w:t>
      </w:r>
      <w:r w:rsidRPr="00773CF5">
        <w:rPr>
          <w:rFonts w:ascii="Sylfaen" w:hAnsi="Sylfaen"/>
          <w:sz w:val="24"/>
          <w:szCs w:val="24"/>
        </w:rPr>
        <w:t xml:space="preserve">՝ </w:t>
      </w:r>
      <w:r w:rsidR="00874737" w:rsidRPr="00773CF5">
        <w:rPr>
          <w:rFonts w:ascii="Sylfaen" w:hAnsi="Sylfaen"/>
          <w:sz w:val="24"/>
          <w:szCs w:val="24"/>
        </w:rPr>
        <w:br/>
      </w:r>
      <w:r w:rsidRPr="00773CF5">
        <w:rPr>
          <w:rFonts w:ascii="Sylfaen" w:hAnsi="Sylfaen"/>
          <w:sz w:val="24"/>
          <w:szCs w:val="24"/>
        </w:rPr>
        <w:t>հաշվի առնելով սահմանափակումները</w:t>
      </w:r>
    </w:p>
    <w:tbl>
      <w:tblPr>
        <w:tblOverlap w:val="never"/>
        <w:tblW w:w="14836" w:type="dxa"/>
        <w:tblInd w:w="-557" w:type="dxa"/>
        <w:tblLayout w:type="fixed"/>
        <w:tblCellMar>
          <w:left w:w="10" w:type="dxa"/>
          <w:right w:w="10" w:type="dxa"/>
        </w:tblCellMar>
        <w:tblLook w:val="04A0" w:firstRow="1" w:lastRow="0" w:firstColumn="1" w:lastColumn="0" w:noHBand="0" w:noVBand="1"/>
      </w:tblPr>
      <w:tblGrid>
        <w:gridCol w:w="7"/>
        <w:gridCol w:w="1386"/>
        <w:gridCol w:w="2968"/>
        <w:gridCol w:w="7"/>
        <w:gridCol w:w="2134"/>
        <w:gridCol w:w="1988"/>
        <w:gridCol w:w="1842"/>
        <w:gridCol w:w="6"/>
        <w:gridCol w:w="2267"/>
        <w:gridCol w:w="2231"/>
      </w:tblGrid>
      <w:tr w:rsidR="009275DE" w:rsidRPr="00773CF5" w14:paraId="3BF90C16" w14:textId="77777777" w:rsidTr="001C6E83">
        <w:trPr>
          <w:tblHeader/>
        </w:trPr>
        <w:tc>
          <w:tcPr>
            <w:tcW w:w="1393" w:type="dxa"/>
            <w:gridSpan w:val="2"/>
            <w:vMerge w:val="restart"/>
            <w:tcBorders>
              <w:top w:val="single" w:sz="4" w:space="0" w:color="auto"/>
              <w:left w:val="single" w:sz="4" w:space="0" w:color="auto"/>
            </w:tcBorders>
            <w:shd w:val="clear" w:color="auto" w:fill="FFFFFF"/>
            <w:vAlign w:val="center"/>
          </w:tcPr>
          <w:p w14:paraId="3C450069" w14:textId="77777777" w:rsidR="00D63ABE" w:rsidRPr="00773CF5" w:rsidRDefault="00D63ABE" w:rsidP="00AA1F95">
            <w:pPr>
              <w:pStyle w:val="Bodytext21"/>
              <w:shd w:val="clear" w:color="auto" w:fill="auto"/>
              <w:spacing w:before="0" w:after="120" w:line="240" w:lineRule="auto"/>
              <w:jc w:val="center"/>
              <w:rPr>
                <w:rFonts w:ascii="Sylfaen" w:hAnsi="Sylfaen"/>
                <w:sz w:val="16"/>
                <w:szCs w:val="16"/>
              </w:rPr>
            </w:pPr>
            <w:r w:rsidRPr="00773CF5">
              <w:rPr>
                <w:rStyle w:val="Bodytext211pt"/>
                <w:rFonts w:ascii="Sylfaen" w:hAnsi="Sylfaen"/>
                <w:sz w:val="16"/>
                <w:szCs w:val="16"/>
              </w:rPr>
              <w:t xml:space="preserve">Հղման համարը՝ ըստ կոսմետիկայի վերաբերյալ </w:t>
            </w:r>
            <w:r w:rsidRPr="00773CF5">
              <w:rPr>
                <w:rFonts w:ascii="Sylfaen" w:hAnsi="Sylfaen"/>
                <w:sz w:val="16"/>
                <w:szCs w:val="16"/>
              </w:rPr>
              <w:t>ԵՄ</w:t>
            </w:r>
            <w:r w:rsidRPr="00773CF5">
              <w:rPr>
                <w:rStyle w:val="Bodytext211pt"/>
                <w:rFonts w:ascii="Sylfaen" w:hAnsi="Sylfaen"/>
                <w:sz w:val="16"/>
                <w:szCs w:val="16"/>
              </w:rPr>
              <w:t xml:space="preserve"> կանոնակարգի</w:t>
            </w:r>
          </w:p>
        </w:tc>
        <w:tc>
          <w:tcPr>
            <w:tcW w:w="5109" w:type="dxa"/>
            <w:gridSpan w:val="3"/>
            <w:tcBorders>
              <w:top w:val="single" w:sz="4" w:space="0" w:color="auto"/>
              <w:left w:val="single" w:sz="4" w:space="0" w:color="auto"/>
            </w:tcBorders>
            <w:shd w:val="clear" w:color="auto" w:fill="FFFFFF"/>
            <w:vAlign w:val="center"/>
          </w:tcPr>
          <w:p w14:paraId="3E2D90F7" w14:textId="77777777" w:rsidR="00D63ABE" w:rsidRPr="00773CF5" w:rsidRDefault="00D63ABE" w:rsidP="00AA1F9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Նյութի նույնականացումը</w:t>
            </w:r>
          </w:p>
        </w:tc>
        <w:tc>
          <w:tcPr>
            <w:tcW w:w="6103" w:type="dxa"/>
            <w:gridSpan w:val="4"/>
            <w:tcBorders>
              <w:top w:val="single" w:sz="4" w:space="0" w:color="auto"/>
              <w:left w:val="single" w:sz="4" w:space="0" w:color="auto"/>
            </w:tcBorders>
            <w:shd w:val="clear" w:color="auto" w:fill="FFFFFF"/>
            <w:vAlign w:val="center"/>
          </w:tcPr>
          <w:p w14:paraId="751F1EE1" w14:textId="77777777" w:rsidR="00D63ABE" w:rsidRPr="00773CF5" w:rsidRDefault="00D63ABE" w:rsidP="00AA1F9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Սահմանափակումները</w:t>
            </w:r>
          </w:p>
        </w:tc>
        <w:tc>
          <w:tcPr>
            <w:tcW w:w="2231" w:type="dxa"/>
            <w:vMerge w:val="restart"/>
            <w:tcBorders>
              <w:top w:val="single" w:sz="4" w:space="0" w:color="auto"/>
              <w:left w:val="single" w:sz="4" w:space="0" w:color="auto"/>
              <w:right w:val="single" w:sz="4" w:space="0" w:color="auto"/>
            </w:tcBorders>
            <w:shd w:val="clear" w:color="auto" w:fill="FFFFFF"/>
            <w:vAlign w:val="center"/>
          </w:tcPr>
          <w:p w14:paraId="45F0A50F" w14:textId="77777777" w:rsidR="00D63ABE" w:rsidRPr="00773CF5" w:rsidRDefault="00D63ABE" w:rsidP="00AA1F9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 xml:space="preserve">Կիրառության պայմանները եւ </w:t>
            </w:r>
            <w:r w:rsidRPr="00773CF5">
              <w:rPr>
                <w:rFonts w:ascii="Sylfaen" w:hAnsi="Sylfaen"/>
                <w:spacing w:val="-6"/>
                <w:sz w:val="16"/>
                <w:szCs w:val="16"/>
              </w:rPr>
              <w:t>նախազգուշացումները, որոնց մասին տեղեկատվությունը պետք է հասցնել</w:t>
            </w:r>
            <w:r w:rsidRPr="00773CF5">
              <w:rPr>
                <w:rFonts w:ascii="Sylfaen" w:hAnsi="Sylfaen"/>
                <w:sz w:val="16"/>
                <w:szCs w:val="16"/>
              </w:rPr>
              <w:t xml:space="preserve"> սպառողին</w:t>
            </w:r>
          </w:p>
        </w:tc>
      </w:tr>
      <w:tr w:rsidR="009275DE" w:rsidRPr="00773CF5" w14:paraId="18C8381D" w14:textId="77777777" w:rsidTr="001C6E83">
        <w:trPr>
          <w:tblHeader/>
        </w:trPr>
        <w:tc>
          <w:tcPr>
            <w:tcW w:w="1393" w:type="dxa"/>
            <w:gridSpan w:val="2"/>
            <w:vMerge/>
            <w:tcBorders>
              <w:left w:val="single" w:sz="4" w:space="0" w:color="auto"/>
            </w:tcBorders>
            <w:shd w:val="clear" w:color="auto" w:fill="FFFFFF"/>
          </w:tcPr>
          <w:p w14:paraId="5C518773" w14:textId="77777777" w:rsidR="00D63ABE" w:rsidRPr="00773CF5" w:rsidRDefault="00D63ABE" w:rsidP="00797EC6">
            <w:pPr>
              <w:spacing w:after="120"/>
              <w:jc w:val="center"/>
              <w:rPr>
                <w:rFonts w:ascii="Sylfaen" w:hAnsi="Sylfaen"/>
                <w:sz w:val="16"/>
                <w:szCs w:val="16"/>
              </w:rPr>
            </w:pPr>
          </w:p>
        </w:tc>
        <w:tc>
          <w:tcPr>
            <w:tcW w:w="2975" w:type="dxa"/>
            <w:gridSpan w:val="2"/>
            <w:tcBorders>
              <w:top w:val="single" w:sz="4" w:space="0" w:color="auto"/>
              <w:left w:val="single" w:sz="4" w:space="0" w:color="auto"/>
            </w:tcBorders>
            <w:shd w:val="clear" w:color="auto" w:fill="FFFFFF"/>
            <w:vAlign w:val="center"/>
          </w:tcPr>
          <w:p w14:paraId="3EC6305A" w14:textId="77777777" w:rsidR="00D63ABE" w:rsidRPr="00773CF5" w:rsidRDefault="00D63ABE" w:rsidP="00AA1F9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քիմիական անվանումը/INN</w:t>
            </w:r>
          </w:p>
        </w:tc>
        <w:tc>
          <w:tcPr>
            <w:tcW w:w="2134" w:type="dxa"/>
            <w:tcBorders>
              <w:top w:val="single" w:sz="4" w:space="0" w:color="auto"/>
              <w:left w:val="single" w:sz="4" w:space="0" w:color="auto"/>
            </w:tcBorders>
            <w:shd w:val="clear" w:color="auto" w:fill="FFFFFF"/>
            <w:vAlign w:val="center"/>
          </w:tcPr>
          <w:p w14:paraId="5439C3E9" w14:textId="77777777" w:rsidR="00D63ABE" w:rsidRPr="00773CF5" w:rsidRDefault="00D63ABE" w:rsidP="00AA1F9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անվանումը բաղադրիչների ընդհանուր եզրաբանական ցանկից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համար,</w:t>
            </w:r>
            <w:r w:rsidR="009275DE" w:rsidRPr="00773CF5">
              <w:rPr>
                <w:rFonts w:ascii="Sylfaen" w:hAnsi="Sylfaen"/>
                <w:sz w:val="16"/>
                <w:szCs w:val="16"/>
              </w:rPr>
              <w:t xml:space="preserve"> </w:t>
            </w:r>
            <w:r w:rsidRPr="00773CF5">
              <w:rPr>
                <w:rFonts w:ascii="Sylfaen" w:hAnsi="Sylfaen"/>
                <w:sz w:val="16"/>
                <w:szCs w:val="16"/>
              </w:rPr>
              <w:t>EC համար)</w:t>
            </w:r>
          </w:p>
        </w:tc>
        <w:tc>
          <w:tcPr>
            <w:tcW w:w="1988" w:type="dxa"/>
            <w:tcBorders>
              <w:top w:val="single" w:sz="4" w:space="0" w:color="auto"/>
              <w:left w:val="single" w:sz="4" w:space="0" w:color="auto"/>
            </w:tcBorders>
            <w:shd w:val="clear" w:color="auto" w:fill="FFFFFF"/>
            <w:vAlign w:val="center"/>
          </w:tcPr>
          <w:p w14:paraId="471DABF8" w14:textId="77777777" w:rsidR="00D63ABE" w:rsidRPr="00773CF5" w:rsidRDefault="00D63ABE" w:rsidP="00AA1F9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արտադրանքի տեսակը, մարմնի մասերը</w:t>
            </w:r>
          </w:p>
        </w:tc>
        <w:tc>
          <w:tcPr>
            <w:tcW w:w="1842" w:type="dxa"/>
            <w:tcBorders>
              <w:top w:val="single" w:sz="4" w:space="0" w:color="auto"/>
              <w:left w:val="single" w:sz="4" w:space="0" w:color="auto"/>
            </w:tcBorders>
            <w:shd w:val="clear" w:color="auto" w:fill="FFFFFF"/>
            <w:vAlign w:val="center"/>
          </w:tcPr>
          <w:p w14:paraId="585B1944" w14:textId="77777777" w:rsidR="00D63ABE" w:rsidRPr="00773CF5" w:rsidRDefault="00D63ABE" w:rsidP="00AA1F9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առավելագույն թույլատրելի կոնցենտրացիան</w:t>
            </w:r>
          </w:p>
        </w:tc>
        <w:tc>
          <w:tcPr>
            <w:tcW w:w="2273" w:type="dxa"/>
            <w:gridSpan w:val="2"/>
            <w:tcBorders>
              <w:top w:val="single" w:sz="4" w:space="0" w:color="auto"/>
              <w:left w:val="single" w:sz="4" w:space="0" w:color="auto"/>
            </w:tcBorders>
            <w:shd w:val="clear" w:color="auto" w:fill="FFFFFF"/>
            <w:vAlign w:val="center"/>
          </w:tcPr>
          <w:p w14:paraId="39E52D2E" w14:textId="77777777" w:rsidR="00D63ABE" w:rsidRPr="00773CF5" w:rsidRDefault="00D63ABE" w:rsidP="00AA1F95">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այլ սահմանափակումներ եւ պահանջներ</w:t>
            </w:r>
          </w:p>
        </w:tc>
        <w:tc>
          <w:tcPr>
            <w:tcW w:w="2231" w:type="dxa"/>
            <w:vMerge/>
            <w:tcBorders>
              <w:left w:val="single" w:sz="4" w:space="0" w:color="auto"/>
              <w:right w:val="single" w:sz="4" w:space="0" w:color="auto"/>
            </w:tcBorders>
            <w:shd w:val="clear" w:color="auto" w:fill="FFFFFF"/>
            <w:vAlign w:val="center"/>
          </w:tcPr>
          <w:p w14:paraId="280311A2" w14:textId="77777777" w:rsidR="00D63ABE" w:rsidRPr="00773CF5" w:rsidRDefault="00D63ABE" w:rsidP="00AA1F95">
            <w:pPr>
              <w:spacing w:after="120"/>
              <w:jc w:val="center"/>
              <w:rPr>
                <w:rFonts w:ascii="Sylfaen" w:hAnsi="Sylfaen"/>
                <w:sz w:val="16"/>
                <w:szCs w:val="16"/>
              </w:rPr>
            </w:pPr>
          </w:p>
        </w:tc>
      </w:tr>
      <w:tr w:rsidR="009275DE" w:rsidRPr="00773CF5" w14:paraId="11E3C32C" w14:textId="77777777" w:rsidTr="001C6E83">
        <w:trPr>
          <w:tblHeader/>
        </w:trPr>
        <w:tc>
          <w:tcPr>
            <w:tcW w:w="1393" w:type="dxa"/>
            <w:gridSpan w:val="2"/>
            <w:tcBorders>
              <w:top w:val="single" w:sz="4" w:space="0" w:color="auto"/>
              <w:left w:val="single" w:sz="4" w:space="0" w:color="auto"/>
              <w:bottom w:val="single" w:sz="4" w:space="0" w:color="auto"/>
            </w:tcBorders>
            <w:shd w:val="clear" w:color="auto" w:fill="FFFFFF"/>
          </w:tcPr>
          <w:p w14:paraId="541D7638" w14:textId="77777777" w:rsidR="00D63ABE" w:rsidRPr="00773CF5" w:rsidRDefault="00D63ABE" w:rsidP="00797EC6">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1</w:t>
            </w:r>
          </w:p>
        </w:tc>
        <w:tc>
          <w:tcPr>
            <w:tcW w:w="2975" w:type="dxa"/>
            <w:gridSpan w:val="2"/>
            <w:tcBorders>
              <w:top w:val="single" w:sz="4" w:space="0" w:color="auto"/>
              <w:left w:val="single" w:sz="4" w:space="0" w:color="auto"/>
              <w:bottom w:val="single" w:sz="4" w:space="0" w:color="auto"/>
            </w:tcBorders>
            <w:shd w:val="clear" w:color="auto" w:fill="FFFFFF"/>
          </w:tcPr>
          <w:p w14:paraId="094D1957" w14:textId="77777777" w:rsidR="00D63ABE" w:rsidRPr="00773CF5" w:rsidRDefault="00D63ABE" w:rsidP="00797EC6">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2</w:t>
            </w:r>
          </w:p>
        </w:tc>
        <w:tc>
          <w:tcPr>
            <w:tcW w:w="2134" w:type="dxa"/>
            <w:tcBorders>
              <w:top w:val="single" w:sz="4" w:space="0" w:color="auto"/>
              <w:left w:val="single" w:sz="4" w:space="0" w:color="auto"/>
              <w:bottom w:val="single" w:sz="4" w:space="0" w:color="auto"/>
            </w:tcBorders>
            <w:shd w:val="clear" w:color="auto" w:fill="FFFFFF"/>
          </w:tcPr>
          <w:p w14:paraId="6DD1CDA8" w14:textId="77777777" w:rsidR="00D63ABE" w:rsidRPr="00773CF5" w:rsidRDefault="00D63ABE" w:rsidP="00797EC6">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3</w:t>
            </w:r>
          </w:p>
        </w:tc>
        <w:tc>
          <w:tcPr>
            <w:tcW w:w="1988" w:type="dxa"/>
            <w:tcBorders>
              <w:top w:val="single" w:sz="4" w:space="0" w:color="auto"/>
              <w:left w:val="single" w:sz="4" w:space="0" w:color="auto"/>
            </w:tcBorders>
            <w:shd w:val="clear" w:color="auto" w:fill="FFFFFF"/>
          </w:tcPr>
          <w:p w14:paraId="24CBA8EF" w14:textId="77777777" w:rsidR="00D63ABE" w:rsidRPr="00773CF5" w:rsidRDefault="00D63ABE" w:rsidP="00797EC6">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4</w:t>
            </w:r>
          </w:p>
        </w:tc>
        <w:tc>
          <w:tcPr>
            <w:tcW w:w="1842" w:type="dxa"/>
            <w:tcBorders>
              <w:top w:val="single" w:sz="4" w:space="0" w:color="auto"/>
              <w:left w:val="single" w:sz="4" w:space="0" w:color="auto"/>
            </w:tcBorders>
            <w:shd w:val="clear" w:color="auto" w:fill="FFFFFF"/>
          </w:tcPr>
          <w:p w14:paraId="341C98E4" w14:textId="77777777" w:rsidR="00D63ABE" w:rsidRPr="00773CF5" w:rsidRDefault="00D63ABE" w:rsidP="00797EC6">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5</w:t>
            </w:r>
          </w:p>
        </w:tc>
        <w:tc>
          <w:tcPr>
            <w:tcW w:w="2273" w:type="dxa"/>
            <w:gridSpan w:val="2"/>
            <w:tcBorders>
              <w:top w:val="single" w:sz="4" w:space="0" w:color="auto"/>
              <w:left w:val="single" w:sz="4" w:space="0" w:color="auto"/>
            </w:tcBorders>
            <w:shd w:val="clear" w:color="auto" w:fill="FFFFFF"/>
          </w:tcPr>
          <w:p w14:paraId="482221EB" w14:textId="77777777" w:rsidR="00D63ABE" w:rsidRPr="00773CF5" w:rsidRDefault="00D63ABE" w:rsidP="00797EC6">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6</w:t>
            </w:r>
          </w:p>
        </w:tc>
        <w:tc>
          <w:tcPr>
            <w:tcW w:w="2231" w:type="dxa"/>
            <w:tcBorders>
              <w:top w:val="single" w:sz="4" w:space="0" w:color="auto"/>
              <w:left w:val="single" w:sz="4" w:space="0" w:color="auto"/>
              <w:right w:val="single" w:sz="4" w:space="0" w:color="auto"/>
            </w:tcBorders>
            <w:shd w:val="clear" w:color="auto" w:fill="FFFFFF"/>
          </w:tcPr>
          <w:p w14:paraId="607C0BF6" w14:textId="77777777" w:rsidR="00D63ABE" w:rsidRPr="00773CF5" w:rsidRDefault="00D63ABE" w:rsidP="00797EC6">
            <w:pPr>
              <w:pStyle w:val="Bodytext21"/>
              <w:shd w:val="clear" w:color="auto" w:fill="auto"/>
              <w:spacing w:before="0" w:after="120" w:line="240" w:lineRule="auto"/>
              <w:jc w:val="center"/>
              <w:rPr>
                <w:rFonts w:ascii="Sylfaen" w:hAnsi="Sylfaen"/>
                <w:sz w:val="16"/>
                <w:szCs w:val="16"/>
              </w:rPr>
            </w:pPr>
            <w:r w:rsidRPr="00773CF5">
              <w:rPr>
                <w:rFonts w:ascii="Sylfaen" w:hAnsi="Sylfaen"/>
                <w:sz w:val="16"/>
                <w:szCs w:val="16"/>
              </w:rPr>
              <w:t>7</w:t>
            </w:r>
          </w:p>
        </w:tc>
      </w:tr>
      <w:tr w:rsidR="009275DE" w:rsidRPr="00773CF5" w14:paraId="1A8CB942"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9C32A8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1ա</w:t>
            </w:r>
          </w:p>
        </w:tc>
        <w:tc>
          <w:tcPr>
            <w:tcW w:w="2975" w:type="dxa"/>
            <w:gridSpan w:val="2"/>
            <w:tcBorders>
              <w:top w:val="single" w:sz="4" w:space="0" w:color="auto"/>
              <w:left w:val="single" w:sz="4" w:space="0" w:color="auto"/>
              <w:bottom w:val="single" w:sz="4" w:space="0" w:color="auto"/>
            </w:tcBorders>
            <w:shd w:val="clear" w:color="auto" w:fill="FFFFFF"/>
          </w:tcPr>
          <w:p w14:paraId="7F444C9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Բորաթթու, բորատներ եւ տետրաբորատներ՝ բացառությամբ սույն տեխնիկական կանոնակարգի 1-ին հավելվածի թիվ 1184 միացության (Boric acid, borates and tetraborates and salts)</w:t>
            </w:r>
          </w:p>
        </w:tc>
        <w:tc>
          <w:tcPr>
            <w:tcW w:w="2134" w:type="dxa"/>
            <w:tcBorders>
              <w:top w:val="single" w:sz="4" w:space="0" w:color="auto"/>
              <w:left w:val="single" w:sz="4" w:space="0" w:color="auto"/>
              <w:bottom w:val="single" w:sz="4" w:space="0" w:color="auto"/>
            </w:tcBorders>
            <w:shd w:val="clear" w:color="auto" w:fill="FFFFFF"/>
          </w:tcPr>
          <w:p w14:paraId="7A3A65B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Բորաթթու (Boric acid)</w:t>
            </w:r>
          </w:p>
          <w:p w14:paraId="2D5CEDE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w:t>
            </w:r>
            <w:r w:rsidR="00874737" w:rsidRPr="00773CF5">
              <w:rPr>
                <w:rFonts w:ascii="Sylfaen" w:hAnsi="Sylfaen"/>
                <w:sz w:val="16"/>
                <w:szCs w:val="16"/>
                <w:lang w:val="en-US"/>
              </w:rPr>
              <w:t>C</w:t>
            </w:r>
            <w:r w:rsidRPr="00773CF5">
              <w:rPr>
                <w:rFonts w:ascii="Sylfaen" w:hAnsi="Sylfaen"/>
                <w:sz w:val="16"/>
                <w:szCs w:val="16"/>
              </w:rPr>
              <w:t>AS</w:t>
            </w:r>
          </w:p>
          <w:p w14:paraId="611EA6D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No 10043 - 35 - 3/ 11113 - 50 - 1,</w:t>
            </w:r>
          </w:p>
          <w:p w14:paraId="6FF307E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EC №233 - 139 - 3/ 234 - 343 - 4)</w:t>
            </w:r>
          </w:p>
        </w:tc>
        <w:tc>
          <w:tcPr>
            <w:tcW w:w="1988" w:type="dxa"/>
            <w:tcBorders>
              <w:top w:val="single" w:sz="4" w:space="0" w:color="auto"/>
              <w:left w:val="single" w:sz="4" w:space="0" w:color="auto"/>
              <w:bottom w:val="single" w:sz="4" w:space="0" w:color="auto"/>
            </w:tcBorders>
            <w:shd w:val="clear" w:color="auto" w:fill="FFFFFF"/>
          </w:tcPr>
          <w:p w14:paraId="5983108B" w14:textId="77777777" w:rsidR="00D63ABE" w:rsidRPr="00773CF5" w:rsidRDefault="00D63ABE" w:rsidP="00122B7A">
            <w:pPr>
              <w:pStyle w:val="Bodytext21"/>
              <w:shd w:val="clear" w:color="auto" w:fill="auto"/>
              <w:tabs>
                <w:tab w:val="left" w:pos="370"/>
              </w:tabs>
              <w:spacing w:before="0" w:after="120" w:line="240" w:lineRule="auto"/>
              <w:jc w:val="left"/>
              <w:rPr>
                <w:rFonts w:ascii="Sylfaen" w:hAnsi="Sylfaen"/>
                <w:sz w:val="16"/>
                <w:szCs w:val="16"/>
              </w:rPr>
            </w:pPr>
            <w:r w:rsidRPr="00773CF5">
              <w:rPr>
                <w:rFonts w:ascii="Sylfaen" w:hAnsi="Sylfaen"/>
                <w:sz w:val="16"/>
                <w:szCs w:val="16"/>
              </w:rPr>
              <w:t>(a)</w:t>
            </w:r>
            <w:r w:rsidR="00122B7A" w:rsidRPr="00773CF5">
              <w:rPr>
                <w:rFonts w:ascii="Sylfaen" w:hAnsi="Sylfaen"/>
                <w:sz w:val="16"/>
                <w:szCs w:val="16"/>
              </w:rPr>
              <w:tab/>
            </w:r>
            <w:r w:rsidRPr="00773CF5">
              <w:rPr>
                <w:rFonts w:ascii="Sylfaen" w:hAnsi="Sylfaen"/>
                <w:sz w:val="16"/>
                <w:szCs w:val="16"/>
              </w:rPr>
              <w:t>տալկ</w:t>
            </w:r>
          </w:p>
        </w:tc>
        <w:tc>
          <w:tcPr>
            <w:tcW w:w="1842" w:type="dxa"/>
            <w:tcBorders>
              <w:top w:val="single" w:sz="4" w:space="0" w:color="auto"/>
              <w:left w:val="single" w:sz="4" w:space="0" w:color="auto"/>
              <w:bottom w:val="single" w:sz="4" w:space="0" w:color="auto"/>
            </w:tcBorders>
            <w:shd w:val="clear" w:color="auto" w:fill="FFFFFF"/>
          </w:tcPr>
          <w:p w14:paraId="141E866E" w14:textId="77777777" w:rsidR="00D63ABE" w:rsidRPr="00773CF5" w:rsidRDefault="00D63ABE" w:rsidP="00122B7A">
            <w:pPr>
              <w:pStyle w:val="Bodytext21"/>
              <w:shd w:val="clear" w:color="auto" w:fill="auto"/>
              <w:tabs>
                <w:tab w:val="left" w:pos="324"/>
              </w:tabs>
              <w:spacing w:before="0" w:after="120" w:line="240" w:lineRule="auto"/>
              <w:jc w:val="left"/>
              <w:rPr>
                <w:rFonts w:ascii="Sylfaen" w:hAnsi="Sylfaen"/>
                <w:sz w:val="16"/>
                <w:szCs w:val="16"/>
              </w:rPr>
            </w:pPr>
            <w:r w:rsidRPr="00773CF5">
              <w:rPr>
                <w:rFonts w:ascii="Sylfaen" w:hAnsi="Sylfaen"/>
                <w:sz w:val="16"/>
                <w:szCs w:val="16"/>
              </w:rPr>
              <w:t>(a)</w:t>
            </w:r>
            <w:r w:rsidR="00122B7A" w:rsidRPr="00773CF5">
              <w:rPr>
                <w:rFonts w:ascii="Sylfaen" w:hAnsi="Sylfaen"/>
                <w:sz w:val="16"/>
                <w:szCs w:val="16"/>
                <w:lang w:val="en-US"/>
              </w:rPr>
              <w:tab/>
            </w:r>
            <w:r w:rsidRPr="00773CF5">
              <w:rPr>
                <w:rFonts w:ascii="Sylfaen" w:hAnsi="Sylfaen"/>
                <w:sz w:val="16"/>
                <w:szCs w:val="16"/>
              </w:rPr>
              <w:t>5 %% (թթվի 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7217ECF2" w14:textId="77777777" w:rsidR="00D63ABE" w:rsidRPr="00773CF5" w:rsidRDefault="00D63ABE" w:rsidP="00122B7A">
            <w:pPr>
              <w:pStyle w:val="Bodytext21"/>
              <w:shd w:val="clear" w:color="auto" w:fill="auto"/>
              <w:tabs>
                <w:tab w:val="left" w:pos="341"/>
              </w:tabs>
              <w:spacing w:before="0" w:after="120" w:line="240" w:lineRule="auto"/>
              <w:jc w:val="left"/>
              <w:rPr>
                <w:rFonts w:ascii="Sylfaen" w:hAnsi="Sylfaen"/>
                <w:sz w:val="16"/>
                <w:szCs w:val="16"/>
              </w:rPr>
            </w:pPr>
            <w:r w:rsidRPr="00773CF5">
              <w:rPr>
                <w:rFonts w:ascii="Sylfaen" w:hAnsi="Sylfaen"/>
                <w:sz w:val="16"/>
                <w:szCs w:val="16"/>
              </w:rPr>
              <w:t>(a)</w:t>
            </w:r>
            <w:r w:rsidR="00122B7A" w:rsidRPr="00773CF5">
              <w:rPr>
                <w:rFonts w:ascii="Sylfaen" w:hAnsi="Sylfaen"/>
                <w:sz w:val="16"/>
                <w:szCs w:val="16"/>
              </w:rPr>
              <w:tab/>
            </w:r>
            <w:r w:rsidRPr="00773CF5">
              <w:rPr>
                <w:rFonts w:ascii="Sylfaen" w:hAnsi="Sylfaen"/>
                <w:sz w:val="16"/>
                <w:szCs w:val="16"/>
              </w:rPr>
              <w:t xml:space="preserve">1. Չօգտագործել մինչեւ 3 տարեկան երեխաների համար նախատեսված միջոցների մեջ 2. Չօգտագործել վնասված կամ գրգռված մաշկի վրա, եթե ազատ լուծվող բորատների կոնցենտրացիան 1,5 %-ից ցկոսրեկան երեխ հաշվարկով) </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AE9E897" w14:textId="77777777" w:rsidR="00D63ABE" w:rsidRPr="00773CF5" w:rsidRDefault="00D63ABE" w:rsidP="00122B7A">
            <w:pPr>
              <w:pStyle w:val="Bodytext21"/>
              <w:shd w:val="clear" w:color="auto" w:fill="auto"/>
              <w:tabs>
                <w:tab w:val="left" w:pos="417"/>
              </w:tabs>
              <w:spacing w:before="0" w:after="120" w:line="240" w:lineRule="auto"/>
              <w:jc w:val="left"/>
              <w:rPr>
                <w:rFonts w:ascii="Sylfaen" w:hAnsi="Sylfaen"/>
                <w:sz w:val="16"/>
                <w:szCs w:val="16"/>
              </w:rPr>
            </w:pPr>
            <w:r w:rsidRPr="00773CF5">
              <w:rPr>
                <w:rFonts w:ascii="Sylfaen" w:hAnsi="Sylfaen"/>
                <w:sz w:val="16"/>
                <w:szCs w:val="16"/>
              </w:rPr>
              <w:t>(a)</w:t>
            </w:r>
            <w:r w:rsidR="00122B7A" w:rsidRPr="00773CF5">
              <w:rPr>
                <w:rFonts w:ascii="Sylfaen" w:hAnsi="Sylfaen"/>
                <w:sz w:val="16"/>
                <w:szCs w:val="16"/>
              </w:rPr>
              <w:tab/>
            </w:r>
            <w:r w:rsidRPr="00773CF5">
              <w:rPr>
                <w:rFonts w:ascii="Sylfaen" w:hAnsi="Sylfaen"/>
                <w:sz w:val="16"/>
                <w:szCs w:val="16"/>
              </w:rPr>
              <w:t>1. Չօգտագործել մինչեւ 3 տարեկան երեխաների համար 2. Չօգտագործել վնասված կամ գրգռված մաշկի վրա</w:t>
            </w:r>
          </w:p>
        </w:tc>
      </w:tr>
      <w:tr w:rsidR="009275DE" w:rsidRPr="00773CF5" w14:paraId="25004BD8" w14:textId="77777777" w:rsidTr="001C6E83">
        <w:tc>
          <w:tcPr>
            <w:tcW w:w="1393" w:type="dxa"/>
            <w:gridSpan w:val="2"/>
            <w:vMerge w:val="restart"/>
            <w:tcBorders>
              <w:top w:val="single" w:sz="4" w:space="0" w:color="auto"/>
              <w:left w:val="single" w:sz="4" w:space="0" w:color="auto"/>
            </w:tcBorders>
            <w:shd w:val="clear" w:color="auto" w:fill="FFFFFF"/>
          </w:tcPr>
          <w:p w14:paraId="23ABC8A2" w14:textId="77777777" w:rsidR="00D63ABE" w:rsidRPr="00773CF5" w:rsidRDefault="00D63ABE" w:rsidP="00797EC6">
            <w:pPr>
              <w:spacing w:after="120"/>
              <w:rPr>
                <w:rFonts w:ascii="Sylfaen" w:hAnsi="Sylfaen"/>
                <w:sz w:val="16"/>
                <w:szCs w:val="16"/>
              </w:rPr>
            </w:pPr>
          </w:p>
        </w:tc>
        <w:tc>
          <w:tcPr>
            <w:tcW w:w="2975" w:type="dxa"/>
            <w:gridSpan w:val="2"/>
            <w:vMerge w:val="restart"/>
            <w:tcBorders>
              <w:top w:val="single" w:sz="4" w:space="0" w:color="auto"/>
              <w:left w:val="single" w:sz="4" w:space="0" w:color="auto"/>
            </w:tcBorders>
            <w:shd w:val="clear" w:color="auto" w:fill="FFFFFF"/>
          </w:tcPr>
          <w:p w14:paraId="103CB669" w14:textId="77777777" w:rsidR="00D63ABE" w:rsidRPr="00773CF5" w:rsidRDefault="00D63ABE" w:rsidP="00797EC6">
            <w:pPr>
              <w:spacing w:after="120"/>
              <w:rPr>
                <w:rFonts w:ascii="Sylfaen" w:hAnsi="Sylfaen"/>
                <w:sz w:val="16"/>
                <w:szCs w:val="16"/>
              </w:rPr>
            </w:pPr>
          </w:p>
        </w:tc>
        <w:tc>
          <w:tcPr>
            <w:tcW w:w="2134" w:type="dxa"/>
            <w:vMerge w:val="restart"/>
            <w:tcBorders>
              <w:top w:val="single" w:sz="4" w:space="0" w:color="auto"/>
              <w:left w:val="single" w:sz="4" w:space="0" w:color="auto"/>
            </w:tcBorders>
            <w:shd w:val="clear" w:color="auto" w:fill="FFFFFF"/>
          </w:tcPr>
          <w:p w14:paraId="042E9F88"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tcBorders>
            <w:shd w:val="clear" w:color="auto" w:fill="FFFFFF"/>
          </w:tcPr>
          <w:p w14:paraId="0BAADF87" w14:textId="77777777" w:rsidR="00D63ABE" w:rsidRPr="00773CF5" w:rsidRDefault="00D63ABE" w:rsidP="000B2C81">
            <w:pPr>
              <w:pStyle w:val="Bodytext21"/>
              <w:shd w:val="clear" w:color="auto" w:fill="auto"/>
              <w:tabs>
                <w:tab w:val="left" w:pos="336"/>
              </w:tabs>
              <w:spacing w:before="0" w:after="120" w:line="240" w:lineRule="auto"/>
              <w:jc w:val="left"/>
              <w:rPr>
                <w:rFonts w:ascii="Sylfaen" w:hAnsi="Sylfaen"/>
                <w:sz w:val="16"/>
                <w:szCs w:val="16"/>
              </w:rPr>
            </w:pPr>
            <w:r w:rsidRPr="00773CF5">
              <w:rPr>
                <w:rFonts w:ascii="Sylfaen" w:hAnsi="Sylfaen"/>
                <w:sz w:val="16"/>
                <w:szCs w:val="16"/>
              </w:rPr>
              <w:t>(b)</w:t>
            </w:r>
            <w:r w:rsidR="00122B7A" w:rsidRPr="00773CF5">
              <w:rPr>
                <w:rFonts w:ascii="Sylfaen" w:hAnsi="Sylfaen"/>
                <w:sz w:val="16"/>
                <w:szCs w:val="16"/>
              </w:rPr>
              <w:tab/>
            </w:r>
            <w:r w:rsidRPr="00773CF5">
              <w:rPr>
                <w:rFonts w:ascii="Sylfaen" w:hAnsi="Sylfaen"/>
                <w:sz w:val="16"/>
                <w:szCs w:val="16"/>
              </w:rPr>
              <w:t xml:space="preserve">բերանի խոռոչի </w:t>
            </w:r>
            <w:r w:rsidRPr="00773CF5">
              <w:rPr>
                <w:rFonts w:ascii="Sylfaen" w:hAnsi="Sylfaen"/>
                <w:sz w:val="16"/>
                <w:szCs w:val="16"/>
              </w:rPr>
              <w:lastRenderedPageBreak/>
              <w:t>հիգիենայի միջոցներ</w:t>
            </w:r>
          </w:p>
        </w:tc>
        <w:tc>
          <w:tcPr>
            <w:tcW w:w="1842" w:type="dxa"/>
            <w:tcBorders>
              <w:top w:val="single" w:sz="4" w:space="0" w:color="auto"/>
              <w:left w:val="single" w:sz="4" w:space="0" w:color="auto"/>
            </w:tcBorders>
            <w:shd w:val="clear" w:color="auto" w:fill="FFFFFF"/>
          </w:tcPr>
          <w:p w14:paraId="354DFD95" w14:textId="77777777" w:rsidR="00D63ABE" w:rsidRPr="00773CF5" w:rsidRDefault="00D63ABE" w:rsidP="000B2C81">
            <w:pPr>
              <w:pStyle w:val="Bodytext21"/>
              <w:shd w:val="clear" w:color="auto" w:fill="auto"/>
              <w:tabs>
                <w:tab w:val="left" w:pos="291"/>
              </w:tabs>
              <w:spacing w:before="0" w:after="120" w:line="240" w:lineRule="auto"/>
              <w:jc w:val="left"/>
              <w:rPr>
                <w:rFonts w:ascii="Sylfaen" w:hAnsi="Sylfaen"/>
                <w:sz w:val="16"/>
                <w:szCs w:val="16"/>
              </w:rPr>
            </w:pPr>
            <w:r w:rsidRPr="00773CF5">
              <w:rPr>
                <w:rFonts w:ascii="Sylfaen" w:hAnsi="Sylfaen"/>
                <w:sz w:val="16"/>
                <w:szCs w:val="16"/>
              </w:rPr>
              <w:lastRenderedPageBreak/>
              <w:t>(b)</w:t>
            </w:r>
            <w:r w:rsidR="00122B7A" w:rsidRPr="00773CF5">
              <w:rPr>
                <w:rFonts w:ascii="Sylfaen" w:hAnsi="Sylfaen"/>
                <w:sz w:val="16"/>
                <w:szCs w:val="16"/>
                <w:lang w:val="en-US"/>
              </w:rPr>
              <w:tab/>
            </w:r>
            <w:r w:rsidRPr="00773CF5">
              <w:rPr>
                <w:rFonts w:ascii="Sylfaen" w:hAnsi="Sylfaen"/>
                <w:sz w:val="16"/>
                <w:szCs w:val="16"/>
              </w:rPr>
              <w:t xml:space="preserve">0,1 % (թթվի </w:t>
            </w:r>
            <w:r w:rsidRPr="00773CF5">
              <w:rPr>
                <w:rFonts w:ascii="Sylfaen" w:hAnsi="Sylfaen"/>
                <w:sz w:val="16"/>
                <w:szCs w:val="16"/>
              </w:rPr>
              <w:lastRenderedPageBreak/>
              <w:t>հաշվարկով)</w:t>
            </w:r>
          </w:p>
        </w:tc>
        <w:tc>
          <w:tcPr>
            <w:tcW w:w="2273" w:type="dxa"/>
            <w:gridSpan w:val="2"/>
            <w:tcBorders>
              <w:top w:val="single" w:sz="4" w:space="0" w:color="auto"/>
              <w:left w:val="single" w:sz="4" w:space="0" w:color="auto"/>
            </w:tcBorders>
            <w:shd w:val="clear" w:color="auto" w:fill="FFFFFF"/>
          </w:tcPr>
          <w:p w14:paraId="0C06182C" w14:textId="77777777" w:rsidR="00D63ABE" w:rsidRPr="00773CF5" w:rsidRDefault="00D63ABE" w:rsidP="000B2C81">
            <w:pPr>
              <w:pStyle w:val="Bodytext21"/>
              <w:shd w:val="clear" w:color="auto" w:fill="auto"/>
              <w:tabs>
                <w:tab w:val="left" w:pos="292"/>
                <w:tab w:val="left" w:pos="592"/>
              </w:tabs>
              <w:spacing w:before="0" w:after="120" w:line="240" w:lineRule="auto"/>
              <w:jc w:val="left"/>
              <w:rPr>
                <w:rFonts w:ascii="Sylfaen" w:hAnsi="Sylfaen"/>
                <w:sz w:val="16"/>
                <w:szCs w:val="16"/>
              </w:rPr>
            </w:pPr>
            <w:r w:rsidRPr="00773CF5">
              <w:rPr>
                <w:rFonts w:ascii="Sylfaen" w:hAnsi="Sylfaen"/>
                <w:sz w:val="16"/>
                <w:szCs w:val="16"/>
              </w:rPr>
              <w:lastRenderedPageBreak/>
              <w:t>(b)</w:t>
            </w:r>
            <w:r w:rsidR="00122B7A" w:rsidRPr="00773CF5">
              <w:rPr>
                <w:rFonts w:ascii="Sylfaen" w:hAnsi="Sylfaen"/>
                <w:sz w:val="16"/>
                <w:szCs w:val="16"/>
              </w:rPr>
              <w:tab/>
            </w:r>
            <w:r w:rsidRPr="00773CF5">
              <w:rPr>
                <w:rFonts w:ascii="Sylfaen" w:hAnsi="Sylfaen"/>
                <w:sz w:val="16"/>
                <w:szCs w:val="16"/>
              </w:rPr>
              <w:t>1.</w:t>
            </w:r>
            <w:r w:rsidR="000B2C81" w:rsidRPr="00773CF5">
              <w:rPr>
                <w:rFonts w:ascii="Sylfaen" w:hAnsi="Sylfaen"/>
                <w:sz w:val="16"/>
                <w:szCs w:val="16"/>
              </w:rPr>
              <w:tab/>
            </w:r>
            <w:r w:rsidRPr="00773CF5">
              <w:rPr>
                <w:rFonts w:ascii="Sylfaen" w:hAnsi="Sylfaen"/>
                <w:sz w:val="16"/>
                <w:szCs w:val="16"/>
              </w:rPr>
              <w:t xml:space="preserve">Չօգտագործել մինչեւ 3 տարեկան երեխաների համար </w:t>
            </w:r>
            <w:r w:rsidRPr="00773CF5">
              <w:rPr>
                <w:rFonts w:ascii="Sylfaen" w:hAnsi="Sylfaen"/>
                <w:sz w:val="16"/>
                <w:szCs w:val="16"/>
              </w:rPr>
              <w:lastRenderedPageBreak/>
              <w:t>նախատեսված միջոցների մեջ</w:t>
            </w:r>
          </w:p>
        </w:tc>
        <w:tc>
          <w:tcPr>
            <w:tcW w:w="2231" w:type="dxa"/>
            <w:tcBorders>
              <w:top w:val="single" w:sz="4" w:space="0" w:color="auto"/>
              <w:left w:val="single" w:sz="4" w:space="0" w:color="auto"/>
              <w:right w:val="single" w:sz="4" w:space="0" w:color="auto"/>
            </w:tcBorders>
            <w:shd w:val="clear" w:color="auto" w:fill="FFFFFF"/>
          </w:tcPr>
          <w:p w14:paraId="60D9F7B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(b) 1. Կուլ չտալ</w:t>
            </w:r>
            <w:r w:rsidR="009275DE" w:rsidRPr="00773CF5">
              <w:rPr>
                <w:rFonts w:ascii="Sylfaen" w:hAnsi="Sylfaen"/>
                <w:sz w:val="16"/>
                <w:szCs w:val="16"/>
              </w:rPr>
              <w:t xml:space="preserve"> </w:t>
            </w:r>
            <w:r w:rsidRPr="00773CF5">
              <w:rPr>
                <w:rFonts w:ascii="Sylfaen" w:hAnsi="Sylfaen"/>
                <w:sz w:val="16"/>
                <w:szCs w:val="16"/>
              </w:rPr>
              <w:t xml:space="preserve">2. Չօգտագործել մինչեւ 3 </w:t>
            </w:r>
            <w:r w:rsidRPr="00773CF5">
              <w:rPr>
                <w:rFonts w:ascii="Sylfaen" w:hAnsi="Sylfaen"/>
                <w:sz w:val="16"/>
                <w:szCs w:val="16"/>
              </w:rPr>
              <w:lastRenderedPageBreak/>
              <w:t>տարեկան երեխաների համար</w:t>
            </w:r>
          </w:p>
        </w:tc>
      </w:tr>
      <w:tr w:rsidR="009275DE" w:rsidRPr="00773CF5" w14:paraId="64EA2245" w14:textId="77777777" w:rsidTr="001C6E83">
        <w:tc>
          <w:tcPr>
            <w:tcW w:w="1393" w:type="dxa"/>
            <w:gridSpan w:val="2"/>
            <w:vMerge/>
            <w:tcBorders>
              <w:top w:val="single" w:sz="4" w:space="0" w:color="auto"/>
              <w:left w:val="single" w:sz="4" w:space="0" w:color="auto"/>
            </w:tcBorders>
            <w:shd w:val="clear" w:color="auto" w:fill="FFFFFF"/>
          </w:tcPr>
          <w:p w14:paraId="176A71B1" w14:textId="77777777" w:rsidR="00D63ABE" w:rsidRPr="00773CF5" w:rsidRDefault="00D63ABE" w:rsidP="00797EC6">
            <w:pPr>
              <w:spacing w:after="120"/>
              <w:rPr>
                <w:rFonts w:ascii="Sylfaen" w:hAnsi="Sylfaen"/>
                <w:sz w:val="16"/>
                <w:szCs w:val="16"/>
              </w:rPr>
            </w:pPr>
          </w:p>
        </w:tc>
        <w:tc>
          <w:tcPr>
            <w:tcW w:w="2975" w:type="dxa"/>
            <w:gridSpan w:val="2"/>
            <w:vMerge/>
            <w:tcBorders>
              <w:top w:val="single" w:sz="4" w:space="0" w:color="auto"/>
              <w:left w:val="single" w:sz="4" w:space="0" w:color="auto"/>
            </w:tcBorders>
            <w:shd w:val="clear" w:color="auto" w:fill="FFFFFF"/>
          </w:tcPr>
          <w:p w14:paraId="69984D11" w14:textId="77777777" w:rsidR="00D63ABE" w:rsidRPr="00773CF5" w:rsidRDefault="00D63ABE" w:rsidP="00797EC6">
            <w:pPr>
              <w:spacing w:after="120"/>
              <w:rPr>
                <w:rFonts w:ascii="Sylfaen" w:hAnsi="Sylfaen"/>
                <w:sz w:val="16"/>
                <w:szCs w:val="16"/>
              </w:rPr>
            </w:pPr>
          </w:p>
        </w:tc>
        <w:tc>
          <w:tcPr>
            <w:tcW w:w="2134" w:type="dxa"/>
            <w:vMerge/>
            <w:tcBorders>
              <w:top w:val="single" w:sz="4" w:space="0" w:color="auto"/>
              <w:left w:val="single" w:sz="4" w:space="0" w:color="auto"/>
            </w:tcBorders>
            <w:shd w:val="clear" w:color="auto" w:fill="FFFFFF"/>
          </w:tcPr>
          <w:p w14:paraId="12D1871B"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tcBorders>
            <w:shd w:val="clear" w:color="auto" w:fill="FFFFFF"/>
          </w:tcPr>
          <w:p w14:paraId="0B38C8F0" w14:textId="77777777" w:rsidR="00D63ABE" w:rsidRPr="00773CF5" w:rsidRDefault="00D63ABE" w:rsidP="000B2C81">
            <w:pPr>
              <w:pStyle w:val="Bodytext21"/>
              <w:shd w:val="clear" w:color="auto" w:fill="auto"/>
              <w:tabs>
                <w:tab w:val="left" w:pos="336"/>
              </w:tabs>
              <w:spacing w:before="0" w:after="120" w:line="240" w:lineRule="auto"/>
              <w:jc w:val="left"/>
              <w:rPr>
                <w:rFonts w:ascii="Sylfaen" w:hAnsi="Sylfaen"/>
                <w:sz w:val="16"/>
                <w:szCs w:val="16"/>
              </w:rPr>
            </w:pPr>
            <w:r w:rsidRPr="00773CF5">
              <w:rPr>
                <w:rFonts w:ascii="Sylfaen" w:hAnsi="Sylfaen"/>
                <w:sz w:val="16"/>
                <w:szCs w:val="16"/>
              </w:rPr>
              <w:t>(c)</w:t>
            </w:r>
            <w:r w:rsidR="00122B7A" w:rsidRPr="00773CF5">
              <w:rPr>
                <w:rFonts w:ascii="Sylfaen" w:hAnsi="Sylfaen"/>
                <w:sz w:val="16"/>
                <w:szCs w:val="16"/>
              </w:rPr>
              <w:tab/>
            </w:r>
            <w:r w:rsidRPr="00773CF5">
              <w:rPr>
                <w:rFonts w:ascii="Sylfaen" w:hAnsi="Sylfaen"/>
                <w:sz w:val="16"/>
                <w:szCs w:val="16"/>
              </w:rPr>
              <w:t>այլ արտադրանք (բացառությամբ լոգանքի համար արտադրանքի եւ մազերի գանգրացման համար արտադրանքի)</w:t>
            </w:r>
          </w:p>
        </w:tc>
        <w:tc>
          <w:tcPr>
            <w:tcW w:w="1842" w:type="dxa"/>
            <w:tcBorders>
              <w:top w:val="single" w:sz="4" w:space="0" w:color="auto"/>
              <w:left w:val="single" w:sz="4" w:space="0" w:color="auto"/>
            </w:tcBorders>
            <w:shd w:val="clear" w:color="auto" w:fill="FFFFFF"/>
          </w:tcPr>
          <w:p w14:paraId="1C816686" w14:textId="77777777" w:rsidR="00D63ABE" w:rsidRPr="00773CF5" w:rsidRDefault="00D63ABE" w:rsidP="000B2C81">
            <w:pPr>
              <w:pStyle w:val="Bodytext21"/>
              <w:shd w:val="clear" w:color="auto" w:fill="auto"/>
              <w:tabs>
                <w:tab w:val="left" w:pos="291"/>
              </w:tabs>
              <w:spacing w:before="0" w:after="120" w:line="240" w:lineRule="auto"/>
              <w:jc w:val="left"/>
              <w:rPr>
                <w:rFonts w:ascii="Sylfaen" w:hAnsi="Sylfaen"/>
                <w:sz w:val="16"/>
                <w:szCs w:val="16"/>
              </w:rPr>
            </w:pPr>
            <w:r w:rsidRPr="00773CF5">
              <w:rPr>
                <w:rFonts w:ascii="Sylfaen" w:hAnsi="Sylfaen"/>
                <w:sz w:val="16"/>
                <w:szCs w:val="16"/>
              </w:rPr>
              <w:t>c)</w:t>
            </w:r>
            <w:r w:rsidR="00122B7A" w:rsidRPr="00773CF5">
              <w:rPr>
                <w:rFonts w:ascii="Sylfaen" w:hAnsi="Sylfaen"/>
                <w:sz w:val="16"/>
                <w:szCs w:val="16"/>
                <w:lang w:val="en-US"/>
              </w:rPr>
              <w:tab/>
            </w:r>
            <w:r w:rsidRPr="00773CF5">
              <w:rPr>
                <w:rFonts w:ascii="Sylfaen" w:hAnsi="Sylfaen"/>
                <w:sz w:val="16"/>
                <w:szCs w:val="16"/>
              </w:rPr>
              <w:t>3 % (թթվի հաշվարկով)</w:t>
            </w:r>
          </w:p>
        </w:tc>
        <w:tc>
          <w:tcPr>
            <w:tcW w:w="2273" w:type="dxa"/>
            <w:gridSpan w:val="2"/>
            <w:tcBorders>
              <w:top w:val="single" w:sz="4" w:space="0" w:color="auto"/>
              <w:left w:val="single" w:sz="4" w:space="0" w:color="auto"/>
            </w:tcBorders>
            <w:shd w:val="clear" w:color="auto" w:fill="FFFFFF"/>
          </w:tcPr>
          <w:p w14:paraId="2B46D329" w14:textId="77777777" w:rsidR="00D63ABE" w:rsidRPr="00773CF5" w:rsidRDefault="00D63ABE" w:rsidP="000B2C81">
            <w:pPr>
              <w:pStyle w:val="Bodytext21"/>
              <w:shd w:val="clear" w:color="auto" w:fill="auto"/>
              <w:tabs>
                <w:tab w:val="left" w:pos="292"/>
                <w:tab w:val="left" w:pos="592"/>
              </w:tabs>
              <w:spacing w:before="0" w:after="120" w:line="240" w:lineRule="auto"/>
              <w:jc w:val="left"/>
              <w:rPr>
                <w:rFonts w:ascii="Sylfaen" w:hAnsi="Sylfaen"/>
                <w:sz w:val="16"/>
                <w:szCs w:val="16"/>
              </w:rPr>
            </w:pPr>
            <w:r w:rsidRPr="00773CF5">
              <w:rPr>
                <w:rFonts w:ascii="Sylfaen" w:hAnsi="Sylfaen"/>
                <w:sz w:val="16"/>
                <w:szCs w:val="16"/>
              </w:rPr>
              <w:t>c)</w:t>
            </w:r>
            <w:r w:rsidR="00122B7A" w:rsidRPr="00773CF5">
              <w:rPr>
                <w:rFonts w:ascii="Sylfaen" w:hAnsi="Sylfaen"/>
                <w:sz w:val="16"/>
                <w:szCs w:val="16"/>
              </w:rPr>
              <w:tab/>
            </w:r>
            <w:r w:rsidRPr="00773CF5">
              <w:rPr>
                <w:rFonts w:ascii="Sylfaen" w:hAnsi="Sylfaen"/>
                <w:sz w:val="16"/>
                <w:szCs w:val="16"/>
              </w:rPr>
              <w:t>1.</w:t>
            </w:r>
            <w:r w:rsidR="000B2C81" w:rsidRPr="00773CF5">
              <w:rPr>
                <w:rFonts w:ascii="Sylfaen" w:hAnsi="Sylfaen"/>
                <w:sz w:val="16"/>
                <w:szCs w:val="16"/>
              </w:rPr>
              <w:tab/>
            </w:r>
            <w:r w:rsidRPr="00773CF5">
              <w:rPr>
                <w:rFonts w:ascii="Sylfaen" w:hAnsi="Sylfaen"/>
                <w:sz w:val="16"/>
                <w:szCs w:val="16"/>
              </w:rPr>
              <w:t xml:space="preserve">Չօգտագործել մինչեւ 3 տարեկան երեխաների համար նախատեսված միջոցների մեջ </w:t>
            </w:r>
          </w:p>
          <w:p w14:paraId="571F9360" w14:textId="77777777" w:rsidR="00D63ABE" w:rsidRPr="00773CF5" w:rsidRDefault="00D63ABE" w:rsidP="000B2C81">
            <w:pPr>
              <w:pStyle w:val="Bodytext21"/>
              <w:shd w:val="clear" w:color="auto" w:fill="auto"/>
              <w:tabs>
                <w:tab w:val="left" w:pos="292"/>
                <w:tab w:val="left" w:pos="592"/>
              </w:tabs>
              <w:spacing w:before="0" w:after="120" w:line="240" w:lineRule="auto"/>
              <w:jc w:val="left"/>
              <w:rPr>
                <w:rFonts w:ascii="Sylfaen" w:hAnsi="Sylfaen"/>
                <w:sz w:val="16"/>
                <w:szCs w:val="16"/>
              </w:rPr>
            </w:pPr>
            <w:r w:rsidRPr="00773CF5">
              <w:rPr>
                <w:rFonts w:ascii="Sylfaen" w:hAnsi="Sylfaen"/>
                <w:sz w:val="16"/>
                <w:szCs w:val="16"/>
              </w:rPr>
              <w:t>2.</w:t>
            </w:r>
            <w:r w:rsidR="000B2C81" w:rsidRPr="00773CF5">
              <w:rPr>
                <w:rFonts w:ascii="Sylfaen" w:hAnsi="Sylfaen"/>
                <w:sz w:val="16"/>
                <w:szCs w:val="16"/>
              </w:rPr>
              <w:tab/>
            </w:r>
            <w:r w:rsidRPr="00773CF5">
              <w:rPr>
                <w:rFonts w:ascii="Sylfaen" w:hAnsi="Sylfaen"/>
                <w:sz w:val="16"/>
                <w:szCs w:val="16"/>
              </w:rPr>
              <w:t>Չօգտագործել վնասված կամ գրգռված մաշկի վրա, եթե ազատ լուծվող բորատների կոնցենտրացիան 1,5 %-ից ավելին է (թթվի հաշվարկով)</w:t>
            </w:r>
          </w:p>
        </w:tc>
        <w:tc>
          <w:tcPr>
            <w:tcW w:w="2231" w:type="dxa"/>
            <w:tcBorders>
              <w:top w:val="single" w:sz="4" w:space="0" w:color="auto"/>
              <w:left w:val="single" w:sz="4" w:space="0" w:color="auto"/>
              <w:right w:val="single" w:sz="4" w:space="0" w:color="auto"/>
            </w:tcBorders>
            <w:shd w:val="clear" w:color="auto" w:fill="FFFFFF"/>
          </w:tcPr>
          <w:p w14:paraId="7165AEA7" w14:textId="77777777" w:rsidR="00D63ABE" w:rsidRPr="00773CF5" w:rsidRDefault="007452E4"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w:t>
            </w:r>
            <w:r w:rsidR="00D63ABE" w:rsidRPr="00773CF5">
              <w:rPr>
                <w:rFonts w:ascii="Sylfaen" w:hAnsi="Sylfaen"/>
                <w:sz w:val="16"/>
                <w:szCs w:val="16"/>
              </w:rPr>
              <w:t>) 1. Չօգտագործել մինչեւ 3 տարեկան երեխաների համար 2. Չօգտագործել վնասված կամ գրգռված մաշկի վրա</w:t>
            </w:r>
          </w:p>
        </w:tc>
      </w:tr>
      <w:tr w:rsidR="009275DE" w:rsidRPr="00773CF5" w14:paraId="6A6B8A84" w14:textId="77777777" w:rsidTr="001C6E83">
        <w:tc>
          <w:tcPr>
            <w:tcW w:w="1393" w:type="dxa"/>
            <w:gridSpan w:val="2"/>
            <w:vMerge w:val="restart"/>
            <w:tcBorders>
              <w:top w:val="single" w:sz="4" w:space="0" w:color="auto"/>
              <w:left w:val="single" w:sz="4" w:space="0" w:color="auto"/>
            </w:tcBorders>
            <w:shd w:val="clear" w:color="auto" w:fill="FFFFFF"/>
          </w:tcPr>
          <w:p w14:paraId="0531969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1b</w:t>
            </w:r>
          </w:p>
        </w:tc>
        <w:tc>
          <w:tcPr>
            <w:tcW w:w="2975" w:type="dxa"/>
            <w:gridSpan w:val="2"/>
            <w:vMerge w:val="restart"/>
            <w:tcBorders>
              <w:top w:val="single" w:sz="4" w:space="0" w:color="auto"/>
              <w:left w:val="single" w:sz="4" w:space="0" w:color="auto"/>
            </w:tcBorders>
            <w:shd w:val="clear" w:color="auto" w:fill="FFFFFF"/>
          </w:tcPr>
          <w:p w14:paraId="5A6B23C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Տետրաբորատներ, տե՛ս նաեւ 1а (Tetraborates)</w:t>
            </w:r>
          </w:p>
        </w:tc>
        <w:tc>
          <w:tcPr>
            <w:tcW w:w="2134" w:type="dxa"/>
            <w:vMerge w:val="restart"/>
            <w:tcBorders>
              <w:top w:val="single" w:sz="4" w:space="0" w:color="auto"/>
              <w:left w:val="single" w:sz="4" w:space="0" w:color="auto"/>
            </w:tcBorders>
            <w:shd w:val="clear" w:color="auto" w:fill="FFFFFF"/>
          </w:tcPr>
          <w:p w14:paraId="5B486BF9"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tcBorders>
            <w:shd w:val="clear" w:color="auto" w:fill="FFFFFF"/>
          </w:tcPr>
          <w:p w14:paraId="046311C4" w14:textId="77777777" w:rsidR="00D63ABE" w:rsidRPr="00773CF5" w:rsidRDefault="00D63ABE" w:rsidP="007452E4">
            <w:pPr>
              <w:pStyle w:val="Bodytext21"/>
              <w:shd w:val="clear" w:color="auto" w:fill="auto"/>
              <w:tabs>
                <w:tab w:val="left" w:pos="401"/>
              </w:tabs>
              <w:spacing w:before="0" w:after="120" w:line="240" w:lineRule="auto"/>
              <w:jc w:val="left"/>
              <w:rPr>
                <w:rFonts w:ascii="Sylfaen" w:hAnsi="Sylfaen"/>
                <w:sz w:val="16"/>
                <w:szCs w:val="16"/>
              </w:rPr>
            </w:pPr>
            <w:r w:rsidRPr="00773CF5">
              <w:rPr>
                <w:rFonts w:ascii="Sylfaen" w:hAnsi="Sylfaen"/>
                <w:sz w:val="16"/>
                <w:szCs w:val="16"/>
              </w:rPr>
              <w:t>(а)</w:t>
            </w:r>
            <w:r w:rsidR="007452E4" w:rsidRPr="00773CF5">
              <w:rPr>
                <w:rFonts w:ascii="Sylfaen" w:hAnsi="Sylfaen"/>
                <w:sz w:val="16"/>
                <w:szCs w:val="16"/>
              </w:rPr>
              <w:tab/>
            </w:r>
            <w:r w:rsidRPr="00773CF5">
              <w:rPr>
                <w:rFonts w:ascii="Sylfaen" w:hAnsi="Sylfaen"/>
                <w:sz w:val="16"/>
                <w:szCs w:val="16"/>
              </w:rPr>
              <w:t>արտադրանք լոգանքի համար</w:t>
            </w:r>
          </w:p>
        </w:tc>
        <w:tc>
          <w:tcPr>
            <w:tcW w:w="1842" w:type="dxa"/>
            <w:tcBorders>
              <w:top w:val="single" w:sz="4" w:space="0" w:color="auto"/>
              <w:left w:val="single" w:sz="4" w:space="0" w:color="auto"/>
            </w:tcBorders>
            <w:shd w:val="clear" w:color="auto" w:fill="FFFFFF"/>
          </w:tcPr>
          <w:p w14:paraId="67AD4BAA" w14:textId="77777777" w:rsidR="00D63ABE" w:rsidRPr="00773CF5" w:rsidRDefault="00D63ABE" w:rsidP="007452E4">
            <w:pPr>
              <w:pStyle w:val="Bodytext21"/>
              <w:shd w:val="clear" w:color="auto" w:fill="auto"/>
              <w:tabs>
                <w:tab w:val="left" w:pos="401"/>
              </w:tabs>
              <w:spacing w:before="0" w:after="120" w:line="240" w:lineRule="auto"/>
              <w:jc w:val="left"/>
              <w:rPr>
                <w:rFonts w:ascii="Sylfaen" w:hAnsi="Sylfaen"/>
                <w:sz w:val="16"/>
                <w:szCs w:val="16"/>
              </w:rPr>
            </w:pPr>
            <w:r w:rsidRPr="00773CF5">
              <w:rPr>
                <w:rFonts w:ascii="Sylfaen" w:hAnsi="Sylfaen"/>
                <w:sz w:val="16"/>
                <w:szCs w:val="16"/>
              </w:rPr>
              <w:t>(b)</w:t>
            </w:r>
            <w:r w:rsidR="007452E4" w:rsidRPr="00773CF5">
              <w:rPr>
                <w:rFonts w:ascii="Sylfaen" w:hAnsi="Sylfaen"/>
                <w:sz w:val="16"/>
                <w:szCs w:val="16"/>
              </w:rPr>
              <w:tab/>
            </w:r>
            <w:r w:rsidRPr="00773CF5">
              <w:rPr>
                <w:rFonts w:ascii="Sylfaen" w:hAnsi="Sylfaen"/>
                <w:sz w:val="16"/>
                <w:szCs w:val="16"/>
              </w:rPr>
              <w:t>18 % (բորաթթվի վերահաշվարկով)</w:t>
            </w:r>
          </w:p>
        </w:tc>
        <w:tc>
          <w:tcPr>
            <w:tcW w:w="2273" w:type="dxa"/>
            <w:gridSpan w:val="2"/>
            <w:tcBorders>
              <w:top w:val="single" w:sz="4" w:space="0" w:color="auto"/>
              <w:left w:val="single" w:sz="4" w:space="0" w:color="auto"/>
            </w:tcBorders>
            <w:shd w:val="clear" w:color="auto" w:fill="FFFFFF"/>
          </w:tcPr>
          <w:p w14:paraId="7E3CB330" w14:textId="77777777" w:rsidR="00D63ABE" w:rsidRPr="00773CF5" w:rsidRDefault="00D63ABE" w:rsidP="007452E4">
            <w:pPr>
              <w:pStyle w:val="Bodytext21"/>
              <w:shd w:val="clear" w:color="auto" w:fill="auto"/>
              <w:tabs>
                <w:tab w:val="left" w:pos="339"/>
              </w:tabs>
              <w:spacing w:before="0" w:after="120" w:line="240" w:lineRule="auto"/>
              <w:jc w:val="left"/>
              <w:rPr>
                <w:rFonts w:ascii="Sylfaen" w:hAnsi="Sylfaen"/>
                <w:sz w:val="16"/>
                <w:szCs w:val="16"/>
              </w:rPr>
            </w:pPr>
            <w:r w:rsidRPr="00773CF5">
              <w:rPr>
                <w:rFonts w:ascii="Sylfaen" w:hAnsi="Sylfaen"/>
                <w:sz w:val="16"/>
                <w:szCs w:val="16"/>
              </w:rPr>
              <w:t>(a)</w:t>
            </w:r>
            <w:r w:rsidR="007452E4" w:rsidRPr="00773CF5">
              <w:rPr>
                <w:rFonts w:ascii="Sylfaen" w:hAnsi="Sylfaen"/>
                <w:sz w:val="16"/>
                <w:szCs w:val="16"/>
              </w:rPr>
              <w:tab/>
            </w:r>
            <w:r w:rsidRPr="00773CF5">
              <w:rPr>
                <w:rFonts w:ascii="Sylfaen" w:hAnsi="Sylfaen"/>
                <w:sz w:val="16"/>
                <w:szCs w:val="16"/>
              </w:rPr>
              <w:t>չօգտագործել մինչեւ 3 տարեկան երեխաների համար նախատեսված միջոցների մեջ</w:t>
            </w:r>
          </w:p>
        </w:tc>
        <w:tc>
          <w:tcPr>
            <w:tcW w:w="2231" w:type="dxa"/>
            <w:tcBorders>
              <w:top w:val="single" w:sz="4" w:space="0" w:color="auto"/>
              <w:left w:val="single" w:sz="4" w:space="0" w:color="auto"/>
              <w:right w:val="single" w:sz="4" w:space="0" w:color="auto"/>
            </w:tcBorders>
            <w:shd w:val="clear" w:color="auto" w:fill="FFFFFF"/>
          </w:tcPr>
          <w:p w14:paraId="79B330FE" w14:textId="77777777" w:rsidR="00D63ABE" w:rsidRPr="00773CF5" w:rsidRDefault="00D63ABE" w:rsidP="007452E4">
            <w:pPr>
              <w:pStyle w:val="Bodytext21"/>
              <w:shd w:val="clear" w:color="auto" w:fill="auto"/>
              <w:tabs>
                <w:tab w:val="left" w:pos="326"/>
              </w:tabs>
              <w:spacing w:before="0" w:after="120" w:line="240" w:lineRule="auto"/>
              <w:jc w:val="left"/>
              <w:rPr>
                <w:rFonts w:ascii="Sylfaen" w:hAnsi="Sylfaen"/>
                <w:sz w:val="16"/>
                <w:szCs w:val="16"/>
              </w:rPr>
            </w:pPr>
            <w:r w:rsidRPr="00773CF5">
              <w:rPr>
                <w:rFonts w:ascii="Sylfaen" w:hAnsi="Sylfaen"/>
                <w:sz w:val="16"/>
                <w:szCs w:val="16"/>
              </w:rPr>
              <w:t>(a)</w:t>
            </w:r>
            <w:r w:rsidR="007452E4" w:rsidRPr="00773CF5">
              <w:rPr>
                <w:rFonts w:ascii="Sylfaen" w:hAnsi="Sylfaen"/>
                <w:sz w:val="16"/>
                <w:szCs w:val="16"/>
              </w:rPr>
              <w:tab/>
            </w:r>
            <w:r w:rsidRPr="00773CF5">
              <w:rPr>
                <w:rFonts w:ascii="Sylfaen" w:hAnsi="Sylfaen"/>
                <w:sz w:val="16"/>
                <w:szCs w:val="16"/>
              </w:rPr>
              <w:t>չօգտագործել մինչեւ 3 տարեկան երեխաներին լողացնելու համար</w:t>
            </w:r>
          </w:p>
        </w:tc>
      </w:tr>
      <w:tr w:rsidR="009275DE" w:rsidRPr="00773CF5" w14:paraId="7A6DE0DF" w14:textId="77777777" w:rsidTr="001C6E83">
        <w:tc>
          <w:tcPr>
            <w:tcW w:w="1393" w:type="dxa"/>
            <w:gridSpan w:val="2"/>
            <w:vMerge/>
            <w:tcBorders>
              <w:left w:val="single" w:sz="4" w:space="0" w:color="auto"/>
              <w:bottom w:val="single" w:sz="4" w:space="0" w:color="auto"/>
            </w:tcBorders>
            <w:shd w:val="clear" w:color="auto" w:fill="FFFFFF"/>
          </w:tcPr>
          <w:p w14:paraId="3AADC8BD"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bottom w:val="single" w:sz="4" w:space="0" w:color="auto"/>
            </w:tcBorders>
            <w:shd w:val="clear" w:color="auto" w:fill="FFFFFF"/>
          </w:tcPr>
          <w:p w14:paraId="37FACBE2" w14:textId="77777777" w:rsidR="00D63ABE" w:rsidRPr="00773CF5" w:rsidRDefault="00D63ABE" w:rsidP="00797EC6">
            <w:pPr>
              <w:spacing w:after="120"/>
              <w:rPr>
                <w:rFonts w:ascii="Sylfaen" w:hAnsi="Sylfaen"/>
                <w:sz w:val="16"/>
                <w:szCs w:val="16"/>
              </w:rPr>
            </w:pPr>
          </w:p>
        </w:tc>
        <w:tc>
          <w:tcPr>
            <w:tcW w:w="2134" w:type="dxa"/>
            <w:vMerge/>
            <w:tcBorders>
              <w:left w:val="single" w:sz="4" w:space="0" w:color="auto"/>
              <w:bottom w:val="single" w:sz="4" w:space="0" w:color="auto"/>
            </w:tcBorders>
            <w:shd w:val="clear" w:color="auto" w:fill="FFFFFF"/>
          </w:tcPr>
          <w:p w14:paraId="2B6C730C"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A8653F2" w14:textId="77777777" w:rsidR="00D63ABE" w:rsidRPr="00773CF5" w:rsidRDefault="00D63ABE" w:rsidP="000B2C81">
            <w:pPr>
              <w:pStyle w:val="Bodytext21"/>
              <w:shd w:val="clear" w:color="auto" w:fill="auto"/>
              <w:tabs>
                <w:tab w:val="left" w:pos="336"/>
              </w:tabs>
              <w:spacing w:before="0" w:after="120" w:line="240" w:lineRule="auto"/>
              <w:jc w:val="left"/>
              <w:rPr>
                <w:rFonts w:ascii="Sylfaen" w:hAnsi="Sylfaen"/>
                <w:sz w:val="16"/>
                <w:szCs w:val="16"/>
              </w:rPr>
            </w:pPr>
            <w:r w:rsidRPr="00773CF5">
              <w:rPr>
                <w:rFonts w:ascii="Sylfaen" w:hAnsi="Sylfaen"/>
                <w:sz w:val="16"/>
                <w:szCs w:val="16"/>
              </w:rPr>
              <w:t>(b)</w:t>
            </w:r>
            <w:r w:rsidR="000B2C81" w:rsidRPr="00773CF5">
              <w:rPr>
                <w:rFonts w:ascii="Sylfaen" w:hAnsi="Sylfaen"/>
                <w:sz w:val="16"/>
                <w:szCs w:val="16"/>
              </w:rPr>
              <w:tab/>
            </w:r>
            <w:r w:rsidRPr="00773CF5">
              <w:rPr>
                <w:rStyle w:val="Bodytext211pt"/>
                <w:rFonts w:ascii="Sylfaen" w:hAnsi="Sylfaen"/>
                <w:sz w:val="16"/>
                <w:szCs w:val="16"/>
              </w:rPr>
              <w:t>Գլխի կամ դեմքի մազերին</w:t>
            </w:r>
            <w:r w:rsidRPr="00773CF5">
              <w:rPr>
                <w:rFonts w:ascii="Sylfaen" w:hAnsi="Sylfaen"/>
                <w:sz w:val="16"/>
                <w:szCs w:val="16"/>
              </w:rPr>
              <w:t>՝ բացառությամբ թարթիչների, քսելու համար նախատեսված արտադրանք</w:t>
            </w:r>
          </w:p>
        </w:tc>
        <w:tc>
          <w:tcPr>
            <w:tcW w:w="1842" w:type="dxa"/>
            <w:tcBorders>
              <w:top w:val="single" w:sz="4" w:space="0" w:color="auto"/>
              <w:left w:val="single" w:sz="4" w:space="0" w:color="auto"/>
              <w:bottom w:val="single" w:sz="4" w:space="0" w:color="auto"/>
            </w:tcBorders>
            <w:shd w:val="clear" w:color="auto" w:fill="FFFFFF"/>
          </w:tcPr>
          <w:p w14:paraId="0E4F5AC9" w14:textId="77777777" w:rsidR="00D63ABE" w:rsidRPr="00773CF5" w:rsidRDefault="00D63ABE" w:rsidP="000B2C81">
            <w:pPr>
              <w:pStyle w:val="Bodytext21"/>
              <w:shd w:val="clear" w:color="auto" w:fill="auto"/>
              <w:tabs>
                <w:tab w:val="left" w:pos="341"/>
              </w:tabs>
              <w:spacing w:before="0" w:after="120" w:line="240" w:lineRule="auto"/>
              <w:jc w:val="left"/>
              <w:rPr>
                <w:rFonts w:ascii="Sylfaen" w:hAnsi="Sylfaen"/>
                <w:sz w:val="16"/>
                <w:szCs w:val="16"/>
              </w:rPr>
            </w:pPr>
            <w:r w:rsidRPr="00773CF5">
              <w:rPr>
                <w:rFonts w:ascii="Sylfaen" w:hAnsi="Sylfaen"/>
                <w:sz w:val="16"/>
                <w:szCs w:val="16"/>
              </w:rPr>
              <w:t>(b)</w:t>
            </w:r>
            <w:r w:rsidR="000B2C81" w:rsidRPr="00773CF5">
              <w:rPr>
                <w:rFonts w:ascii="Sylfaen" w:hAnsi="Sylfaen"/>
                <w:sz w:val="16"/>
                <w:szCs w:val="16"/>
                <w:lang w:val="en-US"/>
              </w:rPr>
              <w:tab/>
            </w:r>
            <w:r w:rsidRPr="00773CF5">
              <w:rPr>
                <w:rFonts w:ascii="Sylfaen" w:hAnsi="Sylfaen"/>
                <w:sz w:val="16"/>
                <w:szCs w:val="16"/>
              </w:rPr>
              <w:t>8 % (բորաթթվի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155A8BD7"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DB3812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 լավ լվանալ</w:t>
            </w:r>
          </w:p>
        </w:tc>
      </w:tr>
      <w:tr w:rsidR="009275DE" w:rsidRPr="00773CF5" w14:paraId="243FF19C" w14:textId="77777777" w:rsidTr="001C6E83">
        <w:tc>
          <w:tcPr>
            <w:tcW w:w="1393" w:type="dxa"/>
            <w:gridSpan w:val="2"/>
            <w:vMerge w:val="restart"/>
            <w:tcBorders>
              <w:top w:val="single" w:sz="4" w:space="0" w:color="auto"/>
              <w:left w:val="single" w:sz="4" w:space="0" w:color="auto"/>
            </w:tcBorders>
            <w:shd w:val="clear" w:color="auto" w:fill="FFFFFF"/>
          </w:tcPr>
          <w:p w14:paraId="6458BDF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2а</w:t>
            </w:r>
          </w:p>
        </w:tc>
        <w:tc>
          <w:tcPr>
            <w:tcW w:w="2975" w:type="dxa"/>
            <w:gridSpan w:val="2"/>
            <w:vMerge w:val="restart"/>
            <w:tcBorders>
              <w:top w:val="single" w:sz="4" w:space="0" w:color="auto"/>
              <w:left w:val="single" w:sz="4" w:space="0" w:color="auto"/>
            </w:tcBorders>
            <w:shd w:val="clear" w:color="auto" w:fill="FFFFFF"/>
          </w:tcPr>
          <w:p w14:paraId="3B7C05B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Թիոգլիկոլային թթու եւ դրա աղերը</w:t>
            </w:r>
          </w:p>
          <w:p w14:paraId="1FF33F2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Thioglycolic acid and its salts</w:t>
            </w:r>
          </w:p>
        </w:tc>
        <w:tc>
          <w:tcPr>
            <w:tcW w:w="2134" w:type="dxa"/>
            <w:vMerge w:val="restart"/>
            <w:tcBorders>
              <w:top w:val="single" w:sz="4" w:space="0" w:color="auto"/>
              <w:left w:val="single" w:sz="4" w:space="0" w:color="auto"/>
            </w:tcBorders>
            <w:shd w:val="clear" w:color="auto" w:fill="FFFFFF"/>
          </w:tcPr>
          <w:p w14:paraId="51CA8B9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թիոգլիկոլային թթու</w:t>
            </w:r>
          </w:p>
          <w:p w14:paraId="62590FB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Thioglycolic acid</w:t>
            </w:r>
          </w:p>
          <w:p w14:paraId="0DBBE739" w14:textId="77777777" w:rsidR="00D63ABE"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No 68 - 11 - 1, EC №200 - 677 - 4</w:t>
            </w:r>
          </w:p>
        </w:tc>
        <w:tc>
          <w:tcPr>
            <w:tcW w:w="1988" w:type="dxa"/>
            <w:vMerge w:val="restart"/>
            <w:tcBorders>
              <w:top w:val="single" w:sz="4" w:space="0" w:color="auto"/>
              <w:left w:val="single" w:sz="4" w:space="0" w:color="auto"/>
            </w:tcBorders>
            <w:shd w:val="clear" w:color="auto" w:fill="FFFFFF"/>
          </w:tcPr>
          <w:p w14:paraId="7CA23B16" w14:textId="77777777" w:rsidR="00D63ABE" w:rsidRPr="00773CF5" w:rsidRDefault="00D63ABE" w:rsidP="000B2C81">
            <w:pPr>
              <w:pStyle w:val="Bodytext21"/>
              <w:shd w:val="clear" w:color="auto" w:fill="auto"/>
              <w:tabs>
                <w:tab w:val="left" w:pos="336"/>
              </w:tabs>
              <w:spacing w:before="0" w:after="120" w:line="240" w:lineRule="auto"/>
              <w:jc w:val="left"/>
              <w:rPr>
                <w:rFonts w:ascii="Sylfaen" w:hAnsi="Sylfaen"/>
                <w:sz w:val="16"/>
                <w:szCs w:val="16"/>
              </w:rPr>
            </w:pPr>
            <w:r w:rsidRPr="00773CF5">
              <w:rPr>
                <w:rFonts w:ascii="Sylfaen" w:hAnsi="Sylfaen"/>
                <w:sz w:val="16"/>
                <w:szCs w:val="16"/>
              </w:rPr>
              <w:t>(a)</w:t>
            </w:r>
            <w:r w:rsidR="000B2C81" w:rsidRPr="00773CF5">
              <w:rPr>
                <w:rFonts w:ascii="Sylfaen" w:hAnsi="Sylfaen"/>
                <w:sz w:val="16"/>
                <w:szCs w:val="16"/>
              </w:rPr>
              <w:tab/>
            </w:r>
            <w:r w:rsidRPr="00773CF5">
              <w:rPr>
                <w:rFonts w:ascii="Sylfaen" w:hAnsi="Sylfaen"/>
                <w:sz w:val="16"/>
                <w:szCs w:val="16"/>
              </w:rPr>
              <w:t>մազերի գանգրացման կամ ուղղման համար արտադրանք.</w:t>
            </w:r>
          </w:p>
        </w:tc>
        <w:tc>
          <w:tcPr>
            <w:tcW w:w="1842" w:type="dxa"/>
            <w:tcBorders>
              <w:top w:val="single" w:sz="4" w:space="0" w:color="auto"/>
              <w:left w:val="single" w:sz="4" w:space="0" w:color="auto"/>
            </w:tcBorders>
            <w:shd w:val="clear" w:color="auto" w:fill="FFFFFF"/>
          </w:tcPr>
          <w:p w14:paraId="76C1C2D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(а)</w:t>
            </w:r>
          </w:p>
          <w:p w14:paraId="025C71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(i) 8 %</w:t>
            </w:r>
          </w:p>
        </w:tc>
        <w:tc>
          <w:tcPr>
            <w:tcW w:w="2273" w:type="dxa"/>
            <w:gridSpan w:val="2"/>
            <w:tcBorders>
              <w:top w:val="single" w:sz="4" w:space="0" w:color="auto"/>
              <w:left w:val="single" w:sz="4" w:space="0" w:color="auto"/>
            </w:tcBorders>
            <w:shd w:val="clear" w:color="auto" w:fill="FFFFFF"/>
          </w:tcPr>
          <w:p w14:paraId="2F8381ED" w14:textId="77777777" w:rsidR="00D63ABE" w:rsidRPr="00773CF5" w:rsidRDefault="00D63ABE" w:rsidP="000B2C81">
            <w:pPr>
              <w:pStyle w:val="Bodytext21"/>
              <w:shd w:val="clear" w:color="auto" w:fill="auto"/>
              <w:tabs>
                <w:tab w:val="left" w:pos="408"/>
              </w:tabs>
              <w:spacing w:before="0" w:after="120" w:line="240" w:lineRule="auto"/>
              <w:jc w:val="left"/>
              <w:rPr>
                <w:rFonts w:ascii="Sylfaen" w:hAnsi="Sylfaen"/>
                <w:sz w:val="16"/>
                <w:szCs w:val="16"/>
              </w:rPr>
            </w:pPr>
            <w:r w:rsidRPr="00773CF5">
              <w:rPr>
                <w:rFonts w:ascii="Sylfaen" w:hAnsi="Sylfaen"/>
                <w:sz w:val="16"/>
                <w:szCs w:val="16"/>
              </w:rPr>
              <w:t>(i)</w:t>
            </w:r>
            <w:r w:rsidR="000B2C81" w:rsidRPr="00773CF5">
              <w:rPr>
                <w:rFonts w:ascii="Sylfaen" w:hAnsi="Sylfaen"/>
                <w:sz w:val="16"/>
                <w:szCs w:val="16"/>
              </w:rPr>
              <w:tab/>
            </w:r>
            <w:r w:rsidRPr="00773CF5">
              <w:rPr>
                <w:rFonts w:ascii="Sylfaen" w:hAnsi="Sylfaen"/>
                <w:sz w:val="16"/>
                <w:szCs w:val="16"/>
              </w:rPr>
              <w:t>ընդհանուր կիրառությունը պատրաստի արտադրանքում,</w:t>
            </w:r>
            <w:r w:rsidR="009275DE" w:rsidRPr="00773CF5">
              <w:rPr>
                <w:rFonts w:ascii="Sylfaen" w:hAnsi="Sylfaen"/>
                <w:sz w:val="16"/>
                <w:szCs w:val="16"/>
              </w:rPr>
              <w:t xml:space="preserve"> </w:t>
            </w:r>
            <w:r w:rsidR="000B2C81" w:rsidRPr="00773CF5">
              <w:rPr>
                <w:rFonts w:ascii="Sylfaen" w:hAnsi="Sylfaen"/>
                <w:sz w:val="16"/>
                <w:szCs w:val="16"/>
              </w:rPr>
              <w:t>pH 7-</w:t>
            </w:r>
            <w:r w:rsidRPr="00773CF5">
              <w:rPr>
                <w:rFonts w:ascii="Sylfaen" w:hAnsi="Sylfaen"/>
                <w:sz w:val="16"/>
                <w:szCs w:val="16"/>
              </w:rPr>
              <w:t>9.5</w:t>
            </w:r>
          </w:p>
        </w:tc>
        <w:tc>
          <w:tcPr>
            <w:tcW w:w="2231" w:type="dxa"/>
            <w:vMerge w:val="restart"/>
            <w:tcBorders>
              <w:top w:val="single" w:sz="4" w:space="0" w:color="auto"/>
              <w:left w:val="single" w:sz="4" w:space="0" w:color="auto"/>
              <w:right w:val="single" w:sz="4" w:space="0" w:color="auto"/>
            </w:tcBorders>
            <w:shd w:val="clear" w:color="auto" w:fill="FFFFFF"/>
          </w:tcPr>
          <w:p w14:paraId="631C320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կիրառության պայմանները</w:t>
            </w:r>
          </w:p>
          <w:p w14:paraId="4BB7E14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 (b) (c) (d)</w:t>
            </w:r>
          </w:p>
          <w:p w14:paraId="6849429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խուսափել աչքերի մեջ ընկնելուց, անհապաղ լվանալ մեծ քանակությամբ ջրով եւ խորհրդակցել բժշկի հետ</w:t>
            </w:r>
          </w:p>
          <w:p w14:paraId="5D8D969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 (a) (c) (d) օգտագործել ձեռնոցներ։ Պիտակի վրա պետք է տպված լինի՝</w:t>
            </w:r>
          </w:p>
          <w:p w14:paraId="1BD70DF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 (i) (b) (c)</w:t>
            </w:r>
          </w:p>
        </w:tc>
      </w:tr>
      <w:tr w:rsidR="009275DE" w:rsidRPr="00773CF5" w14:paraId="3A86FF97" w14:textId="77777777" w:rsidTr="001C6E83">
        <w:tc>
          <w:tcPr>
            <w:tcW w:w="1393" w:type="dxa"/>
            <w:gridSpan w:val="2"/>
            <w:vMerge/>
            <w:tcBorders>
              <w:left w:val="single" w:sz="4" w:space="0" w:color="auto"/>
            </w:tcBorders>
            <w:shd w:val="clear" w:color="auto" w:fill="FFFFFF"/>
          </w:tcPr>
          <w:p w14:paraId="4424B394"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4F0A20A9" w14:textId="77777777" w:rsidR="00D63ABE" w:rsidRPr="00773CF5" w:rsidRDefault="00D63ABE"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5293E2D0" w14:textId="77777777" w:rsidR="00D63ABE" w:rsidRPr="00773CF5" w:rsidRDefault="00D63ABE" w:rsidP="00797EC6">
            <w:pPr>
              <w:spacing w:after="120"/>
              <w:rPr>
                <w:rFonts w:ascii="Sylfaen" w:hAnsi="Sylfaen"/>
                <w:sz w:val="16"/>
                <w:szCs w:val="16"/>
              </w:rPr>
            </w:pPr>
          </w:p>
        </w:tc>
        <w:tc>
          <w:tcPr>
            <w:tcW w:w="1988" w:type="dxa"/>
            <w:vMerge/>
            <w:tcBorders>
              <w:left w:val="single" w:sz="4" w:space="0" w:color="auto"/>
            </w:tcBorders>
            <w:shd w:val="clear" w:color="auto" w:fill="FFFFFF"/>
          </w:tcPr>
          <w:p w14:paraId="0E71233A" w14:textId="77777777" w:rsidR="00D63ABE" w:rsidRPr="00773CF5" w:rsidRDefault="00D63ABE" w:rsidP="00797EC6">
            <w:pPr>
              <w:spacing w:after="120"/>
              <w:rPr>
                <w:rFonts w:ascii="Sylfaen" w:hAnsi="Sylfaen"/>
                <w:sz w:val="16"/>
                <w:szCs w:val="16"/>
              </w:rPr>
            </w:pPr>
          </w:p>
        </w:tc>
        <w:tc>
          <w:tcPr>
            <w:tcW w:w="1842" w:type="dxa"/>
            <w:tcBorders>
              <w:top w:val="single" w:sz="4" w:space="0" w:color="auto"/>
              <w:left w:val="single" w:sz="4" w:space="0" w:color="auto"/>
            </w:tcBorders>
            <w:shd w:val="clear" w:color="auto" w:fill="FFFFFF"/>
          </w:tcPr>
          <w:p w14:paraId="25611D7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(ii)</w:t>
            </w:r>
          </w:p>
          <w:p w14:paraId="19B5582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11 %</w:t>
            </w:r>
          </w:p>
        </w:tc>
        <w:tc>
          <w:tcPr>
            <w:tcW w:w="2273" w:type="dxa"/>
            <w:gridSpan w:val="2"/>
            <w:tcBorders>
              <w:top w:val="single" w:sz="4" w:space="0" w:color="auto"/>
              <w:left w:val="single" w:sz="4" w:space="0" w:color="auto"/>
            </w:tcBorders>
            <w:shd w:val="clear" w:color="auto" w:fill="FFFFFF"/>
          </w:tcPr>
          <w:p w14:paraId="5D044AF4" w14:textId="77777777" w:rsidR="00D63ABE" w:rsidRPr="00773CF5" w:rsidRDefault="00D63ABE" w:rsidP="000B2C81">
            <w:pPr>
              <w:pStyle w:val="Bodytext21"/>
              <w:shd w:val="clear" w:color="auto" w:fill="auto"/>
              <w:tabs>
                <w:tab w:val="left" w:pos="408"/>
              </w:tabs>
              <w:spacing w:before="0" w:after="120" w:line="240" w:lineRule="auto"/>
              <w:jc w:val="left"/>
              <w:rPr>
                <w:rFonts w:ascii="Sylfaen" w:hAnsi="Sylfaen"/>
                <w:sz w:val="16"/>
                <w:szCs w:val="16"/>
              </w:rPr>
            </w:pPr>
            <w:r w:rsidRPr="00773CF5">
              <w:rPr>
                <w:rFonts w:ascii="Sylfaen" w:hAnsi="Sylfaen"/>
                <w:sz w:val="16"/>
                <w:szCs w:val="16"/>
              </w:rPr>
              <w:t>(ii)</w:t>
            </w:r>
            <w:r w:rsidR="000B2C81" w:rsidRPr="00773CF5">
              <w:rPr>
                <w:rFonts w:ascii="Sylfaen" w:hAnsi="Sylfaen"/>
                <w:sz w:val="16"/>
                <w:szCs w:val="16"/>
              </w:rPr>
              <w:tab/>
            </w:r>
            <w:r w:rsidRPr="00773CF5">
              <w:rPr>
                <w:rFonts w:ascii="Sylfaen" w:hAnsi="Sylfaen"/>
                <w:sz w:val="16"/>
                <w:szCs w:val="16"/>
              </w:rPr>
              <w:t>Մասնագիտա</w:t>
            </w:r>
            <w:r w:rsidRPr="00773CF5">
              <w:rPr>
                <w:rFonts w:ascii="Sylfaen" w:hAnsi="Sylfaen"/>
                <w:sz w:val="16"/>
                <w:szCs w:val="16"/>
              </w:rPr>
              <w:softHyphen/>
              <w:t>կան կիրառությունը պատրաստի արտադրանքում,</w:t>
            </w:r>
            <w:r w:rsidR="009275DE" w:rsidRPr="00773CF5">
              <w:rPr>
                <w:rFonts w:ascii="Sylfaen" w:hAnsi="Sylfaen"/>
                <w:sz w:val="16"/>
                <w:szCs w:val="16"/>
              </w:rPr>
              <w:t xml:space="preserve"> </w:t>
            </w:r>
            <w:r w:rsidR="000B2C81" w:rsidRPr="00773CF5">
              <w:rPr>
                <w:rFonts w:ascii="Sylfaen" w:hAnsi="Sylfaen"/>
                <w:sz w:val="16"/>
                <w:szCs w:val="16"/>
              </w:rPr>
              <w:t>pH 7-</w:t>
            </w:r>
            <w:r w:rsidRPr="00773CF5">
              <w:rPr>
                <w:rFonts w:ascii="Sylfaen" w:hAnsi="Sylfaen"/>
                <w:sz w:val="16"/>
                <w:szCs w:val="16"/>
              </w:rPr>
              <w:t>9,5</w:t>
            </w:r>
          </w:p>
        </w:tc>
        <w:tc>
          <w:tcPr>
            <w:tcW w:w="2231" w:type="dxa"/>
            <w:vMerge/>
            <w:tcBorders>
              <w:left w:val="single" w:sz="4" w:space="0" w:color="auto"/>
              <w:right w:val="single" w:sz="4" w:space="0" w:color="auto"/>
            </w:tcBorders>
            <w:shd w:val="clear" w:color="auto" w:fill="FFFFFF"/>
          </w:tcPr>
          <w:p w14:paraId="08BC4A9C" w14:textId="77777777" w:rsidR="00D63ABE" w:rsidRPr="00773CF5" w:rsidRDefault="00D63ABE" w:rsidP="00797EC6">
            <w:pPr>
              <w:spacing w:after="120"/>
              <w:rPr>
                <w:rFonts w:ascii="Sylfaen" w:hAnsi="Sylfaen"/>
                <w:sz w:val="16"/>
                <w:szCs w:val="16"/>
              </w:rPr>
            </w:pPr>
          </w:p>
        </w:tc>
      </w:tr>
      <w:tr w:rsidR="009275DE" w:rsidRPr="00773CF5" w14:paraId="478ABCD9" w14:textId="77777777" w:rsidTr="001C6E83">
        <w:tc>
          <w:tcPr>
            <w:tcW w:w="1393" w:type="dxa"/>
            <w:gridSpan w:val="2"/>
            <w:vMerge/>
            <w:tcBorders>
              <w:left w:val="single" w:sz="4" w:space="0" w:color="auto"/>
            </w:tcBorders>
            <w:shd w:val="clear" w:color="auto" w:fill="FFFFFF"/>
          </w:tcPr>
          <w:p w14:paraId="6808112E"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1887FCF0" w14:textId="77777777" w:rsidR="00D63ABE" w:rsidRPr="00773CF5" w:rsidRDefault="00D63ABE"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33FF33E4"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tcBorders>
            <w:shd w:val="clear" w:color="auto" w:fill="FFFFFF"/>
          </w:tcPr>
          <w:p w14:paraId="60768E37" w14:textId="77777777" w:rsidR="00D63ABE" w:rsidRPr="00773CF5" w:rsidRDefault="00D63ABE" w:rsidP="000B2C81">
            <w:pPr>
              <w:pStyle w:val="Bodytext21"/>
              <w:shd w:val="clear" w:color="auto" w:fill="auto"/>
              <w:tabs>
                <w:tab w:val="left" w:pos="336"/>
              </w:tabs>
              <w:spacing w:before="0" w:after="120" w:line="240" w:lineRule="auto"/>
              <w:jc w:val="left"/>
              <w:rPr>
                <w:rFonts w:ascii="Sylfaen" w:hAnsi="Sylfaen"/>
                <w:sz w:val="16"/>
                <w:szCs w:val="16"/>
              </w:rPr>
            </w:pPr>
            <w:r w:rsidRPr="00773CF5">
              <w:rPr>
                <w:rFonts w:ascii="Sylfaen" w:hAnsi="Sylfaen"/>
                <w:sz w:val="16"/>
                <w:szCs w:val="16"/>
              </w:rPr>
              <w:t>(b)</w:t>
            </w:r>
            <w:r w:rsidR="000B2C81" w:rsidRPr="00773CF5">
              <w:rPr>
                <w:rFonts w:ascii="Sylfaen" w:hAnsi="Sylfaen"/>
                <w:sz w:val="16"/>
                <w:szCs w:val="16"/>
              </w:rPr>
              <w:tab/>
            </w:r>
            <w:r w:rsidRPr="00773CF5">
              <w:rPr>
                <w:rFonts w:ascii="Sylfaen" w:hAnsi="Sylfaen"/>
                <w:sz w:val="16"/>
                <w:szCs w:val="16"/>
              </w:rPr>
              <w:t>դեպիլյատորներ</w:t>
            </w:r>
          </w:p>
        </w:tc>
        <w:tc>
          <w:tcPr>
            <w:tcW w:w="1842" w:type="dxa"/>
            <w:tcBorders>
              <w:top w:val="single" w:sz="4" w:space="0" w:color="auto"/>
              <w:left w:val="single" w:sz="4" w:space="0" w:color="auto"/>
            </w:tcBorders>
            <w:shd w:val="clear" w:color="auto" w:fill="FFFFFF"/>
          </w:tcPr>
          <w:p w14:paraId="3F3AAC65" w14:textId="77777777" w:rsidR="00D63ABE" w:rsidRPr="00773CF5" w:rsidRDefault="00D63ABE" w:rsidP="000B2C81">
            <w:pPr>
              <w:pStyle w:val="Bodytext21"/>
              <w:shd w:val="clear" w:color="auto" w:fill="auto"/>
              <w:tabs>
                <w:tab w:val="left" w:pos="324"/>
              </w:tabs>
              <w:spacing w:before="0" w:after="120" w:line="240" w:lineRule="auto"/>
              <w:jc w:val="left"/>
              <w:rPr>
                <w:rFonts w:ascii="Sylfaen" w:hAnsi="Sylfaen"/>
                <w:sz w:val="16"/>
                <w:szCs w:val="16"/>
              </w:rPr>
            </w:pPr>
            <w:r w:rsidRPr="00773CF5">
              <w:rPr>
                <w:rFonts w:ascii="Sylfaen" w:hAnsi="Sylfaen"/>
                <w:sz w:val="16"/>
                <w:szCs w:val="16"/>
              </w:rPr>
              <w:t>(b)</w:t>
            </w:r>
            <w:r w:rsidR="000B2C81" w:rsidRPr="00773CF5">
              <w:rPr>
                <w:rFonts w:ascii="Sylfaen" w:hAnsi="Sylfaen"/>
                <w:sz w:val="16"/>
                <w:szCs w:val="16"/>
              </w:rPr>
              <w:tab/>
            </w:r>
            <w:r w:rsidRPr="00773CF5">
              <w:rPr>
                <w:rFonts w:ascii="Sylfaen" w:hAnsi="Sylfaen"/>
                <w:sz w:val="16"/>
                <w:szCs w:val="16"/>
              </w:rPr>
              <w:t>5 %</w:t>
            </w:r>
          </w:p>
        </w:tc>
        <w:tc>
          <w:tcPr>
            <w:tcW w:w="2273" w:type="dxa"/>
            <w:gridSpan w:val="2"/>
            <w:tcBorders>
              <w:top w:val="single" w:sz="4" w:space="0" w:color="auto"/>
              <w:left w:val="single" w:sz="4" w:space="0" w:color="auto"/>
            </w:tcBorders>
            <w:shd w:val="clear" w:color="auto" w:fill="FFFFFF"/>
          </w:tcPr>
          <w:p w14:paraId="48F4856B" w14:textId="77777777" w:rsidR="00D63ABE" w:rsidRPr="00773CF5" w:rsidRDefault="00D63ABE" w:rsidP="000B2C81">
            <w:pPr>
              <w:pStyle w:val="Bodytext21"/>
              <w:shd w:val="clear" w:color="auto" w:fill="auto"/>
              <w:tabs>
                <w:tab w:val="left" w:pos="408"/>
              </w:tabs>
              <w:spacing w:before="0" w:after="120" w:line="240" w:lineRule="auto"/>
              <w:jc w:val="left"/>
              <w:rPr>
                <w:rFonts w:ascii="Sylfaen" w:hAnsi="Sylfaen"/>
                <w:sz w:val="16"/>
                <w:szCs w:val="16"/>
              </w:rPr>
            </w:pPr>
            <w:r w:rsidRPr="00773CF5">
              <w:rPr>
                <w:rFonts w:ascii="Sylfaen" w:hAnsi="Sylfaen"/>
                <w:sz w:val="16"/>
                <w:szCs w:val="16"/>
              </w:rPr>
              <w:t>(b)</w:t>
            </w:r>
            <w:r w:rsidR="000B2C81" w:rsidRPr="00773CF5">
              <w:rPr>
                <w:rFonts w:ascii="Sylfaen" w:hAnsi="Sylfaen"/>
                <w:sz w:val="16"/>
                <w:szCs w:val="16"/>
                <w:lang w:val="en-US"/>
              </w:rPr>
              <w:tab/>
            </w:r>
            <w:r w:rsidRPr="00773CF5">
              <w:rPr>
                <w:rFonts w:ascii="Sylfaen" w:hAnsi="Sylfaen"/>
                <w:sz w:val="16"/>
                <w:szCs w:val="16"/>
              </w:rPr>
              <w:t>պատրաստի արտադրանքում,</w:t>
            </w:r>
            <w:r w:rsidR="009275DE" w:rsidRPr="00773CF5">
              <w:rPr>
                <w:rFonts w:ascii="Sylfaen" w:hAnsi="Sylfaen"/>
                <w:sz w:val="16"/>
                <w:szCs w:val="16"/>
              </w:rPr>
              <w:t xml:space="preserve"> </w:t>
            </w:r>
            <w:r w:rsidR="000B2C81" w:rsidRPr="00773CF5">
              <w:rPr>
                <w:rFonts w:ascii="Sylfaen" w:hAnsi="Sylfaen"/>
                <w:sz w:val="16"/>
                <w:szCs w:val="16"/>
              </w:rPr>
              <w:t>pH 7-</w:t>
            </w:r>
            <w:r w:rsidRPr="00773CF5">
              <w:rPr>
                <w:rFonts w:ascii="Sylfaen" w:hAnsi="Sylfaen"/>
                <w:sz w:val="16"/>
                <w:szCs w:val="16"/>
              </w:rPr>
              <w:t>12,7</w:t>
            </w:r>
          </w:p>
        </w:tc>
        <w:tc>
          <w:tcPr>
            <w:tcW w:w="2231" w:type="dxa"/>
            <w:vMerge/>
            <w:tcBorders>
              <w:left w:val="single" w:sz="4" w:space="0" w:color="auto"/>
              <w:right w:val="single" w:sz="4" w:space="0" w:color="auto"/>
            </w:tcBorders>
            <w:shd w:val="clear" w:color="auto" w:fill="FFFFFF"/>
          </w:tcPr>
          <w:p w14:paraId="67AF34D5" w14:textId="77777777" w:rsidR="00D63ABE" w:rsidRPr="00773CF5" w:rsidRDefault="00D63ABE" w:rsidP="00797EC6">
            <w:pPr>
              <w:spacing w:after="120"/>
              <w:rPr>
                <w:rFonts w:ascii="Sylfaen" w:hAnsi="Sylfaen"/>
                <w:sz w:val="16"/>
                <w:szCs w:val="16"/>
              </w:rPr>
            </w:pPr>
          </w:p>
        </w:tc>
      </w:tr>
      <w:tr w:rsidR="009275DE" w:rsidRPr="00773CF5" w14:paraId="76919FAC" w14:textId="77777777" w:rsidTr="001C6E83">
        <w:tc>
          <w:tcPr>
            <w:tcW w:w="1393" w:type="dxa"/>
            <w:gridSpan w:val="2"/>
            <w:vMerge/>
            <w:tcBorders>
              <w:left w:val="single" w:sz="4" w:space="0" w:color="auto"/>
            </w:tcBorders>
            <w:shd w:val="clear" w:color="auto" w:fill="FFFFFF"/>
          </w:tcPr>
          <w:p w14:paraId="307BB922"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157A2133" w14:textId="77777777" w:rsidR="00D63ABE" w:rsidRPr="00773CF5" w:rsidRDefault="00D63ABE"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09585ED3"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1E3A6819" w14:textId="77777777" w:rsidR="00D63ABE" w:rsidRPr="00773CF5" w:rsidRDefault="00D63ABE" w:rsidP="000B2C81">
            <w:pPr>
              <w:pStyle w:val="Bodytext21"/>
              <w:shd w:val="clear" w:color="auto" w:fill="auto"/>
              <w:tabs>
                <w:tab w:val="left" w:pos="336"/>
              </w:tabs>
              <w:spacing w:before="0" w:after="120" w:line="240" w:lineRule="auto"/>
              <w:jc w:val="left"/>
              <w:rPr>
                <w:rFonts w:ascii="Sylfaen" w:hAnsi="Sylfaen"/>
                <w:sz w:val="16"/>
                <w:szCs w:val="16"/>
              </w:rPr>
            </w:pPr>
            <w:r w:rsidRPr="00773CF5">
              <w:rPr>
                <w:rFonts w:ascii="Sylfaen" w:hAnsi="Sylfaen"/>
                <w:sz w:val="16"/>
                <w:szCs w:val="16"/>
              </w:rPr>
              <w:t>(с)</w:t>
            </w:r>
            <w:r w:rsidR="000B2C81" w:rsidRPr="00773CF5">
              <w:rPr>
                <w:rFonts w:ascii="Sylfaen" w:hAnsi="Sylfaen"/>
                <w:sz w:val="16"/>
                <w:szCs w:val="16"/>
              </w:rPr>
              <w:tab/>
            </w:r>
            <w:r w:rsidRPr="00773CF5">
              <w:rPr>
                <w:rStyle w:val="Bodytext211pt"/>
                <w:rFonts w:ascii="Sylfaen" w:hAnsi="Sylfaen"/>
                <w:sz w:val="16"/>
                <w:szCs w:val="16"/>
              </w:rPr>
              <w:t>Գլխի կամ դեմքի մազերին</w:t>
            </w:r>
            <w:r w:rsidRPr="00773CF5">
              <w:rPr>
                <w:rFonts w:ascii="Sylfaen" w:hAnsi="Sylfaen"/>
                <w:sz w:val="16"/>
                <w:szCs w:val="16"/>
              </w:rPr>
              <w:t xml:space="preserve">՝ բացառությամբ թարթիչների, քսելու համար նախատեսված` </w:t>
            </w:r>
            <w:r w:rsidRPr="00773CF5">
              <w:rPr>
                <w:rFonts w:ascii="Sylfaen" w:hAnsi="Sylfaen"/>
                <w:sz w:val="16"/>
                <w:szCs w:val="16"/>
              </w:rPr>
              <w:lastRenderedPageBreak/>
              <w:t>լվացվող արտադրանք</w:t>
            </w:r>
          </w:p>
        </w:tc>
        <w:tc>
          <w:tcPr>
            <w:tcW w:w="1842" w:type="dxa"/>
            <w:tcBorders>
              <w:top w:val="single" w:sz="4" w:space="0" w:color="auto"/>
              <w:left w:val="single" w:sz="4" w:space="0" w:color="auto"/>
              <w:bottom w:val="single" w:sz="4" w:space="0" w:color="auto"/>
            </w:tcBorders>
            <w:shd w:val="clear" w:color="auto" w:fill="FFFFFF"/>
          </w:tcPr>
          <w:p w14:paraId="41B83756" w14:textId="77777777" w:rsidR="00D63ABE" w:rsidRPr="00773CF5" w:rsidRDefault="00D63ABE" w:rsidP="000B2C81">
            <w:pPr>
              <w:pStyle w:val="Bodytext21"/>
              <w:shd w:val="clear" w:color="auto" w:fill="auto"/>
              <w:tabs>
                <w:tab w:val="left" w:pos="324"/>
              </w:tabs>
              <w:spacing w:before="0" w:after="120" w:line="240" w:lineRule="auto"/>
              <w:jc w:val="left"/>
              <w:rPr>
                <w:rFonts w:ascii="Sylfaen" w:hAnsi="Sylfaen"/>
                <w:sz w:val="16"/>
                <w:szCs w:val="16"/>
              </w:rPr>
            </w:pPr>
            <w:r w:rsidRPr="00773CF5">
              <w:rPr>
                <w:rFonts w:ascii="Sylfaen" w:hAnsi="Sylfaen"/>
                <w:sz w:val="16"/>
                <w:szCs w:val="16"/>
              </w:rPr>
              <w:lastRenderedPageBreak/>
              <w:t>(с)</w:t>
            </w:r>
            <w:r w:rsidR="000B2C81" w:rsidRPr="00773CF5">
              <w:rPr>
                <w:rFonts w:ascii="Sylfaen" w:hAnsi="Sylfaen"/>
                <w:sz w:val="16"/>
                <w:szCs w:val="16"/>
                <w:lang w:val="en-US"/>
              </w:rPr>
              <w:tab/>
            </w:r>
            <w:r w:rsidRPr="00773CF5">
              <w:rPr>
                <w:rFonts w:ascii="Sylfaen" w:hAnsi="Sylfaen"/>
                <w:sz w:val="16"/>
                <w:szCs w:val="16"/>
              </w:rPr>
              <w:t>2 %</w:t>
            </w:r>
          </w:p>
        </w:tc>
        <w:tc>
          <w:tcPr>
            <w:tcW w:w="2273" w:type="dxa"/>
            <w:gridSpan w:val="2"/>
            <w:tcBorders>
              <w:top w:val="single" w:sz="4" w:space="0" w:color="auto"/>
              <w:left w:val="single" w:sz="4" w:space="0" w:color="auto"/>
              <w:bottom w:val="single" w:sz="4" w:space="0" w:color="auto"/>
            </w:tcBorders>
            <w:shd w:val="clear" w:color="auto" w:fill="FFFFFF"/>
          </w:tcPr>
          <w:p w14:paraId="532FB72E" w14:textId="77777777" w:rsidR="00D63ABE" w:rsidRPr="00773CF5" w:rsidRDefault="00D63ABE" w:rsidP="000B2C81">
            <w:pPr>
              <w:pStyle w:val="Bodytext21"/>
              <w:shd w:val="clear" w:color="auto" w:fill="auto"/>
              <w:tabs>
                <w:tab w:val="left" w:pos="408"/>
              </w:tabs>
              <w:spacing w:before="0" w:after="120" w:line="240" w:lineRule="auto"/>
              <w:jc w:val="left"/>
              <w:rPr>
                <w:rFonts w:ascii="Sylfaen" w:hAnsi="Sylfaen"/>
                <w:sz w:val="16"/>
                <w:szCs w:val="16"/>
              </w:rPr>
            </w:pPr>
            <w:r w:rsidRPr="00773CF5">
              <w:rPr>
                <w:rFonts w:ascii="Sylfaen" w:hAnsi="Sylfaen"/>
                <w:sz w:val="16"/>
                <w:szCs w:val="16"/>
              </w:rPr>
              <w:t>(с)</w:t>
            </w:r>
            <w:r w:rsidR="000B2C81" w:rsidRPr="00773CF5">
              <w:rPr>
                <w:rFonts w:ascii="Sylfaen" w:hAnsi="Sylfaen"/>
                <w:sz w:val="16"/>
                <w:szCs w:val="16"/>
              </w:rPr>
              <w:tab/>
              <w:t>պատրաստի արտադրանքում, pH 7-</w:t>
            </w:r>
            <w:r w:rsidRPr="00773CF5">
              <w:rPr>
                <w:rFonts w:ascii="Sylfaen" w:hAnsi="Sylfaen"/>
                <w:sz w:val="16"/>
                <w:szCs w:val="16"/>
              </w:rPr>
              <w:t>9,5</w:t>
            </w:r>
          </w:p>
        </w:tc>
        <w:tc>
          <w:tcPr>
            <w:tcW w:w="2231" w:type="dxa"/>
            <w:vMerge/>
            <w:tcBorders>
              <w:left w:val="single" w:sz="4" w:space="0" w:color="auto"/>
              <w:bottom w:val="single" w:sz="4" w:space="0" w:color="auto"/>
              <w:right w:val="single" w:sz="4" w:space="0" w:color="auto"/>
            </w:tcBorders>
            <w:shd w:val="clear" w:color="auto" w:fill="FFFFFF"/>
          </w:tcPr>
          <w:p w14:paraId="689350DA" w14:textId="77777777" w:rsidR="00D63ABE" w:rsidRPr="00773CF5" w:rsidRDefault="00D63ABE" w:rsidP="00797EC6">
            <w:pPr>
              <w:spacing w:after="120"/>
              <w:rPr>
                <w:rFonts w:ascii="Sylfaen" w:hAnsi="Sylfaen"/>
                <w:sz w:val="16"/>
                <w:szCs w:val="16"/>
              </w:rPr>
            </w:pPr>
          </w:p>
        </w:tc>
      </w:tr>
      <w:tr w:rsidR="009275DE" w:rsidRPr="00773CF5" w14:paraId="508F8D51" w14:textId="77777777" w:rsidTr="001C6E83">
        <w:tc>
          <w:tcPr>
            <w:tcW w:w="1393" w:type="dxa"/>
            <w:gridSpan w:val="2"/>
            <w:tcBorders>
              <w:left w:val="single" w:sz="4" w:space="0" w:color="auto"/>
              <w:bottom w:val="single" w:sz="4" w:space="0" w:color="auto"/>
            </w:tcBorders>
            <w:shd w:val="clear" w:color="auto" w:fill="FFFFFF"/>
          </w:tcPr>
          <w:p w14:paraId="4BA77994" w14:textId="77777777" w:rsidR="00D63ABE" w:rsidRPr="00773CF5" w:rsidRDefault="00D63ABE" w:rsidP="00797EC6">
            <w:pPr>
              <w:spacing w:after="120"/>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72EFF269" w14:textId="77777777" w:rsidR="00D63ABE" w:rsidRPr="00773CF5" w:rsidRDefault="00D63ABE" w:rsidP="00797EC6">
            <w:pPr>
              <w:spacing w:after="120"/>
              <w:rPr>
                <w:rFonts w:ascii="Sylfaen" w:hAnsi="Sylfaen"/>
                <w:sz w:val="16"/>
                <w:szCs w:val="16"/>
              </w:rPr>
            </w:pPr>
          </w:p>
        </w:tc>
        <w:tc>
          <w:tcPr>
            <w:tcW w:w="2134" w:type="dxa"/>
            <w:tcBorders>
              <w:left w:val="single" w:sz="4" w:space="0" w:color="auto"/>
              <w:bottom w:val="single" w:sz="4" w:space="0" w:color="auto"/>
            </w:tcBorders>
            <w:shd w:val="clear" w:color="auto" w:fill="FFFFFF"/>
          </w:tcPr>
          <w:p w14:paraId="7A33A991"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tcBorders>
            <w:shd w:val="clear" w:color="auto" w:fill="FFFFFF"/>
          </w:tcPr>
          <w:p w14:paraId="2AFD109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 թարթիչների գանգրացման համար արտադրանք</w:t>
            </w:r>
          </w:p>
        </w:tc>
        <w:tc>
          <w:tcPr>
            <w:tcW w:w="1842" w:type="dxa"/>
            <w:tcBorders>
              <w:top w:val="single" w:sz="4" w:space="0" w:color="auto"/>
              <w:left w:val="single" w:sz="4" w:space="0" w:color="auto"/>
            </w:tcBorders>
            <w:shd w:val="clear" w:color="auto" w:fill="FFFFFF"/>
          </w:tcPr>
          <w:p w14:paraId="497266D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 11 % թիոգլիկոլային թթվի վերահաշվարկով</w:t>
            </w:r>
          </w:p>
        </w:tc>
        <w:tc>
          <w:tcPr>
            <w:tcW w:w="2273" w:type="dxa"/>
            <w:gridSpan w:val="2"/>
            <w:tcBorders>
              <w:top w:val="single" w:sz="4" w:space="0" w:color="auto"/>
              <w:left w:val="single" w:sz="4" w:space="0" w:color="auto"/>
            </w:tcBorders>
            <w:shd w:val="clear" w:color="auto" w:fill="FFFFFF"/>
          </w:tcPr>
          <w:p w14:paraId="44E12FB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 մասնագիտական կիրառությունը պատրաստի արտադրանքում,</w:t>
            </w:r>
            <w:r w:rsidR="009275DE" w:rsidRPr="00773CF5">
              <w:rPr>
                <w:rFonts w:ascii="Sylfaen" w:hAnsi="Sylfaen"/>
                <w:sz w:val="16"/>
                <w:szCs w:val="16"/>
              </w:rPr>
              <w:t xml:space="preserve"> </w:t>
            </w:r>
            <w:r w:rsidR="000B2C81" w:rsidRPr="00773CF5">
              <w:rPr>
                <w:rFonts w:ascii="Sylfaen" w:hAnsi="Sylfaen"/>
                <w:sz w:val="16"/>
                <w:szCs w:val="16"/>
              </w:rPr>
              <w:t>pH 7</w:t>
            </w:r>
            <w:r w:rsidRPr="00773CF5">
              <w:rPr>
                <w:rFonts w:ascii="Sylfaen" w:hAnsi="Sylfaen"/>
                <w:sz w:val="16"/>
                <w:szCs w:val="16"/>
              </w:rPr>
              <w:t>-9,5</w:t>
            </w:r>
          </w:p>
        </w:tc>
        <w:tc>
          <w:tcPr>
            <w:tcW w:w="2231" w:type="dxa"/>
            <w:tcBorders>
              <w:top w:val="single" w:sz="4" w:space="0" w:color="auto"/>
              <w:left w:val="single" w:sz="4" w:space="0" w:color="auto"/>
              <w:right w:val="single" w:sz="4" w:space="0" w:color="auto"/>
            </w:tcBorders>
            <w:shd w:val="clear" w:color="auto" w:fill="FFFFFF"/>
          </w:tcPr>
          <w:p w14:paraId="0DF0238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պարունակում են թիոգլիկոլատ</w:t>
            </w:r>
            <w:r w:rsidR="009275DE" w:rsidRPr="00773CF5">
              <w:rPr>
                <w:rFonts w:ascii="Sylfaen" w:hAnsi="Sylfaen"/>
                <w:sz w:val="16"/>
                <w:szCs w:val="16"/>
              </w:rPr>
              <w:t xml:space="preserve"> </w:t>
            </w:r>
            <w:r w:rsidRPr="00773CF5">
              <w:rPr>
                <w:rFonts w:ascii="Sylfaen" w:hAnsi="Sylfaen"/>
                <w:sz w:val="16"/>
                <w:szCs w:val="16"/>
              </w:rPr>
              <w:t>հետեւել հրահանգին պահել երեխաների համար անհասանելի տեղերում</w:t>
            </w:r>
            <w:r w:rsidR="009275DE" w:rsidRPr="00773CF5">
              <w:rPr>
                <w:rFonts w:ascii="Sylfaen" w:hAnsi="Sylfaen"/>
                <w:sz w:val="16"/>
                <w:szCs w:val="16"/>
              </w:rPr>
              <w:t xml:space="preserve"> </w:t>
            </w:r>
            <w:r w:rsidRPr="00773CF5">
              <w:rPr>
                <w:rFonts w:ascii="Sylfaen" w:hAnsi="Sylfaen"/>
                <w:sz w:val="16"/>
                <w:szCs w:val="16"/>
              </w:rPr>
              <w:t>(a) (ii) (d)</w:t>
            </w:r>
            <w:r w:rsidR="009275DE" w:rsidRPr="00773CF5">
              <w:rPr>
                <w:rFonts w:ascii="Sylfaen" w:hAnsi="Sylfaen"/>
                <w:sz w:val="16"/>
                <w:szCs w:val="16"/>
              </w:rPr>
              <w:t xml:space="preserve"> </w:t>
            </w:r>
            <w:r w:rsidRPr="00773CF5">
              <w:rPr>
                <w:rFonts w:ascii="Sylfaen" w:hAnsi="Sylfaen"/>
                <w:sz w:val="16"/>
                <w:szCs w:val="16"/>
              </w:rPr>
              <w:t>միայն մասնագիտական կիրառության համար</w:t>
            </w:r>
            <w:r w:rsidR="009275DE" w:rsidRPr="00773CF5">
              <w:rPr>
                <w:rFonts w:ascii="Sylfaen" w:hAnsi="Sylfaen"/>
                <w:sz w:val="16"/>
                <w:szCs w:val="16"/>
              </w:rPr>
              <w:t xml:space="preserve"> </w:t>
            </w:r>
            <w:r w:rsidRPr="00773CF5">
              <w:rPr>
                <w:rFonts w:ascii="Sylfaen" w:hAnsi="Sylfaen"/>
                <w:sz w:val="16"/>
                <w:szCs w:val="16"/>
              </w:rPr>
              <w:t>պարունակում են թիոգլիկոլատ</w:t>
            </w:r>
            <w:r w:rsidR="009275DE" w:rsidRPr="00773CF5">
              <w:rPr>
                <w:rFonts w:ascii="Sylfaen" w:hAnsi="Sylfaen"/>
                <w:sz w:val="16"/>
                <w:szCs w:val="16"/>
              </w:rPr>
              <w:t xml:space="preserve"> </w:t>
            </w:r>
            <w:r w:rsidRPr="00773CF5">
              <w:rPr>
                <w:rFonts w:ascii="Sylfaen" w:hAnsi="Sylfaen"/>
                <w:sz w:val="16"/>
                <w:szCs w:val="16"/>
              </w:rPr>
              <w:t>հետեւել հրահանգին</w:t>
            </w:r>
          </w:p>
        </w:tc>
      </w:tr>
      <w:tr w:rsidR="000B2C81" w:rsidRPr="00773CF5" w14:paraId="14208A4C" w14:textId="77777777" w:rsidTr="001C6E83">
        <w:tc>
          <w:tcPr>
            <w:tcW w:w="1393" w:type="dxa"/>
            <w:gridSpan w:val="2"/>
            <w:vMerge w:val="restart"/>
            <w:tcBorders>
              <w:top w:val="single" w:sz="4" w:space="0" w:color="auto"/>
              <w:left w:val="single" w:sz="4" w:space="0" w:color="auto"/>
            </w:tcBorders>
            <w:shd w:val="clear" w:color="auto" w:fill="FFFFFF"/>
          </w:tcPr>
          <w:p w14:paraId="2E2D3AC3"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2b</w:t>
            </w:r>
          </w:p>
        </w:tc>
        <w:tc>
          <w:tcPr>
            <w:tcW w:w="2975" w:type="dxa"/>
            <w:gridSpan w:val="2"/>
            <w:vMerge w:val="restart"/>
            <w:tcBorders>
              <w:top w:val="single" w:sz="4" w:space="0" w:color="auto"/>
              <w:left w:val="single" w:sz="4" w:space="0" w:color="auto"/>
            </w:tcBorders>
            <w:shd w:val="clear" w:color="auto" w:fill="FFFFFF"/>
          </w:tcPr>
          <w:p w14:paraId="1834189E"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Թիոգլիկոլային թթվի եթերներ</w:t>
            </w:r>
          </w:p>
          <w:p w14:paraId="21A12DB5"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(Thioglycolic acid esters)</w:t>
            </w:r>
          </w:p>
        </w:tc>
        <w:tc>
          <w:tcPr>
            <w:tcW w:w="2134" w:type="dxa"/>
            <w:vMerge w:val="restart"/>
            <w:tcBorders>
              <w:top w:val="single" w:sz="4" w:space="0" w:color="auto"/>
              <w:left w:val="single" w:sz="4" w:space="0" w:color="auto"/>
            </w:tcBorders>
            <w:shd w:val="clear" w:color="auto" w:fill="FFFFFF"/>
          </w:tcPr>
          <w:p w14:paraId="3F633718" w14:textId="77777777" w:rsidR="000B2C81" w:rsidRPr="00773CF5" w:rsidRDefault="000B2C81" w:rsidP="00797EC6">
            <w:pPr>
              <w:spacing w:after="120"/>
              <w:rPr>
                <w:rFonts w:ascii="Sylfaen" w:hAnsi="Sylfaen"/>
                <w:sz w:val="16"/>
                <w:szCs w:val="16"/>
              </w:rPr>
            </w:pPr>
          </w:p>
        </w:tc>
        <w:tc>
          <w:tcPr>
            <w:tcW w:w="1988" w:type="dxa"/>
            <w:vMerge w:val="restart"/>
            <w:tcBorders>
              <w:top w:val="single" w:sz="4" w:space="0" w:color="auto"/>
              <w:left w:val="single" w:sz="4" w:space="0" w:color="auto"/>
            </w:tcBorders>
            <w:shd w:val="clear" w:color="auto" w:fill="FFFFFF"/>
          </w:tcPr>
          <w:p w14:paraId="5C45725A"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մազերի գանգրացման կամ ուղղման համար արտադրանք</w:t>
            </w:r>
          </w:p>
        </w:tc>
        <w:tc>
          <w:tcPr>
            <w:tcW w:w="1842" w:type="dxa"/>
            <w:tcBorders>
              <w:top w:val="single" w:sz="4" w:space="0" w:color="auto"/>
              <w:left w:val="single" w:sz="4" w:space="0" w:color="auto"/>
              <w:bottom w:val="single" w:sz="4" w:space="0" w:color="auto"/>
            </w:tcBorders>
            <w:shd w:val="clear" w:color="auto" w:fill="FFFFFF"/>
          </w:tcPr>
          <w:p w14:paraId="6F40D057" w14:textId="77777777" w:rsidR="000B2C81" w:rsidRPr="00773CF5" w:rsidRDefault="000B2C81" w:rsidP="000B2C81">
            <w:pPr>
              <w:pStyle w:val="Bodytext21"/>
              <w:shd w:val="clear" w:color="auto" w:fill="auto"/>
              <w:tabs>
                <w:tab w:val="left" w:pos="291"/>
              </w:tabs>
              <w:spacing w:before="0" w:after="120" w:line="240" w:lineRule="auto"/>
              <w:jc w:val="left"/>
              <w:rPr>
                <w:rFonts w:ascii="Sylfaen" w:hAnsi="Sylfaen"/>
                <w:sz w:val="16"/>
                <w:szCs w:val="16"/>
              </w:rPr>
            </w:pPr>
            <w:r w:rsidRPr="00773CF5">
              <w:rPr>
                <w:rFonts w:ascii="Sylfaen" w:hAnsi="Sylfaen"/>
                <w:sz w:val="16"/>
                <w:szCs w:val="16"/>
              </w:rPr>
              <w:t>(a)</w:t>
            </w:r>
            <w:r w:rsidRPr="00773CF5">
              <w:rPr>
                <w:rFonts w:ascii="Sylfaen" w:hAnsi="Sylfaen"/>
                <w:sz w:val="16"/>
                <w:szCs w:val="16"/>
                <w:lang w:val="en-US"/>
              </w:rPr>
              <w:tab/>
            </w:r>
            <w:r w:rsidRPr="00773CF5">
              <w:rPr>
                <w:rFonts w:ascii="Sylfaen" w:hAnsi="Sylfaen"/>
                <w:sz w:val="16"/>
                <w:szCs w:val="16"/>
              </w:rPr>
              <w:t>8 %</w:t>
            </w:r>
          </w:p>
        </w:tc>
        <w:tc>
          <w:tcPr>
            <w:tcW w:w="2273" w:type="dxa"/>
            <w:gridSpan w:val="2"/>
            <w:tcBorders>
              <w:top w:val="single" w:sz="4" w:space="0" w:color="auto"/>
              <w:left w:val="single" w:sz="4" w:space="0" w:color="auto"/>
              <w:bottom w:val="single" w:sz="4" w:space="0" w:color="auto"/>
            </w:tcBorders>
            <w:shd w:val="clear" w:color="auto" w:fill="FFFFFF"/>
          </w:tcPr>
          <w:p w14:paraId="24859E28"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Ընդհանուր կիրառությունը պատրաստի արտադրանքում</w:t>
            </w:r>
          </w:p>
          <w:p w14:paraId="35112472"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pH 6 - 9,5</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DB000EE"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Կիրառության պայմանները՝ (a) (b) մաշկի վրա ընկնելու դեպքում կարող է առաջացնել գրգռվածություն խուսափել աչքերի մեջ ընկնելուց, անհապաղ լվանալ մեծ քանակությամբ ջրով եւ խորհրդակցել բժշկի հետ օգտագործել ձեռնոցներ Նախազգուշացումներ՝ պարունակում են թիոգլիկոլատ հետեւել հրահանգներին պահել երեխաների համար անհասանելի տեղերում </w:t>
            </w:r>
          </w:p>
        </w:tc>
      </w:tr>
      <w:tr w:rsidR="000B2C81" w:rsidRPr="00773CF5" w14:paraId="3FFB7910" w14:textId="77777777" w:rsidTr="001C6E83">
        <w:tc>
          <w:tcPr>
            <w:tcW w:w="1393" w:type="dxa"/>
            <w:gridSpan w:val="2"/>
            <w:vMerge/>
            <w:tcBorders>
              <w:left w:val="single" w:sz="4" w:space="0" w:color="auto"/>
              <w:bottom w:val="single" w:sz="4" w:space="0" w:color="auto"/>
            </w:tcBorders>
            <w:shd w:val="clear" w:color="auto" w:fill="FFFFFF"/>
          </w:tcPr>
          <w:p w14:paraId="3F664560" w14:textId="77777777" w:rsidR="000B2C81" w:rsidRPr="00773CF5" w:rsidRDefault="000B2C81" w:rsidP="00797EC6">
            <w:pPr>
              <w:spacing w:after="120"/>
              <w:rPr>
                <w:rFonts w:ascii="Sylfaen" w:hAnsi="Sylfaen"/>
                <w:sz w:val="16"/>
                <w:szCs w:val="16"/>
              </w:rPr>
            </w:pPr>
          </w:p>
        </w:tc>
        <w:tc>
          <w:tcPr>
            <w:tcW w:w="2975" w:type="dxa"/>
            <w:gridSpan w:val="2"/>
            <w:vMerge/>
            <w:tcBorders>
              <w:left w:val="single" w:sz="4" w:space="0" w:color="auto"/>
              <w:bottom w:val="single" w:sz="4" w:space="0" w:color="auto"/>
            </w:tcBorders>
            <w:shd w:val="clear" w:color="auto" w:fill="FFFFFF"/>
          </w:tcPr>
          <w:p w14:paraId="51803D74" w14:textId="77777777" w:rsidR="000B2C81" w:rsidRPr="00773CF5" w:rsidRDefault="000B2C81" w:rsidP="00797EC6">
            <w:pPr>
              <w:spacing w:after="120"/>
              <w:rPr>
                <w:rFonts w:ascii="Sylfaen" w:hAnsi="Sylfaen"/>
                <w:sz w:val="16"/>
                <w:szCs w:val="16"/>
              </w:rPr>
            </w:pPr>
          </w:p>
        </w:tc>
        <w:tc>
          <w:tcPr>
            <w:tcW w:w="2134" w:type="dxa"/>
            <w:vMerge/>
            <w:tcBorders>
              <w:left w:val="single" w:sz="4" w:space="0" w:color="auto"/>
              <w:bottom w:val="single" w:sz="4" w:space="0" w:color="auto"/>
            </w:tcBorders>
            <w:shd w:val="clear" w:color="auto" w:fill="FFFFFF"/>
          </w:tcPr>
          <w:p w14:paraId="3FC27337" w14:textId="77777777" w:rsidR="000B2C81" w:rsidRPr="00773CF5" w:rsidRDefault="000B2C81" w:rsidP="00797EC6">
            <w:pPr>
              <w:spacing w:after="120"/>
              <w:rPr>
                <w:rFonts w:ascii="Sylfaen" w:hAnsi="Sylfaen"/>
                <w:sz w:val="16"/>
                <w:szCs w:val="16"/>
              </w:rPr>
            </w:pPr>
          </w:p>
        </w:tc>
        <w:tc>
          <w:tcPr>
            <w:tcW w:w="1988" w:type="dxa"/>
            <w:vMerge/>
            <w:tcBorders>
              <w:left w:val="single" w:sz="4" w:space="0" w:color="auto"/>
              <w:bottom w:val="single" w:sz="4" w:space="0" w:color="auto"/>
            </w:tcBorders>
            <w:shd w:val="clear" w:color="auto" w:fill="FFFFFF"/>
          </w:tcPr>
          <w:p w14:paraId="21CAEA49" w14:textId="77777777" w:rsidR="000B2C81" w:rsidRPr="00773CF5" w:rsidRDefault="000B2C81" w:rsidP="00797EC6">
            <w:pPr>
              <w:spacing w:after="120"/>
              <w:rPr>
                <w:rFonts w:ascii="Sylfaen" w:hAnsi="Sylfaen"/>
                <w:sz w:val="16"/>
                <w:szCs w:val="16"/>
              </w:rPr>
            </w:pPr>
          </w:p>
        </w:tc>
        <w:tc>
          <w:tcPr>
            <w:tcW w:w="1842" w:type="dxa"/>
            <w:tcBorders>
              <w:top w:val="single" w:sz="4" w:space="0" w:color="auto"/>
              <w:left w:val="single" w:sz="4" w:space="0" w:color="auto"/>
            </w:tcBorders>
            <w:shd w:val="clear" w:color="auto" w:fill="FFFFFF"/>
          </w:tcPr>
          <w:p w14:paraId="008ABC2E" w14:textId="77777777" w:rsidR="000B2C81" w:rsidRPr="00773CF5" w:rsidRDefault="000B2C81" w:rsidP="000B2C81">
            <w:pPr>
              <w:pStyle w:val="Bodytext21"/>
              <w:tabs>
                <w:tab w:val="left" w:pos="307"/>
              </w:tabs>
              <w:spacing w:before="0" w:after="120" w:line="240" w:lineRule="auto"/>
              <w:jc w:val="left"/>
              <w:rPr>
                <w:rFonts w:ascii="Sylfaen" w:hAnsi="Sylfaen"/>
                <w:sz w:val="16"/>
                <w:szCs w:val="16"/>
              </w:rPr>
            </w:pPr>
            <w:r w:rsidRPr="00773CF5">
              <w:rPr>
                <w:rFonts w:ascii="Sylfaen" w:hAnsi="Sylfaen"/>
                <w:sz w:val="16"/>
                <w:szCs w:val="16"/>
              </w:rPr>
              <w:t>(d)</w:t>
            </w:r>
            <w:r w:rsidRPr="00773CF5">
              <w:rPr>
                <w:rFonts w:ascii="Sylfaen" w:hAnsi="Sylfaen"/>
                <w:sz w:val="16"/>
                <w:szCs w:val="16"/>
                <w:lang w:val="en-US"/>
              </w:rPr>
              <w:tab/>
            </w:r>
            <w:r w:rsidRPr="00773CF5">
              <w:rPr>
                <w:rFonts w:ascii="Sylfaen" w:hAnsi="Sylfaen"/>
                <w:sz w:val="16"/>
                <w:szCs w:val="16"/>
              </w:rPr>
              <w:t>11 % թիոգլիկոլային թթվի վերահաշվարկով</w:t>
            </w:r>
          </w:p>
        </w:tc>
        <w:tc>
          <w:tcPr>
            <w:tcW w:w="2273" w:type="dxa"/>
            <w:gridSpan w:val="2"/>
            <w:tcBorders>
              <w:top w:val="single" w:sz="4" w:space="0" w:color="auto"/>
              <w:left w:val="single" w:sz="4" w:space="0" w:color="auto"/>
            </w:tcBorders>
            <w:shd w:val="clear" w:color="auto" w:fill="FFFFFF"/>
          </w:tcPr>
          <w:p w14:paraId="6561D307" w14:textId="77777777" w:rsidR="000B2C81" w:rsidRPr="00773CF5" w:rsidRDefault="000B2C81" w:rsidP="00797EC6">
            <w:pPr>
              <w:pStyle w:val="Bodytext21"/>
              <w:spacing w:before="0" w:after="120" w:line="240" w:lineRule="auto"/>
              <w:jc w:val="left"/>
              <w:rPr>
                <w:rFonts w:ascii="Sylfaen" w:hAnsi="Sylfaen"/>
                <w:sz w:val="16"/>
                <w:szCs w:val="16"/>
              </w:rPr>
            </w:pPr>
            <w:r w:rsidRPr="00773CF5">
              <w:rPr>
                <w:rFonts w:ascii="Sylfaen" w:hAnsi="Sylfaen"/>
                <w:sz w:val="16"/>
                <w:szCs w:val="16"/>
              </w:rPr>
              <w:t>մասնագիտական կիրառությունը պատրաստի արտադրանքում pH 6-9,5</w:t>
            </w:r>
          </w:p>
        </w:tc>
        <w:tc>
          <w:tcPr>
            <w:tcW w:w="2231" w:type="dxa"/>
            <w:tcBorders>
              <w:top w:val="single" w:sz="4" w:space="0" w:color="auto"/>
              <w:left w:val="single" w:sz="4" w:space="0" w:color="auto"/>
              <w:right w:val="single" w:sz="4" w:space="0" w:color="auto"/>
            </w:tcBorders>
            <w:shd w:val="clear" w:color="auto" w:fill="FFFFFF"/>
          </w:tcPr>
          <w:p w14:paraId="74E994B9" w14:textId="77777777" w:rsidR="000B2C81" w:rsidRPr="00773CF5" w:rsidRDefault="000B2C81" w:rsidP="000B2C81">
            <w:pPr>
              <w:pStyle w:val="Bodytext21"/>
              <w:tabs>
                <w:tab w:val="left" w:pos="417"/>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միայն մասնագիտական կիրառության համար</w:t>
            </w:r>
          </w:p>
        </w:tc>
      </w:tr>
      <w:tr w:rsidR="009275DE" w:rsidRPr="00773CF5" w14:paraId="0A375B0B"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D603E6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w:t>
            </w:r>
          </w:p>
        </w:tc>
        <w:tc>
          <w:tcPr>
            <w:tcW w:w="2975" w:type="dxa"/>
            <w:gridSpan w:val="2"/>
            <w:tcBorders>
              <w:top w:val="single" w:sz="4" w:space="0" w:color="auto"/>
              <w:left w:val="single" w:sz="4" w:space="0" w:color="auto"/>
              <w:bottom w:val="single" w:sz="4" w:space="0" w:color="auto"/>
            </w:tcBorders>
            <w:shd w:val="clear" w:color="auto" w:fill="FFFFFF"/>
          </w:tcPr>
          <w:p w14:paraId="60466B8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Թրթնջկաթթու, դրա բարդ եթերները եւ ալկալիական աղերը (Oxalic acid, its esters and alkaline salts)</w:t>
            </w:r>
          </w:p>
        </w:tc>
        <w:tc>
          <w:tcPr>
            <w:tcW w:w="2134" w:type="dxa"/>
            <w:tcBorders>
              <w:top w:val="single" w:sz="4" w:space="0" w:color="auto"/>
              <w:left w:val="single" w:sz="4" w:space="0" w:color="auto"/>
              <w:bottom w:val="single" w:sz="4" w:space="0" w:color="auto"/>
            </w:tcBorders>
            <w:shd w:val="clear" w:color="auto" w:fill="FFFFFF"/>
          </w:tcPr>
          <w:p w14:paraId="0897F4C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Թրթնջկաթթու (Oxalic acid)</w:t>
            </w:r>
          </w:p>
          <w:p w14:paraId="48967539"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w:t>
            </w:r>
            <w:r w:rsidR="00565D75" w:rsidRPr="00773CF5">
              <w:rPr>
                <w:rFonts w:ascii="Sylfaen" w:hAnsi="Sylfaen"/>
                <w:sz w:val="16"/>
                <w:szCs w:val="16"/>
                <w:lang w:val="en-US"/>
              </w:rPr>
              <w:t>C</w:t>
            </w:r>
            <w:r w:rsidRPr="00773CF5">
              <w:rPr>
                <w:rFonts w:ascii="Sylfaen" w:hAnsi="Sylfaen"/>
                <w:sz w:val="16"/>
                <w:szCs w:val="16"/>
              </w:rPr>
              <w:t xml:space="preserve">AS No 144 - 62 - 7, EC № </w:t>
            </w:r>
            <w:r w:rsidRPr="00773CF5">
              <w:rPr>
                <w:rFonts w:ascii="Sylfaen" w:hAnsi="Sylfaen"/>
                <w:sz w:val="16"/>
                <w:szCs w:val="16"/>
              </w:rPr>
              <w:lastRenderedPageBreak/>
              <w:t>205 - 634 - 3)</w:t>
            </w:r>
          </w:p>
        </w:tc>
        <w:tc>
          <w:tcPr>
            <w:tcW w:w="1988" w:type="dxa"/>
            <w:tcBorders>
              <w:top w:val="single" w:sz="4" w:space="0" w:color="auto"/>
              <w:left w:val="single" w:sz="4" w:space="0" w:color="auto"/>
              <w:bottom w:val="single" w:sz="4" w:space="0" w:color="auto"/>
            </w:tcBorders>
            <w:shd w:val="clear" w:color="auto" w:fill="FFFFFF"/>
          </w:tcPr>
          <w:p w14:paraId="4F1BDA0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Style w:val="Bodytext211pt"/>
                <w:rFonts w:ascii="Sylfaen" w:hAnsi="Sylfaen"/>
                <w:sz w:val="16"/>
                <w:szCs w:val="16"/>
              </w:rPr>
              <w:lastRenderedPageBreak/>
              <w:t>Գլխի կամ դեմքի մազերին</w:t>
            </w:r>
            <w:r w:rsidRPr="00773CF5">
              <w:rPr>
                <w:rFonts w:ascii="Sylfaen" w:hAnsi="Sylfaen"/>
                <w:sz w:val="16"/>
                <w:szCs w:val="16"/>
              </w:rPr>
              <w:t xml:space="preserve">՝ բացառությամբ թարթիչների, քսելու </w:t>
            </w:r>
            <w:r w:rsidRPr="00773CF5">
              <w:rPr>
                <w:rFonts w:ascii="Sylfaen" w:hAnsi="Sylfaen"/>
                <w:sz w:val="16"/>
                <w:szCs w:val="16"/>
              </w:rPr>
              <w:lastRenderedPageBreak/>
              <w:t>համար նախատեսված արտադրանք</w:t>
            </w:r>
          </w:p>
        </w:tc>
        <w:tc>
          <w:tcPr>
            <w:tcW w:w="1842" w:type="dxa"/>
            <w:tcBorders>
              <w:top w:val="single" w:sz="4" w:space="0" w:color="auto"/>
              <w:left w:val="single" w:sz="4" w:space="0" w:color="auto"/>
              <w:bottom w:val="single" w:sz="4" w:space="0" w:color="auto"/>
            </w:tcBorders>
            <w:shd w:val="clear" w:color="auto" w:fill="FFFFFF"/>
          </w:tcPr>
          <w:p w14:paraId="7A87517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5 %</w:t>
            </w:r>
          </w:p>
        </w:tc>
        <w:tc>
          <w:tcPr>
            <w:tcW w:w="2273" w:type="dxa"/>
            <w:gridSpan w:val="2"/>
            <w:tcBorders>
              <w:top w:val="single" w:sz="4" w:space="0" w:color="auto"/>
              <w:left w:val="single" w:sz="4" w:space="0" w:color="auto"/>
              <w:bottom w:val="single" w:sz="4" w:space="0" w:color="auto"/>
            </w:tcBorders>
            <w:shd w:val="clear" w:color="auto" w:fill="FFFFFF"/>
          </w:tcPr>
          <w:p w14:paraId="344C70A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մասնագիտական կիրառությունը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389D82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միայն մասնագի</w:t>
            </w:r>
            <w:r w:rsidRPr="00773CF5">
              <w:rPr>
                <w:rFonts w:ascii="Sylfaen" w:hAnsi="Sylfaen"/>
                <w:sz w:val="16"/>
                <w:szCs w:val="16"/>
              </w:rPr>
              <w:softHyphen/>
              <w:t>տական կիրառության համար</w:t>
            </w:r>
          </w:p>
        </w:tc>
      </w:tr>
      <w:tr w:rsidR="009275DE" w:rsidRPr="00773CF5" w14:paraId="152AEEE6" w14:textId="77777777" w:rsidTr="001C6E83">
        <w:tc>
          <w:tcPr>
            <w:tcW w:w="1393" w:type="dxa"/>
            <w:gridSpan w:val="2"/>
            <w:tcBorders>
              <w:top w:val="single" w:sz="4" w:space="0" w:color="auto"/>
              <w:left w:val="single" w:sz="4" w:space="0" w:color="auto"/>
            </w:tcBorders>
            <w:shd w:val="clear" w:color="auto" w:fill="FFFFFF"/>
          </w:tcPr>
          <w:p w14:paraId="08AC721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w:t>
            </w:r>
          </w:p>
        </w:tc>
        <w:tc>
          <w:tcPr>
            <w:tcW w:w="2975" w:type="dxa"/>
            <w:gridSpan w:val="2"/>
            <w:tcBorders>
              <w:top w:val="single" w:sz="4" w:space="0" w:color="auto"/>
              <w:left w:val="single" w:sz="4" w:space="0" w:color="auto"/>
            </w:tcBorders>
            <w:shd w:val="clear" w:color="auto" w:fill="FFFFFF"/>
          </w:tcPr>
          <w:p w14:paraId="5AA0AB1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Ամոնիակ</w:t>
            </w:r>
          </w:p>
          <w:p w14:paraId="60CFDAE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(Ammonia)</w:t>
            </w:r>
          </w:p>
        </w:tc>
        <w:tc>
          <w:tcPr>
            <w:tcW w:w="2134" w:type="dxa"/>
            <w:tcBorders>
              <w:top w:val="single" w:sz="4" w:space="0" w:color="auto"/>
              <w:left w:val="single" w:sz="4" w:space="0" w:color="auto"/>
            </w:tcBorders>
            <w:shd w:val="clear" w:color="auto" w:fill="FFFFFF"/>
          </w:tcPr>
          <w:p w14:paraId="210CE7E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Ամոնիակ</w:t>
            </w:r>
          </w:p>
          <w:p w14:paraId="0729F7B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(Ammonia)</w:t>
            </w:r>
          </w:p>
          <w:p w14:paraId="7010FD0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w:t>
            </w:r>
            <w:r w:rsidR="00565D75" w:rsidRPr="00773CF5">
              <w:rPr>
                <w:rFonts w:ascii="Sylfaen" w:hAnsi="Sylfaen"/>
                <w:sz w:val="16"/>
                <w:szCs w:val="16"/>
                <w:lang w:val="en-US"/>
              </w:rPr>
              <w:t>C</w:t>
            </w:r>
            <w:r w:rsidRPr="00773CF5">
              <w:rPr>
                <w:rFonts w:ascii="Sylfaen" w:hAnsi="Sylfaen"/>
                <w:sz w:val="16"/>
                <w:szCs w:val="16"/>
              </w:rPr>
              <w:t>AS No 7664 - 41 - 7/ 1336 - 21 - 6,</w:t>
            </w:r>
          </w:p>
          <w:p w14:paraId="56C89FD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EC № 231 - 635 - 3/ 215 - 647 - 6)</w:t>
            </w:r>
          </w:p>
        </w:tc>
        <w:tc>
          <w:tcPr>
            <w:tcW w:w="1988" w:type="dxa"/>
            <w:tcBorders>
              <w:top w:val="single" w:sz="4" w:space="0" w:color="auto"/>
              <w:left w:val="single" w:sz="4" w:space="0" w:color="auto"/>
            </w:tcBorders>
            <w:shd w:val="clear" w:color="auto" w:fill="FFFFFF"/>
          </w:tcPr>
          <w:p w14:paraId="69A88C90" w14:textId="77777777" w:rsidR="00D63ABE" w:rsidRPr="00773CF5" w:rsidRDefault="00D63ABE" w:rsidP="00797EC6">
            <w:pPr>
              <w:spacing w:after="120"/>
              <w:rPr>
                <w:rFonts w:ascii="Sylfaen" w:hAnsi="Sylfaen"/>
                <w:sz w:val="16"/>
                <w:szCs w:val="16"/>
              </w:rPr>
            </w:pPr>
          </w:p>
        </w:tc>
        <w:tc>
          <w:tcPr>
            <w:tcW w:w="1842" w:type="dxa"/>
            <w:tcBorders>
              <w:top w:val="single" w:sz="4" w:space="0" w:color="auto"/>
              <w:left w:val="single" w:sz="4" w:space="0" w:color="auto"/>
            </w:tcBorders>
            <w:shd w:val="clear" w:color="auto" w:fill="FFFFFF"/>
          </w:tcPr>
          <w:p w14:paraId="0225568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 NH</w:t>
            </w:r>
            <w:r w:rsidRPr="00773CF5">
              <w:rPr>
                <w:rStyle w:val="Bodytext29pt"/>
                <w:rFonts w:ascii="Sylfaen" w:hAnsi="Sylfaen"/>
                <w:sz w:val="16"/>
                <w:szCs w:val="16"/>
                <w:vertAlign w:val="subscript"/>
              </w:rPr>
              <w:t>3</w:t>
            </w:r>
            <w:r w:rsidRPr="00773CF5">
              <w:rPr>
                <w:rFonts w:ascii="Sylfaen" w:hAnsi="Sylfaen"/>
                <w:sz w:val="16"/>
                <w:szCs w:val="16"/>
              </w:rPr>
              <w:t>-ի վերահաշվարկով</w:t>
            </w:r>
          </w:p>
        </w:tc>
        <w:tc>
          <w:tcPr>
            <w:tcW w:w="2273" w:type="dxa"/>
            <w:gridSpan w:val="2"/>
            <w:tcBorders>
              <w:top w:val="single" w:sz="4" w:space="0" w:color="auto"/>
              <w:left w:val="single" w:sz="4" w:space="0" w:color="auto"/>
            </w:tcBorders>
            <w:shd w:val="clear" w:color="auto" w:fill="FFFFFF"/>
          </w:tcPr>
          <w:p w14:paraId="6D74D680"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right w:val="single" w:sz="4" w:space="0" w:color="auto"/>
            </w:tcBorders>
            <w:shd w:val="clear" w:color="auto" w:fill="FFFFFF"/>
          </w:tcPr>
          <w:p w14:paraId="3655D075" w14:textId="77777777" w:rsidR="00D63ABE" w:rsidRPr="00773CF5" w:rsidRDefault="00D63ABE" w:rsidP="000B2C81">
            <w:pPr>
              <w:pStyle w:val="Bodytext21"/>
              <w:shd w:val="clear" w:color="auto" w:fill="auto"/>
              <w:spacing w:before="0" w:after="120" w:line="240" w:lineRule="auto"/>
              <w:jc w:val="left"/>
              <w:rPr>
                <w:rFonts w:ascii="Sylfaen" w:hAnsi="Sylfaen"/>
                <w:sz w:val="16"/>
                <w:szCs w:val="16"/>
                <w:vertAlign w:val="superscript"/>
              </w:rPr>
            </w:pPr>
            <w:r w:rsidRPr="00773CF5">
              <w:rPr>
                <w:rFonts w:ascii="Sylfaen" w:hAnsi="Sylfaen"/>
                <w:sz w:val="16"/>
                <w:szCs w:val="16"/>
              </w:rPr>
              <w:t>2 %-ից ավելի՝</w:t>
            </w:r>
            <w:r w:rsidR="000B2C81" w:rsidRPr="00773CF5">
              <w:rPr>
                <w:rFonts w:ascii="Sylfaen" w:hAnsi="Sylfaen"/>
                <w:sz w:val="16"/>
                <w:szCs w:val="16"/>
              </w:rPr>
              <w:t xml:space="preserve"> </w:t>
            </w:r>
            <w:r w:rsidRPr="00773CF5">
              <w:rPr>
                <w:rFonts w:ascii="Sylfaen" w:hAnsi="Sylfaen"/>
                <w:sz w:val="16"/>
                <w:szCs w:val="16"/>
              </w:rPr>
              <w:t>պարունակում է ամոնիակ</w:t>
            </w:r>
            <w:r w:rsidRPr="00773CF5">
              <w:rPr>
                <w:rFonts w:ascii="Sylfaen" w:hAnsi="Sylfaen"/>
                <w:sz w:val="16"/>
                <w:szCs w:val="16"/>
                <w:vertAlign w:val="superscript"/>
              </w:rPr>
              <w:t>(</w:t>
            </w:r>
            <w:r w:rsidRPr="00773CF5">
              <w:rPr>
                <w:rStyle w:val="Bodytext29pt"/>
                <w:rFonts w:ascii="Sylfaen" w:hAnsi="Sylfaen"/>
                <w:sz w:val="16"/>
                <w:szCs w:val="16"/>
                <w:vertAlign w:val="superscript"/>
              </w:rPr>
              <w:t>2</w:t>
            </w:r>
            <w:r w:rsidRPr="00773CF5">
              <w:rPr>
                <w:rFonts w:ascii="Sylfaen" w:hAnsi="Sylfaen"/>
                <w:sz w:val="16"/>
                <w:szCs w:val="16"/>
                <w:vertAlign w:val="superscript"/>
              </w:rPr>
              <w:t>)</w:t>
            </w:r>
          </w:p>
        </w:tc>
      </w:tr>
      <w:tr w:rsidR="009275DE" w:rsidRPr="00773CF5" w14:paraId="026E2312" w14:textId="77777777" w:rsidTr="001C6E83">
        <w:tc>
          <w:tcPr>
            <w:tcW w:w="1393" w:type="dxa"/>
            <w:gridSpan w:val="2"/>
            <w:tcBorders>
              <w:top w:val="single" w:sz="4" w:space="0" w:color="auto"/>
              <w:left w:val="single" w:sz="4" w:space="0" w:color="auto"/>
            </w:tcBorders>
            <w:shd w:val="clear" w:color="auto" w:fill="FFFFFF"/>
          </w:tcPr>
          <w:p w14:paraId="2B1BB19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w:t>
            </w:r>
          </w:p>
        </w:tc>
        <w:tc>
          <w:tcPr>
            <w:tcW w:w="2975" w:type="dxa"/>
            <w:gridSpan w:val="2"/>
            <w:tcBorders>
              <w:top w:val="single" w:sz="4" w:space="0" w:color="auto"/>
              <w:left w:val="single" w:sz="4" w:space="0" w:color="auto"/>
            </w:tcBorders>
            <w:shd w:val="clear" w:color="auto" w:fill="FFFFFF"/>
          </w:tcPr>
          <w:p w14:paraId="6078C4F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Նատրիումի տոզիլքլորամիդ (Tosylchloramide sodium)</w:t>
            </w:r>
          </w:p>
        </w:tc>
        <w:tc>
          <w:tcPr>
            <w:tcW w:w="2134" w:type="dxa"/>
            <w:tcBorders>
              <w:top w:val="single" w:sz="4" w:space="0" w:color="auto"/>
              <w:left w:val="single" w:sz="4" w:space="0" w:color="auto"/>
            </w:tcBorders>
            <w:shd w:val="clear" w:color="auto" w:fill="FFFFFF"/>
          </w:tcPr>
          <w:p w14:paraId="142A4DFF" w14:textId="77777777" w:rsidR="00D63ABE" w:rsidRPr="00773CF5" w:rsidRDefault="00D63ABE" w:rsidP="000B2C81">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Քլորամին - Т (Chloramine - T) (</w:t>
            </w:r>
            <w:r w:rsidR="000B2C81" w:rsidRPr="00773CF5">
              <w:rPr>
                <w:rFonts w:ascii="Sylfaen" w:hAnsi="Sylfaen"/>
                <w:sz w:val="16"/>
                <w:szCs w:val="16"/>
                <w:lang w:val="en-US"/>
              </w:rPr>
              <w:t>C</w:t>
            </w:r>
            <w:r w:rsidRPr="00773CF5">
              <w:rPr>
                <w:rFonts w:ascii="Sylfaen" w:hAnsi="Sylfaen"/>
                <w:sz w:val="16"/>
                <w:szCs w:val="16"/>
              </w:rPr>
              <w:t>AS No 127 - 65 - 1, EC № 204 - 854 - 7)</w:t>
            </w:r>
          </w:p>
        </w:tc>
        <w:tc>
          <w:tcPr>
            <w:tcW w:w="1988" w:type="dxa"/>
            <w:tcBorders>
              <w:top w:val="single" w:sz="4" w:space="0" w:color="auto"/>
              <w:left w:val="single" w:sz="4" w:space="0" w:color="auto"/>
            </w:tcBorders>
            <w:shd w:val="clear" w:color="auto" w:fill="FFFFFF"/>
          </w:tcPr>
          <w:p w14:paraId="35FEDD92" w14:textId="77777777" w:rsidR="00D63ABE" w:rsidRPr="00773CF5" w:rsidRDefault="00D63ABE" w:rsidP="00797EC6">
            <w:pPr>
              <w:spacing w:after="120"/>
              <w:rPr>
                <w:rFonts w:ascii="Sylfaen" w:hAnsi="Sylfaen"/>
                <w:sz w:val="16"/>
                <w:szCs w:val="16"/>
              </w:rPr>
            </w:pPr>
          </w:p>
        </w:tc>
        <w:tc>
          <w:tcPr>
            <w:tcW w:w="1842" w:type="dxa"/>
            <w:tcBorders>
              <w:top w:val="single" w:sz="4" w:space="0" w:color="auto"/>
              <w:left w:val="single" w:sz="4" w:space="0" w:color="auto"/>
            </w:tcBorders>
            <w:shd w:val="clear" w:color="auto" w:fill="FFFFFF"/>
          </w:tcPr>
          <w:p w14:paraId="0D86EAC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0,2 %</w:t>
            </w:r>
          </w:p>
        </w:tc>
        <w:tc>
          <w:tcPr>
            <w:tcW w:w="2273" w:type="dxa"/>
            <w:gridSpan w:val="2"/>
            <w:tcBorders>
              <w:top w:val="single" w:sz="4" w:space="0" w:color="auto"/>
              <w:left w:val="single" w:sz="4" w:space="0" w:color="auto"/>
            </w:tcBorders>
            <w:shd w:val="clear" w:color="auto" w:fill="FFFFFF"/>
          </w:tcPr>
          <w:p w14:paraId="0BE9ABBD"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right w:val="single" w:sz="4" w:space="0" w:color="auto"/>
            </w:tcBorders>
            <w:shd w:val="clear" w:color="auto" w:fill="FFFFFF"/>
          </w:tcPr>
          <w:p w14:paraId="1E6E242A" w14:textId="77777777" w:rsidR="00D63ABE" w:rsidRPr="00773CF5" w:rsidRDefault="00D63ABE" w:rsidP="00797EC6">
            <w:pPr>
              <w:spacing w:after="120"/>
              <w:rPr>
                <w:rFonts w:ascii="Sylfaen" w:hAnsi="Sylfaen"/>
                <w:sz w:val="16"/>
                <w:szCs w:val="16"/>
              </w:rPr>
            </w:pPr>
          </w:p>
        </w:tc>
      </w:tr>
      <w:tr w:rsidR="000B2C81" w:rsidRPr="00773CF5" w14:paraId="40B798AE" w14:textId="77777777" w:rsidTr="001C6E83">
        <w:tc>
          <w:tcPr>
            <w:tcW w:w="1393" w:type="dxa"/>
            <w:gridSpan w:val="2"/>
            <w:vMerge w:val="restart"/>
            <w:tcBorders>
              <w:top w:val="single" w:sz="4" w:space="0" w:color="auto"/>
              <w:left w:val="single" w:sz="4" w:space="0" w:color="auto"/>
            </w:tcBorders>
            <w:shd w:val="clear" w:color="auto" w:fill="FFFFFF"/>
          </w:tcPr>
          <w:p w14:paraId="56442BC6"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w:t>
            </w:r>
          </w:p>
        </w:tc>
        <w:tc>
          <w:tcPr>
            <w:tcW w:w="2975" w:type="dxa"/>
            <w:gridSpan w:val="2"/>
            <w:vMerge w:val="restart"/>
            <w:tcBorders>
              <w:top w:val="single" w:sz="4" w:space="0" w:color="auto"/>
              <w:left w:val="single" w:sz="4" w:space="0" w:color="auto"/>
            </w:tcBorders>
            <w:shd w:val="clear" w:color="auto" w:fill="FFFFFF"/>
          </w:tcPr>
          <w:p w14:paraId="10503AA7"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Ալկալիական մետաղների քլորատներ</w:t>
            </w:r>
          </w:p>
          <w:p w14:paraId="70E6DC7A"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(Clorates of alkali metals)</w:t>
            </w:r>
          </w:p>
        </w:tc>
        <w:tc>
          <w:tcPr>
            <w:tcW w:w="2134" w:type="dxa"/>
            <w:vMerge w:val="restart"/>
            <w:tcBorders>
              <w:top w:val="single" w:sz="4" w:space="0" w:color="auto"/>
              <w:left w:val="single" w:sz="4" w:space="0" w:color="auto"/>
            </w:tcBorders>
            <w:shd w:val="clear" w:color="auto" w:fill="FFFFFF"/>
          </w:tcPr>
          <w:p w14:paraId="63A51CEB"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Նատրիումի քլորատ (Sodium chlorate) (</w:t>
            </w:r>
            <w:r w:rsidRPr="00773CF5">
              <w:rPr>
                <w:rFonts w:ascii="Sylfaen" w:hAnsi="Sylfaen"/>
                <w:sz w:val="16"/>
                <w:szCs w:val="16"/>
                <w:lang w:val="en-US"/>
              </w:rPr>
              <w:t>C</w:t>
            </w:r>
            <w:r w:rsidRPr="00773CF5">
              <w:rPr>
                <w:rFonts w:ascii="Sylfaen" w:hAnsi="Sylfaen"/>
                <w:sz w:val="16"/>
                <w:szCs w:val="16"/>
              </w:rPr>
              <w:t>AS No 7775 - 09 - 9,</w:t>
            </w:r>
          </w:p>
          <w:p w14:paraId="50535317" w14:textId="77777777" w:rsidR="000B2C81" w:rsidRPr="00773CF5" w:rsidRDefault="000B2C81" w:rsidP="000B2C81">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EC № 231 - 887 - 4) Կալիումի քլորատ (Sodium chlorate) (</w:t>
            </w:r>
            <w:r w:rsidRPr="00773CF5">
              <w:rPr>
                <w:rFonts w:ascii="Sylfaen" w:hAnsi="Sylfaen"/>
                <w:sz w:val="16"/>
                <w:szCs w:val="16"/>
                <w:lang w:val="en-US"/>
              </w:rPr>
              <w:t>C</w:t>
            </w:r>
            <w:r w:rsidRPr="00773CF5">
              <w:rPr>
                <w:rFonts w:ascii="Sylfaen" w:hAnsi="Sylfaen"/>
                <w:sz w:val="16"/>
                <w:szCs w:val="16"/>
              </w:rPr>
              <w:t>AS No 3811 - 04 - 9, EC № 223 - 289 - 7)</w:t>
            </w:r>
          </w:p>
        </w:tc>
        <w:tc>
          <w:tcPr>
            <w:tcW w:w="1988" w:type="dxa"/>
            <w:tcBorders>
              <w:top w:val="single" w:sz="4" w:space="0" w:color="auto"/>
              <w:left w:val="single" w:sz="4" w:space="0" w:color="auto"/>
              <w:bottom w:val="single" w:sz="4" w:space="0" w:color="auto"/>
            </w:tcBorders>
            <w:shd w:val="clear" w:color="auto" w:fill="FFFFFF"/>
          </w:tcPr>
          <w:p w14:paraId="27A76C87" w14:textId="77777777" w:rsidR="000B2C81" w:rsidRPr="00773CF5" w:rsidRDefault="000B2C81" w:rsidP="000B2C81">
            <w:pPr>
              <w:pStyle w:val="Bodytext21"/>
              <w:shd w:val="clear" w:color="auto" w:fill="auto"/>
              <w:tabs>
                <w:tab w:val="left" w:pos="454"/>
              </w:tabs>
              <w:spacing w:before="0" w:after="120" w:line="240" w:lineRule="auto"/>
              <w:jc w:val="left"/>
              <w:rPr>
                <w:rFonts w:ascii="Sylfaen" w:hAnsi="Sylfaen"/>
                <w:sz w:val="16"/>
                <w:szCs w:val="16"/>
              </w:rPr>
            </w:pPr>
            <w:r w:rsidRPr="00773CF5">
              <w:rPr>
                <w:rFonts w:ascii="Sylfaen" w:hAnsi="Sylfaen"/>
                <w:sz w:val="16"/>
                <w:szCs w:val="16"/>
              </w:rPr>
              <w:t>(a)</w:t>
            </w:r>
            <w:r w:rsidRPr="00773CF5">
              <w:rPr>
                <w:rFonts w:ascii="Sylfaen" w:hAnsi="Sylfaen"/>
                <w:sz w:val="16"/>
                <w:szCs w:val="16"/>
              </w:rPr>
              <w:tab/>
              <w:t>ատամի մածուկ</w:t>
            </w:r>
          </w:p>
        </w:tc>
        <w:tc>
          <w:tcPr>
            <w:tcW w:w="1842" w:type="dxa"/>
            <w:tcBorders>
              <w:top w:val="single" w:sz="4" w:space="0" w:color="auto"/>
              <w:left w:val="single" w:sz="4" w:space="0" w:color="auto"/>
              <w:bottom w:val="single" w:sz="4" w:space="0" w:color="auto"/>
            </w:tcBorders>
            <w:shd w:val="clear" w:color="auto" w:fill="FFFFFF"/>
          </w:tcPr>
          <w:p w14:paraId="5CFB4258" w14:textId="77777777" w:rsidR="000B2C81" w:rsidRPr="00773CF5" w:rsidRDefault="000B2C81" w:rsidP="000B2C81">
            <w:pPr>
              <w:pStyle w:val="Bodytext21"/>
              <w:shd w:val="clear" w:color="auto" w:fill="auto"/>
              <w:tabs>
                <w:tab w:val="left" w:pos="291"/>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t>5 %</w:t>
            </w:r>
          </w:p>
        </w:tc>
        <w:tc>
          <w:tcPr>
            <w:tcW w:w="2273" w:type="dxa"/>
            <w:gridSpan w:val="2"/>
            <w:tcBorders>
              <w:top w:val="single" w:sz="4" w:space="0" w:color="auto"/>
              <w:left w:val="single" w:sz="4" w:space="0" w:color="auto"/>
              <w:bottom w:val="single" w:sz="4" w:space="0" w:color="auto"/>
            </w:tcBorders>
            <w:shd w:val="clear" w:color="auto" w:fill="FFFFFF"/>
          </w:tcPr>
          <w:p w14:paraId="2E2D18DD" w14:textId="77777777" w:rsidR="000B2C81" w:rsidRPr="00773CF5" w:rsidRDefault="000B2C81"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31FA989" w14:textId="77777777" w:rsidR="000B2C81" w:rsidRPr="00773CF5" w:rsidRDefault="000B2C81" w:rsidP="00797EC6">
            <w:pPr>
              <w:spacing w:after="120"/>
              <w:rPr>
                <w:rFonts w:ascii="Sylfaen" w:hAnsi="Sylfaen"/>
                <w:sz w:val="16"/>
                <w:szCs w:val="16"/>
              </w:rPr>
            </w:pPr>
          </w:p>
        </w:tc>
      </w:tr>
      <w:tr w:rsidR="000B2C81" w:rsidRPr="00773CF5" w14:paraId="519FC1B4" w14:textId="77777777" w:rsidTr="001C6E83">
        <w:tc>
          <w:tcPr>
            <w:tcW w:w="1393" w:type="dxa"/>
            <w:gridSpan w:val="2"/>
            <w:vMerge/>
            <w:tcBorders>
              <w:left w:val="single" w:sz="4" w:space="0" w:color="auto"/>
              <w:bottom w:val="single" w:sz="4" w:space="0" w:color="auto"/>
            </w:tcBorders>
            <w:shd w:val="clear" w:color="auto" w:fill="FFFFFF"/>
          </w:tcPr>
          <w:p w14:paraId="5E690F9E" w14:textId="77777777" w:rsidR="000B2C81" w:rsidRPr="00773CF5" w:rsidRDefault="000B2C81" w:rsidP="00797EC6">
            <w:pPr>
              <w:spacing w:after="120"/>
              <w:rPr>
                <w:rFonts w:ascii="Sylfaen" w:hAnsi="Sylfaen"/>
                <w:sz w:val="16"/>
                <w:szCs w:val="16"/>
              </w:rPr>
            </w:pPr>
          </w:p>
        </w:tc>
        <w:tc>
          <w:tcPr>
            <w:tcW w:w="2975" w:type="dxa"/>
            <w:gridSpan w:val="2"/>
            <w:vMerge/>
            <w:tcBorders>
              <w:left w:val="single" w:sz="4" w:space="0" w:color="auto"/>
              <w:bottom w:val="single" w:sz="4" w:space="0" w:color="auto"/>
            </w:tcBorders>
            <w:shd w:val="clear" w:color="auto" w:fill="FFFFFF"/>
          </w:tcPr>
          <w:p w14:paraId="7F891A61" w14:textId="77777777" w:rsidR="000B2C81" w:rsidRPr="00773CF5" w:rsidRDefault="000B2C81" w:rsidP="00797EC6">
            <w:pPr>
              <w:spacing w:after="120"/>
              <w:rPr>
                <w:rFonts w:ascii="Sylfaen" w:hAnsi="Sylfaen"/>
                <w:sz w:val="16"/>
                <w:szCs w:val="16"/>
              </w:rPr>
            </w:pPr>
          </w:p>
        </w:tc>
        <w:tc>
          <w:tcPr>
            <w:tcW w:w="2134" w:type="dxa"/>
            <w:vMerge/>
            <w:tcBorders>
              <w:left w:val="single" w:sz="4" w:space="0" w:color="auto"/>
              <w:bottom w:val="single" w:sz="4" w:space="0" w:color="auto"/>
            </w:tcBorders>
            <w:shd w:val="clear" w:color="auto" w:fill="FFFFFF"/>
          </w:tcPr>
          <w:p w14:paraId="49C5F05A" w14:textId="77777777" w:rsidR="000B2C81" w:rsidRPr="00773CF5" w:rsidRDefault="000B2C81" w:rsidP="00797EC6">
            <w:pPr>
              <w:spacing w:after="120"/>
              <w:rPr>
                <w:rFonts w:ascii="Sylfaen" w:hAnsi="Sylfaen"/>
                <w:sz w:val="16"/>
                <w:szCs w:val="16"/>
              </w:rPr>
            </w:pPr>
          </w:p>
        </w:tc>
        <w:tc>
          <w:tcPr>
            <w:tcW w:w="1988" w:type="dxa"/>
            <w:tcBorders>
              <w:top w:val="single" w:sz="4" w:space="0" w:color="auto"/>
              <w:left w:val="single" w:sz="4" w:space="0" w:color="auto"/>
            </w:tcBorders>
            <w:shd w:val="clear" w:color="auto" w:fill="FFFFFF"/>
          </w:tcPr>
          <w:p w14:paraId="49A282F0" w14:textId="77777777" w:rsidR="000B2C81" w:rsidRPr="00773CF5" w:rsidRDefault="000B2C81" w:rsidP="000B2C81">
            <w:pPr>
              <w:pStyle w:val="Bodytext21"/>
              <w:shd w:val="clear" w:color="auto" w:fill="auto"/>
              <w:tabs>
                <w:tab w:val="left" w:pos="336"/>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lang w:val="en-US"/>
              </w:rPr>
              <w:tab/>
            </w:r>
            <w:r w:rsidRPr="00773CF5">
              <w:rPr>
                <w:rFonts w:ascii="Sylfaen" w:hAnsi="Sylfaen"/>
                <w:sz w:val="16"/>
                <w:szCs w:val="16"/>
              </w:rPr>
              <w:t>այլ արտադրանք</w:t>
            </w:r>
          </w:p>
        </w:tc>
        <w:tc>
          <w:tcPr>
            <w:tcW w:w="1842" w:type="dxa"/>
            <w:tcBorders>
              <w:top w:val="single" w:sz="4" w:space="0" w:color="auto"/>
              <w:left w:val="single" w:sz="4" w:space="0" w:color="auto"/>
            </w:tcBorders>
            <w:shd w:val="clear" w:color="auto" w:fill="FFFFFF"/>
          </w:tcPr>
          <w:p w14:paraId="7A860DA5" w14:textId="77777777" w:rsidR="000B2C81" w:rsidRPr="00773CF5" w:rsidRDefault="000B2C81" w:rsidP="000B2C81">
            <w:pPr>
              <w:pStyle w:val="Bodytext21"/>
              <w:shd w:val="clear" w:color="auto" w:fill="auto"/>
              <w:tabs>
                <w:tab w:val="left" w:pos="324"/>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3 %</w:t>
            </w:r>
          </w:p>
        </w:tc>
        <w:tc>
          <w:tcPr>
            <w:tcW w:w="2273" w:type="dxa"/>
            <w:gridSpan w:val="2"/>
            <w:tcBorders>
              <w:top w:val="single" w:sz="4" w:space="0" w:color="auto"/>
              <w:left w:val="single" w:sz="4" w:space="0" w:color="auto"/>
            </w:tcBorders>
            <w:shd w:val="clear" w:color="auto" w:fill="FFFFFF"/>
          </w:tcPr>
          <w:p w14:paraId="03C678B1" w14:textId="77777777" w:rsidR="000B2C81" w:rsidRPr="00773CF5" w:rsidRDefault="000B2C81" w:rsidP="00797EC6">
            <w:pPr>
              <w:spacing w:after="120"/>
              <w:rPr>
                <w:rFonts w:ascii="Sylfaen" w:hAnsi="Sylfaen"/>
                <w:sz w:val="16"/>
                <w:szCs w:val="16"/>
              </w:rPr>
            </w:pPr>
          </w:p>
        </w:tc>
        <w:tc>
          <w:tcPr>
            <w:tcW w:w="2231" w:type="dxa"/>
            <w:tcBorders>
              <w:top w:val="single" w:sz="4" w:space="0" w:color="auto"/>
              <w:left w:val="single" w:sz="4" w:space="0" w:color="auto"/>
              <w:right w:val="single" w:sz="4" w:space="0" w:color="auto"/>
            </w:tcBorders>
            <w:shd w:val="clear" w:color="auto" w:fill="FFFFFF"/>
          </w:tcPr>
          <w:p w14:paraId="7010DA9E" w14:textId="77777777" w:rsidR="000B2C81" w:rsidRPr="00773CF5" w:rsidRDefault="000B2C81" w:rsidP="00797EC6">
            <w:pPr>
              <w:spacing w:after="120"/>
              <w:rPr>
                <w:rFonts w:ascii="Sylfaen" w:hAnsi="Sylfaen"/>
                <w:sz w:val="16"/>
                <w:szCs w:val="16"/>
              </w:rPr>
            </w:pPr>
          </w:p>
        </w:tc>
      </w:tr>
      <w:tr w:rsidR="009275DE" w:rsidRPr="00773CF5" w14:paraId="1115FA85" w14:textId="77777777" w:rsidTr="001C6E83">
        <w:tc>
          <w:tcPr>
            <w:tcW w:w="1393" w:type="dxa"/>
            <w:gridSpan w:val="2"/>
            <w:tcBorders>
              <w:top w:val="single" w:sz="4" w:space="0" w:color="auto"/>
              <w:left w:val="single" w:sz="4" w:space="0" w:color="auto"/>
            </w:tcBorders>
            <w:shd w:val="clear" w:color="auto" w:fill="FFFFFF"/>
          </w:tcPr>
          <w:p w14:paraId="78D6FC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7</w:t>
            </w:r>
          </w:p>
        </w:tc>
        <w:tc>
          <w:tcPr>
            <w:tcW w:w="2975" w:type="dxa"/>
            <w:gridSpan w:val="2"/>
            <w:tcBorders>
              <w:top w:val="single" w:sz="4" w:space="0" w:color="auto"/>
              <w:left w:val="single" w:sz="4" w:space="0" w:color="auto"/>
            </w:tcBorders>
            <w:shd w:val="clear" w:color="auto" w:fill="FFFFFF"/>
          </w:tcPr>
          <w:p w14:paraId="6A96C469" w14:textId="77777777" w:rsidR="00D63ABE" w:rsidRPr="00773CF5" w:rsidRDefault="00D63ABE" w:rsidP="00565D7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Դիքլորմեթան</w:t>
            </w:r>
            <w:r w:rsidR="00565D75" w:rsidRPr="00773CF5">
              <w:rPr>
                <w:rFonts w:ascii="Sylfaen" w:hAnsi="Sylfaen"/>
                <w:sz w:val="16"/>
                <w:szCs w:val="16"/>
                <w:lang w:val="en-US"/>
              </w:rPr>
              <w:t xml:space="preserve"> </w:t>
            </w:r>
            <w:r w:rsidRPr="00773CF5">
              <w:rPr>
                <w:rFonts w:ascii="Sylfaen" w:hAnsi="Sylfaen"/>
                <w:sz w:val="16"/>
                <w:szCs w:val="16"/>
              </w:rPr>
              <w:t>(Dichloromethane)</w:t>
            </w:r>
          </w:p>
        </w:tc>
        <w:tc>
          <w:tcPr>
            <w:tcW w:w="2134" w:type="dxa"/>
            <w:tcBorders>
              <w:top w:val="single" w:sz="4" w:space="0" w:color="auto"/>
              <w:left w:val="single" w:sz="4" w:space="0" w:color="auto"/>
            </w:tcBorders>
            <w:shd w:val="clear" w:color="auto" w:fill="FFFFFF"/>
          </w:tcPr>
          <w:p w14:paraId="34F9E8DB" w14:textId="77777777" w:rsidR="00D63ABE" w:rsidRPr="00773CF5" w:rsidRDefault="00D63ABE" w:rsidP="000B2C81">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Դիքլորմեթան (Dichloromethane) (</w:t>
            </w:r>
            <w:r w:rsidR="000B2C81" w:rsidRPr="00773CF5">
              <w:rPr>
                <w:rFonts w:ascii="Sylfaen" w:hAnsi="Sylfaen"/>
                <w:sz w:val="16"/>
                <w:szCs w:val="16"/>
                <w:lang w:val="en-US"/>
              </w:rPr>
              <w:t>C</w:t>
            </w:r>
            <w:r w:rsidRPr="00773CF5">
              <w:rPr>
                <w:rFonts w:ascii="Sylfaen" w:hAnsi="Sylfaen"/>
                <w:sz w:val="16"/>
                <w:szCs w:val="16"/>
              </w:rPr>
              <w:t>AS No 75 - 09 - 2, EC № 200 - 838 - 9)</w:t>
            </w:r>
          </w:p>
        </w:tc>
        <w:tc>
          <w:tcPr>
            <w:tcW w:w="1988" w:type="dxa"/>
            <w:tcBorders>
              <w:top w:val="single" w:sz="4" w:space="0" w:color="auto"/>
              <w:left w:val="single" w:sz="4" w:space="0" w:color="auto"/>
            </w:tcBorders>
            <w:shd w:val="clear" w:color="auto" w:fill="FFFFFF"/>
          </w:tcPr>
          <w:p w14:paraId="7266E4EF" w14:textId="77777777" w:rsidR="00D63ABE" w:rsidRPr="00773CF5" w:rsidRDefault="00D63ABE" w:rsidP="00797EC6">
            <w:pPr>
              <w:spacing w:after="120"/>
              <w:rPr>
                <w:rFonts w:ascii="Sylfaen" w:hAnsi="Sylfaen"/>
                <w:sz w:val="16"/>
                <w:szCs w:val="16"/>
                <w:highlight w:val="magenta"/>
              </w:rPr>
            </w:pPr>
          </w:p>
        </w:tc>
        <w:tc>
          <w:tcPr>
            <w:tcW w:w="1842" w:type="dxa"/>
            <w:tcBorders>
              <w:top w:val="single" w:sz="4" w:space="0" w:color="auto"/>
              <w:left w:val="single" w:sz="4" w:space="0" w:color="auto"/>
            </w:tcBorders>
            <w:shd w:val="clear" w:color="auto" w:fill="FFFFFF"/>
          </w:tcPr>
          <w:p w14:paraId="70699AAF" w14:textId="77777777" w:rsidR="00D63ABE" w:rsidRPr="00773CF5" w:rsidRDefault="00D63ABE" w:rsidP="00565D75">
            <w:pPr>
              <w:pStyle w:val="Bodytext21"/>
              <w:shd w:val="clear" w:color="auto" w:fill="auto"/>
              <w:spacing w:before="0" w:after="120" w:line="240" w:lineRule="auto"/>
              <w:ind w:right="116"/>
              <w:jc w:val="left"/>
              <w:rPr>
                <w:rFonts w:ascii="Sylfaen" w:hAnsi="Sylfaen"/>
                <w:sz w:val="16"/>
                <w:szCs w:val="16"/>
              </w:rPr>
            </w:pPr>
            <w:r w:rsidRPr="00773CF5">
              <w:rPr>
                <w:rFonts w:ascii="Sylfaen" w:hAnsi="Sylfaen"/>
                <w:sz w:val="16"/>
                <w:szCs w:val="16"/>
              </w:rPr>
              <w:t>35 % (1,1,1-տրիքլոր-էթանով խառնուրդում ընդհանուր կոնցենտրացիան չպետք է գերազանցի 35 %-ը)</w:t>
            </w:r>
          </w:p>
        </w:tc>
        <w:tc>
          <w:tcPr>
            <w:tcW w:w="2273" w:type="dxa"/>
            <w:gridSpan w:val="2"/>
            <w:tcBorders>
              <w:top w:val="single" w:sz="4" w:space="0" w:color="auto"/>
              <w:left w:val="single" w:sz="4" w:space="0" w:color="auto"/>
            </w:tcBorders>
            <w:shd w:val="clear" w:color="auto" w:fill="FFFFFF"/>
          </w:tcPr>
          <w:p w14:paraId="1E60212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առավելագույն խառնուկը՝ 0,2 %</w:t>
            </w:r>
          </w:p>
        </w:tc>
        <w:tc>
          <w:tcPr>
            <w:tcW w:w="2231" w:type="dxa"/>
            <w:tcBorders>
              <w:top w:val="single" w:sz="4" w:space="0" w:color="auto"/>
              <w:left w:val="single" w:sz="4" w:space="0" w:color="auto"/>
              <w:right w:val="single" w:sz="4" w:space="0" w:color="auto"/>
            </w:tcBorders>
            <w:shd w:val="clear" w:color="auto" w:fill="FFFFFF"/>
          </w:tcPr>
          <w:p w14:paraId="68E41567" w14:textId="77777777" w:rsidR="00D63ABE" w:rsidRPr="00773CF5" w:rsidRDefault="00D63ABE" w:rsidP="00797EC6">
            <w:pPr>
              <w:spacing w:after="120"/>
              <w:rPr>
                <w:rFonts w:ascii="Sylfaen" w:hAnsi="Sylfaen"/>
                <w:sz w:val="16"/>
                <w:szCs w:val="16"/>
              </w:rPr>
            </w:pPr>
          </w:p>
        </w:tc>
      </w:tr>
      <w:tr w:rsidR="009275DE" w:rsidRPr="00773CF5" w14:paraId="5D3F19FE" w14:textId="77777777" w:rsidTr="001C6E83">
        <w:tc>
          <w:tcPr>
            <w:tcW w:w="1393" w:type="dxa"/>
            <w:gridSpan w:val="2"/>
            <w:tcBorders>
              <w:top w:val="single" w:sz="4" w:space="0" w:color="auto"/>
              <w:left w:val="single" w:sz="4" w:space="0" w:color="auto"/>
            </w:tcBorders>
            <w:shd w:val="clear" w:color="auto" w:fill="FFFFFF"/>
          </w:tcPr>
          <w:p w14:paraId="13387B9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w:t>
            </w:r>
          </w:p>
        </w:tc>
        <w:tc>
          <w:tcPr>
            <w:tcW w:w="2975" w:type="dxa"/>
            <w:gridSpan w:val="2"/>
            <w:tcBorders>
              <w:top w:val="single" w:sz="4" w:space="0" w:color="auto"/>
              <w:left w:val="single" w:sz="4" w:space="0" w:color="auto"/>
            </w:tcBorders>
            <w:shd w:val="clear" w:color="auto" w:fill="FFFFFF"/>
          </w:tcPr>
          <w:p w14:paraId="78E9F6F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р - ֆենիլենդիամինի N-տեղակալված ածանցյալներ եւ դրա աղերը, o - ֆենիլենդիամինի</w:t>
            </w:r>
            <w:r w:rsidR="009275DE" w:rsidRPr="00773CF5">
              <w:rPr>
                <w:rFonts w:ascii="Sylfaen" w:hAnsi="Sylfaen"/>
                <w:sz w:val="16"/>
                <w:szCs w:val="16"/>
              </w:rPr>
              <w:t xml:space="preserve"> </w:t>
            </w:r>
            <w:r w:rsidRPr="00773CF5">
              <w:rPr>
                <w:rFonts w:ascii="Sylfaen" w:hAnsi="Sylfaen"/>
                <w:sz w:val="16"/>
                <w:szCs w:val="16"/>
              </w:rPr>
              <w:t xml:space="preserve">N-տեղակալված ածանցյալներ (1)`բացառությամբ սույն հավելվածում թվարկված եւ թիվ 1 </w:t>
            </w:r>
            <w:r w:rsidRPr="00773CF5">
              <w:rPr>
                <w:rFonts w:ascii="Sylfaen" w:hAnsi="Sylfaen"/>
                <w:sz w:val="16"/>
                <w:szCs w:val="16"/>
              </w:rPr>
              <w:lastRenderedPageBreak/>
              <w:t xml:space="preserve">հավելվածում նշված ածանցյալների (թիվ 1309, 1311, 1312) (N - substituted derivatives of p - Phenylenediamine and their salts; N - substituted derivatives of o - Phenylenediamine (1), with exception of those derivatives listed elsewhere in this Annex and under reference № 1309, 1311, </w:t>
            </w:r>
            <w:smartTag w:uri="urn:schemas-microsoft-com:office:smarttags" w:element="metricconverter">
              <w:smartTagPr>
                <w:attr w:name="ProductID" w:val="1312 in"/>
              </w:smartTagPr>
              <w:r w:rsidRPr="00773CF5">
                <w:rPr>
                  <w:rFonts w:ascii="Sylfaen" w:hAnsi="Sylfaen"/>
                  <w:sz w:val="16"/>
                  <w:szCs w:val="16"/>
                </w:rPr>
                <w:t>1312 in</w:t>
              </w:r>
            </w:smartTag>
            <w:r w:rsidRPr="00773CF5">
              <w:rPr>
                <w:rFonts w:ascii="Sylfaen" w:hAnsi="Sylfaen"/>
                <w:sz w:val="16"/>
                <w:szCs w:val="16"/>
              </w:rPr>
              <w:t xml:space="preserve"> Annex 1)</w:t>
            </w:r>
          </w:p>
        </w:tc>
        <w:tc>
          <w:tcPr>
            <w:tcW w:w="2134" w:type="dxa"/>
            <w:tcBorders>
              <w:top w:val="single" w:sz="4" w:space="0" w:color="auto"/>
              <w:left w:val="single" w:sz="4" w:space="0" w:color="auto"/>
            </w:tcBorders>
            <w:shd w:val="clear" w:color="auto" w:fill="FFFFFF"/>
          </w:tcPr>
          <w:p w14:paraId="42B45AE4"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tcBorders>
            <w:shd w:val="clear" w:color="auto" w:fill="FFFFFF"/>
          </w:tcPr>
          <w:p w14:paraId="1C0FABB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2" w:type="dxa"/>
            <w:tcBorders>
              <w:top w:val="single" w:sz="4" w:space="0" w:color="auto"/>
              <w:left w:val="single" w:sz="4" w:space="0" w:color="auto"/>
            </w:tcBorders>
            <w:shd w:val="clear" w:color="auto" w:fill="FFFFFF"/>
          </w:tcPr>
          <w:p w14:paraId="203BE2AD"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3473D41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(a) ընդհանուր կիրառություն </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A9CA756" w14:textId="77777777" w:rsidR="00D63ABE" w:rsidRPr="00773CF5" w:rsidRDefault="00D63ABE" w:rsidP="000B2C81">
            <w:pPr>
              <w:pStyle w:val="Bodytext21"/>
              <w:shd w:val="clear" w:color="auto" w:fill="auto"/>
              <w:tabs>
                <w:tab w:val="left" w:pos="383"/>
              </w:tabs>
              <w:spacing w:before="0" w:after="120" w:line="240" w:lineRule="auto"/>
              <w:jc w:val="left"/>
              <w:rPr>
                <w:rFonts w:ascii="Sylfaen" w:hAnsi="Sylfaen"/>
                <w:sz w:val="16"/>
                <w:szCs w:val="16"/>
              </w:rPr>
            </w:pPr>
            <w:r w:rsidRPr="00773CF5">
              <w:rPr>
                <w:rFonts w:ascii="Sylfaen" w:hAnsi="Sylfaen"/>
                <w:sz w:val="16"/>
                <w:szCs w:val="16"/>
              </w:rPr>
              <w:t>ա)</w:t>
            </w:r>
            <w:r w:rsidR="000B2C81" w:rsidRPr="00773CF5">
              <w:rPr>
                <w:rFonts w:ascii="Sylfaen" w:hAnsi="Sylfaen"/>
                <w:sz w:val="16"/>
                <w:szCs w:val="16"/>
              </w:rPr>
              <w:tab/>
            </w:r>
            <w:r w:rsidRPr="00773CF5">
              <w:rPr>
                <w:rFonts w:ascii="Sylfaen" w:hAnsi="Sylfaen"/>
                <w:sz w:val="16"/>
                <w:szCs w:val="16"/>
              </w:rPr>
              <w:t>Պետք է տպված լինի պիտակի վրա՝ Հարաբերակցությունը՝ խառնուրդում</w:t>
            </w:r>
          </w:p>
          <w:p w14:paraId="46CC696E" w14:textId="77777777" w:rsidR="00D63ABE" w:rsidRPr="00773CF5" w:rsidRDefault="00D63ABE" w:rsidP="00797EC6">
            <w:pPr>
              <w:spacing w:after="120"/>
              <w:rPr>
                <w:rFonts w:ascii="Sylfaen" w:hAnsi="Sylfaen"/>
                <w:sz w:val="16"/>
                <w:szCs w:val="16"/>
              </w:rPr>
            </w:pPr>
            <w:r w:rsidRPr="00773CF5">
              <w:rPr>
                <w:rFonts w:ascii="Sylfaen" w:eastAsia="Times New Roman" w:hAnsi="Sylfaen" w:cs="Times New Roman"/>
                <w:sz w:val="16"/>
                <w:szCs w:val="16"/>
              </w:rPr>
              <w:t xml:space="preserve">Մազերի համար </w:t>
            </w:r>
            <w:r w:rsidRPr="00773CF5">
              <w:rPr>
                <w:rFonts w:ascii="Sylfaen" w:eastAsia="Times New Roman" w:hAnsi="Sylfaen" w:cs="Times New Roman"/>
                <w:sz w:val="16"/>
                <w:szCs w:val="16"/>
              </w:rPr>
              <w:lastRenderedPageBreak/>
              <w:t>նախատեսված ներկանյութերը կարող են ալերգիկ ռեակցիա առաջացնել:</w:t>
            </w:r>
          </w:p>
          <w:p w14:paraId="2AF57CF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տարեկանից ցածր անձանց կողմից օգտագործման համար:</w:t>
            </w:r>
          </w:p>
          <w:p w14:paraId="26C8386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«Սեւ հինայով» ժամանակավոր դաջվածքների առկայությունը կարող է ավելացնել ալերգիայի ռիսկը:</w:t>
            </w:r>
          </w:p>
          <w:p w14:paraId="6A284FA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Մազերը չներկել, եթե՝</w:t>
            </w:r>
          </w:p>
          <w:p w14:paraId="2784DF7C" w14:textId="77777777" w:rsidR="00D63ABE" w:rsidRPr="00773CF5" w:rsidRDefault="00D63ABE" w:rsidP="000B2C81">
            <w:pPr>
              <w:pStyle w:val="Bodytext21"/>
              <w:shd w:val="clear" w:color="auto" w:fill="auto"/>
              <w:tabs>
                <w:tab w:val="left" w:pos="367"/>
              </w:tabs>
              <w:spacing w:before="0" w:after="120" w:line="240" w:lineRule="auto"/>
              <w:jc w:val="left"/>
              <w:rPr>
                <w:rFonts w:ascii="Sylfaen" w:hAnsi="Sylfaen"/>
                <w:spacing w:val="-6"/>
                <w:sz w:val="16"/>
                <w:szCs w:val="16"/>
              </w:rPr>
            </w:pPr>
            <w:r w:rsidRPr="00773CF5">
              <w:rPr>
                <w:rFonts w:ascii="Sylfaen" w:hAnsi="Sylfaen"/>
                <w:sz w:val="16"/>
                <w:szCs w:val="16"/>
              </w:rPr>
              <w:t xml:space="preserve"> -</w:t>
            </w:r>
            <w:r w:rsidR="000B2C81" w:rsidRPr="00773CF5">
              <w:rPr>
                <w:rFonts w:ascii="Sylfaen" w:hAnsi="Sylfaen"/>
                <w:spacing w:val="-6"/>
                <w:sz w:val="16"/>
                <w:szCs w:val="16"/>
              </w:rPr>
              <w:tab/>
            </w:r>
            <w:r w:rsidRPr="00773CF5">
              <w:rPr>
                <w:rFonts w:ascii="Sylfaen" w:hAnsi="Sylfaen"/>
                <w:spacing w:val="-6"/>
                <w:sz w:val="16"/>
                <w:szCs w:val="16"/>
              </w:rPr>
              <w:t>դեմքը ցանավորված է.</w:t>
            </w:r>
          </w:p>
          <w:p w14:paraId="2F7E70C3" w14:textId="77777777" w:rsidR="00D63ABE" w:rsidRPr="00773CF5" w:rsidRDefault="00D63ABE" w:rsidP="000B2C81">
            <w:pPr>
              <w:pStyle w:val="Bodytext21"/>
              <w:shd w:val="clear" w:color="auto" w:fill="auto"/>
              <w:tabs>
                <w:tab w:val="left" w:pos="367"/>
              </w:tabs>
              <w:spacing w:before="0" w:after="120" w:line="240" w:lineRule="auto"/>
              <w:jc w:val="left"/>
              <w:rPr>
                <w:rFonts w:ascii="Sylfaen" w:hAnsi="Sylfaen"/>
                <w:sz w:val="16"/>
                <w:szCs w:val="16"/>
              </w:rPr>
            </w:pPr>
            <w:r w:rsidRPr="00773CF5">
              <w:rPr>
                <w:rFonts w:ascii="Sylfaen" w:hAnsi="Sylfaen"/>
                <w:sz w:val="16"/>
                <w:szCs w:val="16"/>
              </w:rPr>
              <w:t xml:space="preserve"> -</w:t>
            </w:r>
            <w:r w:rsidR="000B2C81" w:rsidRPr="00773CF5">
              <w:rPr>
                <w:rFonts w:ascii="Sylfaen" w:hAnsi="Sylfaen"/>
                <w:sz w:val="16"/>
                <w:szCs w:val="16"/>
              </w:rPr>
              <w:tab/>
            </w:r>
            <w:r w:rsidRPr="00773CF5">
              <w:rPr>
                <w:rFonts w:ascii="Sylfaen" w:hAnsi="Sylfaen"/>
                <w:sz w:val="16"/>
                <w:szCs w:val="16"/>
              </w:rPr>
              <w:t>ունեք զգայուն գլխի մաշկ,</w:t>
            </w:r>
            <w:r w:rsidR="009275DE" w:rsidRPr="00773CF5">
              <w:rPr>
                <w:rFonts w:ascii="Sylfaen" w:hAnsi="Sylfaen"/>
                <w:sz w:val="16"/>
                <w:szCs w:val="16"/>
              </w:rPr>
              <w:t xml:space="preserve"> </w:t>
            </w:r>
            <w:r w:rsidRPr="00773CF5">
              <w:rPr>
                <w:rFonts w:ascii="Sylfaen" w:hAnsi="Sylfaen"/>
                <w:sz w:val="16"/>
                <w:szCs w:val="16"/>
              </w:rPr>
              <w:t>- եթե գլխի մաշկը վնասված կամ գրգռված է,</w:t>
            </w:r>
            <w:r w:rsidR="009275DE" w:rsidRPr="00773CF5">
              <w:rPr>
                <w:rFonts w:ascii="Sylfaen" w:hAnsi="Sylfaen"/>
                <w:sz w:val="16"/>
                <w:szCs w:val="16"/>
              </w:rPr>
              <w:t xml:space="preserve"> </w:t>
            </w:r>
            <w:r w:rsidRPr="00773CF5">
              <w:rPr>
                <w:rFonts w:ascii="Sylfaen" w:hAnsi="Sylfaen"/>
                <w:sz w:val="16"/>
                <w:szCs w:val="16"/>
              </w:rPr>
              <w:t xml:space="preserve">- երբեւէ որեւէ ռեակցիա եք ունեցել մազերը ներկելուց հետո, </w:t>
            </w:r>
          </w:p>
          <w:p w14:paraId="20B8C514" w14:textId="77777777" w:rsidR="00D63ABE" w:rsidRPr="00773CF5" w:rsidRDefault="00D63ABE" w:rsidP="000B2C81">
            <w:pPr>
              <w:pStyle w:val="Bodytext21"/>
              <w:shd w:val="clear" w:color="auto" w:fill="auto"/>
              <w:tabs>
                <w:tab w:val="left" w:pos="367"/>
              </w:tabs>
              <w:spacing w:before="0" w:after="120" w:line="240" w:lineRule="auto"/>
              <w:jc w:val="left"/>
              <w:rPr>
                <w:rFonts w:ascii="Sylfaen" w:hAnsi="Sylfaen"/>
                <w:sz w:val="16"/>
                <w:szCs w:val="16"/>
              </w:rPr>
            </w:pPr>
            <w:r w:rsidRPr="00773CF5">
              <w:rPr>
                <w:rFonts w:ascii="Sylfaen" w:hAnsi="Sylfaen"/>
                <w:sz w:val="16"/>
                <w:szCs w:val="16"/>
              </w:rPr>
              <w:t xml:space="preserve"> -</w:t>
            </w:r>
            <w:r w:rsidR="000B2C81"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 Պարունակում է ֆենիլենդիամիններ:</w:t>
            </w:r>
          </w:p>
          <w:p w14:paraId="6B6D5AB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Չօգտագործել հոնքերը եւ թարթիչները ներկելու </w:t>
            </w:r>
            <w:r w:rsidRPr="00773CF5">
              <w:rPr>
                <w:rFonts w:ascii="Sylfaen" w:hAnsi="Sylfaen"/>
                <w:sz w:val="16"/>
                <w:szCs w:val="16"/>
              </w:rPr>
              <w:lastRenderedPageBreak/>
              <w:t>համար։</w:t>
            </w:r>
          </w:p>
        </w:tc>
      </w:tr>
      <w:tr w:rsidR="000B2C81" w:rsidRPr="00773CF5" w14:paraId="38F3856D" w14:textId="77777777" w:rsidTr="001C6E83">
        <w:tc>
          <w:tcPr>
            <w:tcW w:w="1393" w:type="dxa"/>
            <w:gridSpan w:val="2"/>
            <w:tcBorders>
              <w:left w:val="single" w:sz="4" w:space="0" w:color="auto"/>
            </w:tcBorders>
            <w:shd w:val="clear" w:color="auto" w:fill="FFFFFF"/>
          </w:tcPr>
          <w:p w14:paraId="58D4FF90"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tcBorders>
            <w:shd w:val="clear" w:color="auto" w:fill="FFFFFF"/>
          </w:tcPr>
          <w:p w14:paraId="7E5D0C6D"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tcBorders>
            <w:shd w:val="clear" w:color="auto" w:fill="FFFFFF"/>
          </w:tcPr>
          <w:p w14:paraId="52B2BEFD" w14:textId="77777777" w:rsidR="000B2C81" w:rsidRPr="00773CF5" w:rsidRDefault="000B2C81" w:rsidP="00797EC6">
            <w:pPr>
              <w:spacing w:after="120"/>
              <w:rPr>
                <w:rFonts w:ascii="Sylfaen" w:hAnsi="Sylfaen"/>
                <w:sz w:val="16"/>
                <w:szCs w:val="16"/>
              </w:rPr>
            </w:pPr>
          </w:p>
        </w:tc>
        <w:tc>
          <w:tcPr>
            <w:tcW w:w="1988" w:type="dxa"/>
            <w:tcBorders>
              <w:left w:val="single" w:sz="4" w:space="0" w:color="auto"/>
            </w:tcBorders>
            <w:shd w:val="clear" w:color="auto" w:fill="FFFFFF"/>
          </w:tcPr>
          <w:p w14:paraId="2E55C076"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p>
        </w:tc>
        <w:tc>
          <w:tcPr>
            <w:tcW w:w="1842" w:type="dxa"/>
            <w:tcBorders>
              <w:left w:val="single" w:sz="4" w:space="0" w:color="auto"/>
            </w:tcBorders>
            <w:shd w:val="clear" w:color="auto" w:fill="FFFFFF"/>
          </w:tcPr>
          <w:p w14:paraId="2AC52C76" w14:textId="77777777" w:rsidR="000B2C81" w:rsidRPr="00773CF5" w:rsidRDefault="000B2C81" w:rsidP="00797EC6">
            <w:pPr>
              <w:spacing w:after="120"/>
              <w:rPr>
                <w:rFonts w:ascii="Sylfaen" w:hAnsi="Sylfaen"/>
                <w:sz w:val="16"/>
                <w:szCs w:val="16"/>
              </w:rPr>
            </w:pPr>
          </w:p>
        </w:tc>
        <w:tc>
          <w:tcPr>
            <w:tcW w:w="2273" w:type="dxa"/>
            <w:gridSpan w:val="2"/>
            <w:tcBorders>
              <w:top w:val="single" w:sz="4" w:space="0" w:color="auto"/>
              <w:left w:val="single" w:sz="4" w:space="0" w:color="auto"/>
            </w:tcBorders>
            <w:shd w:val="clear" w:color="auto" w:fill="FFFFFF"/>
          </w:tcPr>
          <w:p w14:paraId="69476A2E" w14:textId="77777777" w:rsidR="000B2C81" w:rsidRPr="00773CF5" w:rsidRDefault="000B2C81" w:rsidP="000B2C81">
            <w:pPr>
              <w:pStyle w:val="Bodytext21"/>
              <w:shd w:val="clear" w:color="auto" w:fill="auto"/>
              <w:tabs>
                <w:tab w:val="left" w:pos="441"/>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մասնագիտական կիրառություն</w:t>
            </w:r>
          </w:p>
          <w:p w14:paraId="73C15334"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(а)-ի եւ (b)-ի համար՝</w:t>
            </w:r>
          </w:p>
          <w:p w14:paraId="5AA1F2B1"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3 %-ը` ազատ հիմքի վերահաշվարկով</w:t>
            </w:r>
          </w:p>
        </w:tc>
        <w:tc>
          <w:tcPr>
            <w:tcW w:w="2231" w:type="dxa"/>
            <w:tcBorders>
              <w:top w:val="single" w:sz="4" w:space="0" w:color="auto"/>
              <w:left w:val="single" w:sz="4" w:space="0" w:color="auto"/>
              <w:right w:val="single" w:sz="4" w:space="0" w:color="auto"/>
            </w:tcBorders>
            <w:shd w:val="clear" w:color="auto" w:fill="FFFFFF"/>
          </w:tcPr>
          <w:p w14:paraId="11E8536F" w14:textId="77777777" w:rsidR="000B2C81" w:rsidRPr="00773CF5" w:rsidRDefault="000B2C81" w:rsidP="000B2C81">
            <w:pPr>
              <w:pStyle w:val="Bodytext21"/>
              <w:shd w:val="clear" w:color="auto" w:fill="auto"/>
              <w:tabs>
                <w:tab w:val="left" w:pos="367"/>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Պետք է տպված լինի պիտակի վրա՝ Հարաբերակցությունը՝ խառնուրդում</w:t>
            </w:r>
          </w:p>
          <w:p w14:paraId="18D588B7"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Մազերի համար նախատեսված ներկանյութերը կարող են ալերգիկ ռեակցիա առաջացնել:</w:t>
            </w:r>
          </w:p>
          <w:p w14:paraId="52EAA195"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Կարդացե՛ք հրահանգները եւ հետեւե՛ք դրանց:</w:t>
            </w:r>
          </w:p>
          <w:p w14:paraId="0E45A773"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2135A3D9" w14:textId="77777777" w:rsidR="000B2C81" w:rsidRPr="00773CF5" w:rsidRDefault="000B2C81" w:rsidP="000B2C81">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«Սեւ հինայով» ժամանակավոր դաջվածքների առկայությունը կարող է ավելացնել ալերգիայի ռիսկը:</w:t>
            </w:r>
          </w:p>
          <w:p w14:paraId="21DB70BC" w14:textId="77777777" w:rsidR="000B2C81" w:rsidRPr="00773CF5" w:rsidRDefault="000B2C81" w:rsidP="000B2C81">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Մազերը չներկել, եթե՝</w:t>
            </w:r>
          </w:p>
          <w:p w14:paraId="7A8098E9" w14:textId="77777777" w:rsidR="000B2C81" w:rsidRPr="00773CF5" w:rsidRDefault="000B2C81" w:rsidP="000B2C81">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 xml:space="preserve"> - դեմքը ցանավորված է.</w:t>
            </w:r>
          </w:p>
          <w:p w14:paraId="327720D3" w14:textId="77777777" w:rsidR="000B2C81" w:rsidRPr="00773CF5" w:rsidRDefault="000B2C81" w:rsidP="000B2C81">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 xml:space="preserve"> - ունեք զգայուն գլխի մաշկ.</w:t>
            </w:r>
          </w:p>
          <w:p w14:paraId="1F3313FF"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p>
          <w:p w14:paraId="0592F335"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 - եթե գլխի մաշկը գրգռված եւ (կամ) վնասված է,</w:t>
            </w:r>
          </w:p>
          <w:p w14:paraId="7188FC5C" w14:textId="77777777" w:rsidR="000B2C81" w:rsidRPr="00773CF5" w:rsidRDefault="000B2C81"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 - երբեւէ որեւէ ռեակցիա եք ունեցել մազերը ներկելուց </w:t>
            </w:r>
            <w:r w:rsidRPr="00773CF5">
              <w:rPr>
                <w:rFonts w:ascii="Sylfaen" w:hAnsi="Sylfaen"/>
                <w:sz w:val="16"/>
                <w:szCs w:val="16"/>
              </w:rPr>
              <w:lastRenderedPageBreak/>
              <w:t>հետո,</w:t>
            </w:r>
          </w:p>
          <w:p w14:paraId="2F4659E5" w14:textId="77777777" w:rsidR="000B2C81" w:rsidRPr="00773CF5" w:rsidRDefault="000B2C81" w:rsidP="00797EC6">
            <w:pPr>
              <w:pStyle w:val="Bodytext21"/>
              <w:spacing w:before="0" w:after="120" w:line="240" w:lineRule="auto"/>
              <w:jc w:val="left"/>
              <w:rPr>
                <w:rFonts w:ascii="Sylfaen" w:hAnsi="Sylfaen"/>
                <w:sz w:val="16"/>
                <w:szCs w:val="16"/>
              </w:rPr>
            </w:pPr>
            <w:r w:rsidRPr="00773CF5">
              <w:rPr>
                <w:rFonts w:ascii="Sylfaen" w:hAnsi="Sylfaen"/>
                <w:sz w:val="16"/>
                <w:szCs w:val="16"/>
              </w:rPr>
              <w:t xml:space="preserve"> - նախկինում ունեցել եք ռեակցիա «սեւ հինայով» ժամանակավոր դաջվածքների նկատմամբ: Պարունակում է ֆենիլենդիամիններ Օգտագործել ձեռնոցներ։</w:t>
            </w:r>
          </w:p>
        </w:tc>
      </w:tr>
      <w:tr w:rsidR="009275DE" w:rsidRPr="00773CF5" w14:paraId="16A41AFD" w14:textId="77777777" w:rsidTr="001C6E83">
        <w:tc>
          <w:tcPr>
            <w:tcW w:w="1393" w:type="dxa"/>
            <w:gridSpan w:val="2"/>
            <w:vMerge w:val="restart"/>
            <w:tcBorders>
              <w:top w:val="single" w:sz="4" w:space="0" w:color="auto"/>
              <w:left w:val="single" w:sz="4" w:space="0" w:color="auto"/>
            </w:tcBorders>
            <w:shd w:val="clear" w:color="auto" w:fill="FFFFFF"/>
          </w:tcPr>
          <w:p w14:paraId="71527B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8а</w:t>
            </w:r>
          </w:p>
        </w:tc>
        <w:tc>
          <w:tcPr>
            <w:tcW w:w="2975" w:type="dxa"/>
            <w:gridSpan w:val="2"/>
            <w:vMerge w:val="restart"/>
            <w:tcBorders>
              <w:top w:val="single" w:sz="4" w:space="0" w:color="auto"/>
              <w:left w:val="single" w:sz="4" w:space="0" w:color="auto"/>
            </w:tcBorders>
            <w:shd w:val="clear" w:color="auto" w:fill="FFFFFF"/>
          </w:tcPr>
          <w:p w14:paraId="044FC34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р - ֆենիլենդիամին եւ դրա աղերը</w:t>
            </w:r>
          </w:p>
          <w:p w14:paraId="03038A6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 - Phenylenediamine and its salts</w:t>
            </w:r>
          </w:p>
        </w:tc>
        <w:tc>
          <w:tcPr>
            <w:tcW w:w="2134" w:type="dxa"/>
            <w:vMerge w:val="restart"/>
            <w:tcBorders>
              <w:top w:val="single" w:sz="4" w:space="0" w:color="auto"/>
              <w:left w:val="single" w:sz="4" w:space="0" w:color="auto"/>
            </w:tcBorders>
            <w:shd w:val="clear" w:color="auto" w:fill="FFFFFF"/>
          </w:tcPr>
          <w:p w14:paraId="39E27FA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р - ֆենիլենդիամին</w:t>
            </w:r>
          </w:p>
          <w:p w14:paraId="4148979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 - Phenylene - diamine)</w:t>
            </w:r>
          </w:p>
          <w:p w14:paraId="18EB7B5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р - ֆենիլենդիամինHCl</w:t>
            </w:r>
          </w:p>
          <w:p w14:paraId="1CE8183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 - Phenylene - diamine HCl)</w:t>
            </w:r>
          </w:p>
          <w:p w14:paraId="0EF4EA3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р </w:t>
            </w:r>
            <w:r w:rsidR="0099715D" w:rsidRPr="00773CF5">
              <w:rPr>
                <w:rFonts w:ascii="Sylfaen" w:hAnsi="Sylfaen"/>
                <w:sz w:val="16"/>
                <w:szCs w:val="16"/>
              </w:rPr>
              <w:t>–</w:t>
            </w:r>
            <w:r w:rsidRPr="00773CF5">
              <w:rPr>
                <w:rFonts w:ascii="Sylfaen" w:hAnsi="Sylfaen"/>
                <w:sz w:val="16"/>
                <w:szCs w:val="16"/>
              </w:rPr>
              <w:t xml:space="preserve"> ֆենիլենդիամին</w:t>
            </w:r>
            <w:r w:rsidR="0099715D" w:rsidRPr="00773CF5">
              <w:rPr>
                <w:rFonts w:ascii="Sylfaen" w:hAnsi="Sylfaen"/>
                <w:sz w:val="16"/>
                <w:szCs w:val="16"/>
              </w:rPr>
              <w:t xml:space="preserve"> </w:t>
            </w:r>
            <w:r w:rsidRPr="00773CF5">
              <w:rPr>
                <w:rFonts w:ascii="Sylfaen" w:hAnsi="Sylfaen"/>
                <w:sz w:val="16"/>
                <w:szCs w:val="16"/>
              </w:rPr>
              <w:t>սուլֆատ</w:t>
            </w:r>
          </w:p>
          <w:p w14:paraId="64CB09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(p - Phenylene - diamine Sulphate) </w:t>
            </w:r>
            <w:r w:rsidR="0099715D" w:rsidRPr="00773CF5">
              <w:rPr>
                <w:rFonts w:ascii="Sylfaen" w:hAnsi="Sylfaen"/>
                <w:sz w:val="16"/>
                <w:szCs w:val="16"/>
              </w:rPr>
              <w:t>C</w:t>
            </w:r>
            <w:r w:rsidRPr="00773CF5">
              <w:rPr>
                <w:rFonts w:ascii="Sylfaen" w:hAnsi="Sylfaen"/>
                <w:sz w:val="16"/>
                <w:szCs w:val="16"/>
              </w:rPr>
              <w:t>AS № 106 - 50 - 3 / 624 - 18 - 0 / 16245</w:t>
            </w:r>
            <w:r w:rsidRPr="00773CF5">
              <w:rPr>
                <w:rFonts w:ascii="Sylfaen" w:hAnsi="Sylfaen"/>
                <w:sz w:val="16"/>
                <w:szCs w:val="16"/>
              </w:rPr>
              <w:softHyphen/>
              <w:t>77 - 5</w:t>
            </w:r>
          </w:p>
          <w:p w14:paraId="5C2D61C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ЕС №203 - 404 - 7 / 210 - 834 - 9 / 240</w:t>
            </w:r>
            <w:r w:rsidRPr="00773CF5">
              <w:rPr>
                <w:rFonts w:ascii="Sylfaen" w:hAnsi="Sylfaen"/>
                <w:sz w:val="16"/>
                <w:szCs w:val="16"/>
              </w:rPr>
              <w:softHyphen/>
              <w:t>357 - 1</w:t>
            </w:r>
          </w:p>
        </w:tc>
        <w:tc>
          <w:tcPr>
            <w:tcW w:w="1988" w:type="dxa"/>
            <w:vMerge w:val="restart"/>
            <w:tcBorders>
              <w:top w:val="single" w:sz="4" w:space="0" w:color="auto"/>
              <w:left w:val="single" w:sz="4" w:space="0" w:color="auto"/>
            </w:tcBorders>
            <w:shd w:val="clear" w:color="auto" w:fill="FFFFFF"/>
          </w:tcPr>
          <w:p w14:paraId="540C6D6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2" w:type="dxa"/>
            <w:vMerge w:val="restart"/>
            <w:tcBorders>
              <w:top w:val="single" w:sz="4" w:space="0" w:color="auto"/>
              <w:left w:val="single" w:sz="4" w:space="0" w:color="auto"/>
            </w:tcBorders>
            <w:shd w:val="clear" w:color="auto" w:fill="FFFFFF"/>
          </w:tcPr>
          <w:p w14:paraId="7BCEC489" w14:textId="77777777" w:rsidR="00D63ABE" w:rsidRPr="00773CF5" w:rsidRDefault="00D63ABE" w:rsidP="00797EC6">
            <w:pPr>
              <w:spacing w:after="120"/>
              <w:rPr>
                <w:rFonts w:ascii="Sylfaen" w:hAnsi="Sylfaen"/>
                <w:sz w:val="16"/>
                <w:szCs w:val="16"/>
              </w:rPr>
            </w:pPr>
          </w:p>
        </w:tc>
        <w:tc>
          <w:tcPr>
            <w:tcW w:w="2273" w:type="dxa"/>
            <w:gridSpan w:val="2"/>
            <w:vMerge w:val="restart"/>
            <w:tcBorders>
              <w:top w:val="single" w:sz="4" w:space="0" w:color="auto"/>
              <w:left w:val="single" w:sz="4" w:space="0" w:color="auto"/>
            </w:tcBorders>
            <w:shd w:val="clear" w:color="auto" w:fill="FFFFFF"/>
          </w:tcPr>
          <w:p w14:paraId="4656C916" w14:textId="77777777" w:rsidR="00D63ABE" w:rsidRPr="00773CF5" w:rsidRDefault="00D63ABE" w:rsidP="000B2C81">
            <w:pPr>
              <w:pStyle w:val="Bodytext21"/>
              <w:shd w:val="clear" w:color="auto" w:fill="auto"/>
              <w:tabs>
                <w:tab w:val="left" w:pos="391"/>
              </w:tabs>
              <w:spacing w:before="0" w:after="120" w:line="240" w:lineRule="auto"/>
              <w:jc w:val="left"/>
              <w:rPr>
                <w:rFonts w:ascii="Sylfaen" w:hAnsi="Sylfaen"/>
                <w:sz w:val="16"/>
                <w:szCs w:val="16"/>
              </w:rPr>
            </w:pPr>
            <w:r w:rsidRPr="00773CF5">
              <w:rPr>
                <w:rFonts w:ascii="Sylfaen" w:hAnsi="Sylfaen"/>
                <w:sz w:val="16"/>
                <w:szCs w:val="16"/>
              </w:rPr>
              <w:t>(a)</w:t>
            </w:r>
            <w:r w:rsidR="000B2C81" w:rsidRPr="00773CF5">
              <w:rPr>
                <w:rFonts w:ascii="Sylfaen" w:hAnsi="Sylfaen"/>
                <w:sz w:val="16"/>
                <w:szCs w:val="16"/>
                <w:lang w:val="en-US"/>
              </w:rPr>
              <w:tab/>
            </w:r>
            <w:r w:rsidRPr="00773CF5">
              <w:rPr>
                <w:rFonts w:ascii="Sylfaen" w:hAnsi="Sylfaen"/>
                <w:sz w:val="16"/>
                <w:szCs w:val="16"/>
              </w:rPr>
              <w:t>ընդհանուր կիրառություն</w:t>
            </w:r>
          </w:p>
        </w:tc>
        <w:tc>
          <w:tcPr>
            <w:tcW w:w="2231" w:type="dxa"/>
            <w:tcBorders>
              <w:top w:val="single" w:sz="4" w:space="0" w:color="auto"/>
              <w:left w:val="single" w:sz="4" w:space="0" w:color="auto"/>
              <w:right w:val="single" w:sz="4" w:space="0" w:color="auto"/>
            </w:tcBorders>
            <w:shd w:val="clear" w:color="auto" w:fill="FFFFFF"/>
          </w:tcPr>
          <w:p w14:paraId="0A6D1AA6" w14:textId="77777777" w:rsidR="00D63ABE" w:rsidRPr="00773CF5" w:rsidRDefault="00D63ABE" w:rsidP="000B2C81">
            <w:pPr>
              <w:pStyle w:val="Bodytext21"/>
              <w:shd w:val="clear" w:color="auto" w:fill="auto"/>
              <w:tabs>
                <w:tab w:val="left" w:pos="417"/>
              </w:tabs>
              <w:spacing w:before="0" w:after="120" w:line="240" w:lineRule="auto"/>
              <w:jc w:val="left"/>
              <w:rPr>
                <w:rFonts w:ascii="Sylfaen" w:hAnsi="Sylfaen"/>
                <w:sz w:val="16"/>
                <w:szCs w:val="16"/>
              </w:rPr>
            </w:pPr>
            <w:r w:rsidRPr="00773CF5">
              <w:rPr>
                <w:rFonts w:ascii="Sylfaen" w:hAnsi="Sylfaen"/>
                <w:sz w:val="16"/>
                <w:szCs w:val="16"/>
              </w:rPr>
              <w:t>ա)</w:t>
            </w:r>
            <w:r w:rsidR="000B2C81" w:rsidRPr="00773CF5">
              <w:rPr>
                <w:rFonts w:ascii="Sylfaen" w:hAnsi="Sylfaen"/>
                <w:sz w:val="16"/>
                <w:szCs w:val="16"/>
              </w:rPr>
              <w:tab/>
            </w:r>
            <w:r w:rsidRPr="00773CF5">
              <w:rPr>
                <w:rFonts w:ascii="Sylfaen" w:hAnsi="Sylfaen"/>
                <w:sz w:val="16"/>
                <w:szCs w:val="16"/>
              </w:rPr>
              <w:t>Պետք է տպված լինի պիտակի վրա՝ Հարաբերակցությունը՝ խառնուրդում</w:t>
            </w:r>
          </w:p>
        </w:tc>
      </w:tr>
      <w:tr w:rsidR="009275DE" w:rsidRPr="00773CF5" w14:paraId="03DF9153" w14:textId="77777777" w:rsidTr="001C6E83">
        <w:tc>
          <w:tcPr>
            <w:tcW w:w="1393" w:type="dxa"/>
            <w:gridSpan w:val="2"/>
            <w:vMerge/>
            <w:tcBorders>
              <w:left w:val="single" w:sz="4" w:space="0" w:color="auto"/>
            </w:tcBorders>
            <w:shd w:val="clear" w:color="auto" w:fill="FFFFFF"/>
          </w:tcPr>
          <w:p w14:paraId="30AC16BB"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54F0CDF6" w14:textId="77777777" w:rsidR="00D63ABE" w:rsidRPr="00773CF5" w:rsidRDefault="00D63ABE"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351A41E4" w14:textId="77777777" w:rsidR="00D63ABE" w:rsidRPr="00773CF5" w:rsidRDefault="00D63ABE" w:rsidP="00797EC6">
            <w:pPr>
              <w:spacing w:after="120"/>
              <w:rPr>
                <w:rFonts w:ascii="Sylfaen" w:hAnsi="Sylfaen"/>
                <w:sz w:val="16"/>
                <w:szCs w:val="16"/>
              </w:rPr>
            </w:pPr>
          </w:p>
        </w:tc>
        <w:tc>
          <w:tcPr>
            <w:tcW w:w="1988" w:type="dxa"/>
            <w:vMerge/>
            <w:tcBorders>
              <w:left w:val="single" w:sz="4" w:space="0" w:color="auto"/>
            </w:tcBorders>
            <w:shd w:val="clear" w:color="auto" w:fill="FFFFFF"/>
          </w:tcPr>
          <w:p w14:paraId="4B5E9468" w14:textId="77777777" w:rsidR="00D63ABE" w:rsidRPr="00773CF5" w:rsidRDefault="00D63ABE" w:rsidP="00797EC6">
            <w:pPr>
              <w:spacing w:after="120"/>
              <w:rPr>
                <w:rFonts w:ascii="Sylfaen" w:hAnsi="Sylfaen"/>
                <w:sz w:val="16"/>
                <w:szCs w:val="16"/>
              </w:rPr>
            </w:pPr>
          </w:p>
        </w:tc>
        <w:tc>
          <w:tcPr>
            <w:tcW w:w="1842" w:type="dxa"/>
            <w:vMerge/>
            <w:tcBorders>
              <w:left w:val="single" w:sz="4" w:space="0" w:color="auto"/>
            </w:tcBorders>
            <w:shd w:val="clear" w:color="auto" w:fill="FFFFFF"/>
          </w:tcPr>
          <w:p w14:paraId="067025B0" w14:textId="77777777" w:rsidR="00D63ABE" w:rsidRPr="00773CF5" w:rsidRDefault="00D63ABE" w:rsidP="00797EC6">
            <w:pPr>
              <w:spacing w:after="120"/>
              <w:rPr>
                <w:rFonts w:ascii="Sylfaen" w:hAnsi="Sylfaen"/>
                <w:sz w:val="16"/>
                <w:szCs w:val="16"/>
              </w:rPr>
            </w:pPr>
          </w:p>
        </w:tc>
        <w:tc>
          <w:tcPr>
            <w:tcW w:w="2273" w:type="dxa"/>
            <w:gridSpan w:val="2"/>
            <w:vMerge/>
            <w:tcBorders>
              <w:left w:val="single" w:sz="4" w:space="0" w:color="auto"/>
            </w:tcBorders>
            <w:shd w:val="clear" w:color="auto" w:fill="FFFFFF"/>
          </w:tcPr>
          <w:p w14:paraId="1762847E"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981880D" w14:textId="77777777" w:rsidR="00D63ABE" w:rsidRPr="00773CF5" w:rsidRDefault="00D63ABE" w:rsidP="0099715D">
            <w:pPr>
              <w:pStyle w:val="Bodytext21"/>
              <w:shd w:val="clear" w:color="auto" w:fill="auto"/>
              <w:spacing w:before="0" w:after="120" w:line="240" w:lineRule="auto"/>
              <w:jc w:val="left"/>
              <w:rPr>
                <w:rFonts w:ascii="Sylfaen" w:hAnsi="Sylfaen"/>
                <w:spacing w:val="-6"/>
                <w:sz w:val="16"/>
                <w:szCs w:val="16"/>
              </w:rPr>
            </w:pPr>
            <w:r w:rsidRPr="00773CF5">
              <w:rPr>
                <w:rFonts w:ascii="Sylfaen" w:hAnsi="Sylfaen"/>
                <w:sz w:val="16"/>
                <w:szCs w:val="16"/>
              </w:rPr>
              <w:t xml:space="preserve">Մազերի համար </w:t>
            </w:r>
            <w:r w:rsidRPr="00773CF5">
              <w:rPr>
                <w:rFonts w:ascii="Sylfaen" w:hAnsi="Sylfaen"/>
                <w:spacing w:val="-6"/>
                <w:sz w:val="16"/>
                <w:szCs w:val="16"/>
              </w:rPr>
              <w:t>նախատեսված ներկանյութերը կարող են ալերգիկ ռեակցիա առաջացնել:</w:t>
            </w:r>
          </w:p>
          <w:p w14:paraId="394D2FFE" w14:textId="77777777" w:rsidR="00D63ABE" w:rsidRPr="00773CF5" w:rsidRDefault="00D63ABE" w:rsidP="0099715D">
            <w:pPr>
              <w:pStyle w:val="Bodytext21"/>
              <w:shd w:val="clear" w:color="auto" w:fill="auto"/>
              <w:spacing w:before="0" w:after="120" w:line="240" w:lineRule="auto"/>
              <w:jc w:val="left"/>
              <w:rPr>
                <w:rFonts w:ascii="Sylfaen" w:hAnsi="Sylfaen"/>
                <w:spacing w:val="-6"/>
                <w:sz w:val="16"/>
                <w:szCs w:val="16"/>
              </w:rPr>
            </w:pPr>
            <w:r w:rsidRPr="00773CF5">
              <w:rPr>
                <w:rFonts w:ascii="Sylfaen" w:hAnsi="Sylfaen"/>
                <w:spacing w:val="-6"/>
                <w:sz w:val="16"/>
                <w:szCs w:val="16"/>
              </w:rPr>
              <w:t>Կարդացե՛ք հրահանգները եւ հետեւե՛ք դրանց: Տվյալ արտադրանքը նախատեսված չէ 16 տարեկանից ցածր անձանց կողմից օգտագործման համար:</w:t>
            </w:r>
          </w:p>
          <w:p w14:paraId="6136F1DF" w14:textId="77777777" w:rsidR="00D63ABE" w:rsidRPr="00773CF5" w:rsidRDefault="00D63ABE" w:rsidP="0099715D">
            <w:pPr>
              <w:pStyle w:val="Bodytext21"/>
              <w:shd w:val="clear" w:color="auto" w:fill="auto"/>
              <w:spacing w:before="0" w:after="120" w:line="240" w:lineRule="auto"/>
              <w:jc w:val="left"/>
              <w:rPr>
                <w:rFonts w:ascii="Sylfaen" w:hAnsi="Sylfaen"/>
                <w:spacing w:val="-6"/>
                <w:sz w:val="16"/>
                <w:szCs w:val="16"/>
              </w:rPr>
            </w:pPr>
            <w:r w:rsidRPr="00773CF5">
              <w:rPr>
                <w:rFonts w:ascii="Sylfaen" w:hAnsi="Sylfaen"/>
                <w:spacing w:val="-6"/>
                <w:sz w:val="16"/>
                <w:szCs w:val="16"/>
              </w:rPr>
              <w:t>«Սեւ հինայով» ժամանակավոր դաջվածքների առկայությունը կարող է ավելացնել ալերգիայի ռիսկը:</w:t>
            </w:r>
          </w:p>
          <w:p w14:paraId="13E9E69C" w14:textId="77777777" w:rsidR="00D63ABE" w:rsidRPr="00773CF5" w:rsidRDefault="00D63ABE" w:rsidP="0099715D">
            <w:pPr>
              <w:pStyle w:val="Bodytext21"/>
              <w:shd w:val="clear" w:color="auto" w:fill="auto"/>
              <w:spacing w:before="0" w:after="120" w:line="240" w:lineRule="auto"/>
              <w:jc w:val="left"/>
              <w:rPr>
                <w:rFonts w:ascii="Sylfaen" w:hAnsi="Sylfaen"/>
                <w:spacing w:val="-6"/>
                <w:sz w:val="16"/>
                <w:szCs w:val="16"/>
              </w:rPr>
            </w:pPr>
            <w:r w:rsidRPr="00773CF5">
              <w:rPr>
                <w:rFonts w:ascii="Sylfaen" w:hAnsi="Sylfaen"/>
                <w:spacing w:val="-6"/>
                <w:sz w:val="16"/>
                <w:szCs w:val="16"/>
              </w:rPr>
              <w:t>Մազերը չներկել, եթե՝</w:t>
            </w:r>
          </w:p>
          <w:p w14:paraId="0F40A60C" w14:textId="77777777" w:rsidR="00D63ABE" w:rsidRPr="00773CF5" w:rsidRDefault="00D63ABE" w:rsidP="0099715D">
            <w:pPr>
              <w:pStyle w:val="Bodytext21"/>
              <w:shd w:val="clear" w:color="auto" w:fill="auto"/>
              <w:tabs>
                <w:tab w:val="left" w:pos="433"/>
              </w:tabs>
              <w:spacing w:before="0" w:after="120" w:line="240" w:lineRule="auto"/>
              <w:jc w:val="left"/>
              <w:rPr>
                <w:rFonts w:ascii="Sylfaen" w:hAnsi="Sylfaen"/>
                <w:spacing w:val="-6"/>
                <w:sz w:val="16"/>
                <w:szCs w:val="16"/>
              </w:rPr>
            </w:pPr>
            <w:r w:rsidRPr="00773CF5">
              <w:rPr>
                <w:rFonts w:ascii="Sylfaen" w:hAnsi="Sylfaen"/>
                <w:spacing w:val="-6"/>
                <w:sz w:val="16"/>
                <w:szCs w:val="16"/>
              </w:rPr>
              <w:t xml:space="preserve"> -</w:t>
            </w:r>
            <w:r w:rsidR="000B2C81" w:rsidRPr="00773CF5">
              <w:rPr>
                <w:rFonts w:ascii="Sylfaen" w:hAnsi="Sylfaen"/>
                <w:spacing w:val="-6"/>
                <w:sz w:val="16"/>
                <w:szCs w:val="16"/>
              </w:rPr>
              <w:tab/>
            </w:r>
            <w:r w:rsidRPr="00773CF5">
              <w:rPr>
                <w:rFonts w:ascii="Sylfaen" w:hAnsi="Sylfaen"/>
                <w:spacing w:val="-6"/>
                <w:sz w:val="16"/>
                <w:szCs w:val="16"/>
              </w:rPr>
              <w:t>դեմքը ցանավորված է.</w:t>
            </w:r>
          </w:p>
          <w:p w14:paraId="3E2ED6C1" w14:textId="77777777" w:rsidR="00D63ABE" w:rsidRPr="00773CF5" w:rsidRDefault="00D63ABE" w:rsidP="0099715D">
            <w:pPr>
              <w:pStyle w:val="Bodytext21"/>
              <w:shd w:val="clear" w:color="auto" w:fill="auto"/>
              <w:tabs>
                <w:tab w:val="left" w:pos="414"/>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ունեք զգայուն գլխի մաշկ,</w:t>
            </w:r>
          </w:p>
          <w:p w14:paraId="25F16D07" w14:textId="77777777" w:rsidR="00D63ABE" w:rsidRPr="00773CF5" w:rsidRDefault="00D63ABE" w:rsidP="0099715D">
            <w:pPr>
              <w:pStyle w:val="Bodytext21"/>
              <w:shd w:val="clear" w:color="auto" w:fill="auto"/>
              <w:tabs>
                <w:tab w:val="left" w:pos="414"/>
              </w:tabs>
              <w:spacing w:before="0" w:line="240" w:lineRule="auto"/>
              <w:jc w:val="left"/>
              <w:rPr>
                <w:rFonts w:ascii="Sylfaen" w:hAnsi="Sylfaen"/>
                <w:sz w:val="16"/>
                <w:szCs w:val="16"/>
              </w:rPr>
            </w:pPr>
            <w:r w:rsidRPr="00773CF5">
              <w:rPr>
                <w:rFonts w:ascii="Sylfaen" w:hAnsi="Sylfaen"/>
                <w:sz w:val="16"/>
                <w:szCs w:val="16"/>
              </w:rPr>
              <w:lastRenderedPageBreak/>
              <w:t xml:space="preserve"> -</w:t>
            </w:r>
            <w:r w:rsidR="0099715D" w:rsidRPr="00773CF5">
              <w:rPr>
                <w:rFonts w:ascii="Sylfaen" w:hAnsi="Sylfaen"/>
                <w:sz w:val="16"/>
                <w:szCs w:val="16"/>
              </w:rPr>
              <w:tab/>
            </w:r>
            <w:r w:rsidRPr="00773CF5">
              <w:rPr>
                <w:rFonts w:ascii="Sylfaen" w:hAnsi="Sylfaen"/>
                <w:sz w:val="16"/>
                <w:szCs w:val="16"/>
              </w:rPr>
              <w:t>եթե գլխի մաշկը գրգռված եւ (կամ) վնասված է,</w:t>
            </w:r>
          </w:p>
          <w:p w14:paraId="39F060E3" w14:textId="77777777" w:rsidR="00D63ABE" w:rsidRPr="00773CF5" w:rsidRDefault="00D63ABE" w:rsidP="0099715D">
            <w:pPr>
              <w:pStyle w:val="Bodytext21"/>
              <w:shd w:val="clear" w:color="auto" w:fill="auto"/>
              <w:tabs>
                <w:tab w:val="left" w:pos="414"/>
              </w:tabs>
              <w:spacing w:before="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երբեւէ որեւէ ռեակցիա եք ունեցել մազերը ներկելուց հետո,</w:t>
            </w:r>
          </w:p>
          <w:p w14:paraId="55C1B8E8" w14:textId="77777777" w:rsidR="00D63ABE" w:rsidRPr="00773CF5" w:rsidRDefault="00D63ABE" w:rsidP="0099715D">
            <w:pPr>
              <w:pStyle w:val="Bodytext21"/>
              <w:shd w:val="clear" w:color="auto" w:fill="auto"/>
              <w:tabs>
                <w:tab w:val="left" w:pos="414"/>
              </w:tabs>
              <w:spacing w:before="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դաջվածքների նկատմամբ: Պարունակում է ֆենիլենդիամիններ Չօգտագործել հոնքերը եւ թարթիչները ներկելու համար։ </w:t>
            </w:r>
          </w:p>
        </w:tc>
      </w:tr>
      <w:tr w:rsidR="009275DE" w:rsidRPr="00773CF5" w14:paraId="3E190984" w14:textId="77777777" w:rsidTr="001C6E83">
        <w:tc>
          <w:tcPr>
            <w:tcW w:w="1393" w:type="dxa"/>
            <w:gridSpan w:val="2"/>
            <w:tcBorders>
              <w:left w:val="single" w:sz="4" w:space="0" w:color="auto"/>
              <w:bottom w:val="single" w:sz="4" w:space="0" w:color="auto"/>
            </w:tcBorders>
            <w:shd w:val="clear" w:color="auto" w:fill="FFFFFF"/>
          </w:tcPr>
          <w:p w14:paraId="32D6C5FD" w14:textId="77777777" w:rsidR="00D63ABE" w:rsidRPr="00773CF5" w:rsidRDefault="00D63ABE" w:rsidP="00797EC6">
            <w:pPr>
              <w:spacing w:after="120"/>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74765486" w14:textId="77777777" w:rsidR="00D63ABE" w:rsidRPr="00773CF5" w:rsidRDefault="00D63ABE" w:rsidP="00797EC6">
            <w:pPr>
              <w:spacing w:after="120"/>
              <w:rPr>
                <w:rFonts w:ascii="Sylfaen" w:hAnsi="Sylfaen"/>
                <w:sz w:val="16"/>
                <w:szCs w:val="16"/>
              </w:rPr>
            </w:pPr>
          </w:p>
        </w:tc>
        <w:tc>
          <w:tcPr>
            <w:tcW w:w="2134" w:type="dxa"/>
            <w:tcBorders>
              <w:left w:val="single" w:sz="4" w:space="0" w:color="auto"/>
              <w:bottom w:val="single" w:sz="4" w:space="0" w:color="auto"/>
            </w:tcBorders>
            <w:shd w:val="clear" w:color="auto" w:fill="FFFFFF"/>
          </w:tcPr>
          <w:p w14:paraId="7A957BCE" w14:textId="77777777" w:rsidR="00D63ABE" w:rsidRPr="00773CF5" w:rsidRDefault="00D63ABE" w:rsidP="00797EC6">
            <w:pPr>
              <w:spacing w:after="120"/>
              <w:rPr>
                <w:rFonts w:ascii="Sylfaen" w:hAnsi="Sylfaen"/>
                <w:sz w:val="16"/>
                <w:szCs w:val="16"/>
              </w:rPr>
            </w:pPr>
          </w:p>
        </w:tc>
        <w:tc>
          <w:tcPr>
            <w:tcW w:w="1988" w:type="dxa"/>
            <w:tcBorders>
              <w:left w:val="single" w:sz="4" w:space="0" w:color="auto"/>
              <w:bottom w:val="single" w:sz="4" w:space="0" w:color="auto"/>
            </w:tcBorders>
            <w:shd w:val="clear" w:color="auto" w:fill="FFFFFF"/>
          </w:tcPr>
          <w:p w14:paraId="53BB9A07" w14:textId="77777777" w:rsidR="00D63ABE" w:rsidRPr="00773CF5" w:rsidRDefault="00D63ABE" w:rsidP="00797EC6">
            <w:pPr>
              <w:spacing w:after="120"/>
              <w:rPr>
                <w:rFonts w:ascii="Sylfaen" w:hAnsi="Sylfaen"/>
                <w:sz w:val="16"/>
                <w:szCs w:val="16"/>
              </w:rPr>
            </w:pPr>
          </w:p>
        </w:tc>
        <w:tc>
          <w:tcPr>
            <w:tcW w:w="1842" w:type="dxa"/>
            <w:tcBorders>
              <w:left w:val="single" w:sz="4" w:space="0" w:color="auto"/>
              <w:bottom w:val="single" w:sz="4" w:space="0" w:color="auto"/>
            </w:tcBorders>
            <w:shd w:val="clear" w:color="auto" w:fill="FFFFFF"/>
          </w:tcPr>
          <w:p w14:paraId="5F10D2B0"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236F831B" w14:textId="77777777" w:rsidR="00D63ABE" w:rsidRPr="00773CF5" w:rsidRDefault="00D63ABE" w:rsidP="00565D7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(b)</w:t>
            </w:r>
            <w:r w:rsidR="0099715D" w:rsidRPr="00773CF5">
              <w:rPr>
                <w:rFonts w:ascii="Sylfaen" w:hAnsi="Sylfaen"/>
                <w:sz w:val="16"/>
                <w:szCs w:val="16"/>
              </w:rPr>
              <w:tab/>
            </w:r>
            <w:r w:rsidRPr="00773CF5">
              <w:rPr>
                <w:rFonts w:ascii="Sylfaen" w:hAnsi="Sylfaen"/>
                <w:sz w:val="16"/>
                <w:szCs w:val="16"/>
              </w:rPr>
              <w:t>մասնագիտական կիրառություն</w:t>
            </w:r>
          </w:p>
          <w:p w14:paraId="08055C2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(а)-ի եւ (b)-ի համար՝</w:t>
            </w:r>
          </w:p>
          <w:p w14:paraId="50AC361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2 %-ը` ազատ հիմքի վերահաշվարկով</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9A474A9" w14:textId="77777777" w:rsidR="00D63ABE" w:rsidRPr="00773CF5" w:rsidRDefault="00D63ABE" w:rsidP="00C70CCE">
            <w:pPr>
              <w:pStyle w:val="Bodytext21"/>
              <w:shd w:val="clear" w:color="auto" w:fill="auto"/>
              <w:tabs>
                <w:tab w:val="left" w:pos="360"/>
              </w:tabs>
              <w:spacing w:before="0" w:after="120" w:line="240" w:lineRule="auto"/>
              <w:jc w:val="left"/>
              <w:rPr>
                <w:rFonts w:ascii="Sylfaen" w:hAnsi="Sylfaen"/>
                <w:sz w:val="16"/>
                <w:szCs w:val="16"/>
              </w:rPr>
            </w:pPr>
            <w:r w:rsidRPr="00773CF5">
              <w:rPr>
                <w:rFonts w:ascii="Sylfaen" w:hAnsi="Sylfaen"/>
                <w:sz w:val="16"/>
                <w:szCs w:val="16"/>
              </w:rPr>
              <w:t>(b)</w:t>
            </w:r>
            <w:r w:rsidR="0099715D" w:rsidRPr="00773CF5">
              <w:rPr>
                <w:rFonts w:ascii="Sylfaen" w:hAnsi="Sylfaen"/>
                <w:sz w:val="16"/>
                <w:szCs w:val="16"/>
              </w:rPr>
              <w:tab/>
            </w:r>
            <w:r w:rsidRPr="00773CF5">
              <w:rPr>
                <w:rFonts w:ascii="Sylfaen" w:hAnsi="Sylfaen"/>
                <w:sz w:val="16"/>
                <w:szCs w:val="16"/>
              </w:rPr>
              <w:t>Պետք է տպված լինի պիտակի վրա՝</w:t>
            </w:r>
          </w:p>
          <w:p w14:paraId="351C62D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Հարաբերակցությունը՝ խառնուրդում</w:t>
            </w:r>
            <w:r w:rsidR="009275DE" w:rsidRPr="00773CF5">
              <w:rPr>
                <w:rFonts w:ascii="Sylfaen" w:hAnsi="Sylfaen"/>
                <w:sz w:val="16"/>
                <w:szCs w:val="16"/>
              </w:rPr>
              <w:t xml:space="preserve"> </w:t>
            </w:r>
            <w:r w:rsidRPr="00773CF5">
              <w:rPr>
                <w:rFonts w:ascii="Sylfaen" w:hAnsi="Sylfaen"/>
                <w:sz w:val="16"/>
                <w:szCs w:val="16"/>
              </w:rPr>
              <w:t>Միայն մասնագիտական կիրառության համար:</w:t>
            </w:r>
          </w:p>
          <w:p w14:paraId="1D08BE3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Մազերի համար նախատեսված ներկանյութերը կարող են ալերգիկ ռեակցիա առաջացնել:</w:t>
            </w:r>
          </w:p>
          <w:p w14:paraId="7376950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տարեկանից ցածր անձանց կողմից օգտագործման համար:</w:t>
            </w:r>
          </w:p>
          <w:p w14:paraId="2740253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«Սեւ հինայով» </w:t>
            </w:r>
            <w:r w:rsidRPr="00773CF5">
              <w:rPr>
                <w:rFonts w:ascii="Sylfaen" w:hAnsi="Sylfaen"/>
                <w:sz w:val="16"/>
                <w:szCs w:val="16"/>
              </w:rPr>
              <w:lastRenderedPageBreak/>
              <w:t>ժամանակավոր դաջվածքների առկայությունը կարող է ավելացնել ալերգիայի ռիսկը:</w:t>
            </w:r>
          </w:p>
          <w:p w14:paraId="62E018E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Մազերը չներկել, եթե՝</w:t>
            </w:r>
          </w:p>
          <w:p w14:paraId="4A27332C" w14:textId="77777777" w:rsidR="00D63ABE" w:rsidRPr="00773CF5" w:rsidRDefault="00D63ABE" w:rsidP="0099715D">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դեմքը ցանավորված է.</w:t>
            </w:r>
          </w:p>
          <w:p w14:paraId="5CE30B1B" w14:textId="77777777" w:rsidR="00D63ABE" w:rsidRPr="00773CF5" w:rsidRDefault="00D63ABE" w:rsidP="0099715D">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ունեք զգայուն գլխի մաշկ,</w:t>
            </w:r>
          </w:p>
          <w:p w14:paraId="0D2DE8C6" w14:textId="77777777" w:rsidR="00D63ABE" w:rsidRPr="00773CF5" w:rsidRDefault="00D63ABE" w:rsidP="0099715D">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եթե գլխի մաշկը գրգռված եւ (կամ) վնասված է,</w:t>
            </w:r>
          </w:p>
          <w:p w14:paraId="35479EDD" w14:textId="77777777" w:rsidR="00D63ABE" w:rsidRPr="00773CF5" w:rsidRDefault="00D63ABE" w:rsidP="0099715D">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երբեւէ որեւէ ռեակցիա եք ունեցել մազերը ներկելուց հետո,</w:t>
            </w:r>
          </w:p>
          <w:p w14:paraId="17A66133" w14:textId="77777777" w:rsidR="00D63ABE" w:rsidRPr="00773CF5" w:rsidRDefault="00D63ABE" w:rsidP="0099715D">
            <w:pPr>
              <w:pStyle w:val="Bodytext21"/>
              <w:shd w:val="clear" w:color="auto" w:fill="auto"/>
              <w:tabs>
                <w:tab w:val="left" w:pos="283"/>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 Պարունակում է ֆենիլենդիամիններ:</w:t>
            </w:r>
          </w:p>
          <w:p w14:paraId="64EB9DF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Օգտագործել համապատասխան ձեռնոցներ։</w:t>
            </w:r>
          </w:p>
        </w:tc>
      </w:tr>
      <w:tr w:rsidR="009275DE" w:rsidRPr="00773CF5" w14:paraId="52E20768" w14:textId="77777777" w:rsidTr="001C6E83">
        <w:trPr>
          <w:trHeight w:val="335"/>
        </w:trPr>
        <w:tc>
          <w:tcPr>
            <w:tcW w:w="1393" w:type="dxa"/>
            <w:gridSpan w:val="2"/>
            <w:vMerge w:val="restart"/>
            <w:tcBorders>
              <w:top w:val="single" w:sz="4" w:space="0" w:color="auto"/>
              <w:left w:val="single" w:sz="4" w:space="0" w:color="auto"/>
            </w:tcBorders>
            <w:shd w:val="clear" w:color="auto" w:fill="FFFFFF"/>
          </w:tcPr>
          <w:p w14:paraId="618EEA8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8b</w:t>
            </w:r>
          </w:p>
        </w:tc>
        <w:tc>
          <w:tcPr>
            <w:tcW w:w="2975" w:type="dxa"/>
            <w:gridSpan w:val="2"/>
            <w:vMerge w:val="restart"/>
            <w:tcBorders>
              <w:top w:val="single" w:sz="4" w:space="0" w:color="auto"/>
              <w:left w:val="single" w:sz="4" w:space="0" w:color="auto"/>
            </w:tcBorders>
            <w:shd w:val="clear" w:color="auto" w:fill="FFFFFF"/>
          </w:tcPr>
          <w:p w14:paraId="42C884F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р - ֆենիլենդիամին եւ դրա աղերը</w:t>
            </w:r>
          </w:p>
          <w:p w14:paraId="21A14FC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 - Phenylenediamine and its salts</w:t>
            </w:r>
          </w:p>
        </w:tc>
        <w:tc>
          <w:tcPr>
            <w:tcW w:w="2134" w:type="dxa"/>
            <w:vMerge w:val="restart"/>
            <w:tcBorders>
              <w:top w:val="single" w:sz="4" w:space="0" w:color="auto"/>
              <w:left w:val="single" w:sz="4" w:space="0" w:color="auto"/>
            </w:tcBorders>
            <w:shd w:val="clear" w:color="auto" w:fill="FFFFFF"/>
          </w:tcPr>
          <w:p w14:paraId="447EFFB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p - Phenylene - </w:t>
            </w:r>
          </w:p>
          <w:p w14:paraId="572477E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diamine)</w:t>
            </w:r>
          </w:p>
        </w:tc>
        <w:tc>
          <w:tcPr>
            <w:tcW w:w="1988" w:type="dxa"/>
            <w:vMerge w:val="restart"/>
            <w:tcBorders>
              <w:top w:val="single" w:sz="4" w:space="0" w:color="auto"/>
              <w:left w:val="single" w:sz="4" w:space="0" w:color="auto"/>
            </w:tcBorders>
            <w:shd w:val="clear" w:color="auto" w:fill="FFFFFF"/>
          </w:tcPr>
          <w:p w14:paraId="2D17C44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Արտադրանքը նախատեսված է թարթիչները ներկելու համար</w:t>
            </w:r>
          </w:p>
        </w:tc>
        <w:tc>
          <w:tcPr>
            <w:tcW w:w="1842" w:type="dxa"/>
            <w:vMerge w:val="restart"/>
            <w:tcBorders>
              <w:top w:val="single" w:sz="4" w:space="0" w:color="auto"/>
              <w:left w:val="single" w:sz="4" w:space="0" w:color="auto"/>
            </w:tcBorders>
            <w:shd w:val="clear" w:color="auto" w:fill="FFFFFF"/>
          </w:tcPr>
          <w:p w14:paraId="03D109CC" w14:textId="77777777" w:rsidR="00D63ABE" w:rsidRPr="00773CF5" w:rsidRDefault="00D63ABE" w:rsidP="00797EC6">
            <w:pPr>
              <w:spacing w:after="120"/>
              <w:rPr>
                <w:rFonts w:ascii="Sylfaen" w:hAnsi="Sylfaen"/>
                <w:sz w:val="16"/>
                <w:szCs w:val="16"/>
              </w:rPr>
            </w:pPr>
          </w:p>
        </w:tc>
        <w:tc>
          <w:tcPr>
            <w:tcW w:w="2273" w:type="dxa"/>
            <w:gridSpan w:val="2"/>
            <w:vMerge w:val="restart"/>
            <w:tcBorders>
              <w:top w:val="single" w:sz="4" w:space="0" w:color="auto"/>
              <w:left w:val="single" w:sz="4" w:space="0" w:color="auto"/>
            </w:tcBorders>
            <w:shd w:val="clear" w:color="auto" w:fill="FFFFFF"/>
          </w:tcPr>
          <w:p w14:paraId="0571873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Օքսիդացնող ռեագենտի հետ խառնելուց հետո թարթիչները ներկելու համար կիրառվող առավելագույն կոնցենտրացիան չպետք է գերազանցի</w:t>
            </w:r>
          </w:p>
        </w:tc>
        <w:tc>
          <w:tcPr>
            <w:tcW w:w="2231" w:type="dxa"/>
            <w:vMerge w:val="restart"/>
            <w:tcBorders>
              <w:top w:val="single" w:sz="4" w:space="0" w:color="auto"/>
              <w:left w:val="single" w:sz="4" w:space="0" w:color="auto"/>
              <w:right w:val="single" w:sz="4" w:space="0" w:color="auto"/>
            </w:tcBorders>
            <w:shd w:val="clear" w:color="auto" w:fill="FFFFFF"/>
          </w:tcPr>
          <w:p w14:paraId="6F5D13F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Պետք է տպված լինի պիտակի վրա՝ Հարաբերակցությունը՝ խառնուրդում:</w:t>
            </w:r>
          </w:p>
          <w:p w14:paraId="60D47D9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Միայն մասնագիտական կիրառության համար։</w:t>
            </w:r>
          </w:p>
        </w:tc>
      </w:tr>
      <w:tr w:rsidR="009275DE" w:rsidRPr="00773CF5" w14:paraId="4769E589" w14:textId="77777777" w:rsidTr="001C6E83">
        <w:trPr>
          <w:trHeight w:val="335"/>
        </w:trPr>
        <w:tc>
          <w:tcPr>
            <w:tcW w:w="1393" w:type="dxa"/>
            <w:gridSpan w:val="2"/>
            <w:vMerge/>
            <w:tcBorders>
              <w:left w:val="single" w:sz="4" w:space="0" w:color="auto"/>
            </w:tcBorders>
            <w:shd w:val="clear" w:color="auto" w:fill="FFFFFF"/>
          </w:tcPr>
          <w:p w14:paraId="4442F18E"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5739A715" w14:textId="77777777" w:rsidR="00D63ABE" w:rsidRPr="00773CF5" w:rsidRDefault="00D63ABE"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59CBA9F1" w14:textId="77777777" w:rsidR="00D63ABE" w:rsidRPr="00773CF5" w:rsidRDefault="00D63ABE" w:rsidP="00797EC6">
            <w:pPr>
              <w:spacing w:after="120"/>
              <w:rPr>
                <w:rFonts w:ascii="Sylfaen" w:hAnsi="Sylfaen"/>
                <w:sz w:val="16"/>
                <w:szCs w:val="16"/>
              </w:rPr>
            </w:pPr>
          </w:p>
        </w:tc>
        <w:tc>
          <w:tcPr>
            <w:tcW w:w="1988" w:type="dxa"/>
            <w:vMerge/>
            <w:tcBorders>
              <w:left w:val="single" w:sz="4" w:space="0" w:color="auto"/>
            </w:tcBorders>
            <w:shd w:val="clear" w:color="auto" w:fill="FFFFFF"/>
          </w:tcPr>
          <w:p w14:paraId="7543702B" w14:textId="77777777" w:rsidR="00D63ABE" w:rsidRPr="00773CF5" w:rsidRDefault="00D63ABE" w:rsidP="00797EC6">
            <w:pPr>
              <w:spacing w:after="120"/>
              <w:rPr>
                <w:rFonts w:ascii="Sylfaen" w:hAnsi="Sylfaen"/>
                <w:sz w:val="16"/>
                <w:szCs w:val="16"/>
              </w:rPr>
            </w:pPr>
          </w:p>
        </w:tc>
        <w:tc>
          <w:tcPr>
            <w:tcW w:w="1842" w:type="dxa"/>
            <w:vMerge/>
            <w:tcBorders>
              <w:left w:val="single" w:sz="4" w:space="0" w:color="auto"/>
            </w:tcBorders>
            <w:shd w:val="clear" w:color="auto" w:fill="FFFFFF"/>
          </w:tcPr>
          <w:p w14:paraId="373317DC" w14:textId="77777777" w:rsidR="00D63ABE" w:rsidRPr="00773CF5" w:rsidRDefault="00D63ABE" w:rsidP="00797EC6">
            <w:pPr>
              <w:spacing w:after="120"/>
              <w:rPr>
                <w:rFonts w:ascii="Sylfaen" w:hAnsi="Sylfaen"/>
                <w:sz w:val="16"/>
                <w:szCs w:val="16"/>
              </w:rPr>
            </w:pPr>
          </w:p>
        </w:tc>
        <w:tc>
          <w:tcPr>
            <w:tcW w:w="2273" w:type="dxa"/>
            <w:gridSpan w:val="2"/>
            <w:vMerge/>
            <w:tcBorders>
              <w:left w:val="single" w:sz="4" w:space="0" w:color="auto"/>
            </w:tcBorders>
            <w:shd w:val="clear" w:color="auto" w:fill="FFFFFF"/>
          </w:tcPr>
          <w:p w14:paraId="3E271EAD" w14:textId="77777777" w:rsidR="00D63ABE" w:rsidRPr="00773CF5" w:rsidRDefault="00D63ABE" w:rsidP="00797EC6">
            <w:pPr>
              <w:spacing w:after="120"/>
              <w:rPr>
                <w:rFonts w:ascii="Sylfaen" w:hAnsi="Sylfaen"/>
                <w:sz w:val="16"/>
                <w:szCs w:val="16"/>
              </w:rPr>
            </w:pPr>
          </w:p>
        </w:tc>
        <w:tc>
          <w:tcPr>
            <w:tcW w:w="2231" w:type="dxa"/>
            <w:vMerge/>
            <w:tcBorders>
              <w:left w:val="single" w:sz="4" w:space="0" w:color="auto"/>
              <w:right w:val="single" w:sz="4" w:space="0" w:color="auto"/>
            </w:tcBorders>
            <w:shd w:val="clear" w:color="auto" w:fill="FFFFFF"/>
          </w:tcPr>
          <w:p w14:paraId="7DD09ED2" w14:textId="77777777" w:rsidR="00D63ABE" w:rsidRPr="00773CF5" w:rsidRDefault="00D63ABE" w:rsidP="00797EC6">
            <w:pPr>
              <w:spacing w:after="120"/>
              <w:rPr>
                <w:rFonts w:ascii="Sylfaen" w:hAnsi="Sylfaen"/>
                <w:sz w:val="16"/>
                <w:szCs w:val="16"/>
              </w:rPr>
            </w:pPr>
          </w:p>
        </w:tc>
      </w:tr>
      <w:tr w:rsidR="009275DE" w:rsidRPr="00773CF5" w14:paraId="04540F97" w14:textId="77777777" w:rsidTr="001C6E83">
        <w:trPr>
          <w:trHeight w:val="335"/>
        </w:trPr>
        <w:tc>
          <w:tcPr>
            <w:tcW w:w="1393" w:type="dxa"/>
            <w:gridSpan w:val="2"/>
            <w:vMerge/>
            <w:tcBorders>
              <w:left w:val="single" w:sz="4" w:space="0" w:color="auto"/>
            </w:tcBorders>
            <w:shd w:val="clear" w:color="auto" w:fill="FFFFFF"/>
          </w:tcPr>
          <w:p w14:paraId="44978D5D"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05170567" w14:textId="77777777" w:rsidR="00D63ABE" w:rsidRPr="00773CF5" w:rsidRDefault="00D63ABE"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5F36E103" w14:textId="77777777" w:rsidR="00D63ABE" w:rsidRPr="00773CF5" w:rsidRDefault="00D63ABE" w:rsidP="00797EC6">
            <w:pPr>
              <w:spacing w:after="120"/>
              <w:rPr>
                <w:rFonts w:ascii="Sylfaen" w:hAnsi="Sylfaen"/>
                <w:sz w:val="16"/>
                <w:szCs w:val="16"/>
              </w:rPr>
            </w:pPr>
          </w:p>
        </w:tc>
        <w:tc>
          <w:tcPr>
            <w:tcW w:w="1988" w:type="dxa"/>
            <w:vMerge/>
            <w:tcBorders>
              <w:left w:val="single" w:sz="4" w:space="0" w:color="auto"/>
            </w:tcBorders>
            <w:shd w:val="clear" w:color="auto" w:fill="FFFFFF"/>
          </w:tcPr>
          <w:p w14:paraId="57630A74" w14:textId="77777777" w:rsidR="00D63ABE" w:rsidRPr="00773CF5" w:rsidRDefault="00D63ABE" w:rsidP="00797EC6">
            <w:pPr>
              <w:spacing w:after="120"/>
              <w:rPr>
                <w:rFonts w:ascii="Sylfaen" w:hAnsi="Sylfaen"/>
                <w:sz w:val="16"/>
                <w:szCs w:val="16"/>
              </w:rPr>
            </w:pPr>
          </w:p>
        </w:tc>
        <w:tc>
          <w:tcPr>
            <w:tcW w:w="1842" w:type="dxa"/>
            <w:vMerge/>
            <w:tcBorders>
              <w:left w:val="single" w:sz="4" w:space="0" w:color="auto"/>
            </w:tcBorders>
            <w:shd w:val="clear" w:color="auto" w:fill="FFFFFF"/>
          </w:tcPr>
          <w:p w14:paraId="0D94E03B" w14:textId="77777777" w:rsidR="00D63ABE" w:rsidRPr="00773CF5" w:rsidRDefault="00D63ABE" w:rsidP="00797EC6">
            <w:pPr>
              <w:spacing w:after="120"/>
              <w:rPr>
                <w:rFonts w:ascii="Sylfaen" w:hAnsi="Sylfaen"/>
                <w:sz w:val="16"/>
                <w:szCs w:val="16"/>
              </w:rPr>
            </w:pPr>
          </w:p>
        </w:tc>
        <w:tc>
          <w:tcPr>
            <w:tcW w:w="2273" w:type="dxa"/>
            <w:gridSpan w:val="2"/>
            <w:vMerge/>
            <w:tcBorders>
              <w:left w:val="single" w:sz="4" w:space="0" w:color="auto"/>
            </w:tcBorders>
            <w:shd w:val="clear" w:color="auto" w:fill="FFFFFF"/>
          </w:tcPr>
          <w:p w14:paraId="236AF3FA" w14:textId="77777777" w:rsidR="00D63ABE" w:rsidRPr="00773CF5" w:rsidRDefault="00D63ABE" w:rsidP="00797EC6">
            <w:pPr>
              <w:spacing w:after="120"/>
              <w:rPr>
                <w:rFonts w:ascii="Sylfaen" w:hAnsi="Sylfaen"/>
                <w:sz w:val="16"/>
                <w:szCs w:val="16"/>
              </w:rPr>
            </w:pPr>
          </w:p>
        </w:tc>
        <w:tc>
          <w:tcPr>
            <w:tcW w:w="2231" w:type="dxa"/>
            <w:vMerge/>
            <w:tcBorders>
              <w:left w:val="single" w:sz="4" w:space="0" w:color="auto"/>
              <w:right w:val="single" w:sz="4" w:space="0" w:color="auto"/>
            </w:tcBorders>
            <w:shd w:val="clear" w:color="auto" w:fill="FFFFFF"/>
          </w:tcPr>
          <w:p w14:paraId="591E8EAB" w14:textId="77777777" w:rsidR="00D63ABE" w:rsidRPr="00773CF5" w:rsidRDefault="00D63ABE" w:rsidP="00797EC6">
            <w:pPr>
              <w:spacing w:after="120"/>
              <w:rPr>
                <w:rFonts w:ascii="Sylfaen" w:hAnsi="Sylfaen"/>
                <w:sz w:val="16"/>
                <w:szCs w:val="16"/>
              </w:rPr>
            </w:pPr>
          </w:p>
        </w:tc>
      </w:tr>
      <w:tr w:rsidR="009275DE" w:rsidRPr="00773CF5" w14:paraId="332306CA" w14:textId="77777777" w:rsidTr="001C6E83">
        <w:trPr>
          <w:trHeight w:val="335"/>
        </w:trPr>
        <w:tc>
          <w:tcPr>
            <w:tcW w:w="1393" w:type="dxa"/>
            <w:gridSpan w:val="2"/>
            <w:vMerge/>
            <w:tcBorders>
              <w:left w:val="single" w:sz="4" w:space="0" w:color="auto"/>
            </w:tcBorders>
            <w:shd w:val="clear" w:color="auto" w:fill="FFFFFF"/>
          </w:tcPr>
          <w:p w14:paraId="27E6C2B0"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5AC7A191" w14:textId="77777777" w:rsidR="00D63ABE" w:rsidRPr="00773CF5" w:rsidRDefault="00D63ABE" w:rsidP="00797EC6">
            <w:pPr>
              <w:spacing w:after="120"/>
              <w:rPr>
                <w:rFonts w:ascii="Sylfaen" w:hAnsi="Sylfaen"/>
                <w:sz w:val="16"/>
                <w:szCs w:val="16"/>
              </w:rPr>
            </w:pPr>
          </w:p>
        </w:tc>
        <w:tc>
          <w:tcPr>
            <w:tcW w:w="2134" w:type="dxa"/>
            <w:vMerge w:val="restart"/>
            <w:tcBorders>
              <w:left w:val="single" w:sz="4" w:space="0" w:color="auto"/>
            </w:tcBorders>
            <w:shd w:val="clear" w:color="auto" w:fill="FFFFFF"/>
          </w:tcPr>
          <w:p w14:paraId="378E2A6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р - ֆենիլենդիամին</w:t>
            </w:r>
          </w:p>
          <w:p w14:paraId="63FD1BB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HCl</w:t>
            </w:r>
          </w:p>
          <w:p w14:paraId="001C153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 - Phenylene - diamine HCl)</w:t>
            </w:r>
          </w:p>
        </w:tc>
        <w:tc>
          <w:tcPr>
            <w:tcW w:w="1988" w:type="dxa"/>
            <w:vMerge/>
            <w:tcBorders>
              <w:left w:val="single" w:sz="4" w:space="0" w:color="auto"/>
            </w:tcBorders>
            <w:shd w:val="clear" w:color="auto" w:fill="FFFFFF"/>
          </w:tcPr>
          <w:p w14:paraId="5066B67F" w14:textId="77777777" w:rsidR="00D63ABE" w:rsidRPr="00773CF5" w:rsidRDefault="00D63ABE" w:rsidP="00797EC6">
            <w:pPr>
              <w:spacing w:after="120"/>
              <w:rPr>
                <w:rFonts w:ascii="Sylfaen" w:hAnsi="Sylfaen"/>
                <w:sz w:val="16"/>
                <w:szCs w:val="16"/>
              </w:rPr>
            </w:pPr>
          </w:p>
        </w:tc>
        <w:tc>
          <w:tcPr>
            <w:tcW w:w="1842" w:type="dxa"/>
            <w:vMerge/>
            <w:tcBorders>
              <w:left w:val="single" w:sz="4" w:space="0" w:color="auto"/>
            </w:tcBorders>
            <w:shd w:val="clear" w:color="auto" w:fill="FFFFFF"/>
          </w:tcPr>
          <w:p w14:paraId="0F7405FA" w14:textId="77777777" w:rsidR="00D63ABE" w:rsidRPr="00773CF5" w:rsidRDefault="00D63ABE" w:rsidP="00797EC6">
            <w:pPr>
              <w:spacing w:after="120"/>
              <w:rPr>
                <w:rFonts w:ascii="Sylfaen" w:hAnsi="Sylfaen"/>
                <w:sz w:val="16"/>
                <w:szCs w:val="16"/>
              </w:rPr>
            </w:pPr>
          </w:p>
        </w:tc>
        <w:tc>
          <w:tcPr>
            <w:tcW w:w="2273" w:type="dxa"/>
            <w:gridSpan w:val="2"/>
            <w:vMerge/>
            <w:tcBorders>
              <w:left w:val="single" w:sz="4" w:space="0" w:color="auto"/>
            </w:tcBorders>
            <w:shd w:val="clear" w:color="auto" w:fill="FFFFFF"/>
          </w:tcPr>
          <w:p w14:paraId="7115EF88" w14:textId="77777777" w:rsidR="00D63ABE" w:rsidRPr="00773CF5" w:rsidRDefault="00D63ABE" w:rsidP="00797EC6">
            <w:pPr>
              <w:spacing w:after="120"/>
              <w:rPr>
                <w:rFonts w:ascii="Sylfaen" w:hAnsi="Sylfaen"/>
                <w:sz w:val="16"/>
                <w:szCs w:val="16"/>
              </w:rPr>
            </w:pPr>
          </w:p>
        </w:tc>
        <w:tc>
          <w:tcPr>
            <w:tcW w:w="2231" w:type="dxa"/>
            <w:vMerge/>
            <w:tcBorders>
              <w:left w:val="single" w:sz="4" w:space="0" w:color="auto"/>
              <w:right w:val="single" w:sz="4" w:space="0" w:color="auto"/>
            </w:tcBorders>
            <w:shd w:val="clear" w:color="auto" w:fill="FFFFFF"/>
          </w:tcPr>
          <w:p w14:paraId="71931895" w14:textId="77777777" w:rsidR="00D63ABE" w:rsidRPr="00773CF5" w:rsidRDefault="00D63ABE" w:rsidP="00797EC6">
            <w:pPr>
              <w:spacing w:after="120"/>
              <w:rPr>
                <w:rFonts w:ascii="Sylfaen" w:hAnsi="Sylfaen"/>
                <w:sz w:val="16"/>
                <w:szCs w:val="16"/>
              </w:rPr>
            </w:pPr>
          </w:p>
        </w:tc>
      </w:tr>
      <w:tr w:rsidR="009275DE" w:rsidRPr="00773CF5" w14:paraId="4B7BA5A5" w14:textId="77777777" w:rsidTr="001C6E83">
        <w:trPr>
          <w:trHeight w:val="335"/>
        </w:trPr>
        <w:tc>
          <w:tcPr>
            <w:tcW w:w="1393" w:type="dxa"/>
            <w:gridSpan w:val="2"/>
            <w:vMerge/>
            <w:tcBorders>
              <w:left w:val="single" w:sz="4" w:space="0" w:color="auto"/>
            </w:tcBorders>
            <w:shd w:val="clear" w:color="auto" w:fill="FFFFFF"/>
          </w:tcPr>
          <w:p w14:paraId="61C83432"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58874093" w14:textId="77777777" w:rsidR="00D63ABE" w:rsidRPr="00773CF5" w:rsidRDefault="00D63ABE"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57C51C25" w14:textId="77777777" w:rsidR="00D63ABE" w:rsidRPr="00773CF5" w:rsidRDefault="00D63ABE" w:rsidP="00797EC6">
            <w:pPr>
              <w:spacing w:after="120"/>
              <w:rPr>
                <w:rFonts w:ascii="Sylfaen" w:hAnsi="Sylfaen"/>
                <w:sz w:val="16"/>
                <w:szCs w:val="16"/>
              </w:rPr>
            </w:pPr>
          </w:p>
        </w:tc>
        <w:tc>
          <w:tcPr>
            <w:tcW w:w="1988" w:type="dxa"/>
            <w:vMerge/>
            <w:tcBorders>
              <w:left w:val="single" w:sz="4" w:space="0" w:color="auto"/>
            </w:tcBorders>
            <w:shd w:val="clear" w:color="auto" w:fill="FFFFFF"/>
          </w:tcPr>
          <w:p w14:paraId="3FD5A1FD" w14:textId="77777777" w:rsidR="00D63ABE" w:rsidRPr="00773CF5" w:rsidRDefault="00D63ABE" w:rsidP="00797EC6">
            <w:pPr>
              <w:spacing w:after="120"/>
              <w:rPr>
                <w:rFonts w:ascii="Sylfaen" w:hAnsi="Sylfaen"/>
                <w:sz w:val="16"/>
                <w:szCs w:val="16"/>
              </w:rPr>
            </w:pPr>
          </w:p>
        </w:tc>
        <w:tc>
          <w:tcPr>
            <w:tcW w:w="1842" w:type="dxa"/>
            <w:vMerge/>
            <w:tcBorders>
              <w:left w:val="single" w:sz="4" w:space="0" w:color="auto"/>
            </w:tcBorders>
            <w:shd w:val="clear" w:color="auto" w:fill="FFFFFF"/>
          </w:tcPr>
          <w:p w14:paraId="01B44BFE" w14:textId="77777777" w:rsidR="00D63ABE" w:rsidRPr="00773CF5" w:rsidRDefault="00D63ABE" w:rsidP="00797EC6">
            <w:pPr>
              <w:spacing w:after="120"/>
              <w:rPr>
                <w:rFonts w:ascii="Sylfaen" w:hAnsi="Sylfaen"/>
                <w:sz w:val="16"/>
                <w:szCs w:val="16"/>
              </w:rPr>
            </w:pPr>
          </w:p>
        </w:tc>
        <w:tc>
          <w:tcPr>
            <w:tcW w:w="2273" w:type="dxa"/>
            <w:gridSpan w:val="2"/>
            <w:vMerge w:val="restart"/>
            <w:tcBorders>
              <w:top w:val="single" w:sz="4" w:space="0" w:color="auto"/>
              <w:left w:val="single" w:sz="4" w:space="0" w:color="auto"/>
            </w:tcBorders>
            <w:shd w:val="clear" w:color="auto" w:fill="FFFFFF"/>
          </w:tcPr>
          <w:p w14:paraId="7CD4040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2 %-ը՝ ազատ հիմքի վերահաշվարկով: Միայն </w:t>
            </w:r>
            <w:r w:rsidRPr="00773CF5">
              <w:rPr>
                <w:rFonts w:ascii="Sylfaen" w:hAnsi="Sylfaen"/>
                <w:sz w:val="16"/>
                <w:szCs w:val="16"/>
              </w:rPr>
              <w:lastRenderedPageBreak/>
              <w:t>մասնագիտական կիրառության համար:</w:t>
            </w:r>
          </w:p>
        </w:tc>
        <w:tc>
          <w:tcPr>
            <w:tcW w:w="2231" w:type="dxa"/>
            <w:vMerge w:val="restart"/>
            <w:tcBorders>
              <w:top w:val="single" w:sz="4" w:space="0" w:color="auto"/>
              <w:left w:val="single" w:sz="4" w:space="0" w:color="auto"/>
              <w:right w:val="single" w:sz="4" w:space="0" w:color="auto"/>
            </w:tcBorders>
            <w:shd w:val="clear" w:color="auto" w:fill="FFFFFF"/>
          </w:tcPr>
          <w:p w14:paraId="6CAB2F3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 xml:space="preserve">Տվյալ արտադրանքը կարող է ալերգիկ ռեակցիա </w:t>
            </w:r>
            <w:r w:rsidRPr="00773CF5">
              <w:rPr>
                <w:rFonts w:ascii="Sylfaen" w:hAnsi="Sylfaen"/>
                <w:sz w:val="16"/>
                <w:szCs w:val="16"/>
              </w:rPr>
              <w:lastRenderedPageBreak/>
              <w:t>առաջացնել:</w:t>
            </w:r>
          </w:p>
          <w:p w14:paraId="7E3F94C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տարեկանից ցածր անձանց կողմից օգտագործման համար:</w:t>
            </w:r>
          </w:p>
          <w:p w14:paraId="683B152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«Սեւ հինայով» ժամանակավոր դաջվածքների առկայությունը կարող է ավելացնել ալերգիայի ռիսկը:</w:t>
            </w:r>
          </w:p>
          <w:p w14:paraId="3DA7F71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Թարթիչները չներկել, եթե՝</w:t>
            </w:r>
          </w:p>
          <w:p w14:paraId="6FBF6A2C" w14:textId="77777777" w:rsidR="00D63ABE" w:rsidRPr="00773CF5" w:rsidRDefault="00D63ABE" w:rsidP="0099715D">
            <w:pPr>
              <w:pStyle w:val="Bodytext21"/>
              <w:shd w:val="clear" w:color="auto" w:fill="auto"/>
              <w:tabs>
                <w:tab w:val="left" w:pos="265"/>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առկա է դեմքի ցանավորում եւ գլխի մաշկը զգայուն, գրգռված կամ վնասված է.</w:t>
            </w:r>
          </w:p>
          <w:p w14:paraId="1D591000" w14:textId="77777777" w:rsidR="00D63ABE" w:rsidRPr="00773CF5" w:rsidRDefault="00D63ABE" w:rsidP="0099715D">
            <w:pPr>
              <w:pStyle w:val="Bodytext21"/>
              <w:shd w:val="clear" w:color="auto" w:fill="auto"/>
              <w:tabs>
                <w:tab w:val="left" w:pos="265"/>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երբեւէ որեւէ ռեակցիա եք ունեցել մազերը կամ թարթիչները ներկելուց հետո,</w:t>
            </w:r>
          </w:p>
          <w:p w14:paraId="7CC786C5" w14:textId="77777777" w:rsidR="00D63ABE" w:rsidRPr="00773CF5" w:rsidRDefault="00D63ABE" w:rsidP="0099715D">
            <w:pPr>
              <w:pStyle w:val="Bodytext21"/>
              <w:shd w:val="clear" w:color="auto" w:fill="auto"/>
              <w:tabs>
                <w:tab w:val="left" w:pos="265"/>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 Խուսափել աչքերի մեջ ընկնելուց, աչքերի մեջ ընկնելու դեպքում անհապաղ լվանալ:</w:t>
            </w:r>
          </w:p>
          <w:p w14:paraId="0D8A2B4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Պարունակում է ֆենիլենդիամիններ:</w:t>
            </w:r>
          </w:p>
          <w:p w14:paraId="08AC0D01" w14:textId="77777777" w:rsidR="00D63ABE" w:rsidRPr="00773CF5" w:rsidRDefault="00D63ABE" w:rsidP="00797EC6">
            <w:pPr>
              <w:pStyle w:val="Bodytext21"/>
              <w:spacing w:before="0" w:after="120" w:line="240" w:lineRule="auto"/>
              <w:jc w:val="left"/>
              <w:rPr>
                <w:rFonts w:ascii="Sylfaen" w:hAnsi="Sylfaen"/>
                <w:sz w:val="16"/>
                <w:szCs w:val="16"/>
              </w:rPr>
            </w:pPr>
            <w:r w:rsidRPr="00773CF5">
              <w:rPr>
                <w:rFonts w:ascii="Sylfaen" w:hAnsi="Sylfaen"/>
                <w:sz w:val="16"/>
                <w:szCs w:val="16"/>
              </w:rPr>
              <w:lastRenderedPageBreak/>
              <w:t>Օգտագործել համապատասխան ձեռնոցներ։</w:t>
            </w:r>
          </w:p>
        </w:tc>
      </w:tr>
      <w:tr w:rsidR="009275DE" w:rsidRPr="00773CF5" w14:paraId="2BCB0C10" w14:textId="77777777" w:rsidTr="001C6E83">
        <w:tc>
          <w:tcPr>
            <w:tcW w:w="1393" w:type="dxa"/>
            <w:gridSpan w:val="2"/>
            <w:vMerge/>
            <w:tcBorders>
              <w:left w:val="single" w:sz="4" w:space="0" w:color="auto"/>
              <w:bottom w:val="nil"/>
            </w:tcBorders>
            <w:shd w:val="clear" w:color="auto" w:fill="FFFFFF"/>
          </w:tcPr>
          <w:p w14:paraId="618E9351" w14:textId="77777777" w:rsidR="00D63ABE" w:rsidRPr="00773CF5" w:rsidRDefault="00D63ABE" w:rsidP="00797EC6">
            <w:pPr>
              <w:spacing w:after="120"/>
              <w:rPr>
                <w:rFonts w:ascii="Sylfaen" w:hAnsi="Sylfaen"/>
                <w:sz w:val="16"/>
                <w:szCs w:val="16"/>
              </w:rPr>
            </w:pPr>
          </w:p>
        </w:tc>
        <w:tc>
          <w:tcPr>
            <w:tcW w:w="2975" w:type="dxa"/>
            <w:gridSpan w:val="2"/>
            <w:vMerge/>
            <w:tcBorders>
              <w:left w:val="single" w:sz="4" w:space="0" w:color="auto"/>
              <w:bottom w:val="nil"/>
            </w:tcBorders>
            <w:shd w:val="clear" w:color="auto" w:fill="FFFFFF"/>
          </w:tcPr>
          <w:p w14:paraId="35B6653D" w14:textId="77777777" w:rsidR="00D63ABE" w:rsidRPr="00773CF5" w:rsidRDefault="00D63ABE" w:rsidP="00797EC6">
            <w:pPr>
              <w:spacing w:after="120"/>
              <w:rPr>
                <w:rFonts w:ascii="Sylfaen" w:hAnsi="Sylfaen"/>
                <w:sz w:val="16"/>
                <w:szCs w:val="16"/>
              </w:rPr>
            </w:pPr>
          </w:p>
        </w:tc>
        <w:tc>
          <w:tcPr>
            <w:tcW w:w="2134" w:type="dxa"/>
            <w:tcBorders>
              <w:left w:val="single" w:sz="4" w:space="0" w:color="auto"/>
              <w:bottom w:val="nil"/>
            </w:tcBorders>
            <w:shd w:val="clear" w:color="auto" w:fill="FFFFFF"/>
          </w:tcPr>
          <w:p w14:paraId="3156B4B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р - ֆենիլենդիամին սուլֆատ</w:t>
            </w:r>
          </w:p>
          <w:p w14:paraId="665EDAD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 - Phenylene - diamine Sulphate)</w:t>
            </w:r>
          </w:p>
          <w:p w14:paraId="5FFE639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w:t>
            </w:r>
          </w:p>
          <w:p w14:paraId="3D3E760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106 - 50 - 3 / 624 - 18 - 0 / 16245 - 77 - 5 EC № 203 - 404 - 7/ 210 - 834 - 9/ 240 - 357 - 1</w:t>
            </w:r>
          </w:p>
        </w:tc>
        <w:tc>
          <w:tcPr>
            <w:tcW w:w="1988" w:type="dxa"/>
            <w:vMerge/>
            <w:tcBorders>
              <w:left w:val="single" w:sz="4" w:space="0" w:color="auto"/>
              <w:bottom w:val="nil"/>
            </w:tcBorders>
            <w:shd w:val="clear" w:color="auto" w:fill="FFFFFF"/>
          </w:tcPr>
          <w:p w14:paraId="20421DBE" w14:textId="77777777" w:rsidR="00D63ABE" w:rsidRPr="00773CF5" w:rsidRDefault="00D63ABE" w:rsidP="00797EC6">
            <w:pPr>
              <w:spacing w:after="120"/>
              <w:rPr>
                <w:rFonts w:ascii="Sylfaen" w:hAnsi="Sylfaen"/>
                <w:sz w:val="16"/>
                <w:szCs w:val="16"/>
              </w:rPr>
            </w:pPr>
          </w:p>
        </w:tc>
        <w:tc>
          <w:tcPr>
            <w:tcW w:w="1842" w:type="dxa"/>
            <w:vMerge/>
            <w:tcBorders>
              <w:left w:val="single" w:sz="4" w:space="0" w:color="auto"/>
              <w:bottom w:val="nil"/>
            </w:tcBorders>
            <w:shd w:val="clear" w:color="auto" w:fill="FFFFFF"/>
          </w:tcPr>
          <w:p w14:paraId="237BD4E5" w14:textId="77777777" w:rsidR="00D63ABE" w:rsidRPr="00773CF5" w:rsidRDefault="00D63ABE" w:rsidP="00797EC6">
            <w:pPr>
              <w:spacing w:after="120"/>
              <w:rPr>
                <w:rFonts w:ascii="Sylfaen" w:hAnsi="Sylfaen"/>
                <w:sz w:val="16"/>
                <w:szCs w:val="16"/>
              </w:rPr>
            </w:pPr>
          </w:p>
        </w:tc>
        <w:tc>
          <w:tcPr>
            <w:tcW w:w="2273" w:type="dxa"/>
            <w:gridSpan w:val="2"/>
            <w:vMerge/>
            <w:tcBorders>
              <w:left w:val="single" w:sz="4" w:space="0" w:color="auto"/>
              <w:bottom w:val="nil"/>
            </w:tcBorders>
            <w:shd w:val="clear" w:color="auto" w:fill="FFFFFF"/>
          </w:tcPr>
          <w:p w14:paraId="60A32AFC" w14:textId="77777777" w:rsidR="00D63ABE" w:rsidRPr="00773CF5" w:rsidRDefault="00D63ABE" w:rsidP="00797EC6">
            <w:pPr>
              <w:spacing w:after="120"/>
              <w:rPr>
                <w:rFonts w:ascii="Sylfaen" w:hAnsi="Sylfaen"/>
                <w:sz w:val="16"/>
                <w:szCs w:val="16"/>
              </w:rPr>
            </w:pPr>
          </w:p>
        </w:tc>
        <w:tc>
          <w:tcPr>
            <w:tcW w:w="2231" w:type="dxa"/>
            <w:vMerge/>
            <w:tcBorders>
              <w:left w:val="single" w:sz="4" w:space="0" w:color="auto"/>
              <w:bottom w:val="nil"/>
              <w:right w:val="single" w:sz="4" w:space="0" w:color="auto"/>
            </w:tcBorders>
            <w:shd w:val="clear" w:color="auto" w:fill="FFFFFF"/>
          </w:tcPr>
          <w:p w14:paraId="6EB4DE8F" w14:textId="77777777" w:rsidR="00D63ABE" w:rsidRPr="00773CF5" w:rsidRDefault="00D63ABE" w:rsidP="00797EC6">
            <w:pPr>
              <w:pStyle w:val="Bodytext21"/>
              <w:spacing w:before="0" w:after="120" w:line="240" w:lineRule="auto"/>
              <w:jc w:val="left"/>
              <w:rPr>
                <w:rFonts w:ascii="Sylfaen" w:hAnsi="Sylfaen"/>
                <w:sz w:val="16"/>
                <w:szCs w:val="16"/>
              </w:rPr>
            </w:pPr>
          </w:p>
        </w:tc>
      </w:tr>
      <w:tr w:rsidR="009275DE" w:rsidRPr="00773CF5" w14:paraId="079060A8"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79A7BE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8с</w:t>
            </w:r>
          </w:p>
        </w:tc>
        <w:tc>
          <w:tcPr>
            <w:tcW w:w="2975" w:type="dxa"/>
            <w:gridSpan w:val="2"/>
            <w:tcBorders>
              <w:top w:val="single" w:sz="4" w:space="0" w:color="auto"/>
              <w:left w:val="single" w:sz="4" w:space="0" w:color="auto"/>
              <w:bottom w:val="single" w:sz="4" w:space="0" w:color="auto"/>
            </w:tcBorders>
            <w:shd w:val="clear" w:color="auto" w:fill="FFFFFF"/>
          </w:tcPr>
          <w:p w14:paraId="6C8F5E2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Ethanol, 2,2' - [(2 - nitro - 1,4 - </w:t>
            </w:r>
          </w:p>
          <w:p w14:paraId="531CAC5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phenylene)diimino]bis - </w:t>
            </w:r>
          </w:p>
          <w:p w14:paraId="0E0CE7F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(9CI)</w:t>
            </w:r>
          </w:p>
        </w:tc>
        <w:tc>
          <w:tcPr>
            <w:tcW w:w="2134" w:type="dxa"/>
            <w:tcBorders>
              <w:top w:val="single" w:sz="4" w:space="0" w:color="auto"/>
              <w:left w:val="single" w:sz="4" w:space="0" w:color="auto"/>
              <w:bottom w:val="single" w:sz="4" w:space="0" w:color="auto"/>
            </w:tcBorders>
            <w:shd w:val="clear" w:color="auto" w:fill="FFFFFF"/>
          </w:tcPr>
          <w:p w14:paraId="202BBE7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N,N' - Bis(2 - </w:t>
            </w:r>
          </w:p>
          <w:p w14:paraId="49364C2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Hydroxyethyl) - 2 - </w:t>
            </w:r>
          </w:p>
          <w:p w14:paraId="4314FA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Nitro - p - </w:t>
            </w:r>
          </w:p>
          <w:p w14:paraId="16D1EB1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Phenylenediamine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w:t>
            </w:r>
          </w:p>
          <w:p w14:paraId="0E34391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84041 - 77 - 0 EC № 281 - 856 - 4</w:t>
            </w:r>
          </w:p>
        </w:tc>
        <w:tc>
          <w:tcPr>
            <w:tcW w:w="1988" w:type="dxa"/>
            <w:tcBorders>
              <w:top w:val="single" w:sz="4" w:space="0" w:color="auto"/>
              <w:left w:val="single" w:sz="4" w:space="0" w:color="auto"/>
              <w:bottom w:val="single" w:sz="4" w:space="0" w:color="auto"/>
            </w:tcBorders>
            <w:shd w:val="clear" w:color="auto" w:fill="FFFFFF"/>
          </w:tcPr>
          <w:p w14:paraId="047E93CE" w14:textId="77777777" w:rsidR="00D63ABE" w:rsidRPr="00773CF5" w:rsidRDefault="00C70CCE" w:rsidP="0099715D">
            <w:pPr>
              <w:pStyle w:val="Bodytext21"/>
              <w:shd w:val="clear" w:color="auto" w:fill="auto"/>
              <w:tabs>
                <w:tab w:val="left" w:pos="434"/>
              </w:tabs>
              <w:spacing w:before="0" w:after="120" w:line="240" w:lineRule="auto"/>
              <w:jc w:val="left"/>
              <w:rPr>
                <w:rFonts w:ascii="Sylfaen" w:hAnsi="Sylfaen"/>
                <w:sz w:val="16"/>
                <w:szCs w:val="16"/>
              </w:rPr>
            </w:pPr>
            <w:r w:rsidRPr="00773CF5">
              <w:rPr>
                <w:rFonts w:ascii="Sylfaen" w:hAnsi="Sylfaen"/>
                <w:sz w:val="16"/>
                <w:szCs w:val="16"/>
              </w:rPr>
              <w:t>(a</w:t>
            </w:r>
            <w:r w:rsidR="00D63ABE" w:rsidRPr="00773CF5">
              <w:rPr>
                <w:rFonts w:ascii="Sylfaen" w:hAnsi="Sylfaen"/>
                <w:sz w:val="16"/>
                <w:szCs w:val="16"/>
              </w:rPr>
              <w:t>)</w:t>
            </w:r>
            <w:r w:rsidR="0099715D" w:rsidRPr="00773CF5">
              <w:rPr>
                <w:rFonts w:ascii="Sylfaen" w:hAnsi="Sylfaen"/>
                <w:sz w:val="16"/>
                <w:szCs w:val="16"/>
              </w:rPr>
              <w:tab/>
            </w:r>
            <w:r w:rsidR="00D63ABE" w:rsidRPr="00773CF5">
              <w:rPr>
                <w:rFonts w:ascii="Sylfaen" w:hAnsi="Sylfaen"/>
                <w:sz w:val="16"/>
                <w:szCs w:val="16"/>
              </w:rPr>
              <w:t>Ներկանյութ մազերի համար օքսիդացնող ներկերում</w:t>
            </w:r>
          </w:p>
          <w:p w14:paraId="06F8E9A8" w14:textId="77777777" w:rsidR="00D63ABE" w:rsidRPr="00773CF5" w:rsidRDefault="00C70CCE" w:rsidP="0099715D">
            <w:pPr>
              <w:pStyle w:val="Bodytext21"/>
              <w:shd w:val="clear" w:color="auto" w:fill="auto"/>
              <w:tabs>
                <w:tab w:val="left" w:pos="434"/>
              </w:tabs>
              <w:spacing w:before="0" w:after="120" w:line="240" w:lineRule="auto"/>
              <w:jc w:val="left"/>
              <w:rPr>
                <w:rFonts w:ascii="Sylfaen" w:hAnsi="Sylfaen"/>
                <w:sz w:val="16"/>
                <w:szCs w:val="16"/>
                <w:highlight w:val="magenta"/>
              </w:rPr>
            </w:pPr>
            <w:r w:rsidRPr="00773CF5">
              <w:rPr>
                <w:rFonts w:ascii="Sylfaen" w:hAnsi="Sylfaen"/>
                <w:sz w:val="16"/>
                <w:szCs w:val="16"/>
              </w:rPr>
              <w:t>(b</w:t>
            </w:r>
            <w:r w:rsidR="00D63ABE" w:rsidRPr="00773CF5">
              <w:rPr>
                <w:rFonts w:ascii="Sylfaen" w:hAnsi="Sylfaen"/>
                <w:sz w:val="16"/>
                <w:szCs w:val="16"/>
              </w:rPr>
              <w:t>)</w:t>
            </w:r>
            <w:r w:rsidR="0099715D" w:rsidRPr="00773CF5">
              <w:rPr>
                <w:rFonts w:ascii="Sylfaen" w:hAnsi="Sylfaen"/>
                <w:sz w:val="16"/>
                <w:szCs w:val="16"/>
              </w:rPr>
              <w:tab/>
            </w:r>
            <w:r w:rsidR="00D63ABE" w:rsidRPr="00773CF5">
              <w:rPr>
                <w:rFonts w:ascii="Sylfaen" w:hAnsi="Sylfaen"/>
                <w:sz w:val="16"/>
                <w:szCs w:val="16"/>
              </w:rPr>
              <w:t>Ներկանյութ մազերի համար չօքսիդաց</w:t>
            </w:r>
            <w:r w:rsidR="00D63ABE" w:rsidRPr="00773CF5">
              <w:rPr>
                <w:rFonts w:ascii="Sylfaen" w:hAnsi="Sylfaen"/>
                <w:sz w:val="16"/>
                <w:szCs w:val="16"/>
              </w:rPr>
              <w:softHyphen/>
              <w:t>նող ներկերում</w:t>
            </w:r>
          </w:p>
        </w:tc>
        <w:tc>
          <w:tcPr>
            <w:tcW w:w="1842" w:type="dxa"/>
            <w:tcBorders>
              <w:top w:val="single" w:sz="4" w:space="0" w:color="auto"/>
              <w:left w:val="single" w:sz="4" w:space="0" w:color="auto"/>
              <w:bottom w:val="single" w:sz="4" w:space="0" w:color="auto"/>
            </w:tcBorders>
            <w:shd w:val="clear" w:color="auto" w:fill="FFFFFF"/>
          </w:tcPr>
          <w:p w14:paraId="16287EC4" w14:textId="77777777" w:rsidR="0099715D" w:rsidRPr="00773CF5" w:rsidRDefault="0099715D" w:rsidP="0099715D">
            <w:pPr>
              <w:pStyle w:val="Bodytext21"/>
              <w:shd w:val="clear" w:color="auto" w:fill="auto"/>
              <w:tabs>
                <w:tab w:val="left" w:pos="317"/>
              </w:tabs>
              <w:spacing w:before="0" w:after="120" w:line="240" w:lineRule="auto"/>
              <w:jc w:val="left"/>
              <w:rPr>
                <w:rFonts w:ascii="Sylfaen" w:hAnsi="Sylfaen"/>
                <w:sz w:val="16"/>
                <w:szCs w:val="16"/>
              </w:rPr>
            </w:pPr>
          </w:p>
          <w:p w14:paraId="2A93E98A" w14:textId="77777777" w:rsidR="0099715D" w:rsidRPr="00773CF5" w:rsidRDefault="0099715D" w:rsidP="0099715D">
            <w:pPr>
              <w:pStyle w:val="Bodytext21"/>
              <w:shd w:val="clear" w:color="auto" w:fill="auto"/>
              <w:tabs>
                <w:tab w:val="left" w:pos="317"/>
              </w:tabs>
              <w:spacing w:before="0" w:after="120" w:line="240" w:lineRule="auto"/>
              <w:jc w:val="left"/>
              <w:rPr>
                <w:rFonts w:ascii="Sylfaen" w:hAnsi="Sylfaen"/>
                <w:sz w:val="16"/>
                <w:szCs w:val="16"/>
              </w:rPr>
            </w:pPr>
          </w:p>
          <w:p w14:paraId="07731FCA" w14:textId="77777777" w:rsidR="0099715D" w:rsidRPr="00773CF5" w:rsidRDefault="0099715D" w:rsidP="0099715D">
            <w:pPr>
              <w:pStyle w:val="Bodytext21"/>
              <w:shd w:val="clear" w:color="auto" w:fill="auto"/>
              <w:tabs>
                <w:tab w:val="left" w:pos="317"/>
              </w:tabs>
              <w:spacing w:before="0" w:after="120" w:line="240" w:lineRule="auto"/>
              <w:jc w:val="left"/>
              <w:rPr>
                <w:rFonts w:ascii="Sylfaen" w:hAnsi="Sylfaen"/>
                <w:sz w:val="16"/>
                <w:szCs w:val="16"/>
              </w:rPr>
            </w:pPr>
          </w:p>
          <w:p w14:paraId="669734E3" w14:textId="77777777" w:rsidR="00D63ABE" w:rsidRPr="00773CF5" w:rsidRDefault="00D63ABE" w:rsidP="0099715D">
            <w:pPr>
              <w:pStyle w:val="Bodytext21"/>
              <w:shd w:val="clear" w:color="auto" w:fill="auto"/>
              <w:tabs>
                <w:tab w:val="left" w:pos="317"/>
              </w:tabs>
              <w:spacing w:before="0" w:after="120" w:line="240" w:lineRule="auto"/>
              <w:jc w:val="left"/>
              <w:rPr>
                <w:rFonts w:ascii="Sylfaen" w:hAnsi="Sylfaen"/>
                <w:sz w:val="16"/>
                <w:szCs w:val="16"/>
              </w:rPr>
            </w:pPr>
            <w:r w:rsidRPr="00773CF5">
              <w:rPr>
                <w:rFonts w:ascii="Sylfaen" w:hAnsi="Sylfaen"/>
                <w:sz w:val="16"/>
                <w:szCs w:val="16"/>
              </w:rPr>
              <w:t>(b)</w:t>
            </w:r>
            <w:r w:rsidR="0099715D" w:rsidRPr="00773CF5">
              <w:rPr>
                <w:rFonts w:ascii="Sylfaen" w:hAnsi="Sylfaen"/>
                <w:sz w:val="16"/>
                <w:szCs w:val="16"/>
              </w:rPr>
              <w:tab/>
            </w:r>
            <w:r w:rsidRPr="00773CF5">
              <w:rPr>
                <w:rFonts w:ascii="Sylfaen" w:hAnsi="Sylfaen"/>
                <w:sz w:val="16"/>
                <w:szCs w:val="16"/>
              </w:rPr>
              <w:t>1,5 %</w:t>
            </w:r>
          </w:p>
        </w:tc>
        <w:tc>
          <w:tcPr>
            <w:tcW w:w="2273" w:type="dxa"/>
            <w:gridSpan w:val="2"/>
            <w:tcBorders>
              <w:top w:val="single" w:sz="4" w:space="0" w:color="auto"/>
              <w:left w:val="single" w:sz="4" w:space="0" w:color="auto"/>
              <w:bottom w:val="single" w:sz="4" w:space="0" w:color="auto"/>
            </w:tcBorders>
            <w:shd w:val="clear" w:color="auto" w:fill="FFFFFF"/>
          </w:tcPr>
          <w:p w14:paraId="51D4E49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(ա)-ի եւ (բ)-ի համար՝</w:t>
            </w:r>
          </w:p>
          <w:p w14:paraId="6F5380C6" w14:textId="77777777" w:rsidR="00D63ABE" w:rsidRPr="00773CF5" w:rsidRDefault="00D63ABE" w:rsidP="0099715D">
            <w:pPr>
              <w:pStyle w:val="Bodytext21"/>
              <w:shd w:val="clear" w:color="auto" w:fill="auto"/>
              <w:tabs>
                <w:tab w:val="left" w:pos="476"/>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Չօգտագործել նիտրոֆիկացնող ազդանյութերի հետ՝ նիտրոզամինների առավելագույն պարունակությունը՝</w:t>
            </w:r>
            <w:r w:rsidR="0099715D" w:rsidRPr="00773CF5">
              <w:rPr>
                <w:rFonts w:ascii="Sylfaen" w:hAnsi="Sylfaen"/>
                <w:sz w:val="16"/>
                <w:szCs w:val="16"/>
              </w:rPr>
              <w:t xml:space="preserve"> </w:t>
            </w:r>
            <w:r w:rsidRPr="00773CF5">
              <w:rPr>
                <w:rFonts w:ascii="Sylfaen" w:hAnsi="Sylfaen"/>
                <w:sz w:val="16"/>
                <w:szCs w:val="16"/>
              </w:rPr>
              <w:t>50 մկգ/կգ</w:t>
            </w:r>
          </w:p>
          <w:p w14:paraId="71802409" w14:textId="77777777" w:rsidR="00D63ABE" w:rsidRPr="00773CF5" w:rsidRDefault="00D63ABE" w:rsidP="0099715D">
            <w:pPr>
              <w:pStyle w:val="Bodytext21"/>
              <w:shd w:val="clear" w:color="auto" w:fill="auto"/>
              <w:tabs>
                <w:tab w:val="left" w:pos="476"/>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lang w:val="en-US"/>
              </w:rPr>
              <w:t>-</w:t>
            </w:r>
            <w:r w:rsidR="0099715D" w:rsidRPr="00773CF5">
              <w:rPr>
                <w:rFonts w:ascii="Sylfaen" w:hAnsi="Sylfaen"/>
                <w:sz w:val="16"/>
                <w:szCs w:val="16"/>
                <w:lang w:val="en-US"/>
              </w:rPr>
              <w:tab/>
            </w:r>
            <w:r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BF37410" w14:textId="77777777" w:rsidR="00D63ABE" w:rsidRPr="00773CF5" w:rsidRDefault="00D63ABE" w:rsidP="00797EC6">
            <w:pPr>
              <w:pStyle w:val="Bodytext21"/>
              <w:shd w:val="clear" w:color="auto" w:fill="auto"/>
              <w:spacing w:before="0" w:after="120" w:line="240" w:lineRule="auto"/>
              <w:ind w:hanging="10"/>
              <w:jc w:val="left"/>
              <w:rPr>
                <w:rFonts w:ascii="Sylfaen" w:hAnsi="Sylfaen"/>
                <w:sz w:val="16"/>
                <w:szCs w:val="16"/>
              </w:rPr>
            </w:pPr>
            <w:r w:rsidRPr="00773CF5">
              <w:rPr>
                <w:rFonts w:ascii="Sylfaen" w:hAnsi="Sylfaen"/>
                <w:sz w:val="16"/>
                <w:szCs w:val="16"/>
              </w:rPr>
              <w:t>Հարաբերակցությունը՝ խառնուրդում</w:t>
            </w:r>
          </w:p>
          <w:p w14:paraId="25B8815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Մազերի համար նախատեսված ներկանյութերը կարող են ծանր ալերգիկ ռեակցիաներ առաջացնել:</w:t>
            </w:r>
          </w:p>
          <w:p w14:paraId="32461C2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Կարդացե՛ք հրահանգները եւ հետեւե՛ք դրանց:</w:t>
            </w:r>
          </w:p>
          <w:p w14:paraId="46B1E2B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3152B62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«Սեւ հինայով» ժամանակավոր դաջվածքների առկայությունը կարող է ավելացնել ալերգիայի ռիսկը</w:t>
            </w:r>
            <w:r w:rsidR="009275DE" w:rsidRPr="00773CF5">
              <w:rPr>
                <w:rFonts w:ascii="Sylfaen" w:hAnsi="Sylfaen"/>
                <w:sz w:val="16"/>
                <w:szCs w:val="16"/>
              </w:rPr>
              <w:t xml:space="preserve"> </w:t>
            </w:r>
            <w:r w:rsidRPr="00773CF5">
              <w:rPr>
                <w:rFonts w:ascii="Sylfaen" w:hAnsi="Sylfaen"/>
                <w:sz w:val="16"/>
                <w:szCs w:val="16"/>
              </w:rPr>
              <w:t xml:space="preserve">Մազերը չներկել, եթե՝ </w:t>
            </w:r>
          </w:p>
          <w:p w14:paraId="4D230129" w14:textId="77777777" w:rsidR="00D63ABE" w:rsidRPr="00773CF5" w:rsidRDefault="00D63ABE" w:rsidP="0099715D">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դեմքը ցանավորված է կամ գլխի մաշկը զգայուն է, գրգռված կամ վնասված,</w:t>
            </w:r>
          </w:p>
          <w:p w14:paraId="52F0598F" w14:textId="77777777" w:rsidR="00D63ABE" w:rsidRPr="00773CF5" w:rsidRDefault="00D63ABE" w:rsidP="0099715D">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երբեւէ որեւէ ռեակցիա եք ունեցել մազերը ներկելուց հետո,</w:t>
            </w:r>
          </w:p>
          <w:p w14:paraId="69A8B0B8" w14:textId="77777777" w:rsidR="00D63ABE" w:rsidRPr="00773CF5" w:rsidRDefault="00D63ABE" w:rsidP="0099715D">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 xml:space="preserve">նախկինում ունեցել եք </w:t>
            </w:r>
            <w:r w:rsidRPr="00773CF5">
              <w:rPr>
                <w:rFonts w:ascii="Sylfaen" w:hAnsi="Sylfaen"/>
                <w:sz w:val="16"/>
                <w:szCs w:val="16"/>
              </w:rPr>
              <w:lastRenderedPageBreak/>
              <w:t>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3ED2CD76" w14:textId="77777777" w:rsidTr="001C6E83">
        <w:tc>
          <w:tcPr>
            <w:tcW w:w="1393" w:type="dxa"/>
            <w:gridSpan w:val="2"/>
            <w:tcBorders>
              <w:top w:val="single" w:sz="4" w:space="0" w:color="auto"/>
              <w:left w:val="single" w:sz="4" w:space="0" w:color="auto"/>
            </w:tcBorders>
            <w:shd w:val="clear" w:color="auto" w:fill="FFFFFF"/>
          </w:tcPr>
          <w:p w14:paraId="48D8D06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9</w:t>
            </w:r>
          </w:p>
        </w:tc>
        <w:tc>
          <w:tcPr>
            <w:tcW w:w="2975" w:type="dxa"/>
            <w:gridSpan w:val="2"/>
            <w:tcBorders>
              <w:top w:val="single" w:sz="4" w:space="0" w:color="auto"/>
              <w:left w:val="single" w:sz="4" w:space="0" w:color="auto"/>
            </w:tcBorders>
            <w:shd w:val="clear" w:color="auto" w:fill="FFFFFF"/>
          </w:tcPr>
          <w:p w14:paraId="40BF717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Մեթիլֆենիլենդիամիններ եւ դրանց N-տեղակալված ածանցյալներ եւ աղեր(</w:t>
            </w:r>
            <w:r w:rsidRPr="00773CF5">
              <w:rPr>
                <w:rFonts w:ascii="Sylfaen" w:hAnsi="Sylfaen"/>
                <w:sz w:val="16"/>
                <w:szCs w:val="16"/>
                <w:vertAlign w:val="superscript"/>
              </w:rPr>
              <w:t>1</w:t>
            </w:r>
            <w:r w:rsidRPr="00773CF5">
              <w:rPr>
                <w:rFonts w:ascii="Sylfaen" w:hAnsi="Sylfaen"/>
                <w:sz w:val="16"/>
                <w:szCs w:val="16"/>
              </w:rPr>
              <w:t>)՝ բացառությամբ տվյալ հավելվածում նշված՝ 9ա եւ 9բ բաղադրիչների</w:t>
            </w:r>
            <w:r w:rsidR="009275DE" w:rsidRPr="00773CF5">
              <w:rPr>
                <w:rFonts w:ascii="Sylfaen" w:hAnsi="Sylfaen"/>
                <w:sz w:val="16"/>
                <w:szCs w:val="16"/>
              </w:rPr>
              <w:t xml:space="preserve"> </w:t>
            </w:r>
            <w:r w:rsidRPr="00773CF5">
              <w:rPr>
                <w:rFonts w:ascii="Sylfaen" w:hAnsi="Sylfaen"/>
                <w:sz w:val="16"/>
                <w:szCs w:val="16"/>
              </w:rPr>
              <w:t>թիվ 1 հավելվածում նշված՝ (№ 364, 1310, 1313) բաղադրիչների</w:t>
            </w:r>
            <w:r w:rsidR="009275DE" w:rsidRPr="00773CF5">
              <w:rPr>
                <w:rFonts w:ascii="Sylfaen" w:hAnsi="Sylfaen"/>
                <w:sz w:val="16"/>
                <w:szCs w:val="16"/>
              </w:rPr>
              <w:t xml:space="preserve"> </w:t>
            </w:r>
            <w:r w:rsidRPr="00773CF5">
              <w:rPr>
                <w:rFonts w:ascii="Sylfaen" w:hAnsi="Sylfaen"/>
                <w:sz w:val="16"/>
                <w:szCs w:val="16"/>
              </w:rPr>
              <w:t>(Methylphenylenediamines, their N - substituted derivatives and their salts (</w:t>
            </w:r>
            <w:r w:rsidRPr="00773CF5">
              <w:rPr>
                <w:rFonts w:ascii="Sylfaen" w:hAnsi="Sylfaen"/>
                <w:sz w:val="16"/>
                <w:szCs w:val="16"/>
                <w:vertAlign w:val="superscript"/>
              </w:rPr>
              <w:t>1</w:t>
            </w:r>
            <w:r w:rsidRPr="00773CF5">
              <w:rPr>
                <w:rFonts w:ascii="Sylfaen" w:hAnsi="Sylfaen"/>
                <w:sz w:val="16"/>
                <w:szCs w:val="16"/>
              </w:rPr>
              <w:t xml:space="preserve">) with the exception of substances under reference number 9a in this annex and substances under reference numbers 364, 1310 and </w:t>
            </w:r>
            <w:smartTag w:uri="urn:schemas-microsoft-com:office:smarttags" w:element="metricconverter">
              <w:smartTagPr>
                <w:attr w:name="ProductID" w:val="1313 in"/>
              </w:smartTagPr>
              <w:r w:rsidRPr="00773CF5">
                <w:rPr>
                  <w:rFonts w:ascii="Sylfaen" w:hAnsi="Sylfaen"/>
                  <w:sz w:val="16"/>
                  <w:szCs w:val="16"/>
                </w:rPr>
                <w:t>1313 in</w:t>
              </w:r>
            </w:smartTag>
            <w:r w:rsidRPr="00773CF5">
              <w:rPr>
                <w:rFonts w:ascii="Sylfaen" w:hAnsi="Sylfaen"/>
                <w:sz w:val="16"/>
                <w:szCs w:val="16"/>
              </w:rPr>
              <w:t xml:space="preserve"> Annex II)</w:t>
            </w:r>
          </w:p>
        </w:tc>
        <w:tc>
          <w:tcPr>
            <w:tcW w:w="2134" w:type="dxa"/>
            <w:tcBorders>
              <w:top w:val="single" w:sz="4" w:space="0" w:color="auto"/>
              <w:left w:val="single" w:sz="4" w:space="0" w:color="auto"/>
            </w:tcBorders>
            <w:shd w:val="clear" w:color="auto" w:fill="FFFFFF"/>
          </w:tcPr>
          <w:p w14:paraId="0B715DC5"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tcBorders>
            <w:shd w:val="clear" w:color="auto" w:fill="FFFFFF"/>
          </w:tcPr>
          <w:p w14:paraId="1726F92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2" w:type="dxa"/>
            <w:tcBorders>
              <w:top w:val="single" w:sz="4" w:space="0" w:color="auto"/>
              <w:left w:val="single" w:sz="4" w:space="0" w:color="auto"/>
            </w:tcBorders>
            <w:shd w:val="clear" w:color="auto" w:fill="FFFFFF"/>
          </w:tcPr>
          <w:p w14:paraId="4D30210F"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4A710D85" w14:textId="77777777" w:rsidR="00D63ABE" w:rsidRPr="00773CF5" w:rsidRDefault="00D63ABE" w:rsidP="0099715D">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(a)</w:t>
            </w:r>
            <w:r w:rsidR="0099715D" w:rsidRPr="00773CF5">
              <w:rPr>
                <w:rFonts w:ascii="Sylfaen" w:hAnsi="Sylfaen"/>
                <w:sz w:val="16"/>
                <w:szCs w:val="16"/>
                <w:lang w:val="en-US"/>
              </w:rPr>
              <w:tab/>
            </w:r>
            <w:r w:rsidRPr="00773CF5">
              <w:rPr>
                <w:rFonts w:ascii="Sylfaen" w:hAnsi="Sylfaen"/>
                <w:sz w:val="16"/>
                <w:szCs w:val="16"/>
              </w:rPr>
              <w:t>ընդհանուր կիրառություն</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E2095AF" w14:textId="77777777" w:rsidR="00D63ABE" w:rsidRPr="00773CF5" w:rsidRDefault="00D63ABE" w:rsidP="0099715D">
            <w:pPr>
              <w:pStyle w:val="Bodytext21"/>
              <w:shd w:val="clear" w:color="auto" w:fill="auto"/>
              <w:tabs>
                <w:tab w:val="left" w:pos="414"/>
              </w:tabs>
              <w:spacing w:before="0" w:after="120" w:line="240" w:lineRule="auto"/>
              <w:jc w:val="left"/>
              <w:rPr>
                <w:rFonts w:ascii="Sylfaen" w:hAnsi="Sylfaen"/>
                <w:sz w:val="16"/>
                <w:szCs w:val="16"/>
              </w:rPr>
            </w:pPr>
            <w:r w:rsidRPr="00773CF5">
              <w:rPr>
                <w:rFonts w:ascii="Sylfaen" w:hAnsi="Sylfaen"/>
                <w:sz w:val="16"/>
                <w:szCs w:val="16"/>
              </w:rPr>
              <w:t>ա)</w:t>
            </w:r>
            <w:r w:rsidR="0099715D" w:rsidRPr="00773CF5">
              <w:rPr>
                <w:rFonts w:ascii="Sylfaen" w:hAnsi="Sylfaen"/>
                <w:sz w:val="16"/>
                <w:szCs w:val="16"/>
              </w:rPr>
              <w:tab/>
            </w:r>
            <w:r w:rsidRPr="00773CF5">
              <w:rPr>
                <w:rFonts w:ascii="Sylfaen" w:hAnsi="Sylfaen"/>
                <w:sz w:val="16"/>
                <w:szCs w:val="16"/>
              </w:rPr>
              <w:t>Պետք է տպված լինի պիտակի վրա՝ Հարաբերակցությունը՝ խառնուրդում</w:t>
            </w:r>
          </w:p>
          <w:p w14:paraId="731B49C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Մազերի համար նախատեսված ներկանյութերը կարող են ծանր ալերգիկ ռեակցիաներ առա</w:t>
            </w:r>
            <w:r w:rsidRPr="00773CF5">
              <w:rPr>
                <w:rFonts w:ascii="Sylfaen" w:hAnsi="Sylfaen"/>
                <w:sz w:val="16"/>
                <w:szCs w:val="16"/>
              </w:rPr>
              <w:softHyphen/>
              <w:t>ջացնել: Կարդացե՛ք հրահանգները եւ հետեւե՛ք դրանց: Տվյալ արտադրանքը նախատեսված չէ 16 տարեկանից ցածր անձանց կողմից օգտագործման համար:</w:t>
            </w:r>
          </w:p>
          <w:p w14:paraId="78E9D35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«Սեւ հինայով» ժամանակավոր դաջվածքների առկայությունը կարող է ավելացնել ալերգիայի ռիսկը:</w:t>
            </w:r>
          </w:p>
          <w:p w14:paraId="3D5CD90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Մազերը չներկել, եթե՝</w:t>
            </w:r>
          </w:p>
          <w:p w14:paraId="2DFE3B68" w14:textId="77777777" w:rsidR="00D63ABE" w:rsidRPr="00773CF5" w:rsidRDefault="00D63ABE" w:rsidP="0099715D">
            <w:pPr>
              <w:pStyle w:val="Bodytext21"/>
              <w:shd w:val="clear" w:color="auto" w:fill="auto"/>
              <w:tabs>
                <w:tab w:val="left" w:pos="377"/>
              </w:tabs>
              <w:spacing w:before="0" w:after="120" w:line="240" w:lineRule="auto"/>
              <w:jc w:val="left"/>
              <w:rPr>
                <w:rFonts w:ascii="Sylfaen" w:hAnsi="Sylfaen"/>
                <w:sz w:val="16"/>
                <w:szCs w:val="16"/>
              </w:rPr>
            </w:pPr>
            <w:r w:rsidRPr="00773CF5">
              <w:rPr>
                <w:rFonts w:ascii="Sylfaen" w:hAnsi="Sylfaen"/>
                <w:sz w:val="16"/>
                <w:szCs w:val="16"/>
              </w:rPr>
              <w:t xml:space="preserve"> -</w:t>
            </w:r>
            <w:r w:rsidR="0099715D" w:rsidRPr="00773CF5">
              <w:rPr>
                <w:rFonts w:ascii="Sylfaen" w:hAnsi="Sylfaen"/>
                <w:sz w:val="16"/>
                <w:szCs w:val="16"/>
              </w:rPr>
              <w:tab/>
            </w:r>
            <w:r w:rsidRPr="00773CF5">
              <w:rPr>
                <w:rFonts w:ascii="Sylfaen" w:hAnsi="Sylfaen"/>
                <w:sz w:val="16"/>
                <w:szCs w:val="16"/>
              </w:rPr>
              <w:t>դեմքը ցանավորված է կամ գլխի մաշկը զգայուն է, գրգռված կամ վնասված,</w:t>
            </w:r>
          </w:p>
          <w:p w14:paraId="0D39CD2A" w14:textId="77777777" w:rsidR="00D63ABE" w:rsidRPr="00773CF5" w:rsidRDefault="00D63ABE" w:rsidP="0099715D">
            <w:pPr>
              <w:pStyle w:val="Bodytext21"/>
              <w:shd w:val="clear" w:color="auto" w:fill="auto"/>
              <w:tabs>
                <w:tab w:val="left" w:pos="377"/>
              </w:tabs>
              <w:spacing w:before="0" w:after="120" w:line="240" w:lineRule="auto"/>
              <w:jc w:val="left"/>
              <w:rPr>
                <w:rFonts w:ascii="Sylfaen" w:hAnsi="Sylfaen"/>
                <w:sz w:val="16"/>
                <w:szCs w:val="16"/>
              </w:rPr>
            </w:pPr>
            <w:r w:rsidRPr="00773CF5">
              <w:rPr>
                <w:rFonts w:ascii="Sylfaen" w:hAnsi="Sylfaen"/>
                <w:sz w:val="16"/>
                <w:szCs w:val="16"/>
              </w:rPr>
              <w:t>-</w:t>
            </w:r>
            <w:r w:rsidR="0099715D" w:rsidRPr="00773CF5">
              <w:rPr>
                <w:rFonts w:ascii="Sylfaen" w:hAnsi="Sylfaen"/>
                <w:sz w:val="16"/>
                <w:szCs w:val="16"/>
              </w:rPr>
              <w:tab/>
            </w:r>
            <w:r w:rsidRPr="00773CF5">
              <w:rPr>
                <w:rFonts w:ascii="Sylfaen" w:hAnsi="Sylfaen"/>
                <w:sz w:val="16"/>
                <w:szCs w:val="16"/>
              </w:rPr>
              <w:t>երբեւէ որեւէ ռեակցիա եք ունեցել մազերը ներկելուց հետո,</w:t>
            </w:r>
          </w:p>
          <w:p w14:paraId="7D808990" w14:textId="77777777" w:rsidR="00D63ABE" w:rsidRPr="00773CF5" w:rsidRDefault="00D63ABE" w:rsidP="0099715D">
            <w:pPr>
              <w:pStyle w:val="Bodytext21"/>
              <w:shd w:val="clear" w:color="auto" w:fill="auto"/>
              <w:tabs>
                <w:tab w:val="left" w:pos="377"/>
              </w:tabs>
              <w:spacing w:before="0" w:after="120" w:line="240" w:lineRule="auto"/>
              <w:jc w:val="left"/>
              <w:rPr>
                <w:rFonts w:ascii="Sylfaen" w:hAnsi="Sylfaen"/>
                <w:sz w:val="16"/>
                <w:szCs w:val="16"/>
              </w:rPr>
            </w:pPr>
            <w:r w:rsidRPr="00773CF5">
              <w:rPr>
                <w:rFonts w:ascii="Sylfaen" w:hAnsi="Sylfaen"/>
                <w:sz w:val="16"/>
                <w:szCs w:val="16"/>
              </w:rPr>
              <w:t>-</w:t>
            </w:r>
            <w:r w:rsidR="0099715D" w:rsidRPr="00773CF5">
              <w:rPr>
                <w:rFonts w:ascii="Sylfaen" w:hAnsi="Sylfaen"/>
                <w:sz w:val="16"/>
                <w:szCs w:val="16"/>
              </w:rPr>
              <w:tab/>
            </w:r>
            <w:r w:rsidRPr="00773CF5">
              <w:rPr>
                <w:rFonts w:ascii="Sylfaen" w:hAnsi="Sylfaen"/>
                <w:sz w:val="16"/>
                <w:szCs w:val="16"/>
              </w:rPr>
              <w:t xml:space="preserve">նախկինում ունեցել եք </w:t>
            </w:r>
            <w:r w:rsidRPr="00773CF5">
              <w:rPr>
                <w:rFonts w:ascii="Sylfaen" w:hAnsi="Sylfaen"/>
                <w:sz w:val="16"/>
                <w:szCs w:val="16"/>
              </w:rPr>
              <w:lastRenderedPageBreak/>
              <w:t>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 Պարունակում է ֆենիլենդիամինամ եւ (տոլուոլդիամին)</w:t>
            </w:r>
          </w:p>
          <w:p w14:paraId="472A5A3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Չօգտագործել հոնքերը եւ թարթիչները ներկելու համար։</w:t>
            </w:r>
          </w:p>
        </w:tc>
      </w:tr>
      <w:tr w:rsidR="009275DE" w:rsidRPr="00773CF5" w14:paraId="137D3BE8" w14:textId="77777777" w:rsidTr="001C6E83">
        <w:tc>
          <w:tcPr>
            <w:tcW w:w="1393" w:type="dxa"/>
            <w:gridSpan w:val="2"/>
            <w:tcBorders>
              <w:left w:val="single" w:sz="4" w:space="0" w:color="auto"/>
              <w:bottom w:val="single" w:sz="4" w:space="0" w:color="auto"/>
            </w:tcBorders>
            <w:shd w:val="clear" w:color="auto" w:fill="FFFFFF"/>
          </w:tcPr>
          <w:p w14:paraId="3821028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656AED0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521311C9" w14:textId="77777777" w:rsidR="00D63ABE" w:rsidRPr="00773CF5" w:rsidRDefault="00D63ABE" w:rsidP="00797EC6">
            <w:pPr>
              <w:spacing w:after="120"/>
              <w:rPr>
                <w:rFonts w:ascii="Sylfaen" w:hAnsi="Sylfaen"/>
                <w:sz w:val="16"/>
                <w:szCs w:val="16"/>
              </w:rPr>
            </w:pPr>
          </w:p>
        </w:tc>
        <w:tc>
          <w:tcPr>
            <w:tcW w:w="1988" w:type="dxa"/>
            <w:tcBorders>
              <w:left w:val="single" w:sz="4" w:space="0" w:color="auto"/>
              <w:bottom w:val="single" w:sz="4" w:space="0" w:color="auto"/>
            </w:tcBorders>
            <w:shd w:val="clear" w:color="auto" w:fill="FFFFFF"/>
          </w:tcPr>
          <w:p w14:paraId="409E1E5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842" w:type="dxa"/>
            <w:tcBorders>
              <w:left w:val="single" w:sz="4" w:space="0" w:color="auto"/>
              <w:bottom w:val="single" w:sz="4" w:space="0" w:color="auto"/>
            </w:tcBorders>
            <w:shd w:val="clear" w:color="auto" w:fill="FFFFFF"/>
          </w:tcPr>
          <w:p w14:paraId="0CFFC788"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4B96558B" w14:textId="77777777" w:rsidR="00D63ABE" w:rsidRPr="00773CF5" w:rsidRDefault="00D63ABE" w:rsidP="0099715D">
            <w:pPr>
              <w:pStyle w:val="Bodytext21"/>
              <w:shd w:val="clear" w:color="auto" w:fill="auto"/>
              <w:tabs>
                <w:tab w:val="left" w:pos="382"/>
              </w:tabs>
              <w:spacing w:before="0" w:after="120" w:line="240" w:lineRule="auto"/>
              <w:jc w:val="left"/>
              <w:rPr>
                <w:rFonts w:ascii="Sylfaen" w:hAnsi="Sylfaen"/>
                <w:sz w:val="16"/>
                <w:szCs w:val="16"/>
              </w:rPr>
            </w:pPr>
            <w:r w:rsidRPr="00773CF5">
              <w:rPr>
                <w:rFonts w:ascii="Sylfaen" w:hAnsi="Sylfaen"/>
                <w:sz w:val="16"/>
                <w:szCs w:val="16"/>
              </w:rPr>
              <w:t>(b)</w:t>
            </w:r>
            <w:r w:rsidR="0099715D" w:rsidRPr="00773CF5">
              <w:rPr>
                <w:rFonts w:ascii="Sylfaen" w:hAnsi="Sylfaen"/>
                <w:sz w:val="16"/>
                <w:szCs w:val="16"/>
              </w:rPr>
              <w:tab/>
            </w:r>
            <w:r w:rsidRPr="00773CF5">
              <w:rPr>
                <w:rFonts w:ascii="Sylfaen" w:hAnsi="Sylfaen"/>
                <w:sz w:val="16"/>
                <w:szCs w:val="16"/>
              </w:rPr>
              <w:t>մասնագիտական կիրառություն</w:t>
            </w:r>
          </w:p>
          <w:p w14:paraId="615C849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(а)-ի եւ (b)-ի համար՝</w:t>
            </w:r>
          </w:p>
          <w:p w14:paraId="35589A6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5 %-ը` ազատ հիմքի վերահաշվարկով</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3286F09" w14:textId="77777777" w:rsidR="00D63ABE" w:rsidRPr="00773CF5" w:rsidRDefault="00D63ABE" w:rsidP="0099715D">
            <w:pPr>
              <w:pStyle w:val="Bodytext21"/>
              <w:shd w:val="clear" w:color="auto" w:fill="auto"/>
              <w:tabs>
                <w:tab w:val="left" w:pos="414"/>
              </w:tabs>
              <w:spacing w:before="0" w:after="120" w:line="240" w:lineRule="auto"/>
              <w:jc w:val="left"/>
              <w:rPr>
                <w:rFonts w:ascii="Sylfaen" w:hAnsi="Sylfaen"/>
                <w:sz w:val="16"/>
                <w:szCs w:val="16"/>
              </w:rPr>
            </w:pPr>
            <w:r w:rsidRPr="00773CF5">
              <w:rPr>
                <w:rFonts w:ascii="Sylfaen" w:hAnsi="Sylfaen"/>
                <w:sz w:val="16"/>
                <w:szCs w:val="16"/>
              </w:rPr>
              <w:t>(b)</w:t>
            </w:r>
            <w:r w:rsidR="0099715D" w:rsidRPr="00773CF5">
              <w:rPr>
                <w:rFonts w:ascii="Sylfaen" w:hAnsi="Sylfaen"/>
                <w:sz w:val="16"/>
                <w:szCs w:val="16"/>
              </w:rPr>
              <w:tab/>
            </w:r>
            <w:r w:rsidRPr="00773CF5">
              <w:rPr>
                <w:rFonts w:ascii="Sylfaen" w:hAnsi="Sylfaen"/>
                <w:sz w:val="16"/>
                <w:szCs w:val="16"/>
              </w:rPr>
              <w:t>Պետք է տպված լինի պիտակի վրա՝ Հարաբերակցությունը՝ խառնուրդում</w:t>
            </w:r>
            <w:r w:rsidR="009275DE" w:rsidRPr="00773CF5">
              <w:rPr>
                <w:rFonts w:ascii="Sylfaen" w:hAnsi="Sylfaen"/>
                <w:sz w:val="16"/>
                <w:szCs w:val="16"/>
              </w:rPr>
              <w:t xml:space="preserve"> </w:t>
            </w:r>
            <w:r w:rsidRPr="00773CF5">
              <w:rPr>
                <w:rFonts w:ascii="Sylfaen" w:hAnsi="Sylfaen"/>
                <w:sz w:val="16"/>
                <w:szCs w:val="16"/>
              </w:rPr>
              <w:t>Միայն մասնագիտական կիրառության համար:</w:t>
            </w:r>
          </w:p>
          <w:p w14:paraId="61386B4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Մազերի համար նախատեսված ներկանյութերը կարող են ծանր ալերգիկ ռեակցիաներ առաջացնել: Կարդացե՛ք հրահանգները եւ հետեւե՛ք դրանց: Տվյալ արտադրանքը նախատեսված չէ 16 տարեկանից ցածր անձանց կողմից օգտագործման համար:</w:t>
            </w:r>
          </w:p>
          <w:p w14:paraId="4C78A02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«Սեւ հինայով» ժամանակավոր դաջվածքների առկայությունը կարող է ավելացնել ալերգիայի ռիսկը:</w:t>
            </w:r>
          </w:p>
          <w:p w14:paraId="4AA4700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Մազերը չներկել, եթե՝</w:t>
            </w:r>
          </w:p>
          <w:p w14:paraId="2169918F" w14:textId="77777777" w:rsidR="00D63ABE" w:rsidRPr="00773CF5" w:rsidRDefault="00D63ABE" w:rsidP="0099715D">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w:t>
            </w:r>
            <w:r w:rsidR="0099715D" w:rsidRPr="00773CF5">
              <w:rPr>
                <w:rFonts w:ascii="Sylfaen" w:hAnsi="Sylfaen"/>
                <w:sz w:val="16"/>
                <w:szCs w:val="16"/>
              </w:rPr>
              <w:tab/>
            </w:r>
            <w:r w:rsidRPr="00773CF5">
              <w:rPr>
                <w:rFonts w:ascii="Sylfaen" w:hAnsi="Sylfaen"/>
                <w:sz w:val="16"/>
                <w:szCs w:val="16"/>
              </w:rPr>
              <w:t>դեմքը ցանավորված է.</w:t>
            </w:r>
          </w:p>
          <w:p w14:paraId="6A01E174" w14:textId="77777777" w:rsidR="00D63ABE" w:rsidRPr="00773CF5" w:rsidRDefault="00D63ABE" w:rsidP="0099715D">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 ունեք զգայուն գլխի մաշկ.</w:t>
            </w:r>
          </w:p>
          <w:p w14:paraId="65331C6B" w14:textId="77777777" w:rsidR="00D63ABE" w:rsidRPr="00773CF5" w:rsidRDefault="00D63ABE" w:rsidP="0099715D">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w:t>
            </w:r>
            <w:r w:rsidR="0099715D" w:rsidRPr="00773CF5">
              <w:rPr>
                <w:rFonts w:ascii="Sylfaen" w:hAnsi="Sylfaen"/>
                <w:sz w:val="16"/>
                <w:szCs w:val="16"/>
              </w:rPr>
              <w:tab/>
            </w:r>
            <w:r w:rsidRPr="00773CF5">
              <w:rPr>
                <w:rFonts w:ascii="Sylfaen" w:hAnsi="Sylfaen"/>
                <w:sz w:val="16"/>
                <w:szCs w:val="16"/>
              </w:rPr>
              <w:t>եթե գլխի մաշկը գրգռված եւ (կամ) վնասված է,</w:t>
            </w:r>
          </w:p>
          <w:p w14:paraId="74D629AE" w14:textId="77777777" w:rsidR="00D63ABE" w:rsidRPr="00773CF5" w:rsidRDefault="00D63ABE" w:rsidP="0099715D">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w:t>
            </w:r>
            <w:r w:rsidR="0099715D" w:rsidRPr="00773CF5">
              <w:rPr>
                <w:rFonts w:ascii="Sylfaen" w:hAnsi="Sylfaen"/>
                <w:sz w:val="16"/>
                <w:szCs w:val="16"/>
              </w:rPr>
              <w:tab/>
            </w:r>
            <w:r w:rsidRPr="00773CF5">
              <w:rPr>
                <w:rFonts w:ascii="Sylfaen" w:hAnsi="Sylfaen"/>
                <w:sz w:val="16"/>
                <w:szCs w:val="16"/>
              </w:rPr>
              <w:t>երբեւէ որեւէ ռեակցիա եք ունեցել մազերը ներկելուց հետո,</w:t>
            </w:r>
          </w:p>
          <w:p w14:paraId="5709FF3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p w14:paraId="3591609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Պարունակում է ֆենիլենդիամիններ (տոլուոլդիամիններ):</w:t>
            </w:r>
          </w:p>
          <w:p w14:paraId="25323DE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Օգտագործել համապատասխան ձեռնոցներ։</w:t>
            </w:r>
          </w:p>
        </w:tc>
      </w:tr>
      <w:tr w:rsidR="009275DE" w:rsidRPr="00773CF5" w14:paraId="7B89350C" w14:textId="77777777" w:rsidTr="001C6E83">
        <w:tc>
          <w:tcPr>
            <w:tcW w:w="1393" w:type="dxa"/>
            <w:gridSpan w:val="2"/>
            <w:tcBorders>
              <w:top w:val="single" w:sz="4" w:space="0" w:color="auto"/>
              <w:left w:val="single" w:sz="4" w:space="0" w:color="auto"/>
            </w:tcBorders>
            <w:shd w:val="clear" w:color="auto" w:fill="FFFFFF"/>
          </w:tcPr>
          <w:p w14:paraId="466FF23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9а</w:t>
            </w:r>
          </w:p>
        </w:tc>
        <w:tc>
          <w:tcPr>
            <w:tcW w:w="2975" w:type="dxa"/>
            <w:gridSpan w:val="2"/>
            <w:tcBorders>
              <w:top w:val="single" w:sz="4" w:space="0" w:color="auto"/>
              <w:left w:val="single" w:sz="4" w:space="0" w:color="auto"/>
            </w:tcBorders>
            <w:shd w:val="clear" w:color="auto" w:fill="FFFFFF"/>
          </w:tcPr>
          <w:p w14:paraId="4FAC3E5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1.4 - բենզոլդիամին, 2 - մեթիլ - </w:t>
            </w:r>
          </w:p>
          <w:p w14:paraId="1DE13E7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2,5 - դիամինոտոլուոլ սուլֆատ</w:t>
            </w:r>
          </w:p>
          <w:p w14:paraId="65263C6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1.4 - Benzenediamine, 2 - methyl - </w:t>
            </w:r>
          </w:p>
          <w:p w14:paraId="06E8788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2.5 - Diaminotoluene sulphate</w:t>
            </w:r>
          </w:p>
        </w:tc>
        <w:tc>
          <w:tcPr>
            <w:tcW w:w="2134" w:type="dxa"/>
            <w:tcBorders>
              <w:top w:val="single" w:sz="4" w:space="0" w:color="auto"/>
              <w:left w:val="single" w:sz="4" w:space="0" w:color="auto"/>
            </w:tcBorders>
            <w:shd w:val="clear" w:color="auto" w:fill="FFFFFF"/>
          </w:tcPr>
          <w:p w14:paraId="1F650B4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Տոլուոլ - 2, 5 - դիամինի</w:t>
            </w:r>
          </w:p>
          <w:p w14:paraId="026F08D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Տոլուոլ - 2, 5 – դիամինի սուլֆատ</w:t>
            </w:r>
          </w:p>
          <w:p w14:paraId="78B2528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((Toluene - 2,5 - Diamine)Toluene - 2,5 - Diamine Sulfate)</w:t>
            </w:r>
          </w:p>
          <w:p w14:paraId="6C15EB8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C</w:t>
            </w:r>
            <w:r w:rsidR="00565D75" w:rsidRPr="00773CF5">
              <w:rPr>
                <w:rFonts w:ascii="Sylfaen" w:hAnsi="Sylfaen"/>
                <w:sz w:val="16"/>
                <w:szCs w:val="16"/>
                <w:lang w:val="en-US"/>
              </w:rPr>
              <w:t>S</w:t>
            </w:r>
            <w:r w:rsidRPr="00773CF5">
              <w:rPr>
                <w:rFonts w:ascii="Sylfaen" w:hAnsi="Sylfaen"/>
                <w:sz w:val="16"/>
                <w:szCs w:val="16"/>
              </w:rPr>
              <w:t>S № 95 - 70 - 5 / 615 - 50 - 9,</w:t>
            </w:r>
          </w:p>
          <w:p w14:paraId="1FF87D3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ЕС № 202 - 442 - 1 / 210 - 431 - 8</w:t>
            </w:r>
          </w:p>
        </w:tc>
        <w:tc>
          <w:tcPr>
            <w:tcW w:w="1988" w:type="dxa"/>
            <w:tcBorders>
              <w:top w:val="single" w:sz="4" w:space="0" w:color="auto"/>
              <w:left w:val="single" w:sz="4" w:space="0" w:color="auto"/>
              <w:bottom w:val="single" w:sz="4" w:space="0" w:color="auto"/>
            </w:tcBorders>
            <w:shd w:val="clear" w:color="auto" w:fill="FFFFFF"/>
          </w:tcPr>
          <w:p w14:paraId="1AE8A097" w14:textId="77777777" w:rsidR="00D63ABE" w:rsidRPr="00773CF5" w:rsidRDefault="00D63ABE" w:rsidP="0099715D">
            <w:pPr>
              <w:pStyle w:val="Bodytext21"/>
              <w:shd w:val="clear" w:color="auto" w:fill="auto"/>
              <w:tabs>
                <w:tab w:val="left" w:pos="453"/>
              </w:tabs>
              <w:spacing w:before="0" w:after="120" w:line="240" w:lineRule="auto"/>
              <w:jc w:val="left"/>
              <w:rPr>
                <w:rFonts w:ascii="Sylfaen" w:hAnsi="Sylfaen"/>
                <w:sz w:val="16"/>
                <w:szCs w:val="16"/>
              </w:rPr>
            </w:pPr>
            <w:r w:rsidRPr="00773CF5">
              <w:rPr>
                <w:rFonts w:ascii="Sylfaen" w:hAnsi="Sylfaen"/>
                <w:sz w:val="16"/>
                <w:szCs w:val="16"/>
              </w:rPr>
              <w:t>ա)</w:t>
            </w:r>
            <w:r w:rsidR="0099715D"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2" w:type="dxa"/>
            <w:tcBorders>
              <w:top w:val="single" w:sz="4" w:space="0" w:color="auto"/>
              <w:left w:val="single" w:sz="4" w:space="0" w:color="auto"/>
              <w:bottom w:val="single" w:sz="4" w:space="0" w:color="auto"/>
            </w:tcBorders>
            <w:shd w:val="clear" w:color="auto" w:fill="FFFFFF"/>
          </w:tcPr>
          <w:p w14:paraId="69659320"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78CA1D6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 (i) ընդհանուր կիրառությունը (а)</w:t>
            </w:r>
          </w:p>
          <w:p w14:paraId="7CD6A5A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(ii) Պրոֆեսիոնալ կիրառություն</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19EAC9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 Պետք է տպված լինի պիտակի վրա՝ Հարաբերակցությունը՝ խառնուրդում</w:t>
            </w:r>
          </w:p>
          <w:p w14:paraId="4F503FD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Մազերի համար նախատեսված ներկանյութերը կարող են ծանր ալերգիկ ռեակցիաներ առաջացնել: Կարդացե՛ք հրահանգները եւ հետեւե՛ք դրանց: Տվյալ արտադրանքը </w:t>
            </w:r>
            <w:r w:rsidRPr="00773CF5">
              <w:rPr>
                <w:rFonts w:ascii="Sylfaen" w:hAnsi="Sylfaen"/>
                <w:sz w:val="16"/>
                <w:szCs w:val="16"/>
              </w:rPr>
              <w:lastRenderedPageBreak/>
              <w:t>նախատեսված չէ 16 տարեկանից ցածր անձանց կողմից օգտագործման համար:</w:t>
            </w:r>
          </w:p>
          <w:p w14:paraId="54AD5E1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«Սեւ հինայով» ժամանակավոր դաջվածքների առկայությունը կարող է ավելացնել ալերգիայի ռիսկը:</w:t>
            </w:r>
          </w:p>
          <w:p w14:paraId="1A005DE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Մազերը չներկել, եթե՝</w:t>
            </w:r>
          </w:p>
          <w:p w14:paraId="1B1FE2FB" w14:textId="77777777" w:rsidR="00D63ABE" w:rsidRPr="00773CF5" w:rsidRDefault="00D63ABE" w:rsidP="005A50BA">
            <w:pPr>
              <w:pStyle w:val="Bodytext21"/>
              <w:shd w:val="clear" w:color="auto" w:fill="auto"/>
              <w:tabs>
                <w:tab w:val="left" w:pos="452"/>
              </w:tabs>
              <w:spacing w:before="0" w:after="120" w:line="240" w:lineRule="auto"/>
              <w:jc w:val="left"/>
              <w:rPr>
                <w:rFonts w:ascii="Sylfaen" w:hAnsi="Sylfaen"/>
                <w:sz w:val="16"/>
                <w:szCs w:val="16"/>
              </w:rPr>
            </w:pPr>
            <w:r w:rsidRPr="00773CF5">
              <w:rPr>
                <w:rFonts w:ascii="Sylfaen" w:hAnsi="Sylfaen"/>
                <w:sz w:val="16"/>
                <w:szCs w:val="16"/>
              </w:rPr>
              <w:t>-</w:t>
            </w:r>
            <w:r w:rsidR="0099715D" w:rsidRPr="00773CF5">
              <w:rPr>
                <w:rFonts w:ascii="Sylfaen" w:hAnsi="Sylfaen"/>
                <w:sz w:val="16"/>
                <w:szCs w:val="16"/>
              </w:rPr>
              <w:tab/>
            </w:r>
            <w:r w:rsidRPr="00773CF5">
              <w:rPr>
                <w:rFonts w:ascii="Sylfaen" w:hAnsi="Sylfaen"/>
                <w:sz w:val="16"/>
                <w:szCs w:val="16"/>
              </w:rPr>
              <w:t>դեմքը ցանավորված է կամ գլխի մաշկը զգայուն է, գրգռված կամ վնասված,</w:t>
            </w:r>
          </w:p>
          <w:p w14:paraId="31536C29" w14:textId="77777777" w:rsidR="00D63ABE" w:rsidRPr="00773CF5" w:rsidRDefault="00D63ABE" w:rsidP="005A50BA">
            <w:pPr>
              <w:pStyle w:val="Bodytext21"/>
              <w:shd w:val="clear" w:color="auto" w:fill="auto"/>
              <w:tabs>
                <w:tab w:val="left" w:pos="452"/>
              </w:tabs>
              <w:spacing w:before="0" w:after="120" w:line="240" w:lineRule="auto"/>
              <w:jc w:val="left"/>
              <w:rPr>
                <w:rFonts w:ascii="Sylfaen" w:hAnsi="Sylfaen"/>
                <w:sz w:val="16"/>
                <w:szCs w:val="16"/>
              </w:rPr>
            </w:pPr>
            <w:r w:rsidRPr="00773CF5">
              <w:rPr>
                <w:rFonts w:ascii="Sylfaen" w:hAnsi="Sylfaen"/>
                <w:sz w:val="16"/>
                <w:szCs w:val="16"/>
              </w:rPr>
              <w:t>-</w:t>
            </w:r>
            <w:r w:rsidR="0099715D" w:rsidRPr="00773CF5">
              <w:rPr>
                <w:rFonts w:ascii="Sylfaen" w:hAnsi="Sylfaen"/>
                <w:sz w:val="16"/>
                <w:szCs w:val="16"/>
              </w:rPr>
              <w:tab/>
            </w:r>
            <w:r w:rsidRPr="00773CF5">
              <w:rPr>
                <w:rFonts w:ascii="Sylfaen" w:hAnsi="Sylfaen"/>
                <w:sz w:val="16"/>
                <w:szCs w:val="16"/>
              </w:rPr>
              <w:t>երբեւէ որեւէ ռեակցիա եք ունեցել մազերը ներկելուց հետո,</w:t>
            </w:r>
          </w:p>
          <w:p w14:paraId="6869247A" w14:textId="77777777" w:rsidR="00D63ABE" w:rsidRPr="00773CF5" w:rsidRDefault="00D63ABE" w:rsidP="005A50BA">
            <w:pPr>
              <w:pStyle w:val="Bodytext21"/>
              <w:shd w:val="clear" w:color="auto" w:fill="auto"/>
              <w:tabs>
                <w:tab w:val="left" w:pos="452"/>
              </w:tabs>
              <w:spacing w:before="0" w:after="120" w:line="240" w:lineRule="auto"/>
              <w:jc w:val="left"/>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 Պարունակում է ֆենիլենդիամիններ (տոլուոլդիամիններ):</w:t>
            </w:r>
          </w:p>
          <w:p w14:paraId="24A95661" w14:textId="77777777" w:rsidR="00D63ABE" w:rsidRPr="00773CF5" w:rsidRDefault="00D63ABE" w:rsidP="005A50BA">
            <w:pPr>
              <w:pStyle w:val="Bodytext21"/>
              <w:shd w:val="clear" w:color="auto" w:fill="auto"/>
              <w:tabs>
                <w:tab w:val="left" w:pos="452"/>
              </w:tabs>
              <w:spacing w:before="0" w:after="120" w:line="240" w:lineRule="auto"/>
              <w:jc w:val="left"/>
              <w:rPr>
                <w:rFonts w:ascii="Sylfaen" w:hAnsi="Sylfaen"/>
                <w:sz w:val="16"/>
                <w:szCs w:val="16"/>
              </w:rPr>
            </w:pPr>
            <w:r w:rsidRPr="00773CF5">
              <w:rPr>
                <w:rFonts w:ascii="Sylfaen" w:hAnsi="Sylfaen"/>
                <w:sz w:val="16"/>
                <w:szCs w:val="16"/>
              </w:rPr>
              <w:t>(а)</w:t>
            </w:r>
            <w:r w:rsidR="0099715D" w:rsidRPr="00773CF5">
              <w:rPr>
                <w:rFonts w:ascii="Sylfaen" w:hAnsi="Sylfaen"/>
                <w:sz w:val="16"/>
                <w:szCs w:val="16"/>
              </w:rPr>
              <w:tab/>
            </w:r>
            <w:r w:rsidRPr="00773CF5">
              <w:rPr>
                <w:rFonts w:ascii="Sylfaen" w:hAnsi="Sylfaen"/>
                <w:sz w:val="16"/>
                <w:szCs w:val="16"/>
              </w:rPr>
              <w:t>(i) Չօգտագործել թարթիչները ներկելու համար նախատեսված արտադրանքում</w:t>
            </w:r>
          </w:p>
          <w:p w14:paraId="0F639CF6" w14:textId="77777777" w:rsidR="00D63ABE" w:rsidRPr="00773CF5" w:rsidRDefault="00D63ABE" w:rsidP="005A50BA">
            <w:pPr>
              <w:pStyle w:val="Bodytext21"/>
              <w:shd w:val="clear" w:color="auto" w:fill="auto"/>
              <w:tabs>
                <w:tab w:val="left" w:pos="396"/>
                <w:tab w:val="left" w:pos="575"/>
              </w:tabs>
              <w:spacing w:before="0" w:after="120" w:line="240" w:lineRule="auto"/>
              <w:jc w:val="left"/>
              <w:rPr>
                <w:rFonts w:ascii="Sylfaen" w:hAnsi="Sylfaen"/>
                <w:sz w:val="16"/>
                <w:szCs w:val="16"/>
              </w:rPr>
            </w:pPr>
            <w:r w:rsidRPr="00773CF5">
              <w:rPr>
                <w:rFonts w:ascii="Sylfaen" w:hAnsi="Sylfaen"/>
                <w:sz w:val="16"/>
                <w:szCs w:val="16"/>
              </w:rPr>
              <w:t>(a)</w:t>
            </w:r>
            <w:r w:rsidR="005A50BA" w:rsidRPr="00773CF5">
              <w:rPr>
                <w:rFonts w:ascii="Sylfaen" w:hAnsi="Sylfaen"/>
                <w:sz w:val="16"/>
                <w:szCs w:val="16"/>
              </w:rPr>
              <w:tab/>
            </w:r>
            <w:r w:rsidRPr="00773CF5">
              <w:rPr>
                <w:rFonts w:ascii="Sylfaen" w:hAnsi="Sylfaen"/>
                <w:sz w:val="16"/>
                <w:szCs w:val="16"/>
              </w:rPr>
              <w:t>(ii)</w:t>
            </w:r>
            <w:r w:rsidR="0099715D" w:rsidRPr="00773CF5">
              <w:rPr>
                <w:rFonts w:ascii="Sylfaen" w:hAnsi="Sylfaen"/>
                <w:sz w:val="16"/>
                <w:szCs w:val="16"/>
              </w:rPr>
              <w:tab/>
            </w:r>
            <w:r w:rsidRPr="00773CF5">
              <w:rPr>
                <w:rFonts w:ascii="Sylfaen" w:hAnsi="Sylfaen"/>
                <w:sz w:val="16"/>
                <w:szCs w:val="16"/>
              </w:rPr>
              <w:t>օգտագործել ձեռնոցներ</w:t>
            </w:r>
            <w:r w:rsidR="009275DE" w:rsidRPr="00773CF5">
              <w:rPr>
                <w:rFonts w:ascii="Sylfaen" w:hAnsi="Sylfaen"/>
                <w:sz w:val="16"/>
                <w:szCs w:val="16"/>
              </w:rPr>
              <w:t xml:space="preserve"> </w:t>
            </w:r>
            <w:r w:rsidRPr="00773CF5">
              <w:rPr>
                <w:rFonts w:ascii="Sylfaen" w:hAnsi="Sylfaen"/>
                <w:sz w:val="16"/>
                <w:szCs w:val="16"/>
              </w:rPr>
              <w:t xml:space="preserve">Միայն մասնագիտական </w:t>
            </w:r>
            <w:r w:rsidRPr="00773CF5">
              <w:rPr>
                <w:rFonts w:ascii="Sylfaen" w:hAnsi="Sylfaen"/>
                <w:sz w:val="16"/>
                <w:szCs w:val="16"/>
              </w:rPr>
              <w:lastRenderedPageBreak/>
              <w:t>կիրառության համար</w:t>
            </w:r>
          </w:p>
        </w:tc>
      </w:tr>
      <w:tr w:rsidR="009275DE" w:rsidRPr="00773CF5" w14:paraId="5F87D247" w14:textId="77777777" w:rsidTr="001C6E83">
        <w:tc>
          <w:tcPr>
            <w:tcW w:w="1393" w:type="dxa"/>
            <w:gridSpan w:val="2"/>
            <w:tcBorders>
              <w:left w:val="single" w:sz="4" w:space="0" w:color="auto"/>
              <w:bottom w:val="single" w:sz="4" w:space="0" w:color="auto"/>
            </w:tcBorders>
            <w:shd w:val="clear" w:color="auto" w:fill="FFFFFF"/>
          </w:tcPr>
          <w:p w14:paraId="59C5099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770DC5F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6671567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50F3899" w14:textId="77777777" w:rsidR="00D63ABE" w:rsidRPr="00773CF5" w:rsidRDefault="00D63ABE" w:rsidP="005A50BA">
            <w:pPr>
              <w:pStyle w:val="Bodytext21"/>
              <w:shd w:val="clear" w:color="auto" w:fill="auto"/>
              <w:tabs>
                <w:tab w:val="left" w:pos="434"/>
              </w:tabs>
              <w:spacing w:before="0" w:after="120" w:line="240" w:lineRule="auto"/>
              <w:jc w:val="left"/>
              <w:rPr>
                <w:rFonts w:ascii="Sylfaen" w:hAnsi="Sylfaen"/>
                <w:sz w:val="16"/>
                <w:szCs w:val="16"/>
              </w:rPr>
            </w:pPr>
            <w:r w:rsidRPr="00773CF5">
              <w:rPr>
                <w:rFonts w:ascii="Sylfaen" w:hAnsi="Sylfaen"/>
                <w:sz w:val="16"/>
                <w:szCs w:val="16"/>
              </w:rPr>
              <w:t>(b)</w:t>
            </w:r>
            <w:r w:rsidR="005A50BA" w:rsidRPr="00773CF5">
              <w:rPr>
                <w:rFonts w:ascii="Sylfaen" w:hAnsi="Sylfaen"/>
                <w:sz w:val="16"/>
                <w:szCs w:val="16"/>
              </w:rPr>
              <w:tab/>
            </w:r>
            <w:r w:rsidRPr="00773CF5">
              <w:rPr>
                <w:rFonts w:ascii="Sylfaen" w:hAnsi="Sylfaen"/>
                <w:sz w:val="16"/>
                <w:szCs w:val="16"/>
              </w:rPr>
              <w:t>Թարթիչները ներկելու համար նախատեսված արտադրանք</w:t>
            </w:r>
          </w:p>
        </w:tc>
        <w:tc>
          <w:tcPr>
            <w:tcW w:w="1842" w:type="dxa"/>
            <w:tcBorders>
              <w:top w:val="single" w:sz="4" w:space="0" w:color="auto"/>
              <w:left w:val="single" w:sz="4" w:space="0" w:color="auto"/>
              <w:bottom w:val="single" w:sz="4" w:space="0" w:color="auto"/>
            </w:tcBorders>
            <w:shd w:val="clear" w:color="auto" w:fill="FFFFFF"/>
          </w:tcPr>
          <w:p w14:paraId="53FB1AD9"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6341EBCB" w14:textId="77777777" w:rsidR="00D63ABE" w:rsidRPr="00773CF5" w:rsidRDefault="00D63ABE" w:rsidP="005A50BA">
            <w:pPr>
              <w:pStyle w:val="Bodytext21"/>
              <w:shd w:val="clear" w:color="auto" w:fill="auto"/>
              <w:tabs>
                <w:tab w:val="left" w:pos="476"/>
              </w:tabs>
              <w:spacing w:before="0" w:after="120" w:line="240" w:lineRule="auto"/>
              <w:jc w:val="left"/>
              <w:rPr>
                <w:rFonts w:ascii="Sylfaen" w:hAnsi="Sylfaen"/>
                <w:sz w:val="16"/>
                <w:szCs w:val="16"/>
              </w:rPr>
            </w:pPr>
            <w:r w:rsidRPr="00773CF5">
              <w:rPr>
                <w:rFonts w:ascii="Sylfaen" w:hAnsi="Sylfaen"/>
                <w:sz w:val="16"/>
                <w:szCs w:val="16"/>
              </w:rPr>
              <w:t>(b)</w:t>
            </w:r>
            <w:r w:rsidR="005A50BA" w:rsidRPr="00773CF5">
              <w:rPr>
                <w:rFonts w:ascii="Sylfaen" w:hAnsi="Sylfaen"/>
                <w:sz w:val="16"/>
                <w:szCs w:val="16"/>
              </w:rPr>
              <w:tab/>
            </w:r>
            <w:r w:rsidRPr="00773CF5">
              <w:rPr>
                <w:rFonts w:ascii="Sylfaen" w:hAnsi="Sylfaen"/>
                <w:sz w:val="16"/>
                <w:szCs w:val="16"/>
              </w:rPr>
              <w:t>մասնագիտական կիրառության</w:t>
            </w:r>
          </w:p>
          <w:p w14:paraId="72FFB95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(а)-ի եւ (b)-ի համար՝</w:t>
            </w:r>
          </w:p>
          <w:p w14:paraId="57761C57" w14:textId="77777777" w:rsidR="00D63ABE" w:rsidRPr="00773CF5" w:rsidRDefault="00D63ABE" w:rsidP="005A50BA">
            <w:pPr>
              <w:pStyle w:val="Bodytext21"/>
              <w:shd w:val="clear" w:color="auto" w:fill="auto"/>
              <w:tabs>
                <w:tab w:val="left" w:pos="438"/>
              </w:tabs>
              <w:spacing w:before="0" w:after="120" w:line="240" w:lineRule="auto"/>
              <w:jc w:val="left"/>
              <w:rPr>
                <w:rFonts w:ascii="Sylfaen" w:hAnsi="Sylfaen"/>
                <w:sz w:val="16"/>
                <w:szCs w:val="16"/>
              </w:rPr>
            </w:pPr>
            <w:r w:rsidRPr="00773CF5">
              <w:rPr>
                <w:rFonts w:ascii="Sylfaen" w:hAnsi="Sylfaen"/>
                <w:sz w:val="16"/>
                <w:szCs w:val="16"/>
              </w:rPr>
              <w:t>ա)</w:t>
            </w:r>
            <w:r w:rsidR="005A50BA"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2,0 %-ը (ազատ հիմքի վերահաշվարկով) կամ 3,6 %-ը (սուլֆատի վերահաշվարկով)</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92A186F" w14:textId="77777777" w:rsidR="00D63ABE" w:rsidRPr="00773CF5" w:rsidRDefault="00D63ABE" w:rsidP="005A50BA">
            <w:pPr>
              <w:pStyle w:val="Bodytext21"/>
              <w:shd w:val="clear" w:color="auto" w:fill="auto"/>
              <w:tabs>
                <w:tab w:val="left" w:pos="489"/>
              </w:tabs>
              <w:spacing w:before="0" w:after="120" w:line="240" w:lineRule="auto"/>
              <w:jc w:val="left"/>
              <w:rPr>
                <w:rFonts w:ascii="Sylfaen" w:hAnsi="Sylfaen"/>
                <w:sz w:val="16"/>
                <w:szCs w:val="16"/>
              </w:rPr>
            </w:pPr>
            <w:r w:rsidRPr="00773CF5">
              <w:rPr>
                <w:rFonts w:ascii="Sylfaen" w:hAnsi="Sylfaen"/>
                <w:sz w:val="16"/>
                <w:szCs w:val="16"/>
              </w:rPr>
              <w:t>(b)</w:t>
            </w:r>
            <w:r w:rsidR="005A50BA" w:rsidRPr="00773CF5">
              <w:rPr>
                <w:rFonts w:ascii="Sylfaen" w:hAnsi="Sylfaen"/>
                <w:sz w:val="16"/>
                <w:szCs w:val="16"/>
              </w:rPr>
              <w:tab/>
            </w:r>
            <w:r w:rsidRPr="00773CF5">
              <w:rPr>
                <w:rFonts w:ascii="Sylfaen" w:hAnsi="Sylfaen"/>
                <w:sz w:val="16"/>
                <w:szCs w:val="16"/>
              </w:rPr>
              <w:t>Այս արտադրանքը կարող է ծանր ալերգիկ ռեակցիաներ առաջացնել:</w:t>
            </w:r>
          </w:p>
          <w:p w14:paraId="0EF84A9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տարեկանից ցածր անձանց կողմից օգտագործման համար:</w:t>
            </w:r>
          </w:p>
          <w:p w14:paraId="66517A4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«Սեւ հինայով» ժամանակավոր դաջվածքների առկայությունը կարող է ավելացնել ալերգիայի ռիսկը:</w:t>
            </w:r>
          </w:p>
          <w:p w14:paraId="5ECC312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Թարթիչները չներկել, եթե՝</w:t>
            </w:r>
          </w:p>
          <w:p w14:paraId="5A86BD0C" w14:textId="77777777" w:rsidR="00D63ABE" w:rsidRPr="00773CF5" w:rsidRDefault="00D63ABE" w:rsidP="005A50BA">
            <w:pPr>
              <w:pStyle w:val="Bodytext21"/>
              <w:shd w:val="clear" w:color="auto" w:fill="auto"/>
              <w:tabs>
                <w:tab w:val="left" w:pos="414"/>
              </w:tabs>
              <w:spacing w:before="0" w:after="120" w:line="240" w:lineRule="auto"/>
              <w:jc w:val="left"/>
              <w:rPr>
                <w:rFonts w:ascii="Sylfaen" w:hAnsi="Sylfaen"/>
                <w:sz w:val="16"/>
                <w:szCs w:val="16"/>
              </w:rPr>
            </w:pPr>
            <w:r w:rsidRPr="00773CF5">
              <w:rPr>
                <w:rFonts w:ascii="Sylfaen" w:hAnsi="Sylfaen"/>
                <w:sz w:val="16"/>
                <w:szCs w:val="16"/>
              </w:rPr>
              <w:t>-</w:t>
            </w:r>
            <w:r w:rsidR="005A50BA" w:rsidRPr="00773CF5">
              <w:rPr>
                <w:rFonts w:ascii="Sylfaen" w:hAnsi="Sylfaen"/>
                <w:sz w:val="16"/>
                <w:szCs w:val="16"/>
              </w:rPr>
              <w:tab/>
            </w:r>
            <w:r w:rsidRPr="00773CF5">
              <w:rPr>
                <w:rFonts w:ascii="Sylfaen" w:hAnsi="Sylfaen"/>
                <w:sz w:val="16"/>
                <w:szCs w:val="16"/>
              </w:rPr>
              <w:t>դեմքը ցանավորված է կամ գլխի մաշկը զգայուն է, գրգռված կամ վնասված,</w:t>
            </w:r>
          </w:p>
          <w:p w14:paraId="7E0F5650" w14:textId="77777777" w:rsidR="00D63ABE" w:rsidRPr="00773CF5" w:rsidRDefault="00D63ABE" w:rsidP="005A50BA">
            <w:pPr>
              <w:pStyle w:val="Bodytext21"/>
              <w:shd w:val="clear" w:color="auto" w:fill="auto"/>
              <w:tabs>
                <w:tab w:val="left" w:pos="414"/>
              </w:tabs>
              <w:spacing w:before="0" w:after="120" w:line="240" w:lineRule="auto"/>
              <w:jc w:val="left"/>
              <w:rPr>
                <w:rFonts w:ascii="Sylfaen" w:hAnsi="Sylfaen"/>
                <w:sz w:val="16"/>
                <w:szCs w:val="16"/>
              </w:rPr>
            </w:pPr>
            <w:r w:rsidRPr="00773CF5">
              <w:rPr>
                <w:rFonts w:ascii="Sylfaen" w:hAnsi="Sylfaen"/>
                <w:sz w:val="16"/>
                <w:szCs w:val="16"/>
              </w:rPr>
              <w:t>-</w:t>
            </w:r>
            <w:r w:rsidR="005A50BA" w:rsidRPr="00773CF5">
              <w:rPr>
                <w:rFonts w:ascii="Sylfaen" w:hAnsi="Sylfaen"/>
                <w:sz w:val="16"/>
                <w:szCs w:val="16"/>
              </w:rPr>
              <w:tab/>
            </w:r>
            <w:r w:rsidRPr="00773CF5">
              <w:rPr>
                <w:rFonts w:ascii="Sylfaen" w:hAnsi="Sylfaen"/>
                <w:sz w:val="16"/>
                <w:szCs w:val="16"/>
              </w:rPr>
              <w:t>երբեւէ որեւէ ռեակցիա եք ունեցել մազերը ներկելուց հետո,</w:t>
            </w:r>
          </w:p>
          <w:p w14:paraId="2D6F3CEA" w14:textId="77777777" w:rsidR="00D63ABE" w:rsidRPr="00773CF5" w:rsidRDefault="00D63ABE" w:rsidP="005A50BA">
            <w:pPr>
              <w:pStyle w:val="Bodytext21"/>
              <w:shd w:val="clear" w:color="auto" w:fill="auto"/>
              <w:tabs>
                <w:tab w:val="left" w:pos="414"/>
              </w:tabs>
              <w:spacing w:before="0" w:after="120" w:line="240" w:lineRule="auto"/>
              <w:jc w:val="left"/>
              <w:rPr>
                <w:rFonts w:ascii="Sylfaen" w:hAnsi="Sylfaen"/>
                <w:sz w:val="16"/>
                <w:szCs w:val="16"/>
              </w:rPr>
            </w:pPr>
            <w:r w:rsidRPr="00773CF5">
              <w:rPr>
                <w:rFonts w:ascii="Sylfaen" w:hAnsi="Sylfaen"/>
                <w:sz w:val="16"/>
                <w:szCs w:val="16"/>
              </w:rPr>
              <w:t>-</w:t>
            </w:r>
            <w:r w:rsidR="005A50BA"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 Խուսափել աչքերի մեջ ընկնելուց, աչքերի մեջ ընկնելու դեպքում անհապաղ լվանալ:</w:t>
            </w:r>
          </w:p>
          <w:p w14:paraId="1F80AE9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Պարունակում է ֆենիլենդիամինամ (տոլուոլդիամիններ): Օգտագործել ձեռնոցներ։</w:t>
            </w:r>
          </w:p>
          <w:p w14:paraId="26B742B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Միայն պրոֆեսիոնալ կիրառության համար</w:t>
            </w:r>
          </w:p>
        </w:tc>
      </w:tr>
      <w:tr w:rsidR="009275DE" w:rsidRPr="00773CF5" w14:paraId="0768E8F6"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89ADF8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9b</w:t>
            </w:r>
          </w:p>
        </w:tc>
        <w:tc>
          <w:tcPr>
            <w:tcW w:w="2975" w:type="dxa"/>
            <w:gridSpan w:val="2"/>
            <w:tcBorders>
              <w:top w:val="single" w:sz="4" w:space="0" w:color="auto"/>
              <w:left w:val="single" w:sz="4" w:space="0" w:color="auto"/>
              <w:bottom w:val="single" w:sz="4" w:space="0" w:color="auto"/>
            </w:tcBorders>
            <w:shd w:val="clear" w:color="auto" w:fill="FFFFFF"/>
          </w:tcPr>
          <w:p w14:paraId="687E5A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մեթիլ - 2,6 - բիս - (2 - օքսիէթիլամինո) - բենզոլ 1 - Methyl - 2,6 - bis - (2 - hydroxyethylamino) - benzene</w:t>
            </w:r>
          </w:p>
        </w:tc>
        <w:tc>
          <w:tcPr>
            <w:tcW w:w="2134" w:type="dxa"/>
            <w:tcBorders>
              <w:top w:val="single" w:sz="4" w:space="0" w:color="auto"/>
              <w:left w:val="single" w:sz="4" w:space="0" w:color="auto"/>
              <w:bottom w:val="single" w:sz="4" w:space="0" w:color="auto"/>
            </w:tcBorders>
            <w:shd w:val="clear" w:color="auto" w:fill="FFFFFF"/>
          </w:tcPr>
          <w:p w14:paraId="5259D8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2.6 - դիհիդրօքսի - էթիլամինոտոլուոլ</w:t>
            </w:r>
          </w:p>
          <w:p w14:paraId="5BCA825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2.6 - Dihydroxyethyl - aminotoluene </w:t>
            </w:r>
            <w:smartTag w:uri="urn:schemas-microsoft-com:office:smarttags" w:element="stockticker">
              <w:r w:rsidRPr="00773CF5">
                <w:rPr>
                  <w:rFonts w:ascii="Sylfaen" w:hAnsi="Sylfaen"/>
                  <w:sz w:val="16"/>
                  <w:szCs w:val="16"/>
                </w:rPr>
                <w:t>CAS</w:t>
              </w:r>
            </w:smartTag>
          </w:p>
          <w:p w14:paraId="02F6408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No 149330 - 25 - 6, EC № 443 - 210 - 6)</w:t>
            </w:r>
          </w:p>
        </w:tc>
        <w:tc>
          <w:tcPr>
            <w:tcW w:w="1988" w:type="dxa"/>
            <w:tcBorders>
              <w:top w:val="single" w:sz="4" w:space="0" w:color="auto"/>
              <w:left w:val="single" w:sz="4" w:space="0" w:color="auto"/>
              <w:bottom w:val="single" w:sz="4" w:space="0" w:color="auto"/>
            </w:tcBorders>
            <w:shd w:val="clear" w:color="auto" w:fill="FFFFFF"/>
          </w:tcPr>
          <w:p w14:paraId="3C176D5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2" w:type="dxa"/>
            <w:tcBorders>
              <w:top w:val="single" w:sz="4" w:space="0" w:color="auto"/>
              <w:left w:val="single" w:sz="4" w:space="0" w:color="auto"/>
              <w:bottom w:val="single" w:sz="4" w:space="0" w:color="auto"/>
            </w:tcBorders>
            <w:shd w:val="clear" w:color="auto" w:fill="FFFFFF"/>
          </w:tcPr>
          <w:p w14:paraId="69CA6FB5"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162C601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Օքսիդացնող ռեագենտի հետ խառնելուց հետո մազերի համար կիրառվող առավելագույն կոնցենտրացիան չպետք է գերազանցի 1,0 %-ը</w:t>
            </w:r>
          </w:p>
          <w:p w14:paraId="3F6E9344" w14:textId="77777777" w:rsidR="00D63ABE" w:rsidRPr="00773CF5" w:rsidRDefault="005A50BA" w:rsidP="005A50BA">
            <w:pPr>
              <w:pStyle w:val="Bodytext21"/>
              <w:shd w:val="clear" w:color="auto" w:fill="auto"/>
              <w:tabs>
                <w:tab w:val="left" w:pos="457"/>
              </w:tabs>
              <w:spacing w:before="0" w:after="120" w:line="240" w:lineRule="auto"/>
              <w:jc w:val="left"/>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նիտրոֆիկացնող ազդանյութերի հետ</w:t>
            </w:r>
          </w:p>
          <w:p w14:paraId="101473CB" w14:textId="77777777" w:rsidR="00D63ABE" w:rsidRPr="00773CF5" w:rsidRDefault="005A50BA" w:rsidP="005A50BA">
            <w:pPr>
              <w:pStyle w:val="Bodytext21"/>
              <w:shd w:val="clear" w:color="auto" w:fill="auto"/>
              <w:tabs>
                <w:tab w:val="left" w:pos="457"/>
              </w:tabs>
              <w:spacing w:before="0" w:after="120" w:line="240" w:lineRule="auto"/>
              <w:jc w:val="left"/>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առավելագույն պարունակությունը՝</w:t>
            </w:r>
          </w:p>
          <w:p w14:paraId="7BAAEF4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50 մկգ/կգ</w:t>
            </w:r>
          </w:p>
          <w:p w14:paraId="67AABABA" w14:textId="77777777" w:rsidR="00D63ABE" w:rsidRPr="00773CF5" w:rsidRDefault="005A50BA" w:rsidP="005A50BA">
            <w:pPr>
              <w:pStyle w:val="Bodytext21"/>
              <w:shd w:val="clear" w:color="auto" w:fill="auto"/>
              <w:tabs>
                <w:tab w:val="left" w:pos="401"/>
              </w:tabs>
              <w:spacing w:before="0" w:after="120" w:line="240" w:lineRule="auto"/>
              <w:jc w:val="left"/>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BCA717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Հարաբերակցությունը՝ խառնուրդում</w:t>
            </w:r>
          </w:p>
          <w:p w14:paraId="40700B1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Մազերի համար նախատեսված ներկանյութերը կարող են ծանր ալերգիկ ռեակցիաներ առաջացնել: Կարդացե՛ք հրահանգները եւ հետեւե՛ք դրանց: Տվյալ արտադրանքը նախատեսված չէ 16 տարեկանից ցածր անձանց կողմից օգտագործման համար:</w:t>
            </w:r>
          </w:p>
          <w:p w14:paraId="256767C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«Սեւ հինայով» ժամանակավոր դաջվածքների առկայությունը կարող է ավելացնել ալերգիայի ռիսկը:</w:t>
            </w:r>
          </w:p>
          <w:p w14:paraId="0B04E3A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Մազերը չներկել, եթե՝</w:t>
            </w:r>
          </w:p>
          <w:p w14:paraId="559E7DDF" w14:textId="77777777" w:rsidR="00D63ABE" w:rsidRPr="00773CF5" w:rsidRDefault="00D63ABE" w:rsidP="005A50BA">
            <w:pPr>
              <w:pStyle w:val="Bodytext21"/>
              <w:shd w:val="clear" w:color="auto" w:fill="auto"/>
              <w:tabs>
                <w:tab w:val="left" w:pos="396"/>
              </w:tabs>
              <w:spacing w:before="0" w:after="120" w:line="240" w:lineRule="auto"/>
              <w:jc w:val="left"/>
              <w:rPr>
                <w:rFonts w:ascii="Sylfaen" w:hAnsi="Sylfaen"/>
                <w:sz w:val="16"/>
                <w:szCs w:val="16"/>
              </w:rPr>
            </w:pPr>
            <w:r w:rsidRPr="00773CF5">
              <w:rPr>
                <w:rFonts w:ascii="Sylfaen" w:hAnsi="Sylfaen"/>
                <w:sz w:val="16"/>
                <w:szCs w:val="16"/>
              </w:rPr>
              <w:t xml:space="preserve"> -</w:t>
            </w:r>
            <w:r w:rsidR="005A50BA" w:rsidRPr="00773CF5">
              <w:rPr>
                <w:rFonts w:ascii="Sylfaen" w:hAnsi="Sylfaen"/>
                <w:sz w:val="16"/>
                <w:szCs w:val="16"/>
              </w:rPr>
              <w:tab/>
            </w:r>
            <w:r w:rsidRPr="00773CF5">
              <w:rPr>
                <w:rFonts w:ascii="Sylfaen" w:hAnsi="Sylfaen"/>
                <w:sz w:val="16"/>
                <w:szCs w:val="16"/>
              </w:rPr>
              <w:t>դեմքը ցանավորված է եւ գլխի մաշկը զգայուն, գրգռված կամ վնասված է.</w:t>
            </w:r>
          </w:p>
          <w:p w14:paraId="3C4FA5AF" w14:textId="77777777" w:rsidR="00D63ABE" w:rsidRPr="00773CF5" w:rsidRDefault="00D63ABE" w:rsidP="005A50BA">
            <w:pPr>
              <w:pStyle w:val="Bodytext21"/>
              <w:shd w:val="clear" w:color="auto" w:fill="auto"/>
              <w:tabs>
                <w:tab w:val="left" w:pos="396"/>
              </w:tabs>
              <w:spacing w:before="0" w:after="120" w:line="240" w:lineRule="auto"/>
              <w:jc w:val="left"/>
              <w:rPr>
                <w:rFonts w:ascii="Sylfaen" w:hAnsi="Sylfaen"/>
                <w:sz w:val="16"/>
                <w:szCs w:val="16"/>
              </w:rPr>
            </w:pPr>
            <w:r w:rsidRPr="00773CF5">
              <w:rPr>
                <w:rFonts w:ascii="Sylfaen" w:hAnsi="Sylfaen"/>
                <w:sz w:val="16"/>
                <w:szCs w:val="16"/>
              </w:rPr>
              <w:t xml:space="preserve"> -</w:t>
            </w:r>
            <w:r w:rsidR="005A50BA" w:rsidRPr="00773CF5">
              <w:rPr>
                <w:rFonts w:ascii="Sylfaen" w:hAnsi="Sylfaen"/>
                <w:sz w:val="16"/>
                <w:szCs w:val="16"/>
              </w:rPr>
              <w:tab/>
            </w:r>
            <w:r w:rsidRPr="00773CF5">
              <w:rPr>
                <w:rFonts w:ascii="Sylfaen" w:hAnsi="Sylfaen"/>
                <w:sz w:val="16"/>
                <w:szCs w:val="16"/>
              </w:rPr>
              <w:t xml:space="preserve">երբեւէ որեւէ ռեակցիա եք ունեցել մազերը ներկելուց </w:t>
            </w:r>
            <w:r w:rsidRPr="00773CF5">
              <w:rPr>
                <w:rFonts w:ascii="Sylfaen" w:hAnsi="Sylfaen"/>
                <w:sz w:val="16"/>
                <w:szCs w:val="16"/>
              </w:rPr>
              <w:lastRenderedPageBreak/>
              <w:t>հետո,</w:t>
            </w:r>
          </w:p>
          <w:p w14:paraId="569403F6" w14:textId="77777777" w:rsidR="00D63ABE" w:rsidRPr="00773CF5" w:rsidRDefault="00D63ABE" w:rsidP="005A50BA">
            <w:pPr>
              <w:pStyle w:val="Bodytext21"/>
              <w:shd w:val="clear" w:color="auto" w:fill="auto"/>
              <w:tabs>
                <w:tab w:val="left" w:pos="396"/>
              </w:tabs>
              <w:spacing w:before="0" w:after="120" w:line="240" w:lineRule="auto"/>
              <w:jc w:val="left"/>
              <w:rPr>
                <w:rFonts w:ascii="Sylfaen" w:hAnsi="Sylfaen"/>
                <w:sz w:val="16"/>
                <w:szCs w:val="16"/>
              </w:rPr>
            </w:pPr>
            <w:r w:rsidRPr="00773CF5">
              <w:rPr>
                <w:rFonts w:ascii="Sylfaen" w:hAnsi="Sylfaen"/>
                <w:sz w:val="16"/>
                <w:szCs w:val="16"/>
              </w:rPr>
              <w:t xml:space="preserve"> -</w:t>
            </w:r>
            <w:r w:rsidR="005A50BA"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08310B7A"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EBDCAC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10</w:t>
            </w:r>
          </w:p>
        </w:tc>
        <w:tc>
          <w:tcPr>
            <w:tcW w:w="2975" w:type="dxa"/>
            <w:gridSpan w:val="2"/>
            <w:tcBorders>
              <w:top w:val="single" w:sz="4" w:space="0" w:color="auto"/>
              <w:left w:val="single" w:sz="4" w:space="0" w:color="auto"/>
              <w:bottom w:val="single" w:sz="4" w:space="0" w:color="auto"/>
            </w:tcBorders>
            <w:shd w:val="clear" w:color="auto" w:fill="FFFFFF"/>
          </w:tcPr>
          <w:p w14:paraId="3218407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Տեղափոխված կամ հանված է Moved or deleted</w:t>
            </w:r>
          </w:p>
        </w:tc>
        <w:tc>
          <w:tcPr>
            <w:tcW w:w="2134" w:type="dxa"/>
            <w:tcBorders>
              <w:top w:val="single" w:sz="4" w:space="0" w:color="auto"/>
              <w:left w:val="single" w:sz="4" w:space="0" w:color="auto"/>
              <w:bottom w:val="single" w:sz="4" w:space="0" w:color="auto"/>
            </w:tcBorders>
            <w:shd w:val="clear" w:color="auto" w:fill="FFFFFF"/>
          </w:tcPr>
          <w:p w14:paraId="676D8305"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F4851B2" w14:textId="77777777" w:rsidR="00D63ABE" w:rsidRPr="00773CF5" w:rsidRDefault="00D63ABE" w:rsidP="00797EC6">
            <w:pPr>
              <w:spacing w:after="120"/>
              <w:rPr>
                <w:rFonts w:ascii="Sylfaen" w:hAnsi="Sylfaen"/>
                <w:sz w:val="16"/>
                <w:szCs w:val="16"/>
              </w:rPr>
            </w:pPr>
          </w:p>
        </w:tc>
        <w:tc>
          <w:tcPr>
            <w:tcW w:w="1842" w:type="dxa"/>
            <w:tcBorders>
              <w:top w:val="single" w:sz="4" w:space="0" w:color="auto"/>
              <w:left w:val="single" w:sz="4" w:space="0" w:color="auto"/>
              <w:bottom w:val="single" w:sz="4" w:space="0" w:color="auto"/>
            </w:tcBorders>
            <w:shd w:val="clear" w:color="auto" w:fill="FFFFFF"/>
          </w:tcPr>
          <w:p w14:paraId="447315AC"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0E1332A4"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18A782D" w14:textId="77777777" w:rsidR="00D63ABE" w:rsidRPr="00773CF5" w:rsidRDefault="00D63ABE" w:rsidP="00797EC6">
            <w:pPr>
              <w:spacing w:after="120"/>
              <w:rPr>
                <w:rFonts w:ascii="Sylfaen" w:hAnsi="Sylfaen"/>
                <w:sz w:val="16"/>
                <w:szCs w:val="16"/>
              </w:rPr>
            </w:pPr>
          </w:p>
        </w:tc>
      </w:tr>
      <w:tr w:rsidR="009275DE" w:rsidRPr="00773CF5" w14:paraId="511191B7"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C91F27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11</w:t>
            </w:r>
          </w:p>
        </w:tc>
        <w:tc>
          <w:tcPr>
            <w:tcW w:w="2975" w:type="dxa"/>
            <w:gridSpan w:val="2"/>
            <w:tcBorders>
              <w:top w:val="single" w:sz="4" w:space="0" w:color="auto"/>
              <w:left w:val="single" w:sz="4" w:space="0" w:color="auto"/>
              <w:bottom w:val="single" w:sz="4" w:space="0" w:color="auto"/>
            </w:tcBorders>
            <w:shd w:val="clear" w:color="auto" w:fill="FFFFFF"/>
          </w:tcPr>
          <w:p w14:paraId="6610242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Դիքլորոֆեն</w:t>
            </w:r>
          </w:p>
          <w:p w14:paraId="1447292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(Dichlorophen)</w:t>
            </w:r>
          </w:p>
        </w:tc>
        <w:tc>
          <w:tcPr>
            <w:tcW w:w="2134" w:type="dxa"/>
            <w:tcBorders>
              <w:top w:val="single" w:sz="4" w:space="0" w:color="auto"/>
              <w:left w:val="single" w:sz="4" w:space="0" w:color="auto"/>
              <w:bottom w:val="single" w:sz="4" w:space="0" w:color="auto"/>
            </w:tcBorders>
            <w:shd w:val="clear" w:color="auto" w:fill="FFFFFF"/>
          </w:tcPr>
          <w:p w14:paraId="0903BB1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Դիքլորոֆեն (Dichlorophen)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97 - 23 - 4, EC № 202 - 567 - 1)</w:t>
            </w:r>
          </w:p>
        </w:tc>
        <w:tc>
          <w:tcPr>
            <w:tcW w:w="1988" w:type="dxa"/>
            <w:tcBorders>
              <w:top w:val="single" w:sz="4" w:space="0" w:color="auto"/>
              <w:left w:val="single" w:sz="4" w:space="0" w:color="auto"/>
              <w:bottom w:val="single" w:sz="4" w:space="0" w:color="auto"/>
            </w:tcBorders>
            <w:shd w:val="clear" w:color="auto" w:fill="FFFFFF"/>
          </w:tcPr>
          <w:p w14:paraId="6F2CC149" w14:textId="77777777" w:rsidR="00D63ABE" w:rsidRPr="00773CF5" w:rsidRDefault="00D63ABE" w:rsidP="00797EC6">
            <w:pPr>
              <w:spacing w:after="120"/>
              <w:rPr>
                <w:rFonts w:ascii="Sylfaen" w:hAnsi="Sylfaen"/>
                <w:sz w:val="16"/>
                <w:szCs w:val="16"/>
              </w:rPr>
            </w:pPr>
          </w:p>
        </w:tc>
        <w:tc>
          <w:tcPr>
            <w:tcW w:w="1842" w:type="dxa"/>
            <w:tcBorders>
              <w:top w:val="single" w:sz="4" w:space="0" w:color="auto"/>
              <w:left w:val="single" w:sz="4" w:space="0" w:color="auto"/>
              <w:bottom w:val="single" w:sz="4" w:space="0" w:color="auto"/>
            </w:tcBorders>
            <w:shd w:val="clear" w:color="auto" w:fill="FFFFFF"/>
          </w:tcPr>
          <w:p w14:paraId="22FFF14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0,5 %</w:t>
            </w:r>
          </w:p>
        </w:tc>
        <w:tc>
          <w:tcPr>
            <w:tcW w:w="2273" w:type="dxa"/>
            <w:gridSpan w:val="2"/>
            <w:tcBorders>
              <w:top w:val="single" w:sz="4" w:space="0" w:color="auto"/>
              <w:left w:val="single" w:sz="4" w:space="0" w:color="auto"/>
              <w:bottom w:val="single" w:sz="4" w:space="0" w:color="auto"/>
            </w:tcBorders>
            <w:shd w:val="clear" w:color="auto" w:fill="FFFFFF"/>
          </w:tcPr>
          <w:p w14:paraId="4FD6F519"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485998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պարունակում է</w:t>
            </w:r>
          </w:p>
          <w:p w14:paraId="1460650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դիքլորոֆեն</w:t>
            </w:r>
          </w:p>
        </w:tc>
      </w:tr>
      <w:tr w:rsidR="005A50BA" w:rsidRPr="00773CF5" w14:paraId="5CA9B39A" w14:textId="77777777" w:rsidTr="001C6E83">
        <w:tc>
          <w:tcPr>
            <w:tcW w:w="1393" w:type="dxa"/>
            <w:gridSpan w:val="2"/>
            <w:vMerge w:val="restart"/>
            <w:tcBorders>
              <w:top w:val="single" w:sz="4" w:space="0" w:color="auto"/>
              <w:left w:val="single" w:sz="4" w:space="0" w:color="auto"/>
            </w:tcBorders>
            <w:shd w:val="clear" w:color="auto" w:fill="FFFFFF"/>
          </w:tcPr>
          <w:p w14:paraId="2A100C33"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12</w:t>
            </w:r>
          </w:p>
        </w:tc>
        <w:tc>
          <w:tcPr>
            <w:tcW w:w="2975" w:type="dxa"/>
            <w:gridSpan w:val="2"/>
            <w:vMerge w:val="restart"/>
            <w:tcBorders>
              <w:top w:val="single" w:sz="4" w:space="0" w:color="auto"/>
              <w:left w:val="single" w:sz="4" w:space="0" w:color="auto"/>
            </w:tcBorders>
            <w:shd w:val="clear" w:color="auto" w:fill="FFFFFF"/>
          </w:tcPr>
          <w:p w14:paraId="44B0B786"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Ջրածնի պերօքսիդ եւ ջրածնի պերօքսիդ արտազատող այլ միացություններ կամ խառնուրդներ, այդ թվում՝ կարբամիդի պերօքսիդը եւ ցինկի պերօքսիդը (Hydrogen peroxide and other compounds or mixtures that release hydrogen peroxide, including carbamide peroxide and zinc peroxide)</w:t>
            </w:r>
          </w:p>
        </w:tc>
        <w:tc>
          <w:tcPr>
            <w:tcW w:w="2134" w:type="dxa"/>
            <w:vMerge w:val="restart"/>
            <w:tcBorders>
              <w:top w:val="single" w:sz="4" w:space="0" w:color="auto"/>
              <w:left w:val="single" w:sz="4" w:space="0" w:color="auto"/>
            </w:tcBorders>
            <w:shd w:val="clear" w:color="auto" w:fill="FFFFFF"/>
          </w:tcPr>
          <w:p w14:paraId="4A7D75F5" w14:textId="77777777" w:rsidR="005A50BA" w:rsidRPr="00773CF5" w:rsidRDefault="005A50BA" w:rsidP="005A50BA">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Ջրածնի պերօքսիդ (Hydrogen peroxide) (</w:t>
            </w:r>
            <w:r w:rsidRPr="00773CF5">
              <w:rPr>
                <w:rFonts w:ascii="Sylfaen" w:hAnsi="Sylfaen"/>
                <w:sz w:val="16"/>
                <w:szCs w:val="16"/>
                <w:lang w:val="en-US"/>
              </w:rPr>
              <w:t>C</w:t>
            </w:r>
            <w:r w:rsidRPr="00773CF5">
              <w:rPr>
                <w:rFonts w:ascii="Sylfaen" w:hAnsi="Sylfaen"/>
                <w:sz w:val="16"/>
                <w:szCs w:val="16"/>
              </w:rPr>
              <w:t>AS No 7722 - 84 - 1, EC № 231 - 765 - 0)</w:t>
            </w:r>
          </w:p>
        </w:tc>
        <w:tc>
          <w:tcPr>
            <w:tcW w:w="1988" w:type="dxa"/>
            <w:tcBorders>
              <w:top w:val="single" w:sz="4" w:space="0" w:color="auto"/>
              <w:left w:val="single" w:sz="4" w:space="0" w:color="auto"/>
              <w:bottom w:val="single" w:sz="4" w:space="0" w:color="auto"/>
            </w:tcBorders>
            <w:shd w:val="clear" w:color="auto" w:fill="FFFFFF"/>
          </w:tcPr>
          <w:p w14:paraId="4A230F85" w14:textId="77777777" w:rsidR="005A50BA" w:rsidRPr="00773CF5" w:rsidRDefault="005A50BA" w:rsidP="005A50BA">
            <w:pPr>
              <w:pStyle w:val="Bodytext21"/>
              <w:shd w:val="clear" w:color="auto" w:fill="auto"/>
              <w:tabs>
                <w:tab w:val="left" w:pos="491"/>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r>
            <w:r w:rsidRPr="00773CF5">
              <w:rPr>
                <w:rStyle w:val="Bodytext211pt"/>
                <w:rFonts w:ascii="Sylfaen" w:hAnsi="Sylfaen"/>
                <w:sz w:val="16"/>
                <w:szCs w:val="16"/>
              </w:rPr>
              <w:t>Գլխի կամ դեմքի մազերին</w:t>
            </w:r>
            <w:r w:rsidRPr="00773CF5">
              <w:rPr>
                <w:rFonts w:ascii="Sylfaen" w:hAnsi="Sylfaen"/>
                <w:sz w:val="16"/>
                <w:szCs w:val="16"/>
              </w:rPr>
              <w:t xml:space="preserve">` բացառությամբ թարթիչների, քսելու համար նախատեսված արտադրանք </w:t>
            </w:r>
          </w:p>
        </w:tc>
        <w:tc>
          <w:tcPr>
            <w:tcW w:w="1842" w:type="dxa"/>
            <w:tcBorders>
              <w:top w:val="single" w:sz="4" w:space="0" w:color="auto"/>
              <w:left w:val="single" w:sz="4" w:space="0" w:color="auto"/>
              <w:bottom w:val="single" w:sz="4" w:space="0" w:color="auto"/>
            </w:tcBorders>
            <w:shd w:val="clear" w:color="auto" w:fill="FFFFFF"/>
          </w:tcPr>
          <w:p w14:paraId="3E174126" w14:textId="77777777" w:rsidR="005A50BA" w:rsidRPr="00773CF5" w:rsidRDefault="005A50BA" w:rsidP="005A50BA">
            <w:pPr>
              <w:pStyle w:val="Bodytext21"/>
              <w:shd w:val="clear" w:color="auto" w:fill="auto"/>
              <w:tabs>
                <w:tab w:val="left" w:pos="354"/>
              </w:tabs>
              <w:spacing w:before="0" w:after="120" w:line="240" w:lineRule="auto"/>
              <w:jc w:val="left"/>
              <w:rPr>
                <w:rFonts w:ascii="Sylfaen" w:hAnsi="Sylfaen"/>
                <w:sz w:val="16"/>
                <w:szCs w:val="16"/>
              </w:rPr>
            </w:pPr>
            <w:r w:rsidRPr="00773CF5">
              <w:rPr>
                <w:rFonts w:ascii="Sylfaen" w:hAnsi="Sylfaen"/>
                <w:sz w:val="16"/>
                <w:szCs w:val="16"/>
              </w:rPr>
              <w:t>(a)</w:t>
            </w:r>
            <w:r w:rsidRPr="00773CF5">
              <w:rPr>
                <w:rFonts w:ascii="Sylfaen" w:hAnsi="Sylfaen"/>
                <w:sz w:val="16"/>
                <w:szCs w:val="16"/>
              </w:rPr>
              <w:tab/>
              <w:t>12 % Н</w:t>
            </w:r>
            <w:r w:rsidRPr="00773CF5">
              <w:rPr>
                <w:rStyle w:val="Bodytext29pt"/>
                <w:rFonts w:ascii="Sylfaen" w:hAnsi="Sylfaen"/>
                <w:sz w:val="16"/>
                <w:szCs w:val="16"/>
                <w:vertAlign w:val="subscript"/>
              </w:rPr>
              <w:t>2</w:t>
            </w:r>
            <w:r w:rsidRPr="00773CF5">
              <w:rPr>
                <w:rFonts w:ascii="Sylfaen" w:hAnsi="Sylfaen"/>
                <w:sz w:val="16"/>
                <w:szCs w:val="16"/>
              </w:rPr>
              <w:t>О</w:t>
            </w:r>
            <w:r w:rsidRPr="00773CF5">
              <w:rPr>
                <w:rStyle w:val="Bodytext29pt"/>
                <w:rFonts w:ascii="Sylfaen" w:hAnsi="Sylfaen"/>
                <w:sz w:val="16"/>
                <w:szCs w:val="16"/>
                <w:vertAlign w:val="subscript"/>
              </w:rPr>
              <w:t xml:space="preserve">2 </w:t>
            </w:r>
            <w:r w:rsidRPr="00773CF5">
              <w:rPr>
                <w:rFonts w:ascii="Sylfaen" w:hAnsi="Sylfaen"/>
                <w:sz w:val="16"/>
                <w:szCs w:val="16"/>
              </w:rPr>
              <w:t>(40 ծավալային մաս), առկա կամ արտազատվող</w:t>
            </w:r>
          </w:p>
        </w:tc>
        <w:tc>
          <w:tcPr>
            <w:tcW w:w="2273" w:type="dxa"/>
            <w:gridSpan w:val="2"/>
            <w:tcBorders>
              <w:top w:val="single" w:sz="4" w:space="0" w:color="auto"/>
              <w:left w:val="single" w:sz="4" w:space="0" w:color="auto"/>
              <w:bottom w:val="single" w:sz="4" w:space="0" w:color="auto"/>
            </w:tcBorders>
            <w:shd w:val="clear" w:color="auto" w:fill="FFFFFF"/>
          </w:tcPr>
          <w:p w14:paraId="1D2B34DC" w14:textId="77777777" w:rsidR="005A50BA" w:rsidRPr="00773CF5" w:rsidRDefault="005A50B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D979E89"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(a)-ի եւ (f)-ի համար օգտագործել ձեռնոցներ</w:t>
            </w:r>
          </w:p>
        </w:tc>
      </w:tr>
      <w:tr w:rsidR="005A50BA" w:rsidRPr="00773CF5" w14:paraId="6661C753" w14:textId="77777777" w:rsidTr="001C6E83">
        <w:tc>
          <w:tcPr>
            <w:tcW w:w="1393" w:type="dxa"/>
            <w:gridSpan w:val="2"/>
            <w:vMerge/>
            <w:tcBorders>
              <w:left w:val="single" w:sz="4" w:space="0" w:color="auto"/>
            </w:tcBorders>
            <w:shd w:val="clear" w:color="auto" w:fill="FFFFFF"/>
          </w:tcPr>
          <w:p w14:paraId="755BFFDF"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975" w:type="dxa"/>
            <w:gridSpan w:val="2"/>
            <w:vMerge/>
            <w:tcBorders>
              <w:left w:val="single" w:sz="4" w:space="0" w:color="auto"/>
            </w:tcBorders>
            <w:shd w:val="clear" w:color="auto" w:fill="FFFFFF"/>
          </w:tcPr>
          <w:p w14:paraId="6574018D"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134" w:type="dxa"/>
            <w:vMerge/>
            <w:tcBorders>
              <w:left w:val="single" w:sz="4" w:space="0" w:color="auto"/>
            </w:tcBorders>
            <w:shd w:val="clear" w:color="auto" w:fill="FFFFFF"/>
          </w:tcPr>
          <w:p w14:paraId="2E6C5BA9"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E052948" w14:textId="77777777" w:rsidR="005A50BA" w:rsidRPr="00773CF5" w:rsidRDefault="005A50BA" w:rsidP="005A50BA">
            <w:pPr>
              <w:pStyle w:val="Bodytext21"/>
              <w:shd w:val="clear" w:color="auto" w:fill="auto"/>
              <w:tabs>
                <w:tab w:val="left" w:pos="453"/>
                <w:tab w:val="left" w:pos="491"/>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մաշկի խնամքի համար արտադրանք</w:t>
            </w:r>
          </w:p>
        </w:tc>
        <w:tc>
          <w:tcPr>
            <w:tcW w:w="1842" w:type="dxa"/>
            <w:tcBorders>
              <w:top w:val="single" w:sz="4" w:space="0" w:color="auto"/>
              <w:left w:val="single" w:sz="4" w:space="0" w:color="auto"/>
              <w:bottom w:val="single" w:sz="4" w:space="0" w:color="auto"/>
            </w:tcBorders>
            <w:shd w:val="clear" w:color="auto" w:fill="FFFFFF"/>
          </w:tcPr>
          <w:p w14:paraId="770D5C2F" w14:textId="77777777" w:rsidR="005A50BA" w:rsidRPr="00773CF5" w:rsidRDefault="005A50BA" w:rsidP="005A50BA">
            <w:pPr>
              <w:pStyle w:val="Bodytext21"/>
              <w:shd w:val="clear" w:color="auto" w:fill="auto"/>
              <w:tabs>
                <w:tab w:val="left" w:pos="354"/>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4 % Н</w:t>
            </w:r>
            <w:r w:rsidRPr="00773CF5">
              <w:rPr>
                <w:rFonts w:ascii="Sylfaen" w:hAnsi="Sylfaen"/>
                <w:sz w:val="16"/>
                <w:szCs w:val="16"/>
                <w:vertAlign w:val="subscript"/>
              </w:rPr>
              <w:t>2</w:t>
            </w:r>
            <w:r w:rsidRPr="00773CF5">
              <w:rPr>
                <w:rFonts w:ascii="Sylfaen" w:hAnsi="Sylfaen"/>
                <w:sz w:val="16"/>
                <w:szCs w:val="16"/>
              </w:rPr>
              <w:t>O</w:t>
            </w:r>
            <w:r w:rsidRPr="00773CF5">
              <w:rPr>
                <w:rFonts w:ascii="Sylfaen" w:hAnsi="Sylfaen"/>
                <w:sz w:val="16"/>
                <w:szCs w:val="16"/>
                <w:vertAlign w:val="subscript"/>
              </w:rPr>
              <w:t>2</w:t>
            </w:r>
            <w:r w:rsidRPr="00773CF5">
              <w:rPr>
                <w:rFonts w:ascii="Sylfaen" w:hAnsi="Sylfaen"/>
                <w:sz w:val="16"/>
                <w:szCs w:val="16"/>
              </w:rPr>
              <w:t>՝ առկա կամ արտազատվող</w:t>
            </w:r>
          </w:p>
        </w:tc>
        <w:tc>
          <w:tcPr>
            <w:tcW w:w="2273" w:type="dxa"/>
            <w:gridSpan w:val="2"/>
            <w:tcBorders>
              <w:top w:val="single" w:sz="4" w:space="0" w:color="auto"/>
              <w:left w:val="single" w:sz="4" w:space="0" w:color="auto"/>
              <w:bottom w:val="single" w:sz="4" w:space="0" w:color="auto"/>
            </w:tcBorders>
            <w:shd w:val="clear" w:color="auto" w:fill="FFFFFF"/>
          </w:tcPr>
          <w:p w14:paraId="56967DA5" w14:textId="77777777" w:rsidR="005A50BA" w:rsidRPr="00773CF5" w:rsidRDefault="005A50B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65F0578" w14:textId="77777777" w:rsidR="005A50BA" w:rsidRPr="00773CF5" w:rsidRDefault="005A50BA" w:rsidP="005A50BA">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(а), (b), (с) եւ (е) պարունակում է ջրածնի պերօքսիդ խուսափել աչքերի մեջ ընկնելուց, աչքերի մեջ ընկնելու դեպքում անհապաղ լվանալ</w:t>
            </w:r>
          </w:p>
        </w:tc>
      </w:tr>
      <w:tr w:rsidR="005A50BA" w:rsidRPr="00773CF5" w14:paraId="4AC7298E" w14:textId="77777777" w:rsidTr="001C6E83">
        <w:tc>
          <w:tcPr>
            <w:tcW w:w="1393" w:type="dxa"/>
            <w:gridSpan w:val="2"/>
            <w:vMerge/>
            <w:tcBorders>
              <w:left w:val="single" w:sz="4" w:space="0" w:color="auto"/>
            </w:tcBorders>
            <w:shd w:val="clear" w:color="auto" w:fill="FFFFFF"/>
          </w:tcPr>
          <w:p w14:paraId="5028A939"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975" w:type="dxa"/>
            <w:gridSpan w:val="2"/>
            <w:vMerge/>
            <w:tcBorders>
              <w:left w:val="single" w:sz="4" w:space="0" w:color="auto"/>
            </w:tcBorders>
            <w:shd w:val="clear" w:color="auto" w:fill="FFFFFF"/>
          </w:tcPr>
          <w:p w14:paraId="42F0C307"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134" w:type="dxa"/>
            <w:vMerge/>
            <w:tcBorders>
              <w:left w:val="single" w:sz="4" w:space="0" w:color="auto"/>
            </w:tcBorders>
            <w:shd w:val="clear" w:color="auto" w:fill="FFFFFF"/>
          </w:tcPr>
          <w:p w14:paraId="2976BCC9"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B352B4F" w14:textId="77777777" w:rsidR="005A50BA" w:rsidRPr="00773CF5" w:rsidRDefault="005A50BA" w:rsidP="005A50BA">
            <w:pPr>
              <w:pStyle w:val="Bodytext21"/>
              <w:shd w:val="clear" w:color="auto" w:fill="auto"/>
              <w:tabs>
                <w:tab w:val="left" w:pos="491"/>
              </w:tabs>
              <w:spacing w:before="0" w:after="120" w:line="240" w:lineRule="auto"/>
              <w:jc w:val="left"/>
              <w:rPr>
                <w:rFonts w:ascii="Sylfaen" w:hAnsi="Sylfaen"/>
                <w:sz w:val="16"/>
                <w:szCs w:val="16"/>
              </w:rPr>
            </w:pPr>
            <w:r w:rsidRPr="00773CF5">
              <w:rPr>
                <w:rFonts w:ascii="Sylfaen" w:hAnsi="Sylfaen"/>
                <w:sz w:val="16"/>
                <w:szCs w:val="16"/>
              </w:rPr>
              <w:t>(с)</w:t>
            </w:r>
            <w:r w:rsidRPr="00773CF5">
              <w:rPr>
                <w:rFonts w:ascii="Sylfaen" w:hAnsi="Sylfaen"/>
                <w:sz w:val="16"/>
                <w:szCs w:val="16"/>
              </w:rPr>
              <w:tab/>
              <w:t>եղունգների ամրացման համար նախատեսված արտադրանք</w:t>
            </w:r>
          </w:p>
        </w:tc>
        <w:tc>
          <w:tcPr>
            <w:tcW w:w="1842" w:type="dxa"/>
            <w:tcBorders>
              <w:top w:val="single" w:sz="4" w:space="0" w:color="auto"/>
              <w:left w:val="single" w:sz="4" w:space="0" w:color="auto"/>
              <w:bottom w:val="single" w:sz="4" w:space="0" w:color="auto"/>
            </w:tcBorders>
            <w:shd w:val="clear" w:color="auto" w:fill="FFFFFF"/>
          </w:tcPr>
          <w:p w14:paraId="51CB49B1" w14:textId="77777777" w:rsidR="005A50BA" w:rsidRPr="00773CF5" w:rsidRDefault="005A50BA" w:rsidP="005A50BA">
            <w:pPr>
              <w:pStyle w:val="Bodytext21"/>
              <w:shd w:val="clear" w:color="auto" w:fill="auto"/>
              <w:tabs>
                <w:tab w:val="left" w:pos="354"/>
              </w:tabs>
              <w:spacing w:before="0" w:after="120" w:line="240" w:lineRule="auto"/>
              <w:jc w:val="left"/>
              <w:rPr>
                <w:rFonts w:ascii="Sylfaen" w:hAnsi="Sylfaen"/>
                <w:sz w:val="16"/>
                <w:szCs w:val="16"/>
              </w:rPr>
            </w:pPr>
            <w:r w:rsidRPr="00773CF5">
              <w:rPr>
                <w:rFonts w:ascii="Sylfaen" w:hAnsi="Sylfaen"/>
                <w:sz w:val="16"/>
                <w:szCs w:val="16"/>
              </w:rPr>
              <w:t>(с)</w:t>
            </w:r>
            <w:r w:rsidRPr="00773CF5">
              <w:rPr>
                <w:rFonts w:ascii="Sylfaen" w:hAnsi="Sylfaen"/>
                <w:sz w:val="16"/>
                <w:szCs w:val="16"/>
              </w:rPr>
              <w:tab/>
              <w:t>2 % Н</w:t>
            </w:r>
            <w:r w:rsidRPr="00773CF5">
              <w:rPr>
                <w:rFonts w:ascii="Sylfaen" w:hAnsi="Sylfaen"/>
                <w:sz w:val="16"/>
                <w:szCs w:val="16"/>
                <w:vertAlign w:val="subscript"/>
              </w:rPr>
              <w:t>2</w:t>
            </w:r>
            <w:r w:rsidRPr="00773CF5">
              <w:rPr>
                <w:rFonts w:ascii="Sylfaen" w:hAnsi="Sylfaen"/>
                <w:sz w:val="16"/>
                <w:szCs w:val="16"/>
              </w:rPr>
              <w:t>O</w:t>
            </w:r>
            <w:r w:rsidRPr="00773CF5">
              <w:rPr>
                <w:rFonts w:ascii="Sylfaen" w:hAnsi="Sylfaen"/>
                <w:sz w:val="16"/>
                <w:szCs w:val="16"/>
                <w:vertAlign w:val="subscript"/>
              </w:rPr>
              <w:t>2</w:t>
            </w:r>
            <w:r w:rsidRPr="00773CF5">
              <w:rPr>
                <w:rFonts w:ascii="Sylfaen" w:hAnsi="Sylfaen"/>
                <w:sz w:val="16"/>
                <w:szCs w:val="16"/>
              </w:rPr>
              <w:t>՝ առկա կամ արտազատվող</w:t>
            </w:r>
          </w:p>
        </w:tc>
        <w:tc>
          <w:tcPr>
            <w:tcW w:w="2273" w:type="dxa"/>
            <w:gridSpan w:val="2"/>
            <w:tcBorders>
              <w:top w:val="single" w:sz="4" w:space="0" w:color="auto"/>
              <w:left w:val="single" w:sz="4" w:space="0" w:color="auto"/>
              <w:bottom w:val="single" w:sz="4" w:space="0" w:color="auto"/>
            </w:tcBorders>
            <w:shd w:val="clear" w:color="auto" w:fill="FFFFFF"/>
          </w:tcPr>
          <w:p w14:paraId="7ED6FCE3" w14:textId="77777777" w:rsidR="005A50BA" w:rsidRPr="00773CF5" w:rsidRDefault="005A50B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8B09EC2" w14:textId="77777777" w:rsidR="005A50BA" w:rsidRPr="00773CF5" w:rsidRDefault="005A50BA" w:rsidP="00797EC6">
            <w:pPr>
              <w:spacing w:after="120"/>
              <w:rPr>
                <w:rFonts w:ascii="Sylfaen" w:hAnsi="Sylfaen"/>
                <w:sz w:val="16"/>
                <w:szCs w:val="16"/>
              </w:rPr>
            </w:pPr>
          </w:p>
        </w:tc>
      </w:tr>
      <w:tr w:rsidR="005A50BA" w:rsidRPr="00773CF5" w14:paraId="4A9A8F59" w14:textId="77777777" w:rsidTr="001C6E83">
        <w:tc>
          <w:tcPr>
            <w:tcW w:w="1393" w:type="dxa"/>
            <w:gridSpan w:val="2"/>
            <w:vMerge/>
            <w:tcBorders>
              <w:left w:val="single" w:sz="4" w:space="0" w:color="auto"/>
            </w:tcBorders>
            <w:shd w:val="clear" w:color="auto" w:fill="FFFFFF"/>
          </w:tcPr>
          <w:p w14:paraId="55920573"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975" w:type="dxa"/>
            <w:gridSpan w:val="2"/>
            <w:vMerge/>
            <w:tcBorders>
              <w:left w:val="single" w:sz="4" w:space="0" w:color="auto"/>
            </w:tcBorders>
            <w:shd w:val="clear" w:color="auto" w:fill="FFFFFF"/>
          </w:tcPr>
          <w:p w14:paraId="5DE7F6F3"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134" w:type="dxa"/>
            <w:vMerge/>
            <w:tcBorders>
              <w:left w:val="single" w:sz="4" w:space="0" w:color="auto"/>
            </w:tcBorders>
            <w:shd w:val="clear" w:color="auto" w:fill="FFFFFF"/>
          </w:tcPr>
          <w:p w14:paraId="26F9B0E1"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4037118" w14:textId="77777777" w:rsidR="005A50BA" w:rsidRPr="00773CF5" w:rsidRDefault="005A50BA" w:rsidP="005A50BA">
            <w:pPr>
              <w:pStyle w:val="Bodytext21"/>
              <w:shd w:val="clear" w:color="auto" w:fill="auto"/>
              <w:tabs>
                <w:tab w:val="left" w:pos="491"/>
              </w:tabs>
              <w:spacing w:before="0" w:after="120" w:line="240" w:lineRule="auto"/>
              <w:jc w:val="left"/>
              <w:rPr>
                <w:rFonts w:ascii="Sylfaen" w:hAnsi="Sylfaen"/>
                <w:sz w:val="16"/>
                <w:szCs w:val="16"/>
              </w:rPr>
            </w:pPr>
            <w:r w:rsidRPr="00773CF5">
              <w:rPr>
                <w:rFonts w:ascii="Sylfaen" w:hAnsi="Sylfaen"/>
                <w:sz w:val="16"/>
                <w:szCs w:val="16"/>
              </w:rPr>
              <w:t>(d)</w:t>
            </w:r>
            <w:r w:rsidRPr="00773CF5">
              <w:rPr>
                <w:rFonts w:ascii="Sylfaen" w:hAnsi="Sylfaen"/>
                <w:sz w:val="16"/>
                <w:szCs w:val="16"/>
              </w:rPr>
              <w:tab/>
              <w:t xml:space="preserve">Բերանի խոռոչի հիգիենայի միջոցներ, ատամի մածուկներ եւ սպիտակեցնող ատամի մածուկներ, ատամների </w:t>
            </w:r>
            <w:r w:rsidRPr="00773CF5">
              <w:rPr>
                <w:rFonts w:ascii="Sylfaen" w:hAnsi="Sylfaen"/>
                <w:sz w:val="16"/>
                <w:szCs w:val="16"/>
              </w:rPr>
              <w:lastRenderedPageBreak/>
              <w:t>սպիտակեցման միջոցներ</w:t>
            </w:r>
          </w:p>
        </w:tc>
        <w:tc>
          <w:tcPr>
            <w:tcW w:w="1842" w:type="dxa"/>
            <w:tcBorders>
              <w:top w:val="single" w:sz="4" w:space="0" w:color="auto"/>
              <w:left w:val="single" w:sz="4" w:space="0" w:color="auto"/>
              <w:bottom w:val="single" w:sz="4" w:space="0" w:color="auto"/>
            </w:tcBorders>
            <w:shd w:val="clear" w:color="auto" w:fill="FFFFFF"/>
          </w:tcPr>
          <w:p w14:paraId="231678E4" w14:textId="77777777" w:rsidR="005A50BA" w:rsidRPr="00773CF5" w:rsidRDefault="005A50BA" w:rsidP="005A50BA">
            <w:pPr>
              <w:pStyle w:val="Bodytext21"/>
              <w:shd w:val="clear" w:color="auto" w:fill="auto"/>
              <w:tabs>
                <w:tab w:val="left" w:pos="354"/>
              </w:tabs>
              <w:spacing w:before="0" w:after="120" w:line="240" w:lineRule="auto"/>
              <w:jc w:val="left"/>
              <w:rPr>
                <w:rFonts w:ascii="Sylfaen" w:hAnsi="Sylfaen"/>
                <w:sz w:val="16"/>
                <w:szCs w:val="16"/>
              </w:rPr>
            </w:pPr>
            <w:r w:rsidRPr="00773CF5">
              <w:rPr>
                <w:rFonts w:ascii="Sylfaen" w:hAnsi="Sylfaen"/>
                <w:sz w:val="16"/>
                <w:szCs w:val="16"/>
              </w:rPr>
              <w:lastRenderedPageBreak/>
              <w:t>(d)</w:t>
            </w:r>
            <w:r w:rsidRPr="00773CF5">
              <w:rPr>
                <w:rFonts w:ascii="Sylfaen" w:hAnsi="Sylfaen"/>
                <w:sz w:val="16"/>
                <w:szCs w:val="16"/>
              </w:rPr>
              <w:tab/>
              <w:t xml:space="preserve"> ≤ 0.1 % Н</w:t>
            </w:r>
            <w:r w:rsidRPr="00773CF5">
              <w:rPr>
                <w:rFonts w:ascii="Sylfaen" w:hAnsi="Sylfaen"/>
                <w:sz w:val="16"/>
                <w:szCs w:val="16"/>
                <w:vertAlign w:val="subscript"/>
              </w:rPr>
              <w:t>2</w:t>
            </w:r>
            <w:r w:rsidRPr="00773CF5">
              <w:rPr>
                <w:rFonts w:ascii="Sylfaen" w:hAnsi="Sylfaen"/>
                <w:sz w:val="16"/>
                <w:szCs w:val="16"/>
              </w:rPr>
              <w:t>O</w:t>
            </w:r>
            <w:r w:rsidRPr="00773CF5">
              <w:rPr>
                <w:rFonts w:ascii="Sylfaen" w:hAnsi="Sylfaen"/>
                <w:sz w:val="16"/>
                <w:szCs w:val="16"/>
                <w:vertAlign w:val="subscript"/>
              </w:rPr>
              <w:t>2</w:t>
            </w:r>
            <w:r w:rsidRPr="00773CF5">
              <w:rPr>
                <w:rFonts w:ascii="Sylfaen" w:hAnsi="Sylfaen"/>
                <w:sz w:val="16"/>
                <w:szCs w:val="16"/>
              </w:rPr>
              <w:t>՝ առկա կամ արտազատվող</w:t>
            </w:r>
          </w:p>
        </w:tc>
        <w:tc>
          <w:tcPr>
            <w:tcW w:w="2273" w:type="dxa"/>
            <w:gridSpan w:val="2"/>
            <w:tcBorders>
              <w:top w:val="single" w:sz="4" w:space="0" w:color="auto"/>
              <w:left w:val="single" w:sz="4" w:space="0" w:color="auto"/>
              <w:bottom w:val="single" w:sz="4" w:space="0" w:color="auto"/>
            </w:tcBorders>
            <w:shd w:val="clear" w:color="auto" w:fill="FFFFFF"/>
          </w:tcPr>
          <w:p w14:paraId="30288E22" w14:textId="77777777" w:rsidR="005A50BA" w:rsidRPr="00773CF5" w:rsidRDefault="005A50B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EE176E2" w14:textId="77777777" w:rsidR="005A50BA" w:rsidRPr="00773CF5" w:rsidRDefault="005A50BA" w:rsidP="00797EC6">
            <w:pPr>
              <w:spacing w:after="120"/>
              <w:rPr>
                <w:rFonts w:ascii="Sylfaen" w:hAnsi="Sylfaen"/>
                <w:sz w:val="16"/>
                <w:szCs w:val="16"/>
              </w:rPr>
            </w:pPr>
          </w:p>
        </w:tc>
      </w:tr>
      <w:tr w:rsidR="005A50BA" w:rsidRPr="00773CF5" w14:paraId="59DC3837" w14:textId="77777777" w:rsidTr="001C6E83">
        <w:tc>
          <w:tcPr>
            <w:tcW w:w="1393" w:type="dxa"/>
            <w:gridSpan w:val="2"/>
            <w:vMerge w:val="restart"/>
            <w:tcBorders>
              <w:left w:val="single" w:sz="4" w:space="0" w:color="auto"/>
            </w:tcBorders>
            <w:shd w:val="clear" w:color="auto" w:fill="FFFFFF"/>
          </w:tcPr>
          <w:p w14:paraId="267A1B9B"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975" w:type="dxa"/>
            <w:gridSpan w:val="2"/>
            <w:vMerge w:val="restart"/>
            <w:tcBorders>
              <w:left w:val="single" w:sz="4" w:space="0" w:color="auto"/>
            </w:tcBorders>
            <w:shd w:val="clear" w:color="auto" w:fill="FFFFFF"/>
          </w:tcPr>
          <w:p w14:paraId="3581CDB8"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134" w:type="dxa"/>
            <w:vMerge w:val="restart"/>
            <w:tcBorders>
              <w:left w:val="single" w:sz="4" w:space="0" w:color="auto"/>
            </w:tcBorders>
            <w:shd w:val="clear" w:color="auto" w:fill="FFFFFF"/>
          </w:tcPr>
          <w:p w14:paraId="4FBDDF77"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232A6FB" w14:textId="77777777" w:rsidR="005A50BA" w:rsidRPr="00773CF5" w:rsidRDefault="005A50BA" w:rsidP="005A50BA">
            <w:pPr>
              <w:pStyle w:val="Bodytext21"/>
              <w:shd w:val="clear" w:color="auto" w:fill="auto"/>
              <w:tabs>
                <w:tab w:val="left" w:pos="434"/>
              </w:tabs>
              <w:spacing w:before="0" w:after="120" w:line="240" w:lineRule="auto"/>
              <w:jc w:val="left"/>
              <w:rPr>
                <w:rFonts w:ascii="Sylfaen" w:hAnsi="Sylfaen"/>
                <w:sz w:val="16"/>
                <w:szCs w:val="16"/>
              </w:rPr>
            </w:pPr>
            <w:r w:rsidRPr="00773CF5">
              <w:rPr>
                <w:rFonts w:ascii="Sylfaen" w:hAnsi="Sylfaen"/>
                <w:sz w:val="16"/>
                <w:szCs w:val="16"/>
              </w:rPr>
              <w:t>(e)</w:t>
            </w:r>
            <w:r w:rsidRPr="00773CF5">
              <w:rPr>
                <w:rFonts w:ascii="Sylfaen" w:hAnsi="Sylfaen"/>
                <w:sz w:val="16"/>
                <w:szCs w:val="16"/>
              </w:rPr>
              <w:tab/>
              <w:t>սպիտակեցնող ատամի մածուկներ, ատամների սպիտակեցման միջոցներ</w:t>
            </w:r>
          </w:p>
        </w:tc>
        <w:tc>
          <w:tcPr>
            <w:tcW w:w="1842" w:type="dxa"/>
            <w:tcBorders>
              <w:top w:val="single" w:sz="4" w:space="0" w:color="auto"/>
              <w:left w:val="single" w:sz="4" w:space="0" w:color="auto"/>
              <w:bottom w:val="single" w:sz="4" w:space="0" w:color="auto"/>
            </w:tcBorders>
            <w:shd w:val="clear" w:color="auto" w:fill="FFFFFF"/>
          </w:tcPr>
          <w:p w14:paraId="2C3CC15A" w14:textId="77777777" w:rsidR="005A50BA" w:rsidRPr="00773CF5" w:rsidRDefault="005A50BA" w:rsidP="005A50BA">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(e)</w:t>
            </w:r>
            <w:r w:rsidRPr="00773CF5">
              <w:rPr>
                <w:rFonts w:ascii="Sylfaen" w:hAnsi="Sylfaen"/>
                <w:sz w:val="16"/>
                <w:szCs w:val="16"/>
              </w:rPr>
              <w:tab/>
              <w:t>&gt;0,1%</w:t>
            </w:r>
          </w:p>
          <w:p w14:paraId="31D26F31"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6 % Н</w:t>
            </w:r>
            <w:r w:rsidRPr="00773CF5">
              <w:rPr>
                <w:rStyle w:val="Bodytext29pt"/>
                <w:rFonts w:ascii="Sylfaen" w:hAnsi="Sylfaen"/>
                <w:sz w:val="16"/>
                <w:szCs w:val="16"/>
                <w:vertAlign w:val="subscript"/>
              </w:rPr>
              <w:t>2</w:t>
            </w:r>
            <w:r w:rsidRPr="00773CF5">
              <w:rPr>
                <w:rFonts w:ascii="Sylfaen" w:hAnsi="Sylfaen"/>
                <w:sz w:val="16"/>
                <w:szCs w:val="16"/>
              </w:rPr>
              <w:t>O</w:t>
            </w:r>
            <w:r w:rsidRPr="00773CF5">
              <w:rPr>
                <w:rStyle w:val="Bodytext29pt"/>
                <w:rFonts w:ascii="Sylfaen" w:hAnsi="Sylfaen"/>
                <w:sz w:val="16"/>
                <w:szCs w:val="16"/>
                <w:vertAlign w:val="subscript"/>
              </w:rPr>
              <w:t>2</w:t>
            </w:r>
            <w:r w:rsidRPr="00773CF5">
              <w:rPr>
                <w:rStyle w:val="Bodytext29pt"/>
                <w:rFonts w:ascii="Sylfaen" w:hAnsi="Sylfaen"/>
                <w:sz w:val="16"/>
                <w:szCs w:val="16"/>
              </w:rPr>
              <w:t>՝</w:t>
            </w:r>
            <w:r w:rsidRPr="00773CF5">
              <w:rPr>
                <w:rFonts w:ascii="Sylfaen" w:hAnsi="Sylfaen"/>
                <w:sz w:val="16"/>
                <w:szCs w:val="16"/>
              </w:rPr>
              <w:t xml:space="preserve"> առկա կամ արտազատ</w:t>
            </w:r>
            <w:r w:rsidRPr="00773CF5">
              <w:rPr>
                <w:rFonts w:ascii="Sylfaen" w:hAnsi="Sylfaen"/>
                <w:sz w:val="16"/>
                <w:szCs w:val="16"/>
              </w:rPr>
              <w:softHyphen/>
              <w:t>վող</w:t>
            </w:r>
          </w:p>
        </w:tc>
        <w:tc>
          <w:tcPr>
            <w:tcW w:w="2273" w:type="dxa"/>
            <w:gridSpan w:val="2"/>
            <w:tcBorders>
              <w:top w:val="single" w:sz="4" w:space="0" w:color="auto"/>
              <w:left w:val="single" w:sz="4" w:space="0" w:color="auto"/>
              <w:bottom w:val="single" w:sz="4" w:space="0" w:color="auto"/>
            </w:tcBorders>
            <w:shd w:val="clear" w:color="auto" w:fill="FFFFFF"/>
          </w:tcPr>
          <w:p w14:paraId="710067F1" w14:textId="77777777" w:rsidR="005A50BA" w:rsidRPr="00773CF5" w:rsidRDefault="005A50BA" w:rsidP="005A50BA">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(е)</w:t>
            </w:r>
            <w:r w:rsidRPr="00773CF5">
              <w:rPr>
                <w:rFonts w:ascii="Sylfaen" w:hAnsi="Sylfaen"/>
                <w:sz w:val="16"/>
                <w:szCs w:val="16"/>
              </w:rPr>
              <w:tab/>
              <w:t>Առաջին օգտագործումն իրականացվում է բժիշկ- ատամնաբույժի կողմից կամ նրա անմիջական հսկողությամբ, եթե ապահովվում է անվտանգության համարժեք մակարդակը: Ապա՝ կուրսն ավարտելու համար փոխանցվում է սպառողին:</w:t>
            </w:r>
          </w:p>
          <w:p w14:paraId="37A06AC8"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Չկիրառել մինչեւ 18 տարեկան անձանց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02D5998" w14:textId="77777777" w:rsidR="005A50BA" w:rsidRPr="00773CF5" w:rsidRDefault="005A50BA" w:rsidP="005A50BA">
            <w:pPr>
              <w:pStyle w:val="Bodytext21"/>
              <w:shd w:val="clear" w:color="auto" w:fill="auto"/>
              <w:tabs>
                <w:tab w:val="left" w:pos="396"/>
              </w:tabs>
              <w:spacing w:before="0" w:after="120" w:line="240" w:lineRule="auto"/>
              <w:jc w:val="left"/>
              <w:rPr>
                <w:rFonts w:ascii="Sylfaen" w:hAnsi="Sylfaen"/>
                <w:sz w:val="16"/>
                <w:szCs w:val="16"/>
              </w:rPr>
            </w:pPr>
            <w:r w:rsidRPr="00773CF5">
              <w:rPr>
                <w:rFonts w:ascii="Sylfaen" w:hAnsi="Sylfaen"/>
                <w:sz w:val="16"/>
                <w:szCs w:val="16"/>
              </w:rPr>
              <w:t>(е)</w:t>
            </w:r>
            <w:r w:rsidRPr="00773CF5">
              <w:rPr>
                <w:rFonts w:ascii="Sylfaen" w:hAnsi="Sylfaen"/>
                <w:sz w:val="16"/>
                <w:szCs w:val="16"/>
              </w:rPr>
              <w:tab/>
              <w:t>Առկա կամ արտազատված H</w:t>
            </w:r>
            <w:r w:rsidRPr="00773CF5">
              <w:rPr>
                <w:rFonts w:ascii="Sylfaen" w:hAnsi="Sylfaen"/>
                <w:sz w:val="16"/>
                <w:szCs w:val="16"/>
                <w:vertAlign w:val="subscript"/>
              </w:rPr>
              <w:t>2</w:t>
            </w:r>
            <w:r w:rsidRPr="00773CF5">
              <w:rPr>
                <w:rFonts w:ascii="Sylfaen" w:hAnsi="Sylfaen"/>
                <w:sz w:val="16"/>
                <w:szCs w:val="16"/>
              </w:rPr>
              <w:t>O</w:t>
            </w:r>
            <w:r w:rsidRPr="00773CF5">
              <w:rPr>
                <w:rFonts w:ascii="Sylfaen" w:hAnsi="Sylfaen"/>
                <w:sz w:val="16"/>
                <w:szCs w:val="16"/>
                <w:vertAlign w:val="subscript"/>
              </w:rPr>
              <w:t>2</w:t>
            </w:r>
            <w:r w:rsidRPr="00773CF5">
              <w:rPr>
                <w:rFonts w:ascii="Sylfaen" w:hAnsi="Sylfaen"/>
                <w:sz w:val="16"/>
                <w:szCs w:val="16"/>
              </w:rPr>
              <w:t>-ի կոնցենտրացիան նշված է %-ներով:</w:t>
            </w:r>
          </w:p>
          <w:p w14:paraId="06D2D505" w14:textId="77777777" w:rsidR="005A50BA" w:rsidRPr="00773CF5" w:rsidRDefault="005A50BA" w:rsidP="00797EC6">
            <w:pPr>
              <w:spacing w:after="120"/>
              <w:rPr>
                <w:rFonts w:ascii="Sylfaen" w:hAnsi="Sylfaen"/>
                <w:sz w:val="16"/>
                <w:szCs w:val="16"/>
              </w:rPr>
            </w:pPr>
          </w:p>
          <w:p w14:paraId="6142C827"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Չկիրառել մինչեւ 18 տարեկան անձանց համար:</w:t>
            </w:r>
          </w:p>
          <w:p w14:paraId="5A0567DE" w14:textId="77777777" w:rsidR="005A50BA" w:rsidRPr="00773CF5" w:rsidRDefault="005A50BA" w:rsidP="00797EC6">
            <w:pPr>
              <w:spacing w:after="120"/>
              <w:rPr>
                <w:rFonts w:ascii="Sylfaen" w:hAnsi="Sylfaen"/>
                <w:sz w:val="16"/>
                <w:szCs w:val="16"/>
              </w:rPr>
            </w:pPr>
          </w:p>
          <w:p w14:paraId="1C6E987A"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Առաջին օգտագործումն իրականացվում է բժիշկ ատամնաբույժի կողմից կամ նրա անմիջական հսկողությամբ, եթե ապահովվում է անվտանգության համարժեք մակարդակը: Ապա՝ կուրսն ավարտելու համար փոխանցվում է սպառողին:</w:t>
            </w:r>
          </w:p>
        </w:tc>
      </w:tr>
      <w:tr w:rsidR="005A50BA" w:rsidRPr="00773CF5" w14:paraId="57DD37B5" w14:textId="77777777" w:rsidTr="001C6E83">
        <w:tc>
          <w:tcPr>
            <w:tcW w:w="1393" w:type="dxa"/>
            <w:gridSpan w:val="2"/>
            <w:vMerge/>
            <w:tcBorders>
              <w:left w:val="single" w:sz="4" w:space="0" w:color="auto"/>
              <w:bottom w:val="single" w:sz="4" w:space="0" w:color="auto"/>
            </w:tcBorders>
            <w:shd w:val="clear" w:color="auto" w:fill="FFFFFF"/>
          </w:tcPr>
          <w:p w14:paraId="70658326"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975" w:type="dxa"/>
            <w:gridSpan w:val="2"/>
            <w:vMerge/>
            <w:tcBorders>
              <w:left w:val="single" w:sz="4" w:space="0" w:color="auto"/>
              <w:bottom w:val="single" w:sz="4" w:space="0" w:color="auto"/>
            </w:tcBorders>
            <w:shd w:val="clear" w:color="auto" w:fill="FFFFFF"/>
          </w:tcPr>
          <w:p w14:paraId="01653B99"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134" w:type="dxa"/>
            <w:vMerge/>
            <w:tcBorders>
              <w:left w:val="single" w:sz="4" w:space="0" w:color="auto"/>
              <w:bottom w:val="single" w:sz="4" w:space="0" w:color="auto"/>
            </w:tcBorders>
            <w:shd w:val="clear" w:color="auto" w:fill="FFFFFF"/>
          </w:tcPr>
          <w:p w14:paraId="23AC1A8D"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1C834F05" w14:textId="77777777" w:rsidR="005A50BA" w:rsidRPr="00773CF5" w:rsidRDefault="005A50BA" w:rsidP="005A50BA">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(f)</w:t>
            </w:r>
            <w:r w:rsidRPr="00773CF5">
              <w:rPr>
                <w:rFonts w:ascii="Sylfaen" w:hAnsi="Sylfaen"/>
                <w:sz w:val="16"/>
                <w:szCs w:val="16"/>
                <w:lang w:val="en-US"/>
              </w:rPr>
              <w:tab/>
            </w:r>
            <w:r w:rsidRPr="00773CF5">
              <w:rPr>
                <w:rFonts w:ascii="Sylfaen" w:hAnsi="Sylfaen"/>
                <w:sz w:val="16"/>
                <w:szCs w:val="16"/>
              </w:rPr>
              <w:t>թարթիչների համար արտադրանք</w:t>
            </w:r>
          </w:p>
        </w:tc>
        <w:tc>
          <w:tcPr>
            <w:tcW w:w="1842" w:type="dxa"/>
            <w:tcBorders>
              <w:top w:val="single" w:sz="4" w:space="0" w:color="auto"/>
              <w:left w:val="single" w:sz="4" w:space="0" w:color="auto"/>
              <w:bottom w:val="single" w:sz="4" w:space="0" w:color="auto"/>
            </w:tcBorders>
            <w:shd w:val="clear" w:color="auto" w:fill="FFFFFF"/>
          </w:tcPr>
          <w:p w14:paraId="747B2FD8"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(f) 2 % H</w:t>
            </w:r>
            <w:r w:rsidRPr="00773CF5">
              <w:rPr>
                <w:rStyle w:val="Bodytext29pt"/>
                <w:rFonts w:ascii="Sylfaen" w:hAnsi="Sylfaen"/>
                <w:sz w:val="16"/>
                <w:szCs w:val="16"/>
                <w:vertAlign w:val="subscript"/>
              </w:rPr>
              <w:t>2</w:t>
            </w:r>
            <w:r w:rsidRPr="00773CF5">
              <w:rPr>
                <w:rFonts w:ascii="Sylfaen" w:hAnsi="Sylfaen"/>
                <w:sz w:val="16"/>
                <w:szCs w:val="16"/>
              </w:rPr>
              <w:t>O</w:t>
            </w:r>
            <w:r w:rsidRPr="00773CF5">
              <w:rPr>
                <w:rStyle w:val="Bodytext29pt"/>
                <w:rFonts w:ascii="Sylfaen" w:hAnsi="Sylfaen"/>
                <w:sz w:val="16"/>
                <w:szCs w:val="16"/>
                <w:vertAlign w:val="subscript"/>
              </w:rPr>
              <w:t>2</w:t>
            </w:r>
            <w:r w:rsidRPr="00773CF5">
              <w:rPr>
                <w:rFonts w:ascii="Sylfaen" w:hAnsi="Sylfaen"/>
                <w:sz w:val="16"/>
                <w:szCs w:val="16"/>
              </w:rPr>
              <w:t>,</w:t>
            </w:r>
          </w:p>
          <w:p w14:paraId="34E75C6E"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առկա կամ արտազատվող</w:t>
            </w:r>
          </w:p>
        </w:tc>
        <w:tc>
          <w:tcPr>
            <w:tcW w:w="2273" w:type="dxa"/>
            <w:gridSpan w:val="2"/>
            <w:tcBorders>
              <w:top w:val="single" w:sz="4" w:space="0" w:color="auto"/>
              <w:left w:val="single" w:sz="4" w:space="0" w:color="auto"/>
              <w:bottom w:val="single" w:sz="4" w:space="0" w:color="auto"/>
            </w:tcBorders>
            <w:shd w:val="clear" w:color="auto" w:fill="FFFFFF"/>
          </w:tcPr>
          <w:p w14:paraId="2AD1B9DC" w14:textId="77777777" w:rsidR="005A50BA" w:rsidRPr="00773CF5" w:rsidRDefault="005A50BA" w:rsidP="005A50BA">
            <w:pPr>
              <w:pStyle w:val="Bodytext21"/>
              <w:shd w:val="clear" w:color="auto" w:fill="auto"/>
              <w:tabs>
                <w:tab w:val="left" w:pos="457"/>
              </w:tabs>
              <w:spacing w:before="0" w:after="120" w:line="240" w:lineRule="auto"/>
              <w:jc w:val="left"/>
              <w:rPr>
                <w:rFonts w:ascii="Sylfaen" w:hAnsi="Sylfaen"/>
                <w:sz w:val="16"/>
                <w:szCs w:val="16"/>
              </w:rPr>
            </w:pPr>
            <w:r w:rsidRPr="00773CF5">
              <w:rPr>
                <w:rFonts w:ascii="Sylfaen" w:hAnsi="Sylfaen"/>
                <w:sz w:val="16"/>
                <w:szCs w:val="16"/>
              </w:rPr>
              <w:t>(f)</w:t>
            </w:r>
            <w:r w:rsidRPr="00773CF5">
              <w:rPr>
                <w:rFonts w:ascii="Sylfaen" w:hAnsi="Sylfaen"/>
                <w:sz w:val="16"/>
                <w:szCs w:val="16"/>
              </w:rPr>
              <w:tab/>
              <w:t>միայն մասնագիտական կիրառության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AD3F4DA" w14:textId="77777777" w:rsidR="005A50BA" w:rsidRPr="00773CF5" w:rsidRDefault="005A50BA" w:rsidP="00565D75">
            <w:pPr>
              <w:pStyle w:val="Bodytext21"/>
              <w:shd w:val="clear" w:color="auto" w:fill="auto"/>
              <w:tabs>
                <w:tab w:val="left" w:pos="433"/>
              </w:tabs>
              <w:spacing w:before="0" w:after="60" w:line="240" w:lineRule="auto"/>
              <w:jc w:val="left"/>
              <w:rPr>
                <w:rFonts w:ascii="Sylfaen" w:hAnsi="Sylfaen"/>
                <w:sz w:val="16"/>
                <w:szCs w:val="16"/>
              </w:rPr>
            </w:pPr>
            <w:r w:rsidRPr="00773CF5">
              <w:rPr>
                <w:rFonts w:ascii="Sylfaen" w:hAnsi="Sylfaen"/>
                <w:sz w:val="16"/>
                <w:szCs w:val="16"/>
              </w:rPr>
              <w:t>(f)</w:t>
            </w:r>
            <w:r w:rsidRPr="00773CF5">
              <w:rPr>
                <w:rFonts w:ascii="Sylfaen" w:hAnsi="Sylfaen"/>
                <w:sz w:val="16"/>
                <w:szCs w:val="16"/>
              </w:rPr>
              <w:tab/>
              <w:t>Պետք է տպված լինի պիտակի վրա՝</w:t>
            </w:r>
          </w:p>
          <w:p w14:paraId="4065376C" w14:textId="77777777" w:rsidR="005A50BA" w:rsidRPr="00773CF5" w:rsidRDefault="005A50BA" w:rsidP="00565D75">
            <w:pPr>
              <w:pStyle w:val="Bodytext21"/>
              <w:shd w:val="clear" w:color="auto" w:fill="auto"/>
              <w:spacing w:before="0" w:after="60" w:line="240" w:lineRule="auto"/>
              <w:jc w:val="left"/>
              <w:rPr>
                <w:rFonts w:ascii="Sylfaen" w:hAnsi="Sylfaen"/>
                <w:sz w:val="16"/>
                <w:szCs w:val="16"/>
              </w:rPr>
            </w:pPr>
            <w:r w:rsidRPr="00773CF5">
              <w:rPr>
                <w:rFonts w:ascii="Sylfaen" w:hAnsi="Sylfaen"/>
                <w:sz w:val="16"/>
                <w:szCs w:val="16"/>
              </w:rPr>
              <w:t>Միայն մասնագիտական կիրառության համար</w:t>
            </w:r>
          </w:p>
          <w:p w14:paraId="060BF71D" w14:textId="77777777" w:rsidR="005A50BA" w:rsidRPr="00773CF5" w:rsidRDefault="005A50BA" w:rsidP="00565D75">
            <w:pPr>
              <w:pStyle w:val="Bodytext21"/>
              <w:shd w:val="clear" w:color="auto" w:fill="auto"/>
              <w:spacing w:before="0" w:after="60" w:line="240" w:lineRule="auto"/>
              <w:jc w:val="left"/>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p w14:paraId="1413D4F3" w14:textId="77777777" w:rsidR="005A50BA" w:rsidRPr="00773CF5" w:rsidRDefault="005A50BA" w:rsidP="00565D75">
            <w:pPr>
              <w:pStyle w:val="Bodytext21"/>
              <w:shd w:val="clear" w:color="auto" w:fill="auto"/>
              <w:spacing w:before="0" w:after="60" w:line="240" w:lineRule="auto"/>
              <w:jc w:val="left"/>
              <w:rPr>
                <w:rFonts w:ascii="Sylfaen" w:hAnsi="Sylfaen"/>
                <w:sz w:val="16"/>
                <w:szCs w:val="16"/>
              </w:rPr>
            </w:pPr>
            <w:r w:rsidRPr="00773CF5">
              <w:rPr>
                <w:rFonts w:ascii="Sylfaen" w:hAnsi="Sylfaen"/>
                <w:sz w:val="16"/>
                <w:szCs w:val="16"/>
              </w:rPr>
              <w:t>Պարունակում է ջրածնի պերօքսիդ</w:t>
            </w:r>
          </w:p>
        </w:tc>
      </w:tr>
      <w:tr w:rsidR="009275DE" w:rsidRPr="00773CF5" w14:paraId="28BE6F36" w14:textId="77777777" w:rsidTr="001C6E83">
        <w:tc>
          <w:tcPr>
            <w:tcW w:w="1393" w:type="dxa"/>
            <w:gridSpan w:val="2"/>
            <w:tcBorders>
              <w:left w:val="single" w:sz="4" w:space="0" w:color="auto"/>
              <w:bottom w:val="single" w:sz="4" w:space="0" w:color="auto"/>
            </w:tcBorders>
            <w:shd w:val="clear" w:color="auto" w:fill="FFFFFF"/>
          </w:tcPr>
          <w:p w14:paraId="5CAEF4E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13</w:t>
            </w:r>
          </w:p>
        </w:tc>
        <w:tc>
          <w:tcPr>
            <w:tcW w:w="2975" w:type="dxa"/>
            <w:gridSpan w:val="2"/>
            <w:tcBorders>
              <w:left w:val="single" w:sz="4" w:space="0" w:color="auto"/>
              <w:bottom w:val="single" w:sz="4" w:space="0" w:color="auto"/>
            </w:tcBorders>
            <w:shd w:val="clear" w:color="auto" w:fill="FFFFFF"/>
          </w:tcPr>
          <w:p w14:paraId="3EF5BC6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Ֆորմալդեհիդ (</w:t>
            </w:r>
            <w:r w:rsidRPr="00773CF5">
              <w:rPr>
                <w:rFonts w:ascii="Sylfaen" w:hAnsi="Sylfaen"/>
                <w:sz w:val="16"/>
                <w:szCs w:val="16"/>
                <w:vertAlign w:val="superscript"/>
              </w:rPr>
              <w:t>2</w:t>
            </w:r>
            <w:r w:rsidRPr="00773CF5">
              <w:rPr>
                <w:rFonts w:ascii="Sylfaen" w:hAnsi="Sylfaen"/>
                <w:sz w:val="16"/>
                <w:szCs w:val="16"/>
              </w:rPr>
              <w:t>)</w:t>
            </w:r>
          </w:p>
          <w:p w14:paraId="744877C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(Formaldehyde)</w:t>
            </w:r>
          </w:p>
        </w:tc>
        <w:tc>
          <w:tcPr>
            <w:tcW w:w="2134" w:type="dxa"/>
            <w:tcBorders>
              <w:left w:val="single" w:sz="4" w:space="0" w:color="auto"/>
              <w:bottom w:val="single" w:sz="4" w:space="0" w:color="auto"/>
            </w:tcBorders>
            <w:shd w:val="clear" w:color="auto" w:fill="FFFFFF"/>
          </w:tcPr>
          <w:p w14:paraId="1B280362" w14:textId="77777777" w:rsidR="00D63ABE" w:rsidRPr="00773CF5" w:rsidRDefault="00D63ABE" w:rsidP="005A50BA">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Ֆորմալդեհիդ (Formalde - hyde) (</w:t>
            </w:r>
            <w:r w:rsidR="005A50BA" w:rsidRPr="00773CF5">
              <w:rPr>
                <w:rFonts w:ascii="Sylfaen" w:hAnsi="Sylfaen"/>
                <w:sz w:val="16"/>
                <w:szCs w:val="16"/>
                <w:lang w:val="en-US"/>
              </w:rPr>
              <w:t>C</w:t>
            </w:r>
            <w:r w:rsidRPr="00773CF5">
              <w:rPr>
                <w:rFonts w:ascii="Sylfaen" w:hAnsi="Sylfaen"/>
                <w:sz w:val="16"/>
                <w:szCs w:val="16"/>
              </w:rPr>
              <w:t>AS No 50 - 00 - 0, EC № 200 - 001 - 8)</w:t>
            </w:r>
          </w:p>
        </w:tc>
        <w:tc>
          <w:tcPr>
            <w:tcW w:w="1988" w:type="dxa"/>
            <w:tcBorders>
              <w:top w:val="single" w:sz="4" w:space="0" w:color="auto"/>
              <w:left w:val="single" w:sz="4" w:space="0" w:color="auto"/>
              <w:bottom w:val="single" w:sz="4" w:space="0" w:color="auto"/>
            </w:tcBorders>
            <w:shd w:val="clear" w:color="auto" w:fill="FFFFFF"/>
          </w:tcPr>
          <w:p w14:paraId="6916844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եղունգների ամրացման համար արտադրանք</w:t>
            </w:r>
          </w:p>
        </w:tc>
        <w:tc>
          <w:tcPr>
            <w:tcW w:w="1842" w:type="dxa"/>
            <w:tcBorders>
              <w:top w:val="single" w:sz="4" w:space="0" w:color="auto"/>
              <w:left w:val="single" w:sz="4" w:space="0" w:color="auto"/>
              <w:bottom w:val="single" w:sz="4" w:space="0" w:color="auto"/>
            </w:tcBorders>
            <w:shd w:val="clear" w:color="auto" w:fill="FFFFFF"/>
          </w:tcPr>
          <w:p w14:paraId="1FDD115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5 %՝ ֆորմալդեհիդի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7EEF6BB4"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203D991" w14:textId="77777777" w:rsidR="00D63ABE" w:rsidRPr="00773CF5" w:rsidRDefault="00D63ABE" w:rsidP="00565D75">
            <w:pPr>
              <w:pStyle w:val="Bodytext21"/>
              <w:shd w:val="clear" w:color="auto" w:fill="auto"/>
              <w:spacing w:before="0" w:after="60" w:line="240" w:lineRule="auto"/>
              <w:jc w:val="left"/>
              <w:rPr>
                <w:rFonts w:ascii="Sylfaen" w:hAnsi="Sylfaen"/>
                <w:sz w:val="16"/>
                <w:szCs w:val="16"/>
              </w:rPr>
            </w:pPr>
            <w:r w:rsidRPr="00773CF5">
              <w:rPr>
                <w:rFonts w:ascii="Sylfaen" w:hAnsi="Sylfaen"/>
                <w:sz w:val="16"/>
                <w:szCs w:val="16"/>
              </w:rPr>
              <w:t>եղունգի թմբիկները պաշտպանել ճարպով կամ յուղով</w:t>
            </w:r>
            <w:r w:rsidR="009275DE" w:rsidRPr="00773CF5">
              <w:rPr>
                <w:rFonts w:ascii="Sylfaen" w:hAnsi="Sylfaen"/>
                <w:sz w:val="16"/>
                <w:szCs w:val="16"/>
              </w:rPr>
              <w:t xml:space="preserve"> </w:t>
            </w:r>
            <w:r w:rsidRPr="00773CF5">
              <w:rPr>
                <w:rFonts w:ascii="Sylfaen" w:hAnsi="Sylfaen"/>
                <w:sz w:val="16"/>
                <w:szCs w:val="16"/>
              </w:rPr>
              <w:t>պարունակում է ֆորմալդեհիդ (3)</w:t>
            </w:r>
          </w:p>
        </w:tc>
      </w:tr>
      <w:tr w:rsidR="009275DE" w:rsidRPr="00773CF5" w14:paraId="76834A7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CBD34C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14</w:t>
            </w:r>
          </w:p>
        </w:tc>
        <w:tc>
          <w:tcPr>
            <w:tcW w:w="2975" w:type="dxa"/>
            <w:gridSpan w:val="2"/>
            <w:tcBorders>
              <w:top w:val="single" w:sz="4" w:space="0" w:color="auto"/>
              <w:left w:val="single" w:sz="4" w:space="0" w:color="auto"/>
              <w:bottom w:val="single" w:sz="4" w:space="0" w:color="auto"/>
            </w:tcBorders>
            <w:shd w:val="clear" w:color="auto" w:fill="FFFFFF"/>
          </w:tcPr>
          <w:p w14:paraId="719F493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Հիդրոքինոն</w:t>
            </w:r>
          </w:p>
          <w:p w14:paraId="06C83A9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(Hydroquinone)</w:t>
            </w:r>
          </w:p>
        </w:tc>
        <w:tc>
          <w:tcPr>
            <w:tcW w:w="2134" w:type="dxa"/>
            <w:tcBorders>
              <w:top w:val="single" w:sz="4" w:space="0" w:color="auto"/>
              <w:left w:val="single" w:sz="4" w:space="0" w:color="auto"/>
              <w:bottom w:val="single" w:sz="4" w:space="0" w:color="auto"/>
            </w:tcBorders>
            <w:shd w:val="clear" w:color="auto" w:fill="FFFFFF"/>
          </w:tcPr>
          <w:p w14:paraId="4A7C7F82" w14:textId="77777777" w:rsidR="00D63ABE" w:rsidRPr="00773CF5" w:rsidRDefault="00D63ABE" w:rsidP="005A50BA">
            <w:pPr>
              <w:pStyle w:val="Bodytext21"/>
              <w:shd w:val="clear" w:color="auto" w:fill="auto"/>
              <w:spacing w:before="0" w:after="120" w:line="240" w:lineRule="auto"/>
              <w:ind w:right="111"/>
              <w:jc w:val="left"/>
              <w:rPr>
                <w:rFonts w:ascii="Sylfaen" w:hAnsi="Sylfaen"/>
                <w:sz w:val="16"/>
                <w:szCs w:val="16"/>
              </w:rPr>
            </w:pPr>
            <w:r w:rsidRPr="00773CF5">
              <w:rPr>
                <w:rFonts w:ascii="Sylfaen" w:hAnsi="Sylfaen"/>
                <w:sz w:val="16"/>
                <w:szCs w:val="16"/>
              </w:rPr>
              <w:t xml:space="preserve">Հիդրոքինոն Hydroquinone </w:t>
            </w:r>
            <w:r w:rsidR="005A50BA" w:rsidRPr="00773CF5">
              <w:rPr>
                <w:rFonts w:ascii="Sylfaen" w:hAnsi="Sylfaen"/>
                <w:sz w:val="16"/>
                <w:szCs w:val="16"/>
                <w:lang w:val="en-US"/>
              </w:rPr>
              <w:t>C</w:t>
            </w:r>
            <w:r w:rsidRPr="00773CF5">
              <w:rPr>
                <w:rFonts w:ascii="Sylfaen" w:hAnsi="Sylfaen"/>
                <w:sz w:val="16"/>
                <w:szCs w:val="16"/>
              </w:rPr>
              <w:t>AS No 123 - 31 - 9, EC № 204 - 617 - 8</w:t>
            </w:r>
          </w:p>
        </w:tc>
        <w:tc>
          <w:tcPr>
            <w:tcW w:w="1988" w:type="dxa"/>
            <w:tcBorders>
              <w:top w:val="single" w:sz="4" w:space="0" w:color="auto"/>
              <w:left w:val="single" w:sz="4" w:space="0" w:color="auto"/>
              <w:bottom w:val="single" w:sz="4" w:space="0" w:color="auto"/>
            </w:tcBorders>
            <w:shd w:val="clear" w:color="auto" w:fill="FFFFFF"/>
          </w:tcPr>
          <w:p w14:paraId="2534711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Արհեստա</w:t>
            </w:r>
            <w:r w:rsidRPr="00773CF5">
              <w:rPr>
                <w:rFonts w:ascii="Sylfaen" w:hAnsi="Sylfaen"/>
                <w:sz w:val="16"/>
                <w:szCs w:val="16"/>
              </w:rPr>
              <w:softHyphen/>
              <w:t>կան համակարգեր եղունգների համար</w:t>
            </w:r>
          </w:p>
        </w:tc>
        <w:tc>
          <w:tcPr>
            <w:tcW w:w="1842" w:type="dxa"/>
            <w:tcBorders>
              <w:top w:val="single" w:sz="4" w:space="0" w:color="auto"/>
              <w:left w:val="single" w:sz="4" w:space="0" w:color="auto"/>
              <w:bottom w:val="single" w:sz="4" w:space="0" w:color="auto"/>
            </w:tcBorders>
            <w:shd w:val="clear" w:color="auto" w:fill="FFFFFF"/>
          </w:tcPr>
          <w:p w14:paraId="67E3A1D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0,02 % (կիրառության համար խառնելուց հետո)</w:t>
            </w:r>
          </w:p>
        </w:tc>
        <w:tc>
          <w:tcPr>
            <w:tcW w:w="2273" w:type="dxa"/>
            <w:gridSpan w:val="2"/>
            <w:tcBorders>
              <w:top w:val="single" w:sz="4" w:space="0" w:color="auto"/>
              <w:left w:val="single" w:sz="4" w:space="0" w:color="auto"/>
              <w:bottom w:val="single" w:sz="4" w:space="0" w:color="auto"/>
            </w:tcBorders>
            <w:shd w:val="clear" w:color="auto" w:fill="FFFFFF"/>
          </w:tcPr>
          <w:p w14:paraId="22C5E76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Միայն մասնագիտական կիրառություն</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D4AB91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Միայն մասնագիտական կիրառության համար. բացառել մաշկի հետ շփումը.</w:t>
            </w:r>
          </w:p>
          <w:p w14:paraId="56AAEE4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կիրառել հրահանգին համապատասխան:</w:t>
            </w:r>
          </w:p>
        </w:tc>
      </w:tr>
      <w:tr w:rsidR="00565D75" w:rsidRPr="00773CF5" w14:paraId="50B72202" w14:textId="77777777" w:rsidTr="001C6E83">
        <w:tc>
          <w:tcPr>
            <w:tcW w:w="1393" w:type="dxa"/>
            <w:gridSpan w:val="2"/>
            <w:vMerge w:val="restart"/>
            <w:tcBorders>
              <w:top w:val="single" w:sz="4" w:space="0" w:color="auto"/>
              <w:left w:val="single" w:sz="4" w:space="0" w:color="auto"/>
            </w:tcBorders>
            <w:shd w:val="clear" w:color="auto" w:fill="FFFFFF"/>
          </w:tcPr>
          <w:p w14:paraId="25CBC38B"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15а</w:t>
            </w:r>
          </w:p>
        </w:tc>
        <w:tc>
          <w:tcPr>
            <w:tcW w:w="2975" w:type="dxa"/>
            <w:gridSpan w:val="2"/>
            <w:vMerge w:val="restart"/>
            <w:tcBorders>
              <w:top w:val="single" w:sz="4" w:space="0" w:color="auto"/>
              <w:left w:val="single" w:sz="4" w:space="0" w:color="auto"/>
            </w:tcBorders>
            <w:shd w:val="clear" w:color="auto" w:fill="FFFFFF"/>
          </w:tcPr>
          <w:p w14:paraId="151973F4"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Կալիումի կամ նատրիումի հիդրօքսիդներ</w:t>
            </w:r>
          </w:p>
          <w:p w14:paraId="0C8223EC"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(Potassium or sodium hydroxide) (</w:t>
            </w:r>
            <w:r w:rsidRPr="00773CF5">
              <w:rPr>
                <w:rFonts w:ascii="Sylfaen" w:hAnsi="Sylfaen"/>
                <w:sz w:val="16"/>
                <w:szCs w:val="16"/>
                <w:vertAlign w:val="superscript"/>
              </w:rPr>
              <w:t>20</w:t>
            </w:r>
            <w:r w:rsidRPr="00773CF5">
              <w:rPr>
                <w:rFonts w:ascii="Sylfaen" w:hAnsi="Sylfaen"/>
                <w:sz w:val="16"/>
                <w:szCs w:val="16"/>
              </w:rPr>
              <w:t>)</w:t>
            </w:r>
          </w:p>
        </w:tc>
        <w:tc>
          <w:tcPr>
            <w:tcW w:w="2134" w:type="dxa"/>
            <w:vMerge w:val="restart"/>
            <w:tcBorders>
              <w:top w:val="single" w:sz="4" w:space="0" w:color="auto"/>
              <w:left w:val="single" w:sz="4" w:space="0" w:color="auto"/>
            </w:tcBorders>
            <w:shd w:val="clear" w:color="auto" w:fill="FFFFFF"/>
          </w:tcPr>
          <w:p w14:paraId="77A8C4C3"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Կալիումի հիդրօքսիդ/ նատրիումի հիդրօքսիդ (Potassium hydroxide/sodium hydroxide)</w:t>
            </w:r>
          </w:p>
          <w:p w14:paraId="2091573E" w14:textId="77777777" w:rsidR="00565D75" w:rsidRPr="00773CF5" w:rsidRDefault="00565D75" w:rsidP="005A50BA">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w:t>
            </w:r>
            <w:r w:rsidRPr="00773CF5">
              <w:rPr>
                <w:rFonts w:ascii="Sylfaen" w:hAnsi="Sylfaen"/>
                <w:sz w:val="16"/>
                <w:szCs w:val="16"/>
                <w:lang w:val="en-US"/>
              </w:rPr>
              <w:t>C</w:t>
            </w:r>
            <w:r w:rsidRPr="00773CF5">
              <w:rPr>
                <w:rFonts w:ascii="Sylfaen" w:hAnsi="Sylfaen"/>
                <w:sz w:val="16"/>
                <w:szCs w:val="16"/>
              </w:rPr>
              <w:t>AS No 1310 - 58 - 3/ 1310 - 73 - 2,</w:t>
            </w:r>
            <w:r w:rsidRPr="00773CF5">
              <w:rPr>
                <w:rFonts w:ascii="Sylfaen" w:hAnsi="Sylfaen"/>
                <w:sz w:val="16"/>
                <w:szCs w:val="16"/>
                <w:lang w:val="en-US"/>
              </w:rPr>
              <w:t xml:space="preserve"> </w:t>
            </w:r>
            <w:r w:rsidRPr="00773CF5">
              <w:rPr>
                <w:rFonts w:ascii="Sylfaen" w:hAnsi="Sylfaen"/>
                <w:sz w:val="16"/>
                <w:szCs w:val="16"/>
              </w:rPr>
              <w:t>EC № 215 - 181 - 3/ 215 - 185 - 5)</w:t>
            </w:r>
          </w:p>
        </w:tc>
        <w:tc>
          <w:tcPr>
            <w:tcW w:w="1988" w:type="dxa"/>
            <w:tcBorders>
              <w:top w:val="single" w:sz="4" w:space="0" w:color="auto"/>
              <w:left w:val="single" w:sz="4" w:space="0" w:color="auto"/>
            </w:tcBorders>
            <w:shd w:val="clear" w:color="auto" w:fill="FFFFFF"/>
          </w:tcPr>
          <w:p w14:paraId="02CC964E" w14:textId="77777777" w:rsidR="00565D75" w:rsidRPr="00773CF5" w:rsidRDefault="00565D75" w:rsidP="005A50BA">
            <w:pPr>
              <w:pStyle w:val="Bodytext21"/>
              <w:shd w:val="clear" w:color="auto" w:fill="auto"/>
              <w:tabs>
                <w:tab w:val="left" w:pos="565"/>
              </w:tabs>
              <w:spacing w:before="0" w:after="120" w:line="240" w:lineRule="auto"/>
              <w:jc w:val="left"/>
              <w:rPr>
                <w:rFonts w:ascii="Sylfaen" w:hAnsi="Sylfaen"/>
                <w:sz w:val="16"/>
                <w:szCs w:val="16"/>
              </w:rPr>
            </w:pPr>
            <w:r w:rsidRPr="00773CF5">
              <w:rPr>
                <w:rFonts w:ascii="Sylfaen" w:hAnsi="Sylfaen"/>
                <w:sz w:val="16"/>
                <w:szCs w:val="16"/>
              </w:rPr>
              <w:t>(a)</w:t>
            </w:r>
            <w:r w:rsidRPr="00773CF5">
              <w:rPr>
                <w:rFonts w:ascii="Sylfaen" w:hAnsi="Sylfaen"/>
                <w:sz w:val="16"/>
                <w:szCs w:val="16"/>
              </w:rPr>
              <w:tab/>
              <w:t>Եղունգների նրբամաշկի փափկեցման համար</w:t>
            </w:r>
          </w:p>
        </w:tc>
        <w:tc>
          <w:tcPr>
            <w:tcW w:w="1842" w:type="dxa"/>
            <w:tcBorders>
              <w:top w:val="single" w:sz="4" w:space="0" w:color="auto"/>
              <w:left w:val="single" w:sz="4" w:space="0" w:color="auto"/>
            </w:tcBorders>
            <w:shd w:val="clear" w:color="auto" w:fill="FFFFFF"/>
          </w:tcPr>
          <w:p w14:paraId="7DAEEB53" w14:textId="77777777" w:rsidR="00565D75" w:rsidRPr="00773CF5" w:rsidRDefault="00565D75" w:rsidP="005A50BA">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t>5 % (</w:t>
            </w:r>
            <w:r w:rsidRPr="00773CF5">
              <w:rPr>
                <w:rFonts w:ascii="Sylfaen" w:hAnsi="Sylfaen"/>
                <w:sz w:val="16"/>
                <w:szCs w:val="16"/>
                <w:vertAlign w:val="superscript"/>
              </w:rPr>
              <w:t>5</w:t>
            </w:r>
            <w:r w:rsidRPr="00773CF5">
              <w:rPr>
                <w:rFonts w:ascii="Sylfaen" w:hAnsi="Sylfaen"/>
                <w:sz w:val="16"/>
                <w:szCs w:val="16"/>
              </w:rPr>
              <w:t>)</w:t>
            </w:r>
          </w:p>
        </w:tc>
        <w:tc>
          <w:tcPr>
            <w:tcW w:w="2273" w:type="dxa"/>
            <w:gridSpan w:val="2"/>
            <w:tcBorders>
              <w:top w:val="single" w:sz="4" w:space="0" w:color="auto"/>
              <w:left w:val="single" w:sz="4" w:space="0" w:color="auto"/>
            </w:tcBorders>
            <w:shd w:val="clear" w:color="auto" w:fill="FFFFFF"/>
          </w:tcPr>
          <w:p w14:paraId="3A86C9D0" w14:textId="77777777" w:rsidR="00565D75" w:rsidRPr="00773CF5" w:rsidRDefault="00565D75" w:rsidP="00797EC6">
            <w:pPr>
              <w:spacing w:after="120"/>
              <w:rPr>
                <w:rFonts w:ascii="Sylfaen" w:hAnsi="Sylfaen"/>
                <w:sz w:val="16"/>
                <w:szCs w:val="16"/>
              </w:rPr>
            </w:pPr>
          </w:p>
        </w:tc>
        <w:tc>
          <w:tcPr>
            <w:tcW w:w="2231" w:type="dxa"/>
            <w:tcBorders>
              <w:top w:val="single" w:sz="4" w:space="0" w:color="auto"/>
              <w:left w:val="single" w:sz="4" w:space="0" w:color="auto"/>
              <w:right w:val="single" w:sz="4" w:space="0" w:color="auto"/>
            </w:tcBorders>
            <w:shd w:val="clear" w:color="auto" w:fill="FFFFFF"/>
          </w:tcPr>
          <w:p w14:paraId="5FF9084D" w14:textId="77777777" w:rsidR="00565D75" w:rsidRPr="00773CF5" w:rsidRDefault="00565D75" w:rsidP="005A50BA">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t>պարունակում է ալկալի։</w:t>
            </w:r>
          </w:p>
          <w:p w14:paraId="6FC066B5"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Խուսափել աչքերի մեջ ընկնելուց։ Կարող է կուրություն առաջացնել։</w:t>
            </w:r>
          </w:p>
          <w:p w14:paraId="43312DCE"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Պահել երեխաների համար անմատչելի տեղում</w:t>
            </w:r>
          </w:p>
        </w:tc>
      </w:tr>
      <w:tr w:rsidR="00565D75" w:rsidRPr="00773CF5" w14:paraId="62FCA528" w14:textId="77777777" w:rsidTr="001C6E83">
        <w:tc>
          <w:tcPr>
            <w:tcW w:w="1393" w:type="dxa"/>
            <w:gridSpan w:val="2"/>
            <w:vMerge/>
            <w:tcBorders>
              <w:left w:val="single" w:sz="4" w:space="0" w:color="auto"/>
            </w:tcBorders>
            <w:shd w:val="clear" w:color="auto" w:fill="FFFFFF"/>
          </w:tcPr>
          <w:p w14:paraId="1CA08F54" w14:textId="77777777" w:rsidR="00565D75" w:rsidRPr="00773CF5" w:rsidRDefault="00565D75"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56A752DF" w14:textId="77777777" w:rsidR="00565D75" w:rsidRPr="00773CF5" w:rsidRDefault="00565D75"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6C23082E" w14:textId="77777777" w:rsidR="00565D75" w:rsidRPr="00773CF5" w:rsidRDefault="00565D75" w:rsidP="00797EC6">
            <w:pPr>
              <w:spacing w:after="120"/>
              <w:rPr>
                <w:rFonts w:ascii="Sylfaen" w:hAnsi="Sylfaen"/>
                <w:sz w:val="16"/>
                <w:szCs w:val="16"/>
              </w:rPr>
            </w:pPr>
          </w:p>
        </w:tc>
        <w:tc>
          <w:tcPr>
            <w:tcW w:w="1988" w:type="dxa"/>
            <w:vMerge w:val="restart"/>
            <w:tcBorders>
              <w:top w:val="single" w:sz="4" w:space="0" w:color="auto"/>
              <w:left w:val="single" w:sz="4" w:space="0" w:color="auto"/>
            </w:tcBorders>
            <w:shd w:val="clear" w:color="auto" w:fill="FFFFFF"/>
          </w:tcPr>
          <w:p w14:paraId="16FDBE61" w14:textId="77777777" w:rsidR="00565D75" w:rsidRPr="00773CF5" w:rsidRDefault="00565D75" w:rsidP="005A50BA">
            <w:pPr>
              <w:pStyle w:val="Bodytext21"/>
              <w:shd w:val="clear" w:color="auto" w:fill="auto"/>
              <w:tabs>
                <w:tab w:val="left" w:pos="565"/>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 xml:space="preserve">Արտադրանք՝ </w:t>
            </w:r>
          </w:p>
          <w:p w14:paraId="1F7D57D9" w14:textId="77777777" w:rsidR="00565D75" w:rsidRPr="00773CF5" w:rsidRDefault="00565D75" w:rsidP="005A50BA">
            <w:pPr>
              <w:pStyle w:val="Bodytext21"/>
              <w:shd w:val="clear" w:color="auto" w:fill="auto"/>
              <w:tabs>
                <w:tab w:val="left" w:pos="565"/>
              </w:tabs>
              <w:spacing w:before="0" w:after="120" w:line="240" w:lineRule="auto"/>
              <w:jc w:val="left"/>
              <w:rPr>
                <w:rFonts w:ascii="Sylfaen" w:hAnsi="Sylfaen"/>
                <w:sz w:val="16"/>
                <w:szCs w:val="16"/>
              </w:rPr>
            </w:pPr>
            <w:r w:rsidRPr="00773CF5">
              <w:rPr>
                <w:rFonts w:ascii="Sylfaen" w:hAnsi="Sylfaen"/>
                <w:sz w:val="16"/>
                <w:szCs w:val="16"/>
              </w:rPr>
              <w:t>մազերի ուղղման համար</w:t>
            </w:r>
          </w:p>
        </w:tc>
        <w:tc>
          <w:tcPr>
            <w:tcW w:w="1842" w:type="dxa"/>
            <w:tcBorders>
              <w:top w:val="single" w:sz="4" w:space="0" w:color="auto"/>
              <w:left w:val="single" w:sz="4" w:space="0" w:color="auto"/>
            </w:tcBorders>
            <w:shd w:val="clear" w:color="auto" w:fill="FFFFFF"/>
          </w:tcPr>
          <w:p w14:paraId="269FD3AF" w14:textId="77777777" w:rsidR="00565D75" w:rsidRPr="00773CF5" w:rsidRDefault="00565D75" w:rsidP="005A50BA">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2 % (</w:t>
            </w:r>
            <w:r w:rsidRPr="00773CF5">
              <w:rPr>
                <w:rFonts w:ascii="Sylfaen" w:hAnsi="Sylfaen"/>
                <w:sz w:val="16"/>
                <w:szCs w:val="16"/>
                <w:vertAlign w:val="superscript"/>
              </w:rPr>
              <w:t>5</w:t>
            </w:r>
            <w:r w:rsidRPr="00773CF5">
              <w:rPr>
                <w:rFonts w:ascii="Sylfaen" w:hAnsi="Sylfaen"/>
                <w:sz w:val="16"/>
                <w:szCs w:val="16"/>
              </w:rPr>
              <w:t>)</w:t>
            </w:r>
          </w:p>
        </w:tc>
        <w:tc>
          <w:tcPr>
            <w:tcW w:w="2273" w:type="dxa"/>
            <w:gridSpan w:val="2"/>
            <w:tcBorders>
              <w:top w:val="single" w:sz="4" w:space="0" w:color="auto"/>
              <w:left w:val="single" w:sz="4" w:space="0" w:color="auto"/>
            </w:tcBorders>
            <w:shd w:val="clear" w:color="auto" w:fill="FFFFFF"/>
          </w:tcPr>
          <w:p w14:paraId="5C88AEB9"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Ընդհանուր կիրառությունը</w:t>
            </w:r>
          </w:p>
        </w:tc>
        <w:tc>
          <w:tcPr>
            <w:tcW w:w="2231" w:type="dxa"/>
            <w:tcBorders>
              <w:top w:val="single" w:sz="4" w:space="0" w:color="auto"/>
              <w:left w:val="single" w:sz="4" w:space="0" w:color="auto"/>
              <w:right w:val="single" w:sz="4" w:space="0" w:color="auto"/>
            </w:tcBorders>
            <w:shd w:val="clear" w:color="auto" w:fill="FFFFFF"/>
          </w:tcPr>
          <w:p w14:paraId="02A3DA5C" w14:textId="77777777" w:rsidR="00565D75" w:rsidRPr="00773CF5" w:rsidRDefault="00565D75" w:rsidP="005A50BA">
            <w:pPr>
              <w:pStyle w:val="Bodytext21"/>
              <w:shd w:val="clear" w:color="auto" w:fill="auto"/>
              <w:tabs>
                <w:tab w:val="left" w:pos="452"/>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Պարունակում է ալկալի։ Խուսափել աչքերի մեջ ընկնելուց։ Կարող է կուրություն առաջացնել։ Պահել երեխաների համար անհասանելի տեղում։</w:t>
            </w:r>
          </w:p>
        </w:tc>
      </w:tr>
      <w:tr w:rsidR="00565D75" w:rsidRPr="00773CF5" w14:paraId="453290C6" w14:textId="77777777" w:rsidTr="001C6E83">
        <w:tc>
          <w:tcPr>
            <w:tcW w:w="1393" w:type="dxa"/>
            <w:gridSpan w:val="2"/>
            <w:vMerge/>
            <w:tcBorders>
              <w:left w:val="single" w:sz="4" w:space="0" w:color="auto"/>
            </w:tcBorders>
            <w:shd w:val="clear" w:color="auto" w:fill="FFFFFF"/>
          </w:tcPr>
          <w:p w14:paraId="1158D00B" w14:textId="77777777" w:rsidR="00565D75" w:rsidRPr="00773CF5" w:rsidRDefault="00565D75"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1731FEAE" w14:textId="77777777" w:rsidR="00565D75" w:rsidRPr="00773CF5" w:rsidRDefault="00565D75"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74041407" w14:textId="77777777" w:rsidR="00565D75" w:rsidRPr="00773CF5" w:rsidRDefault="00565D75" w:rsidP="00797EC6">
            <w:pPr>
              <w:spacing w:after="120"/>
              <w:rPr>
                <w:rFonts w:ascii="Sylfaen" w:hAnsi="Sylfaen"/>
                <w:sz w:val="16"/>
                <w:szCs w:val="16"/>
              </w:rPr>
            </w:pPr>
          </w:p>
        </w:tc>
        <w:tc>
          <w:tcPr>
            <w:tcW w:w="1988" w:type="dxa"/>
            <w:vMerge/>
            <w:tcBorders>
              <w:left w:val="single" w:sz="4" w:space="0" w:color="auto"/>
              <w:bottom w:val="single" w:sz="4" w:space="0" w:color="auto"/>
            </w:tcBorders>
            <w:shd w:val="clear" w:color="auto" w:fill="FFFFFF"/>
          </w:tcPr>
          <w:p w14:paraId="5B8140EF" w14:textId="77777777" w:rsidR="00565D75" w:rsidRPr="00773CF5" w:rsidRDefault="00565D75" w:rsidP="00797EC6">
            <w:pPr>
              <w:spacing w:after="120"/>
              <w:rPr>
                <w:rFonts w:ascii="Sylfaen" w:hAnsi="Sylfaen"/>
                <w:sz w:val="16"/>
                <w:szCs w:val="16"/>
              </w:rPr>
            </w:pPr>
          </w:p>
        </w:tc>
        <w:tc>
          <w:tcPr>
            <w:tcW w:w="1842" w:type="dxa"/>
            <w:tcBorders>
              <w:top w:val="single" w:sz="4" w:space="0" w:color="auto"/>
              <w:left w:val="single" w:sz="4" w:space="0" w:color="auto"/>
              <w:bottom w:val="single" w:sz="4" w:space="0" w:color="auto"/>
            </w:tcBorders>
            <w:shd w:val="clear" w:color="auto" w:fill="FFFFFF"/>
          </w:tcPr>
          <w:p w14:paraId="08A4FC5A"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4,5 % (</w:t>
            </w:r>
            <w:r w:rsidRPr="00773CF5">
              <w:rPr>
                <w:rFonts w:ascii="Sylfaen" w:hAnsi="Sylfaen"/>
                <w:sz w:val="16"/>
                <w:szCs w:val="16"/>
                <w:vertAlign w:val="superscript"/>
              </w:rPr>
              <w:t>5</w:t>
            </w:r>
            <w:r w:rsidRPr="00773CF5">
              <w:rPr>
                <w:rFonts w:ascii="Sylfaen" w:hAnsi="Sylfaen"/>
                <w:sz w:val="16"/>
                <w:szCs w:val="16"/>
              </w:rPr>
              <w:t>)</w:t>
            </w:r>
          </w:p>
        </w:tc>
        <w:tc>
          <w:tcPr>
            <w:tcW w:w="2273" w:type="dxa"/>
            <w:gridSpan w:val="2"/>
            <w:tcBorders>
              <w:top w:val="single" w:sz="4" w:space="0" w:color="auto"/>
              <w:left w:val="single" w:sz="4" w:space="0" w:color="auto"/>
              <w:bottom w:val="single" w:sz="4" w:space="0" w:color="auto"/>
            </w:tcBorders>
            <w:shd w:val="clear" w:color="auto" w:fill="FFFFFF"/>
          </w:tcPr>
          <w:p w14:paraId="3C71AEE9"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մասնագիտական կիրառությունը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04FEC8B"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Միայն մասնագիտական կիրառության համար: Խուսափել աչքերի մեջ ընկնելուց։ Կարող է կուրություն առաջացնել։</w:t>
            </w:r>
          </w:p>
        </w:tc>
      </w:tr>
      <w:tr w:rsidR="00565D75" w:rsidRPr="00773CF5" w14:paraId="3086B2CC" w14:textId="77777777" w:rsidTr="001C6E83">
        <w:tc>
          <w:tcPr>
            <w:tcW w:w="1393" w:type="dxa"/>
            <w:gridSpan w:val="2"/>
            <w:vMerge/>
            <w:tcBorders>
              <w:left w:val="single" w:sz="4" w:space="0" w:color="auto"/>
            </w:tcBorders>
            <w:shd w:val="clear" w:color="auto" w:fill="FFFFFF"/>
          </w:tcPr>
          <w:p w14:paraId="3FE8D492" w14:textId="77777777" w:rsidR="00565D75" w:rsidRPr="00773CF5" w:rsidRDefault="00565D75"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622FBA4E" w14:textId="77777777" w:rsidR="00565D75" w:rsidRPr="00773CF5" w:rsidRDefault="00565D75"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5C0B374C" w14:textId="77777777" w:rsidR="00565D75" w:rsidRPr="00773CF5" w:rsidRDefault="00565D75" w:rsidP="00797EC6">
            <w:pPr>
              <w:spacing w:after="120"/>
              <w:rPr>
                <w:rFonts w:ascii="Sylfaen" w:hAnsi="Sylfaen"/>
                <w:sz w:val="16"/>
                <w:szCs w:val="16"/>
              </w:rPr>
            </w:pPr>
          </w:p>
        </w:tc>
        <w:tc>
          <w:tcPr>
            <w:tcW w:w="1988" w:type="dxa"/>
            <w:tcBorders>
              <w:top w:val="single" w:sz="4" w:space="0" w:color="auto"/>
              <w:left w:val="single" w:sz="4" w:space="0" w:color="auto"/>
            </w:tcBorders>
            <w:shd w:val="clear" w:color="auto" w:fill="FFFFFF"/>
          </w:tcPr>
          <w:p w14:paraId="35554D34" w14:textId="77777777" w:rsidR="00565D75" w:rsidRPr="00773CF5" w:rsidRDefault="00565D75" w:rsidP="005A50BA">
            <w:pPr>
              <w:pStyle w:val="Bodytext21"/>
              <w:shd w:val="clear" w:color="auto" w:fill="auto"/>
              <w:tabs>
                <w:tab w:val="left" w:pos="453"/>
              </w:tabs>
              <w:spacing w:before="0" w:after="120" w:line="240" w:lineRule="auto"/>
              <w:jc w:val="left"/>
              <w:rPr>
                <w:rFonts w:ascii="Sylfaen" w:hAnsi="Sylfaen"/>
                <w:sz w:val="16"/>
                <w:szCs w:val="16"/>
              </w:rPr>
            </w:pPr>
            <w:r w:rsidRPr="00773CF5">
              <w:rPr>
                <w:rFonts w:ascii="Sylfaen" w:hAnsi="Sylfaen"/>
                <w:sz w:val="16"/>
                <w:szCs w:val="16"/>
              </w:rPr>
              <w:t>(с)</w:t>
            </w:r>
            <w:r w:rsidRPr="00773CF5">
              <w:rPr>
                <w:rFonts w:ascii="Sylfaen" w:hAnsi="Sylfaen"/>
                <w:sz w:val="16"/>
                <w:szCs w:val="16"/>
              </w:rPr>
              <w:tab/>
              <w:t xml:space="preserve">рН կարգավորիչ՝ դեպիլյացիայի համար նախատեսված </w:t>
            </w:r>
            <w:r w:rsidRPr="00773CF5">
              <w:rPr>
                <w:rFonts w:ascii="Sylfaen" w:hAnsi="Sylfaen"/>
                <w:sz w:val="16"/>
                <w:szCs w:val="16"/>
              </w:rPr>
              <w:lastRenderedPageBreak/>
              <w:t>միջոցներում</w:t>
            </w:r>
          </w:p>
        </w:tc>
        <w:tc>
          <w:tcPr>
            <w:tcW w:w="1842" w:type="dxa"/>
            <w:tcBorders>
              <w:top w:val="single" w:sz="4" w:space="0" w:color="auto"/>
              <w:left w:val="single" w:sz="4" w:space="0" w:color="auto"/>
              <w:bottom w:val="single" w:sz="4" w:space="0" w:color="auto"/>
            </w:tcBorders>
            <w:shd w:val="clear" w:color="auto" w:fill="FFFFFF"/>
          </w:tcPr>
          <w:p w14:paraId="247FA1A1" w14:textId="77777777" w:rsidR="00565D75" w:rsidRPr="00773CF5" w:rsidRDefault="00565D75"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4F6859E1"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(с) pH &lt; 12,7</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14CF603" w14:textId="77777777" w:rsidR="00565D75" w:rsidRPr="00773CF5" w:rsidRDefault="00565D75" w:rsidP="005A50BA">
            <w:pPr>
              <w:pStyle w:val="Bodytext21"/>
              <w:shd w:val="clear" w:color="auto" w:fill="auto"/>
              <w:tabs>
                <w:tab w:val="left" w:pos="489"/>
              </w:tabs>
              <w:spacing w:before="0" w:after="120" w:line="240" w:lineRule="auto"/>
              <w:jc w:val="left"/>
              <w:rPr>
                <w:rFonts w:ascii="Sylfaen" w:hAnsi="Sylfaen"/>
                <w:sz w:val="16"/>
                <w:szCs w:val="16"/>
              </w:rPr>
            </w:pPr>
            <w:r w:rsidRPr="00773CF5">
              <w:rPr>
                <w:rFonts w:ascii="Sylfaen" w:hAnsi="Sylfaen"/>
                <w:sz w:val="16"/>
                <w:szCs w:val="16"/>
              </w:rPr>
              <w:t>(с)</w:t>
            </w:r>
            <w:r w:rsidRPr="00773CF5">
              <w:rPr>
                <w:rFonts w:ascii="Sylfaen" w:hAnsi="Sylfaen"/>
                <w:sz w:val="16"/>
                <w:szCs w:val="16"/>
              </w:rPr>
              <w:tab/>
              <w:t xml:space="preserve">պահել երեխաների համար անհասանելի տեղում։ Խուսափել աչքերի մեջ </w:t>
            </w:r>
            <w:r w:rsidRPr="00773CF5">
              <w:rPr>
                <w:rFonts w:ascii="Sylfaen" w:hAnsi="Sylfaen"/>
                <w:sz w:val="16"/>
                <w:szCs w:val="16"/>
              </w:rPr>
              <w:lastRenderedPageBreak/>
              <w:t>ընկնելուց։</w:t>
            </w:r>
          </w:p>
        </w:tc>
      </w:tr>
      <w:tr w:rsidR="00565D75" w:rsidRPr="00773CF5" w14:paraId="4FD3149E" w14:textId="77777777" w:rsidTr="001C6E83">
        <w:tc>
          <w:tcPr>
            <w:tcW w:w="1393" w:type="dxa"/>
            <w:gridSpan w:val="2"/>
            <w:vMerge/>
            <w:tcBorders>
              <w:left w:val="single" w:sz="4" w:space="0" w:color="auto"/>
              <w:bottom w:val="single" w:sz="4" w:space="0" w:color="auto"/>
            </w:tcBorders>
            <w:shd w:val="clear" w:color="auto" w:fill="FFFFFF"/>
          </w:tcPr>
          <w:p w14:paraId="3A86108E" w14:textId="77777777" w:rsidR="00565D75" w:rsidRPr="00773CF5" w:rsidRDefault="00565D75" w:rsidP="00797EC6">
            <w:pPr>
              <w:spacing w:after="120"/>
              <w:rPr>
                <w:rFonts w:ascii="Sylfaen" w:hAnsi="Sylfaen"/>
                <w:sz w:val="16"/>
                <w:szCs w:val="16"/>
              </w:rPr>
            </w:pPr>
          </w:p>
        </w:tc>
        <w:tc>
          <w:tcPr>
            <w:tcW w:w="2975" w:type="dxa"/>
            <w:gridSpan w:val="2"/>
            <w:vMerge/>
            <w:tcBorders>
              <w:left w:val="single" w:sz="4" w:space="0" w:color="auto"/>
              <w:bottom w:val="single" w:sz="4" w:space="0" w:color="auto"/>
            </w:tcBorders>
            <w:shd w:val="clear" w:color="auto" w:fill="FFFFFF"/>
          </w:tcPr>
          <w:p w14:paraId="4435E643" w14:textId="77777777" w:rsidR="00565D75" w:rsidRPr="00773CF5" w:rsidRDefault="00565D75" w:rsidP="00797EC6">
            <w:pPr>
              <w:spacing w:after="120"/>
              <w:rPr>
                <w:rFonts w:ascii="Sylfaen" w:hAnsi="Sylfaen"/>
                <w:sz w:val="16"/>
                <w:szCs w:val="16"/>
              </w:rPr>
            </w:pPr>
          </w:p>
        </w:tc>
        <w:tc>
          <w:tcPr>
            <w:tcW w:w="2134" w:type="dxa"/>
            <w:vMerge/>
            <w:tcBorders>
              <w:left w:val="single" w:sz="4" w:space="0" w:color="auto"/>
              <w:bottom w:val="single" w:sz="4" w:space="0" w:color="auto"/>
            </w:tcBorders>
            <w:shd w:val="clear" w:color="auto" w:fill="FFFFFF"/>
          </w:tcPr>
          <w:p w14:paraId="62CF678A" w14:textId="77777777" w:rsidR="00565D75" w:rsidRPr="00773CF5" w:rsidRDefault="00565D75" w:rsidP="00797EC6">
            <w:pPr>
              <w:spacing w:after="120"/>
              <w:rPr>
                <w:rFonts w:ascii="Sylfaen" w:hAnsi="Sylfaen"/>
                <w:sz w:val="16"/>
                <w:szCs w:val="16"/>
              </w:rPr>
            </w:pPr>
          </w:p>
        </w:tc>
        <w:tc>
          <w:tcPr>
            <w:tcW w:w="1988" w:type="dxa"/>
            <w:tcBorders>
              <w:left w:val="single" w:sz="4" w:space="0" w:color="auto"/>
              <w:bottom w:val="single" w:sz="4" w:space="0" w:color="auto"/>
            </w:tcBorders>
            <w:shd w:val="clear" w:color="auto" w:fill="FFFFFF"/>
          </w:tcPr>
          <w:p w14:paraId="49C3F2BF" w14:textId="77777777" w:rsidR="00565D75" w:rsidRPr="00773CF5" w:rsidRDefault="00565D75" w:rsidP="005A50BA">
            <w:pPr>
              <w:pStyle w:val="Bodytext21"/>
              <w:shd w:val="clear" w:color="auto" w:fill="auto"/>
              <w:tabs>
                <w:tab w:val="left" w:pos="453"/>
              </w:tabs>
              <w:spacing w:before="0" w:after="120" w:line="240" w:lineRule="auto"/>
              <w:jc w:val="left"/>
              <w:rPr>
                <w:rFonts w:ascii="Sylfaen" w:hAnsi="Sylfaen"/>
                <w:sz w:val="16"/>
                <w:szCs w:val="16"/>
              </w:rPr>
            </w:pPr>
            <w:r w:rsidRPr="00773CF5">
              <w:rPr>
                <w:rFonts w:ascii="Sylfaen" w:hAnsi="Sylfaen"/>
                <w:sz w:val="16"/>
                <w:szCs w:val="16"/>
              </w:rPr>
              <w:t>(d)</w:t>
            </w:r>
            <w:r w:rsidRPr="00773CF5">
              <w:rPr>
                <w:rFonts w:ascii="Sylfaen" w:hAnsi="Sylfaen"/>
                <w:sz w:val="16"/>
                <w:szCs w:val="16"/>
              </w:rPr>
              <w:tab/>
              <w:t>рН կարգավորիչ այլ միջոցներում</w:t>
            </w:r>
          </w:p>
        </w:tc>
        <w:tc>
          <w:tcPr>
            <w:tcW w:w="1842" w:type="dxa"/>
            <w:tcBorders>
              <w:top w:val="single" w:sz="4" w:space="0" w:color="auto"/>
              <w:left w:val="single" w:sz="4" w:space="0" w:color="auto"/>
              <w:bottom w:val="single" w:sz="4" w:space="0" w:color="auto"/>
            </w:tcBorders>
            <w:shd w:val="clear" w:color="auto" w:fill="FFFFFF"/>
          </w:tcPr>
          <w:p w14:paraId="7D446C83" w14:textId="77777777" w:rsidR="00565D75" w:rsidRPr="00773CF5" w:rsidRDefault="00565D75"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4503E9B5"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 pH &lt; 11</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2299201" w14:textId="77777777" w:rsidR="00565D75" w:rsidRPr="00773CF5" w:rsidRDefault="00565D75" w:rsidP="00797EC6">
            <w:pPr>
              <w:spacing w:after="120"/>
              <w:rPr>
                <w:rFonts w:ascii="Sylfaen" w:hAnsi="Sylfaen"/>
                <w:sz w:val="16"/>
                <w:szCs w:val="16"/>
              </w:rPr>
            </w:pPr>
          </w:p>
        </w:tc>
      </w:tr>
      <w:tr w:rsidR="00565D75" w:rsidRPr="00773CF5" w14:paraId="44E4D507" w14:textId="77777777" w:rsidTr="001C6E83">
        <w:tc>
          <w:tcPr>
            <w:tcW w:w="1393" w:type="dxa"/>
            <w:gridSpan w:val="2"/>
            <w:vMerge w:val="restart"/>
            <w:tcBorders>
              <w:top w:val="single" w:sz="4" w:space="0" w:color="auto"/>
              <w:left w:val="single" w:sz="4" w:space="0" w:color="auto"/>
            </w:tcBorders>
            <w:shd w:val="clear" w:color="auto" w:fill="FFFFFF"/>
          </w:tcPr>
          <w:p w14:paraId="6FCACC95"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15b</w:t>
            </w:r>
          </w:p>
        </w:tc>
        <w:tc>
          <w:tcPr>
            <w:tcW w:w="2975" w:type="dxa"/>
            <w:gridSpan w:val="2"/>
            <w:vMerge w:val="restart"/>
            <w:tcBorders>
              <w:top w:val="single" w:sz="4" w:space="0" w:color="auto"/>
              <w:left w:val="single" w:sz="4" w:space="0" w:color="auto"/>
            </w:tcBorders>
            <w:shd w:val="clear" w:color="auto" w:fill="FFFFFF"/>
          </w:tcPr>
          <w:p w14:paraId="52177281"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Լիթիումի հիդրօքսիդ (Lithium hydroxide)</w:t>
            </w:r>
          </w:p>
        </w:tc>
        <w:tc>
          <w:tcPr>
            <w:tcW w:w="2134" w:type="dxa"/>
            <w:vMerge w:val="restart"/>
            <w:tcBorders>
              <w:top w:val="single" w:sz="4" w:space="0" w:color="auto"/>
              <w:left w:val="single" w:sz="4" w:space="0" w:color="auto"/>
            </w:tcBorders>
            <w:shd w:val="clear" w:color="auto" w:fill="FFFFFF"/>
          </w:tcPr>
          <w:p w14:paraId="68909ACC" w14:textId="77777777" w:rsidR="00565D75" w:rsidRPr="00773CF5" w:rsidRDefault="00565D75" w:rsidP="005A50BA">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Լիթիումի հիդրօքսիդ (Lithium hydroxide) (CAS No 1310 - 65 - 2, EC № 215 - 183 - 4)</w:t>
            </w:r>
          </w:p>
        </w:tc>
        <w:tc>
          <w:tcPr>
            <w:tcW w:w="1988" w:type="dxa"/>
            <w:vMerge w:val="restart"/>
            <w:tcBorders>
              <w:top w:val="single" w:sz="4" w:space="0" w:color="auto"/>
              <w:left w:val="single" w:sz="4" w:space="0" w:color="auto"/>
            </w:tcBorders>
            <w:shd w:val="clear" w:color="auto" w:fill="FFFFFF"/>
          </w:tcPr>
          <w:p w14:paraId="0E8F7F72" w14:textId="77777777" w:rsidR="00565D75" w:rsidRPr="00773CF5" w:rsidRDefault="00565D75" w:rsidP="005A50BA">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t>Մազերի ուղղման համար նախատեսված արտադրանք</w:t>
            </w:r>
          </w:p>
        </w:tc>
        <w:tc>
          <w:tcPr>
            <w:tcW w:w="1842" w:type="dxa"/>
            <w:tcBorders>
              <w:top w:val="single" w:sz="4" w:space="0" w:color="auto"/>
              <w:left w:val="single" w:sz="4" w:space="0" w:color="auto"/>
              <w:bottom w:val="single" w:sz="4" w:space="0" w:color="auto"/>
            </w:tcBorders>
            <w:shd w:val="clear" w:color="auto" w:fill="FFFFFF"/>
          </w:tcPr>
          <w:p w14:paraId="3218EB24" w14:textId="77777777" w:rsidR="00565D75" w:rsidRPr="00773CF5" w:rsidRDefault="00565D75" w:rsidP="005A50BA">
            <w:pPr>
              <w:pStyle w:val="Bodytext21"/>
              <w:shd w:val="clear" w:color="auto" w:fill="auto"/>
              <w:tabs>
                <w:tab w:val="left" w:pos="354"/>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t>2 % (</w:t>
            </w:r>
            <w:r w:rsidRPr="00773CF5">
              <w:rPr>
                <w:rFonts w:ascii="Sylfaen" w:hAnsi="Sylfaen"/>
                <w:sz w:val="16"/>
                <w:szCs w:val="16"/>
                <w:vertAlign w:val="superscript"/>
              </w:rPr>
              <w:t>б</w:t>
            </w:r>
            <w:r w:rsidRPr="00773CF5">
              <w:rPr>
                <w:rFonts w:ascii="Sylfaen" w:hAnsi="Sylfaen"/>
                <w:sz w:val="16"/>
                <w:szCs w:val="16"/>
              </w:rPr>
              <w:t>)</w:t>
            </w:r>
          </w:p>
        </w:tc>
        <w:tc>
          <w:tcPr>
            <w:tcW w:w="2273" w:type="dxa"/>
            <w:gridSpan w:val="2"/>
            <w:tcBorders>
              <w:top w:val="single" w:sz="4" w:space="0" w:color="auto"/>
              <w:left w:val="single" w:sz="4" w:space="0" w:color="auto"/>
              <w:bottom w:val="single" w:sz="4" w:space="0" w:color="auto"/>
            </w:tcBorders>
            <w:shd w:val="clear" w:color="auto" w:fill="FFFFFF"/>
          </w:tcPr>
          <w:p w14:paraId="01019CCC"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Ընդհանուր կիրառությունը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5E8F3FC" w14:textId="77777777" w:rsidR="00565D75" w:rsidRPr="00773CF5" w:rsidRDefault="00565D75" w:rsidP="005A50BA">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t>1. Պարունակում է ալկալի։ Խուսափել աչքերի մեջ ընկնելուց։ Կարող է կուրություն առաջացնել։ Պահել երեխաների համար անհասանելի տեղում։</w:t>
            </w:r>
          </w:p>
        </w:tc>
      </w:tr>
      <w:tr w:rsidR="00565D75" w:rsidRPr="00773CF5" w14:paraId="2017435E" w14:textId="77777777" w:rsidTr="001C6E83">
        <w:tc>
          <w:tcPr>
            <w:tcW w:w="1393" w:type="dxa"/>
            <w:gridSpan w:val="2"/>
            <w:vMerge/>
            <w:tcBorders>
              <w:left w:val="single" w:sz="4" w:space="0" w:color="auto"/>
            </w:tcBorders>
            <w:shd w:val="clear" w:color="auto" w:fill="FFFFFF"/>
          </w:tcPr>
          <w:p w14:paraId="19CD419D" w14:textId="77777777" w:rsidR="00565D75" w:rsidRPr="00773CF5" w:rsidRDefault="00565D75"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725AF63B" w14:textId="77777777" w:rsidR="00565D75" w:rsidRPr="00773CF5" w:rsidRDefault="00565D75"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26A5193D" w14:textId="77777777" w:rsidR="00565D75" w:rsidRPr="00773CF5" w:rsidRDefault="00565D75" w:rsidP="00797EC6">
            <w:pPr>
              <w:spacing w:after="120"/>
              <w:rPr>
                <w:rFonts w:ascii="Sylfaen" w:hAnsi="Sylfaen"/>
                <w:sz w:val="16"/>
                <w:szCs w:val="16"/>
              </w:rPr>
            </w:pPr>
          </w:p>
        </w:tc>
        <w:tc>
          <w:tcPr>
            <w:tcW w:w="1988" w:type="dxa"/>
            <w:vMerge/>
            <w:tcBorders>
              <w:left w:val="single" w:sz="4" w:space="0" w:color="auto"/>
              <w:bottom w:val="single" w:sz="4" w:space="0" w:color="auto"/>
            </w:tcBorders>
            <w:shd w:val="clear" w:color="auto" w:fill="FFFFFF"/>
          </w:tcPr>
          <w:p w14:paraId="26C610E7" w14:textId="77777777" w:rsidR="00565D75" w:rsidRPr="00773CF5" w:rsidRDefault="00565D75" w:rsidP="00797EC6">
            <w:pPr>
              <w:spacing w:after="120"/>
              <w:rPr>
                <w:rFonts w:ascii="Sylfaen" w:hAnsi="Sylfaen"/>
                <w:sz w:val="16"/>
                <w:szCs w:val="16"/>
              </w:rPr>
            </w:pPr>
          </w:p>
        </w:tc>
        <w:tc>
          <w:tcPr>
            <w:tcW w:w="1842" w:type="dxa"/>
            <w:tcBorders>
              <w:top w:val="single" w:sz="4" w:space="0" w:color="auto"/>
              <w:left w:val="single" w:sz="4" w:space="0" w:color="auto"/>
              <w:bottom w:val="single" w:sz="4" w:space="0" w:color="auto"/>
            </w:tcBorders>
            <w:shd w:val="clear" w:color="auto" w:fill="FFFFFF"/>
          </w:tcPr>
          <w:p w14:paraId="17833C4C"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4,5 % (</w:t>
            </w:r>
            <w:r w:rsidRPr="00773CF5">
              <w:rPr>
                <w:rFonts w:ascii="Sylfaen" w:hAnsi="Sylfaen"/>
                <w:sz w:val="16"/>
                <w:szCs w:val="16"/>
                <w:vertAlign w:val="superscript"/>
              </w:rPr>
              <w:t>6</w:t>
            </w:r>
            <w:r w:rsidRPr="00773CF5">
              <w:rPr>
                <w:rFonts w:ascii="Sylfaen" w:hAnsi="Sylfaen"/>
                <w:sz w:val="16"/>
                <w:szCs w:val="16"/>
              </w:rPr>
              <w:t>)</w:t>
            </w:r>
          </w:p>
        </w:tc>
        <w:tc>
          <w:tcPr>
            <w:tcW w:w="2273" w:type="dxa"/>
            <w:gridSpan w:val="2"/>
            <w:tcBorders>
              <w:top w:val="single" w:sz="4" w:space="0" w:color="auto"/>
              <w:left w:val="single" w:sz="4" w:space="0" w:color="auto"/>
              <w:bottom w:val="single" w:sz="4" w:space="0" w:color="auto"/>
            </w:tcBorders>
            <w:shd w:val="clear" w:color="auto" w:fill="FFFFFF"/>
          </w:tcPr>
          <w:p w14:paraId="20ACE2F0"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Մասնագիտական կիրառությունը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38AD4ED" w14:textId="77777777" w:rsidR="00565D75" w:rsidRPr="00773CF5" w:rsidRDefault="00565D7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 Միայն մասնագիտական կիրառության համար։ Խուսափել աչքերի մեջ ընկնելուց։ Կարող է կուրություն առաջացնել։</w:t>
            </w:r>
          </w:p>
        </w:tc>
      </w:tr>
      <w:tr w:rsidR="00565D75" w:rsidRPr="00773CF5" w14:paraId="230FEF0D" w14:textId="77777777" w:rsidTr="001C6E83">
        <w:tc>
          <w:tcPr>
            <w:tcW w:w="1393" w:type="dxa"/>
            <w:gridSpan w:val="2"/>
            <w:vMerge/>
            <w:tcBorders>
              <w:left w:val="single" w:sz="4" w:space="0" w:color="auto"/>
            </w:tcBorders>
            <w:shd w:val="clear" w:color="auto" w:fill="FFFFFF"/>
          </w:tcPr>
          <w:p w14:paraId="37803AA0" w14:textId="77777777" w:rsidR="00565D75" w:rsidRPr="00773CF5" w:rsidRDefault="00565D75" w:rsidP="00797EC6">
            <w:pPr>
              <w:spacing w:after="120"/>
              <w:rPr>
                <w:rFonts w:ascii="Sylfaen" w:hAnsi="Sylfaen"/>
                <w:sz w:val="16"/>
                <w:szCs w:val="16"/>
              </w:rPr>
            </w:pPr>
          </w:p>
        </w:tc>
        <w:tc>
          <w:tcPr>
            <w:tcW w:w="2975" w:type="dxa"/>
            <w:gridSpan w:val="2"/>
            <w:vMerge/>
            <w:tcBorders>
              <w:left w:val="single" w:sz="4" w:space="0" w:color="auto"/>
            </w:tcBorders>
            <w:shd w:val="clear" w:color="auto" w:fill="FFFFFF"/>
          </w:tcPr>
          <w:p w14:paraId="4D55DEEC" w14:textId="77777777" w:rsidR="00565D75" w:rsidRPr="00773CF5" w:rsidRDefault="00565D75" w:rsidP="00797EC6">
            <w:pPr>
              <w:spacing w:after="120"/>
              <w:rPr>
                <w:rFonts w:ascii="Sylfaen" w:hAnsi="Sylfaen"/>
                <w:sz w:val="16"/>
                <w:szCs w:val="16"/>
              </w:rPr>
            </w:pPr>
          </w:p>
        </w:tc>
        <w:tc>
          <w:tcPr>
            <w:tcW w:w="2134" w:type="dxa"/>
            <w:vMerge/>
            <w:tcBorders>
              <w:left w:val="single" w:sz="4" w:space="0" w:color="auto"/>
            </w:tcBorders>
            <w:shd w:val="clear" w:color="auto" w:fill="FFFFFF"/>
          </w:tcPr>
          <w:p w14:paraId="7255D28E" w14:textId="77777777" w:rsidR="00565D75" w:rsidRPr="00773CF5" w:rsidRDefault="00565D75"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17B9515" w14:textId="77777777" w:rsidR="00565D75" w:rsidRPr="00773CF5" w:rsidRDefault="00565D75" w:rsidP="005A50BA">
            <w:pPr>
              <w:pStyle w:val="Bodytext21"/>
              <w:shd w:val="clear" w:color="auto" w:fill="auto"/>
              <w:tabs>
                <w:tab w:val="left" w:pos="453"/>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рН կարգավորիչ դեպիլյացիայի համար նախատեսված միջոցներում</w:t>
            </w:r>
          </w:p>
        </w:tc>
        <w:tc>
          <w:tcPr>
            <w:tcW w:w="1842" w:type="dxa"/>
            <w:tcBorders>
              <w:top w:val="single" w:sz="4" w:space="0" w:color="auto"/>
              <w:left w:val="single" w:sz="4" w:space="0" w:color="auto"/>
              <w:bottom w:val="single" w:sz="4" w:space="0" w:color="auto"/>
            </w:tcBorders>
            <w:shd w:val="clear" w:color="auto" w:fill="FFFFFF"/>
          </w:tcPr>
          <w:p w14:paraId="5D133E70" w14:textId="77777777" w:rsidR="00565D75" w:rsidRPr="00773CF5" w:rsidRDefault="00565D75"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464F3989" w14:textId="77777777" w:rsidR="00565D75" w:rsidRPr="00773CF5" w:rsidRDefault="00565D75"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рН–ի արժեքը չպետք է գերազանցի 12,7–ը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85F175B" w14:textId="77777777" w:rsidR="00565D75" w:rsidRPr="00773CF5" w:rsidRDefault="00565D75" w:rsidP="00AA1F95">
            <w:pPr>
              <w:pStyle w:val="Bodytext21"/>
              <w:shd w:val="clear" w:color="auto" w:fill="auto"/>
              <w:tabs>
                <w:tab w:val="left" w:pos="452"/>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պարունակում է ալկալի։ Պահել երեխաների համար անհասանելի տեղում։ Խուսափել աչքերի մեջ ընկնելուց։</w:t>
            </w:r>
          </w:p>
        </w:tc>
      </w:tr>
      <w:tr w:rsidR="00565D75" w:rsidRPr="00773CF5" w14:paraId="2A48BB6B" w14:textId="77777777" w:rsidTr="001C6E83">
        <w:tc>
          <w:tcPr>
            <w:tcW w:w="1393" w:type="dxa"/>
            <w:gridSpan w:val="2"/>
            <w:vMerge/>
            <w:tcBorders>
              <w:left w:val="single" w:sz="4" w:space="0" w:color="auto"/>
              <w:bottom w:val="single" w:sz="4" w:space="0" w:color="auto"/>
            </w:tcBorders>
            <w:shd w:val="clear" w:color="auto" w:fill="FFFFFF"/>
          </w:tcPr>
          <w:p w14:paraId="35529C44" w14:textId="77777777" w:rsidR="00565D75" w:rsidRPr="00773CF5" w:rsidRDefault="00565D75" w:rsidP="00797EC6">
            <w:pPr>
              <w:spacing w:after="120"/>
              <w:rPr>
                <w:rFonts w:ascii="Sylfaen" w:hAnsi="Sylfaen"/>
                <w:sz w:val="16"/>
                <w:szCs w:val="16"/>
              </w:rPr>
            </w:pPr>
          </w:p>
        </w:tc>
        <w:tc>
          <w:tcPr>
            <w:tcW w:w="2975" w:type="dxa"/>
            <w:gridSpan w:val="2"/>
            <w:vMerge/>
            <w:tcBorders>
              <w:left w:val="single" w:sz="4" w:space="0" w:color="auto"/>
              <w:bottom w:val="single" w:sz="4" w:space="0" w:color="auto"/>
            </w:tcBorders>
            <w:shd w:val="clear" w:color="auto" w:fill="FFFFFF"/>
          </w:tcPr>
          <w:p w14:paraId="3D41AEAD" w14:textId="77777777" w:rsidR="00565D75" w:rsidRPr="00773CF5" w:rsidRDefault="00565D75" w:rsidP="00797EC6">
            <w:pPr>
              <w:spacing w:after="120"/>
              <w:rPr>
                <w:rFonts w:ascii="Sylfaen" w:hAnsi="Sylfaen"/>
                <w:sz w:val="16"/>
                <w:szCs w:val="16"/>
              </w:rPr>
            </w:pPr>
          </w:p>
        </w:tc>
        <w:tc>
          <w:tcPr>
            <w:tcW w:w="2134" w:type="dxa"/>
            <w:vMerge/>
            <w:tcBorders>
              <w:left w:val="single" w:sz="4" w:space="0" w:color="auto"/>
              <w:bottom w:val="single" w:sz="4" w:space="0" w:color="auto"/>
            </w:tcBorders>
            <w:shd w:val="clear" w:color="auto" w:fill="FFFFFF"/>
          </w:tcPr>
          <w:p w14:paraId="1BD6F1C0" w14:textId="77777777" w:rsidR="00565D75" w:rsidRPr="00773CF5" w:rsidRDefault="00565D75"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005107E" w14:textId="77777777" w:rsidR="00565D75" w:rsidRPr="00773CF5" w:rsidRDefault="00565D75" w:rsidP="005A50BA">
            <w:pPr>
              <w:pStyle w:val="Bodytext21"/>
              <w:shd w:val="clear" w:color="auto" w:fill="auto"/>
              <w:tabs>
                <w:tab w:val="left" w:pos="453"/>
              </w:tabs>
              <w:spacing w:before="0" w:after="120" w:line="240" w:lineRule="auto"/>
              <w:jc w:val="left"/>
              <w:rPr>
                <w:rFonts w:ascii="Sylfaen" w:hAnsi="Sylfaen"/>
                <w:sz w:val="16"/>
                <w:szCs w:val="16"/>
              </w:rPr>
            </w:pPr>
            <w:r w:rsidRPr="00773CF5">
              <w:rPr>
                <w:rFonts w:ascii="Sylfaen" w:hAnsi="Sylfaen"/>
                <w:sz w:val="16"/>
                <w:szCs w:val="16"/>
              </w:rPr>
              <w:t>c)</w:t>
            </w:r>
            <w:r w:rsidRPr="00773CF5">
              <w:rPr>
                <w:rFonts w:ascii="Sylfaen" w:hAnsi="Sylfaen"/>
                <w:sz w:val="16"/>
                <w:szCs w:val="16"/>
              </w:rPr>
              <w:tab/>
              <w:t>այլ միջոցների մեջ՝ որպես рН կարգավորիչ օգտագործելը (միայն լվացվող արտադրանքի համար)</w:t>
            </w:r>
          </w:p>
        </w:tc>
        <w:tc>
          <w:tcPr>
            <w:tcW w:w="1842" w:type="dxa"/>
            <w:tcBorders>
              <w:top w:val="single" w:sz="4" w:space="0" w:color="auto"/>
              <w:left w:val="single" w:sz="4" w:space="0" w:color="auto"/>
              <w:bottom w:val="single" w:sz="4" w:space="0" w:color="auto"/>
            </w:tcBorders>
            <w:shd w:val="clear" w:color="auto" w:fill="FFFFFF"/>
          </w:tcPr>
          <w:p w14:paraId="7D567F05" w14:textId="77777777" w:rsidR="00565D75" w:rsidRPr="00773CF5" w:rsidRDefault="00565D75"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7A53ED6E" w14:textId="77777777" w:rsidR="00565D75" w:rsidRPr="00773CF5" w:rsidRDefault="00565D75"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(с)</w:t>
            </w:r>
            <w:r w:rsidRPr="00773CF5">
              <w:rPr>
                <w:rFonts w:ascii="Sylfaen" w:hAnsi="Sylfaen"/>
                <w:sz w:val="16"/>
                <w:szCs w:val="16"/>
              </w:rPr>
              <w:tab/>
              <w:t>рН–ի արժեքը չպետք է գերազանցի 11–ը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0C896AA" w14:textId="77777777" w:rsidR="00565D75" w:rsidRPr="00773CF5" w:rsidRDefault="00565D75" w:rsidP="00797EC6">
            <w:pPr>
              <w:spacing w:after="120"/>
              <w:rPr>
                <w:rFonts w:ascii="Sylfaen" w:hAnsi="Sylfaen"/>
                <w:sz w:val="16"/>
                <w:szCs w:val="16"/>
              </w:rPr>
            </w:pPr>
          </w:p>
        </w:tc>
      </w:tr>
      <w:tr w:rsidR="005A50BA" w:rsidRPr="00773CF5" w14:paraId="5EBEA76F" w14:textId="77777777" w:rsidTr="001C6E83">
        <w:tc>
          <w:tcPr>
            <w:tcW w:w="1393" w:type="dxa"/>
            <w:gridSpan w:val="2"/>
            <w:vMerge w:val="restart"/>
            <w:tcBorders>
              <w:top w:val="single" w:sz="4" w:space="0" w:color="auto"/>
              <w:left w:val="single" w:sz="4" w:space="0" w:color="auto"/>
            </w:tcBorders>
            <w:shd w:val="clear" w:color="auto" w:fill="FFFFFF"/>
          </w:tcPr>
          <w:p w14:paraId="434AD289"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15c</w:t>
            </w:r>
          </w:p>
        </w:tc>
        <w:tc>
          <w:tcPr>
            <w:tcW w:w="2975" w:type="dxa"/>
            <w:gridSpan w:val="2"/>
            <w:vMerge w:val="restart"/>
            <w:tcBorders>
              <w:top w:val="single" w:sz="4" w:space="0" w:color="auto"/>
              <w:left w:val="single" w:sz="4" w:space="0" w:color="auto"/>
            </w:tcBorders>
            <w:shd w:val="clear" w:color="auto" w:fill="FFFFFF"/>
          </w:tcPr>
          <w:p w14:paraId="287BAEDF"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Կալցիումի հիդրօքսիդ Calcium hydroxide</w:t>
            </w:r>
          </w:p>
        </w:tc>
        <w:tc>
          <w:tcPr>
            <w:tcW w:w="2134" w:type="dxa"/>
            <w:vMerge w:val="restart"/>
            <w:tcBorders>
              <w:top w:val="single" w:sz="4" w:space="0" w:color="auto"/>
              <w:left w:val="single" w:sz="4" w:space="0" w:color="auto"/>
            </w:tcBorders>
            <w:shd w:val="clear" w:color="auto" w:fill="FFFFFF"/>
          </w:tcPr>
          <w:p w14:paraId="2BF05BC2"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Կալցիումի հիդրօքսիդ Calcium hydroxide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1305 - 62 - 0,</w:t>
            </w:r>
          </w:p>
          <w:p w14:paraId="3EFCE48A"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EC համարը՝ 215 - 137 - 3</w:t>
            </w:r>
          </w:p>
        </w:tc>
        <w:tc>
          <w:tcPr>
            <w:tcW w:w="1988" w:type="dxa"/>
            <w:tcBorders>
              <w:top w:val="single" w:sz="4" w:space="0" w:color="auto"/>
              <w:left w:val="single" w:sz="4" w:space="0" w:color="auto"/>
              <w:bottom w:val="single" w:sz="4" w:space="0" w:color="auto"/>
            </w:tcBorders>
            <w:shd w:val="clear" w:color="auto" w:fill="FFFFFF"/>
          </w:tcPr>
          <w:p w14:paraId="06D84B6B" w14:textId="77777777" w:rsidR="005A50BA" w:rsidRPr="00773CF5" w:rsidRDefault="005A50BA" w:rsidP="00AA1F95">
            <w:pPr>
              <w:pStyle w:val="Bodytext21"/>
              <w:shd w:val="clear" w:color="auto" w:fill="auto"/>
              <w:tabs>
                <w:tab w:val="left" w:pos="453"/>
              </w:tabs>
              <w:spacing w:before="0" w:after="120" w:line="240" w:lineRule="auto"/>
              <w:jc w:val="left"/>
              <w:rPr>
                <w:rFonts w:ascii="Sylfaen" w:hAnsi="Sylfaen"/>
                <w:sz w:val="16"/>
                <w:szCs w:val="16"/>
              </w:rPr>
            </w:pPr>
            <w:r w:rsidRPr="00773CF5">
              <w:rPr>
                <w:rFonts w:ascii="Sylfaen" w:hAnsi="Sylfaen"/>
                <w:sz w:val="16"/>
                <w:szCs w:val="16"/>
              </w:rPr>
              <w:t>ա)</w:t>
            </w:r>
            <w:r w:rsidR="00AA1F95" w:rsidRPr="00773CF5">
              <w:rPr>
                <w:rFonts w:ascii="Sylfaen" w:hAnsi="Sylfaen"/>
                <w:sz w:val="16"/>
                <w:szCs w:val="16"/>
              </w:rPr>
              <w:tab/>
            </w:r>
            <w:r w:rsidRPr="00773CF5">
              <w:rPr>
                <w:rFonts w:ascii="Sylfaen" w:hAnsi="Sylfaen"/>
                <w:sz w:val="16"/>
                <w:szCs w:val="16"/>
              </w:rPr>
              <w:t>մազերի ուղղման համար նախատեսված արտադրանք՝ կալցիումի հիդրօքսիդի եւ գուանիդինի աղի ավելացմամբ։</w:t>
            </w:r>
          </w:p>
        </w:tc>
        <w:tc>
          <w:tcPr>
            <w:tcW w:w="1842" w:type="dxa"/>
            <w:tcBorders>
              <w:top w:val="single" w:sz="4" w:space="0" w:color="auto"/>
              <w:left w:val="single" w:sz="4" w:space="0" w:color="auto"/>
              <w:bottom w:val="single" w:sz="4" w:space="0" w:color="auto"/>
            </w:tcBorders>
            <w:shd w:val="clear" w:color="auto" w:fill="FFFFFF"/>
          </w:tcPr>
          <w:p w14:paraId="32D1EDB6" w14:textId="77777777" w:rsidR="005A50BA" w:rsidRPr="00773CF5" w:rsidRDefault="005A50BA" w:rsidP="00AA1F95">
            <w:pPr>
              <w:pStyle w:val="Bodytext21"/>
              <w:shd w:val="clear" w:color="auto" w:fill="auto"/>
              <w:tabs>
                <w:tab w:val="left" w:pos="410"/>
              </w:tabs>
              <w:spacing w:before="0" w:after="120" w:line="240" w:lineRule="auto"/>
              <w:jc w:val="left"/>
              <w:rPr>
                <w:rFonts w:ascii="Sylfaen" w:hAnsi="Sylfaen"/>
                <w:sz w:val="16"/>
                <w:szCs w:val="16"/>
              </w:rPr>
            </w:pPr>
            <w:r w:rsidRPr="00773CF5">
              <w:rPr>
                <w:rFonts w:ascii="Sylfaen" w:hAnsi="Sylfaen"/>
                <w:sz w:val="16"/>
                <w:szCs w:val="16"/>
              </w:rPr>
              <w:t>(а)</w:t>
            </w:r>
            <w:r w:rsidR="00AA1F95" w:rsidRPr="00773CF5">
              <w:rPr>
                <w:rFonts w:ascii="Sylfaen" w:hAnsi="Sylfaen"/>
                <w:sz w:val="16"/>
                <w:szCs w:val="16"/>
                <w:lang w:val="en-US"/>
              </w:rPr>
              <w:tab/>
            </w:r>
            <w:r w:rsidRPr="00773CF5">
              <w:rPr>
                <w:rFonts w:ascii="Sylfaen" w:hAnsi="Sylfaen"/>
                <w:sz w:val="16"/>
                <w:szCs w:val="16"/>
              </w:rPr>
              <w:t>7 % (կալցիումի հիդրօքսիդի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3A992E8B" w14:textId="77777777" w:rsidR="005A50BA" w:rsidRPr="00773CF5" w:rsidRDefault="005A50B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19B52A7" w14:textId="77777777" w:rsidR="005A50BA" w:rsidRPr="00773CF5" w:rsidRDefault="005A50BA" w:rsidP="00AA1F95">
            <w:pPr>
              <w:pStyle w:val="Bodytext21"/>
              <w:shd w:val="clear" w:color="auto" w:fill="auto"/>
              <w:tabs>
                <w:tab w:val="left" w:pos="489"/>
              </w:tabs>
              <w:spacing w:before="0" w:after="120" w:line="240" w:lineRule="auto"/>
              <w:jc w:val="left"/>
              <w:rPr>
                <w:rFonts w:ascii="Sylfaen" w:hAnsi="Sylfaen"/>
                <w:sz w:val="16"/>
                <w:szCs w:val="16"/>
              </w:rPr>
            </w:pPr>
            <w:r w:rsidRPr="00773CF5">
              <w:rPr>
                <w:rFonts w:ascii="Sylfaen" w:hAnsi="Sylfaen"/>
                <w:sz w:val="16"/>
                <w:szCs w:val="16"/>
              </w:rPr>
              <w:t>(а)</w:t>
            </w:r>
            <w:r w:rsidR="00AA1F95" w:rsidRPr="00773CF5">
              <w:rPr>
                <w:rFonts w:ascii="Sylfaen" w:hAnsi="Sylfaen"/>
                <w:sz w:val="16"/>
                <w:szCs w:val="16"/>
              </w:rPr>
              <w:tab/>
            </w:r>
            <w:r w:rsidRPr="00773CF5">
              <w:rPr>
                <w:rFonts w:ascii="Sylfaen" w:hAnsi="Sylfaen"/>
                <w:sz w:val="16"/>
                <w:szCs w:val="16"/>
              </w:rPr>
              <w:t>պարունակում է ալկալի։ Խուսափել աչքերի մեջ ընկնելուց։ Կարող է կուրություն առաջացնել։ Պահել երեխաների համար անհասանելի տեղում։</w:t>
            </w:r>
          </w:p>
        </w:tc>
      </w:tr>
      <w:tr w:rsidR="005A50BA" w:rsidRPr="00773CF5" w14:paraId="0F5706AA" w14:textId="77777777" w:rsidTr="001C6E83">
        <w:tc>
          <w:tcPr>
            <w:tcW w:w="1393" w:type="dxa"/>
            <w:gridSpan w:val="2"/>
            <w:vMerge/>
            <w:tcBorders>
              <w:left w:val="single" w:sz="4" w:space="0" w:color="auto"/>
            </w:tcBorders>
            <w:shd w:val="clear" w:color="auto" w:fill="FFFFFF"/>
          </w:tcPr>
          <w:p w14:paraId="532A3433"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975" w:type="dxa"/>
            <w:gridSpan w:val="2"/>
            <w:vMerge/>
            <w:tcBorders>
              <w:left w:val="single" w:sz="4" w:space="0" w:color="auto"/>
            </w:tcBorders>
            <w:shd w:val="clear" w:color="auto" w:fill="FFFFFF"/>
          </w:tcPr>
          <w:p w14:paraId="1521716E"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2134" w:type="dxa"/>
            <w:vMerge/>
            <w:tcBorders>
              <w:left w:val="single" w:sz="4" w:space="0" w:color="auto"/>
            </w:tcBorders>
            <w:shd w:val="clear" w:color="auto" w:fill="FFFFFF"/>
          </w:tcPr>
          <w:p w14:paraId="3F0947D3"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21552B3" w14:textId="77777777" w:rsidR="005A50BA" w:rsidRPr="00773CF5" w:rsidRDefault="005A50BA"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рН կարգավորիչ դեպիլյացիայի համար նախատեսված միջոցներում</w:t>
            </w:r>
          </w:p>
        </w:tc>
        <w:tc>
          <w:tcPr>
            <w:tcW w:w="1842" w:type="dxa"/>
            <w:tcBorders>
              <w:top w:val="single" w:sz="4" w:space="0" w:color="auto"/>
              <w:left w:val="single" w:sz="4" w:space="0" w:color="auto"/>
              <w:bottom w:val="single" w:sz="4" w:space="0" w:color="auto"/>
            </w:tcBorders>
            <w:shd w:val="clear" w:color="auto" w:fill="FFFFFF"/>
          </w:tcPr>
          <w:p w14:paraId="67129031" w14:textId="77777777" w:rsidR="005A50BA" w:rsidRPr="00773CF5" w:rsidRDefault="005A50BA"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4E32889C" w14:textId="77777777" w:rsidR="005A50BA" w:rsidRPr="00773CF5" w:rsidRDefault="005A50BA"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t>Рн-</w:t>
            </w:r>
            <w:r w:rsidRPr="00773CF5">
              <w:rPr>
                <w:rFonts w:ascii="Sylfaen" w:hAnsi="Sylfaen"/>
                <w:sz w:val="16"/>
                <w:szCs w:val="16"/>
              </w:rPr>
              <w:t>ի արժեքը չպետք է գերազանցի 12,7</w:t>
            </w:r>
            <w:r w:rsidR="00AA1F95" w:rsidRPr="00773CF5">
              <w:rPr>
                <w:rFonts w:ascii="Sylfaen" w:hAnsi="Sylfaen"/>
                <w:sz w:val="16"/>
                <w:szCs w:val="16"/>
              </w:rPr>
              <w:t>-</w:t>
            </w:r>
            <w:r w:rsidRPr="00773CF5">
              <w:rPr>
                <w:rFonts w:ascii="Sylfaen" w:hAnsi="Sylfaen"/>
                <w:sz w:val="16"/>
                <w:szCs w:val="16"/>
              </w:rPr>
              <w:t>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3AF963A"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 պարունակում է ալկալի։ Պահել երեխաների համար անհասանելի տեղում։</w:t>
            </w:r>
          </w:p>
          <w:p w14:paraId="0222E27A" w14:textId="77777777" w:rsidR="005A50BA" w:rsidRPr="00773CF5" w:rsidRDefault="005A50BA"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Խուսափել աչքերի մեջ ընկնելուց։</w:t>
            </w:r>
          </w:p>
        </w:tc>
      </w:tr>
      <w:tr w:rsidR="009275DE" w:rsidRPr="00773CF5" w14:paraId="24FDFFBE" w14:textId="77777777" w:rsidTr="001C6E83">
        <w:tc>
          <w:tcPr>
            <w:tcW w:w="1393" w:type="dxa"/>
            <w:gridSpan w:val="2"/>
            <w:tcBorders>
              <w:left w:val="single" w:sz="4" w:space="0" w:color="auto"/>
              <w:bottom w:val="single" w:sz="4" w:space="0" w:color="auto"/>
            </w:tcBorders>
            <w:shd w:val="clear" w:color="auto" w:fill="FFFFFF"/>
          </w:tcPr>
          <w:p w14:paraId="18A75EE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67F0CF2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1C4737E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3393A23" w14:textId="77777777" w:rsidR="00D63ABE" w:rsidRPr="00773CF5" w:rsidRDefault="00D63ABE" w:rsidP="00AA1F95">
            <w:pPr>
              <w:pStyle w:val="Bodytext21"/>
              <w:shd w:val="clear" w:color="auto" w:fill="auto"/>
              <w:tabs>
                <w:tab w:val="left" w:pos="434"/>
              </w:tabs>
              <w:spacing w:before="0" w:after="120" w:line="240" w:lineRule="auto"/>
              <w:jc w:val="left"/>
              <w:rPr>
                <w:rFonts w:ascii="Sylfaen" w:hAnsi="Sylfaen"/>
                <w:sz w:val="16"/>
                <w:szCs w:val="16"/>
              </w:rPr>
            </w:pPr>
            <w:r w:rsidRPr="00773CF5">
              <w:rPr>
                <w:rFonts w:ascii="Sylfaen" w:hAnsi="Sylfaen"/>
                <w:sz w:val="16"/>
                <w:szCs w:val="16"/>
              </w:rPr>
              <w:t>(с)</w:t>
            </w:r>
            <w:r w:rsidR="00AA1F95" w:rsidRPr="00773CF5">
              <w:rPr>
                <w:rFonts w:ascii="Sylfaen" w:hAnsi="Sylfaen"/>
                <w:sz w:val="16"/>
                <w:szCs w:val="16"/>
              </w:rPr>
              <w:tab/>
            </w:r>
            <w:r w:rsidRPr="00773CF5">
              <w:rPr>
                <w:rFonts w:ascii="Sylfaen" w:hAnsi="Sylfaen"/>
                <w:sz w:val="16"/>
                <w:szCs w:val="16"/>
              </w:rPr>
              <w:t>այլ կիրառություն</w:t>
            </w:r>
          </w:p>
        </w:tc>
        <w:tc>
          <w:tcPr>
            <w:tcW w:w="1842" w:type="dxa"/>
            <w:tcBorders>
              <w:top w:val="single" w:sz="4" w:space="0" w:color="auto"/>
              <w:left w:val="single" w:sz="4" w:space="0" w:color="auto"/>
              <w:bottom w:val="single" w:sz="4" w:space="0" w:color="auto"/>
            </w:tcBorders>
            <w:shd w:val="clear" w:color="auto" w:fill="FFFFFF"/>
          </w:tcPr>
          <w:p w14:paraId="75785602"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24889053"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(с)</w:t>
            </w:r>
            <w:r w:rsidR="00AA1F95" w:rsidRPr="00773CF5">
              <w:rPr>
                <w:rFonts w:ascii="Sylfaen" w:hAnsi="Sylfaen"/>
                <w:sz w:val="16"/>
                <w:szCs w:val="16"/>
              </w:rPr>
              <w:tab/>
            </w:r>
            <w:r w:rsidRPr="00773CF5">
              <w:rPr>
                <w:rFonts w:ascii="Sylfaen" w:hAnsi="Sylfaen"/>
                <w:sz w:val="16"/>
                <w:szCs w:val="16"/>
              </w:rPr>
              <w:t>рН–ի արժեքը չպետք է գերազանցի 11</w:t>
            </w:r>
            <w:r w:rsidR="00AA1F95" w:rsidRPr="00773CF5">
              <w:rPr>
                <w:rFonts w:ascii="Sylfaen" w:hAnsi="Sylfaen"/>
                <w:sz w:val="16"/>
                <w:szCs w:val="16"/>
              </w:rPr>
              <w:t>-</w:t>
            </w:r>
            <w:r w:rsidRPr="00773CF5">
              <w:rPr>
                <w:rFonts w:ascii="Sylfaen" w:hAnsi="Sylfaen"/>
                <w:sz w:val="16"/>
                <w:szCs w:val="16"/>
              </w:rPr>
              <w:t>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61594E6" w14:textId="77777777" w:rsidR="00D63ABE" w:rsidRPr="00773CF5" w:rsidRDefault="00D63ABE" w:rsidP="00797EC6">
            <w:pPr>
              <w:spacing w:after="120"/>
              <w:rPr>
                <w:rFonts w:ascii="Sylfaen" w:hAnsi="Sylfaen"/>
                <w:sz w:val="16"/>
                <w:szCs w:val="16"/>
              </w:rPr>
            </w:pPr>
          </w:p>
        </w:tc>
      </w:tr>
      <w:tr w:rsidR="009275DE" w:rsidRPr="00773CF5" w14:paraId="7719E10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F48DAB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15d</w:t>
            </w:r>
          </w:p>
        </w:tc>
        <w:tc>
          <w:tcPr>
            <w:tcW w:w="2975" w:type="dxa"/>
            <w:gridSpan w:val="2"/>
            <w:tcBorders>
              <w:top w:val="single" w:sz="4" w:space="0" w:color="auto"/>
              <w:left w:val="single" w:sz="4" w:space="0" w:color="auto"/>
              <w:bottom w:val="single" w:sz="4" w:space="0" w:color="auto"/>
            </w:tcBorders>
            <w:shd w:val="clear" w:color="auto" w:fill="FFFFFF"/>
          </w:tcPr>
          <w:p w14:paraId="68FC5FC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Կալիումի հիդրօքսիդ (Potassium hydroxide) (</w:t>
            </w:r>
            <w:r w:rsidRPr="00773CF5">
              <w:rPr>
                <w:rFonts w:ascii="Sylfaen" w:hAnsi="Sylfaen"/>
                <w:sz w:val="16"/>
                <w:szCs w:val="16"/>
                <w:vertAlign w:val="superscript"/>
              </w:rPr>
              <w:t>21</w:t>
            </w:r>
            <w:r w:rsidRPr="00773CF5">
              <w:rPr>
                <w:rFonts w:ascii="Sylfaen" w:hAnsi="Sylfaen"/>
                <w:sz w:val="16"/>
                <w:szCs w:val="16"/>
              </w:rPr>
              <w:t>)</w:t>
            </w:r>
          </w:p>
        </w:tc>
        <w:tc>
          <w:tcPr>
            <w:tcW w:w="2134" w:type="dxa"/>
            <w:tcBorders>
              <w:top w:val="single" w:sz="4" w:space="0" w:color="auto"/>
              <w:left w:val="single" w:sz="4" w:space="0" w:color="auto"/>
              <w:bottom w:val="single" w:sz="4" w:space="0" w:color="auto"/>
            </w:tcBorders>
            <w:shd w:val="clear" w:color="auto" w:fill="FFFFFF"/>
          </w:tcPr>
          <w:p w14:paraId="34F303F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Կալիումի հիդրօքսիդ</w:t>
            </w:r>
          </w:p>
          <w:p w14:paraId="69EC478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(Potassium hydroxide)</w:t>
            </w:r>
          </w:p>
          <w:p w14:paraId="2880678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1310 - 58 - 3 EC № 215 - 181 - 3)</w:t>
            </w:r>
          </w:p>
        </w:tc>
        <w:tc>
          <w:tcPr>
            <w:tcW w:w="1988" w:type="dxa"/>
            <w:tcBorders>
              <w:top w:val="single" w:sz="4" w:space="0" w:color="auto"/>
              <w:left w:val="single" w:sz="4" w:space="0" w:color="auto"/>
              <w:bottom w:val="single" w:sz="4" w:space="0" w:color="auto"/>
            </w:tcBorders>
            <w:shd w:val="clear" w:color="auto" w:fill="FFFFFF"/>
          </w:tcPr>
          <w:p w14:paraId="6111427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Կոշտացած (եղջերացած) մաշկը փափկացնելու համար</w:t>
            </w:r>
          </w:p>
        </w:tc>
        <w:tc>
          <w:tcPr>
            <w:tcW w:w="1842" w:type="dxa"/>
            <w:tcBorders>
              <w:top w:val="single" w:sz="4" w:space="0" w:color="auto"/>
              <w:left w:val="single" w:sz="4" w:space="0" w:color="auto"/>
              <w:bottom w:val="single" w:sz="4" w:space="0" w:color="auto"/>
            </w:tcBorders>
            <w:shd w:val="clear" w:color="auto" w:fill="FFFFFF"/>
          </w:tcPr>
          <w:p w14:paraId="6E2FE2E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1,5 % (</w:t>
            </w:r>
            <w:r w:rsidRPr="00773CF5">
              <w:rPr>
                <w:rFonts w:ascii="Sylfaen" w:hAnsi="Sylfaen"/>
                <w:sz w:val="16"/>
                <w:szCs w:val="16"/>
                <w:vertAlign w:val="superscript"/>
              </w:rPr>
              <w:t>5</w:t>
            </w:r>
            <w:r w:rsidRPr="00773CF5">
              <w:rPr>
                <w:rFonts w:ascii="Sylfaen" w:hAnsi="Sylfaen"/>
                <w:sz w:val="16"/>
                <w:szCs w:val="16"/>
              </w:rPr>
              <w:t>)</w:t>
            </w:r>
          </w:p>
        </w:tc>
        <w:tc>
          <w:tcPr>
            <w:tcW w:w="2273" w:type="dxa"/>
            <w:gridSpan w:val="2"/>
            <w:tcBorders>
              <w:top w:val="single" w:sz="4" w:space="0" w:color="auto"/>
              <w:left w:val="single" w:sz="4" w:space="0" w:color="auto"/>
              <w:bottom w:val="single" w:sz="4" w:space="0" w:color="auto"/>
            </w:tcBorders>
            <w:shd w:val="clear" w:color="auto" w:fill="FFFFFF"/>
          </w:tcPr>
          <w:p w14:paraId="3E21055F"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3D7E9C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Պարունակում է ալկալի։ Խուսափել աչքերի մեջ ընկնելուց։</w:t>
            </w:r>
          </w:p>
          <w:p w14:paraId="5D2F353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Պահել երեխաների համար անհասանելի տեղում Ուշադիր կարդալ կիրառման հրահանգը</w:t>
            </w:r>
          </w:p>
        </w:tc>
      </w:tr>
      <w:tr w:rsidR="009275DE" w:rsidRPr="00773CF5" w14:paraId="413DAE0E"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6DB16D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16</w:t>
            </w:r>
          </w:p>
        </w:tc>
        <w:tc>
          <w:tcPr>
            <w:tcW w:w="2975" w:type="dxa"/>
            <w:gridSpan w:val="2"/>
            <w:tcBorders>
              <w:top w:val="single" w:sz="4" w:space="0" w:color="auto"/>
              <w:left w:val="single" w:sz="4" w:space="0" w:color="auto"/>
              <w:bottom w:val="single" w:sz="4" w:space="0" w:color="auto"/>
            </w:tcBorders>
            <w:shd w:val="clear" w:color="auto" w:fill="FFFFFF"/>
          </w:tcPr>
          <w:p w14:paraId="0E0850F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Նավթալինոլ</w:t>
            </w:r>
          </w:p>
          <w:p w14:paraId="7017985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Naphthalenol</w:t>
            </w:r>
          </w:p>
        </w:tc>
        <w:tc>
          <w:tcPr>
            <w:tcW w:w="2134" w:type="dxa"/>
            <w:tcBorders>
              <w:top w:val="single" w:sz="4" w:space="0" w:color="auto"/>
              <w:left w:val="single" w:sz="4" w:space="0" w:color="auto"/>
              <w:bottom w:val="single" w:sz="4" w:space="0" w:color="auto"/>
            </w:tcBorders>
            <w:shd w:val="clear" w:color="auto" w:fill="FFFFFF"/>
          </w:tcPr>
          <w:p w14:paraId="543BC4F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Նավթոլ</w:t>
            </w:r>
          </w:p>
          <w:p w14:paraId="14008B6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Naphthol</w:t>
            </w:r>
          </w:p>
          <w:p w14:paraId="73F0CD6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90 - 15 - 3, EC № 201 - 969 - 4</w:t>
            </w:r>
          </w:p>
        </w:tc>
        <w:tc>
          <w:tcPr>
            <w:tcW w:w="1988" w:type="dxa"/>
            <w:tcBorders>
              <w:top w:val="single" w:sz="4" w:space="0" w:color="auto"/>
              <w:left w:val="single" w:sz="4" w:space="0" w:color="auto"/>
              <w:bottom w:val="single" w:sz="4" w:space="0" w:color="auto"/>
            </w:tcBorders>
            <w:shd w:val="clear" w:color="auto" w:fill="FFFFFF"/>
          </w:tcPr>
          <w:p w14:paraId="7805B4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2" w:type="dxa"/>
            <w:tcBorders>
              <w:top w:val="single" w:sz="4" w:space="0" w:color="auto"/>
              <w:left w:val="single" w:sz="4" w:space="0" w:color="auto"/>
              <w:bottom w:val="single" w:sz="4" w:space="0" w:color="auto"/>
            </w:tcBorders>
            <w:shd w:val="clear" w:color="auto" w:fill="FFFFFF"/>
          </w:tcPr>
          <w:p w14:paraId="0DF30D3A"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404F32D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2,0 %-ը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95DB0C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Պետք է տպված լինի պիտակի վրա՝</w:t>
            </w:r>
            <w:r w:rsidR="009275DE" w:rsidRPr="00773CF5">
              <w:rPr>
                <w:rFonts w:ascii="Sylfaen" w:hAnsi="Sylfaen"/>
                <w:sz w:val="16"/>
                <w:szCs w:val="16"/>
              </w:rPr>
              <w:t xml:space="preserve"> </w:t>
            </w:r>
            <w:r w:rsidRPr="00773CF5">
              <w:rPr>
                <w:rFonts w:ascii="Sylfaen" w:hAnsi="Sylfaen"/>
                <w:sz w:val="16"/>
                <w:szCs w:val="16"/>
              </w:rPr>
              <w:t>Հարաբերակցությունը՝ խառնուրդում</w:t>
            </w:r>
          </w:p>
          <w:p w14:paraId="5A5494B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Մազերի համար նախատեսված ներկանյութերը կարող են ալերգիկ ռեակցիա առաջացնել: Կարդացե՛ք հրահանգները եւ հետեւե՛ք դրանց: Տվյալ արտադրանքը նախատեսված չէ 16 տարեկանից ցածր անձանց կողմից օգտագործման համար:</w:t>
            </w:r>
          </w:p>
          <w:p w14:paraId="79DB28E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«Սեւ հինայով» ժամանակավոր </w:t>
            </w:r>
            <w:r w:rsidRPr="00773CF5">
              <w:rPr>
                <w:rFonts w:ascii="Sylfaen" w:hAnsi="Sylfaen"/>
                <w:sz w:val="16"/>
                <w:szCs w:val="16"/>
              </w:rPr>
              <w:lastRenderedPageBreak/>
              <w:t>դաջվածքների առկայությունը կարող է ավելացնել ալերգիայի ռիսկը:</w:t>
            </w:r>
          </w:p>
          <w:p w14:paraId="67BDAEC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Մազերը չներկել, եթե՝</w:t>
            </w:r>
          </w:p>
          <w:p w14:paraId="72E7591E"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w:t>
            </w:r>
            <w:r w:rsidR="00AA1F95" w:rsidRPr="00773CF5">
              <w:rPr>
                <w:rFonts w:ascii="Sylfaen" w:hAnsi="Sylfaen"/>
                <w:sz w:val="16"/>
                <w:szCs w:val="16"/>
              </w:rPr>
              <w:tab/>
            </w:r>
            <w:r w:rsidRPr="00773CF5">
              <w:rPr>
                <w:rFonts w:ascii="Sylfaen" w:hAnsi="Sylfaen"/>
                <w:sz w:val="16"/>
                <w:szCs w:val="16"/>
              </w:rPr>
              <w:t>դեմքը ցանավորված է.</w:t>
            </w:r>
          </w:p>
          <w:p w14:paraId="3052B6A8"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w:t>
            </w:r>
            <w:r w:rsidR="00AA1F95" w:rsidRPr="00773CF5">
              <w:rPr>
                <w:rFonts w:ascii="Sylfaen" w:hAnsi="Sylfaen"/>
                <w:sz w:val="16"/>
                <w:szCs w:val="16"/>
              </w:rPr>
              <w:tab/>
            </w:r>
            <w:r w:rsidRPr="00773CF5">
              <w:rPr>
                <w:rFonts w:ascii="Sylfaen" w:hAnsi="Sylfaen"/>
                <w:sz w:val="16"/>
                <w:szCs w:val="16"/>
              </w:rPr>
              <w:t>ունեք զգայուն գլխի մաշկ,</w:t>
            </w:r>
          </w:p>
          <w:p w14:paraId="70360E17"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 եթե գլխի մաշկը գրգռված եւ (կամ) վնասված է,</w:t>
            </w:r>
          </w:p>
          <w:p w14:paraId="64C777FF"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w:t>
            </w:r>
            <w:r w:rsidR="00AA1F95" w:rsidRPr="00773CF5">
              <w:rPr>
                <w:rFonts w:ascii="Sylfaen" w:hAnsi="Sylfaen"/>
                <w:sz w:val="16"/>
                <w:szCs w:val="16"/>
              </w:rPr>
              <w:tab/>
            </w:r>
            <w:r w:rsidRPr="00773CF5">
              <w:rPr>
                <w:rFonts w:ascii="Sylfaen" w:hAnsi="Sylfaen"/>
                <w:sz w:val="16"/>
                <w:szCs w:val="16"/>
              </w:rPr>
              <w:t>երբեւէ որեւէ ռեակցիա եք ունեցել մազերը ներկելուց հետո,</w:t>
            </w:r>
          </w:p>
          <w:p w14:paraId="5353645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5C53C210"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64B355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17</w:t>
            </w:r>
          </w:p>
        </w:tc>
        <w:tc>
          <w:tcPr>
            <w:tcW w:w="2975" w:type="dxa"/>
            <w:gridSpan w:val="2"/>
            <w:tcBorders>
              <w:top w:val="single" w:sz="4" w:space="0" w:color="auto"/>
              <w:left w:val="single" w:sz="4" w:space="0" w:color="auto"/>
              <w:bottom w:val="single" w:sz="4" w:space="0" w:color="auto"/>
            </w:tcBorders>
            <w:shd w:val="clear" w:color="auto" w:fill="FFFFFF"/>
          </w:tcPr>
          <w:p w14:paraId="3E4B084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Նատրիումի նիտրիտ (Sodium nitrite)</w:t>
            </w:r>
          </w:p>
        </w:tc>
        <w:tc>
          <w:tcPr>
            <w:tcW w:w="2134" w:type="dxa"/>
            <w:tcBorders>
              <w:top w:val="single" w:sz="4" w:space="0" w:color="auto"/>
              <w:left w:val="single" w:sz="4" w:space="0" w:color="auto"/>
              <w:bottom w:val="single" w:sz="4" w:space="0" w:color="auto"/>
            </w:tcBorders>
            <w:shd w:val="clear" w:color="auto" w:fill="FFFFFF"/>
          </w:tcPr>
          <w:p w14:paraId="5F8A51C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Նատրիումի նիտրիտ (sodium nitrite)</w:t>
            </w:r>
          </w:p>
          <w:p w14:paraId="587131E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w:t>
            </w:r>
            <w:r w:rsidR="00AA1F95" w:rsidRPr="00773CF5">
              <w:rPr>
                <w:rFonts w:ascii="Sylfaen" w:hAnsi="Sylfaen"/>
                <w:sz w:val="16"/>
                <w:szCs w:val="16"/>
                <w:lang w:val="en-US"/>
              </w:rPr>
              <w:t>c</w:t>
            </w:r>
            <w:r w:rsidRPr="00773CF5">
              <w:rPr>
                <w:rFonts w:ascii="Sylfaen" w:hAnsi="Sylfaen"/>
                <w:sz w:val="16"/>
                <w:szCs w:val="16"/>
              </w:rPr>
              <w:t>AS</w:t>
            </w:r>
          </w:p>
          <w:p w14:paraId="0993BA7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No 7632 - 00 - 0,</w:t>
            </w:r>
          </w:p>
          <w:p w14:paraId="036446E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EC № 231 - 555 - 9)</w:t>
            </w:r>
          </w:p>
        </w:tc>
        <w:tc>
          <w:tcPr>
            <w:tcW w:w="1988" w:type="dxa"/>
            <w:tcBorders>
              <w:top w:val="single" w:sz="4" w:space="0" w:color="auto"/>
              <w:left w:val="single" w:sz="4" w:space="0" w:color="auto"/>
              <w:bottom w:val="single" w:sz="4" w:space="0" w:color="auto"/>
            </w:tcBorders>
            <w:shd w:val="clear" w:color="auto" w:fill="FFFFFF"/>
          </w:tcPr>
          <w:p w14:paraId="3900310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կոռոզիայի ինհիբիտոր</w:t>
            </w:r>
          </w:p>
        </w:tc>
        <w:tc>
          <w:tcPr>
            <w:tcW w:w="1842" w:type="dxa"/>
            <w:tcBorders>
              <w:top w:val="single" w:sz="4" w:space="0" w:color="auto"/>
              <w:left w:val="single" w:sz="4" w:space="0" w:color="auto"/>
              <w:bottom w:val="single" w:sz="4" w:space="0" w:color="auto"/>
            </w:tcBorders>
            <w:shd w:val="clear" w:color="auto" w:fill="FFFFFF"/>
          </w:tcPr>
          <w:p w14:paraId="5765CD1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0,2 %</w:t>
            </w:r>
          </w:p>
        </w:tc>
        <w:tc>
          <w:tcPr>
            <w:tcW w:w="2273" w:type="dxa"/>
            <w:gridSpan w:val="2"/>
            <w:tcBorders>
              <w:top w:val="single" w:sz="4" w:space="0" w:color="auto"/>
              <w:left w:val="single" w:sz="4" w:space="0" w:color="auto"/>
              <w:bottom w:val="single" w:sz="4" w:space="0" w:color="auto"/>
            </w:tcBorders>
            <w:shd w:val="clear" w:color="auto" w:fill="FFFFFF"/>
          </w:tcPr>
          <w:p w14:paraId="77797BE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միաժամանակ չկիրառել երկրորդային կամ երրորդային ամինների եւ (կամ) նիտրոզամիններ ձեւավորելուն ընդունակ</w:t>
            </w:r>
            <w:r w:rsidR="009275DE" w:rsidRPr="00773CF5">
              <w:rPr>
                <w:rFonts w:ascii="Sylfaen" w:hAnsi="Sylfaen"/>
                <w:sz w:val="16"/>
                <w:szCs w:val="16"/>
              </w:rPr>
              <w:t xml:space="preserve"> </w:t>
            </w:r>
            <w:r w:rsidRPr="00773CF5">
              <w:rPr>
                <w:rFonts w:ascii="Sylfaen" w:hAnsi="Sylfaen"/>
                <w:sz w:val="16"/>
                <w:szCs w:val="16"/>
              </w:rPr>
              <w:t>միացությունների հետ</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A939F52" w14:textId="77777777" w:rsidR="00D63ABE" w:rsidRPr="00773CF5" w:rsidRDefault="00D63ABE" w:rsidP="00797EC6">
            <w:pPr>
              <w:spacing w:after="120"/>
              <w:rPr>
                <w:rFonts w:ascii="Sylfaen" w:hAnsi="Sylfaen"/>
                <w:sz w:val="16"/>
                <w:szCs w:val="16"/>
              </w:rPr>
            </w:pPr>
          </w:p>
        </w:tc>
      </w:tr>
      <w:tr w:rsidR="009275DE" w:rsidRPr="00773CF5" w14:paraId="2BAE0AE0"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448BF4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18</w:t>
            </w:r>
          </w:p>
        </w:tc>
        <w:tc>
          <w:tcPr>
            <w:tcW w:w="2975" w:type="dxa"/>
            <w:gridSpan w:val="2"/>
            <w:tcBorders>
              <w:top w:val="single" w:sz="4" w:space="0" w:color="auto"/>
              <w:left w:val="single" w:sz="4" w:space="0" w:color="auto"/>
              <w:bottom w:val="single" w:sz="4" w:space="0" w:color="auto"/>
            </w:tcBorders>
            <w:shd w:val="clear" w:color="auto" w:fill="FFFFFF"/>
          </w:tcPr>
          <w:p w14:paraId="45DEA3A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Նիտրոմեթան</w:t>
            </w:r>
          </w:p>
          <w:p w14:paraId="0938A1C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(Nitromethane)</w:t>
            </w:r>
          </w:p>
        </w:tc>
        <w:tc>
          <w:tcPr>
            <w:tcW w:w="2134" w:type="dxa"/>
            <w:tcBorders>
              <w:top w:val="single" w:sz="4" w:space="0" w:color="auto"/>
              <w:left w:val="single" w:sz="4" w:space="0" w:color="auto"/>
              <w:bottom w:val="single" w:sz="4" w:space="0" w:color="auto"/>
            </w:tcBorders>
            <w:shd w:val="clear" w:color="auto" w:fill="FFFFFF"/>
          </w:tcPr>
          <w:p w14:paraId="5CA3D31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Նիտրոմեթան Nitromethane</w:t>
            </w:r>
          </w:p>
          <w:p w14:paraId="13E529B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75 - 52 - 5, EC № 200 - 876 - 6)</w:t>
            </w:r>
          </w:p>
        </w:tc>
        <w:tc>
          <w:tcPr>
            <w:tcW w:w="1988" w:type="dxa"/>
            <w:tcBorders>
              <w:top w:val="single" w:sz="4" w:space="0" w:color="auto"/>
              <w:left w:val="single" w:sz="4" w:space="0" w:color="auto"/>
              <w:bottom w:val="single" w:sz="4" w:space="0" w:color="auto"/>
            </w:tcBorders>
            <w:shd w:val="clear" w:color="auto" w:fill="FFFFFF"/>
          </w:tcPr>
          <w:p w14:paraId="597E129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կոռոզիայի ինհիբիտոր</w:t>
            </w:r>
          </w:p>
        </w:tc>
        <w:tc>
          <w:tcPr>
            <w:tcW w:w="1842" w:type="dxa"/>
            <w:tcBorders>
              <w:top w:val="single" w:sz="4" w:space="0" w:color="auto"/>
              <w:left w:val="single" w:sz="4" w:space="0" w:color="auto"/>
              <w:bottom w:val="single" w:sz="4" w:space="0" w:color="auto"/>
            </w:tcBorders>
            <w:shd w:val="clear" w:color="auto" w:fill="FFFFFF"/>
          </w:tcPr>
          <w:p w14:paraId="549C252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0,3 %</w:t>
            </w:r>
          </w:p>
        </w:tc>
        <w:tc>
          <w:tcPr>
            <w:tcW w:w="2273" w:type="dxa"/>
            <w:gridSpan w:val="2"/>
            <w:tcBorders>
              <w:top w:val="single" w:sz="4" w:space="0" w:color="auto"/>
              <w:left w:val="single" w:sz="4" w:space="0" w:color="auto"/>
              <w:bottom w:val="single" w:sz="4" w:space="0" w:color="auto"/>
            </w:tcBorders>
            <w:shd w:val="clear" w:color="auto" w:fill="FFFFFF"/>
          </w:tcPr>
          <w:p w14:paraId="05499A57" w14:textId="77777777" w:rsidR="00D63ABE" w:rsidRPr="00773CF5" w:rsidRDefault="00D63ABE" w:rsidP="00797EC6">
            <w:pPr>
              <w:spacing w:after="120"/>
              <w:rPr>
                <w:rFonts w:ascii="Sylfaen" w:hAnsi="Sylfaen"/>
                <w:sz w:val="16"/>
                <w:szCs w:val="16"/>
                <w:highlight w:val="magenta"/>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3B2C149" w14:textId="77777777" w:rsidR="00D63ABE" w:rsidRPr="00773CF5" w:rsidRDefault="00D63ABE" w:rsidP="00797EC6">
            <w:pPr>
              <w:spacing w:after="120"/>
              <w:rPr>
                <w:rFonts w:ascii="Sylfaen" w:hAnsi="Sylfaen"/>
                <w:sz w:val="16"/>
                <w:szCs w:val="16"/>
              </w:rPr>
            </w:pPr>
          </w:p>
        </w:tc>
      </w:tr>
      <w:tr w:rsidR="009275DE" w:rsidRPr="00773CF5" w14:paraId="1BAC0E7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EE408D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19</w:t>
            </w:r>
          </w:p>
        </w:tc>
        <w:tc>
          <w:tcPr>
            <w:tcW w:w="2975" w:type="dxa"/>
            <w:gridSpan w:val="2"/>
            <w:tcBorders>
              <w:top w:val="single" w:sz="4" w:space="0" w:color="auto"/>
              <w:left w:val="single" w:sz="4" w:space="0" w:color="auto"/>
              <w:bottom w:val="single" w:sz="4" w:space="0" w:color="auto"/>
            </w:tcBorders>
            <w:shd w:val="clear" w:color="auto" w:fill="FFFFFF"/>
          </w:tcPr>
          <w:p w14:paraId="1D35102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Տեղափոխված կամ հանված է (Moved or deleted)</w:t>
            </w:r>
          </w:p>
        </w:tc>
        <w:tc>
          <w:tcPr>
            <w:tcW w:w="2134" w:type="dxa"/>
            <w:tcBorders>
              <w:top w:val="single" w:sz="4" w:space="0" w:color="auto"/>
              <w:left w:val="single" w:sz="4" w:space="0" w:color="auto"/>
              <w:bottom w:val="single" w:sz="4" w:space="0" w:color="auto"/>
            </w:tcBorders>
            <w:shd w:val="clear" w:color="auto" w:fill="FFFFFF"/>
          </w:tcPr>
          <w:p w14:paraId="17B98A67"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3FF49EA" w14:textId="77777777" w:rsidR="00D63ABE" w:rsidRPr="00773CF5" w:rsidRDefault="00D63ABE" w:rsidP="00797EC6">
            <w:pPr>
              <w:spacing w:after="120"/>
              <w:rPr>
                <w:rFonts w:ascii="Sylfaen" w:hAnsi="Sylfaen"/>
                <w:sz w:val="16"/>
                <w:szCs w:val="16"/>
              </w:rPr>
            </w:pPr>
          </w:p>
        </w:tc>
        <w:tc>
          <w:tcPr>
            <w:tcW w:w="1842" w:type="dxa"/>
            <w:tcBorders>
              <w:top w:val="single" w:sz="4" w:space="0" w:color="auto"/>
              <w:left w:val="single" w:sz="4" w:space="0" w:color="auto"/>
              <w:bottom w:val="single" w:sz="4" w:space="0" w:color="auto"/>
            </w:tcBorders>
            <w:shd w:val="clear" w:color="auto" w:fill="FFFFFF"/>
          </w:tcPr>
          <w:p w14:paraId="33C36E33"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6B676C59"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9B479A8" w14:textId="77777777" w:rsidR="00D63ABE" w:rsidRPr="00773CF5" w:rsidRDefault="00D63ABE" w:rsidP="00797EC6">
            <w:pPr>
              <w:spacing w:after="120"/>
              <w:rPr>
                <w:rFonts w:ascii="Sylfaen" w:hAnsi="Sylfaen"/>
                <w:sz w:val="16"/>
                <w:szCs w:val="16"/>
              </w:rPr>
            </w:pPr>
          </w:p>
        </w:tc>
      </w:tr>
      <w:tr w:rsidR="009275DE" w:rsidRPr="00773CF5" w14:paraId="684D9E7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2B34BB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20</w:t>
            </w:r>
          </w:p>
        </w:tc>
        <w:tc>
          <w:tcPr>
            <w:tcW w:w="2975" w:type="dxa"/>
            <w:gridSpan w:val="2"/>
            <w:tcBorders>
              <w:top w:val="single" w:sz="4" w:space="0" w:color="auto"/>
              <w:left w:val="single" w:sz="4" w:space="0" w:color="auto"/>
              <w:bottom w:val="single" w:sz="4" w:space="0" w:color="auto"/>
            </w:tcBorders>
            <w:shd w:val="clear" w:color="auto" w:fill="FFFFFF"/>
          </w:tcPr>
          <w:p w14:paraId="236B66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Տեղափոխված կամ հանված է (Moved or deleted)</w:t>
            </w:r>
          </w:p>
        </w:tc>
        <w:tc>
          <w:tcPr>
            <w:tcW w:w="2134" w:type="dxa"/>
            <w:tcBorders>
              <w:top w:val="single" w:sz="4" w:space="0" w:color="auto"/>
              <w:left w:val="single" w:sz="4" w:space="0" w:color="auto"/>
              <w:bottom w:val="single" w:sz="4" w:space="0" w:color="auto"/>
            </w:tcBorders>
            <w:shd w:val="clear" w:color="auto" w:fill="FFFFFF"/>
          </w:tcPr>
          <w:p w14:paraId="6A507B21"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C909C79" w14:textId="77777777" w:rsidR="00D63ABE" w:rsidRPr="00773CF5" w:rsidRDefault="00D63ABE" w:rsidP="00797EC6">
            <w:pPr>
              <w:spacing w:after="120"/>
              <w:rPr>
                <w:rFonts w:ascii="Sylfaen" w:hAnsi="Sylfaen"/>
                <w:sz w:val="16"/>
                <w:szCs w:val="16"/>
              </w:rPr>
            </w:pPr>
          </w:p>
        </w:tc>
        <w:tc>
          <w:tcPr>
            <w:tcW w:w="1842" w:type="dxa"/>
            <w:tcBorders>
              <w:top w:val="single" w:sz="4" w:space="0" w:color="auto"/>
              <w:left w:val="single" w:sz="4" w:space="0" w:color="auto"/>
              <w:bottom w:val="single" w:sz="4" w:space="0" w:color="auto"/>
            </w:tcBorders>
            <w:shd w:val="clear" w:color="auto" w:fill="FFFFFF"/>
          </w:tcPr>
          <w:p w14:paraId="42CF8E9F"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2F9F3A3C"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A89ECC9" w14:textId="77777777" w:rsidR="00D63ABE" w:rsidRPr="00773CF5" w:rsidRDefault="00D63ABE" w:rsidP="00797EC6">
            <w:pPr>
              <w:spacing w:after="120"/>
              <w:rPr>
                <w:rFonts w:ascii="Sylfaen" w:hAnsi="Sylfaen"/>
                <w:sz w:val="16"/>
                <w:szCs w:val="16"/>
              </w:rPr>
            </w:pPr>
          </w:p>
        </w:tc>
      </w:tr>
      <w:tr w:rsidR="00AA1F95" w:rsidRPr="00773CF5" w14:paraId="4B772F9A" w14:textId="77777777" w:rsidTr="001C6E83">
        <w:tc>
          <w:tcPr>
            <w:tcW w:w="1393" w:type="dxa"/>
            <w:gridSpan w:val="2"/>
            <w:vMerge w:val="restart"/>
            <w:tcBorders>
              <w:top w:val="single" w:sz="4" w:space="0" w:color="auto"/>
              <w:left w:val="single" w:sz="4" w:space="0" w:color="auto"/>
            </w:tcBorders>
            <w:shd w:val="clear" w:color="auto" w:fill="FFFFFF"/>
          </w:tcPr>
          <w:p w14:paraId="04C4B444"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21</w:t>
            </w:r>
          </w:p>
        </w:tc>
        <w:tc>
          <w:tcPr>
            <w:tcW w:w="2975" w:type="dxa"/>
            <w:gridSpan w:val="2"/>
            <w:vMerge w:val="restart"/>
            <w:tcBorders>
              <w:top w:val="single" w:sz="4" w:space="0" w:color="auto"/>
              <w:left w:val="single" w:sz="4" w:space="0" w:color="auto"/>
            </w:tcBorders>
            <w:shd w:val="clear" w:color="auto" w:fill="FFFFFF"/>
          </w:tcPr>
          <w:p w14:paraId="09444C4E"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Քինին - 9 - օլ, </w:t>
            </w:r>
            <w:smartTag w:uri="urn:schemas-microsoft-com:office:smarttags" w:element="metricconverter">
              <w:smartTagPr>
                <w:attr w:name="ProductID" w:val="6’"/>
              </w:smartTagPr>
              <w:r w:rsidRPr="00773CF5">
                <w:rPr>
                  <w:rFonts w:ascii="Sylfaen" w:hAnsi="Sylfaen"/>
                  <w:sz w:val="16"/>
                  <w:szCs w:val="16"/>
                </w:rPr>
                <w:t>6’</w:t>
              </w:r>
            </w:smartTag>
            <w:r w:rsidRPr="00773CF5">
              <w:rPr>
                <w:rFonts w:ascii="Sylfaen" w:hAnsi="Sylfaen"/>
                <w:sz w:val="16"/>
                <w:szCs w:val="16"/>
              </w:rPr>
              <w:t xml:space="preserve"> - մեթօքսի - , (8.ալֆա, 9R) եւ դրա աղերը ((Cinchonan - 9 - ol, </w:t>
            </w:r>
            <w:smartTag w:uri="urn:schemas-microsoft-com:office:smarttags" w:element="metricconverter">
              <w:smartTagPr>
                <w:attr w:name="ProductID" w:val="6’"/>
              </w:smartTagPr>
              <w:r w:rsidRPr="00773CF5">
                <w:rPr>
                  <w:rFonts w:ascii="Sylfaen" w:hAnsi="Sylfaen"/>
                  <w:sz w:val="16"/>
                  <w:szCs w:val="16"/>
                </w:rPr>
                <w:t>6’</w:t>
              </w:r>
            </w:smartTag>
            <w:r w:rsidRPr="00773CF5">
              <w:rPr>
                <w:rFonts w:ascii="Sylfaen" w:hAnsi="Sylfaen"/>
                <w:sz w:val="16"/>
                <w:szCs w:val="16"/>
              </w:rPr>
              <w:t xml:space="preserve"> - methoxy - , (8.alpha.,9R) - and its salts)</w:t>
            </w:r>
          </w:p>
        </w:tc>
        <w:tc>
          <w:tcPr>
            <w:tcW w:w="2134" w:type="dxa"/>
            <w:vMerge w:val="restart"/>
            <w:tcBorders>
              <w:top w:val="single" w:sz="4" w:space="0" w:color="auto"/>
              <w:left w:val="single" w:sz="4" w:space="0" w:color="auto"/>
            </w:tcBorders>
            <w:shd w:val="clear" w:color="auto" w:fill="FFFFFF"/>
          </w:tcPr>
          <w:p w14:paraId="1C2FF746"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Քինին</w:t>
            </w:r>
          </w:p>
          <w:p w14:paraId="772DEEF9"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(Quinine)</w:t>
            </w:r>
          </w:p>
          <w:p w14:paraId="3835CFA7"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130 - 95 - 0, EC № 205 - 003 - 0)</w:t>
            </w:r>
          </w:p>
        </w:tc>
        <w:tc>
          <w:tcPr>
            <w:tcW w:w="1988" w:type="dxa"/>
            <w:tcBorders>
              <w:top w:val="single" w:sz="4" w:space="0" w:color="auto"/>
              <w:left w:val="single" w:sz="4" w:space="0" w:color="auto"/>
              <w:bottom w:val="single" w:sz="4" w:space="0" w:color="auto"/>
            </w:tcBorders>
            <w:shd w:val="clear" w:color="auto" w:fill="FFFFFF"/>
          </w:tcPr>
          <w:p w14:paraId="036C03A0" w14:textId="77777777" w:rsidR="00AA1F95" w:rsidRPr="00773CF5" w:rsidRDefault="00AA1F95" w:rsidP="00AA1F95">
            <w:pPr>
              <w:pStyle w:val="Bodytext21"/>
              <w:shd w:val="clear" w:color="auto" w:fill="auto"/>
              <w:tabs>
                <w:tab w:val="left" w:pos="453"/>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r>
            <w:r w:rsidRPr="00773CF5">
              <w:rPr>
                <w:rStyle w:val="Bodytext211pt"/>
                <w:rFonts w:ascii="Sylfaen" w:hAnsi="Sylfaen"/>
                <w:sz w:val="16"/>
                <w:szCs w:val="16"/>
              </w:rPr>
              <w:t>Գլխի կամ դեմքի մազերին</w:t>
            </w:r>
            <w:r w:rsidRPr="00773CF5">
              <w:rPr>
                <w:rFonts w:ascii="Sylfaen" w:hAnsi="Sylfaen"/>
                <w:sz w:val="16"/>
                <w:szCs w:val="16"/>
              </w:rPr>
              <w:t>` բացառությամբ թարթիչների, քսելու համար նախատեսված՝ լվացվող արտադրանք</w:t>
            </w:r>
          </w:p>
        </w:tc>
        <w:tc>
          <w:tcPr>
            <w:tcW w:w="1842" w:type="dxa"/>
            <w:tcBorders>
              <w:top w:val="single" w:sz="4" w:space="0" w:color="auto"/>
              <w:left w:val="single" w:sz="4" w:space="0" w:color="auto"/>
              <w:bottom w:val="single" w:sz="4" w:space="0" w:color="auto"/>
            </w:tcBorders>
            <w:shd w:val="clear" w:color="auto" w:fill="FFFFFF"/>
          </w:tcPr>
          <w:p w14:paraId="61D3CF50" w14:textId="77777777" w:rsidR="00AA1F95" w:rsidRPr="00773CF5" w:rsidRDefault="00AA1F95" w:rsidP="00AA1F95">
            <w:pPr>
              <w:pStyle w:val="Bodytext21"/>
              <w:shd w:val="clear" w:color="auto" w:fill="auto"/>
              <w:tabs>
                <w:tab w:val="left" w:pos="291"/>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lang w:val="en-US"/>
              </w:rPr>
              <w:tab/>
            </w:r>
            <w:r w:rsidRPr="00773CF5">
              <w:rPr>
                <w:rFonts w:ascii="Sylfaen" w:hAnsi="Sylfaen"/>
                <w:sz w:val="16"/>
                <w:szCs w:val="16"/>
              </w:rPr>
              <w:t>0,5 %՝ ազատ հիմքի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15C52720" w14:textId="77777777" w:rsidR="00AA1F95" w:rsidRPr="00773CF5" w:rsidRDefault="00AA1F95"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77AC227" w14:textId="77777777" w:rsidR="00AA1F95" w:rsidRPr="00773CF5" w:rsidRDefault="00AA1F95" w:rsidP="00797EC6">
            <w:pPr>
              <w:spacing w:after="120"/>
              <w:rPr>
                <w:rFonts w:ascii="Sylfaen" w:hAnsi="Sylfaen"/>
                <w:sz w:val="16"/>
                <w:szCs w:val="16"/>
              </w:rPr>
            </w:pPr>
          </w:p>
        </w:tc>
      </w:tr>
      <w:tr w:rsidR="00AA1F95" w:rsidRPr="00773CF5" w14:paraId="0D3C37FB" w14:textId="77777777" w:rsidTr="001C6E83">
        <w:tc>
          <w:tcPr>
            <w:tcW w:w="1393" w:type="dxa"/>
            <w:gridSpan w:val="2"/>
            <w:vMerge/>
            <w:tcBorders>
              <w:left w:val="single" w:sz="4" w:space="0" w:color="auto"/>
              <w:bottom w:val="single" w:sz="4" w:space="0" w:color="auto"/>
            </w:tcBorders>
            <w:shd w:val="clear" w:color="auto" w:fill="FFFFFF"/>
          </w:tcPr>
          <w:p w14:paraId="366A1431"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p>
        </w:tc>
        <w:tc>
          <w:tcPr>
            <w:tcW w:w="2975" w:type="dxa"/>
            <w:gridSpan w:val="2"/>
            <w:vMerge/>
            <w:tcBorders>
              <w:left w:val="single" w:sz="4" w:space="0" w:color="auto"/>
              <w:bottom w:val="single" w:sz="4" w:space="0" w:color="auto"/>
            </w:tcBorders>
            <w:shd w:val="clear" w:color="auto" w:fill="FFFFFF"/>
          </w:tcPr>
          <w:p w14:paraId="1E956F33"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p>
        </w:tc>
        <w:tc>
          <w:tcPr>
            <w:tcW w:w="2134" w:type="dxa"/>
            <w:vMerge/>
            <w:tcBorders>
              <w:left w:val="single" w:sz="4" w:space="0" w:color="auto"/>
              <w:bottom w:val="single" w:sz="4" w:space="0" w:color="auto"/>
            </w:tcBorders>
            <w:shd w:val="clear" w:color="auto" w:fill="FFFFFF"/>
          </w:tcPr>
          <w:p w14:paraId="65D7B15F"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1EBC6C0B" w14:textId="77777777" w:rsidR="00AA1F95" w:rsidRPr="00773CF5" w:rsidRDefault="00AA1F95" w:rsidP="00AA1F95">
            <w:pPr>
              <w:pStyle w:val="Bodytext21"/>
              <w:shd w:val="clear" w:color="auto" w:fill="auto"/>
              <w:tabs>
                <w:tab w:val="left" w:pos="434"/>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r>
            <w:r w:rsidRPr="00773CF5">
              <w:rPr>
                <w:rStyle w:val="Bodytext211pt"/>
                <w:rFonts w:ascii="Sylfaen" w:hAnsi="Sylfaen"/>
                <w:sz w:val="16"/>
                <w:szCs w:val="16"/>
              </w:rPr>
              <w:t>Գլխի կամ դեմքի մազերին</w:t>
            </w:r>
            <w:r w:rsidRPr="00773CF5">
              <w:rPr>
                <w:rFonts w:ascii="Sylfaen" w:hAnsi="Sylfaen"/>
                <w:sz w:val="16"/>
                <w:szCs w:val="16"/>
              </w:rPr>
              <w:t>` բացառությամբ թարթիչների, քսելու համար նախատեսված՝ չլվացվող արտադրանք</w:t>
            </w:r>
          </w:p>
        </w:tc>
        <w:tc>
          <w:tcPr>
            <w:tcW w:w="1842" w:type="dxa"/>
            <w:tcBorders>
              <w:top w:val="single" w:sz="4" w:space="0" w:color="auto"/>
              <w:left w:val="single" w:sz="4" w:space="0" w:color="auto"/>
              <w:bottom w:val="single" w:sz="4" w:space="0" w:color="auto"/>
            </w:tcBorders>
            <w:shd w:val="clear" w:color="auto" w:fill="FFFFFF"/>
          </w:tcPr>
          <w:p w14:paraId="3D89B65E" w14:textId="77777777" w:rsidR="00AA1F95" w:rsidRPr="00773CF5" w:rsidRDefault="00AA1F95" w:rsidP="00AA1F95">
            <w:pPr>
              <w:pStyle w:val="Bodytext21"/>
              <w:shd w:val="clear" w:color="auto" w:fill="auto"/>
              <w:tabs>
                <w:tab w:val="left" w:pos="335"/>
              </w:tabs>
              <w:spacing w:before="0" w:after="120" w:line="240" w:lineRule="auto"/>
              <w:jc w:val="left"/>
              <w:rPr>
                <w:rFonts w:ascii="Sylfaen" w:hAnsi="Sylfaen"/>
                <w:sz w:val="16"/>
                <w:szCs w:val="16"/>
              </w:rPr>
            </w:pPr>
            <w:r w:rsidRPr="00773CF5">
              <w:rPr>
                <w:rFonts w:ascii="Sylfaen" w:hAnsi="Sylfaen"/>
                <w:sz w:val="16"/>
                <w:szCs w:val="16"/>
              </w:rPr>
              <w:t>(b)</w:t>
            </w:r>
            <w:r w:rsidRPr="00773CF5">
              <w:rPr>
                <w:rFonts w:ascii="Sylfaen" w:hAnsi="Sylfaen"/>
                <w:sz w:val="16"/>
                <w:szCs w:val="16"/>
              </w:rPr>
              <w:tab/>
              <w:t>0,2 %՝ ազատ հիմքի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6725FBDA" w14:textId="77777777" w:rsidR="00AA1F95" w:rsidRPr="00773CF5" w:rsidRDefault="00AA1F95"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73BD3E1" w14:textId="77777777" w:rsidR="00AA1F95" w:rsidRPr="00773CF5" w:rsidRDefault="00AA1F95" w:rsidP="00797EC6">
            <w:pPr>
              <w:spacing w:after="120"/>
              <w:rPr>
                <w:rFonts w:ascii="Sylfaen" w:hAnsi="Sylfaen"/>
                <w:sz w:val="16"/>
                <w:szCs w:val="16"/>
              </w:rPr>
            </w:pPr>
          </w:p>
        </w:tc>
      </w:tr>
      <w:tr w:rsidR="00AA1F95" w:rsidRPr="00773CF5" w14:paraId="3896CF08" w14:textId="77777777" w:rsidTr="001C6E83">
        <w:tc>
          <w:tcPr>
            <w:tcW w:w="1393" w:type="dxa"/>
            <w:gridSpan w:val="2"/>
            <w:vMerge w:val="restart"/>
            <w:tcBorders>
              <w:top w:val="single" w:sz="4" w:space="0" w:color="auto"/>
              <w:left w:val="single" w:sz="4" w:space="0" w:color="auto"/>
            </w:tcBorders>
            <w:shd w:val="clear" w:color="auto" w:fill="FFFFFF"/>
          </w:tcPr>
          <w:p w14:paraId="5A3C5879"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22</w:t>
            </w:r>
          </w:p>
        </w:tc>
        <w:tc>
          <w:tcPr>
            <w:tcW w:w="2975" w:type="dxa"/>
            <w:gridSpan w:val="2"/>
            <w:vMerge w:val="restart"/>
            <w:tcBorders>
              <w:top w:val="single" w:sz="4" w:space="0" w:color="auto"/>
              <w:left w:val="single" w:sz="4" w:space="0" w:color="auto"/>
            </w:tcBorders>
            <w:shd w:val="clear" w:color="auto" w:fill="FFFFFF"/>
          </w:tcPr>
          <w:p w14:paraId="581AEDF3"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1.3 - բենզոլդիոլ</w:t>
            </w:r>
          </w:p>
          <w:p w14:paraId="1C2774DF"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1.3 - benzenediol</w:t>
            </w:r>
          </w:p>
        </w:tc>
        <w:tc>
          <w:tcPr>
            <w:tcW w:w="2134" w:type="dxa"/>
            <w:vMerge w:val="restart"/>
            <w:tcBorders>
              <w:top w:val="single" w:sz="4" w:space="0" w:color="auto"/>
              <w:left w:val="single" w:sz="4" w:space="0" w:color="auto"/>
            </w:tcBorders>
            <w:shd w:val="clear" w:color="auto" w:fill="FFFFFF"/>
          </w:tcPr>
          <w:p w14:paraId="30BB5093"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Ռեզորցին Resorcinol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108 - 46 - 3, EC № 203 - 585 - 2</w:t>
            </w:r>
          </w:p>
        </w:tc>
        <w:tc>
          <w:tcPr>
            <w:tcW w:w="1988" w:type="dxa"/>
            <w:tcBorders>
              <w:top w:val="single" w:sz="4" w:space="0" w:color="auto"/>
              <w:left w:val="single" w:sz="4" w:space="0" w:color="auto"/>
              <w:bottom w:val="single" w:sz="4" w:space="0" w:color="auto"/>
            </w:tcBorders>
            <w:shd w:val="clear" w:color="auto" w:fill="FFFFFF"/>
          </w:tcPr>
          <w:p w14:paraId="1D0EEEC5" w14:textId="77777777" w:rsidR="00AA1F95" w:rsidRPr="00773CF5" w:rsidRDefault="00AA1F95" w:rsidP="00AA1F95">
            <w:pPr>
              <w:pStyle w:val="Bodytext21"/>
              <w:shd w:val="clear" w:color="auto" w:fill="auto"/>
              <w:tabs>
                <w:tab w:val="left" w:pos="360"/>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t>Ներկանյութ մազերի համար օքսիդաց</w:t>
            </w:r>
            <w:r w:rsidRPr="00773CF5">
              <w:rPr>
                <w:rFonts w:ascii="Sylfaen" w:hAnsi="Sylfaen"/>
                <w:sz w:val="16"/>
                <w:szCs w:val="16"/>
              </w:rPr>
              <w:softHyphen/>
              <w:t>նող ներկերում</w:t>
            </w:r>
          </w:p>
        </w:tc>
        <w:tc>
          <w:tcPr>
            <w:tcW w:w="1842" w:type="dxa"/>
            <w:tcBorders>
              <w:top w:val="single" w:sz="4" w:space="0" w:color="auto"/>
              <w:left w:val="single" w:sz="4" w:space="0" w:color="auto"/>
              <w:bottom w:val="single" w:sz="4" w:space="0" w:color="auto"/>
            </w:tcBorders>
            <w:shd w:val="clear" w:color="auto" w:fill="FFFFFF"/>
          </w:tcPr>
          <w:p w14:paraId="60EACD76" w14:textId="77777777" w:rsidR="00AA1F95" w:rsidRPr="00773CF5" w:rsidRDefault="00AA1F95"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2AD9162A"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(а)-ի եւ (b)-ի համար՝</w:t>
            </w:r>
          </w:p>
          <w:p w14:paraId="65340B1E"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1,25 %-ը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89B7124" w14:textId="77777777" w:rsidR="00AA1F95" w:rsidRPr="00773CF5" w:rsidRDefault="00AA1F95" w:rsidP="00AA1F95">
            <w:pPr>
              <w:pStyle w:val="Bodytext21"/>
              <w:shd w:val="clear" w:color="auto" w:fill="auto"/>
              <w:tabs>
                <w:tab w:val="left" w:pos="452"/>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t>Պետք է տպված լինի պիտակի վրա՝ Հարաբերակցությունը՝ խառնուրդում:</w:t>
            </w:r>
          </w:p>
          <w:p w14:paraId="1E50337E"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Մազերը ներկելիս</w:t>
            </w:r>
            <w:r w:rsidRPr="00773CF5">
              <w:rPr>
                <w:rStyle w:val="Bodytext275pt"/>
                <w:rFonts w:ascii="Sylfaen" w:hAnsi="Sylfaen"/>
                <w:sz w:val="16"/>
                <w:szCs w:val="16"/>
              </w:rPr>
              <w:t xml:space="preserve"> </w:t>
            </w:r>
            <w:r w:rsidRPr="00773CF5">
              <w:rPr>
                <w:rFonts w:ascii="Sylfaen" w:hAnsi="Sylfaen"/>
                <w:sz w:val="16"/>
                <w:szCs w:val="16"/>
              </w:rPr>
              <w:t>կարող է առաջացնել լուրջ ալերգիկ ռեակցիաներ:</w:t>
            </w:r>
          </w:p>
          <w:p w14:paraId="05D43235"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Կարդացե՛ք հրահանգները եւ հետեւե՛ք դրանց:</w:t>
            </w:r>
          </w:p>
        </w:tc>
      </w:tr>
      <w:tr w:rsidR="00AA1F95" w:rsidRPr="00773CF5" w14:paraId="09AF1F8F" w14:textId="77777777" w:rsidTr="001C6E83">
        <w:tc>
          <w:tcPr>
            <w:tcW w:w="1393" w:type="dxa"/>
            <w:gridSpan w:val="2"/>
            <w:vMerge/>
            <w:tcBorders>
              <w:left w:val="single" w:sz="4" w:space="0" w:color="auto"/>
            </w:tcBorders>
            <w:shd w:val="clear" w:color="auto" w:fill="FFFFFF"/>
          </w:tcPr>
          <w:p w14:paraId="0C912D17"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p>
        </w:tc>
        <w:tc>
          <w:tcPr>
            <w:tcW w:w="2975" w:type="dxa"/>
            <w:gridSpan w:val="2"/>
            <w:vMerge/>
            <w:tcBorders>
              <w:left w:val="single" w:sz="4" w:space="0" w:color="auto"/>
            </w:tcBorders>
            <w:shd w:val="clear" w:color="auto" w:fill="FFFFFF"/>
          </w:tcPr>
          <w:p w14:paraId="387B9443"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p>
        </w:tc>
        <w:tc>
          <w:tcPr>
            <w:tcW w:w="2134" w:type="dxa"/>
            <w:vMerge/>
            <w:tcBorders>
              <w:left w:val="single" w:sz="4" w:space="0" w:color="auto"/>
            </w:tcBorders>
            <w:shd w:val="clear" w:color="auto" w:fill="FFFFFF"/>
          </w:tcPr>
          <w:p w14:paraId="77F39E0F"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803AFD7"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p>
        </w:tc>
        <w:tc>
          <w:tcPr>
            <w:tcW w:w="1842" w:type="dxa"/>
            <w:tcBorders>
              <w:top w:val="single" w:sz="4" w:space="0" w:color="auto"/>
              <w:left w:val="single" w:sz="4" w:space="0" w:color="auto"/>
              <w:bottom w:val="single" w:sz="4" w:space="0" w:color="auto"/>
            </w:tcBorders>
            <w:shd w:val="clear" w:color="auto" w:fill="FFFFFF"/>
          </w:tcPr>
          <w:p w14:paraId="207DB7D4" w14:textId="77777777" w:rsidR="00AA1F95" w:rsidRPr="00773CF5" w:rsidRDefault="00AA1F95"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12020900"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31FF553"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2C13776D"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«Սեւ հինայով» ժամանակավոր դաջվածքների առկայությունը կարող է ավելացնել </w:t>
            </w:r>
            <w:r w:rsidRPr="00773CF5">
              <w:rPr>
                <w:rFonts w:ascii="Sylfaen" w:hAnsi="Sylfaen"/>
                <w:sz w:val="16"/>
                <w:szCs w:val="16"/>
              </w:rPr>
              <w:lastRenderedPageBreak/>
              <w:t>ալերգիայի ռիսկը Մազերը չներկել, եթե՝</w:t>
            </w:r>
          </w:p>
          <w:p w14:paraId="01D95742" w14:textId="77777777" w:rsidR="00AA1F95" w:rsidRPr="00773CF5" w:rsidRDefault="00AA1F95" w:rsidP="00AA1F95">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w:t>
            </w:r>
            <w:r w:rsidRPr="00773CF5">
              <w:rPr>
                <w:rFonts w:ascii="Sylfaen" w:hAnsi="Sylfaen"/>
                <w:sz w:val="16"/>
                <w:szCs w:val="16"/>
              </w:rPr>
              <w:tab/>
              <w:t>դեմքը ցանավորված է.</w:t>
            </w:r>
          </w:p>
          <w:p w14:paraId="09F53D78" w14:textId="77777777" w:rsidR="00AA1F95" w:rsidRPr="00773CF5" w:rsidRDefault="00AA1F95" w:rsidP="00AA1F95">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w:t>
            </w:r>
            <w:r w:rsidRPr="00773CF5">
              <w:rPr>
                <w:rFonts w:ascii="Sylfaen" w:hAnsi="Sylfaen"/>
                <w:sz w:val="16"/>
                <w:szCs w:val="16"/>
              </w:rPr>
              <w:tab/>
              <w:t>ունեք զգայուն գլխի մաշկ,</w:t>
            </w:r>
          </w:p>
          <w:p w14:paraId="2043EACE" w14:textId="77777777" w:rsidR="00AA1F95" w:rsidRPr="00773CF5" w:rsidRDefault="00AA1F95" w:rsidP="00AA1F95">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w:t>
            </w:r>
            <w:r w:rsidRPr="00773CF5">
              <w:rPr>
                <w:rFonts w:ascii="Sylfaen" w:hAnsi="Sylfaen"/>
                <w:sz w:val="16"/>
                <w:szCs w:val="16"/>
              </w:rPr>
              <w:tab/>
              <w:t>եթե գլխի մաշկը գրգռված եւ (կամ) վնասված է,</w:t>
            </w:r>
          </w:p>
          <w:p w14:paraId="6893B2DF" w14:textId="77777777" w:rsidR="00AA1F95" w:rsidRPr="00773CF5" w:rsidRDefault="00AA1F95" w:rsidP="00AA1F95">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w:t>
            </w:r>
            <w:r w:rsidRPr="00773CF5">
              <w:rPr>
                <w:rFonts w:ascii="Sylfaen" w:hAnsi="Sylfaen"/>
                <w:sz w:val="16"/>
                <w:szCs w:val="16"/>
              </w:rPr>
              <w:tab/>
              <w:t>երբեւէ որեւէ ռեակցիա եք ունեցել մազերը ներկելուց հետո,</w:t>
            </w:r>
          </w:p>
          <w:p w14:paraId="05420200"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նախկինում ունեցել եք ռեակցիա «սեւ հինայով» ժամանակավոր դաջվածքների նկատմամբ: Պարունակում է ռեզորցին </w:t>
            </w:r>
          </w:p>
          <w:p w14:paraId="505361DC"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Քսելուց հետո մազերը լավ լվանալ։</w:t>
            </w:r>
          </w:p>
          <w:p w14:paraId="29DE270A"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Աչքերի մեջ ընկնելու դեպքում անհապաղ լվանալ:</w:t>
            </w:r>
          </w:p>
          <w:p w14:paraId="4A8C769C"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Չօգտագործել հոնքերը եւ թարթիչները ներկելու համար։</w:t>
            </w:r>
          </w:p>
        </w:tc>
      </w:tr>
      <w:tr w:rsidR="009275DE" w:rsidRPr="00773CF5" w14:paraId="2CFE028F" w14:textId="77777777" w:rsidTr="001C6E83">
        <w:tc>
          <w:tcPr>
            <w:tcW w:w="1393" w:type="dxa"/>
            <w:gridSpan w:val="2"/>
            <w:tcBorders>
              <w:left w:val="single" w:sz="4" w:space="0" w:color="auto"/>
            </w:tcBorders>
            <w:shd w:val="clear" w:color="auto" w:fill="FFFFFF"/>
          </w:tcPr>
          <w:p w14:paraId="1E5A5F1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tcBorders>
            <w:shd w:val="clear" w:color="auto" w:fill="FFFFFF"/>
          </w:tcPr>
          <w:p w14:paraId="0BFF647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tcBorders>
            <w:shd w:val="clear" w:color="auto" w:fill="FFFFFF"/>
          </w:tcPr>
          <w:p w14:paraId="5FBD8138" w14:textId="77777777" w:rsidR="00D63ABE" w:rsidRPr="00773CF5" w:rsidRDefault="00D63ABE" w:rsidP="00AA1F95">
            <w:pPr>
              <w:pStyle w:val="Bodytext21"/>
              <w:shd w:val="clear" w:color="auto" w:fill="auto"/>
              <w:spacing w:before="0" w:after="120" w:line="240" w:lineRule="auto"/>
              <w:ind w:right="111"/>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4131B56" w14:textId="77777777" w:rsidR="00D63ABE" w:rsidRPr="00773CF5" w:rsidRDefault="00D63ABE" w:rsidP="00AA1F95">
            <w:pPr>
              <w:pStyle w:val="Bodytext21"/>
              <w:shd w:val="clear" w:color="auto" w:fill="auto"/>
              <w:tabs>
                <w:tab w:val="left" w:pos="453"/>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Թարթիչները ներկելու համար նախատեսված արտադրանք</w:t>
            </w:r>
          </w:p>
        </w:tc>
        <w:tc>
          <w:tcPr>
            <w:tcW w:w="1842" w:type="dxa"/>
            <w:tcBorders>
              <w:top w:val="single" w:sz="4" w:space="0" w:color="auto"/>
              <w:left w:val="single" w:sz="4" w:space="0" w:color="auto"/>
              <w:bottom w:val="single" w:sz="4" w:space="0" w:color="auto"/>
            </w:tcBorders>
            <w:shd w:val="clear" w:color="auto" w:fill="FFFFFF"/>
          </w:tcPr>
          <w:p w14:paraId="6C0C6B7C" w14:textId="77777777" w:rsidR="00D63ABE" w:rsidRPr="00773CF5" w:rsidRDefault="00D63ABE" w:rsidP="00797EC6">
            <w:pPr>
              <w:spacing w:after="120"/>
              <w:rPr>
                <w:rFonts w:ascii="Sylfaen" w:hAnsi="Sylfaen"/>
                <w:sz w:val="16"/>
                <w:szCs w:val="16"/>
              </w:rPr>
            </w:pPr>
          </w:p>
        </w:tc>
        <w:tc>
          <w:tcPr>
            <w:tcW w:w="2273" w:type="dxa"/>
            <w:gridSpan w:val="2"/>
            <w:tcBorders>
              <w:top w:val="single" w:sz="4" w:space="0" w:color="auto"/>
              <w:left w:val="single" w:sz="4" w:space="0" w:color="auto"/>
              <w:bottom w:val="single" w:sz="4" w:space="0" w:color="auto"/>
            </w:tcBorders>
            <w:shd w:val="clear" w:color="auto" w:fill="FFFFFF"/>
          </w:tcPr>
          <w:p w14:paraId="33846B8F" w14:textId="77777777" w:rsidR="00D63ABE" w:rsidRPr="00773CF5" w:rsidRDefault="00D63ABE" w:rsidP="00AA1F95">
            <w:pPr>
              <w:pStyle w:val="Bodytext21"/>
              <w:shd w:val="clear" w:color="auto" w:fill="auto"/>
              <w:tabs>
                <w:tab w:val="left" w:pos="457"/>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Միայն մասնագիտական կիրառության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A1F1BFF"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Պետք է տպված լինի պիտակի վրա՝ Հարաբերակցությունը՝ խառնուրդում:</w:t>
            </w:r>
          </w:p>
          <w:p w14:paraId="1681F7A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Միայն մասնագիտական կիրառության համար</w:t>
            </w:r>
          </w:p>
          <w:p w14:paraId="1307935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Պարունակում է ռեզորցին </w:t>
            </w:r>
          </w:p>
          <w:p w14:paraId="24AD701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Տվյալ արտադրանքը կարող է ծանր ալերգիկ ռեակցիաներ առաջացնել:</w:t>
            </w:r>
          </w:p>
          <w:p w14:paraId="2CB1EE4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Կարդացե՛ք հրահանգները եւ հետեւե՛ք դրանց</w:t>
            </w:r>
          </w:p>
          <w:p w14:paraId="410E33E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58E98A7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1271F2D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Թարթիչները չներկել, եթե՝</w:t>
            </w:r>
          </w:p>
          <w:p w14:paraId="387ED6E3" w14:textId="77777777" w:rsidR="00D63ABE" w:rsidRPr="00773CF5" w:rsidRDefault="00D63ABE" w:rsidP="00AA1F95">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w:t>
            </w:r>
            <w:r w:rsidR="00AA1F95" w:rsidRPr="00773CF5">
              <w:rPr>
                <w:rFonts w:ascii="Sylfaen" w:hAnsi="Sylfaen"/>
                <w:sz w:val="16"/>
                <w:szCs w:val="16"/>
              </w:rPr>
              <w:tab/>
            </w:r>
            <w:r w:rsidRPr="00773CF5">
              <w:rPr>
                <w:rFonts w:ascii="Sylfaen" w:hAnsi="Sylfaen"/>
                <w:sz w:val="16"/>
                <w:szCs w:val="16"/>
              </w:rPr>
              <w:t>դեմքը ցանավորված է.</w:t>
            </w:r>
          </w:p>
          <w:p w14:paraId="75068AB1" w14:textId="77777777" w:rsidR="00D63ABE" w:rsidRPr="00773CF5" w:rsidRDefault="00D63ABE" w:rsidP="00AA1F95">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w:t>
            </w:r>
            <w:r w:rsidR="00AA1F95" w:rsidRPr="00773CF5">
              <w:rPr>
                <w:rFonts w:ascii="Sylfaen" w:hAnsi="Sylfaen"/>
                <w:sz w:val="16"/>
                <w:szCs w:val="16"/>
              </w:rPr>
              <w:tab/>
            </w:r>
            <w:r w:rsidRPr="00773CF5">
              <w:rPr>
                <w:rFonts w:ascii="Sylfaen" w:hAnsi="Sylfaen"/>
                <w:sz w:val="16"/>
                <w:szCs w:val="16"/>
              </w:rPr>
              <w:t>ունեք զգայուն գլխի մաշկ,</w:t>
            </w:r>
          </w:p>
          <w:p w14:paraId="1703AC67" w14:textId="77777777" w:rsidR="00D63ABE" w:rsidRPr="00773CF5" w:rsidRDefault="00D63ABE" w:rsidP="00AA1F95">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w:t>
            </w:r>
            <w:r w:rsidR="00AA1F95" w:rsidRPr="00773CF5">
              <w:rPr>
                <w:rFonts w:ascii="Sylfaen" w:hAnsi="Sylfaen"/>
                <w:sz w:val="16"/>
                <w:szCs w:val="16"/>
              </w:rPr>
              <w:tab/>
            </w:r>
            <w:r w:rsidRPr="00773CF5">
              <w:rPr>
                <w:rFonts w:ascii="Sylfaen" w:hAnsi="Sylfaen"/>
                <w:sz w:val="16"/>
                <w:szCs w:val="16"/>
              </w:rPr>
              <w:t>երբեւէ որեւէ ռեակցիա եք ունեցել մազերը ներկելուց հետո,</w:t>
            </w:r>
          </w:p>
          <w:p w14:paraId="02F9A7E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p w14:paraId="3EAA795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Աչքերի մեջ ընկնելու դեպքում անհապաղ լվանալ:</w:t>
            </w:r>
          </w:p>
        </w:tc>
      </w:tr>
      <w:tr w:rsidR="009275DE" w:rsidRPr="00773CF5" w14:paraId="63F557C8" w14:textId="77777777" w:rsidTr="001C6E83">
        <w:tc>
          <w:tcPr>
            <w:tcW w:w="1393" w:type="dxa"/>
            <w:gridSpan w:val="2"/>
            <w:tcBorders>
              <w:left w:val="single" w:sz="4" w:space="0" w:color="auto"/>
              <w:bottom w:val="single" w:sz="4" w:space="0" w:color="auto"/>
            </w:tcBorders>
            <w:shd w:val="clear" w:color="auto" w:fill="FFFFFF"/>
          </w:tcPr>
          <w:p w14:paraId="27B4ED6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6304973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422A94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684DD64"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(c)</w:t>
            </w:r>
            <w:r w:rsidR="00AA1F95" w:rsidRPr="00773CF5">
              <w:rPr>
                <w:rFonts w:ascii="Sylfaen" w:hAnsi="Sylfaen"/>
                <w:sz w:val="16"/>
                <w:szCs w:val="16"/>
              </w:rPr>
              <w:tab/>
            </w:r>
            <w:r w:rsidRPr="00773CF5">
              <w:rPr>
                <w:rFonts w:ascii="Sylfaen" w:hAnsi="Sylfaen"/>
                <w:sz w:val="16"/>
                <w:szCs w:val="16"/>
              </w:rPr>
              <w:t>լոսյոններ մազերի համար եւ շամպուններ</w:t>
            </w:r>
          </w:p>
        </w:tc>
        <w:tc>
          <w:tcPr>
            <w:tcW w:w="1842" w:type="dxa"/>
            <w:tcBorders>
              <w:top w:val="single" w:sz="4" w:space="0" w:color="auto"/>
              <w:left w:val="single" w:sz="4" w:space="0" w:color="auto"/>
              <w:bottom w:val="single" w:sz="4" w:space="0" w:color="auto"/>
            </w:tcBorders>
            <w:shd w:val="clear" w:color="auto" w:fill="FFFFFF"/>
          </w:tcPr>
          <w:p w14:paraId="622E363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(c) 0,5 %</w:t>
            </w:r>
          </w:p>
        </w:tc>
        <w:tc>
          <w:tcPr>
            <w:tcW w:w="2273" w:type="dxa"/>
            <w:gridSpan w:val="2"/>
            <w:tcBorders>
              <w:top w:val="single" w:sz="4" w:space="0" w:color="auto"/>
              <w:left w:val="single" w:sz="4" w:space="0" w:color="auto"/>
              <w:bottom w:val="single" w:sz="4" w:space="0" w:color="auto"/>
            </w:tcBorders>
            <w:shd w:val="clear" w:color="auto" w:fill="FFFFFF"/>
          </w:tcPr>
          <w:p w14:paraId="21E3DE8A"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DDD0AD5" w14:textId="77777777" w:rsidR="00D63ABE" w:rsidRPr="00773CF5" w:rsidRDefault="00D63ABE" w:rsidP="00AA1F95">
            <w:pPr>
              <w:pStyle w:val="Bodytext21"/>
              <w:shd w:val="clear" w:color="auto" w:fill="auto"/>
              <w:tabs>
                <w:tab w:val="left" w:pos="292"/>
              </w:tabs>
              <w:spacing w:before="0" w:after="120" w:line="240" w:lineRule="auto"/>
              <w:jc w:val="left"/>
              <w:rPr>
                <w:rFonts w:ascii="Sylfaen" w:hAnsi="Sylfaen"/>
                <w:sz w:val="16"/>
                <w:szCs w:val="16"/>
              </w:rPr>
            </w:pPr>
            <w:r w:rsidRPr="00773CF5">
              <w:rPr>
                <w:rFonts w:ascii="Sylfaen" w:hAnsi="Sylfaen"/>
                <w:sz w:val="16"/>
                <w:szCs w:val="16"/>
              </w:rPr>
              <w:t>(c)</w:t>
            </w:r>
            <w:r w:rsidR="00AA1F95" w:rsidRPr="00773CF5">
              <w:rPr>
                <w:rFonts w:ascii="Sylfaen" w:hAnsi="Sylfaen"/>
                <w:sz w:val="16"/>
                <w:szCs w:val="16"/>
              </w:rPr>
              <w:tab/>
            </w:r>
            <w:r w:rsidRPr="00773CF5">
              <w:rPr>
                <w:rFonts w:ascii="Sylfaen" w:hAnsi="Sylfaen"/>
                <w:sz w:val="16"/>
                <w:szCs w:val="16"/>
              </w:rPr>
              <w:t>Պարունակում է ռեզորցին</w:t>
            </w:r>
          </w:p>
        </w:tc>
      </w:tr>
      <w:tr w:rsidR="009275DE" w:rsidRPr="00773CF5" w14:paraId="28C47129" w14:textId="77777777" w:rsidTr="001C6E83">
        <w:tc>
          <w:tcPr>
            <w:tcW w:w="1393" w:type="dxa"/>
            <w:gridSpan w:val="2"/>
            <w:vMerge w:val="restart"/>
            <w:tcBorders>
              <w:top w:val="single" w:sz="4" w:space="0" w:color="auto"/>
              <w:left w:val="single" w:sz="4" w:space="0" w:color="auto"/>
            </w:tcBorders>
            <w:shd w:val="clear" w:color="auto" w:fill="FFFFFF"/>
          </w:tcPr>
          <w:p w14:paraId="56357BA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23</w:t>
            </w:r>
          </w:p>
        </w:tc>
        <w:tc>
          <w:tcPr>
            <w:tcW w:w="2975" w:type="dxa"/>
            <w:gridSpan w:val="2"/>
            <w:tcBorders>
              <w:top w:val="single" w:sz="4" w:space="0" w:color="auto"/>
              <w:left w:val="single" w:sz="4" w:space="0" w:color="auto"/>
              <w:bottom w:val="single" w:sz="4" w:space="0" w:color="auto"/>
            </w:tcBorders>
            <w:shd w:val="clear" w:color="auto" w:fill="FFFFFF"/>
          </w:tcPr>
          <w:p w14:paraId="5CD5BA5D" w14:textId="77777777" w:rsidR="00D63ABE" w:rsidRPr="00773CF5" w:rsidRDefault="00D63ABE" w:rsidP="00AA1F95">
            <w:pPr>
              <w:pStyle w:val="Bodytext21"/>
              <w:shd w:val="clear" w:color="auto" w:fill="auto"/>
              <w:tabs>
                <w:tab w:val="left" w:pos="439"/>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 xml:space="preserve">Ալկալիական մետաղների </w:t>
            </w:r>
            <w:r w:rsidRPr="00773CF5">
              <w:rPr>
                <w:rFonts w:ascii="Sylfaen" w:hAnsi="Sylfaen"/>
                <w:sz w:val="16"/>
                <w:szCs w:val="16"/>
              </w:rPr>
              <w:lastRenderedPageBreak/>
              <w:t>սուլֆիդներ</w:t>
            </w:r>
          </w:p>
          <w:p w14:paraId="0E5B75E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(Alkaline sulphides)</w:t>
            </w:r>
          </w:p>
        </w:tc>
        <w:tc>
          <w:tcPr>
            <w:tcW w:w="2134" w:type="dxa"/>
            <w:tcBorders>
              <w:top w:val="single" w:sz="4" w:space="0" w:color="auto"/>
              <w:left w:val="single" w:sz="4" w:space="0" w:color="auto"/>
              <w:bottom w:val="single" w:sz="4" w:space="0" w:color="auto"/>
            </w:tcBorders>
            <w:shd w:val="clear" w:color="auto" w:fill="FFFFFF"/>
          </w:tcPr>
          <w:p w14:paraId="65C7CD67"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3D1FCD1F"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(а)</w:t>
            </w:r>
            <w:r w:rsidR="00AA1F95" w:rsidRPr="00773CF5">
              <w:rPr>
                <w:rFonts w:ascii="Sylfaen" w:hAnsi="Sylfaen"/>
                <w:sz w:val="16"/>
                <w:szCs w:val="16"/>
              </w:rPr>
              <w:tab/>
            </w:r>
            <w:r w:rsidRPr="00773CF5">
              <w:rPr>
                <w:rFonts w:ascii="Sylfaen" w:hAnsi="Sylfaen"/>
                <w:sz w:val="16"/>
                <w:szCs w:val="16"/>
              </w:rPr>
              <w:t xml:space="preserve">դեպիլյացիայի </w:t>
            </w:r>
            <w:r w:rsidRPr="00773CF5">
              <w:rPr>
                <w:rFonts w:ascii="Sylfaen" w:hAnsi="Sylfaen"/>
                <w:sz w:val="16"/>
                <w:szCs w:val="16"/>
              </w:rPr>
              <w:lastRenderedPageBreak/>
              <w:t>համար նախատեսված միջոցներ</w:t>
            </w:r>
          </w:p>
        </w:tc>
        <w:tc>
          <w:tcPr>
            <w:tcW w:w="1842" w:type="dxa"/>
            <w:tcBorders>
              <w:top w:val="single" w:sz="4" w:space="0" w:color="auto"/>
              <w:left w:val="single" w:sz="4" w:space="0" w:color="auto"/>
              <w:bottom w:val="single" w:sz="4" w:space="0" w:color="auto"/>
            </w:tcBorders>
            <w:shd w:val="clear" w:color="auto" w:fill="FFFFFF"/>
          </w:tcPr>
          <w:p w14:paraId="080CFCE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 xml:space="preserve">(ա) 2 %՝ ծծմբի </w:t>
            </w:r>
            <w:r w:rsidRPr="00773CF5">
              <w:rPr>
                <w:rFonts w:ascii="Sylfaen" w:hAnsi="Sylfaen"/>
                <w:sz w:val="16"/>
                <w:szCs w:val="16"/>
              </w:rPr>
              <w:lastRenderedPageBreak/>
              <w:t>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754EC6D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pH՝ մինչեւ 12,7</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A2F044A"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(а)</w:t>
            </w:r>
            <w:r w:rsidR="00AA1F95" w:rsidRPr="00773CF5">
              <w:rPr>
                <w:rFonts w:ascii="Sylfaen" w:hAnsi="Sylfaen"/>
                <w:sz w:val="16"/>
                <w:szCs w:val="16"/>
              </w:rPr>
              <w:tab/>
            </w:r>
            <w:r w:rsidRPr="00773CF5">
              <w:rPr>
                <w:rFonts w:ascii="Sylfaen" w:hAnsi="Sylfaen"/>
                <w:sz w:val="16"/>
                <w:szCs w:val="16"/>
              </w:rPr>
              <w:t xml:space="preserve">խուսափել աչքերի մեջ </w:t>
            </w:r>
            <w:r w:rsidRPr="00773CF5">
              <w:rPr>
                <w:rFonts w:ascii="Sylfaen" w:hAnsi="Sylfaen"/>
                <w:sz w:val="16"/>
                <w:szCs w:val="16"/>
              </w:rPr>
              <w:lastRenderedPageBreak/>
              <w:t>ընկնելուց։ Պահել երեխաների համար անհասանելի տեղում</w:t>
            </w:r>
          </w:p>
        </w:tc>
      </w:tr>
      <w:tr w:rsidR="009275DE" w:rsidRPr="00773CF5" w14:paraId="020AF201" w14:textId="77777777" w:rsidTr="001C6E83">
        <w:tc>
          <w:tcPr>
            <w:tcW w:w="1393" w:type="dxa"/>
            <w:gridSpan w:val="2"/>
            <w:vMerge/>
            <w:tcBorders>
              <w:left w:val="single" w:sz="4" w:space="0" w:color="auto"/>
              <w:bottom w:val="single" w:sz="4" w:space="0" w:color="auto"/>
            </w:tcBorders>
            <w:shd w:val="clear" w:color="auto" w:fill="FFFFFF"/>
          </w:tcPr>
          <w:p w14:paraId="1336096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top w:val="single" w:sz="4" w:space="0" w:color="auto"/>
              <w:left w:val="single" w:sz="4" w:space="0" w:color="auto"/>
              <w:bottom w:val="single" w:sz="4" w:space="0" w:color="auto"/>
            </w:tcBorders>
            <w:shd w:val="clear" w:color="auto" w:fill="FFFFFF"/>
          </w:tcPr>
          <w:p w14:paraId="1B13E0FB" w14:textId="77777777" w:rsidR="00D63ABE" w:rsidRPr="00773CF5" w:rsidRDefault="00D63ABE" w:rsidP="00AA1F95">
            <w:pPr>
              <w:pStyle w:val="Bodytext21"/>
              <w:shd w:val="clear" w:color="auto" w:fill="auto"/>
              <w:tabs>
                <w:tab w:val="left" w:pos="439"/>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Հողալկալիական մետաղների սուլֆիդներ</w:t>
            </w:r>
          </w:p>
          <w:p w14:paraId="64AABCD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(Alkaline sulphides)</w:t>
            </w:r>
          </w:p>
        </w:tc>
        <w:tc>
          <w:tcPr>
            <w:tcW w:w="2134" w:type="dxa"/>
            <w:tcBorders>
              <w:top w:val="single" w:sz="4" w:space="0" w:color="auto"/>
              <w:left w:val="single" w:sz="4" w:space="0" w:color="auto"/>
              <w:bottom w:val="single" w:sz="4" w:space="0" w:color="auto"/>
            </w:tcBorders>
            <w:shd w:val="clear" w:color="auto" w:fill="FFFFFF"/>
          </w:tcPr>
          <w:p w14:paraId="051C9FFD"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363272BF" w14:textId="77777777" w:rsidR="00D63ABE" w:rsidRPr="00773CF5" w:rsidRDefault="00D63ABE" w:rsidP="00AA1F95">
            <w:pPr>
              <w:pStyle w:val="Bodytext21"/>
              <w:shd w:val="clear" w:color="auto" w:fill="auto"/>
              <w:tabs>
                <w:tab w:val="left" w:pos="434"/>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դեպիլյացիայի համար նախատեսված միջոցներ</w:t>
            </w:r>
          </w:p>
        </w:tc>
        <w:tc>
          <w:tcPr>
            <w:tcW w:w="1842" w:type="dxa"/>
            <w:tcBorders>
              <w:top w:val="single" w:sz="4" w:space="0" w:color="auto"/>
              <w:left w:val="single" w:sz="4" w:space="0" w:color="auto"/>
              <w:bottom w:val="single" w:sz="4" w:space="0" w:color="auto"/>
            </w:tcBorders>
            <w:shd w:val="clear" w:color="auto" w:fill="FFFFFF"/>
          </w:tcPr>
          <w:p w14:paraId="4868C7F4" w14:textId="77777777" w:rsidR="00D63ABE" w:rsidRPr="00773CF5" w:rsidRDefault="00D63ABE" w:rsidP="00AA1F95">
            <w:pPr>
              <w:pStyle w:val="Bodytext21"/>
              <w:shd w:val="clear" w:color="auto" w:fill="auto"/>
              <w:tabs>
                <w:tab w:val="left" w:pos="291"/>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6 %՝ ծծմբի 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76CBA8D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pH՝ մինչեւ 12,7</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E183735" w14:textId="77777777" w:rsidR="00D63ABE" w:rsidRPr="00773CF5" w:rsidRDefault="00D63ABE" w:rsidP="00AA1F95">
            <w:pPr>
              <w:pStyle w:val="Bodytext21"/>
              <w:shd w:val="clear" w:color="auto" w:fill="auto"/>
              <w:tabs>
                <w:tab w:val="left" w:pos="452"/>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խուսափել աչքերի մեջ ընկնելուց։ Պահել երեխաների համար անհասանելի տեղում։</w:t>
            </w:r>
          </w:p>
        </w:tc>
      </w:tr>
      <w:tr w:rsidR="009275DE" w:rsidRPr="00773CF5" w14:paraId="3F0BCB27"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8F2CCA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24</w:t>
            </w:r>
          </w:p>
        </w:tc>
        <w:tc>
          <w:tcPr>
            <w:tcW w:w="2975" w:type="dxa"/>
            <w:gridSpan w:val="2"/>
            <w:tcBorders>
              <w:top w:val="single" w:sz="4" w:space="0" w:color="auto"/>
              <w:left w:val="single" w:sz="4" w:space="0" w:color="auto"/>
              <w:bottom w:val="single" w:sz="4" w:space="0" w:color="auto"/>
            </w:tcBorders>
            <w:shd w:val="clear" w:color="auto" w:fill="FFFFFF"/>
          </w:tcPr>
          <w:p w14:paraId="15A3118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Ցինկի՝ ջրում լուծվող աղեր՝ բացառությամբ 4-հիդրօքսիբենզոլ սուլֆոնատի (թիվ 25) եւ ցինկի պիրիտիոնատի</w:t>
            </w:r>
            <w:r w:rsidR="009275DE" w:rsidRPr="00773CF5">
              <w:rPr>
                <w:rFonts w:ascii="Sylfaen" w:hAnsi="Sylfaen"/>
                <w:sz w:val="16"/>
                <w:szCs w:val="16"/>
              </w:rPr>
              <w:t xml:space="preserve"> </w:t>
            </w:r>
            <w:r w:rsidRPr="00773CF5">
              <w:rPr>
                <w:rFonts w:ascii="Sylfaen" w:hAnsi="Sylfaen"/>
                <w:sz w:val="16"/>
                <w:szCs w:val="16"/>
              </w:rPr>
              <w:t>(թիվ 101՝ թիվ 4 հավելվածի, թիվ 8) (Water - soluble zinc salts with the exception of zink - 4 - hydroxybenzene - sulphonate (entry 25) and zinc pyrithione (entry 101 fnd Annex Y, entry 8)</w:t>
            </w:r>
          </w:p>
        </w:tc>
        <w:tc>
          <w:tcPr>
            <w:tcW w:w="2134" w:type="dxa"/>
            <w:tcBorders>
              <w:top w:val="single" w:sz="4" w:space="0" w:color="auto"/>
              <w:left w:val="single" w:sz="4" w:space="0" w:color="auto"/>
              <w:bottom w:val="single" w:sz="4" w:space="0" w:color="auto"/>
            </w:tcBorders>
            <w:shd w:val="clear" w:color="auto" w:fill="FFFFFF"/>
          </w:tcPr>
          <w:p w14:paraId="2BE3F1D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Ցինկի ացետատ, ցինկի քլորիդ, ցինկի գլյուկոնատ, ցինկի գլյուտամատ (Zinc acetate, zinc chloride, zinc gluconate. zinc glutamate)</w:t>
            </w:r>
          </w:p>
        </w:tc>
        <w:tc>
          <w:tcPr>
            <w:tcW w:w="1988" w:type="dxa"/>
            <w:tcBorders>
              <w:top w:val="single" w:sz="4" w:space="0" w:color="auto"/>
              <w:left w:val="single" w:sz="4" w:space="0" w:color="auto"/>
              <w:bottom w:val="single" w:sz="4" w:space="0" w:color="auto"/>
            </w:tcBorders>
            <w:shd w:val="clear" w:color="auto" w:fill="FFFFFF"/>
          </w:tcPr>
          <w:p w14:paraId="62C256E4" w14:textId="77777777" w:rsidR="00D63ABE" w:rsidRPr="00773CF5" w:rsidRDefault="00D63ABE" w:rsidP="00797EC6">
            <w:pPr>
              <w:spacing w:after="120"/>
              <w:rPr>
                <w:rFonts w:ascii="Sylfaen" w:hAnsi="Sylfaen"/>
                <w:sz w:val="16"/>
                <w:szCs w:val="16"/>
              </w:rPr>
            </w:pPr>
          </w:p>
        </w:tc>
        <w:tc>
          <w:tcPr>
            <w:tcW w:w="1842" w:type="dxa"/>
            <w:tcBorders>
              <w:top w:val="single" w:sz="4" w:space="0" w:color="auto"/>
              <w:left w:val="single" w:sz="4" w:space="0" w:color="auto"/>
              <w:bottom w:val="single" w:sz="4" w:space="0" w:color="auto"/>
            </w:tcBorders>
            <w:shd w:val="clear" w:color="auto" w:fill="FFFFFF"/>
          </w:tcPr>
          <w:p w14:paraId="548C5E1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1 %՝ ցինկի 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28027C76"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26D881F" w14:textId="77777777" w:rsidR="00D63ABE" w:rsidRPr="00773CF5" w:rsidRDefault="00D63ABE" w:rsidP="00797EC6">
            <w:pPr>
              <w:spacing w:after="120"/>
              <w:rPr>
                <w:rFonts w:ascii="Sylfaen" w:hAnsi="Sylfaen"/>
                <w:sz w:val="16"/>
                <w:szCs w:val="16"/>
              </w:rPr>
            </w:pPr>
          </w:p>
        </w:tc>
      </w:tr>
      <w:tr w:rsidR="009275DE" w:rsidRPr="00773CF5" w14:paraId="6BE9A72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27D725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25</w:t>
            </w:r>
          </w:p>
        </w:tc>
        <w:tc>
          <w:tcPr>
            <w:tcW w:w="2975" w:type="dxa"/>
            <w:gridSpan w:val="2"/>
            <w:tcBorders>
              <w:top w:val="single" w:sz="4" w:space="0" w:color="auto"/>
              <w:left w:val="single" w:sz="4" w:space="0" w:color="auto"/>
              <w:bottom w:val="single" w:sz="4" w:space="0" w:color="auto"/>
            </w:tcBorders>
            <w:shd w:val="clear" w:color="auto" w:fill="FFFFFF"/>
          </w:tcPr>
          <w:p w14:paraId="6199001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4 - Հիդրօքսիբենզոլ - ցինկի սուլֆոնատ (Zinc 4 - hydroxybenzene sulphonate)</w:t>
            </w:r>
          </w:p>
        </w:tc>
        <w:tc>
          <w:tcPr>
            <w:tcW w:w="2134" w:type="dxa"/>
            <w:tcBorders>
              <w:top w:val="single" w:sz="4" w:space="0" w:color="auto"/>
              <w:left w:val="single" w:sz="4" w:space="0" w:color="auto"/>
              <w:bottom w:val="single" w:sz="4" w:space="0" w:color="auto"/>
            </w:tcBorders>
            <w:shd w:val="clear" w:color="auto" w:fill="FFFFFF"/>
          </w:tcPr>
          <w:p w14:paraId="45A4ABC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Ցինկի ֆենոլսուլֆոնատ</w:t>
            </w:r>
          </w:p>
          <w:p w14:paraId="595EA0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(Zink phenolsulfonate)</w:t>
            </w:r>
          </w:p>
          <w:p w14:paraId="1E48B23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127 - 82 - 2, EC № 204 - 867 - 8)</w:t>
            </w:r>
          </w:p>
        </w:tc>
        <w:tc>
          <w:tcPr>
            <w:tcW w:w="1988" w:type="dxa"/>
            <w:tcBorders>
              <w:top w:val="single" w:sz="4" w:space="0" w:color="auto"/>
              <w:left w:val="single" w:sz="4" w:space="0" w:color="auto"/>
              <w:bottom w:val="single" w:sz="4" w:space="0" w:color="auto"/>
            </w:tcBorders>
            <w:shd w:val="clear" w:color="auto" w:fill="FFFFFF"/>
          </w:tcPr>
          <w:p w14:paraId="65EA067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Հոտազերծիչներ, հակաքրտնքային միջոցներ եւ թանձր (մածող) լոսյոններ</w:t>
            </w:r>
          </w:p>
        </w:tc>
        <w:tc>
          <w:tcPr>
            <w:tcW w:w="1842" w:type="dxa"/>
            <w:tcBorders>
              <w:top w:val="single" w:sz="4" w:space="0" w:color="auto"/>
              <w:left w:val="single" w:sz="4" w:space="0" w:color="auto"/>
              <w:bottom w:val="single" w:sz="4" w:space="0" w:color="auto"/>
            </w:tcBorders>
            <w:shd w:val="clear" w:color="auto" w:fill="FFFFFF"/>
          </w:tcPr>
          <w:p w14:paraId="5E06707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 հաշվարկված է անջուր նյութի համար</w:t>
            </w:r>
          </w:p>
        </w:tc>
        <w:tc>
          <w:tcPr>
            <w:tcW w:w="2273" w:type="dxa"/>
            <w:gridSpan w:val="2"/>
            <w:tcBorders>
              <w:top w:val="single" w:sz="4" w:space="0" w:color="auto"/>
              <w:left w:val="single" w:sz="4" w:space="0" w:color="auto"/>
              <w:bottom w:val="single" w:sz="4" w:space="0" w:color="auto"/>
            </w:tcBorders>
            <w:shd w:val="clear" w:color="auto" w:fill="FFFFFF"/>
          </w:tcPr>
          <w:p w14:paraId="3816A89B"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84F0E6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Խուսափել աչքերի մեջ ընկնելուց։</w:t>
            </w:r>
          </w:p>
        </w:tc>
      </w:tr>
      <w:tr w:rsidR="009275DE" w:rsidRPr="00773CF5" w14:paraId="09CC4F8F" w14:textId="77777777" w:rsidTr="001C6E83">
        <w:tc>
          <w:tcPr>
            <w:tcW w:w="1393" w:type="dxa"/>
            <w:gridSpan w:val="2"/>
            <w:tcBorders>
              <w:top w:val="single" w:sz="4" w:space="0" w:color="auto"/>
              <w:left w:val="single" w:sz="4" w:space="0" w:color="auto"/>
            </w:tcBorders>
            <w:shd w:val="clear" w:color="auto" w:fill="FFFFFF"/>
          </w:tcPr>
          <w:p w14:paraId="7DBE02B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26</w:t>
            </w:r>
          </w:p>
        </w:tc>
        <w:tc>
          <w:tcPr>
            <w:tcW w:w="2975" w:type="dxa"/>
            <w:gridSpan w:val="2"/>
            <w:tcBorders>
              <w:top w:val="single" w:sz="4" w:space="0" w:color="auto"/>
              <w:left w:val="single" w:sz="4" w:space="0" w:color="auto"/>
            </w:tcBorders>
            <w:shd w:val="clear" w:color="auto" w:fill="FFFFFF"/>
          </w:tcPr>
          <w:p w14:paraId="7D7B236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Ամոնիումի մոնոֆտորֆոսֆատ</w:t>
            </w:r>
          </w:p>
          <w:p w14:paraId="78095F0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Ammonium mono - fluorophosphate</w:t>
            </w:r>
          </w:p>
        </w:tc>
        <w:tc>
          <w:tcPr>
            <w:tcW w:w="2134" w:type="dxa"/>
            <w:tcBorders>
              <w:top w:val="single" w:sz="4" w:space="0" w:color="auto"/>
              <w:left w:val="single" w:sz="4" w:space="0" w:color="auto"/>
            </w:tcBorders>
            <w:shd w:val="clear" w:color="auto" w:fill="FFFFFF"/>
          </w:tcPr>
          <w:p w14:paraId="1A8ECC0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Ամոնիումի մոնոֆտորֆոսֆատ</w:t>
            </w:r>
          </w:p>
          <w:p w14:paraId="733635E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Ammonium mono - fluoro - phosphate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20859 - 38 - 5/66115 - 19 - 3</w:t>
            </w:r>
          </w:p>
        </w:tc>
        <w:tc>
          <w:tcPr>
            <w:tcW w:w="1988" w:type="dxa"/>
            <w:tcBorders>
              <w:top w:val="single" w:sz="4" w:space="0" w:color="auto"/>
              <w:left w:val="single" w:sz="4" w:space="0" w:color="auto"/>
              <w:bottom w:val="single" w:sz="4" w:space="0" w:color="auto"/>
            </w:tcBorders>
            <w:shd w:val="clear" w:color="auto" w:fill="FFFFFF"/>
          </w:tcPr>
          <w:p w14:paraId="01BFE24D"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 բերանի խոռոչի հիգիենայի միջոցներ</w:t>
            </w:r>
          </w:p>
        </w:tc>
        <w:tc>
          <w:tcPr>
            <w:tcW w:w="1842" w:type="dxa"/>
            <w:tcBorders>
              <w:top w:val="single" w:sz="4" w:space="0" w:color="auto"/>
              <w:left w:val="single" w:sz="4" w:space="0" w:color="auto"/>
              <w:bottom w:val="single" w:sz="4" w:space="0" w:color="auto"/>
            </w:tcBorders>
            <w:shd w:val="clear" w:color="auto" w:fill="FFFFFF"/>
          </w:tcPr>
          <w:p w14:paraId="39595ABF"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 xml:space="preserve">0,15 %՝ ֆտորի մոլային զանգվածի վերահաշվարկով: </w:t>
            </w:r>
          </w:p>
          <w:p w14:paraId="33FB22C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Տվյալ հա</w:t>
            </w:r>
            <w:r w:rsidRPr="00773CF5">
              <w:rPr>
                <w:rFonts w:ascii="Sylfaen" w:hAnsi="Sylfaen"/>
                <w:sz w:val="16"/>
                <w:szCs w:val="16"/>
              </w:rPr>
              <w:softHyphen/>
              <w:t xml:space="preserve">վելվածում թույլատրված՝ ֆտոր պարունակող այլ միացությունների հետ խառնուրդում ֆտորի ընդհանուր կոնցենտրացիան չպետք է գերազանցի 0,15 %-ը՝ </w:t>
            </w:r>
            <w:r w:rsidRPr="00773CF5">
              <w:rPr>
                <w:rFonts w:ascii="Sylfaen" w:hAnsi="Sylfaen"/>
                <w:sz w:val="16"/>
                <w:szCs w:val="16"/>
              </w:rPr>
              <w:lastRenderedPageBreak/>
              <w:t>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4471675C"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D970A1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ա) պարունակում է ամոնիակի մոնոֆտորֆոսֆատ 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w:t>
            </w:r>
            <w:r w:rsidRPr="00773CF5">
              <w:rPr>
                <w:rFonts w:ascii="Sylfaen" w:hAnsi="Sylfaen"/>
                <w:sz w:val="16"/>
                <w:szCs w:val="16"/>
              </w:rPr>
              <w:lastRenderedPageBreak/>
              <w:t>«միայն մեծահասակների համար») հետեւյալ մականշվածքը պարտադիր է.</w:t>
            </w:r>
          </w:p>
          <w:p w14:paraId="3669F94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տարեկան եւ ավելի փոքր երեխաներ. օգտագործվող մածուկի քանակը չպետք է գերազանցի սիսեռահատիկի չափը։ Կուլ տալու հնարավորությունը նվազագույնի հասցնելու համար մաքրումն իրականացնել մեծահասակների հսկողության ներքո»։</w:t>
            </w:r>
          </w:p>
          <w:p w14:paraId="1A8C0C9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Այլ աղբյուրներից ֆտոր օգտագործելու դեպքում դիմել ատամնաբույժին կամ բժշկին»։</w:t>
            </w:r>
          </w:p>
        </w:tc>
      </w:tr>
      <w:tr w:rsidR="009275DE" w:rsidRPr="00773CF5" w14:paraId="0B55703E" w14:textId="77777777" w:rsidTr="001C6E83">
        <w:tc>
          <w:tcPr>
            <w:tcW w:w="1393" w:type="dxa"/>
            <w:gridSpan w:val="2"/>
            <w:tcBorders>
              <w:left w:val="single" w:sz="4" w:space="0" w:color="auto"/>
              <w:bottom w:val="single" w:sz="4" w:space="0" w:color="auto"/>
            </w:tcBorders>
            <w:shd w:val="clear" w:color="auto" w:fill="FFFFFF"/>
          </w:tcPr>
          <w:p w14:paraId="7E14CBB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7ED8BA4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5B6ED44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5D2F206" w14:textId="77777777" w:rsidR="00D63ABE" w:rsidRPr="00773CF5" w:rsidRDefault="00D63ABE" w:rsidP="00AA1F95">
            <w:pPr>
              <w:pStyle w:val="Bodytext21"/>
              <w:shd w:val="clear" w:color="auto" w:fill="auto"/>
              <w:tabs>
                <w:tab w:val="left" w:pos="434"/>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lang w:val="en-US"/>
              </w:rPr>
              <w:tab/>
            </w:r>
            <w:r w:rsidRPr="00773CF5">
              <w:rPr>
                <w:rFonts w:ascii="Sylfaen" w:hAnsi="Sylfaen"/>
                <w:sz w:val="16"/>
                <w:szCs w:val="16"/>
              </w:rPr>
              <w:t>ատամի մածուկներ</w:t>
            </w:r>
          </w:p>
        </w:tc>
        <w:tc>
          <w:tcPr>
            <w:tcW w:w="1842" w:type="dxa"/>
            <w:tcBorders>
              <w:top w:val="single" w:sz="4" w:space="0" w:color="auto"/>
              <w:left w:val="single" w:sz="4" w:space="0" w:color="auto"/>
              <w:bottom w:val="single" w:sz="4" w:space="0" w:color="auto"/>
            </w:tcBorders>
            <w:shd w:val="clear" w:color="auto" w:fill="FFFFFF"/>
          </w:tcPr>
          <w:p w14:paraId="489BB389" w14:textId="77777777" w:rsidR="00D63ABE" w:rsidRPr="00773CF5" w:rsidRDefault="00D63ABE" w:rsidP="00AA1F95">
            <w:pPr>
              <w:pStyle w:val="Bodytext21"/>
              <w:shd w:val="clear" w:color="auto" w:fill="auto"/>
              <w:tabs>
                <w:tab w:val="left" w:pos="354"/>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0,15-0,5 % կոնցենտրացիայով՝ ֆտորի մոլային զանգվածի վերահաշվարկով, տվյալ հա</w:t>
            </w:r>
            <w:r w:rsidRPr="00773CF5">
              <w:rPr>
                <w:rFonts w:ascii="Sylfaen" w:hAnsi="Sylfaen"/>
                <w:sz w:val="16"/>
                <w:szCs w:val="16"/>
              </w:rPr>
              <w:softHyphen/>
              <w:t>վելվածում թույլատրված՝ ֆտոր պա</w:t>
            </w:r>
            <w:r w:rsidRPr="00773CF5">
              <w:rPr>
                <w:rFonts w:ascii="Sylfaen" w:hAnsi="Sylfaen"/>
                <w:sz w:val="16"/>
                <w:szCs w:val="16"/>
              </w:rPr>
              <w:softHyphen/>
              <w:t xml:space="preserve">րունակող այլ միացությունների հետ խառնուրդում ֆտորի ընդհանուր կոնցենտրացիան չպետք է գերազանցի 0,5 %-ը՝ ֆտորի մոլային զանգվածի </w:t>
            </w:r>
            <w:r w:rsidRPr="00773CF5">
              <w:rPr>
                <w:rFonts w:ascii="Sylfaen" w:hAnsi="Sylfaen"/>
                <w:sz w:val="16"/>
                <w:szCs w:val="16"/>
              </w:rPr>
              <w:lastRenderedPageBreak/>
              <w:t xml:space="preserve">վերահաշվարկով </w:t>
            </w:r>
          </w:p>
        </w:tc>
        <w:tc>
          <w:tcPr>
            <w:tcW w:w="2273" w:type="dxa"/>
            <w:gridSpan w:val="2"/>
            <w:tcBorders>
              <w:top w:val="single" w:sz="4" w:space="0" w:color="auto"/>
              <w:left w:val="single" w:sz="4" w:space="0" w:color="auto"/>
              <w:bottom w:val="single" w:sz="4" w:space="0" w:color="auto"/>
            </w:tcBorders>
            <w:shd w:val="clear" w:color="auto" w:fill="FFFFFF"/>
          </w:tcPr>
          <w:p w14:paraId="18436311"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C3C43E9" w14:textId="77777777" w:rsidR="00D63ABE" w:rsidRPr="00773CF5" w:rsidRDefault="00D63ABE" w:rsidP="00AA1F95">
            <w:pPr>
              <w:pStyle w:val="Bodytext21"/>
              <w:shd w:val="clear" w:color="auto" w:fill="auto"/>
              <w:tabs>
                <w:tab w:val="left" w:pos="470"/>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պարունակում է ամոնիակի մոնոֆտորֆոսֆատ Ֆտորի մոլային զանգվածի վերահաշվարկով 0,15-0,5 % կոնցենտրացիայով ֆտորիդ պարունակող ատամի բոլոր մածուկների համար պետք է տեղեկատվություն ներկայացված լինի ֆտորիդի զանգվածային մասի եւ ֆտորի մոլային զանգվածի վերաբերյալ:</w:t>
            </w:r>
          </w:p>
          <w:p w14:paraId="5F063F7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Պետք է նշվեն կիրառման </w:t>
            </w:r>
            <w:r w:rsidRPr="00773CF5">
              <w:rPr>
                <w:rFonts w:ascii="Sylfaen" w:hAnsi="Sylfaen"/>
                <w:sz w:val="16"/>
                <w:szCs w:val="16"/>
              </w:rPr>
              <w:lastRenderedPageBreak/>
              <w:t>հրահանգները։</w:t>
            </w:r>
          </w:p>
          <w:p w14:paraId="0DBCF7B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Չկիրառել մինչեւ 16 տարեկան անձանց համար:</w:t>
            </w:r>
          </w:p>
          <w:p w14:paraId="257818A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Կիրառել ատամնաբույժի հսկողության ներքո</w:t>
            </w:r>
          </w:p>
        </w:tc>
      </w:tr>
      <w:tr w:rsidR="009275DE" w:rsidRPr="00773CF5" w14:paraId="07A271F4" w14:textId="77777777" w:rsidTr="001C6E83">
        <w:tc>
          <w:tcPr>
            <w:tcW w:w="1393" w:type="dxa"/>
            <w:gridSpan w:val="2"/>
            <w:tcBorders>
              <w:top w:val="single" w:sz="4" w:space="0" w:color="auto"/>
              <w:left w:val="single" w:sz="4" w:space="0" w:color="auto"/>
            </w:tcBorders>
            <w:shd w:val="clear" w:color="auto" w:fill="FFFFFF"/>
          </w:tcPr>
          <w:p w14:paraId="67BFC44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27</w:t>
            </w:r>
          </w:p>
        </w:tc>
        <w:tc>
          <w:tcPr>
            <w:tcW w:w="2975" w:type="dxa"/>
            <w:gridSpan w:val="2"/>
            <w:tcBorders>
              <w:top w:val="single" w:sz="4" w:space="0" w:color="auto"/>
              <w:left w:val="single" w:sz="4" w:space="0" w:color="auto"/>
            </w:tcBorders>
            <w:shd w:val="clear" w:color="auto" w:fill="FFFFFF"/>
          </w:tcPr>
          <w:p w14:paraId="42D8C14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Դինատրիումի ֆտորֆոսֆատ Disodium fluorophosphate</w:t>
            </w:r>
          </w:p>
        </w:tc>
        <w:tc>
          <w:tcPr>
            <w:tcW w:w="2134" w:type="dxa"/>
            <w:tcBorders>
              <w:top w:val="single" w:sz="4" w:space="0" w:color="auto"/>
              <w:left w:val="single" w:sz="4" w:space="0" w:color="auto"/>
            </w:tcBorders>
            <w:shd w:val="clear" w:color="auto" w:fill="FFFFFF"/>
          </w:tcPr>
          <w:p w14:paraId="107B046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Նատրիումի մոնոֆտորֆոսֆատ </w:t>
            </w:r>
          </w:p>
          <w:p w14:paraId="5A64ADD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Sodium monofluoro - phosphate</w:t>
            </w:r>
          </w:p>
          <w:p w14:paraId="636D394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10163 – 15 - 2/ 7631 - 97 - 2,</w:t>
            </w:r>
          </w:p>
          <w:p w14:paraId="703BAA3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EC № 233 - 433 - 0/ 231 - 552 - 2</w:t>
            </w:r>
          </w:p>
        </w:tc>
        <w:tc>
          <w:tcPr>
            <w:tcW w:w="1988" w:type="dxa"/>
            <w:tcBorders>
              <w:top w:val="single" w:sz="4" w:space="0" w:color="auto"/>
              <w:left w:val="single" w:sz="4" w:space="0" w:color="auto"/>
              <w:bottom w:val="single" w:sz="4" w:space="0" w:color="auto"/>
            </w:tcBorders>
            <w:shd w:val="clear" w:color="auto" w:fill="FFFFFF"/>
          </w:tcPr>
          <w:p w14:paraId="3BFDF41F" w14:textId="77777777" w:rsidR="00D63ABE" w:rsidRPr="00773CF5" w:rsidRDefault="00D63ABE" w:rsidP="00AA1F95">
            <w:pPr>
              <w:pStyle w:val="Bodytext21"/>
              <w:shd w:val="clear" w:color="auto" w:fill="auto"/>
              <w:tabs>
                <w:tab w:val="left" w:pos="434"/>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բերանի խոռոչի հիգիենայի միջոցներ</w:t>
            </w:r>
          </w:p>
        </w:tc>
        <w:tc>
          <w:tcPr>
            <w:tcW w:w="1842" w:type="dxa"/>
            <w:tcBorders>
              <w:top w:val="single" w:sz="4" w:space="0" w:color="auto"/>
              <w:left w:val="single" w:sz="4" w:space="0" w:color="auto"/>
              <w:bottom w:val="single" w:sz="4" w:space="0" w:color="auto"/>
            </w:tcBorders>
            <w:shd w:val="clear" w:color="auto" w:fill="FFFFFF"/>
          </w:tcPr>
          <w:p w14:paraId="188B11B8" w14:textId="77777777" w:rsidR="00D63ABE" w:rsidRPr="00773CF5" w:rsidRDefault="00D63ABE" w:rsidP="00AA1F95">
            <w:pPr>
              <w:pStyle w:val="Bodytext21"/>
              <w:shd w:val="clear" w:color="auto" w:fill="auto"/>
              <w:tabs>
                <w:tab w:val="left" w:pos="466"/>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 xml:space="preserve">0,15 %՝ ֆտորի մոլային զանգվածի վերահաշվարկով, տվյալ հավելվածում թույլատրված՝ ֆտոր պարունակող այլ միացությունների հետ խառնուրդում </w:t>
            </w:r>
            <w:r w:rsidRPr="00773CF5">
              <w:rPr>
                <w:rFonts w:ascii="Sylfaen" w:hAnsi="Sylfaen"/>
                <w:sz w:val="16"/>
                <w:szCs w:val="16"/>
              </w:rPr>
              <w:softHyphen/>
              <w:t>ֆտորի ընդհանուր կոնցենտրացիան չպետք է գերազանցի 0,15 %-ը՝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2A338C1F"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69357A8"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ա)</w:t>
            </w:r>
            <w:r w:rsidR="00AA1F95" w:rsidRPr="00773CF5">
              <w:rPr>
                <w:rFonts w:ascii="Sylfaen" w:hAnsi="Sylfaen"/>
                <w:sz w:val="16"/>
                <w:szCs w:val="16"/>
              </w:rPr>
              <w:tab/>
            </w:r>
            <w:r w:rsidRPr="00773CF5">
              <w:rPr>
                <w:rFonts w:ascii="Sylfaen" w:hAnsi="Sylfaen"/>
                <w:sz w:val="16"/>
                <w:szCs w:val="16"/>
              </w:rPr>
              <w:t>պարունակում է նատրիումի մոնոֆտորֆոսֆատ 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w:t>
            </w:r>
          </w:p>
          <w:p w14:paraId="2D968C1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տարեկան եւ ավելի փոքր երեխաներ. օգտագործվող մածուկի քանակը չպետք է գերազանցի սիսեռահատիկի չափը։</w:t>
            </w:r>
          </w:p>
          <w:p w14:paraId="03883F5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Կուլ տալու հնարավորությունը</w:t>
            </w:r>
            <w:r w:rsidR="009275DE" w:rsidRPr="00773CF5">
              <w:rPr>
                <w:rFonts w:ascii="Sylfaen" w:hAnsi="Sylfaen"/>
                <w:sz w:val="16"/>
                <w:szCs w:val="16"/>
              </w:rPr>
              <w:t xml:space="preserve"> </w:t>
            </w:r>
            <w:r w:rsidRPr="00773CF5">
              <w:rPr>
                <w:rFonts w:ascii="Sylfaen" w:hAnsi="Sylfaen"/>
                <w:sz w:val="16"/>
                <w:szCs w:val="16"/>
              </w:rPr>
              <w:t xml:space="preserve">նվազագույնի հասցնելու համար մաքրումն իրականացնել մեծահասակների </w:t>
            </w:r>
            <w:r w:rsidRPr="00773CF5">
              <w:rPr>
                <w:rFonts w:ascii="Sylfaen" w:hAnsi="Sylfaen"/>
                <w:sz w:val="16"/>
                <w:szCs w:val="16"/>
              </w:rPr>
              <w:lastRenderedPageBreak/>
              <w:t>հսկողության ներքո»։</w:t>
            </w:r>
          </w:p>
          <w:p w14:paraId="1CF1E9C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Այլ աղբյուրներից ֆտոր օգտագործելու դեպքում դիմել ատամնաբույժի կամ բժշկի օգնությանը»։</w:t>
            </w:r>
          </w:p>
        </w:tc>
      </w:tr>
      <w:tr w:rsidR="009275DE" w:rsidRPr="00773CF5" w14:paraId="71FE59E5" w14:textId="77777777" w:rsidTr="001C6E83">
        <w:tc>
          <w:tcPr>
            <w:tcW w:w="1393" w:type="dxa"/>
            <w:gridSpan w:val="2"/>
            <w:tcBorders>
              <w:left w:val="single" w:sz="4" w:space="0" w:color="auto"/>
              <w:bottom w:val="single" w:sz="4" w:space="0" w:color="auto"/>
            </w:tcBorders>
            <w:shd w:val="clear" w:color="auto" w:fill="FFFFFF"/>
          </w:tcPr>
          <w:p w14:paraId="7DFA5E6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090386A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67529A2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6F094F2"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lang w:val="en-US"/>
              </w:rPr>
              <w:tab/>
            </w:r>
            <w:r w:rsidRPr="00773CF5">
              <w:rPr>
                <w:rFonts w:ascii="Sylfaen" w:hAnsi="Sylfaen"/>
                <w:sz w:val="16"/>
                <w:szCs w:val="16"/>
              </w:rPr>
              <w:t>ատամի մածուկներ</w:t>
            </w:r>
          </w:p>
        </w:tc>
        <w:tc>
          <w:tcPr>
            <w:tcW w:w="1842" w:type="dxa"/>
            <w:tcBorders>
              <w:top w:val="single" w:sz="4" w:space="0" w:color="auto"/>
              <w:left w:val="single" w:sz="4" w:space="0" w:color="auto"/>
              <w:bottom w:val="single" w:sz="4" w:space="0" w:color="auto"/>
            </w:tcBorders>
            <w:shd w:val="clear" w:color="auto" w:fill="FFFFFF"/>
          </w:tcPr>
          <w:p w14:paraId="368EEC65" w14:textId="77777777" w:rsidR="00D63ABE" w:rsidRPr="00773CF5" w:rsidRDefault="00D63ABE" w:rsidP="00AA1F95">
            <w:pPr>
              <w:pStyle w:val="Bodytext21"/>
              <w:shd w:val="clear" w:color="auto" w:fill="auto"/>
              <w:tabs>
                <w:tab w:val="left" w:pos="447"/>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0,15-0,5 % կոնցենտրացիայով՝ ֆտորի մոլային զանգվածի վերահաշվարկով, տվյալ հավել</w:t>
            </w:r>
            <w:r w:rsidRPr="00773CF5">
              <w:rPr>
                <w:rFonts w:ascii="Sylfaen" w:hAnsi="Sylfaen"/>
                <w:sz w:val="16"/>
                <w:szCs w:val="16"/>
              </w:rPr>
              <w:softHyphen/>
              <w:t>վածում թույլատրված՝ ֆտոր պա</w:t>
            </w:r>
            <w:r w:rsidRPr="00773CF5">
              <w:rPr>
                <w:rFonts w:ascii="Sylfaen" w:hAnsi="Sylfaen"/>
                <w:sz w:val="16"/>
                <w:szCs w:val="16"/>
              </w:rPr>
              <w:softHyphen/>
              <w:t>րունակող այլ միացությունների հետ խառնուրդում ֆտորի ընդհանուր կոնցենտրացիան չպետք է գերազանցի 0,5 %-ը՝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240FA86C"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7BD06E3"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պարունակում է նատրիումի մոնոֆտորֆոսֆատ</w:t>
            </w:r>
          </w:p>
          <w:p w14:paraId="79BDE92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Ֆտորի մոլային զանգվածի վերահաշվարկով 0,15-0,5 % կոնցենտրացիայով ֆտորիդ պարունակող ատամի բոլոր մածուկների համար պետք է ներկայացված լինի տեղեկատվություն ֆտորիդի եւ ֆտորի զանգվածային մասի վերաբերյալ՝ ֆտորի մոլային զանգվածի վերահաշվարկով։</w:t>
            </w:r>
          </w:p>
          <w:p w14:paraId="05A6BAA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Պետք է նշվեն կիրառման վերաբերյալ առաջարկությունները։</w:t>
            </w:r>
          </w:p>
          <w:p w14:paraId="6853CD7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Չկիրառել մինչեւ 16 տարեկան անձանց համար: Կիրառել ատամնաբույժի հսկողության ներքո</w:t>
            </w:r>
          </w:p>
        </w:tc>
      </w:tr>
      <w:tr w:rsidR="009275DE" w:rsidRPr="00773CF5" w14:paraId="182D8958" w14:textId="77777777" w:rsidTr="001C6E83">
        <w:tc>
          <w:tcPr>
            <w:tcW w:w="1393" w:type="dxa"/>
            <w:gridSpan w:val="2"/>
            <w:tcBorders>
              <w:top w:val="single" w:sz="4" w:space="0" w:color="auto"/>
              <w:left w:val="single" w:sz="4" w:space="0" w:color="auto"/>
            </w:tcBorders>
            <w:shd w:val="clear" w:color="auto" w:fill="FFFFFF"/>
          </w:tcPr>
          <w:p w14:paraId="45CB963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28</w:t>
            </w:r>
          </w:p>
        </w:tc>
        <w:tc>
          <w:tcPr>
            <w:tcW w:w="2975" w:type="dxa"/>
            <w:gridSpan w:val="2"/>
            <w:tcBorders>
              <w:top w:val="single" w:sz="4" w:space="0" w:color="auto"/>
              <w:left w:val="single" w:sz="4" w:space="0" w:color="auto"/>
            </w:tcBorders>
            <w:shd w:val="clear" w:color="auto" w:fill="FFFFFF"/>
          </w:tcPr>
          <w:p w14:paraId="2E4E5E6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Դիկալիում ֆտորֆոսֆատ</w:t>
            </w:r>
          </w:p>
          <w:p w14:paraId="0F874AA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Dipotassium fluorophosphate</w:t>
            </w:r>
          </w:p>
        </w:tc>
        <w:tc>
          <w:tcPr>
            <w:tcW w:w="2134" w:type="dxa"/>
            <w:tcBorders>
              <w:top w:val="single" w:sz="4" w:space="0" w:color="auto"/>
              <w:left w:val="single" w:sz="4" w:space="0" w:color="auto"/>
            </w:tcBorders>
            <w:shd w:val="clear" w:color="auto" w:fill="FFFFFF"/>
          </w:tcPr>
          <w:p w14:paraId="544821A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Կալիումի մոնոֆտորֆոսֆատ</w:t>
            </w:r>
          </w:p>
          <w:p w14:paraId="6E4062A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Potassium</w:t>
            </w:r>
            <w:r w:rsidR="00AA1F95" w:rsidRPr="00773CF5">
              <w:rPr>
                <w:rFonts w:ascii="Sylfaen" w:hAnsi="Sylfaen"/>
                <w:sz w:val="16"/>
                <w:szCs w:val="16"/>
              </w:rPr>
              <w:t xml:space="preserve"> </w:t>
            </w:r>
            <w:r w:rsidRPr="00773CF5">
              <w:rPr>
                <w:rFonts w:ascii="Sylfaen" w:hAnsi="Sylfaen"/>
                <w:sz w:val="16"/>
                <w:szCs w:val="16"/>
              </w:rPr>
              <w:t>monofluoro - phosphate</w:t>
            </w:r>
          </w:p>
          <w:p w14:paraId="37159016" w14:textId="77777777" w:rsidR="00D63ABE"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C</w:t>
            </w:r>
            <w:r w:rsidR="00D63ABE" w:rsidRPr="00773CF5">
              <w:rPr>
                <w:rFonts w:ascii="Sylfaen" w:hAnsi="Sylfaen"/>
                <w:sz w:val="16"/>
                <w:szCs w:val="16"/>
              </w:rPr>
              <w:t>AS</w:t>
            </w:r>
          </w:p>
          <w:p w14:paraId="514579B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No 14104 - 28 - 0,</w:t>
            </w:r>
          </w:p>
          <w:p w14:paraId="715BB75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EC № 237 - 957 - 0</w:t>
            </w:r>
          </w:p>
        </w:tc>
        <w:tc>
          <w:tcPr>
            <w:tcW w:w="1988" w:type="dxa"/>
            <w:tcBorders>
              <w:top w:val="single" w:sz="4" w:space="0" w:color="auto"/>
              <w:left w:val="single" w:sz="4" w:space="0" w:color="auto"/>
              <w:bottom w:val="single" w:sz="4" w:space="0" w:color="auto"/>
            </w:tcBorders>
            <w:shd w:val="clear" w:color="auto" w:fill="FFFFFF"/>
          </w:tcPr>
          <w:p w14:paraId="6694D46D"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lastRenderedPageBreak/>
              <w:t>(а)</w:t>
            </w:r>
            <w:r w:rsidR="00AA1F95" w:rsidRPr="00773CF5">
              <w:rPr>
                <w:rFonts w:ascii="Sylfaen" w:hAnsi="Sylfaen"/>
                <w:sz w:val="16"/>
                <w:szCs w:val="16"/>
              </w:rPr>
              <w:tab/>
            </w:r>
            <w:r w:rsidRPr="00773CF5">
              <w:rPr>
                <w:rFonts w:ascii="Sylfaen" w:hAnsi="Sylfaen"/>
                <w:sz w:val="16"/>
                <w:szCs w:val="16"/>
              </w:rPr>
              <w:t>բերանի խոռոչի հիգիենայի միջոցներ</w:t>
            </w:r>
          </w:p>
        </w:tc>
        <w:tc>
          <w:tcPr>
            <w:tcW w:w="1842" w:type="dxa"/>
            <w:tcBorders>
              <w:top w:val="single" w:sz="4" w:space="0" w:color="auto"/>
              <w:left w:val="single" w:sz="4" w:space="0" w:color="auto"/>
              <w:bottom w:val="single" w:sz="4" w:space="0" w:color="auto"/>
            </w:tcBorders>
            <w:shd w:val="clear" w:color="auto" w:fill="FFFFFF"/>
          </w:tcPr>
          <w:p w14:paraId="76A63B60"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0,15 %՝ ֆտորի մոլային զանգվածի վերահաշվարկով, տվյալ հավել</w:t>
            </w:r>
            <w:r w:rsidRPr="00773CF5">
              <w:rPr>
                <w:rFonts w:ascii="Sylfaen" w:hAnsi="Sylfaen"/>
                <w:sz w:val="16"/>
                <w:szCs w:val="16"/>
              </w:rPr>
              <w:softHyphen/>
              <w:t>վածում թույլատրված՝ ֆտոր պա</w:t>
            </w:r>
            <w:r w:rsidRPr="00773CF5">
              <w:rPr>
                <w:rFonts w:ascii="Sylfaen" w:hAnsi="Sylfaen"/>
                <w:sz w:val="16"/>
                <w:szCs w:val="16"/>
              </w:rPr>
              <w:softHyphen/>
              <w:t xml:space="preserve">րունակող այլ </w:t>
            </w:r>
            <w:r w:rsidRPr="00773CF5">
              <w:rPr>
                <w:rFonts w:ascii="Sylfaen" w:hAnsi="Sylfaen"/>
                <w:sz w:val="16"/>
                <w:szCs w:val="16"/>
              </w:rPr>
              <w:lastRenderedPageBreak/>
              <w:t>միացությունների հետ խառնուրդում ֆտորի ընդհանուր կոնցենտրացիան չպետք է գերազանցի 0,15 %-ը՝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6240D3A6"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C047838"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պարունակում է կալիումի մոնոֆտորֆոսֆատ</w:t>
            </w:r>
          </w:p>
          <w:p w14:paraId="0284F24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Ֆտորի մոլային զանգվածի վերահաշվարկով 0,1-0,15 % կոնցենտրացիայով ֆտոր պարունակող </w:t>
            </w:r>
            <w:r w:rsidRPr="00773CF5">
              <w:rPr>
                <w:rFonts w:ascii="Sylfaen" w:hAnsi="Sylfaen"/>
                <w:sz w:val="16"/>
                <w:szCs w:val="16"/>
              </w:rPr>
              <w:lastRenderedPageBreak/>
              <w:t>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w:t>
            </w:r>
          </w:p>
          <w:p w14:paraId="414F8A6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տարեկան եւ ավելի փոքր երեխաներ. օգտագործվող մածուկի քանակը չպետք է գերազանցի սիսեռահատիկի չափը։ Կուլ տալու հնարավորությունը</w:t>
            </w:r>
            <w:r w:rsidR="009275DE" w:rsidRPr="00773CF5">
              <w:rPr>
                <w:rFonts w:ascii="Sylfaen" w:hAnsi="Sylfaen"/>
                <w:sz w:val="16"/>
                <w:szCs w:val="16"/>
              </w:rPr>
              <w:t xml:space="preserve"> </w:t>
            </w:r>
            <w:r w:rsidRPr="00773CF5">
              <w:rPr>
                <w:rFonts w:ascii="Sylfaen" w:hAnsi="Sylfaen"/>
                <w:sz w:val="16"/>
                <w:szCs w:val="16"/>
              </w:rPr>
              <w:t>նվազագույնի հասցնելու համար մաքրումն իրականացնել մեծահասակների</w:t>
            </w:r>
            <w:r w:rsidR="009275DE" w:rsidRPr="00773CF5">
              <w:rPr>
                <w:rFonts w:ascii="Sylfaen" w:hAnsi="Sylfaen"/>
                <w:sz w:val="16"/>
                <w:szCs w:val="16"/>
              </w:rPr>
              <w:t xml:space="preserve"> </w:t>
            </w:r>
            <w:r w:rsidRPr="00773CF5">
              <w:rPr>
                <w:rFonts w:ascii="Sylfaen" w:hAnsi="Sylfaen"/>
                <w:sz w:val="16"/>
                <w:szCs w:val="16"/>
              </w:rPr>
              <w:t>հսկողության ներքո»։</w:t>
            </w:r>
          </w:p>
          <w:p w14:paraId="237D478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Այլ աղբյուրներից ֆտոր օգտագործելու դեպքում դիմել ատամնաբույժի կամ բժշկի օգնությանը»։</w:t>
            </w:r>
          </w:p>
        </w:tc>
      </w:tr>
      <w:tr w:rsidR="009275DE" w:rsidRPr="00773CF5" w14:paraId="727D126F" w14:textId="77777777" w:rsidTr="001C6E83">
        <w:tc>
          <w:tcPr>
            <w:tcW w:w="1393" w:type="dxa"/>
            <w:gridSpan w:val="2"/>
            <w:tcBorders>
              <w:left w:val="single" w:sz="4" w:space="0" w:color="auto"/>
              <w:bottom w:val="single" w:sz="4" w:space="0" w:color="auto"/>
            </w:tcBorders>
            <w:shd w:val="clear" w:color="auto" w:fill="FFFFFF"/>
          </w:tcPr>
          <w:p w14:paraId="25FAA826"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1C116F9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63F350D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8705505" w14:textId="77777777" w:rsidR="00D63ABE" w:rsidRPr="00773CF5" w:rsidRDefault="00D63ABE" w:rsidP="00AA1F95">
            <w:pPr>
              <w:pStyle w:val="Bodytext21"/>
              <w:shd w:val="clear" w:color="auto" w:fill="auto"/>
              <w:tabs>
                <w:tab w:val="left" w:pos="453"/>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lang w:val="en-US"/>
              </w:rPr>
              <w:tab/>
            </w:r>
            <w:r w:rsidRPr="00773CF5">
              <w:rPr>
                <w:rFonts w:ascii="Sylfaen" w:hAnsi="Sylfaen"/>
                <w:sz w:val="16"/>
                <w:szCs w:val="16"/>
              </w:rPr>
              <w:t>ատամի մածուկներ</w:t>
            </w:r>
          </w:p>
        </w:tc>
        <w:tc>
          <w:tcPr>
            <w:tcW w:w="1842" w:type="dxa"/>
            <w:tcBorders>
              <w:top w:val="single" w:sz="4" w:space="0" w:color="auto"/>
              <w:left w:val="single" w:sz="4" w:space="0" w:color="auto"/>
              <w:bottom w:val="single" w:sz="4" w:space="0" w:color="auto"/>
            </w:tcBorders>
            <w:shd w:val="clear" w:color="auto" w:fill="FFFFFF"/>
          </w:tcPr>
          <w:p w14:paraId="587A544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(b) 0,15-0,5 % կոնցենտրացիայով՝ ֆտորի մոլային զանգվածի վերահաշվարկով, տվյալ հավել</w:t>
            </w:r>
            <w:r w:rsidRPr="00773CF5">
              <w:rPr>
                <w:rFonts w:ascii="Sylfaen" w:hAnsi="Sylfaen"/>
                <w:sz w:val="16"/>
                <w:szCs w:val="16"/>
              </w:rPr>
              <w:softHyphen/>
              <w:t xml:space="preserve">վածում թույլատրված՝ ֆտոր պարունակող այլ միացությունների հետ խառնուրդում ֆտորի </w:t>
            </w:r>
            <w:r w:rsidRPr="00773CF5">
              <w:rPr>
                <w:rFonts w:ascii="Sylfaen" w:hAnsi="Sylfaen"/>
                <w:sz w:val="16"/>
                <w:szCs w:val="16"/>
              </w:rPr>
              <w:lastRenderedPageBreak/>
              <w:t>ընդհանուր կոնցենտրացիան չպետք է գերազանցի 0,5 %-ը՝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680092EA"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9111AC2" w14:textId="77777777" w:rsidR="00D63ABE" w:rsidRPr="00773CF5" w:rsidRDefault="00D63ABE" w:rsidP="00AA1F95">
            <w:pPr>
              <w:pStyle w:val="Bodytext21"/>
              <w:shd w:val="clear" w:color="auto" w:fill="auto"/>
              <w:tabs>
                <w:tab w:val="left" w:pos="508"/>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պարունակում է կալիումի մոնոֆտորֆոսֆատ</w:t>
            </w:r>
          </w:p>
          <w:p w14:paraId="203C791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Ֆտորի մոլային զանգվածի վերահաշվարկով 0,15-0,5 % կոնցենտրացիայով ֆտորիդ պարունակող ատամի բոլոր մածուկների համար պետք է ներկայացված լինի տեղեկատվություն ֆտորիդի </w:t>
            </w:r>
            <w:r w:rsidRPr="00773CF5">
              <w:rPr>
                <w:rFonts w:ascii="Sylfaen" w:hAnsi="Sylfaen"/>
                <w:sz w:val="16"/>
                <w:szCs w:val="16"/>
              </w:rPr>
              <w:lastRenderedPageBreak/>
              <w:t>եւ ֆտորի զանգվածային մասի վերաբերյալ՝ ֆտորի մոլային զանգվածի վերահաշվարկով:</w:t>
            </w:r>
          </w:p>
          <w:p w14:paraId="4AFD4CE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Պետք է նշվեն կիրառման վերաբերյալ առաջարկու</w:t>
            </w:r>
            <w:r w:rsidRPr="00773CF5">
              <w:rPr>
                <w:rFonts w:ascii="Sylfaen" w:hAnsi="Sylfaen"/>
                <w:sz w:val="16"/>
                <w:szCs w:val="16"/>
              </w:rPr>
              <w:softHyphen/>
              <w:t>թյունները։</w:t>
            </w:r>
            <w:r w:rsidR="009275DE" w:rsidRPr="00773CF5">
              <w:rPr>
                <w:rFonts w:ascii="Sylfaen" w:hAnsi="Sylfaen"/>
                <w:sz w:val="16"/>
                <w:szCs w:val="16"/>
              </w:rPr>
              <w:t xml:space="preserve"> </w:t>
            </w:r>
            <w:r w:rsidRPr="00773CF5">
              <w:rPr>
                <w:rFonts w:ascii="Sylfaen" w:hAnsi="Sylfaen"/>
                <w:sz w:val="16"/>
                <w:szCs w:val="16"/>
              </w:rPr>
              <w:t>Չկիրառել մինչեւ 16 տարեկան անձանց համար: Կիրառել ատամնաբույժի հսկողության ներքո</w:t>
            </w:r>
          </w:p>
        </w:tc>
      </w:tr>
      <w:tr w:rsidR="009275DE" w:rsidRPr="00773CF5" w14:paraId="5E5FEA12" w14:textId="77777777" w:rsidTr="001C6E83">
        <w:tc>
          <w:tcPr>
            <w:tcW w:w="1393" w:type="dxa"/>
            <w:gridSpan w:val="2"/>
            <w:tcBorders>
              <w:top w:val="single" w:sz="4" w:space="0" w:color="auto"/>
              <w:left w:val="single" w:sz="4" w:space="0" w:color="auto"/>
            </w:tcBorders>
            <w:shd w:val="clear" w:color="auto" w:fill="FFFFFF"/>
          </w:tcPr>
          <w:p w14:paraId="4339339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29</w:t>
            </w:r>
          </w:p>
        </w:tc>
        <w:tc>
          <w:tcPr>
            <w:tcW w:w="2975" w:type="dxa"/>
            <w:gridSpan w:val="2"/>
            <w:tcBorders>
              <w:top w:val="single" w:sz="4" w:space="0" w:color="auto"/>
              <w:left w:val="single" w:sz="4" w:space="0" w:color="auto"/>
            </w:tcBorders>
            <w:shd w:val="clear" w:color="auto" w:fill="FFFFFF"/>
          </w:tcPr>
          <w:p w14:paraId="047C3CA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Կալցիումի ֆտորֆոսֆատ Calcium fluorophosphate</w:t>
            </w:r>
          </w:p>
        </w:tc>
        <w:tc>
          <w:tcPr>
            <w:tcW w:w="2134" w:type="dxa"/>
            <w:tcBorders>
              <w:top w:val="single" w:sz="4" w:space="0" w:color="auto"/>
              <w:left w:val="single" w:sz="4" w:space="0" w:color="auto"/>
            </w:tcBorders>
            <w:shd w:val="clear" w:color="auto" w:fill="FFFFFF"/>
          </w:tcPr>
          <w:p w14:paraId="2D2EEF7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Կալցիումի մոնոֆտորֆոսֆատ</w:t>
            </w:r>
          </w:p>
          <w:p w14:paraId="7CA56F2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Calcium</w:t>
            </w:r>
          </w:p>
          <w:p w14:paraId="71A75EC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monofluoro - phosphate</w:t>
            </w:r>
          </w:p>
          <w:p w14:paraId="3CECBAB6" w14:textId="77777777" w:rsidR="00D63ABE"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No 7789 - 74 - 4,</w:t>
            </w:r>
          </w:p>
          <w:p w14:paraId="60C3A2A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EC № 232 - 187 - 1</w:t>
            </w:r>
          </w:p>
        </w:tc>
        <w:tc>
          <w:tcPr>
            <w:tcW w:w="1988" w:type="dxa"/>
            <w:tcBorders>
              <w:top w:val="single" w:sz="4" w:space="0" w:color="auto"/>
              <w:left w:val="single" w:sz="4" w:space="0" w:color="auto"/>
              <w:bottom w:val="single" w:sz="4" w:space="0" w:color="auto"/>
            </w:tcBorders>
            <w:shd w:val="clear" w:color="auto" w:fill="FFFFFF"/>
          </w:tcPr>
          <w:p w14:paraId="4C44700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(a) բերանի խոռոչի հիգիենայի միջոցներ</w:t>
            </w:r>
          </w:p>
        </w:tc>
        <w:tc>
          <w:tcPr>
            <w:tcW w:w="1842" w:type="dxa"/>
            <w:tcBorders>
              <w:top w:val="single" w:sz="4" w:space="0" w:color="auto"/>
              <w:left w:val="single" w:sz="4" w:space="0" w:color="auto"/>
              <w:bottom w:val="single" w:sz="4" w:space="0" w:color="auto"/>
            </w:tcBorders>
            <w:shd w:val="clear" w:color="auto" w:fill="FFFFFF"/>
          </w:tcPr>
          <w:p w14:paraId="788BC58A" w14:textId="77777777" w:rsidR="00D63ABE" w:rsidRPr="00773CF5" w:rsidRDefault="00D63ABE" w:rsidP="00AA1F95">
            <w:pPr>
              <w:pStyle w:val="Bodytext21"/>
              <w:shd w:val="clear" w:color="auto" w:fill="auto"/>
              <w:tabs>
                <w:tab w:val="left" w:pos="429"/>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0,15 %՝ ֆտորի մոլային զանգվածի վերահաշվարկով, տվյալ հավել</w:t>
            </w:r>
            <w:r w:rsidRPr="00773CF5">
              <w:rPr>
                <w:rFonts w:ascii="Sylfaen" w:hAnsi="Sylfaen"/>
                <w:sz w:val="16"/>
                <w:szCs w:val="16"/>
              </w:rPr>
              <w:softHyphen/>
              <w:t>վածում թույլատրված՝ ֆտոր պարունակող այլ միացությունների հետ խառնուրդում ֆտորի ընդհանուր կոնցենտրացիան չպետք է գերազանցի 0,15 %-ը՝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25263406"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5A68B71" w14:textId="77777777" w:rsidR="00D63ABE" w:rsidRPr="00773CF5" w:rsidRDefault="00D63ABE" w:rsidP="00AA1F95">
            <w:pPr>
              <w:pStyle w:val="Bodytext21"/>
              <w:shd w:val="clear" w:color="auto" w:fill="auto"/>
              <w:tabs>
                <w:tab w:val="left" w:pos="470"/>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պարունակում է կալցիումի մոնոֆտորֆոսֆատ</w:t>
            </w:r>
          </w:p>
          <w:p w14:paraId="21404FE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w:t>
            </w:r>
          </w:p>
          <w:p w14:paraId="3B4659A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տարեկան եւ ավելի փոքր երեխաներ.</w:t>
            </w:r>
          </w:p>
          <w:p w14:paraId="14EA953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օգտագործվող մածուկի քանակը չպետք է գերազանցի սիսեռահատիկի չափը։</w:t>
            </w:r>
          </w:p>
          <w:p w14:paraId="066A48C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Կուլ տալու հնարավորությունը</w:t>
            </w:r>
            <w:r w:rsidR="009275DE" w:rsidRPr="00773CF5">
              <w:rPr>
                <w:rFonts w:ascii="Sylfaen" w:hAnsi="Sylfaen"/>
                <w:sz w:val="16"/>
                <w:szCs w:val="16"/>
              </w:rPr>
              <w:t xml:space="preserve"> </w:t>
            </w:r>
            <w:r w:rsidRPr="00773CF5">
              <w:rPr>
                <w:rFonts w:ascii="Sylfaen" w:hAnsi="Sylfaen"/>
                <w:sz w:val="16"/>
                <w:szCs w:val="16"/>
              </w:rPr>
              <w:lastRenderedPageBreak/>
              <w:t>նվազագույնի հասցնելու համար մաքրումն իրականացնել մեծահասակների</w:t>
            </w:r>
            <w:r w:rsidR="009275DE" w:rsidRPr="00773CF5">
              <w:rPr>
                <w:rFonts w:ascii="Sylfaen" w:hAnsi="Sylfaen"/>
                <w:sz w:val="16"/>
                <w:szCs w:val="16"/>
              </w:rPr>
              <w:t xml:space="preserve"> </w:t>
            </w:r>
            <w:r w:rsidRPr="00773CF5">
              <w:rPr>
                <w:rFonts w:ascii="Sylfaen" w:hAnsi="Sylfaen"/>
                <w:sz w:val="16"/>
                <w:szCs w:val="16"/>
              </w:rPr>
              <w:t>հսկողության ներքո»։</w:t>
            </w:r>
          </w:p>
          <w:p w14:paraId="3675C05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Այլ աղբյուրներից ֆտոր օգտագործելու դեպքում դիմել ատամնաբույժի կամ բժշկի օգնությանը»։</w:t>
            </w:r>
          </w:p>
        </w:tc>
      </w:tr>
      <w:tr w:rsidR="009275DE" w:rsidRPr="00773CF5" w14:paraId="4FA8E34C" w14:textId="77777777" w:rsidTr="001C6E83">
        <w:tc>
          <w:tcPr>
            <w:tcW w:w="1393" w:type="dxa"/>
            <w:gridSpan w:val="2"/>
            <w:tcBorders>
              <w:left w:val="single" w:sz="4" w:space="0" w:color="auto"/>
              <w:bottom w:val="single" w:sz="4" w:space="0" w:color="auto"/>
            </w:tcBorders>
            <w:shd w:val="clear" w:color="auto" w:fill="FFFFFF"/>
          </w:tcPr>
          <w:p w14:paraId="20A39E0A"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3FF2B5E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5D38672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7DB45DF" w14:textId="77777777" w:rsidR="00D63ABE" w:rsidRPr="00773CF5" w:rsidRDefault="00D63ABE" w:rsidP="00AA1F95">
            <w:pPr>
              <w:pStyle w:val="Bodytext21"/>
              <w:shd w:val="clear" w:color="auto" w:fill="auto"/>
              <w:tabs>
                <w:tab w:val="left" w:pos="472"/>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lang w:val="en-US"/>
              </w:rPr>
              <w:tab/>
            </w:r>
            <w:r w:rsidRPr="00773CF5">
              <w:rPr>
                <w:rFonts w:ascii="Sylfaen" w:hAnsi="Sylfaen"/>
                <w:sz w:val="16"/>
                <w:szCs w:val="16"/>
              </w:rPr>
              <w:t>ատամի մածուկներ</w:t>
            </w:r>
          </w:p>
        </w:tc>
        <w:tc>
          <w:tcPr>
            <w:tcW w:w="1842" w:type="dxa"/>
            <w:tcBorders>
              <w:top w:val="single" w:sz="4" w:space="0" w:color="auto"/>
              <w:left w:val="single" w:sz="4" w:space="0" w:color="auto"/>
              <w:bottom w:val="single" w:sz="4" w:space="0" w:color="auto"/>
            </w:tcBorders>
            <w:shd w:val="clear" w:color="auto" w:fill="FFFFFF"/>
          </w:tcPr>
          <w:p w14:paraId="12146703" w14:textId="77777777" w:rsidR="00D63ABE" w:rsidRPr="00773CF5" w:rsidRDefault="00D63ABE"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0,15-0,5 % կոնցենտրացիայով՝ ֆտորի մոլային զանգվածի վերահաշվարկով, տվյալ հավել</w:t>
            </w:r>
            <w:r w:rsidRPr="00773CF5">
              <w:rPr>
                <w:rFonts w:ascii="Sylfaen" w:hAnsi="Sylfaen"/>
                <w:sz w:val="16"/>
                <w:szCs w:val="16"/>
              </w:rPr>
              <w:softHyphen/>
              <w:t>վածում թույլատրված՝ ֆտոր պարու</w:t>
            </w:r>
            <w:r w:rsidRPr="00773CF5">
              <w:rPr>
                <w:rFonts w:ascii="Sylfaen" w:hAnsi="Sylfaen"/>
                <w:sz w:val="16"/>
                <w:szCs w:val="16"/>
              </w:rPr>
              <w:softHyphen/>
              <w:t xml:space="preserve">նակող այլ միացությունների հետ խառնուրդում ֆտորի ընդհանուր կոնցենտրացիան չպետք է գերազանցի 0,5 %-ը՝ ֆտորի մոլային զանգվածի վերահաշվարկով </w:t>
            </w:r>
          </w:p>
        </w:tc>
        <w:tc>
          <w:tcPr>
            <w:tcW w:w="2273" w:type="dxa"/>
            <w:gridSpan w:val="2"/>
            <w:tcBorders>
              <w:top w:val="single" w:sz="4" w:space="0" w:color="auto"/>
              <w:left w:val="single" w:sz="4" w:space="0" w:color="auto"/>
              <w:bottom w:val="single" w:sz="4" w:space="0" w:color="auto"/>
            </w:tcBorders>
            <w:shd w:val="clear" w:color="auto" w:fill="FFFFFF"/>
          </w:tcPr>
          <w:p w14:paraId="33C0A041"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FD09FFF" w14:textId="77777777" w:rsidR="00D63ABE" w:rsidRPr="00773CF5" w:rsidRDefault="00D63ABE" w:rsidP="00AA1F95">
            <w:pPr>
              <w:pStyle w:val="Bodytext21"/>
              <w:shd w:val="clear" w:color="auto" w:fill="auto"/>
              <w:tabs>
                <w:tab w:val="left" w:pos="452"/>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պարունակում է կալցիումի մոնոֆտորֆոսֆատ</w:t>
            </w:r>
          </w:p>
          <w:p w14:paraId="0196F74C"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Ֆտորի մոլային զանգվածի վերահաշվարկով 0,15-0,5 % կոնցենտրացիայով ֆտորիդ պարունակող ատամի բոլոր մածուկների համար պետք է ներկայացված լինի տեղեկատվություն ֆտորիդի եւ ֆտորի զանգվածային մասի վերաբերյալ՝ ֆտորի մոլային զանգվածի վերահաշվարկով։</w:t>
            </w:r>
          </w:p>
          <w:p w14:paraId="1799C34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Պետք է նշվեն կիրառման վերաբերյալ առաջարկությունները։</w:t>
            </w:r>
          </w:p>
          <w:p w14:paraId="00E4414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Չկիրառել մինչեւ 16 տարեկան անձանց համար: Կիրառել ատամնաբույժի հսկողության ներքո</w:t>
            </w:r>
          </w:p>
        </w:tc>
      </w:tr>
      <w:tr w:rsidR="009275DE" w:rsidRPr="00773CF5" w14:paraId="066E510D" w14:textId="77777777" w:rsidTr="001C6E83">
        <w:tc>
          <w:tcPr>
            <w:tcW w:w="1393" w:type="dxa"/>
            <w:gridSpan w:val="2"/>
            <w:tcBorders>
              <w:top w:val="single" w:sz="4" w:space="0" w:color="auto"/>
              <w:left w:val="single" w:sz="4" w:space="0" w:color="auto"/>
            </w:tcBorders>
            <w:shd w:val="clear" w:color="auto" w:fill="FFFFFF"/>
          </w:tcPr>
          <w:p w14:paraId="1D24BA0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30</w:t>
            </w:r>
          </w:p>
        </w:tc>
        <w:tc>
          <w:tcPr>
            <w:tcW w:w="2975" w:type="dxa"/>
            <w:gridSpan w:val="2"/>
            <w:tcBorders>
              <w:top w:val="single" w:sz="4" w:space="0" w:color="auto"/>
              <w:left w:val="single" w:sz="4" w:space="0" w:color="auto"/>
            </w:tcBorders>
            <w:shd w:val="clear" w:color="auto" w:fill="FFFFFF"/>
          </w:tcPr>
          <w:p w14:paraId="2501A35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Ֆտորային կալցիում Calcium fluoride</w:t>
            </w:r>
          </w:p>
        </w:tc>
        <w:tc>
          <w:tcPr>
            <w:tcW w:w="2134" w:type="dxa"/>
            <w:tcBorders>
              <w:top w:val="single" w:sz="4" w:space="0" w:color="auto"/>
              <w:left w:val="single" w:sz="4" w:space="0" w:color="auto"/>
            </w:tcBorders>
            <w:shd w:val="clear" w:color="auto" w:fill="FFFFFF"/>
          </w:tcPr>
          <w:p w14:paraId="4AE32F2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Ֆտորային կալցիում Calcium fluoride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No7789 - 75 - 5, </w:t>
            </w:r>
            <w:r w:rsidRPr="00773CF5">
              <w:rPr>
                <w:rFonts w:ascii="Sylfaen" w:hAnsi="Sylfaen"/>
                <w:sz w:val="16"/>
                <w:szCs w:val="16"/>
              </w:rPr>
              <w:lastRenderedPageBreak/>
              <w:t>EC № 232 - 188 - 7</w:t>
            </w:r>
          </w:p>
        </w:tc>
        <w:tc>
          <w:tcPr>
            <w:tcW w:w="1988" w:type="dxa"/>
            <w:tcBorders>
              <w:top w:val="single" w:sz="4" w:space="0" w:color="auto"/>
              <w:left w:val="single" w:sz="4" w:space="0" w:color="auto"/>
              <w:bottom w:val="single" w:sz="4" w:space="0" w:color="auto"/>
            </w:tcBorders>
            <w:shd w:val="clear" w:color="auto" w:fill="FFFFFF"/>
          </w:tcPr>
          <w:p w14:paraId="08956F2C"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lastRenderedPageBreak/>
              <w:t>(a)</w:t>
            </w:r>
            <w:r w:rsidR="00AA1F95" w:rsidRPr="00773CF5">
              <w:rPr>
                <w:rFonts w:ascii="Sylfaen" w:hAnsi="Sylfaen"/>
                <w:sz w:val="16"/>
                <w:szCs w:val="16"/>
              </w:rPr>
              <w:tab/>
            </w:r>
            <w:r w:rsidRPr="00773CF5">
              <w:rPr>
                <w:rFonts w:ascii="Sylfaen" w:hAnsi="Sylfaen"/>
                <w:sz w:val="16"/>
                <w:szCs w:val="16"/>
              </w:rPr>
              <w:t>բերանի խոռոչի հիգիենայի միջոցներ</w:t>
            </w:r>
          </w:p>
        </w:tc>
        <w:tc>
          <w:tcPr>
            <w:tcW w:w="1842" w:type="dxa"/>
            <w:tcBorders>
              <w:top w:val="single" w:sz="4" w:space="0" w:color="auto"/>
              <w:left w:val="single" w:sz="4" w:space="0" w:color="auto"/>
              <w:bottom w:val="single" w:sz="4" w:space="0" w:color="auto"/>
            </w:tcBorders>
            <w:shd w:val="clear" w:color="auto" w:fill="FFFFFF"/>
          </w:tcPr>
          <w:p w14:paraId="67D6A9B2"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 xml:space="preserve">0,15 %՝ ֆտորի մոլային զանգվածի </w:t>
            </w:r>
            <w:r w:rsidRPr="00773CF5">
              <w:rPr>
                <w:rFonts w:ascii="Sylfaen" w:hAnsi="Sylfaen"/>
                <w:sz w:val="16"/>
                <w:szCs w:val="16"/>
              </w:rPr>
              <w:lastRenderedPageBreak/>
              <w:t>վերահաշվարկով, տվյալ հավել</w:t>
            </w:r>
            <w:r w:rsidRPr="00773CF5">
              <w:rPr>
                <w:rFonts w:ascii="Sylfaen" w:hAnsi="Sylfaen"/>
                <w:sz w:val="16"/>
                <w:szCs w:val="16"/>
              </w:rPr>
              <w:softHyphen/>
              <w:t>վածում թույլատրված՝ ֆտոր պա</w:t>
            </w:r>
            <w:r w:rsidRPr="00773CF5">
              <w:rPr>
                <w:rFonts w:ascii="Sylfaen" w:hAnsi="Sylfaen"/>
                <w:sz w:val="16"/>
                <w:szCs w:val="16"/>
              </w:rPr>
              <w:softHyphen/>
              <w:t>րունակող այլ միացությունների հետ խառնուրդում ֆտորի ընդհանուր կոնցենտրացիան չպետք է գերազանցի 0,15 %-ը՝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31391324"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5A0211E" w14:textId="77777777" w:rsidR="00D63ABE" w:rsidRPr="00773CF5" w:rsidRDefault="00D63ABE" w:rsidP="00AA1F95">
            <w:pPr>
              <w:pStyle w:val="Bodytext21"/>
              <w:shd w:val="clear" w:color="auto" w:fill="auto"/>
              <w:tabs>
                <w:tab w:val="left" w:pos="470"/>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պարունակում է ֆտորային կալցիում</w:t>
            </w:r>
          </w:p>
          <w:p w14:paraId="1B23825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w:t>
            </w:r>
          </w:p>
          <w:p w14:paraId="3C4B588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տարեկան եւ ավելի փոքր երեխաներ.</w:t>
            </w:r>
          </w:p>
          <w:p w14:paraId="319043F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օգտագործվող մածուկի քանակը չպետք է գերազանցի սիսեռահատիկի չափը։</w:t>
            </w:r>
          </w:p>
          <w:p w14:paraId="068BCC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Կուլ տալու հնարավորությունը</w:t>
            </w:r>
            <w:r w:rsidR="009275DE" w:rsidRPr="00773CF5">
              <w:rPr>
                <w:rFonts w:ascii="Sylfaen" w:hAnsi="Sylfaen"/>
                <w:sz w:val="16"/>
                <w:szCs w:val="16"/>
              </w:rPr>
              <w:t xml:space="preserve"> </w:t>
            </w:r>
            <w:r w:rsidRPr="00773CF5">
              <w:rPr>
                <w:rFonts w:ascii="Sylfaen" w:hAnsi="Sylfaen"/>
                <w:sz w:val="16"/>
                <w:szCs w:val="16"/>
              </w:rPr>
              <w:t>նվազագույնի հասցնելու համար մաքրումն իրականացնել մեծահասակների</w:t>
            </w:r>
            <w:r w:rsidR="009275DE" w:rsidRPr="00773CF5">
              <w:rPr>
                <w:rFonts w:ascii="Sylfaen" w:hAnsi="Sylfaen"/>
                <w:sz w:val="16"/>
                <w:szCs w:val="16"/>
              </w:rPr>
              <w:t xml:space="preserve"> </w:t>
            </w:r>
            <w:r w:rsidRPr="00773CF5">
              <w:rPr>
                <w:rFonts w:ascii="Sylfaen" w:hAnsi="Sylfaen"/>
                <w:sz w:val="16"/>
                <w:szCs w:val="16"/>
              </w:rPr>
              <w:t>հսկողության ներքո»։</w:t>
            </w:r>
          </w:p>
          <w:p w14:paraId="3C3989F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Այլ աղբյուրներից ֆտոր օգտագործելու դեպքում դիմե՛ք ատամնաբույժի կամ բժշկի օգնությանը»։</w:t>
            </w:r>
          </w:p>
        </w:tc>
      </w:tr>
      <w:tr w:rsidR="009275DE" w:rsidRPr="00773CF5" w14:paraId="47DE2694" w14:textId="77777777" w:rsidTr="001C6E83">
        <w:tc>
          <w:tcPr>
            <w:tcW w:w="1393" w:type="dxa"/>
            <w:gridSpan w:val="2"/>
            <w:tcBorders>
              <w:left w:val="single" w:sz="4" w:space="0" w:color="auto"/>
              <w:bottom w:val="single" w:sz="4" w:space="0" w:color="auto"/>
            </w:tcBorders>
            <w:shd w:val="clear" w:color="auto" w:fill="FFFFFF"/>
          </w:tcPr>
          <w:p w14:paraId="5128196B"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0A63F27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37599BD8"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3BC746E"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lang w:val="en-US"/>
              </w:rPr>
              <w:tab/>
            </w:r>
            <w:r w:rsidRPr="00773CF5">
              <w:rPr>
                <w:rFonts w:ascii="Sylfaen" w:hAnsi="Sylfaen"/>
                <w:sz w:val="16"/>
                <w:szCs w:val="16"/>
              </w:rPr>
              <w:t>ատամի մածուկներ</w:t>
            </w:r>
          </w:p>
        </w:tc>
        <w:tc>
          <w:tcPr>
            <w:tcW w:w="1842" w:type="dxa"/>
            <w:tcBorders>
              <w:top w:val="single" w:sz="4" w:space="0" w:color="auto"/>
              <w:left w:val="single" w:sz="4" w:space="0" w:color="auto"/>
              <w:bottom w:val="single" w:sz="4" w:space="0" w:color="auto"/>
            </w:tcBorders>
            <w:shd w:val="clear" w:color="auto" w:fill="FFFFFF"/>
          </w:tcPr>
          <w:p w14:paraId="6FCB53F5" w14:textId="77777777" w:rsidR="00D63ABE" w:rsidRPr="00773CF5" w:rsidRDefault="00D63ABE" w:rsidP="00AA1F95">
            <w:pPr>
              <w:pStyle w:val="Bodytext21"/>
              <w:shd w:val="clear" w:color="auto" w:fill="auto"/>
              <w:tabs>
                <w:tab w:val="left" w:pos="429"/>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 xml:space="preserve">0,15-0,5 % ֆտոր կոնցենտրացիայով՝ ֆտորի մոլային զանգվածի </w:t>
            </w:r>
            <w:r w:rsidRPr="00773CF5">
              <w:rPr>
                <w:rFonts w:ascii="Sylfaen" w:hAnsi="Sylfaen"/>
                <w:sz w:val="16"/>
                <w:szCs w:val="16"/>
              </w:rPr>
              <w:lastRenderedPageBreak/>
              <w:t>վերահաշվարկով, տվյալ հավել</w:t>
            </w:r>
            <w:r w:rsidRPr="00773CF5">
              <w:rPr>
                <w:rFonts w:ascii="Sylfaen" w:hAnsi="Sylfaen"/>
                <w:sz w:val="16"/>
                <w:szCs w:val="16"/>
              </w:rPr>
              <w:softHyphen/>
              <w:t>վածում թույլատրված՝ ֆտոր պարու</w:t>
            </w:r>
            <w:r w:rsidRPr="00773CF5">
              <w:rPr>
                <w:rFonts w:ascii="Sylfaen" w:hAnsi="Sylfaen"/>
                <w:sz w:val="16"/>
                <w:szCs w:val="16"/>
              </w:rPr>
              <w:softHyphen/>
              <w:t>նակող այլ միացությունների հետ խառնուրդում ֆտորի ընդհանուր կոնցենտրացիան չպետք է գերազանցի 0,5 %-ը՝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6660E074" w14:textId="77777777" w:rsidR="00D63ABE" w:rsidRPr="00773CF5" w:rsidRDefault="00D63ABE" w:rsidP="00AA1F95">
            <w:pPr>
              <w:tabs>
                <w:tab w:val="left" w:pos="429"/>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D8FA51F" w14:textId="77777777" w:rsidR="00D63ABE" w:rsidRPr="00773CF5" w:rsidRDefault="00D63ABE" w:rsidP="00AA1F95">
            <w:pPr>
              <w:pStyle w:val="Bodytext21"/>
              <w:shd w:val="clear" w:color="auto" w:fill="auto"/>
              <w:tabs>
                <w:tab w:val="left" w:pos="429"/>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պարունակում է ֆտորային կալցիում</w:t>
            </w:r>
            <w:r w:rsidR="009275DE" w:rsidRPr="00773CF5">
              <w:rPr>
                <w:rFonts w:ascii="Sylfaen" w:hAnsi="Sylfaen"/>
                <w:sz w:val="16"/>
                <w:szCs w:val="16"/>
              </w:rPr>
              <w:t xml:space="preserve"> </w:t>
            </w:r>
            <w:r w:rsidRPr="00773CF5">
              <w:rPr>
                <w:rFonts w:ascii="Sylfaen" w:hAnsi="Sylfaen"/>
                <w:sz w:val="16"/>
                <w:szCs w:val="16"/>
              </w:rPr>
              <w:t xml:space="preserve">0,15-0,5 % կոնցենտրացիայով (ֆտորի զանգվածային մասի </w:t>
            </w:r>
            <w:r w:rsidRPr="00773CF5">
              <w:rPr>
                <w:rFonts w:ascii="Sylfaen" w:hAnsi="Sylfaen"/>
                <w:sz w:val="16"/>
                <w:szCs w:val="16"/>
              </w:rPr>
              <w:lastRenderedPageBreak/>
              <w:t>վերահաշվարկով) ֆտորիդ պարունակող ատամի բոլոր մածուկների համար պետք է ներկայացված լինի տեղեկատվություն ֆտորիդի եւ ֆտորի զանգվածային մասի վերաբերյալ՝ ֆտորի մոլային զանգվածի վերահաշվարկով։</w:t>
            </w:r>
          </w:p>
          <w:p w14:paraId="7ABE6E13" w14:textId="77777777" w:rsidR="00D63ABE" w:rsidRPr="00773CF5" w:rsidRDefault="00D63ABE" w:rsidP="00AA1F95">
            <w:pPr>
              <w:pStyle w:val="Bodytext21"/>
              <w:shd w:val="clear" w:color="auto" w:fill="auto"/>
              <w:tabs>
                <w:tab w:val="left" w:pos="429"/>
              </w:tabs>
              <w:spacing w:before="0" w:after="120" w:line="240" w:lineRule="auto"/>
              <w:jc w:val="left"/>
              <w:rPr>
                <w:rFonts w:ascii="Sylfaen" w:hAnsi="Sylfaen"/>
                <w:sz w:val="16"/>
                <w:szCs w:val="16"/>
              </w:rPr>
            </w:pPr>
            <w:r w:rsidRPr="00773CF5">
              <w:rPr>
                <w:rFonts w:ascii="Sylfaen" w:hAnsi="Sylfaen"/>
                <w:sz w:val="16"/>
                <w:szCs w:val="16"/>
              </w:rPr>
              <w:t>Պետք է նշվեն կիրառման վերաբերյալ առաջարկությունները։</w:t>
            </w:r>
          </w:p>
          <w:p w14:paraId="7691CA9B" w14:textId="77777777" w:rsidR="00D63ABE" w:rsidRPr="00773CF5" w:rsidRDefault="00D63ABE" w:rsidP="00AA1F95">
            <w:pPr>
              <w:pStyle w:val="Bodytext21"/>
              <w:shd w:val="clear" w:color="auto" w:fill="auto"/>
              <w:tabs>
                <w:tab w:val="left" w:pos="429"/>
              </w:tabs>
              <w:spacing w:before="0" w:after="120" w:line="240" w:lineRule="auto"/>
              <w:jc w:val="left"/>
              <w:rPr>
                <w:rFonts w:ascii="Sylfaen" w:hAnsi="Sylfaen"/>
                <w:sz w:val="16"/>
                <w:szCs w:val="16"/>
              </w:rPr>
            </w:pPr>
            <w:r w:rsidRPr="00773CF5">
              <w:rPr>
                <w:rFonts w:ascii="Sylfaen" w:hAnsi="Sylfaen"/>
                <w:sz w:val="16"/>
                <w:szCs w:val="16"/>
              </w:rPr>
              <w:t>Չկիրառել մինչեւ 16 տարեկան անձանց համար:</w:t>
            </w:r>
          </w:p>
          <w:p w14:paraId="52169850" w14:textId="77777777" w:rsidR="00D63ABE" w:rsidRPr="00773CF5" w:rsidRDefault="00D63ABE" w:rsidP="00AA1F95">
            <w:pPr>
              <w:pStyle w:val="Bodytext21"/>
              <w:shd w:val="clear" w:color="auto" w:fill="auto"/>
              <w:tabs>
                <w:tab w:val="left" w:pos="429"/>
              </w:tabs>
              <w:spacing w:before="0" w:after="120" w:line="240" w:lineRule="auto"/>
              <w:jc w:val="left"/>
              <w:rPr>
                <w:rFonts w:ascii="Sylfaen" w:hAnsi="Sylfaen"/>
                <w:sz w:val="16"/>
                <w:szCs w:val="16"/>
                <w:lang w:val="en-US"/>
              </w:rPr>
            </w:pPr>
            <w:r w:rsidRPr="00773CF5">
              <w:rPr>
                <w:rFonts w:ascii="Sylfaen" w:hAnsi="Sylfaen"/>
                <w:sz w:val="16"/>
                <w:szCs w:val="16"/>
              </w:rPr>
              <w:t>Կիրառել ատամնաբույժի հսկողության ներքո</w:t>
            </w:r>
          </w:p>
        </w:tc>
      </w:tr>
      <w:tr w:rsidR="009275DE" w:rsidRPr="00773CF5" w14:paraId="2FBB70E5" w14:textId="77777777" w:rsidTr="001C6E83">
        <w:tc>
          <w:tcPr>
            <w:tcW w:w="1393" w:type="dxa"/>
            <w:gridSpan w:val="2"/>
            <w:tcBorders>
              <w:top w:val="single" w:sz="4" w:space="0" w:color="auto"/>
              <w:left w:val="single" w:sz="4" w:space="0" w:color="auto"/>
            </w:tcBorders>
            <w:shd w:val="clear" w:color="auto" w:fill="FFFFFF"/>
          </w:tcPr>
          <w:p w14:paraId="307ADCB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31</w:t>
            </w:r>
          </w:p>
        </w:tc>
        <w:tc>
          <w:tcPr>
            <w:tcW w:w="2975" w:type="dxa"/>
            <w:gridSpan w:val="2"/>
            <w:tcBorders>
              <w:top w:val="single" w:sz="4" w:space="0" w:color="auto"/>
              <w:left w:val="single" w:sz="4" w:space="0" w:color="auto"/>
            </w:tcBorders>
            <w:shd w:val="clear" w:color="auto" w:fill="FFFFFF"/>
          </w:tcPr>
          <w:p w14:paraId="747280B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Ֆտորային նատրիում Sodium fluoride</w:t>
            </w:r>
          </w:p>
        </w:tc>
        <w:tc>
          <w:tcPr>
            <w:tcW w:w="2134" w:type="dxa"/>
            <w:tcBorders>
              <w:top w:val="single" w:sz="4" w:space="0" w:color="auto"/>
              <w:left w:val="single" w:sz="4" w:space="0" w:color="auto"/>
            </w:tcBorders>
            <w:shd w:val="clear" w:color="auto" w:fill="FFFFFF"/>
          </w:tcPr>
          <w:p w14:paraId="67BFFE2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Ֆտորային նատրիում Sodium fluoride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7681 - 49 - 4, EC № 231 - 667 - 8</w:t>
            </w:r>
          </w:p>
        </w:tc>
        <w:tc>
          <w:tcPr>
            <w:tcW w:w="1988" w:type="dxa"/>
            <w:tcBorders>
              <w:top w:val="single" w:sz="4" w:space="0" w:color="auto"/>
              <w:left w:val="single" w:sz="4" w:space="0" w:color="auto"/>
              <w:bottom w:val="single" w:sz="4" w:space="0" w:color="auto"/>
            </w:tcBorders>
            <w:shd w:val="clear" w:color="auto" w:fill="FFFFFF"/>
          </w:tcPr>
          <w:p w14:paraId="4B8742E4"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բերանի խոռոչի հիգիենայի միջոցներ</w:t>
            </w:r>
          </w:p>
        </w:tc>
        <w:tc>
          <w:tcPr>
            <w:tcW w:w="1842" w:type="dxa"/>
            <w:tcBorders>
              <w:top w:val="single" w:sz="4" w:space="0" w:color="auto"/>
              <w:left w:val="single" w:sz="4" w:space="0" w:color="auto"/>
              <w:bottom w:val="single" w:sz="4" w:space="0" w:color="auto"/>
            </w:tcBorders>
            <w:shd w:val="clear" w:color="auto" w:fill="FFFFFF"/>
          </w:tcPr>
          <w:p w14:paraId="1F1DFB4C"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0,15 % ֆտոր՝ ֆտորի մոլային զանգվածի վերահաշվարկով, տվյալ հա</w:t>
            </w:r>
            <w:r w:rsidRPr="00773CF5">
              <w:rPr>
                <w:rFonts w:ascii="Sylfaen" w:hAnsi="Sylfaen"/>
                <w:sz w:val="16"/>
                <w:szCs w:val="16"/>
              </w:rPr>
              <w:softHyphen/>
              <w:t>վելվածում թույլատրված՝ ֆտոր</w:t>
            </w:r>
            <w:r w:rsidRPr="00773CF5">
              <w:rPr>
                <w:rFonts w:ascii="Sylfaen" w:hAnsi="Sylfaen"/>
                <w:sz w:val="16"/>
                <w:szCs w:val="16"/>
              </w:rPr>
              <w:softHyphen/>
              <w:t xml:space="preserve"> պարունակող ա</w:t>
            </w:r>
            <w:r w:rsidRPr="00773CF5">
              <w:rPr>
                <w:rFonts w:ascii="Sylfaen" w:hAnsi="Sylfaen"/>
                <w:sz w:val="16"/>
                <w:szCs w:val="16"/>
              </w:rPr>
              <w:softHyphen/>
              <w:t xml:space="preserve">յլ միացությունների հետ խառնուրդում </w:t>
            </w:r>
            <w:r w:rsidRPr="00773CF5">
              <w:rPr>
                <w:rFonts w:ascii="Sylfaen" w:hAnsi="Sylfaen"/>
                <w:sz w:val="16"/>
                <w:szCs w:val="16"/>
              </w:rPr>
              <w:softHyphen/>
              <w:t>ֆտորի ընդհանուր կոն</w:t>
            </w:r>
            <w:r w:rsidRPr="00773CF5">
              <w:rPr>
                <w:rFonts w:ascii="Sylfaen" w:hAnsi="Sylfaen"/>
                <w:sz w:val="16"/>
                <w:szCs w:val="16"/>
              </w:rPr>
              <w:softHyphen/>
              <w:t>ցենտրացիան չպետք է գե</w:t>
            </w:r>
            <w:r w:rsidRPr="00773CF5">
              <w:rPr>
                <w:rFonts w:ascii="Sylfaen" w:hAnsi="Sylfaen"/>
                <w:sz w:val="16"/>
                <w:szCs w:val="16"/>
              </w:rPr>
              <w:softHyphen/>
              <w:t>րազանցի 0,15 %-ը՝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5C3E5D9C"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F9A230E" w14:textId="77777777" w:rsidR="00D63ABE" w:rsidRPr="00773CF5" w:rsidRDefault="00D63ABE" w:rsidP="00AA1F95">
            <w:pPr>
              <w:pStyle w:val="Bodytext21"/>
              <w:shd w:val="clear" w:color="auto" w:fill="auto"/>
              <w:tabs>
                <w:tab w:val="left" w:pos="489"/>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պարունակում է ֆտորային նատրիում 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w:t>
            </w:r>
          </w:p>
          <w:p w14:paraId="373FB3D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տարեկան եւ ավելի փոքր երեխաներ.</w:t>
            </w:r>
          </w:p>
          <w:p w14:paraId="21E229B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օգտագործվող մածուկի քանակը չպետք է գերազանցի սիսեռահատիկի չափը։</w:t>
            </w:r>
          </w:p>
          <w:p w14:paraId="7C668A8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Կուլ տալու հնարավորությունը</w:t>
            </w:r>
            <w:r w:rsidR="009275DE" w:rsidRPr="00773CF5">
              <w:rPr>
                <w:rFonts w:ascii="Sylfaen" w:hAnsi="Sylfaen"/>
                <w:sz w:val="16"/>
                <w:szCs w:val="16"/>
              </w:rPr>
              <w:t xml:space="preserve"> </w:t>
            </w:r>
            <w:r w:rsidRPr="00773CF5">
              <w:rPr>
                <w:rFonts w:ascii="Sylfaen" w:hAnsi="Sylfaen"/>
                <w:sz w:val="16"/>
                <w:szCs w:val="16"/>
              </w:rPr>
              <w:t>նվազագույնի հասցնելու համար մաքրումն իրականացնել մեծահասակների</w:t>
            </w:r>
            <w:r w:rsidR="009275DE" w:rsidRPr="00773CF5">
              <w:rPr>
                <w:rFonts w:ascii="Sylfaen" w:hAnsi="Sylfaen"/>
                <w:sz w:val="16"/>
                <w:szCs w:val="16"/>
              </w:rPr>
              <w:t xml:space="preserve"> </w:t>
            </w:r>
            <w:r w:rsidRPr="00773CF5">
              <w:rPr>
                <w:rFonts w:ascii="Sylfaen" w:hAnsi="Sylfaen"/>
                <w:sz w:val="16"/>
                <w:szCs w:val="16"/>
              </w:rPr>
              <w:t>հսկողության ներքո»։</w:t>
            </w:r>
          </w:p>
          <w:p w14:paraId="04DD1000"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Այլ աղբյուրներից ֆտոր օգտագործելու դեպքում դիմեք ատամնաբույժի կամ բժշկի օգնությանը»։</w:t>
            </w:r>
          </w:p>
        </w:tc>
      </w:tr>
      <w:tr w:rsidR="009275DE" w:rsidRPr="00773CF5" w14:paraId="2C9D8673" w14:textId="77777777" w:rsidTr="001C6E83">
        <w:tc>
          <w:tcPr>
            <w:tcW w:w="1393" w:type="dxa"/>
            <w:gridSpan w:val="2"/>
            <w:tcBorders>
              <w:left w:val="single" w:sz="4" w:space="0" w:color="auto"/>
              <w:bottom w:val="single" w:sz="4" w:space="0" w:color="auto"/>
            </w:tcBorders>
            <w:shd w:val="clear" w:color="auto" w:fill="FFFFFF"/>
          </w:tcPr>
          <w:p w14:paraId="44E6D111"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65EF44C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272E6AB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3AC017CA"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lang w:val="en-US"/>
              </w:rPr>
              <w:tab/>
            </w:r>
            <w:r w:rsidRPr="00773CF5">
              <w:rPr>
                <w:rFonts w:ascii="Sylfaen" w:hAnsi="Sylfaen"/>
                <w:sz w:val="16"/>
                <w:szCs w:val="16"/>
              </w:rPr>
              <w:t>ատամի մածուկներ</w:t>
            </w:r>
          </w:p>
        </w:tc>
        <w:tc>
          <w:tcPr>
            <w:tcW w:w="1842" w:type="dxa"/>
            <w:tcBorders>
              <w:top w:val="single" w:sz="4" w:space="0" w:color="auto"/>
              <w:left w:val="single" w:sz="4" w:space="0" w:color="auto"/>
              <w:bottom w:val="single" w:sz="4" w:space="0" w:color="auto"/>
            </w:tcBorders>
            <w:shd w:val="clear" w:color="auto" w:fill="FFFFFF"/>
          </w:tcPr>
          <w:p w14:paraId="765D7426" w14:textId="77777777" w:rsidR="00D63ABE" w:rsidRPr="00773CF5" w:rsidRDefault="00D63ABE" w:rsidP="00AA1F95">
            <w:pPr>
              <w:pStyle w:val="Bodytext21"/>
              <w:shd w:val="clear" w:color="auto" w:fill="auto"/>
              <w:tabs>
                <w:tab w:val="left" w:pos="354"/>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0,15-0,5 % ֆտոր կոնցենտրացիայով՝ ֆտորի մոլային զանգվածի վերահաշվարկով, տվյալ հավելվածում թույլատրված՝ ֆտոր պարու</w:t>
            </w:r>
            <w:r w:rsidRPr="00773CF5">
              <w:rPr>
                <w:rFonts w:ascii="Sylfaen" w:hAnsi="Sylfaen"/>
                <w:sz w:val="16"/>
                <w:szCs w:val="16"/>
              </w:rPr>
              <w:softHyphen/>
              <w:t>նակող այլ միացությունների հետ խառնուրդում ֆտորի ընդհանուր կոնցենտրացիան չպետք է գերազանցի 0,5 %-ը՝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7A3DD8DA"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1B5178F" w14:textId="77777777" w:rsidR="00D63ABE" w:rsidRPr="00773CF5" w:rsidRDefault="00D63ABE" w:rsidP="00AA1F95">
            <w:pPr>
              <w:pStyle w:val="Bodytext21"/>
              <w:shd w:val="clear" w:color="auto" w:fill="auto"/>
              <w:tabs>
                <w:tab w:val="left" w:pos="414"/>
              </w:tabs>
              <w:spacing w:before="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պարունակում է ֆտորային նատրիում</w:t>
            </w:r>
            <w:r w:rsidR="009275DE" w:rsidRPr="00773CF5">
              <w:rPr>
                <w:rFonts w:ascii="Sylfaen" w:hAnsi="Sylfaen"/>
                <w:sz w:val="16"/>
                <w:szCs w:val="16"/>
              </w:rPr>
              <w:t xml:space="preserve"> </w:t>
            </w:r>
            <w:r w:rsidRPr="00773CF5">
              <w:rPr>
                <w:rFonts w:ascii="Sylfaen" w:hAnsi="Sylfaen"/>
                <w:sz w:val="16"/>
                <w:szCs w:val="16"/>
              </w:rPr>
              <w:t>0,15-0,5 % կոնցենտրացիայով (ֆտորի զանգվածային մասի վերահաշվարկով) ֆտորիդ պարունակող ատամի բոլոր մածուկների համար պետք է ներկայացված լինի տեղեկատվություն ֆտորիդի եւ ֆտորի զանգվածային մասի վերաբերյալ՝ ֆտորի մոլային զանգվածի վերահաշվարկով։</w:t>
            </w:r>
          </w:p>
          <w:p w14:paraId="0B55A63D" w14:textId="77777777" w:rsidR="00D63ABE" w:rsidRPr="00773CF5" w:rsidRDefault="00D63ABE" w:rsidP="00AA1F9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Պետք է նշվեն կիրառման վերաբերյալ առաջարկությունները։</w:t>
            </w:r>
          </w:p>
          <w:p w14:paraId="6FD72B1A" w14:textId="77777777" w:rsidR="00D63ABE" w:rsidRPr="00773CF5" w:rsidRDefault="00D63ABE" w:rsidP="00AA1F95">
            <w:pPr>
              <w:pStyle w:val="Bodytext21"/>
              <w:shd w:val="clear" w:color="auto" w:fill="auto"/>
              <w:spacing w:before="0" w:line="240" w:lineRule="auto"/>
              <w:jc w:val="left"/>
              <w:rPr>
                <w:rFonts w:ascii="Sylfaen" w:hAnsi="Sylfaen"/>
                <w:sz w:val="16"/>
                <w:szCs w:val="16"/>
              </w:rPr>
            </w:pPr>
            <w:r w:rsidRPr="00773CF5">
              <w:rPr>
                <w:rFonts w:ascii="Sylfaen" w:hAnsi="Sylfaen"/>
                <w:sz w:val="16"/>
                <w:szCs w:val="16"/>
              </w:rPr>
              <w:t>Չկիրառել մինչեւ 16 տարեկան անձանց համար: Կիրառել ատամնաբույժի հսկողության ներքո</w:t>
            </w:r>
          </w:p>
        </w:tc>
      </w:tr>
      <w:tr w:rsidR="009275DE" w:rsidRPr="00773CF5" w14:paraId="71FD09F3" w14:textId="77777777" w:rsidTr="001C6E83">
        <w:tc>
          <w:tcPr>
            <w:tcW w:w="1393" w:type="dxa"/>
            <w:gridSpan w:val="2"/>
            <w:tcBorders>
              <w:top w:val="single" w:sz="4" w:space="0" w:color="auto"/>
              <w:left w:val="single" w:sz="4" w:space="0" w:color="auto"/>
            </w:tcBorders>
            <w:shd w:val="clear" w:color="auto" w:fill="FFFFFF"/>
          </w:tcPr>
          <w:p w14:paraId="323BA2F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32</w:t>
            </w:r>
          </w:p>
        </w:tc>
        <w:tc>
          <w:tcPr>
            <w:tcW w:w="2975" w:type="dxa"/>
            <w:gridSpan w:val="2"/>
            <w:tcBorders>
              <w:top w:val="single" w:sz="4" w:space="0" w:color="auto"/>
              <w:left w:val="single" w:sz="4" w:space="0" w:color="auto"/>
            </w:tcBorders>
            <w:shd w:val="clear" w:color="auto" w:fill="FFFFFF"/>
          </w:tcPr>
          <w:p w14:paraId="34E70E7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Ֆտորային կալիում Potassium fluoride</w:t>
            </w:r>
          </w:p>
        </w:tc>
        <w:tc>
          <w:tcPr>
            <w:tcW w:w="2134" w:type="dxa"/>
            <w:tcBorders>
              <w:top w:val="single" w:sz="4" w:space="0" w:color="auto"/>
              <w:left w:val="single" w:sz="4" w:space="0" w:color="auto"/>
            </w:tcBorders>
            <w:shd w:val="clear" w:color="auto" w:fill="FFFFFF"/>
          </w:tcPr>
          <w:p w14:paraId="1F22719A" w14:textId="77777777" w:rsidR="00D63ABE" w:rsidRPr="00773CF5" w:rsidRDefault="00D63ABE" w:rsidP="00AA1F95">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Ֆտորային կալիում Potassium fluoride </w:t>
            </w:r>
            <w:r w:rsidR="00AA1F95" w:rsidRPr="00773CF5">
              <w:rPr>
                <w:rFonts w:ascii="Sylfaen" w:hAnsi="Sylfaen"/>
                <w:sz w:val="16"/>
                <w:szCs w:val="16"/>
                <w:lang w:val="en-US"/>
              </w:rPr>
              <w:t>C</w:t>
            </w:r>
            <w:r w:rsidRPr="00773CF5">
              <w:rPr>
                <w:rFonts w:ascii="Sylfaen" w:hAnsi="Sylfaen"/>
                <w:sz w:val="16"/>
                <w:szCs w:val="16"/>
              </w:rPr>
              <w:t>AS No 7789 - 23 - 3, EC № 232 - 151 - 5</w:t>
            </w:r>
          </w:p>
        </w:tc>
        <w:tc>
          <w:tcPr>
            <w:tcW w:w="1988" w:type="dxa"/>
            <w:tcBorders>
              <w:top w:val="single" w:sz="4" w:space="0" w:color="auto"/>
              <w:left w:val="single" w:sz="4" w:space="0" w:color="auto"/>
              <w:bottom w:val="single" w:sz="4" w:space="0" w:color="auto"/>
            </w:tcBorders>
            <w:shd w:val="clear" w:color="auto" w:fill="FFFFFF"/>
          </w:tcPr>
          <w:p w14:paraId="076CE549"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բերանի խոռոչի հիգիենայի միջոցներ</w:t>
            </w:r>
          </w:p>
        </w:tc>
        <w:tc>
          <w:tcPr>
            <w:tcW w:w="1842" w:type="dxa"/>
            <w:tcBorders>
              <w:top w:val="single" w:sz="4" w:space="0" w:color="auto"/>
              <w:left w:val="single" w:sz="4" w:space="0" w:color="auto"/>
              <w:bottom w:val="single" w:sz="4" w:space="0" w:color="auto"/>
            </w:tcBorders>
            <w:shd w:val="clear" w:color="auto" w:fill="FFFFFF"/>
          </w:tcPr>
          <w:p w14:paraId="77A4C7CE" w14:textId="77777777" w:rsidR="00D63ABE" w:rsidRPr="00773CF5" w:rsidRDefault="00D63ABE"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0,15 % ֆտոր՝ ֆտորի մոլային զանգվածի վերահաշվարկով, տվյալ հավել</w:t>
            </w:r>
            <w:r w:rsidRPr="00773CF5">
              <w:rPr>
                <w:rFonts w:ascii="Sylfaen" w:hAnsi="Sylfaen"/>
                <w:sz w:val="16"/>
                <w:szCs w:val="16"/>
              </w:rPr>
              <w:softHyphen/>
              <w:t>վածում թույլատրված՝ ֆտոր պարունակող այլ միացությունների հետ խառնուրդում ֆտորի ընդհանուր կոնցենտրացիան չպետք է գերազանցի 0,15 %-ը՝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07922313"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C583F7C" w14:textId="77777777" w:rsidR="00D63ABE" w:rsidRPr="00773CF5" w:rsidRDefault="00D63ABE" w:rsidP="00AA1F95">
            <w:pPr>
              <w:pStyle w:val="Bodytext21"/>
              <w:shd w:val="clear" w:color="auto" w:fill="auto"/>
              <w:tabs>
                <w:tab w:val="left" w:pos="470"/>
              </w:tabs>
              <w:spacing w:before="0" w:after="120" w:line="240" w:lineRule="auto"/>
              <w:jc w:val="left"/>
              <w:rPr>
                <w:rFonts w:ascii="Sylfaen" w:hAnsi="Sylfaen"/>
                <w:sz w:val="16"/>
                <w:szCs w:val="16"/>
              </w:rPr>
            </w:pPr>
            <w:r w:rsidRPr="00773CF5">
              <w:rPr>
                <w:rFonts w:ascii="Sylfaen" w:hAnsi="Sylfaen"/>
                <w:sz w:val="16"/>
                <w:szCs w:val="16"/>
              </w:rPr>
              <w:t>(a)</w:t>
            </w:r>
            <w:r w:rsidR="00AA1F95" w:rsidRPr="00773CF5">
              <w:rPr>
                <w:rFonts w:ascii="Sylfaen" w:hAnsi="Sylfaen"/>
                <w:sz w:val="16"/>
                <w:szCs w:val="16"/>
              </w:rPr>
              <w:tab/>
            </w:r>
            <w:r w:rsidRPr="00773CF5">
              <w:rPr>
                <w:rFonts w:ascii="Sylfaen" w:hAnsi="Sylfaen"/>
                <w:sz w:val="16"/>
                <w:szCs w:val="16"/>
              </w:rPr>
              <w:t>պարունակում է ֆտորային կալիում 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w:t>
            </w:r>
          </w:p>
          <w:p w14:paraId="308838A3"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«6 տարեկան եւ ավելի փոքր երեխաներ. օգտագործվող մածուկի քանակը չպետք է գերազանցի սիսեռահատիկի չափը։ Կուլ տալու հնարավորությունը</w:t>
            </w:r>
            <w:r w:rsidR="009275DE" w:rsidRPr="00773CF5">
              <w:rPr>
                <w:rFonts w:ascii="Sylfaen" w:hAnsi="Sylfaen"/>
                <w:sz w:val="16"/>
                <w:szCs w:val="16"/>
              </w:rPr>
              <w:t xml:space="preserve"> </w:t>
            </w:r>
            <w:r w:rsidRPr="00773CF5">
              <w:rPr>
                <w:rFonts w:ascii="Sylfaen" w:hAnsi="Sylfaen"/>
                <w:sz w:val="16"/>
                <w:szCs w:val="16"/>
              </w:rPr>
              <w:t>նվազագույնի հասցնելու համար մաքրումն իրականացնել մեծահասակների</w:t>
            </w:r>
            <w:r w:rsidR="009275DE" w:rsidRPr="00773CF5">
              <w:rPr>
                <w:rFonts w:ascii="Sylfaen" w:hAnsi="Sylfaen"/>
                <w:sz w:val="16"/>
                <w:szCs w:val="16"/>
              </w:rPr>
              <w:t xml:space="preserve"> </w:t>
            </w:r>
            <w:r w:rsidRPr="00773CF5">
              <w:rPr>
                <w:rFonts w:ascii="Sylfaen" w:hAnsi="Sylfaen"/>
                <w:sz w:val="16"/>
                <w:szCs w:val="16"/>
              </w:rPr>
              <w:t>հսկողության ներքո»։</w:t>
            </w:r>
          </w:p>
          <w:p w14:paraId="74F18EB7"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Այլ աղբյուրներից ֆտոր օգտագործելու դեպքում դիմե՛ք ատամնաբույժի կամ բժշկի օգնությանը»։</w:t>
            </w:r>
          </w:p>
        </w:tc>
      </w:tr>
      <w:tr w:rsidR="009275DE" w:rsidRPr="00773CF5" w14:paraId="4E77460C" w14:textId="77777777" w:rsidTr="001C6E83">
        <w:tc>
          <w:tcPr>
            <w:tcW w:w="1393" w:type="dxa"/>
            <w:gridSpan w:val="2"/>
            <w:tcBorders>
              <w:left w:val="single" w:sz="4" w:space="0" w:color="auto"/>
              <w:bottom w:val="single" w:sz="4" w:space="0" w:color="auto"/>
            </w:tcBorders>
            <w:shd w:val="clear" w:color="auto" w:fill="FFFFFF"/>
          </w:tcPr>
          <w:p w14:paraId="137398B4"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975" w:type="dxa"/>
            <w:gridSpan w:val="2"/>
            <w:tcBorders>
              <w:left w:val="single" w:sz="4" w:space="0" w:color="auto"/>
              <w:bottom w:val="single" w:sz="4" w:space="0" w:color="auto"/>
            </w:tcBorders>
            <w:shd w:val="clear" w:color="auto" w:fill="FFFFFF"/>
          </w:tcPr>
          <w:p w14:paraId="54B5FABF"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2134" w:type="dxa"/>
            <w:tcBorders>
              <w:left w:val="single" w:sz="4" w:space="0" w:color="auto"/>
              <w:bottom w:val="single" w:sz="4" w:space="0" w:color="auto"/>
            </w:tcBorders>
            <w:shd w:val="clear" w:color="auto" w:fill="FFFFFF"/>
          </w:tcPr>
          <w:p w14:paraId="6461448E"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28FED42" w14:textId="77777777" w:rsidR="00D63ABE" w:rsidRPr="00773CF5" w:rsidRDefault="00D63ABE" w:rsidP="00AA1F95">
            <w:pPr>
              <w:pStyle w:val="Bodytext21"/>
              <w:shd w:val="clear" w:color="auto" w:fill="auto"/>
              <w:tabs>
                <w:tab w:val="left" w:pos="434"/>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lang w:val="en-US"/>
              </w:rPr>
              <w:tab/>
            </w:r>
            <w:r w:rsidRPr="00773CF5">
              <w:rPr>
                <w:rFonts w:ascii="Sylfaen" w:hAnsi="Sylfaen"/>
                <w:sz w:val="16"/>
                <w:szCs w:val="16"/>
              </w:rPr>
              <w:t>ատամի մածուկներ</w:t>
            </w:r>
          </w:p>
        </w:tc>
        <w:tc>
          <w:tcPr>
            <w:tcW w:w="1842" w:type="dxa"/>
            <w:tcBorders>
              <w:top w:val="single" w:sz="4" w:space="0" w:color="auto"/>
              <w:left w:val="single" w:sz="4" w:space="0" w:color="auto"/>
              <w:bottom w:val="single" w:sz="4" w:space="0" w:color="auto"/>
            </w:tcBorders>
            <w:shd w:val="clear" w:color="auto" w:fill="FFFFFF"/>
          </w:tcPr>
          <w:p w14:paraId="668D9F24" w14:textId="77777777" w:rsidR="00D63ABE" w:rsidRPr="00773CF5" w:rsidRDefault="00D63ABE" w:rsidP="00AA1F95">
            <w:pPr>
              <w:pStyle w:val="Bodytext21"/>
              <w:shd w:val="clear" w:color="auto" w:fill="auto"/>
              <w:tabs>
                <w:tab w:val="left" w:pos="429"/>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0,15-0,5 %</w:t>
            </w:r>
            <w:r w:rsidR="009275DE" w:rsidRPr="00773CF5">
              <w:rPr>
                <w:rFonts w:ascii="Sylfaen" w:hAnsi="Sylfaen"/>
                <w:sz w:val="16"/>
                <w:szCs w:val="16"/>
              </w:rPr>
              <w:t xml:space="preserve"> </w:t>
            </w:r>
            <w:r w:rsidRPr="00773CF5">
              <w:rPr>
                <w:rFonts w:ascii="Sylfaen" w:hAnsi="Sylfaen"/>
                <w:sz w:val="16"/>
                <w:szCs w:val="16"/>
              </w:rPr>
              <w:t xml:space="preserve">ֆտոր կոնցենտրացիայով՝ ֆտորի մոլային զանգվածի </w:t>
            </w:r>
            <w:r w:rsidRPr="00773CF5">
              <w:rPr>
                <w:rFonts w:ascii="Sylfaen" w:hAnsi="Sylfaen"/>
                <w:sz w:val="16"/>
                <w:szCs w:val="16"/>
              </w:rPr>
              <w:lastRenderedPageBreak/>
              <w:t>վերահաշվարկով, տվյալ հավելվածում թույլատրված՝ ֆտոր պարունակող այլ միացությունների հետ խառնուրդում ֆտորի ընդհանուր կոնցենտրացիան չպետք է գերազանցի ֆտորի 0,5 %-ը՝ ֆտորի մոլային զանգվածի վերահաշվարկով</w:t>
            </w:r>
          </w:p>
        </w:tc>
        <w:tc>
          <w:tcPr>
            <w:tcW w:w="2273" w:type="dxa"/>
            <w:gridSpan w:val="2"/>
            <w:tcBorders>
              <w:top w:val="single" w:sz="4" w:space="0" w:color="auto"/>
              <w:left w:val="single" w:sz="4" w:space="0" w:color="auto"/>
              <w:bottom w:val="single" w:sz="4" w:space="0" w:color="auto"/>
            </w:tcBorders>
            <w:shd w:val="clear" w:color="auto" w:fill="FFFFFF"/>
          </w:tcPr>
          <w:p w14:paraId="621F21B0"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F5C4636" w14:textId="77777777" w:rsidR="00D63ABE" w:rsidRPr="00773CF5" w:rsidRDefault="00D63ABE" w:rsidP="00AA1F95">
            <w:pPr>
              <w:pStyle w:val="Bodytext21"/>
              <w:shd w:val="clear" w:color="auto" w:fill="auto"/>
              <w:tabs>
                <w:tab w:val="left" w:pos="470"/>
              </w:tabs>
              <w:spacing w:before="0" w:after="120" w:line="240" w:lineRule="auto"/>
              <w:jc w:val="left"/>
              <w:rPr>
                <w:rFonts w:ascii="Sylfaen" w:hAnsi="Sylfaen"/>
                <w:sz w:val="16"/>
                <w:szCs w:val="16"/>
              </w:rPr>
            </w:pPr>
            <w:r w:rsidRPr="00773CF5">
              <w:rPr>
                <w:rFonts w:ascii="Sylfaen" w:hAnsi="Sylfaen"/>
                <w:sz w:val="16"/>
                <w:szCs w:val="16"/>
              </w:rPr>
              <w:t>(b)</w:t>
            </w:r>
            <w:r w:rsidR="00AA1F95" w:rsidRPr="00773CF5">
              <w:rPr>
                <w:rFonts w:ascii="Sylfaen" w:hAnsi="Sylfaen"/>
                <w:sz w:val="16"/>
                <w:szCs w:val="16"/>
              </w:rPr>
              <w:tab/>
            </w:r>
            <w:r w:rsidRPr="00773CF5">
              <w:rPr>
                <w:rFonts w:ascii="Sylfaen" w:hAnsi="Sylfaen"/>
                <w:sz w:val="16"/>
                <w:szCs w:val="16"/>
              </w:rPr>
              <w:t xml:space="preserve">պարունակում է ֆտորային կալիում 0,15-0,5 % կոնցենտրացիայով (Ֆտորի մոլային զանգվածի </w:t>
            </w:r>
            <w:r w:rsidRPr="00773CF5">
              <w:rPr>
                <w:rFonts w:ascii="Sylfaen" w:hAnsi="Sylfaen"/>
                <w:sz w:val="16"/>
                <w:szCs w:val="16"/>
              </w:rPr>
              <w:lastRenderedPageBreak/>
              <w:t>վերահաշվարկով) ֆտորիդ պարունակող ատամի բոլոր մածուկների համար պետք է ներկայացված լինի տեղեկատվություն ֆտորիդի եւ ֆտորի զանգվածային մասի վերաբերյալ</w:t>
            </w:r>
          </w:p>
          <w:p w14:paraId="71FE6752"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ֆտորի մոլային զանգվածի վերահաշվարկով:</w:t>
            </w:r>
          </w:p>
          <w:p w14:paraId="47CEAF99"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Պետք է նշվեն կիրառման վերաբերյալ առաջարկությունները։</w:t>
            </w:r>
          </w:p>
          <w:p w14:paraId="5F334F55" w14:textId="77777777" w:rsidR="00D63ABE" w:rsidRPr="00773CF5" w:rsidRDefault="00D63ABE"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Չկիրառել մինչեւ 16 տարեկան անձանց համար: Կիրառել ատամնաբույժի հսկողության ներքո</w:t>
            </w:r>
          </w:p>
        </w:tc>
      </w:tr>
      <w:tr w:rsidR="00AA1F95" w:rsidRPr="00773CF5" w14:paraId="0E0AE62A" w14:textId="77777777" w:rsidTr="001C6E83">
        <w:tc>
          <w:tcPr>
            <w:tcW w:w="1393" w:type="dxa"/>
            <w:gridSpan w:val="2"/>
            <w:vMerge w:val="restart"/>
            <w:tcBorders>
              <w:top w:val="single" w:sz="4" w:space="0" w:color="auto"/>
              <w:left w:val="single" w:sz="4" w:space="0" w:color="auto"/>
            </w:tcBorders>
            <w:shd w:val="clear" w:color="auto" w:fill="FFFFFF"/>
          </w:tcPr>
          <w:p w14:paraId="50C70FDA"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lastRenderedPageBreak/>
              <w:t>33</w:t>
            </w:r>
          </w:p>
        </w:tc>
        <w:tc>
          <w:tcPr>
            <w:tcW w:w="2975" w:type="dxa"/>
            <w:gridSpan w:val="2"/>
            <w:tcBorders>
              <w:top w:val="single" w:sz="4" w:space="0" w:color="auto"/>
              <w:left w:val="single" w:sz="4" w:space="0" w:color="auto"/>
              <w:bottom w:val="single" w:sz="4" w:space="0" w:color="auto"/>
            </w:tcBorders>
            <w:shd w:val="clear" w:color="auto" w:fill="FFFFFF"/>
          </w:tcPr>
          <w:p w14:paraId="7FB801B2"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Ֆտորային ամոնիակ Ammonium fluoride</w:t>
            </w:r>
          </w:p>
        </w:tc>
        <w:tc>
          <w:tcPr>
            <w:tcW w:w="2134" w:type="dxa"/>
            <w:tcBorders>
              <w:top w:val="single" w:sz="4" w:space="0" w:color="auto"/>
              <w:left w:val="single" w:sz="4" w:space="0" w:color="auto"/>
              <w:bottom w:val="single" w:sz="4" w:space="0" w:color="auto"/>
            </w:tcBorders>
            <w:shd w:val="clear" w:color="auto" w:fill="FFFFFF"/>
          </w:tcPr>
          <w:p w14:paraId="51261242"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Ֆտորական ամոնիակ</w:t>
            </w:r>
          </w:p>
          <w:p w14:paraId="3C974CE9"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 xml:space="preserve">Ammonium fluoride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12125 - 01</w:t>
            </w:r>
            <w:r w:rsidRPr="00773CF5">
              <w:rPr>
                <w:rFonts w:ascii="Sylfaen" w:hAnsi="Sylfaen"/>
                <w:sz w:val="16"/>
                <w:szCs w:val="16"/>
              </w:rPr>
              <w:softHyphen/>
              <w:t>8,</w:t>
            </w:r>
          </w:p>
          <w:p w14:paraId="136E65CE" w14:textId="77777777" w:rsidR="00AA1F95" w:rsidRPr="00773CF5" w:rsidRDefault="00AA1F95" w:rsidP="00797EC6">
            <w:pPr>
              <w:pStyle w:val="Bodytext21"/>
              <w:shd w:val="clear" w:color="auto" w:fill="auto"/>
              <w:spacing w:before="0" w:after="120" w:line="240" w:lineRule="auto"/>
              <w:jc w:val="left"/>
              <w:rPr>
                <w:rFonts w:ascii="Sylfaen" w:hAnsi="Sylfaen"/>
                <w:sz w:val="16"/>
                <w:szCs w:val="16"/>
              </w:rPr>
            </w:pPr>
            <w:r w:rsidRPr="00773CF5">
              <w:rPr>
                <w:rFonts w:ascii="Sylfaen" w:hAnsi="Sylfaen"/>
                <w:sz w:val="16"/>
                <w:szCs w:val="16"/>
              </w:rPr>
              <w:t>EC № 235 - 185 - 9</w:t>
            </w:r>
          </w:p>
        </w:tc>
        <w:tc>
          <w:tcPr>
            <w:tcW w:w="1988" w:type="dxa"/>
            <w:tcBorders>
              <w:top w:val="single" w:sz="4" w:space="0" w:color="auto"/>
              <w:left w:val="single" w:sz="4" w:space="0" w:color="auto"/>
              <w:bottom w:val="single" w:sz="4" w:space="0" w:color="auto"/>
            </w:tcBorders>
            <w:shd w:val="clear" w:color="auto" w:fill="FFFFFF"/>
          </w:tcPr>
          <w:p w14:paraId="0D445D8A" w14:textId="77777777" w:rsidR="00AA1F95" w:rsidRPr="00773CF5" w:rsidRDefault="00AA1F95"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(а)</w:t>
            </w:r>
            <w:r w:rsidRPr="00773CF5">
              <w:rPr>
                <w:rFonts w:ascii="Sylfaen" w:hAnsi="Sylfaen"/>
                <w:sz w:val="16"/>
                <w:szCs w:val="16"/>
              </w:rPr>
              <w:tab/>
              <w:t>բերանի խոռոչի հիգիենայի միջոցներ</w:t>
            </w:r>
          </w:p>
        </w:tc>
        <w:tc>
          <w:tcPr>
            <w:tcW w:w="1842" w:type="dxa"/>
            <w:tcBorders>
              <w:top w:val="single" w:sz="4" w:space="0" w:color="auto"/>
              <w:left w:val="single" w:sz="4" w:space="0" w:color="auto"/>
              <w:bottom w:val="single" w:sz="4" w:space="0" w:color="auto"/>
            </w:tcBorders>
            <w:shd w:val="clear" w:color="auto" w:fill="FFFFFF"/>
          </w:tcPr>
          <w:p w14:paraId="12C53879" w14:textId="77777777" w:rsidR="00AA1F95" w:rsidRPr="00773CF5" w:rsidRDefault="00AA1F95" w:rsidP="00AA1F95">
            <w:pPr>
              <w:pStyle w:val="Bodytext21"/>
              <w:shd w:val="clear" w:color="auto" w:fill="auto"/>
              <w:tabs>
                <w:tab w:val="left" w:pos="436"/>
              </w:tabs>
              <w:spacing w:before="0" w:after="120" w:line="240" w:lineRule="auto"/>
              <w:jc w:val="left"/>
              <w:rPr>
                <w:rFonts w:ascii="Sylfaen" w:hAnsi="Sylfaen"/>
                <w:sz w:val="16"/>
                <w:szCs w:val="16"/>
              </w:rPr>
            </w:pPr>
            <w:r w:rsidRPr="00773CF5">
              <w:rPr>
                <w:rFonts w:ascii="Sylfaen" w:hAnsi="Sylfaen"/>
                <w:sz w:val="16"/>
                <w:szCs w:val="16"/>
              </w:rPr>
              <w:t>(a)</w:t>
            </w:r>
            <w:r w:rsidRPr="00773CF5">
              <w:rPr>
                <w:rFonts w:ascii="Sylfaen" w:hAnsi="Sylfaen"/>
                <w:sz w:val="16"/>
                <w:szCs w:val="16"/>
              </w:rPr>
              <w:tab/>
              <w:t>0,15 % ֆտոր՝ ֆտորի մոլային զանգվածի վերահաշվարկով, ֆտոր պարուն</w:t>
            </w:r>
            <w:r w:rsidRPr="00773CF5">
              <w:rPr>
                <w:rFonts w:ascii="Sylfaen" w:hAnsi="Sylfaen"/>
                <w:sz w:val="16"/>
                <w:szCs w:val="16"/>
              </w:rPr>
              <w:softHyphen/>
              <w:t>ակող այլ միացությունների հետ խառնուրդում,</w:t>
            </w:r>
          </w:p>
        </w:tc>
        <w:tc>
          <w:tcPr>
            <w:tcW w:w="2273" w:type="dxa"/>
            <w:gridSpan w:val="2"/>
            <w:tcBorders>
              <w:top w:val="single" w:sz="4" w:space="0" w:color="auto"/>
              <w:left w:val="single" w:sz="4" w:space="0" w:color="auto"/>
              <w:bottom w:val="single" w:sz="4" w:space="0" w:color="auto"/>
            </w:tcBorders>
            <w:shd w:val="clear" w:color="auto" w:fill="FFFFFF"/>
          </w:tcPr>
          <w:p w14:paraId="33143C6B" w14:textId="77777777" w:rsidR="00AA1F95" w:rsidRPr="00773CF5" w:rsidRDefault="00AA1F95"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A5EB322" w14:textId="77777777" w:rsidR="00AA1F95" w:rsidRPr="00773CF5" w:rsidRDefault="00AA1F95" w:rsidP="00AA1F95">
            <w:pPr>
              <w:pStyle w:val="Bodytext21"/>
              <w:shd w:val="clear" w:color="auto" w:fill="auto"/>
              <w:tabs>
                <w:tab w:val="left" w:pos="433"/>
              </w:tabs>
              <w:spacing w:before="0" w:after="120" w:line="240" w:lineRule="auto"/>
              <w:jc w:val="left"/>
              <w:rPr>
                <w:rFonts w:ascii="Sylfaen" w:hAnsi="Sylfaen"/>
                <w:sz w:val="16"/>
                <w:szCs w:val="16"/>
              </w:rPr>
            </w:pPr>
            <w:r w:rsidRPr="00773CF5">
              <w:rPr>
                <w:rFonts w:ascii="Sylfaen" w:hAnsi="Sylfaen"/>
                <w:sz w:val="16"/>
                <w:szCs w:val="16"/>
              </w:rPr>
              <w:t>(a)</w:t>
            </w:r>
            <w:r w:rsidRPr="00773CF5">
              <w:rPr>
                <w:rFonts w:ascii="Sylfaen" w:hAnsi="Sylfaen"/>
                <w:sz w:val="16"/>
                <w:szCs w:val="16"/>
              </w:rPr>
              <w:tab/>
              <w:t xml:space="preserve">պարունակում է ֆտորային ամոնիակ 0,1- 0,15 % կոնցենտրացիայով ֆտոր պարունակող միացություններով ցանկացած ատամի մածուկի համար </w:t>
            </w:r>
          </w:p>
        </w:tc>
      </w:tr>
      <w:tr w:rsidR="00AA1F95" w:rsidRPr="00773CF5" w14:paraId="645D556F" w14:textId="77777777" w:rsidTr="001C6E83">
        <w:tc>
          <w:tcPr>
            <w:tcW w:w="1393" w:type="dxa"/>
            <w:gridSpan w:val="2"/>
            <w:vMerge/>
            <w:tcBorders>
              <w:left w:val="single" w:sz="4" w:space="0" w:color="auto"/>
            </w:tcBorders>
            <w:shd w:val="clear" w:color="auto" w:fill="FFFFFF"/>
          </w:tcPr>
          <w:p w14:paraId="532C7F52" w14:textId="77777777" w:rsidR="00AA1F95" w:rsidRPr="00773CF5" w:rsidRDefault="00AA1F95" w:rsidP="00797EC6">
            <w:pPr>
              <w:spacing w:after="120"/>
              <w:jc w:val="center"/>
              <w:rPr>
                <w:rFonts w:ascii="Sylfaen" w:hAnsi="Sylfaen"/>
                <w:sz w:val="16"/>
                <w:szCs w:val="16"/>
              </w:rPr>
            </w:pPr>
          </w:p>
        </w:tc>
        <w:tc>
          <w:tcPr>
            <w:tcW w:w="2968" w:type="dxa"/>
            <w:tcBorders>
              <w:top w:val="single" w:sz="4" w:space="0" w:color="auto"/>
              <w:left w:val="single" w:sz="4" w:space="0" w:color="auto"/>
            </w:tcBorders>
            <w:shd w:val="clear" w:color="auto" w:fill="FFFFFF"/>
          </w:tcPr>
          <w:p w14:paraId="6D1D511E" w14:textId="77777777" w:rsidR="00AA1F95" w:rsidRPr="00773CF5" w:rsidRDefault="00AA1F95" w:rsidP="00797EC6">
            <w:pPr>
              <w:spacing w:after="120"/>
              <w:rPr>
                <w:rFonts w:ascii="Sylfaen" w:hAnsi="Sylfaen"/>
                <w:sz w:val="16"/>
                <w:szCs w:val="16"/>
              </w:rPr>
            </w:pPr>
          </w:p>
        </w:tc>
        <w:tc>
          <w:tcPr>
            <w:tcW w:w="2141" w:type="dxa"/>
            <w:gridSpan w:val="2"/>
            <w:tcBorders>
              <w:top w:val="single" w:sz="4" w:space="0" w:color="auto"/>
              <w:left w:val="single" w:sz="4" w:space="0" w:color="auto"/>
            </w:tcBorders>
            <w:shd w:val="clear" w:color="auto" w:fill="FFFFFF"/>
          </w:tcPr>
          <w:p w14:paraId="18BDCE0F" w14:textId="77777777" w:rsidR="00AA1F95" w:rsidRPr="00773CF5" w:rsidRDefault="00AA1F95"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496C720" w14:textId="77777777" w:rsidR="00AA1F95" w:rsidRPr="00773CF5" w:rsidRDefault="00AA1F95"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76200DF" w14:textId="77777777" w:rsidR="00AA1F95" w:rsidRPr="00773CF5" w:rsidRDefault="00AA1F95" w:rsidP="00797EC6">
            <w:pPr>
              <w:spacing w:after="120"/>
              <w:rPr>
                <w:rFonts w:ascii="Sylfaen" w:hAnsi="Sylfaen"/>
                <w:sz w:val="16"/>
                <w:szCs w:val="16"/>
              </w:rPr>
            </w:pPr>
            <w:r w:rsidRPr="00773CF5">
              <w:rPr>
                <w:rFonts w:ascii="Sylfaen" w:hAnsi="Sylfaen"/>
                <w:sz w:val="16"/>
                <w:szCs w:val="16"/>
              </w:rPr>
              <w:t>մոլային զանգվածի վերահաշվարկով, տվյալ հավել</w:t>
            </w:r>
            <w:r w:rsidRPr="00773CF5">
              <w:rPr>
                <w:rFonts w:ascii="Sylfaen" w:hAnsi="Sylfaen"/>
                <w:sz w:val="16"/>
                <w:szCs w:val="16"/>
              </w:rPr>
              <w:softHyphen/>
              <w:t xml:space="preserve">վածում թույլատրված՝ ֆտոր պարունակող այլ միացությունների հետ խառնուրդում ֆտորի ընդհանուր կոնցենտրացիան չպետք </w:t>
            </w:r>
            <w:r w:rsidRPr="00773CF5">
              <w:rPr>
                <w:rFonts w:ascii="Sylfaen" w:hAnsi="Sylfaen"/>
                <w:sz w:val="16"/>
                <w:szCs w:val="16"/>
              </w:rPr>
              <w:lastRenderedPageBreak/>
              <w:t>է գերազանցի 0,15 %-ը՝ ֆտորի մոլային զանգվածի վերահաշվարկով</w:t>
            </w:r>
            <w:r w:rsidRPr="00773CF5">
              <w:rPr>
                <w:rStyle w:val="Bodytext211pt"/>
                <w:rFonts w:ascii="Sylfaen" w:eastAsia="Arian AMU" w:hAnsi="Sylfaen"/>
                <w:sz w:val="16"/>
                <w:szCs w:val="16"/>
              </w:rPr>
              <w:t>տվյալ հավելվածում թույլատրված, ֆտորի ընդհանուր կոնցենտրացիան չպետք է գերազանցի 0,15 %-ը</w:t>
            </w:r>
          </w:p>
        </w:tc>
        <w:tc>
          <w:tcPr>
            <w:tcW w:w="2267" w:type="dxa"/>
            <w:tcBorders>
              <w:top w:val="single" w:sz="4" w:space="0" w:color="auto"/>
              <w:left w:val="single" w:sz="4" w:space="0" w:color="auto"/>
              <w:bottom w:val="single" w:sz="4" w:space="0" w:color="auto"/>
            </w:tcBorders>
            <w:shd w:val="clear" w:color="auto" w:fill="FFFFFF"/>
          </w:tcPr>
          <w:p w14:paraId="35C85A95" w14:textId="77777777" w:rsidR="00AA1F95" w:rsidRPr="00773CF5" w:rsidRDefault="00AA1F95"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247CB5C" w14:textId="77777777" w:rsidR="00AA1F95" w:rsidRPr="00773CF5" w:rsidRDefault="00AA1F95" w:rsidP="00797EC6">
            <w:pPr>
              <w:spacing w:after="120"/>
              <w:rPr>
                <w:rFonts w:ascii="Sylfaen" w:hAnsi="Sylfaen"/>
                <w:sz w:val="16"/>
                <w:szCs w:val="16"/>
              </w:rPr>
            </w:pPr>
            <w:r w:rsidRPr="00773CF5">
              <w:rPr>
                <w:rFonts w:ascii="Sylfaen" w:hAnsi="Sylfaen"/>
                <w:sz w:val="16"/>
                <w:szCs w:val="16"/>
              </w:rPr>
              <w:t xml:space="preserve">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w:t>
            </w:r>
            <w:r w:rsidRPr="00773CF5">
              <w:rPr>
                <w:rFonts w:ascii="Sylfaen" w:hAnsi="Sylfaen"/>
                <w:sz w:val="16"/>
                <w:szCs w:val="16"/>
              </w:rPr>
              <w:lastRenderedPageBreak/>
              <w:t>«միայն մեծահասակների համար») հետեւյալ մականշվածքը պարտադիր է.</w:t>
            </w:r>
            <w:r w:rsidRPr="00773CF5" w:rsidDel="00965A5D">
              <w:rPr>
                <w:rStyle w:val="Bodytext2Italic"/>
                <w:rFonts w:ascii="Sylfaen" w:eastAsia="Arian AMU" w:hAnsi="Sylfaen"/>
                <w:sz w:val="16"/>
                <w:szCs w:val="16"/>
              </w:rPr>
              <w:t xml:space="preserve"> </w:t>
            </w:r>
            <w:r w:rsidRPr="00773CF5">
              <w:rPr>
                <w:rStyle w:val="Bodytext211pt"/>
                <w:rFonts w:ascii="Sylfaen" w:eastAsia="Arian AMU" w:hAnsi="Sylfaen"/>
                <w:sz w:val="16"/>
                <w:szCs w:val="16"/>
              </w:rPr>
              <w:t>«6 տարեկան եւ ավելի փոքր երեխաներ.</w:t>
            </w:r>
          </w:p>
          <w:p w14:paraId="77518254" w14:textId="77777777" w:rsidR="00AA1F95" w:rsidRPr="00773CF5" w:rsidRDefault="00AA1F95" w:rsidP="00797EC6">
            <w:pPr>
              <w:spacing w:after="120"/>
              <w:rPr>
                <w:rFonts w:ascii="Sylfaen" w:hAnsi="Sylfaen"/>
                <w:sz w:val="16"/>
                <w:szCs w:val="16"/>
              </w:rPr>
            </w:pPr>
            <w:r w:rsidRPr="00773CF5">
              <w:rPr>
                <w:rStyle w:val="Bodytext211pt"/>
                <w:rFonts w:ascii="Sylfaen" w:eastAsia="Arian AMU" w:hAnsi="Sylfaen"/>
                <w:sz w:val="16"/>
                <w:szCs w:val="16"/>
              </w:rPr>
              <w:t>օգտագործվող մածուկի քանակը չպետք է գերազանցի սիսեռահատիկի չափը։</w:t>
            </w:r>
          </w:p>
          <w:p w14:paraId="0D01BEAA" w14:textId="77777777" w:rsidR="00AA1F95" w:rsidRPr="00773CF5" w:rsidRDefault="00AA1F95"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Կուլ տալու հնարավորութjունը նվազագույնի հասցնելու համար մաքրումն իրականացնել մեծահասակաների հսկողության ներքո։</w:t>
            </w:r>
          </w:p>
          <w:p w14:paraId="16FC33D6" w14:textId="77777777" w:rsidR="00AA1F95" w:rsidRPr="00773CF5" w:rsidRDefault="00AA1F95" w:rsidP="00797EC6">
            <w:pPr>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դիմե՛ք ատամնաբույժի կամ բժշկի օգնությանը»։</w:t>
            </w:r>
          </w:p>
        </w:tc>
      </w:tr>
      <w:tr w:rsidR="009275DE" w:rsidRPr="00773CF5" w14:paraId="304139B7" w14:textId="77777777" w:rsidTr="001C6E83">
        <w:tc>
          <w:tcPr>
            <w:tcW w:w="1393" w:type="dxa"/>
            <w:gridSpan w:val="2"/>
            <w:tcBorders>
              <w:left w:val="single" w:sz="4" w:space="0" w:color="auto"/>
              <w:bottom w:val="single" w:sz="4" w:space="0" w:color="auto"/>
            </w:tcBorders>
            <w:shd w:val="clear" w:color="auto" w:fill="FFFFFF"/>
          </w:tcPr>
          <w:p w14:paraId="6BA3621B"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75F79D64"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375E01A3"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C718AE1" w14:textId="77777777" w:rsidR="00D63ABE" w:rsidRPr="00773CF5" w:rsidRDefault="00D63ABE" w:rsidP="00AA1F95">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00AA1F95"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1AE9AA37" w14:textId="77777777" w:rsidR="00D63ABE" w:rsidRPr="00773CF5" w:rsidRDefault="00D63ABE" w:rsidP="00AA1F95">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00AA1F95"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ֆտորի մոլային զանգվածի վերահաշվարկով ֆտորի 0,15-0,5 %-ների կոնցենտրացիայում, տվյալ հավելվածում թույլատրված՝ ֆտոր պարունակող այլ միացությունների խառնուրդում ֆտորի ընդհանուր կոնցենտրացիան չպետք է գերազանցի 0,5 %-ը՝ </w:t>
            </w:r>
            <w:r w:rsidRPr="00773CF5">
              <w:rPr>
                <w:rStyle w:val="Bodytext211pt"/>
                <w:rFonts w:ascii="Sylfaen" w:eastAsia="Arian AMU" w:hAnsi="Sylfaen"/>
                <w:sz w:val="16"/>
                <w:szCs w:val="16"/>
              </w:rPr>
              <w:lastRenderedPageBreak/>
              <w:t>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1133B69B"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7F11BBF" w14:textId="77777777" w:rsidR="00D63ABE" w:rsidRPr="00773CF5" w:rsidRDefault="00D63ABE" w:rsidP="00AA1F95">
            <w:pPr>
              <w:tabs>
                <w:tab w:val="left" w:pos="498"/>
              </w:tabs>
              <w:spacing w:after="120"/>
              <w:rPr>
                <w:rFonts w:ascii="Sylfaen" w:hAnsi="Sylfaen"/>
                <w:sz w:val="16"/>
                <w:szCs w:val="16"/>
              </w:rPr>
            </w:pPr>
            <w:r w:rsidRPr="00773CF5">
              <w:rPr>
                <w:rStyle w:val="Bodytext211pt"/>
                <w:rFonts w:ascii="Sylfaen" w:eastAsia="Arian AMU" w:hAnsi="Sylfaen"/>
                <w:sz w:val="16"/>
                <w:szCs w:val="16"/>
              </w:rPr>
              <w:t>(b)</w:t>
            </w:r>
            <w:r w:rsidR="00AA1F95"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պարունակում է ամոնիումի ֆտորիդ </w:t>
            </w:r>
            <w:r w:rsidRPr="00773CF5">
              <w:rPr>
                <w:rStyle w:val="Bodytext211pt"/>
                <w:rFonts w:ascii="Sylfaen" w:eastAsia="Arian AMU" w:hAnsi="Sylfaen"/>
                <w:sz w:val="16"/>
                <w:szCs w:val="16"/>
              </w:rPr>
              <w:br/>
              <w:t>0,15-0,5 %-ների կոնցենտրացիայով (ֆտորի զանգվածային մասի վերահաշվարկով) ֆտորիդ պարունակող ատամի բոլոր մածուկների համար պետք է տեղեկատվություն</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ֆտորի զանգվածային մասի վերաբերյալ՝ ֆտորի մոլային զանգվածի վերահաշվարկով։</w:t>
            </w:r>
          </w:p>
          <w:p w14:paraId="47C2342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Պետք է նշվեն կիրառման վերաբերյալ առաջարկությունները։</w:t>
            </w:r>
          </w:p>
          <w:p w14:paraId="00574D6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1C6E83" w:rsidRPr="00773CF5" w14:paraId="68C5BB13" w14:textId="77777777" w:rsidTr="001C6E83">
        <w:tc>
          <w:tcPr>
            <w:tcW w:w="1393" w:type="dxa"/>
            <w:gridSpan w:val="2"/>
            <w:vMerge w:val="restart"/>
            <w:tcBorders>
              <w:top w:val="single" w:sz="4" w:space="0" w:color="auto"/>
              <w:left w:val="single" w:sz="4" w:space="0" w:color="auto"/>
            </w:tcBorders>
            <w:shd w:val="clear" w:color="auto" w:fill="FFFFFF"/>
          </w:tcPr>
          <w:p w14:paraId="514FFE64" w14:textId="77777777" w:rsidR="001C6E83" w:rsidRPr="00773CF5" w:rsidRDefault="001C6E83" w:rsidP="00AA1F95">
            <w:pPr>
              <w:spacing w:after="120"/>
              <w:rPr>
                <w:rFonts w:ascii="Sylfaen" w:hAnsi="Sylfaen"/>
                <w:sz w:val="16"/>
                <w:szCs w:val="16"/>
              </w:rPr>
            </w:pPr>
            <w:r w:rsidRPr="00773CF5">
              <w:rPr>
                <w:rStyle w:val="Bodytext211pt"/>
                <w:rFonts w:ascii="Sylfaen" w:eastAsia="Arian AMU" w:hAnsi="Sylfaen"/>
                <w:sz w:val="16"/>
                <w:szCs w:val="16"/>
              </w:rPr>
              <w:lastRenderedPageBreak/>
              <w:t>34</w:t>
            </w:r>
          </w:p>
        </w:tc>
        <w:tc>
          <w:tcPr>
            <w:tcW w:w="2968" w:type="dxa"/>
            <w:vMerge w:val="restart"/>
            <w:tcBorders>
              <w:top w:val="single" w:sz="4" w:space="0" w:color="auto"/>
              <w:left w:val="single" w:sz="4" w:space="0" w:color="auto"/>
            </w:tcBorders>
            <w:shd w:val="clear" w:color="auto" w:fill="FFFFFF"/>
          </w:tcPr>
          <w:p w14:paraId="04DF338C"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 xml:space="preserve">Ալյումինիումի ֆտորիդ </w:t>
            </w:r>
            <w:r w:rsidRPr="00773CF5">
              <w:rPr>
                <w:rStyle w:val="Bodytext211pt"/>
                <w:rFonts w:ascii="Sylfaen" w:eastAsia="Arian AMU" w:hAnsi="Sylfaen"/>
                <w:sz w:val="16"/>
                <w:szCs w:val="16"/>
              </w:rPr>
              <w:br/>
              <w:t>Aluminium fluoride</w:t>
            </w:r>
          </w:p>
        </w:tc>
        <w:tc>
          <w:tcPr>
            <w:tcW w:w="2141" w:type="dxa"/>
            <w:gridSpan w:val="2"/>
            <w:vMerge w:val="restart"/>
            <w:tcBorders>
              <w:top w:val="single" w:sz="4" w:space="0" w:color="auto"/>
              <w:left w:val="single" w:sz="4" w:space="0" w:color="auto"/>
            </w:tcBorders>
            <w:shd w:val="clear" w:color="auto" w:fill="FFFFFF"/>
          </w:tcPr>
          <w:p w14:paraId="01C946F3"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 xml:space="preserve">Ալյումինիումի ֆտորիդ </w:t>
            </w:r>
            <w:r w:rsidRPr="00773CF5">
              <w:rPr>
                <w:rStyle w:val="Bodytext211pt"/>
                <w:rFonts w:ascii="Sylfaen" w:eastAsia="Arian AMU" w:hAnsi="Sylfaen"/>
                <w:sz w:val="16"/>
                <w:szCs w:val="16"/>
              </w:rPr>
              <w:br/>
              <w:t xml:space="preserve">Aluminium fluoride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No7784 - 18 - 1, EC № 232 - 051 - 1</w:t>
            </w:r>
          </w:p>
        </w:tc>
        <w:tc>
          <w:tcPr>
            <w:tcW w:w="1988" w:type="dxa"/>
            <w:tcBorders>
              <w:top w:val="single" w:sz="4" w:space="0" w:color="auto"/>
              <w:left w:val="single" w:sz="4" w:space="0" w:color="auto"/>
              <w:bottom w:val="single" w:sz="4" w:space="0" w:color="auto"/>
            </w:tcBorders>
            <w:shd w:val="clear" w:color="auto" w:fill="FFFFFF"/>
          </w:tcPr>
          <w:p w14:paraId="21B37786" w14:textId="77777777" w:rsidR="001C6E83" w:rsidRPr="00773CF5" w:rsidRDefault="001C6E83" w:rsidP="00AA1F95">
            <w:pPr>
              <w:tabs>
                <w:tab w:val="left" w:pos="472"/>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7CFD1FB4" w14:textId="77777777" w:rsidR="001C6E83" w:rsidRPr="00773CF5" w:rsidRDefault="001C6E83" w:rsidP="00AA1F95">
            <w:pPr>
              <w:tabs>
                <w:tab w:val="left" w:pos="472"/>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 xml:space="preserve"> ֆտորի 0,15 %-ը՝ ֆտորի մոլային զանգվածի վերահաշվարկով, տվյալ հավելվածում թույլատրված՝ ֆտոր պարունակող այլ միացությունների խառնուրդում ֆտորի 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15B62CF0" w14:textId="77777777" w:rsidR="001C6E83" w:rsidRPr="00773CF5" w:rsidRDefault="001C6E83"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8E6A013" w14:textId="77777777" w:rsidR="001C6E83" w:rsidRPr="00773CF5" w:rsidRDefault="001C6E83" w:rsidP="00AA1F95">
            <w:pPr>
              <w:tabs>
                <w:tab w:val="left" w:pos="442"/>
              </w:tabs>
              <w:spacing w:after="120"/>
              <w:rPr>
                <w:rFonts w:ascii="Sylfaen" w:hAnsi="Sylfaen"/>
                <w:sz w:val="16"/>
                <w:szCs w:val="16"/>
              </w:rPr>
            </w:pPr>
            <w:r w:rsidRPr="00773CF5">
              <w:rPr>
                <w:rStyle w:val="Bodytext211pt"/>
                <w:rFonts w:ascii="Sylfaen" w:eastAsia="Arian AMU" w:hAnsi="Sylfaen"/>
                <w:sz w:val="16"/>
                <w:szCs w:val="16"/>
              </w:rPr>
              <w:t>(a)</w:t>
            </w:r>
            <w:r w:rsidRPr="00773CF5">
              <w:rPr>
                <w:rStyle w:val="Bodytext211pt"/>
                <w:rFonts w:ascii="Sylfaen" w:eastAsia="Arian AMU" w:hAnsi="Sylfaen"/>
                <w:sz w:val="16"/>
                <w:szCs w:val="16"/>
              </w:rPr>
              <w:tab/>
              <w:t xml:space="preserve">պարունակում է ալյումինիումի ֆտորիդ </w:t>
            </w:r>
            <w:r w:rsidRPr="00773CF5">
              <w:rPr>
                <w:rStyle w:val="Bodytext211pt"/>
                <w:rFonts w:ascii="Sylfaen" w:eastAsia="Arian AMU" w:hAnsi="Sylfaen"/>
                <w:sz w:val="16"/>
                <w:szCs w:val="16"/>
              </w:rPr>
              <w:br/>
              <w:t>Ֆտորի մոլային զանգվածի վերահաշվարկով՝ ֆտորի 0,1-0,15 % կոնցենտրացիա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w:t>
            </w:r>
          </w:p>
          <w:p w14:paraId="1297A4D0"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«6 տարեկան եւ ավելի փոքր երեխաներ. օգտագործվող մածուկի քանակը չպետք է գերազանցի սիսեռահատիկի չափը։ Կուլ տալու հնարավորութjունը նվազագույնի հասցնելու համար մաքրումն իրականացնել մեծահասակաների հսկողության ներքո»։</w:t>
            </w:r>
          </w:p>
          <w:p w14:paraId="5E9A83F8"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lastRenderedPageBreak/>
              <w:t>Այլ աղբյուրներից ֆտոր օգտագործելու դեպքում դիմե՛ք ատամնաբույժի կամ բժշկի օգնությանը»։</w:t>
            </w:r>
          </w:p>
        </w:tc>
      </w:tr>
      <w:tr w:rsidR="001C6E83" w:rsidRPr="00773CF5" w14:paraId="6FB4DB7F" w14:textId="77777777" w:rsidTr="001C6E83">
        <w:tc>
          <w:tcPr>
            <w:tcW w:w="1393" w:type="dxa"/>
            <w:gridSpan w:val="2"/>
            <w:vMerge/>
            <w:tcBorders>
              <w:left w:val="single" w:sz="4" w:space="0" w:color="auto"/>
              <w:bottom w:val="single" w:sz="4" w:space="0" w:color="auto"/>
            </w:tcBorders>
            <w:shd w:val="clear" w:color="auto" w:fill="FFFFFF"/>
          </w:tcPr>
          <w:p w14:paraId="04A6BD05" w14:textId="77777777" w:rsidR="001C6E83" w:rsidRPr="00773CF5" w:rsidRDefault="001C6E83"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0BAE18A0" w14:textId="77777777" w:rsidR="001C6E83" w:rsidRPr="00773CF5" w:rsidRDefault="001C6E83"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30F36142" w14:textId="77777777" w:rsidR="001C6E83" w:rsidRPr="00773CF5" w:rsidRDefault="001C6E83"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3E6DE1F" w14:textId="77777777" w:rsidR="001C6E83" w:rsidRPr="00773CF5" w:rsidRDefault="001C6E83" w:rsidP="00AA1F95">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4AE40721" w14:textId="77777777" w:rsidR="001C6E83" w:rsidRPr="00773CF5" w:rsidRDefault="001C6E83" w:rsidP="00AA1F95">
            <w:pPr>
              <w:tabs>
                <w:tab w:val="left" w:pos="429"/>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 xml:space="preserve"> ֆտորի մոլային զանգվածի վերահաշվարկով` ֆտորի 0,15-0,5 % կոնցենտրացիայով, տվյալ հավելվածում թույլատրված՝ ֆտոր պարունակող այլ միացությունների խառնուրդում ֆտորի ընդհանուր կոնցենտրացիան չպետք 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28F25BD9" w14:textId="77777777" w:rsidR="001C6E83" w:rsidRPr="00773CF5" w:rsidRDefault="001C6E83"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4BA6C05" w14:textId="77777777" w:rsidR="001C6E83" w:rsidRPr="00773CF5" w:rsidRDefault="001C6E83" w:rsidP="00AA1F95">
            <w:pPr>
              <w:tabs>
                <w:tab w:val="left" w:pos="442"/>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պարունակում է ալյումինի ֆտորիդ</w:t>
            </w:r>
            <w:r w:rsidRPr="00773CF5">
              <w:rPr>
                <w:rStyle w:val="Bodytext211pt"/>
                <w:rFonts w:ascii="Sylfaen" w:eastAsia="Arian AMU" w:hAnsi="Sylfaen"/>
                <w:sz w:val="16"/>
                <w:szCs w:val="16"/>
              </w:rPr>
              <w:br/>
              <w:t>0,15-0,5 % կոնցենտրացիայով (ֆտորի մոլային մասի վերահաշվարկով) ֆտորիդ պարունակող ատամի բոլոր մածուկների համար պետք է տեղեկատվություն ներկայացվիֆտորիդի եւ ֆտորի զանգվածային մասի վերաբերյալ՝ ֆտորի մոլային զանգվածի վերահաշվարկով։</w:t>
            </w:r>
          </w:p>
          <w:p w14:paraId="2ECEF401"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Պետք է նշվեն կիրառման վերաբերյալ առաջարկությունները։</w:t>
            </w:r>
          </w:p>
          <w:p w14:paraId="54738B53"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Չկիրառել մինչեւ 16 տարեկան անձանց համար: Կիրառել ատամնաբույժի հսկողության ներքո</w:t>
            </w:r>
          </w:p>
        </w:tc>
      </w:tr>
      <w:tr w:rsidR="009275DE" w:rsidRPr="00773CF5" w14:paraId="482475E0"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8558A01" w14:textId="77777777" w:rsidR="00D63ABE" w:rsidRPr="00773CF5" w:rsidRDefault="00D63ABE" w:rsidP="00DB18FD">
            <w:pPr>
              <w:spacing w:after="120"/>
              <w:rPr>
                <w:rFonts w:ascii="Sylfaen" w:hAnsi="Sylfaen"/>
                <w:sz w:val="16"/>
                <w:szCs w:val="16"/>
              </w:rPr>
            </w:pPr>
            <w:r w:rsidRPr="00773CF5">
              <w:rPr>
                <w:rStyle w:val="Bodytext211pt"/>
                <w:rFonts w:ascii="Sylfaen" w:eastAsia="Arian AMU" w:hAnsi="Sylfaen"/>
                <w:sz w:val="16"/>
                <w:szCs w:val="16"/>
              </w:rPr>
              <w:t>35</w:t>
            </w:r>
          </w:p>
        </w:tc>
        <w:tc>
          <w:tcPr>
            <w:tcW w:w="2968" w:type="dxa"/>
            <w:tcBorders>
              <w:top w:val="single" w:sz="4" w:space="0" w:color="auto"/>
              <w:left w:val="single" w:sz="4" w:space="0" w:color="auto"/>
              <w:bottom w:val="single" w:sz="4" w:space="0" w:color="auto"/>
            </w:tcBorders>
            <w:shd w:val="clear" w:color="auto" w:fill="FFFFFF"/>
          </w:tcPr>
          <w:p w14:paraId="549C0D5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Անագի դիֆտորիդ </w:t>
            </w:r>
            <w:r w:rsidRPr="00773CF5">
              <w:rPr>
                <w:rStyle w:val="Bodytext211pt"/>
                <w:rFonts w:ascii="Sylfaen" w:eastAsia="Arian AMU" w:hAnsi="Sylfaen"/>
                <w:sz w:val="16"/>
                <w:szCs w:val="16"/>
              </w:rPr>
              <w:br/>
              <w:t>Tin difluoride</w:t>
            </w:r>
          </w:p>
        </w:tc>
        <w:tc>
          <w:tcPr>
            <w:tcW w:w="2141" w:type="dxa"/>
            <w:gridSpan w:val="2"/>
            <w:tcBorders>
              <w:top w:val="single" w:sz="4" w:space="0" w:color="auto"/>
              <w:left w:val="single" w:sz="4" w:space="0" w:color="auto"/>
              <w:bottom w:val="single" w:sz="4" w:space="0" w:color="auto"/>
            </w:tcBorders>
            <w:shd w:val="clear" w:color="auto" w:fill="FFFFFF"/>
          </w:tcPr>
          <w:p w14:paraId="01B9DA85"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Անագի ֆտորիդ </w:t>
            </w:r>
            <w:r w:rsidRPr="00773CF5">
              <w:rPr>
                <w:rStyle w:val="Bodytext211pt"/>
                <w:rFonts w:ascii="Sylfaen" w:eastAsia="Arian AMU" w:hAnsi="Sylfaen"/>
                <w:sz w:val="16"/>
                <w:szCs w:val="16"/>
              </w:rPr>
              <w:br/>
              <w:t>Stannous fluoride</w:t>
            </w:r>
          </w:p>
          <w:p w14:paraId="5200CE19" w14:textId="77777777" w:rsidR="00D63ABE" w:rsidRPr="00773CF5" w:rsidRDefault="00565D75"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No7783 - 47 - 3, EC № 231 - 999 - 3</w:t>
            </w:r>
          </w:p>
        </w:tc>
        <w:tc>
          <w:tcPr>
            <w:tcW w:w="1988" w:type="dxa"/>
            <w:tcBorders>
              <w:top w:val="single" w:sz="4" w:space="0" w:color="auto"/>
              <w:left w:val="single" w:sz="4" w:space="0" w:color="auto"/>
              <w:bottom w:val="single" w:sz="4" w:space="0" w:color="auto"/>
            </w:tcBorders>
            <w:shd w:val="clear" w:color="auto" w:fill="FFFFFF"/>
          </w:tcPr>
          <w:p w14:paraId="03EF6E41"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(а)</w:t>
            </w:r>
            <w:r w:rsidR="00DB18FD"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13655D94" w14:textId="77777777" w:rsidR="00D63ABE" w:rsidRPr="00773CF5" w:rsidRDefault="00D63ABE" w:rsidP="00DB18FD">
            <w:pPr>
              <w:tabs>
                <w:tab w:val="left" w:pos="429"/>
              </w:tabs>
              <w:spacing w:after="120"/>
              <w:rPr>
                <w:rFonts w:ascii="Sylfaen" w:hAnsi="Sylfaen"/>
                <w:sz w:val="16"/>
                <w:szCs w:val="16"/>
              </w:rPr>
            </w:pPr>
            <w:r w:rsidRPr="00773CF5">
              <w:rPr>
                <w:rStyle w:val="Bodytext211pt"/>
                <w:rFonts w:ascii="Sylfaen" w:eastAsia="Arian AMU" w:hAnsi="Sylfaen"/>
                <w:sz w:val="16"/>
                <w:szCs w:val="16"/>
              </w:rPr>
              <w:t>(а)</w:t>
            </w:r>
            <w:r w:rsidR="00DB18FD"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ֆտորի 0,15 %՝ ֆտորի մոլային զանգվածի վերահաշվարկով, տվյալ հավելվածում թույլատրված՝ ֆտոր պարունակող այլ միացությունների խառնուրդում ֆտորի </w:t>
            </w:r>
            <w:r w:rsidRPr="00773CF5">
              <w:rPr>
                <w:rStyle w:val="Bodytext211pt"/>
                <w:rFonts w:ascii="Sylfaen" w:eastAsia="Arian AMU" w:hAnsi="Sylfaen"/>
                <w:sz w:val="16"/>
                <w:szCs w:val="16"/>
              </w:rPr>
              <w:lastRenderedPageBreak/>
              <w:t>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32C39F74"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5C8F0D2" w14:textId="77777777" w:rsidR="00D63ABE" w:rsidRPr="00773CF5" w:rsidRDefault="00D63ABE" w:rsidP="00DB18FD">
            <w:pPr>
              <w:tabs>
                <w:tab w:val="left" w:pos="442"/>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(a)</w:t>
            </w:r>
            <w:r w:rsidR="00DB18FD"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անագի ֆտորիդ</w:t>
            </w:r>
          </w:p>
          <w:p w14:paraId="58CB6D4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Ֆտորի մոլային զանգվածի վերահաշվարկով` 0,1-0,15 % կոնցենտրացիայով ֆտոր պարունակող միացություններով ցանկացած ատամի մածուկի համար, եթե այն մակնշված չէ </w:t>
            </w:r>
            <w:r w:rsidRPr="00773CF5">
              <w:rPr>
                <w:rStyle w:val="Bodytext211pt"/>
                <w:rFonts w:ascii="Sylfaen" w:eastAsia="Arian AMU" w:hAnsi="Sylfaen"/>
                <w:sz w:val="16"/>
                <w:szCs w:val="16"/>
              </w:rPr>
              <w:lastRenderedPageBreak/>
              <w:t xml:space="preserve">որպես երեխաների համար 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0F2CE19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ավելի փոքր երեխաներ. </w:t>
            </w:r>
            <w:r w:rsidRPr="00773CF5">
              <w:rPr>
                <w:rFonts w:ascii="Sylfaen" w:hAnsi="Sylfaen"/>
                <w:sz w:val="16"/>
                <w:szCs w:val="16"/>
              </w:rPr>
              <w:t>օգտագործվող մածուկի քանակը չպետք է գերազանցի սիսեռահատիկի չափը։</w:t>
            </w:r>
            <w:r w:rsidRPr="00773CF5">
              <w:rPr>
                <w:rStyle w:val="Bodytext211pt"/>
                <w:rFonts w:ascii="Sylfaen" w:eastAsia="Arian AMU" w:hAnsi="Sylfaen"/>
                <w:sz w:val="16"/>
                <w:szCs w:val="16"/>
              </w:rPr>
              <w:t xml:space="preserve"> Կուլ տալու հնարավորութjունը նվազագույնի հասցնելու համար մաքրումն իրականացնել մեծահասակաների հսկողության ներքո»։</w:t>
            </w:r>
          </w:p>
          <w:p w14:paraId="47D8182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դիմե՛ք ատամնաբույժի կամ բժշկի օգնությանը»։</w:t>
            </w:r>
          </w:p>
        </w:tc>
      </w:tr>
      <w:tr w:rsidR="009275DE" w:rsidRPr="00773CF5" w14:paraId="0659D767" w14:textId="77777777" w:rsidTr="001C6E83">
        <w:tc>
          <w:tcPr>
            <w:tcW w:w="1393" w:type="dxa"/>
            <w:gridSpan w:val="2"/>
            <w:tcBorders>
              <w:top w:val="single" w:sz="4" w:space="0" w:color="auto"/>
              <w:left w:val="single" w:sz="4" w:space="0" w:color="auto"/>
              <w:bottom w:val="single" w:sz="4" w:space="0" w:color="auto"/>
              <w:right w:val="single" w:sz="4" w:space="0" w:color="auto"/>
            </w:tcBorders>
            <w:shd w:val="clear" w:color="auto" w:fill="FFFFFF"/>
          </w:tcPr>
          <w:p w14:paraId="39CAF20F" w14:textId="77777777" w:rsidR="00D63ABE" w:rsidRPr="00773CF5" w:rsidRDefault="00D63ABE" w:rsidP="00797EC6">
            <w:pPr>
              <w:spacing w:after="120"/>
              <w:jc w:val="center"/>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shd w:val="clear" w:color="auto" w:fill="FFFFFF"/>
          </w:tcPr>
          <w:p w14:paraId="39B50191" w14:textId="77777777" w:rsidR="00D63ABE" w:rsidRPr="00773CF5" w:rsidRDefault="00D63ABE" w:rsidP="00797EC6">
            <w:pPr>
              <w:spacing w:after="120"/>
              <w:rPr>
                <w:rFonts w:ascii="Sylfaen" w:hAnsi="Sylfaen"/>
                <w:sz w:val="16"/>
                <w:szCs w:val="16"/>
              </w:rPr>
            </w:pPr>
          </w:p>
        </w:tc>
        <w:tc>
          <w:tcPr>
            <w:tcW w:w="2141" w:type="dxa"/>
            <w:gridSpan w:val="2"/>
            <w:tcBorders>
              <w:top w:val="single" w:sz="4" w:space="0" w:color="auto"/>
              <w:left w:val="single" w:sz="4" w:space="0" w:color="auto"/>
              <w:bottom w:val="single" w:sz="4" w:space="0" w:color="auto"/>
            </w:tcBorders>
            <w:shd w:val="clear" w:color="auto" w:fill="FFFFFF"/>
          </w:tcPr>
          <w:p w14:paraId="7009E287"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644407D" w14:textId="77777777" w:rsidR="00D63ABE" w:rsidRPr="00773CF5" w:rsidRDefault="00D63ABE" w:rsidP="00DB18FD">
            <w:pPr>
              <w:tabs>
                <w:tab w:val="left" w:pos="416"/>
              </w:tabs>
              <w:spacing w:after="120"/>
              <w:rPr>
                <w:rFonts w:ascii="Sylfaen" w:hAnsi="Sylfaen"/>
                <w:sz w:val="16"/>
                <w:szCs w:val="16"/>
              </w:rPr>
            </w:pPr>
            <w:r w:rsidRPr="00773CF5">
              <w:rPr>
                <w:rStyle w:val="Bodytext211pt"/>
                <w:rFonts w:ascii="Sylfaen" w:eastAsia="Arian AMU" w:hAnsi="Sylfaen"/>
                <w:sz w:val="16"/>
                <w:szCs w:val="16"/>
              </w:rPr>
              <w:t>(b)</w:t>
            </w:r>
            <w:r w:rsidR="00DB18FD"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436AE788" w14:textId="77777777" w:rsidR="00D63ABE" w:rsidRPr="00773CF5" w:rsidRDefault="00D63ABE" w:rsidP="00DB18FD">
            <w:pPr>
              <w:tabs>
                <w:tab w:val="left" w:pos="416"/>
              </w:tabs>
              <w:spacing w:after="120"/>
              <w:rPr>
                <w:rFonts w:ascii="Sylfaen" w:hAnsi="Sylfaen"/>
                <w:sz w:val="16"/>
                <w:szCs w:val="16"/>
              </w:rPr>
            </w:pPr>
            <w:r w:rsidRPr="00773CF5">
              <w:rPr>
                <w:rStyle w:val="Bodytext211pt"/>
                <w:rFonts w:ascii="Sylfaen" w:eastAsia="Arian AMU" w:hAnsi="Sylfaen"/>
                <w:sz w:val="16"/>
                <w:szCs w:val="16"/>
              </w:rPr>
              <w:t xml:space="preserve">(b) </w:t>
            </w:r>
            <w:r w:rsidR="00DB18FD"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ֆտորի մոլային զանգվածի վերահաշվարկով` ֆտորի 0,15-0,5 % կոնցենտրացիայով, տվյալ հավելվածում թույլատրված՝ ֆտոր պարունակող այլ միացությունների խառնուրդում ֆտորի ընդհանուր կոնցենտրացիան չպետք է գերազանցի 0,5 %-ը՝ </w:t>
            </w:r>
            <w:r w:rsidRPr="00773CF5">
              <w:rPr>
                <w:rStyle w:val="Bodytext211pt"/>
                <w:rFonts w:ascii="Sylfaen" w:eastAsia="Arian AMU" w:hAnsi="Sylfaen"/>
                <w:sz w:val="16"/>
                <w:szCs w:val="16"/>
              </w:rPr>
              <w:lastRenderedPageBreak/>
              <w:t>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77412A5D" w14:textId="77777777" w:rsidR="00D63ABE" w:rsidRPr="00773CF5" w:rsidRDefault="00D63ABE" w:rsidP="00DB18FD">
            <w:pPr>
              <w:tabs>
                <w:tab w:val="left" w:pos="416"/>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A032973" w14:textId="77777777" w:rsidR="00D63ABE" w:rsidRPr="00773CF5" w:rsidRDefault="00D63ABE" w:rsidP="00DB18FD">
            <w:pPr>
              <w:tabs>
                <w:tab w:val="left" w:pos="416"/>
              </w:tabs>
              <w:spacing w:after="120"/>
              <w:rPr>
                <w:rFonts w:ascii="Sylfaen" w:hAnsi="Sylfaen"/>
                <w:sz w:val="16"/>
                <w:szCs w:val="16"/>
              </w:rPr>
            </w:pPr>
            <w:r w:rsidRPr="00773CF5">
              <w:rPr>
                <w:rStyle w:val="Bodytext211pt"/>
                <w:rFonts w:ascii="Sylfaen" w:eastAsia="Arian AMU" w:hAnsi="Sylfaen"/>
                <w:sz w:val="16"/>
                <w:szCs w:val="16"/>
              </w:rPr>
              <w:t>(b)</w:t>
            </w:r>
            <w:r w:rsidR="00DB18FD"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պարունակում է անագի ֆտորիդ </w:t>
            </w:r>
            <w:r w:rsidRPr="00773CF5">
              <w:rPr>
                <w:rStyle w:val="Bodytext211pt"/>
                <w:rFonts w:ascii="Sylfaen" w:eastAsia="Arian AMU" w:hAnsi="Sylfaen"/>
                <w:sz w:val="16"/>
                <w:szCs w:val="16"/>
              </w:rPr>
              <w:br/>
              <w:t>0,15-0,5 % կոնցենտրացիայով (ֆտորի մոլային մասի վերահաշվարկով) ֆտորիդ պարունակող ատամի բոլոր մածուկների համար պետք է տեղեկատվություն</w:t>
            </w:r>
            <w:r w:rsidRPr="00773CF5" w:rsidDel="008D1BD5">
              <w:rPr>
                <w:rStyle w:val="Bodytext211pt"/>
                <w:rFonts w:ascii="Sylfaen" w:eastAsia="Arian AMU" w:hAnsi="Sylfaen"/>
                <w:sz w:val="16"/>
                <w:szCs w:val="16"/>
                <w:highlight w:val="cyan"/>
              </w:rPr>
              <w:t xml:space="preserve"> </w:t>
            </w:r>
            <w:r w:rsidRPr="00773CF5">
              <w:rPr>
                <w:rStyle w:val="Bodytext211pt"/>
                <w:rFonts w:ascii="Sylfaen" w:eastAsia="Arian AMU" w:hAnsi="Sylfaen"/>
                <w:sz w:val="16"/>
                <w:szCs w:val="16"/>
              </w:rPr>
              <w:t xml:space="preserve">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ֆտորի զանգվածային մասի վերաբերյալ՝ ֆտորի մոլային զանգվածի վերահաշվարկով։ Պետք է նշվեն կիրառման </w:t>
            </w:r>
            <w:r w:rsidRPr="00773CF5">
              <w:rPr>
                <w:rStyle w:val="Bodytext211pt"/>
                <w:rFonts w:ascii="Sylfaen" w:eastAsia="Arian AMU" w:hAnsi="Sylfaen"/>
                <w:sz w:val="16"/>
                <w:szCs w:val="16"/>
              </w:rPr>
              <w:lastRenderedPageBreak/>
              <w:t>վերաբերյալ առաջարկությունները։ 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9275DE" w:rsidRPr="00773CF5" w14:paraId="3D8AAD3B" w14:textId="77777777" w:rsidTr="001C6E83">
        <w:tc>
          <w:tcPr>
            <w:tcW w:w="1393" w:type="dxa"/>
            <w:gridSpan w:val="2"/>
            <w:tcBorders>
              <w:top w:val="single" w:sz="4" w:space="0" w:color="auto"/>
              <w:left w:val="single" w:sz="4" w:space="0" w:color="auto"/>
            </w:tcBorders>
            <w:shd w:val="clear" w:color="auto" w:fill="FFFFFF"/>
          </w:tcPr>
          <w:p w14:paraId="3FA94DDB" w14:textId="77777777" w:rsidR="00D63ABE" w:rsidRPr="00773CF5" w:rsidRDefault="00D63ABE" w:rsidP="00DB18FD">
            <w:pPr>
              <w:spacing w:after="120"/>
              <w:rPr>
                <w:rFonts w:ascii="Sylfaen" w:hAnsi="Sylfaen"/>
                <w:sz w:val="16"/>
                <w:szCs w:val="16"/>
              </w:rPr>
            </w:pPr>
            <w:r w:rsidRPr="00773CF5">
              <w:rPr>
                <w:rStyle w:val="Bodytext211pt"/>
                <w:rFonts w:ascii="Sylfaen" w:eastAsia="Arian AMU" w:hAnsi="Sylfaen"/>
                <w:sz w:val="16"/>
                <w:szCs w:val="16"/>
              </w:rPr>
              <w:lastRenderedPageBreak/>
              <w:t>36</w:t>
            </w:r>
          </w:p>
        </w:tc>
        <w:tc>
          <w:tcPr>
            <w:tcW w:w="2968" w:type="dxa"/>
            <w:tcBorders>
              <w:top w:val="single" w:sz="4" w:space="0" w:color="auto"/>
              <w:left w:val="single" w:sz="4" w:space="0" w:color="auto"/>
            </w:tcBorders>
            <w:shd w:val="clear" w:color="auto" w:fill="FFFFFF"/>
          </w:tcPr>
          <w:p w14:paraId="5D1C905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Հեքսադեցիլ ամոնիումի ֆտորիդ</w:t>
            </w:r>
          </w:p>
          <w:p w14:paraId="2BD9516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Hexadecyl ammonium fluoride</w:t>
            </w:r>
          </w:p>
        </w:tc>
        <w:tc>
          <w:tcPr>
            <w:tcW w:w="2141" w:type="dxa"/>
            <w:gridSpan w:val="2"/>
            <w:tcBorders>
              <w:top w:val="single" w:sz="4" w:space="0" w:color="auto"/>
              <w:left w:val="single" w:sz="4" w:space="0" w:color="auto"/>
            </w:tcBorders>
            <w:shd w:val="clear" w:color="auto" w:fill="FFFFFF"/>
          </w:tcPr>
          <w:p w14:paraId="4B14144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Ցետիլամինի հիդրոֆտորիդ </w:t>
            </w:r>
            <w:r w:rsidRPr="00773CF5">
              <w:rPr>
                <w:rStyle w:val="Bodytext211pt"/>
                <w:rFonts w:ascii="Sylfaen" w:eastAsia="Arian AMU" w:hAnsi="Sylfaen"/>
                <w:sz w:val="16"/>
                <w:szCs w:val="16"/>
              </w:rPr>
              <w:br/>
              <w:t xml:space="preserve">Cetylamine Hydrofluoride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No3151 - 59 - 5, EC № 221 - 588 - 7</w:t>
            </w:r>
          </w:p>
        </w:tc>
        <w:tc>
          <w:tcPr>
            <w:tcW w:w="1988" w:type="dxa"/>
            <w:tcBorders>
              <w:top w:val="single" w:sz="4" w:space="0" w:color="auto"/>
              <w:left w:val="single" w:sz="4" w:space="0" w:color="auto"/>
              <w:bottom w:val="single" w:sz="4" w:space="0" w:color="auto"/>
            </w:tcBorders>
            <w:shd w:val="clear" w:color="auto" w:fill="FFFFFF"/>
          </w:tcPr>
          <w:p w14:paraId="5C5A2B40"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(а)</w:t>
            </w:r>
            <w:r w:rsidR="00DB18FD"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0A3A1916" w14:textId="77777777" w:rsidR="00D63ABE" w:rsidRPr="00773CF5" w:rsidRDefault="00DB18FD"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(a)</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ֆտորի 0,15 %՝ ֆտորի մոլային զանգվածի վերահաշվարկով, տվյալ հավելվածում թույլատրված՝ ֆտոր պարունակող այլ միացությունների խառնուրդում ֆտորի 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71E10481" w14:textId="77777777" w:rsidR="00D63ABE" w:rsidRPr="00773CF5" w:rsidRDefault="00D63ABE" w:rsidP="00DB18FD">
            <w:pPr>
              <w:tabs>
                <w:tab w:val="left" w:pos="436"/>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076CCCF"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(a)</w:t>
            </w:r>
            <w:r w:rsidR="00DB18FD"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պարունակում է հեքսադեցիլ ամոնիումի ֆտորիդ 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489C1C75"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ավելի փոքր երեխաներ.</w:t>
            </w:r>
          </w:p>
          <w:p w14:paraId="27FC86A1"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օգտագործվող մածուկի քանակը չպետք է գերազանցի սիսեռահատիկի չափը։ Կուլ տալու հնարավորութjունը նվազագույնի հասցնելու համար մաքրումն իրականացնել մեծահասակաների հսկողության ներքո»։</w:t>
            </w:r>
          </w:p>
          <w:p w14:paraId="1DC584F7"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 xml:space="preserve">Այլ աղբյուրներից ֆտոր </w:t>
            </w:r>
            <w:r w:rsidRPr="00773CF5">
              <w:rPr>
                <w:rStyle w:val="Bodytext211pt"/>
                <w:rFonts w:ascii="Sylfaen" w:eastAsia="Arian AMU" w:hAnsi="Sylfaen"/>
                <w:sz w:val="16"/>
                <w:szCs w:val="16"/>
              </w:rPr>
              <w:lastRenderedPageBreak/>
              <w:t>օգտագործելու դեպքում դիմե՛ք ատամնաբույժի կամ բժշկի օգնությանը»։</w:t>
            </w:r>
          </w:p>
        </w:tc>
      </w:tr>
      <w:tr w:rsidR="009275DE" w:rsidRPr="00773CF5" w14:paraId="62FDF5E5" w14:textId="77777777" w:rsidTr="001C6E83">
        <w:tc>
          <w:tcPr>
            <w:tcW w:w="1393" w:type="dxa"/>
            <w:gridSpan w:val="2"/>
            <w:tcBorders>
              <w:left w:val="single" w:sz="4" w:space="0" w:color="auto"/>
              <w:bottom w:val="single" w:sz="4" w:space="0" w:color="auto"/>
            </w:tcBorders>
            <w:shd w:val="clear" w:color="auto" w:fill="FFFFFF"/>
          </w:tcPr>
          <w:p w14:paraId="0C247E70"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6F134588"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515F711C"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5831F01"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00DB18FD"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22494F6B"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00DB18FD" w:rsidRPr="00773CF5">
              <w:rPr>
                <w:rStyle w:val="Bodytext211pt"/>
                <w:rFonts w:ascii="Sylfaen" w:eastAsia="Arian AMU" w:hAnsi="Sylfaen"/>
                <w:sz w:val="16"/>
                <w:szCs w:val="16"/>
              </w:rPr>
              <w:tab/>
            </w:r>
            <w:r w:rsidRPr="00773CF5">
              <w:rPr>
                <w:rStyle w:val="Bodytext211pt"/>
                <w:rFonts w:ascii="Sylfaen" w:eastAsia="Arian AMU" w:hAnsi="Sylfaen"/>
                <w:sz w:val="16"/>
                <w:szCs w:val="16"/>
              </w:rPr>
              <w:t>մոլային զանգվածի վերահաշվարկով ֆտորի 0,15-0,5 % կոնցենտրացիայով, տվյալ հավելվածում թույլատրված՝ ֆտոր պարունակող այլ միացություններով խառնուրդում ֆտորի ընդհանուր կոնցենտրացիան չպետք 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71787E7B" w14:textId="77777777" w:rsidR="00D63ABE" w:rsidRPr="00773CF5" w:rsidRDefault="00D63ABE" w:rsidP="00DB18FD">
            <w:pPr>
              <w:tabs>
                <w:tab w:val="left" w:pos="436"/>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69920E2"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00DB18FD"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հեքսադեցիլ ամոնիումի ֆտորիդ</w:t>
            </w:r>
          </w:p>
          <w:p w14:paraId="2B8F3CAB"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 xml:space="preserve">0,15-0,5 % կոնցենտրացիայով (ֆտորի մոլային մասի վերահաշվարկով) ֆտորիդ պարունակող ատամի բոլոր մածուկների համար պետք է տեղեկատվություն 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ֆտորի զանգվածային մասի վերաբերյալ՝ ֆտորի մոլային զանգվածի վերահաշվարկով։</w:t>
            </w:r>
          </w:p>
          <w:p w14:paraId="3117394C" w14:textId="77777777" w:rsidR="00D63ABE" w:rsidRPr="00773CF5" w:rsidRDefault="00D63ABE" w:rsidP="00DB18FD">
            <w:pPr>
              <w:tabs>
                <w:tab w:val="left" w:pos="436"/>
              </w:tabs>
              <w:spacing w:after="120"/>
              <w:rPr>
                <w:rFonts w:ascii="Sylfaen" w:hAnsi="Sylfaen"/>
                <w:sz w:val="16"/>
                <w:szCs w:val="16"/>
              </w:rPr>
            </w:pPr>
            <w:r w:rsidRPr="00773CF5">
              <w:rPr>
                <w:rStyle w:val="Bodytext211pt"/>
                <w:rFonts w:ascii="Sylfaen" w:eastAsia="Arian AMU" w:hAnsi="Sylfaen"/>
                <w:sz w:val="16"/>
                <w:szCs w:val="16"/>
              </w:rPr>
              <w:t>Պետք է նշվեն կիրառման վերաբերյալ առաջարկությունները։ 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9275DE" w:rsidRPr="00773CF5" w14:paraId="69F90BFF" w14:textId="77777777" w:rsidTr="001C6E83">
        <w:tc>
          <w:tcPr>
            <w:tcW w:w="1393" w:type="dxa"/>
            <w:gridSpan w:val="2"/>
            <w:tcBorders>
              <w:top w:val="single" w:sz="4" w:space="0" w:color="auto"/>
              <w:left w:val="single" w:sz="4" w:space="0" w:color="auto"/>
            </w:tcBorders>
            <w:shd w:val="clear" w:color="auto" w:fill="FFFFFF"/>
          </w:tcPr>
          <w:p w14:paraId="43CF3180" w14:textId="77777777" w:rsidR="00D63ABE" w:rsidRPr="00773CF5" w:rsidRDefault="00D63ABE" w:rsidP="00DB18FD">
            <w:pPr>
              <w:spacing w:after="120"/>
              <w:rPr>
                <w:rFonts w:ascii="Sylfaen" w:hAnsi="Sylfaen"/>
                <w:sz w:val="16"/>
                <w:szCs w:val="16"/>
              </w:rPr>
            </w:pPr>
            <w:r w:rsidRPr="00773CF5">
              <w:rPr>
                <w:rStyle w:val="Bodytext211pt"/>
                <w:rFonts w:ascii="Sylfaen" w:eastAsia="Arian AMU" w:hAnsi="Sylfaen"/>
                <w:sz w:val="16"/>
                <w:szCs w:val="16"/>
              </w:rPr>
              <w:t>37</w:t>
            </w:r>
          </w:p>
        </w:tc>
        <w:tc>
          <w:tcPr>
            <w:tcW w:w="2968" w:type="dxa"/>
            <w:tcBorders>
              <w:top w:val="single" w:sz="4" w:space="0" w:color="auto"/>
              <w:left w:val="single" w:sz="4" w:space="0" w:color="auto"/>
            </w:tcBorders>
            <w:shd w:val="clear" w:color="auto" w:fill="FFFFFF"/>
          </w:tcPr>
          <w:p w14:paraId="7EAAD72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Դիհիդրոֆտորիդ 3 -</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(N - հեքսադեցիլ - N - 2 - հիդրօքսիէթիլամոնիում) պրոպիլբիս - (2 - հիդրօքսիէթիլ) ամոնիում</w:t>
            </w:r>
          </w:p>
          <w:p w14:paraId="7B0C392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(3 - (N - Hexadecyl - N - 2 - hydroxyethylammonio)</w:t>
            </w:r>
          </w:p>
          <w:p w14:paraId="1EFA36B6"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propylbis (2 - hydroxyethyl)</w:t>
            </w:r>
          </w:p>
          <w:p w14:paraId="0011A2F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ammonium dihydrofluoride</w:t>
            </w:r>
          </w:p>
        </w:tc>
        <w:tc>
          <w:tcPr>
            <w:tcW w:w="2141" w:type="dxa"/>
            <w:gridSpan w:val="2"/>
            <w:tcBorders>
              <w:top w:val="single" w:sz="4" w:space="0" w:color="auto"/>
              <w:left w:val="single" w:sz="4" w:space="0" w:color="auto"/>
            </w:tcBorders>
            <w:shd w:val="clear" w:color="auto" w:fill="FFFFFF"/>
          </w:tcPr>
          <w:p w14:paraId="3FA6603C"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CC6AA99" w14:textId="77777777" w:rsidR="00D63ABE" w:rsidRPr="00773CF5" w:rsidRDefault="00D63ABE" w:rsidP="00C43447">
            <w:pPr>
              <w:tabs>
                <w:tab w:val="left" w:pos="322"/>
              </w:tabs>
              <w:spacing w:after="120"/>
              <w:rPr>
                <w:rFonts w:ascii="Sylfaen" w:hAnsi="Sylfaen"/>
                <w:sz w:val="16"/>
                <w:szCs w:val="16"/>
              </w:rPr>
            </w:pPr>
            <w:r w:rsidRPr="00773CF5">
              <w:rPr>
                <w:rStyle w:val="Bodytext211pt"/>
                <w:rFonts w:ascii="Sylfaen" w:eastAsia="Arian AMU" w:hAnsi="Sylfaen"/>
                <w:sz w:val="16"/>
                <w:szCs w:val="16"/>
              </w:rPr>
              <w:t>(а)</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1C8B9E07" w14:textId="77777777" w:rsidR="00D63ABE" w:rsidRPr="00773CF5" w:rsidRDefault="00C43447" w:rsidP="00C43447">
            <w:pPr>
              <w:tabs>
                <w:tab w:val="left" w:pos="335"/>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 xml:space="preserve">ֆտորի 0,15 %՝ ֆտորի մոլային զանգվածի վերահաշվարկով, տվյալ հավելվածում թույլատրված՝ ֆտոր պարունակող այլ միացությունների խառնուրդում ֆտորի </w:t>
            </w:r>
            <w:r w:rsidR="00D63ABE" w:rsidRPr="00773CF5">
              <w:rPr>
                <w:rStyle w:val="Bodytext211pt"/>
                <w:rFonts w:ascii="Sylfaen" w:eastAsia="Arian AMU" w:hAnsi="Sylfaen"/>
                <w:sz w:val="16"/>
                <w:szCs w:val="16"/>
              </w:rPr>
              <w:lastRenderedPageBreak/>
              <w:t>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333A427E"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D15AE58" w14:textId="77777777" w:rsidR="00D63ABE" w:rsidRPr="00773CF5" w:rsidRDefault="00D63ABE" w:rsidP="00C43447">
            <w:pPr>
              <w:tabs>
                <w:tab w:val="left" w:pos="442"/>
              </w:tabs>
              <w:spacing w:after="120"/>
              <w:rPr>
                <w:rFonts w:ascii="Sylfaen" w:hAnsi="Sylfaen"/>
                <w:sz w:val="16"/>
                <w:szCs w:val="16"/>
              </w:rPr>
            </w:pPr>
            <w:r w:rsidRPr="00773CF5">
              <w:rPr>
                <w:rStyle w:val="Bodytext211pt"/>
                <w:rFonts w:ascii="Sylfaen" w:eastAsia="Arian AMU" w:hAnsi="Sylfaen"/>
                <w:sz w:val="16"/>
                <w:szCs w:val="16"/>
              </w:rPr>
              <w:t>(a)</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պարունակում է դիհիդրոֆտորիդ 3 - ( N հեքսադեցիլ - N-2) հիդրօքսիէթիլամոնիում) պրոպիլբիս (2-հիդրօքսիէթիլ) ամոնիում </w:t>
            </w:r>
            <w:r w:rsidRPr="00773CF5">
              <w:rPr>
                <w:rStyle w:val="Bodytext211pt"/>
                <w:rFonts w:ascii="Sylfaen" w:eastAsia="Arian AMU" w:hAnsi="Sylfaen"/>
                <w:sz w:val="16"/>
                <w:szCs w:val="16"/>
              </w:rPr>
              <w:br/>
              <w:t xml:space="preserve">Ֆտորի մոլային զանգվածի վերահաշվարկով՝ 0,1-0,15 % կոնցենտրացիայով ֆտոր </w:t>
            </w:r>
            <w:r w:rsidRPr="00773CF5">
              <w:rPr>
                <w:rStyle w:val="Bodytext211pt"/>
                <w:rFonts w:ascii="Sylfaen" w:eastAsia="Arian AMU" w:hAnsi="Sylfaen"/>
                <w:sz w:val="16"/>
                <w:szCs w:val="16"/>
              </w:rPr>
              <w:lastRenderedPageBreak/>
              <w:t xml:space="preserve">պարունակող միացություններով ցանկացած ատամի մածուկի համար, եթե այն մակնշված չէ որպես երեխաների համար 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23CE464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ավելի փոքր երեխաներ. օգտագործվող մածուկի քանակը չպետք է գերազանցի սիսեռահատիկի չափը։ Կուլ տալու հնարավորությունը նվազագույնի հասցնելու համար մաքրումն իրականացնել մեծահասակների հսկողության ներքո»։</w:t>
            </w:r>
          </w:p>
          <w:p w14:paraId="3B69EEC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դիմե՛ք ատամնաբույժի կամ բժշկի օգնությանը»։</w:t>
            </w:r>
          </w:p>
        </w:tc>
      </w:tr>
      <w:tr w:rsidR="009275DE" w:rsidRPr="00773CF5" w14:paraId="21664A8E" w14:textId="77777777" w:rsidTr="001C6E83">
        <w:tc>
          <w:tcPr>
            <w:tcW w:w="1393" w:type="dxa"/>
            <w:gridSpan w:val="2"/>
            <w:tcBorders>
              <w:left w:val="single" w:sz="4" w:space="0" w:color="auto"/>
              <w:bottom w:val="single" w:sz="4" w:space="0" w:color="auto"/>
            </w:tcBorders>
            <w:shd w:val="clear" w:color="auto" w:fill="FFFFFF"/>
          </w:tcPr>
          <w:p w14:paraId="124E2416"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5ACB096D"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3A358599"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325300BF" w14:textId="77777777" w:rsidR="00D63ABE" w:rsidRPr="00773CF5" w:rsidRDefault="00D63ABE" w:rsidP="00C43447">
            <w:pPr>
              <w:tabs>
                <w:tab w:val="left" w:pos="360"/>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355061C6" w14:textId="77777777" w:rsidR="00D63ABE" w:rsidRPr="00773CF5" w:rsidRDefault="00D63ABE" w:rsidP="00C43447">
            <w:pPr>
              <w:tabs>
                <w:tab w:val="left" w:pos="410"/>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մոլային զանգվածի վերահաշվարկով ֆտորի 0,15-0,5 % կոնցենտրացիայով, տվյալ հավելվածում թույլատրված՝ ֆտոր պարունակող այլ միացություններով խառնուրդում ֆտորի </w:t>
            </w:r>
            <w:r w:rsidRPr="00773CF5">
              <w:rPr>
                <w:rStyle w:val="Bodytext211pt"/>
                <w:rFonts w:ascii="Sylfaen" w:eastAsia="Arian AMU" w:hAnsi="Sylfaen"/>
                <w:sz w:val="16"/>
                <w:szCs w:val="16"/>
              </w:rPr>
              <w:lastRenderedPageBreak/>
              <w:t>ընդհանուր կոնցենտրացիան չպետք 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67C3C038"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BB215A2" w14:textId="77777777" w:rsidR="00D63ABE" w:rsidRPr="00773CF5" w:rsidRDefault="00D63ABE" w:rsidP="00C43447">
            <w:pPr>
              <w:tabs>
                <w:tab w:val="left" w:pos="442"/>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պարունակում է դիհիդրոֆտորիդ 3 - (N - հեքսադեցիլ N - 2) հիդրօքսիէթիլամոնիում) պրոպիլբիս (2 - հիդրօքսիէթիլ) ամոնիում </w:t>
            </w:r>
            <w:r w:rsidRPr="00773CF5">
              <w:rPr>
                <w:rStyle w:val="Bodytext211pt"/>
                <w:rFonts w:ascii="Sylfaen" w:eastAsia="Arian AMU" w:hAnsi="Sylfaen"/>
                <w:sz w:val="16"/>
                <w:szCs w:val="16"/>
              </w:rPr>
              <w:br/>
              <w:t xml:space="preserve">0,15-0,5 % կոնցենտրացիայով (ֆտորի մոլային մասի վերահաշվարկով) ֆտորիդ </w:t>
            </w:r>
            <w:r w:rsidRPr="00773CF5">
              <w:rPr>
                <w:rStyle w:val="Bodytext211pt"/>
                <w:rFonts w:ascii="Sylfaen" w:eastAsia="Arian AMU" w:hAnsi="Sylfaen"/>
                <w:sz w:val="16"/>
                <w:szCs w:val="16"/>
              </w:rPr>
              <w:lastRenderedPageBreak/>
              <w:t>պարունակող ատամի բոլոր մածուկների համար պետք է տեղեկատվություն</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ֆտորի զանգվածային մասի վերաբերյալ՝ ֆտորի մոլային զանգվածի վերահաշվարկով։</w:t>
            </w:r>
          </w:p>
          <w:p w14:paraId="59F4DA4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Պետք է նշվեն կիրառման վերաբերյալ առաջարկությունները։ 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9275DE" w:rsidRPr="00773CF5" w14:paraId="51177DF4" w14:textId="77777777" w:rsidTr="001C6E83">
        <w:tc>
          <w:tcPr>
            <w:tcW w:w="1393" w:type="dxa"/>
            <w:gridSpan w:val="2"/>
            <w:tcBorders>
              <w:top w:val="single" w:sz="4" w:space="0" w:color="auto"/>
              <w:left w:val="single" w:sz="4" w:space="0" w:color="auto"/>
            </w:tcBorders>
            <w:shd w:val="clear" w:color="auto" w:fill="FFFFFF"/>
          </w:tcPr>
          <w:p w14:paraId="6C46F9FB" w14:textId="77777777" w:rsidR="00D63ABE" w:rsidRPr="00773CF5" w:rsidRDefault="00D63ABE" w:rsidP="00C43447">
            <w:pPr>
              <w:spacing w:after="120"/>
              <w:rPr>
                <w:rFonts w:ascii="Sylfaen" w:hAnsi="Sylfaen"/>
                <w:sz w:val="16"/>
                <w:szCs w:val="16"/>
              </w:rPr>
            </w:pPr>
            <w:r w:rsidRPr="00773CF5">
              <w:rPr>
                <w:rStyle w:val="Bodytext211pt"/>
                <w:rFonts w:ascii="Sylfaen" w:eastAsia="Arian AMU" w:hAnsi="Sylfaen"/>
                <w:sz w:val="16"/>
                <w:szCs w:val="16"/>
              </w:rPr>
              <w:lastRenderedPageBreak/>
              <w:t>38</w:t>
            </w:r>
          </w:p>
        </w:tc>
        <w:tc>
          <w:tcPr>
            <w:tcW w:w="2968" w:type="dxa"/>
            <w:tcBorders>
              <w:top w:val="single" w:sz="4" w:space="0" w:color="auto"/>
              <w:left w:val="single" w:sz="4" w:space="0" w:color="auto"/>
            </w:tcBorders>
            <w:shd w:val="clear" w:color="auto" w:fill="FFFFFF"/>
          </w:tcPr>
          <w:p w14:paraId="79F10E9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Դիամինի դիհիդրոֆտորիդ N,N,’N’</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 տրիս - (պոլիօքսիէթիլեն) - N - հեքսադեցիլպրոպիլեն (N,N’,N’ - Tris (polyoxyethy - lene) - N - hexadecyl - </w:t>
            </w:r>
          </w:p>
          <w:p w14:paraId="2FC8983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propylenediamine</w:t>
            </w:r>
          </w:p>
          <w:p w14:paraId="3D84FB4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dihydrofluoride)</w:t>
            </w:r>
          </w:p>
        </w:tc>
        <w:tc>
          <w:tcPr>
            <w:tcW w:w="2141" w:type="dxa"/>
            <w:gridSpan w:val="2"/>
            <w:tcBorders>
              <w:top w:val="single" w:sz="4" w:space="0" w:color="auto"/>
              <w:left w:val="single" w:sz="4" w:space="0" w:color="auto"/>
            </w:tcBorders>
            <w:shd w:val="clear" w:color="auto" w:fill="FFFFFF"/>
          </w:tcPr>
          <w:p w14:paraId="31A7D511"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EA5A899" w14:textId="77777777" w:rsidR="00D63ABE" w:rsidRPr="00773CF5" w:rsidRDefault="00D63ABE" w:rsidP="00C43447">
            <w:pPr>
              <w:tabs>
                <w:tab w:val="left" w:pos="397"/>
              </w:tabs>
              <w:spacing w:after="120"/>
              <w:rPr>
                <w:rFonts w:ascii="Sylfaen" w:hAnsi="Sylfaen"/>
                <w:sz w:val="16"/>
                <w:szCs w:val="16"/>
              </w:rPr>
            </w:pPr>
            <w:r w:rsidRPr="00773CF5">
              <w:rPr>
                <w:rStyle w:val="Bodytext211pt"/>
                <w:rFonts w:ascii="Sylfaen" w:eastAsia="Arian AMU" w:hAnsi="Sylfaen"/>
                <w:sz w:val="16"/>
                <w:szCs w:val="16"/>
              </w:rPr>
              <w:t>(а)</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0441AAA3" w14:textId="77777777" w:rsidR="00D63ABE" w:rsidRPr="00773CF5" w:rsidRDefault="00D63ABE" w:rsidP="00C43447">
            <w:pPr>
              <w:tabs>
                <w:tab w:val="left" w:pos="397"/>
              </w:tabs>
              <w:spacing w:after="120"/>
              <w:rPr>
                <w:rFonts w:ascii="Sylfaen" w:hAnsi="Sylfaen"/>
                <w:sz w:val="16"/>
                <w:szCs w:val="16"/>
              </w:rPr>
            </w:pPr>
            <w:r w:rsidRPr="00773CF5">
              <w:rPr>
                <w:rStyle w:val="Bodytext211pt"/>
                <w:rFonts w:ascii="Sylfaen" w:eastAsia="Arian AMU" w:hAnsi="Sylfaen"/>
                <w:sz w:val="16"/>
                <w:szCs w:val="16"/>
              </w:rPr>
              <w:t>(а)</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 ֆտորի 0,15 %՝ ֆտորի մոլային զանգվածի վերահաշվարկով, տվյալ հավելվածում թույլատրված՝ ֆտոր պարունակող այլ միացությունների խառնուրդում ֆտորի 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663BD367"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02A0C5B" w14:textId="77777777" w:rsidR="00D63ABE" w:rsidRPr="00773CF5" w:rsidRDefault="00D63ABE" w:rsidP="00C43447">
            <w:pPr>
              <w:tabs>
                <w:tab w:val="left" w:pos="330"/>
              </w:tabs>
              <w:spacing w:after="120"/>
              <w:rPr>
                <w:rFonts w:ascii="Sylfaen" w:hAnsi="Sylfaen"/>
                <w:sz w:val="16"/>
                <w:szCs w:val="16"/>
              </w:rPr>
            </w:pPr>
            <w:r w:rsidRPr="00773CF5">
              <w:rPr>
                <w:rStyle w:val="Bodytext211pt"/>
                <w:rFonts w:ascii="Sylfaen" w:eastAsia="Arian AMU" w:hAnsi="Sylfaen"/>
                <w:sz w:val="16"/>
                <w:szCs w:val="16"/>
              </w:rPr>
              <w:t>(a)</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պրոպիլենդիամինի դիհիդրոֆտորիդ N,N,’N’ -</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տրիս - (պոլիօքսիէթիլեն) - </w:t>
            </w:r>
          </w:p>
          <w:p w14:paraId="0828D52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N - պրոպիլենդիամինի հեքսադեցիլ </w:t>
            </w:r>
            <w:r w:rsidRPr="00773CF5">
              <w:rPr>
                <w:rStyle w:val="Bodytext211pt"/>
                <w:rFonts w:ascii="Sylfaen" w:eastAsia="Arian AMU" w:hAnsi="Sylfaen"/>
                <w:sz w:val="16"/>
                <w:szCs w:val="16"/>
              </w:rPr>
              <w:br/>
              <w:t xml:space="preserve">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218607B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ավելի փոքր երեխաներ. օգտագործվող մածուկի քանակը չպետք է գերազանցի սիսեռահատիկի չափը։ Կուլ տալու հնարավորութjունը նվազագույնի հասցնելու համար մաքրումն իրականացնել մեծահասակաների հսկողության ներքո»։</w:t>
            </w:r>
          </w:p>
          <w:p w14:paraId="2DE1F8E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դիմե՛ք ատամնաբույժի կամ բժշկի օգնությանը»։</w:t>
            </w:r>
          </w:p>
        </w:tc>
      </w:tr>
      <w:tr w:rsidR="009275DE" w:rsidRPr="00773CF5" w14:paraId="18CDF531" w14:textId="77777777" w:rsidTr="001C6E83">
        <w:tc>
          <w:tcPr>
            <w:tcW w:w="1393" w:type="dxa"/>
            <w:gridSpan w:val="2"/>
            <w:tcBorders>
              <w:left w:val="single" w:sz="4" w:space="0" w:color="auto"/>
              <w:bottom w:val="single" w:sz="4" w:space="0" w:color="auto"/>
            </w:tcBorders>
            <w:shd w:val="clear" w:color="auto" w:fill="FFFFFF"/>
          </w:tcPr>
          <w:p w14:paraId="0D47DC06"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18D0989D"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157B8EFD"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0292C1E" w14:textId="77777777" w:rsidR="00D63ABE" w:rsidRPr="00773CF5" w:rsidRDefault="00D63ABE" w:rsidP="00C43447">
            <w:pPr>
              <w:tabs>
                <w:tab w:val="left" w:pos="416"/>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068E5B2F" w14:textId="77777777" w:rsidR="00D63ABE" w:rsidRPr="00773CF5" w:rsidRDefault="00C43447" w:rsidP="00C43447">
            <w:pPr>
              <w:tabs>
                <w:tab w:val="left" w:pos="41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ֆտորի մոլային զանգվածի վերահաշվարկով` ֆտորի 0,15-0,5 % կոնցենտրացիայով, տվյալ հավելվածում թույլատրված՝ ֆտոր պարունակող այլ միացությունների խառնուրդում ֆտորի ընդհանուր կոնցենտրացիան չպետք 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1E4CDD36"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5CF30DF" w14:textId="77777777" w:rsidR="00D63ABE" w:rsidRPr="00773CF5" w:rsidRDefault="00D63ABE" w:rsidP="00C43447">
            <w:pPr>
              <w:tabs>
                <w:tab w:val="left" w:pos="349"/>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հեքսադեցիլպրոպիլենդիամինի դիհիդրոֆտորիդ N,N’,N’ - տրիս (պոլիօքսիէթիլեն) - N</w:t>
            </w:r>
          </w:p>
          <w:p w14:paraId="78927CBA"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0,15-0,5 % կոնցենտրացիայով</w:t>
            </w:r>
          </w:p>
          <w:p w14:paraId="26C7E1B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(ֆտորի մոլային մասի վերահաշվարկով) ֆտորիդ պարունակող ատամի բոլոր մածուկների համար պետք է տեղեկատվություն</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ֆտորի զանգվածային մասի վերաբերյալ՝ ֆտորի մոլային զանգվածի վերահաշվարկով։</w:t>
            </w:r>
          </w:p>
          <w:p w14:paraId="5D2BAE0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Պետք է նշվեն կիրառման վերաբերյալ </w:t>
            </w:r>
            <w:r w:rsidRPr="00773CF5">
              <w:rPr>
                <w:rStyle w:val="Bodytext211pt"/>
                <w:rFonts w:ascii="Sylfaen" w:eastAsia="Arian AMU" w:hAnsi="Sylfaen"/>
                <w:sz w:val="16"/>
                <w:szCs w:val="16"/>
              </w:rPr>
              <w:lastRenderedPageBreak/>
              <w:t>առաջարկությունները։</w:t>
            </w:r>
          </w:p>
          <w:p w14:paraId="6FBF4BD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9275DE" w:rsidRPr="00773CF5" w14:paraId="050A4CFE" w14:textId="77777777" w:rsidTr="001C6E83">
        <w:tc>
          <w:tcPr>
            <w:tcW w:w="1393" w:type="dxa"/>
            <w:gridSpan w:val="2"/>
            <w:tcBorders>
              <w:top w:val="single" w:sz="4" w:space="0" w:color="auto"/>
              <w:left w:val="single" w:sz="4" w:space="0" w:color="auto"/>
            </w:tcBorders>
            <w:shd w:val="clear" w:color="auto" w:fill="FFFFFF"/>
          </w:tcPr>
          <w:p w14:paraId="30440A2E" w14:textId="77777777" w:rsidR="00D63ABE" w:rsidRPr="00773CF5" w:rsidRDefault="00D63ABE" w:rsidP="001C6E83">
            <w:pPr>
              <w:spacing w:after="120"/>
              <w:rPr>
                <w:rFonts w:ascii="Sylfaen" w:hAnsi="Sylfaen"/>
                <w:sz w:val="16"/>
                <w:szCs w:val="16"/>
              </w:rPr>
            </w:pPr>
            <w:r w:rsidRPr="00773CF5">
              <w:rPr>
                <w:rStyle w:val="Bodytext211pt"/>
                <w:rFonts w:ascii="Sylfaen" w:eastAsia="Arian AMU" w:hAnsi="Sylfaen"/>
                <w:sz w:val="16"/>
                <w:szCs w:val="16"/>
              </w:rPr>
              <w:lastRenderedPageBreak/>
              <w:t>39</w:t>
            </w:r>
          </w:p>
        </w:tc>
        <w:tc>
          <w:tcPr>
            <w:tcW w:w="2968" w:type="dxa"/>
            <w:tcBorders>
              <w:top w:val="single" w:sz="4" w:space="0" w:color="auto"/>
              <w:left w:val="single" w:sz="4" w:space="0" w:color="auto"/>
            </w:tcBorders>
            <w:shd w:val="clear" w:color="auto" w:fill="FFFFFF"/>
          </w:tcPr>
          <w:p w14:paraId="3D47551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9 - օկտադեցեն - 1 ամին հիդրոֆտորիդ </w:t>
            </w:r>
            <w:r w:rsidRPr="00773CF5">
              <w:rPr>
                <w:rStyle w:val="Bodytext211pt"/>
                <w:rFonts w:ascii="Sylfaen" w:eastAsia="Arian AMU" w:hAnsi="Sylfaen"/>
                <w:sz w:val="16"/>
                <w:szCs w:val="16"/>
              </w:rPr>
              <w:br/>
              <w:t>9 - Octadecen - 1 - amine hydrofluoride</w:t>
            </w:r>
          </w:p>
        </w:tc>
        <w:tc>
          <w:tcPr>
            <w:tcW w:w="2141" w:type="dxa"/>
            <w:gridSpan w:val="2"/>
            <w:tcBorders>
              <w:top w:val="single" w:sz="4" w:space="0" w:color="auto"/>
              <w:left w:val="single" w:sz="4" w:space="0" w:color="auto"/>
            </w:tcBorders>
            <w:shd w:val="clear" w:color="auto" w:fill="FFFFFF"/>
          </w:tcPr>
          <w:p w14:paraId="749806A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Օկտադեցենիլամոնիումի ֆտորիդ</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Octadecenyl - ammonium fluoride </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36505 - 83 - 6</w:t>
            </w:r>
          </w:p>
        </w:tc>
        <w:tc>
          <w:tcPr>
            <w:tcW w:w="1988" w:type="dxa"/>
            <w:tcBorders>
              <w:top w:val="single" w:sz="4" w:space="0" w:color="auto"/>
              <w:left w:val="single" w:sz="4" w:space="0" w:color="auto"/>
              <w:bottom w:val="single" w:sz="4" w:space="0" w:color="auto"/>
            </w:tcBorders>
            <w:shd w:val="clear" w:color="auto" w:fill="FFFFFF"/>
          </w:tcPr>
          <w:p w14:paraId="07452B50" w14:textId="77777777" w:rsidR="00D63ABE" w:rsidRPr="00773CF5" w:rsidRDefault="00D63ABE" w:rsidP="00C43447">
            <w:pPr>
              <w:tabs>
                <w:tab w:val="left" w:pos="416"/>
              </w:tabs>
              <w:spacing w:after="120"/>
              <w:rPr>
                <w:rFonts w:ascii="Sylfaen" w:hAnsi="Sylfaen"/>
                <w:sz w:val="16"/>
                <w:szCs w:val="16"/>
              </w:rPr>
            </w:pPr>
            <w:r w:rsidRPr="00773CF5">
              <w:rPr>
                <w:rStyle w:val="Bodytext211pt"/>
                <w:rFonts w:ascii="Sylfaen" w:eastAsia="Arian AMU" w:hAnsi="Sylfaen"/>
                <w:sz w:val="16"/>
                <w:szCs w:val="16"/>
              </w:rPr>
              <w:t>(а)</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039B5756" w14:textId="77777777" w:rsidR="00D63ABE" w:rsidRPr="00773CF5" w:rsidRDefault="00C43447" w:rsidP="00C43447">
            <w:pPr>
              <w:tabs>
                <w:tab w:val="left" w:pos="466"/>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ֆտորի 0,15 %՝ ֆտորի մոլային զանգվածի վերահաշվարկով, տվյալ հավելվածում թույլատրված՝ ֆտոր պարունակող այլ միացությունների խառնուրդում ֆտորի 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7972255A"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B0FE6DB" w14:textId="77777777" w:rsidR="00D63ABE" w:rsidRPr="00773CF5" w:rsidRDefault="00D63ABE" w:rsidP="00C43447">
            <w:pPr>
              <w:tabs>
                <w:tab w:val="left" w:pos="423"/>
              </w:tabs>
              <w:spacing w:after="120"/>
              <w:rPr>
                <w:rFonts w:ascii="Sylfaen" w:hAnsi="Sylfaen"/>
                <w:sz w:val="16"/>
                <w:szCs w:val="16"/>
              </w:rPr>
            </w:pPr>
            <w:r w:rsidRPr="00773CF5">
              <w:rPr>
                <w:rStyle w:val="Bodytext211pt"/>
                <w:rFonts w:ascii="Sylfaen" w:eastAsia="Arian AMU" w:hAnsi="Sylfaen"/>
                <w:sz w:val="16"/>
                <w:szCs w:val="16"/>
              </w:rPr>
              <w:t>(a)</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օկտադեցենիլամոնիումի ֆտորիդ</w:t>
            </w:r>
          </w:p>
          <w:p w14:paraId="1C182E7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66BB229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ավելի փոքր երեխաներ. օգտագործվող մածուկի քանակը չպետք է գերազանցի սիսեռահատիկի չափը։ Կուլ տալու հնարավորութjունը նվազագույնի հասցնելու համար մաքրումն իրականացնել մեծահասակաների հսկողության ներքո»։</w:t>
            </w:r>
          </w:p>
          <w:p w14:paraId="342B87E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Այլ աղբյուրներից ֆտոր </w:t>
            </w:r>
            <w:r w:rsidRPr="00773CF5">
              <w:rPr>
                <w:rStyle w:val="Bodytext211pt"/>
                <w:rFonts w:ascii="Sylfaen" w:eastAsia="Arian AMU" w:hAnsi="Sylfaen"/>
                <w:sz w:val="16"/>
                <w:szCs w:val="16"/>
              </w:rPr>
              <w:lastRenderedPageBreak/>
              <w:t>օգտագործելու դեպքում դիմե՛ք ատամնաբույժի կամ բժշկի օգնությանը»։</w:t>
            </w:r>
          </w:p>
        </w:tc>
      </w:tr>
      <w:tr w:rsidR="009275DE" w:rsidRPr="00773CF5" w14:paraId="6D00E6C0" w14:textId="77777777" w:rsidTr="001C6E83">
        <w:tc>
          <w:tcPr>
            <w:tcW w:w="1393" w:type="dxa"/>
            <w:gridSpan w:val="2"/>
            <w:tcBorders>
              <w:left w:val="single" w:sz="4" w:space="0" w:color="auto"/>
              <w:bottom w:val="single" w:sz="4" w:space="0" w:color="auto"/>
            </w:tcBorders>
            <w:shd w:val="clear" w:color="auto" w:fill="FFFFFF"/>
          </w:tcPr>
          <w:p w14:paraId="77386118"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48F1D818"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00FBECA9"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BB2BE00" w14:textId="77777777" w:rsidR="00D63ABE" w:rsidRPr="00773CF5" w:rsidRDefault="00D63ABE" w:rsidP="00C43447">
            <w:pPr>
              <w:tabs>
                <w:tab w:val="left" w:pos="397"/>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732FDF17" w14:textId="77777777" w:rsidR="00D63ABE" w:rsidRPr="00773CF5" w:rsidRDefault="00C43447" w:rsidP="00C43447">
            <w:pPr>
              <w:tabs>
                <w:tab w:val="left" w:pos="397"/>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ֆտորի մոլային զանգվածի վերահաշվարկով` ֆտորի 0,15-0,5 % կոնցենտրացիայով, տվյալ հավելվածում թույլատրված՝ ֆտոր պարունակող այլ միացությունների խառնուրդում ֆտորի ընդհանուր կոնցենտրացիան չպետք 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0E8E598A"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60DB111" w14:textId="77777777" w:rsidR="00D63ABE" w:rsidRPr="00773CF5" w:rsidRDefault="00D63ABE" w:rsidP="00C43447">
            <w:pPr>
              <w:tabs>
                <w:tab w:val="left" w:pos="367"/>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օկտադեցենիլամոնիումի ֆտորիդ</w:t>
            </w:r>
          </w:p>
          <w:p w14:paraId="564E99E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0,15-0,5 % կոնցենտրացիայով (ֆտորի մոլային մասի վերահաշվարկով) ֆտորիդ պարունակող ատամի բոլոր մածուկների համար պետք է տեղեկատվություն</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ներկայացվիֆտորիդի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ֆտորի զանգվածային մասի վերաբերյալ՝ ֆտորի մոլային զանգվածի վերահաշվարկով։</w:t>
            </w:r>
          </w:p>
          <w:p w14:paraId="20737D7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Պետք է նշվեն կիրառման վերաբերյալ առաջարկությունները։</w:t>
            </w:r>
          </w:p>
          <w:p w14:paraId="09A07DA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1C6E83" w:rsidRPr="00773CF5" w14:paraId="5717D0E0" w14:textId="77777777" w:rsidTr="001C6E83">
        <w:tc>
          <w:tcPr>
            <w:tcW w:w="1393" w:type="dxa"/>
            <w:gridSpan w:val="2"/>
            <w:tcBorders>
              <w:top w:val="single" w:sz="4" w:space="0" w:color="auto"/>
              <w:left w:val="single" w:sz="4" w:space="0" w:color="auto"/>
            </w:tcBorders>
            <w:shd w:val="clear" w:color="auto" w:fill="FFFFFF"/>
          </w:tcPr>
          <w:p w14:paraId="56A13C59" w14:textId="77777777" w:rsidR="001C6E83" w:rsidRPr="00773CF5" w:rsidRDefault="001C6E83" w:rsidP="001C6E83">
            <w:pPr>
              <w:spacing w:after="120"/>
              <w:rPr>
                <w:rFonts w:ascii="Sylfaen" w:hAnsi="Sylfaen"/>
                <w:sz w:val="16"/>
                <w:szCs w:val="16"/>
              </w:rPr>
            </w:pPr>
            <w:r w:rsidRPr="00773CF5">
              <w:rPr>
                <w:rStyle w:val="Bodytext211pt"/>
                <w:rFonts w:ascii="Sylfaen" w:eastAsia="Arian AMU" w:hAnsi="Sylfaen"/>
                <w:sz w:val="16"/>
                <w:szCs w:val="16"/>
              </w:rPr>
              <w:t>40</w:t>
            </w:r>
          </w:p>
        </w:tc>
        <w:tc>
          <w:tcPr>
            <w:tcW w:w="2968" w:type="dxa"/>
            <w:tcBorders>
              <w:top w:val="single" w:sz="4" w:space="0" w:color="auto"/>
              <w:left w:val="single" w:sz="4" w:space="0" w:color="auto"/>
            </w:tcBorders>
            <w:shd w:val="clear" w:color="auto" w:fill="FFFFFF"/>
          </w:tcPr>
          <w:p w14:paraId="0295120E"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 xml:space="preserve">Դինատրիումի հեքսաֆտորսիլիկատ </w:t>
            </w:r>
            <w:r w:rsidRPr="00773CF5">
              <w:rPr>
                <w:rStyle w:val="Bodytext211pt"/>
                <w:rFonts w:ascii="Sylfaen" w:eastAsia="Arian AMU" w:hAnsi="Sylfaen"/>
                <w:sz w:val="16"/>
                <w:szCs w:val="16"/>
              </w:rPr>
              <w:br/>
              <w:t>Disodium hexafluorosilicate</w:t>
            </w:r>
          </w:p>
        </w:tc>
        <w:tc>
          <w:tcPr>
            <w:tcW w:w="2141" w:type="dxa"/>
            <w:gridSpan w:val="2"/>
            <w:vMerge w:val="restart"/>
            <w:tcBorders>
              <w:top w:val="single" w:sz="4" w:space="0" w:color="auto"/>
              <w:left w:val="single" w:sz="4" w:space="0" w:color="auto"/>
            </w:tcBorders>
            <w:shd w:val="clear" w:color="auto" w:fill="FFFFFF"/>
          </w:tcPr>
          <w:p w14:paraId="2BE24FE5"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Նատրիումի ֆտորսիլիկատ</w:t>
            </w:r>
          </w:p>
          <w:p w14:paraId="241FCF80"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Sodium fluorosilicate</w:t>
            </w:r>
          </w:p>
          <w:p w14:paraId="73681AAB" w14:textId="77777777" w:rsidR="001C6E83" w:rsidRPr="00773CF5" w:rsidRDefault="001C6E83"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No16893 - 85 - 9,</w:t>
            </w:r>
          </w:p>
          <w:p w14:paraId="7BD402A9"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EC № 240 - 934 - 8</w:t>
            </w:r>
          </w:p>
        </w:tc>
        <w:tc>
          <w:tcPr>
            <w:tcW w:w="1988" w:type="dxa"/>
            <w:tcBorders>
              <w:top w:val="single" w:sz="4" w:space="0" w:color="auto"/>
              <w:left w:val="single" w:sz="4" w:space="0" w:color="auto"/>
              <w:bottom w:val="single" w:sz="4" w:space="0" w:color="auto"/>
            </w:tcBorders>
            <w:shd w:val="clear" w:color="auto" w:fill="FFFFFF"/>
          </w:tcPr>
          <w:p w14:paraId="0F770702" w14:textId="77777777" w:rsidR="001C6E83" w:rsidRPr="00773CF5" w:rsidRDefault="001C6E83" w:rsidP="00C43447">
            <w:pPr>
              <w:tabs>
                <w:tab w:val="left" w:pos="341"/>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645483B5" w14:textId="77777777" w:rsidR="001C6E83" w:rsidRPr="00773CF5" w:rsidRDefault="001C6E83" w:rsidP="00C43447">
            <w:pPr>
              <w:tabs>
                <w:tab w:val="left" w:pos="341"/>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 xml:space="preserve">ֆտորի 0,15 %՝ ֆտորի մոլային զանգվածի վերահաշվարկով, տվյալ հավելվածում թույլատրված՝ ֆտոր պարունակող այլ միացությունների խառնուրդում ֆտորի </w:t>
            </w:r>
            <w:r w:rsidRPr="00773CF5">
              <w:rPr>
                <w:rStyle w:val="Bodytext211pt"/>
                <w:rFonts w:ascii="Sylfaen" w:eastAsia="Arian AMU" w:hAnsi="Sylfaen"/>
                <w:sz w:val="16"/>
                <w:szCs w:val="16"/>
              </w:rPr>
              <w:lastRenderedPageBreak/>
              <w:t>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194DA87F" w14:textId="77777777" w:rsidR="001C6E83" w:rsidRPr="00773CF5" w:rsidRDefault="001C6E83" w:rsidP="00C43447">
            <w:pPr>
              <w:tabs>
                <w:tab w:val="left" w:pos="341"/>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345DFA3" w14:textId="77777777" w:rsidR="001C6E83" w:rsidRPr="00773CF5" w:rsidRDefault="001C6E83" w:rsidP="00C43447">
            <w:pPr>
              <w:tabs>
                <w:tab w:val="left" w:pos="341"/>
              </w:tabs>
              <w:spacing w:after="120"/>
              <w:rPr>
                <w:rFonts w:ascii="Sylfaen" w:hAnsi="Sylfaen"/>
                <w:sz w:val="16"/>
                <w:szCs w:val="16"/>
              </w:rPr>
            </w:pPr>
            <w:r w:rsidRPr="00773CF5">
              <w:rPr>
                <w:rStyle w:val="Bodytext211pt"/>
                <w:rFonts w:ascii="Sylfaen" w:eastAsia="Arian AMU" w:hAnsi="Sylfaen"/>
                <w:sz w:val="16"/>
                <w:szCs w:val="16"/>
              </w:rPr>
              <w:t>(a)</w:t>
            </w:r>
            <w:r w:rsidRPr="00773CF5">
              <w:rPr>
                <w:rStyle w:val="Bodytext211pt"/>
                <w:rFonts w:ascii="Sylfaen" w:eastAsia="Arian AMU" w:hAnsi="Sylfaen"/>
                <w:sz w:val="16"/>
                <w:szCs w:val="16"/>
              </w:rPr>
              <w:tab/>
              <w:t>պարունակում է նատրիումի ֆտորսիլիկատ</w:t>
            </w:r>
          </w:p>
          <w:p w14:paraId="3AA13F57" w14:textId="77777777" w:rsidR="001C6E83" w:rsidRPr="00773CF5" w:rsidRDefault="001C6E83" w:rsidP="00C43447">
            <w:pPr>
              <w:tabs>
                <w:tab w:val="left" w:pos="341"/>
              </w:tabs>
              <w:spacing w:after="120"/>
              <w:rPr>
                <w:rFonts w:ascii="Sylfaen" w:hAnsi="Sylfaen"/>
                <w:sz w:val="16"/>
                <w:szCs w:val="16"/>
              </w:rPr>
            </w:pPr>
            <w:r w:rsidRPr="00773CF5">
              <w:rPr>
                <w:rStyle w:val="Bodytext211pt"/>
                <w:rFonts w:ascii="Sylfaen" w:eastAsia="Arian AMU" w:hAnsi="Sylfaen"/>
                <w:sz w:val="16"/>
                <w:szCs w:val="16"/>
              </w:rPr>
              <w:t xml:space="preserve">Ֆտորի մոլային զանգվածի վերահաշվարկով` 0,1-0,15 % կոնցենտրացիայով ֆտոր պարունակող միացություններով ցանկացած ատամի մածուկի </w:t>
            </w:r>
            <w:r w:rsidRPr="00773CF5">
              <w:rPr>
                <w:rStyle w:val="Bodytext211pt"/>
                <w:rFonts w:ascii="Sylfaen" w:eastAsia="Arian AMU" w:hAnsi="Sylfaen"/>
                <w:sz w:val="16"/>
                <w:szCs w:val="16"/>
              </w:rPr>
              <w:lastRenderedPageBreak/>
              <w:t>համար, եթե այն մակնշված չէ որպես երեխաների համար հակացուցված (օրինակ՝ «միայն մեծահասակների համար»),  հետեւյալ մականշվածքը պարտադիր է.</w:t>
            </w:r>
          </w:p>
          <w:p w14:paraId="5707BF40" w14:textId="77777777" w:rsidR="001C6E83" w:rsidRPr="00773CF5" w:rsidRDefault="001C6E83" w:rsidP="00C43447">
            <w:pPr>
              <w:tabs>
                <w:tab w:val="left" w:pos="341"/>
              </w:tabs>
              <w:spacing w:after="120"/>
              <w:rPr>
                <w:rFonts w:ascii="Sylfaen" w:hAnsi="Sylfaen"/>
                <w:sz w:val="16"/>
                <w:szCs w:val="16"/>
              </w:rPr>
            </w:pPr>
            <w:r w:rsidRPr="00773CF5">
              <w:rPr>
                <w:rStyle w:val="Bodytext211pt"/>
                <w:rFonts w:ascii="Sylfaen" w:eastAsia="Arian AMU" w:hAnsi="Sylfaen"/>
                <w:sz w:val="16"/>
                <w:szCs w:val="16"/>
              </w:rPr>
              <w:t>«6 տարեկան եւ ավելի փոքր երեխաներ. օգտագործվող մածուկի քանակը չպետք է գերազանցի սիսեռահատիկի չափը։ Կուլ տալու հնարավորութjունը նվազագույնի հասցնելու համար մաքրումն իրականացնել մեծահասակաների հսկողության ներքո»։</w:t>
            </w:r>
          </w:p>
          <w:p w14:paraId="5F40E180" w14:textId="77777777" w:rsidR="001C6E83" w:rsidRPr="00773CF5" w:rsidRDefault="001C6E83" w:rsidP="00C43447">
            <w:pPr>
              <w:tabs>
                <w:tab w:val="left" w:pos="341"/>
              </w:tabs>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դիմե՛ք ատամնաբույժի կամ բժշկի օգնությանը»։</w:t>
            </w:r>
          </w:p>
        </w:tc>
      </w:tr>
      <w:tr w:rsidR="001C6E83" w:rsidRPr="00773CF5" w14:paraId="17405B78" w14:textId="77777777" w:rsidTr="001C6E83">
        <w:tc>
          <w:tcPr>
            <w:tcW w:w="1393" w:type="dxa"/>
            <w:gridSpan w:val="2"/>
            <w:tcBorders>
              <w:left w:val="single" w:sz="4" w:space="0" w:color="auto"/>
              <w:bottom w:val="single" w:sz="4" w:space="0" w:color="auto"/>
            </w:tcBorders>
            <w:shd w:val="clear" w:color="auto" w:fill="FFFFFF"/>
          </w:tcPr>
          <w:p w14:paraId="47B5185C" w14:textId="77777777" w:rsidR="001C6E83" w:rsidRPr="00773CF5" w:rsidRDefault="001C6E83"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09746C59" w14:textId="77777777" w:rsidR="001C6E83" w:rsidRPr="00773CF5" w:rsidRDefault="001C6E83"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526D4D86" w14:textId="77777777" w:rsidR="001C6E83" w:rsidRPr="00773CF5" w:rsidRDefault="001C6E83"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643FA8D" w14:textId="77777777" w:rsidR="001C6E83" w:rsidRPr="00773CF5" w:rsidRDefault="001C6E83" w:rsidP="00C43447">
            <w:pPr>
              <w:tabs>
                <w:tab w:val="left" w:pos="322"/>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38EFCA24" w14:textId="77777777" w:rsidR="001C6E83" w:rsidRPr="00773CF5" w:rsidRDefault="001C6E83" w:rsidP="00C43447">
            <w:pPr>
              <w:tabs>
                <w:tab w:val="left" w:pos="322"/>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 xml:space="preserve">ֆտորի մոլային զանգվածի վերահաշվարկով` ֆտորի 0,15-0,5 % կոնցենտրացիայով, տվյալ հավելվածում թույլատրված՝ ֆտոր պարունակող այլ միացությունների խառնուրդում ֆտորի ընդհանուր կոնցենտրացիան չպետք </w:t>
            </w:r>
            <w:r w:rsidRPr="00773CF5">
              <w:rPr>
                <w:rStyle w:val="Bodytext211pt"/>
                <w:rFonts w:ascii="Sylfaen" w:eastAsia="Arian AMU" w:hAnsi="Sylfaen"/>
                <w:sz w:val="16"/>
                <w:szCs w:val="16"/>
              </w:rPr>
              <w:lastRenderedPageBreak/>
              <w:t>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622A9587" w14:textId="77777777" w:rsidR="001C6E83" w:rsidRPr="00773CF5" w:rsidRDefault="001C6E83"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6B73CB4" w14:textId="77777777" w:rsidR="001C6E83" w:rsidRPr="00773CF5" w:rsidRDefault="001C6E83" w:rsidP="00C43447">
            <w:pPr>
              <w:tabs>
                <w:tab w:val="left" w:pos="367"/>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պարունակում է նատրիումի ֆտորսիլիկատ</w:t>
            </w:r>
            <w:r w:rsidRPr="00773CF5">
              <w:rPr>
                <w:rStyle w:val="Bodytext211pt"/>
                <w:rFonts w:ascii="Sylfaen" w:eastAsia="Arian AMU" w:hAnsi="Sylfaen"/>
                <w:sz w:val="16"/>
                <w:szCs w:val="16"/>
              </w:rPr>
              <w:br/>
              <w:t xml:space="preserve">0,15-0,5 % կոնցենտրացիայով (ֆտորի մոլային մասի վերահաշվարկով) ֆտորիդ պարունակող ատամի բոլոր մածուկների համար պետք է տեղեկատվություն ներկայացվի ֆտորիդի եւ ֆտորի զանգվածային մասի վերաբերյալ՝ ֆտորի մոլային </w:t>
            </w:r>
            <w:r w:rsidRPr="00773CF5">
              <w:rPr>
                <w:rStyle w:val="Bodytext211pt"/>
                <w:rFonts w:ascii="Sylfaen" w:eastAsia="Arian AMU" w:hAnsi="Sylfaen"/>
                <w:sz w:val="16"/>
                <w:szCs w:val="16"/>
              </w:rPr>
              <w:lastRenderedPageBreak/>
              <w:t>զանգվածի վերահաշվարկով։</w:t>
            </w:r>
          </w:p>
          <w:p w14:paraId="0EA08502"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Պետք է նշվեն կիրառման վերաբերյալ առաջարկությունները։</w:t>
            </w:r>
          </w:p>
          <w:p w14:paraId="3F1B595F" w14:textId="77777777" w:rsidR="001C6E83" w:rsidRPr="00773CF5" w:rsidRDefault="001C6E83" w:rsidP="00797EC6">
            <w:pPr>
              <w:spacing w:after="120"/>
              <w:rPr>
                <w:rFonts w:ascii="Sylfaen" w:hAnsi="Sylfaen"/>
                <w:sz w:val="16"/>
                <w:szCs w:val="16"/>
              </w:rPr>
            </w:pPr>
            <w:r w:rsidRPr="00773CF5">
              <w:rPr>
                <w:rStyle w:val="Bodytext211pt"/>
                <w:rFonts w:ascii="Sylfaen" w:eastAsia="Arian AMU" w:hAnsi="Sylfaen"/>
                <w:sz w:val="16"/>
                <w:szCs w:val="16"/>
              </w:rPr>
              <w:t>Չկիրառել մինչեւ 16 տարեկան անձանց համար: Կիրառել ատամնաբույժի հսկողության ներքո</w:t>
            </w:r>
          </w:p>
        </w:tc>
      </w:tr>
      <w:tr w:rsidR="009275DE" w:rsidRPr="00773CF5" w14:paraId="7CCA8219" w14:textId="77777777" w:rsidTr="001C6E83">
        <w:tc>
          <w:tcPr>
            <w:tcW w:w="1393" w:type="dxa"/>
            <w:gridSpan w:val="2"/>
            <w:tcBorders>
              <w:top w:val="single" w:sz="4" w:space="0" w:color="auto"/>
              <w:left w:val="single" w:sz="4" w:space="0" w:color="auto"/>
            </w:tcBorders>
            <w:shd w:val="clear" w:color="auto" w:fill="FFFFFF"/>
          </w:tcPr>
          <w:p w14:paraId="1B01C8C9" w14:textId="77777777" w:rsidR="00D63ABE" w:rsidRPr="00773CF5" w:rsidRDefault="00D63ABE" w:rsidP="00C43447">
            <w:pPr>
              <w:spacing w:after="120"/>
              <w:rPr>
                <w:rFonts w:ascii="Sylfaen" w:hAnsi="Sylfaen"/>
                <w:sz w:val="16"/>
                <w:szCs w:val="16"/>
              </w:rPr>
            </w:pPr>
            <w:r w:rsidRPr="00773CF5">
              <w:rPr>
                <w:rStyle w:val="Bodytext211pt"/>
                <w:rFonts w:ascii="Sylfaen" w:eastAsia="Arian AMU" w:hAnsi="Sylfaen"/>
                <w:sz w:val="16"/>
                <w:szCs w:val="16"/>
              </w:rPr>
              <w:lastRenderedPageBreak/>
              <w:t>41</w:t>
            </w:r>
          </w:p>
        </w:tc>
        <w:tc>
          <w:tcPr>
            <w:tcW w:w="2968" w:type="dxa"/>
            <w:tcBorders>
              <w:top w:val="single" w:sz="4" w:space="0" w:color="auto"/>
              <w:left w:val="single" w:sz="4" w:space="0" w:color="auto"/>
            </w:tcBorders>
            <w:shd w:val="clear" w:color="auto" w:fill="FFFFFF"/>
          </w:tcPr>
          <w:p w14:paraId="2E8097B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Դիկալիումի հեքսաֆտորսիլիկատ</w:t>
            </w:r>
            <w:r w:rsidR="00C4344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Dipotassium</w:t>
            </w:r>
          </w:p>
          <w:p w14:paraId="1649396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hexafluorosilicate</w:t>
            </w:r>
          </w:p>
        </w:tc>
        <w:tc>
          <w:tcPr>
            <w:tcW w:w="2141" w:type="dxa"/>
            <w:gridSpan w:val="2"/>
            <w:tcBorders>
              <w:top w:val="single" w:sz="4" w:space="0" w:color="auto"/>
              <w:left w:val="single" w:sz="4" w:space="0" w:color="auto"/>
            </w:tcBorders>
            <w:shd w:val="clear" w:color="auto" w:fill="FFFFFF"/>
          </w:tcPr>
          <w:p w14:paraId="122ACEF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Կալիումի ֆտորսիլիկատ </w:t>
            </w:r>
            <w:r w:rsidRPr="00773CF5">
              <w:rPr>
                <w:rStyle w:val="Bodytext211pt"/>
                <w:rFonts w:ascii="Sylfaen" w:eastAsia="Arian AMU" w:hAnsi="Sylfaen"/>
                <w:sz w:val="16"/>
                <w:szCs w:val="16"/>
              </w:rPr>
              <w:br/>
              <w:t xml:space="preserve">Potassium fluorosilicate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16871 - 90 - 2, EC № 240 - 896 - 2</w:t>
            </w:r>
          </w:p>
        </w:tc>
        <w:tc>
          <w:tcPr>
            <w:tcW w:w="1988" w:type="dxa"/>
            <w:tcBorders>
              <w:top w:val="single" w:sz="4" w:space="0" w:color="auto"/>
              <w:left w:val="single" w:sz="4" w:space="0" w:color="auto"/>
              <w:bottom w:val="single" w:sz="4" w:space="0" w:color="auto"/>
            </w:tcBorders>
            <w:shd w:val="clear" w:color="auto" w:fill="FFFFFF"/>
          </w:tcPr>
          <w:p w14:paraId="0F52072A" w14:textId="77777777" w:rsidR="00D63ABE" w:rsidRPr="00773CF5" w:rsidRDefault="00D63ABE" w:rsidP="00C43447">
            <w:pPr>
              <w:tabs>
                <w:tab w:val="left" w:pos="397"/>
              </w:tabs>
              <w:spacing w:after="120"/>
              <w:rPr>
                <w:rFonts w:ascii="Sylfaen" w:hAnsi="Sylfaen"/>
                <w:sz w:val="16"/>
                <w:szCs w:val="16"/>
              </w:rPr>
            </w:pPr>
            <w:r w:rsidRPr="00773CF5">
              <w:rPr>
                <w:rStyle w:val="Bodytext211pt"/>
                <w:rFonts w:ascii="Sylfaen" w:eastAsia="Arian AMU" w:hAnsi="Sylfaen"/>
                <w:sz w:val="16"/>
                <w:szCs w:val="16"/>
              </w:rPr>
              <w:t>(а)</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58E9834A" w14:textId="77777777" w:rsidR="00D63ABE" w:rsidRPr="00773CF5" w:rsidRDefault="00C43447" w:rsidP="00C43447">
            <w:pPr>
              <w:tabs>
                <w:tab w:val="left" w:pos="397"/>
              </w:tabs>
              <w:spacing w:after="120"/>
              <w:rPr>
                <w:rFonts w:ascii="Sylfaen" w:hAnsi="Sylfaen"/>
                <w:sz w:val="16"/>
                <w:szCs w:val="16"/>
              </w:rPr>
            </w:pPr>
            <w:r w:rsidRPr="00773CF5">
              <w:rPr>
                <w:rStyle w:val="Bodytext211pt"/>
                <w:rFonts w:ascii="Sylfaen" w:eastAsia="Arian AMU" w:hAnsi="Sylfaen"/>
                <w:sz w:val="16"/>
                <w:szCs w:val="16"/>
              </w:rPr>
              <w:t>(a)</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ֆտորի 0,15 %՝ ֆտորի մոլային զանգվածի վերահաշվարկով, տվյալ հավելվածում թույլատրված՝ ֆտոր պարունակող այլ միացությունների խառնուրդում ֆտորի 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115E8E18" w14:textId="77777777" w:rsidR="00D63ABE" w:rsidRPr="00773CF5" w:rsidRDefault="00D63ABE" w:rsidP="00C43447">
            <w:pPr>
              <w:tabs>
                <w:tab w:val="left" w:pos="397"/>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37DEAE2" w14:textId="77777777" w:rsidR="00D63ABE" w:rsidRPr="00773CF5" w:rsidRDefault="00D63ABE" w:rsidP="00C43447">
            <w:pPr>
              <w:tabs>
                <w:tab w:val="left" w:pos="397"/>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(a)</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կալիումի ֆտորսիլիկատ</w:t>
            </w:r>
          </w:p>
          <w:p w14:paraId="40A8DAD6" w14:textId="77777777" w:rsidR="00D63ABE" w:rsidRPr="00773CF5" w:rsidRDefault="00D63ABE" w:rsidP="00C43447">
            <w:pPr>
              <w:tabs>
                <w:tab w:val="left" w:pos="397"/>
              </w:tabs>
              <w:spacing w:after="120"/>
              <w:rPr>
                <w:rFonts w:ascii="Sylfaen" w:hAnsi="Sylfaen"/>
                <w:sz w:val="16"/>
                <w:szCs w:val="16"/>
              </w:rPr>
            </w:pPr>
            <w:r w:rsidRPr="00773CF5">
              <w:rPr>
                <w:rStyle w:val="Bodytext211pt"/>
                <w:rFonts w:ascii="Sylfaen" w:eastAsia="Arian AMU" w:hAnsi="Sylfaen"/>
                <w:sz w:val="16"/>
                <w:szCs w:val="16"/>
              </w:rPr>
              <w:t xml:space="preserve">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28E00B9A" w14:textId="77777777" w:rsidR="00D63ABE" w:rsidRPr="00773CF5" w:rsidRDefault="00D63ABE" w:rsidP="00C43447">
            <w:pPr>
              <w:tabs>
                <w:tab w:val="left" w:pos="397"/>
              </w:tabs>
              <w:spacing w:after="120"/>
              <w:rPr>
                <w:rFonts w:ascii="Sylfaen" w:hAnsi="Sylfaen"/>
                <w:sz w:val="16"/>
                <w:szCs w:val="16"/>
              </w:rPr>
            </w:pPr>
            <w:r w:rsidRPr="00773CF5">
              <w:rPr>
                <w:rStyle w:val="Bodytext211pt"/>
                <w:rFonts w:ascii="Sylfaen" w:eastAsia="Arian AMU" w:hAnsi="Sylfaen"/>
                <w:sz w:val="16"/>
                <w:szCs w:val="16"/>
              </w:rPr>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ավելի փոքր երեխաներ. օգտագործվող մածուկի քանակը չպետք է գերազանցի սիսեռահատիկի չափը։ Կուլ տալու հնարավորութjունը նվազագույնի հասցնելու համար մաքրումն իրականացնել մեծահասակաների </w:t>
            </w:r>
            <w:r w:rsidRPr="00773CF5">
              <w:rPr>
                <w:rStyle w:val="Bodytext211pt"/>
                <w:rFonts w:ascii="Sylfaen" w:eastAsia="Arian AMU" w:hAnsi="Sylfaen"/>
                <w:sz w:val="16"/>
                <w:szCs w:val="16"/>
              </w:rPr>
              <w:lastRenderedPageBreak/>
              <w:t>հսկողության ներքո»։</w:t>
            </w:r>
          </w:p>
          <w:p w14:paraId="3629CDD7" w14:textId="77777777" w:rsidR="00D63ABE" w:rsidRPr="00773CF5" w:rsidRDefault="00D63ABE" w:rsidP="00C43447">
            <w:pPr>
              <w:tabs>
                <w:tab w:val="left" w:pos="397"/>
              </w:tabs>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դիմե՛ք ատամնաբույժի կամ բժշկի օգնությանը»։</w:t>
            </w:r>
          </w:p>
        </w:tc>
      </w:tr>
      <w:tr w:rsidR="009275DE" w:rsidRPr="00773CF5" w14:paraId="0347EB99" w14:textId="77777777" w:rsidTr="001C6E83">
        <w:tc>
          <w:tcPr>
            <w:tcW w:w="1393" w:type="dxa"/>
            <w:gridSpan w:val="2"/>
            <w:tcBorders>
              <w:left w:val="single" w:sz="4" w:space="0" w:color="auto"/>
              <w:bottom w:val="single" w:sz="4" w:space="0" w:color="auto"/>
            </w:tcBorders>
            <w:shd w:val="clear" w:color="auto" w:fill="FFFFFF"/>
          </w:tcPr>
          <w:p w14:paraId="7FEE06D8"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69897FC8"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5AF80A79"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8B6B698" w14:textId="77777777" w:rsidR="00D63ABE" w:rsidRPr="00773CF5" w:rsidRDefault="00D63ABE" w:rsidP="00C43447">
            <w:pPr>
              <w:tabs>
                <w:tab w:val="left" w:pos="378"/>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1487E1FA" w14:textId="77777777" w:rsidR="00D63ABE" w:rsidRPr="00773CF5" w:rsidRDefault="00D63ABE" w:rsidP="00C43447">
            <w:pPr>
              <w:tabs>
                <w:tab w:val="left" w:pos="298"/>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մոլային զանգվածի վերահաշվարկով ֆտորի 0,15-0,5 % կոնցենտրացիայով, տվյալ հավելվածում թույլատրված՝ ֆտոր պարունակող այլ միացություններով խառնուրդում ֆտորի ընդհանուր կոնցենտրացիան չպետք 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3BF4F7EE"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FD84392" w14:textId="77777777" w:rsidR="00D63ABE" w:rsidRPr="00773CF5" w:rsidRDefault="00D63ABE" w:rsidP="00C43447">
            <w:pPr>
              <w:tabs>
                <w:tab w:val="left" w:pos="386"/>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կալիումի ֆտորսիլիկատ</w:t>
            </w:r>
          </w:p>
          <w:p w14:paraId="66A51745" w14:textId="77777777" w:rsidR="00D63ABE" w:rsidRPr="00773CF5" w:rsidRDefault="00D63ABE" w:rsidP="00C43447">
            <w:pPr>
              <w:rPr>
                <w:rFonts w:ascii="Sylfaen" w:hAnsi="Sylfaen"/>
                <w:sz w:val="16"/>
                <w:szCs w:val="16"/>
              </w:rPr>
            </w:pPr>
            <w:r w:rsidRPr="00773CF5">
              <w:rPr>
                <w:rStyle w:val="Bodytext211pt"/>
                <w:rFonts w:ascii="Sylfaen" w:eastAsia="Arian AMU" w:hAnsi="Sylfaen"/>
                <w:sz w:val="16"/>
                <w:szCs w:val="16"/>
              </w:rPr>
              <w:t>0,15-0,5 % կոնցենտրացիայով (ֆտորի մոլային մասի վերահաշվարկով) ֆտորիդ պարունակող ատամի բոլոր մածուկների համար պետք է տեղեկատվություն</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ֆտորի զանգվածային մասի վերաբերյալ՝ ֆտորի մոլային զանգվածի վերահաշվարկով։</w:t>
            </w:r>
          </w:p>
          <w:p w14:paraId="667AAD19" w14:textId="77777777" w:rsidR="00D63ABE" w:rsidRPr="00773CF5" w:rsidRDefault="00D63ABE" w:rsidP="00C43447">
            <w:pPr>
              <w:rPr>
                <w:rFonts w:ascii="Sylfaen" w:hAnsi="Sylfaen"/>
                <w:sz w:val="16"/>
                <w:szCs w:val="16"/>
              </w:rPr>
            </w:pPr>
            <w:r w:rsidRPr="00773CF5">
              <w:rPr>
                <w:rStyle w:val="Bodytext211pt"/>
                <w:rFonts w:ascii="Sylfaen" w:eastAsia="Arian AMU" w:hAnsi="Sylfaen"/>
                <w:sz w:val="16"/>
                <w:szCs w:val="16"/>
              </w:rPr>
              <w:t>Պետք է նշվեն կիրառման վերաբերյալ առաջարկությունները։</w:t>
            </w:r>
          </w:p>
          <w:p w14:paraId="0B4F7BAA" w14:textId="77777777" w:rsidR="00D63ABE" w:rsidRPr="00773CF5" w:rsidRDefault="00D63ABE" w:rsidP="00C43447">
            <w:pPr>
              <w:rPr>
                <w:rFonts w:ascii="Sylfaen" w:hAnsi="Sylfaen"/>
                <w:sz w:val="16"/>
                <w:szCs w:val="16"/>
              </w:rPr>
            </w:pPr>
            <w:r w:rsidRPr="00773CF5">
              <w:rPr>
                <w:rStyle w:val="Bodytext211pt"/>
                <w:rFonts w:ascii="Sylfaen" w:eastAsia="Arian AMU" w:hAnsi="Sylfaen"/>
                <w:sz w:val="16"/>
                <w:szCs w:val="16"/>
              </w:rPr>
              <w:t>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9275DE" w:rsidRPr="00773CF5" w14:paraId="13538D21" w14:textId="77777777" w:rsidTr="001C6E83">
        <w:tc>
          <w:tcPr>
            <w:tcW w:w="1393" w:type="dxa"/>
            <w:gridSpan w:val="2"/>
            <w:tcBorders>
              <w:top w:val="single" w:sz="4" w:space="0" w:color="auto"/>
              <w:left w:val="single" w:sz="4" w:space="0" w:color="auto"/>
            </w:tcBorders>
            <w:shd w:val="clear" w:color="auto" w:fill="FFFFFF"/>
          </w:tcPr>
          <w:p w14:paraId="792600F4" w14:textId="77777777" w:rsidR="00D63ABE" w:rsidRPr="00773CF5" w:rsidRDefault="00D63ABE" w:rsidP="00C43447">
            <w:pPr>
              <w:spacing w:after="120"/>
              <w:rPr>
                <w:rFonts w:ascii="Sylfaen" w:hAnsi="Sylfaen"/>
                <w:sz w:val="16"/>
                <w:szCs w:val="16"/>
              </w:rPr>
            </w:pPr>
            <w:r w:rsidRPr="00773CF5">
              <w:rPr>
                <w:rStyle w:val="Bodytext211pt"/>
                <w:rFonts w:ascii="Sylfaen" w:eastAsia="Arian AMU" w:hAnsi="Sylfaen"/>
                <w:sz w:val="16"/>
                <w:szCs w:val="16"/>
              </w:rPr>
              <w:t>42</w:t>
            </w:r>
          </w:p>
        </w:tc>
        <w:tc>
          <w:tcPr>
            <w:tcW w:w="2968" w:type="dxa"/>
            <w:tcBorders>
              <w:top w:val="single" w:sz="4" w:space="0" w:color="auto"/>
              <w:left w:val="single" w:sz="4" w:space="0" w:color="auto"/>
            </w:tcBorders>
            <w:shd w:val="clear" w:color="auto" w:fill="FFFFFF"/>
          </w:tcPr>
          <w:p w14:paraId="41FF8F9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Ամոնիումի հեքսաֆտորսիլիկատ</w:t>
            </w:r>
          </w:p>
          <w:p w14:paraId="0433B96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Ammonium</w:t>
            </w:r>
          </w:p>
          <w:p w14:paraId="4F5D0E7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hexafluorosilicate</w:t>
            </w:r>
          </w:p>
        </w:tc>
        <w:tc>
          <w:tcPr>
            <w:tcW w:w="2141" w:type="dxa"/>
            <w:gridSpan w:val="2"/>
            <w:tcBorders>
              <w:top w:val="single" w:sz="4" w:space="0" w:color="auto"/>
              <w:left w:val="single" w:sz="4" w:space="0" w:color="auto"/>
            </w:tcBorders>
            <w:shd w:val="clear" w:color="auto" w:fill="FFFFFF"/>
          </w:tcPr>
          <w:p w14:paraId="4001E2B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Ամոնիումի ֆտորսիլիկատ</w:t>
            </w:r>
          </w:p>
          <w:p w14:paraId="2362A83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Ammonium</w:t>
            </w:r>
          </w:p>
          <w:p w14:paraId="1ADC593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fluorosilicate</w:t>
            </w:r>
          </w:p>
          <w:p w14:paraId="125769E7"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w:t>
            </w:r>
          </w:p>
          <w:p w14:paraId="3E866B0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16919 - 19 - 0,</w:t>
            </w:r>
          </w:p>
          <w:p w14:paraId="45C3E60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EC № 240 - 968 - 3</w:t>
            </w:r>
          </w:p>
        </w:tc>
        <w:tc>
          <w:tcPr>
            <w:tcW w:w="1988" w:type="dxa"/>
            <w:tcBorders>
              <w:top w:val="single" w:sz="4" w:space="0" w:color="auto"/>
              <w:left w:val="single" w:sz="4" w:space="0" w:color="auto"/>
              <w:bottom w:val="single" w:sz="4" w:space="0" w:color="auto"/>
            </w:tcBorders>
            <w:shd w:val="clear" w:color="auto" w:fill="FFFFFF"/>
          </w:tcPr>
          <w:p w14:paraId="075C33CC" w14:textId="77777777" w:rsidR="00D63ABE" w:rsidRPr="00773CF5" w:rsidRDefault="00D63ABE"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lastRenderedPageBreak/>
              <w:t>(а)</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773BD4C0" w14:textId="77777777" w:rsidR="00D63ABE" w:rsidRPr="00773CF5" w:rsidRDefault="00C43447"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 xml:space="preserve">ֆտորի 0,15 %՝ ֆտորի մոլային զանգվածի վերահաշվարկով, տվյալ հավելվածում թույլատրված՝ ֆտոր պարունակող այլ միացությունների խառնուրդում ֆտորի </w:t>
            </w:r>
            <w:r w:rsidR="00D63ABE" w:rsidRPr="00773CF5">
              <w:rPr>
                <w:rStyle w:val="Bodytext211pt"/>
                <w:rFonts w:ascii="Sylfaen" w:eastAsia="Arian AMU" w:hAnsi="Sylfaen"/>
                <w:sz w:val="16"/>
                <w:szCs w:val="16"/>
              </w:rPr>
              <w:lastRenderedPageBreak/>
              <w:t>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4D5DBA11" w14:textId="77777777" w:rsidR="00D63ABE" w:rsidRPr="00773CF5" w:rsidRDefault="00D63ABE" w:rsidP="00C43447">
            <w:pPr>
              <w:tabs>
                <w:tab w:val="left" w:pos="436"/>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FB802CF" w14:textId="77777777" w:rsidR="00D63ABE" w:rsidRPr="00773CF5" w:rsidRDefault="00C43447"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(a)</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պարունակում է ամոնիումի ֆտորսիլիկատ</w:t>
            </w:r>
          </w:p>
          <w:p w14:paraId="71507080" w14:textId="77777777" w:rsidR="00D63ABE" w:rsidRPr="00773CF5" w:rsidRDefault="00D63ABE"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 xml:space="preserve">Ֆտորի մոլային զանգվածի վերահաշվարկով` 0,1-0,15 % կոնցենտրացիայով ֆտոր պարունակող միացություններով ցանկացած ատամի մածուկի </w:t>
            </w:r>
            <w:r w:rsidRPr="00773CF5">
              <w:rPr>
                <w:rStyle w:val="Bodytext211pt"/>
                <w:rFonts w:ascii="Sylfaen" w:eastAsia="Arian AMU" w:hAnsi="Sylfaen"/>
                <w:sz w:val="16"/>
                <w:szCs w:val="16"/>
              </w:rPr>
              <w:lastRenderedPageBreak/>
              <w:t xml:space="preserve">համար, եթե այն մակնշված չէ որպես երեխաների համար 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35F8CC45" w14:textId="77777777" w:rsidR="00D63ABE" w:rsidRPr="00773CF5" w:rsidRDefault="00D63ABE"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ավելի փոքր երեխաներ. օգտագործվող մածուկի քանակը չպետք է գերազանցի սիսեռահատիկի չափը։ Կուլ տալու հնարավորութjունը նվազագույնի հասցնելու համար</w:t>
            </w:r>
          </w:p>
          <w:p w14:paraId="24C150F4" w14:textId="77777777" w:rsidR="00D63ABE" w:rsidRPr="00773CF5" w:rsidRDefault="00D63ABE"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մաքրումն իրականացնել մեծահասակների հսկողության ներքո»։</w:t>
            </w:r>
          </w:p>
          <w:p w14:paraId="274B6AF9" w14:textId="77777777" w:rsidR="00D63ABE" w:rsidRPr="00773CF5" w:rsidRDefault="00D63ABE"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դիմել ատամնաբույժի կամ բժշկի օգնությանը»։</w:t>
            </w:r>
          </w:p>
        </w:tc>
      </w:tr>
      <w:tr w:rsidR="009275DE" w:rsidRPr="00773CF5" w14:paraId="790451B8" w14:textId="77777777" w:rsidTr="001C6E83">
        <w:tc>
          <w:tcPr>
            <w:tcW w:w="1393" w:type="dxa"/>
            <w:gridSpan w:val="2"/>
            <w:tcBorders>
              <w:left w:val="single" w:sz="4" w:space="0" w:color="auto"/>
              <w:bottom w:val="single" w:sz="4" w:space="0" w:color="auto"/>
            </w:tcBorders>
            <w:shd w:val="clear" w:color="auto" w:fill="FFFFFF"/>
          </w:tcPr>
          <w:p w14:paraId="0759E716"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1F02DE08"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4C0CA4BC"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1C18933F" w14:textId="77777777" w:rsidR="00D63ABE" w:rsidRPr="00773CF5" w:rsidRDefault="00D63ABE" w:rsidP="00C43447">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00C43447"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75D58E48" w14:textId="77777777" w:rsidR="00D63ABE" w:rsidRPr="00773CF5" w:rsidRDefault="00C43447" w:rsidP="00C43447">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 xml:space="preserve">ֆտորի մոլային զանգվածի վերահաշվարկով` ֆտորի 0,15-0,5 % կոնցենտրացիայով, տվյալ հավելվածում թույլատրված՝ ֆտոր պարունակող այլ միացությունների խառնուրդում ֆտորի ընդհանուր </w:t>
            </w:r>
            <w:r w:rsidR="00D63ABE" w:rsidRPr="00773CF5">
              <w:rPr>
                <w:rStyle w:val="Bodytext211pt"/>
                <w:rFonts w:ascii="Sylfaen" w:eastAsia="Arian AMU" w:hAnsi="Sylfaen"/>
                <w:sz w:val="16"/>
                <w:szCs w:val="16"/>
              </w:rPr>
              <w:lastRenderedPageBreak/>
              <w:t>կոնցենտրացիան չպետք 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1CC05B6A" w14:textId="77777777" w:rsidR="00D63ABE" w:rsidRPr="00773CF5" w:rsidRDefault="00D63ABE" w:rsidP="00C43447">
            <w:pPr>
              <w:tabs>
                <w:tab w:val="left" w:pos="453"/>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A7FC3B5" w14:textId="77777777" w:rsidR="00D63ABE" w:rsidRPr="00773CF5" w:rsidRDefault="00C43447" w:rsidP="00C43447">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պարունակում է ամոնիումի ֆտորսիլիկատ</w:t>
            </w:r>
          </w:p>
          <w:p w14:paraId="3283B432" w14:textId="77777777" w:rsidR="00D63ABE" w:rsidRPr="00773CF5" w:rsidRDefault="00D63ABE" w:rsidP="00C43447">
            <w:pPr>
              <w:tabs>
                <w:tab w:val="left" w:pos="453"/>
              </w:tabs>
              <w:spacing w:after="120"/>
              <w:rPr>
                <w:rFonts w:ascii="Sylfaen" w:hAnsi="Sylfaen"/>
                <w:sz w:val="16"/>
                <w:szCs w:val="16"/>
              </w:rPr>
            </w:pPr>
            <w:r w:rsidRPr="00773CF5">
              <w:rPr>
                <w:rStyle w:val="Bodytext211pt"/>
                <w:rFonts w:ascii="Sylfaen" w:eastAsia="Arian AMU" w:hAnsi="Sylfaen"/>
                <w:sz w:val="16"/>
                <w:szCs w:val="16"/>
              </w:rPr>
              <w:t>0,15-0,5 % կոնցենտրացիայով (ֆտորի մոլային մասի վերահաշվարկով) ֆտորիդ պարունակող ատամի բոլոր մածուկների համար պետք է տեղեկատվություն</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ֆտորի զանգվածային մասի վերաբերյալ՝ ֆտորի մոլային </w:t>
            </w:r>
            <w:r w:rsidRPr="00773CF5">
              <w:rPr>
                <w:rStyle w:val="Bodytext211pt"/>
                <w:rFonts w:ascii="Sylfaen" w:eastAsia="Arian AMU" w:hAnsi="Sylfaen"/>
                <w:sz w:val="16"/>
                <w:szCs w:val="16"/>
              </w:rPr>
              <w:lastRenderedPageBreak/>
              <w:t>զանգվածի վերահաշվարկով։</w:t>
            </w:r>
          </w:p>
          <w:p w14:paraId="01A4B9E9" w14:textId="77777777" w:rsidR="00D63ABE" w:rsidRPr="00773CF5" w:rsidRDefault="00D63ABE" w:rsidP="00C43447">
            <w:pPr>
              <w:tabs>
                <w:tab w:val="left" w:pos="453"/>
              </w:tabs>
              <w:spacing w:after="120"/>
              <w:rPr>
                <w:rFonts w:ascii="Sylfaen" w:hAnsi="Sylfaen"/>
                <w:sz w:val="16"/>
                <w:szCs w:val="16"/>
              </w:rPr>
            </w:pPr>
            <w:r w:rsidRPr="00773CF5">
              <w:rPr>
                <w:rStyle w:val="Bodytext211pt"/>
                <w:rFonts w:ascii="Sylfaen" w:eastAsia="Arian AMU" w:hAnsi="Sylfaen"/>
                <w:sz w:val="16"/>
                <w:szCs w:val="16"/>
              </w:rPr>
              <w:t>Պետք է նշվեն կիրառման վերաբերյալ առաջարկությունները։</w:t>
            </w:r>
          </w:p>
          <w:p w14:paraId="277CC7A8" w14:textId="77777777" w:rsidR="00D63ABE" w:rsidRPr="00773CF5" w:rsidRDefault="00D63ABE" w:rsidP="00C43447">
            <w:pPr>
              <w:tabs>
                <w:tab w:val="left" w:pos="453"/>
              </w:tabs>
              <w:spacing w:after="120"/>
              <w:rPr>
                <w:rFonts w:ascii="Sylfaen" w:hAnsi="Sylfaen"/>
                <w:sz w:val="16"/>
                <w:szCs w:val="16"/>
              </w:rPr>
            </w:pPr>
            <w:r w:rsidRPr="00773CF5">
              <w:rPr>
                <w:rStyle w:val="Bodytext211pt"/>
                <w:rFonts w:ascii="Sylfaen" w:eastAsia="Arian AMU" w:hAnsi="Sylfaen"/>
                <w:sz w:val="16"/>
                <w:szCs w:val="16"/>
              </w:rPr>
              <w:t>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9275DE" w:rsidRPr="00773CF5" w14:paraId="060E3EBA" w14:textId="77777777" w:rsidTr="001C6E83">
        <w:tc>
          <w:tcPr>
            <w:tcW w:w="1393" w:type="dxa"/>
            <w:gridSpan w:val="2"/>
            <w:tcBorders>
              <w:top w:val="single" w:sz="4" w:space="0" w:color="auto"/>
              <w:left w:val="single" w:sz="4" w:space="0" w:color="auto"/>
            </w:tcBorders>
            <w:shd w:val="clear" w:color="auto" w:fill="FFFFFF"/>
          </w:tcPr>
          <w:p w14:paraId="35BFF572" w14:textId="77777777" w:rsidR="00D63ABE" w:rsidRPr="00773CF5" w:rsidRDefault="00D63ABE" w:rsidP="00C43447">
            <w:pPr>
              <w:spacing w:after="120"/>
              <w:rPr>
                <w:rFonts w:ascii="Sylfaen" w:hAnsi="Sylfaen"/>
                <w:sz w:val="16"/>
                <w:szCs w:val="16"/>
              </w:rPr>
            </w:pPr>
            <w:r w:rsidRPr="00773CF5">
              <w:rPr>
                <w:rStyle w:val="Bodytext211pt"/>
                <w:rFonts w:ascii="Sylfaen" w:eastAsia="Arian AMU" w:hAnsi="Sylfaen"/>
                <w:sz w:val="16"/>
                <w:szCs w:val="16"/>
              </w:rPr>
              <w:lastRenderedPageBreak/>
              <w:t>43</w:t>
            </w:r>
          </w:p>
        </w:tc>
        <w:tc>
          <w:tcPr>
            <w:tcW w:w="2968" w:type="dxa"/>
            <w:tcBorders>
              <w:top w:val="single" w:sz="4" w:space="0" w:color="auto"/>
              <w:left w:val="single" w:sz="4" w:space="0" w:color="auto"/>
            </w:tcBorders>
            <w:shd w:val="clear" w:color="auto" w:fill="FFFFFF"/>
          </w:tcPr>
          <w:p w14:paraId="2037E05F" w14:textId="77777777" w:rsidR="00D63ABE" w:rsidRPr="00773CF5" w:rsidRDefault="00D63ABE" w:rsidP="00C43447">
            <w:pPr>
              <w:spacing w:after="120"/>
              <w:rPr>
                <w:rFonts w:ascii="Sylfaen" w:hAnsi="Sylfaen"/>
                <w:sz w:val="16"/>
                <w:szCs w:val="16"/>
              </w:rPr>
            </w:pPr>
            <w:r w:rsidRPr="00773CF5">
              <w:rPr>
                <w:rStyle w:val="Bodytext211pt"/>
                <w:rFonts w:ascii="Sylfaen" w:eastAsia="Arian AMU" w:hAnsi="Sylfaen"/>
                <w:sz w:val="16"/>
                <w:szCs w:val="16"/>
              </w:rPr>
              <w:t>Մագնեզիումի հեքսաֆտորսիլիկատ</w:t>
            </w:r>
            <w:r w:rsidR="00C4344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Magnesium</w:t>
            </w:r>
            <w:r w:rsidR="00C4344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hexafluorosilicate</w:t>
            </w:r>
          </w:p>
        </w:tc>
        <w:tc>
          <w:tcPr>
            <w:tcW w:w="2141" w:type="dxa"/>
            <w:gridSpan w:val="2"/>
            <w:tcBorders>
              <w:top w:val="single" w:sz="4" w:space="0" w:color="auto"/>
              <w:left w:val="single" w:sz="4" w:space="0" w:color="auto"/>
            </w:tcBorders>
            <w:shd w:val="clear" w:color="auto" w:fill="FFFFFF"/>
          </w:tcPr>
          <w:p w14:paraId="1AA75AB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Մագնեզիումի ֆտորսիլիկատ</w:t>
            </w:r>
            <w:r w:rsidR="00C4344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Magnesium</w:t>
            </w:r>
            <w:r w:rsidR="00C4344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fluorosilicate</w:t>
            </w:r>
          </w:p>
          <w:p w14:paraId="214F7C17"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16949 - 65 - 8,</w:t>
            </w:r>
          </w:p>
          <w:p w14:paraId="015849E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241 - 022 - 2</w:t>
            </w:r>
          </w:p>
        </w:tc>
        <w:tc>
          <w:tcPr>
            <w:tcW w:w="1988" w:type="dxa"/>
            <w:tcBorders>
              <w:top w:val="single" w:sz="4" w:space="0" w:color="auto"/>
              <w:left w:val="single" w:sz="4" w:space="0" w:color="auto"/>
              <w:bottom w:val="single" w:sz="4" w:space="0" w:color="auto"/>
            </w:tcBorders>
            <w:shd w:val="clear" w:color="auto" w:fill="FFFFFF"/>
          </w:tcPr>
          <w:p w14:paraId="3317408A" w14:textId="77777777" w:rsidR="00D63ABE" w:rsidRPr="00773CF5" w:rsidRDefault="00C43447" w:rsidP="00C43447">
            <w:pPr>
              <w:tabs>
                <w:tab w:val="left" w:pos="434"/>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1E13B505" w14:textId="77777777" w:rsidR="00D63ABE" w:rsidRPr="00773CF5" w:rsidRDefault="00D63ABE" w:rsidP="00C43447">
            <w:pPr>
              <w:tabs>
                <w:tab w:val="left" w:pos="434"/>
              </w:tabs>
              <w:spacing w:after="120"/>
              <w:rPr>
                <w:rFonts w:ascii="Sylfaen" w:hAnsi="Sylfaen"/>
                <w:sz w:val="16"/>
                <w:szCs w:val="16"/>
              </w:rPr>
            </w:pPr>
            <w:r w:rsidRPr="00773CF5">
              <w:rPr>
                <w:rStyle w:val="Bodytext211pt"/>
                <w:rFonts w:ascii="Sylfaen" w:eastAsia="Arian AMU" w:hAnsi="Sylfaen"/>
                <w:sz w:val="16"/>
                <w:szCs w:val="16"/>
              </w:rPr>
              <w:t>(a)</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 ֆտորի 0,15 %՝ ֆտորի մոլային զանգվածի վերահաշվարկով, տվյալ հավելվածում թույլատրված՝ ֆտոր պարունակող այլ միացությունների խառնուրդում ֆտորի ընդհանուր կոնցենտրացիան չպետք է գերազանցի 0,15 %-ը՝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75143959" w14:textId="77777777" w:rsidR="00D63ABE" w:rsidRPr="00773CF5" w:rsidRDefault="00D63ABE" w:rsidP="00C43447">
            <w:pPr>
              <w:tabs>
                <w:tab w:val="left" w:pos="434"/>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3E8FA31" w14:textId="77777777" w:rsidR="00D63ABE" w:rsidRPr="00773CF5" w:rsidRDefault="00C43447" w:rsidP="00C43447">
            <w:pPr>
              <w:tabs>
                <w:tab w:val="left" w:pos="434"/>
              </w:tabs>
              <w:spacing w:after="120"/>
              <w:rPr>
                <w:rFonts w:ascii="Sylfaen" w:hAnsi="Sylfaen"/>
                <w:sz w:val="16"/>
                <w:szCs w:val="16"/>
              </w:rPr>
            </w:pPr>
            <w:r w:rsidRPr="00773CF5">
              <w:rPr>
                <w:rStyle w:val="Bodytext211pt"/>
                <w:rFonts w:ascii="Sylfaen" w:eastAsia="Arian AMU" w:hAnsi="Sylfaen"/>
                <w:sz w:val="16"/>
                <w:szCs w:val="16"/>
              </w:rPr>
              <w:t>(a)</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պարունակում է մագնեզիումի ֆտորսիլիկատ</w:t>
            </w:r>
          </w:p>
          <w:p w14:paraId="3BD2E66B" w14:textId="77777777" w:rsidR="00D63ABE" w:rsidRPr="00773CF5" w:rsidRDefault="00D63ABE" w:rsidP="00C43447">
            <w:pPr>
              <w:tabs>
                <w:tab w:val="left" w:pos="434"/>
              </w:tabs>
              <w:spacing w:after="120"/>
              <w:rPr>
                <w:rFonts w:ascii="Sylfaen" w:hAnsi="Sylfaen"/>
                <w:sz w:val="16"/>
                <w:szCs w:val="16"/>
              </w:rPr>
            </w:pPr>
            <w:r w:rsidRPr="00773CF5">
              <w:rPr>
                <w:rStyle w:val="Bodytext211pt"/>
                <w:rFonts w:ascii="Sylfaen" w:eastAsia="Arian AMU" w:hAnsi="Sylfaen"/>
                <w:sz w:val="16"/>
                <w:szCs w:val="16"/>
              </w:rPr>
              <w:t>Ֆտորի մոլային զանգվածի վերահաշվարկով 0,1-0,15 % կոնցենտրացիայով ֆտոր պարունակող միացու</w:t>
            </w:r>
            <w:r w:rsidRPr="00773CF5">
              <w:rPr>
                <w:rFonts w:ascii="Sylfaen" w:hAnsi="Sylfaen"/>
                <w:sz w:val="16"/>
                <w:szCs w:val="16"/>
              </w:rPr>
              <w:softHyphen/>
            </w:r>
            <w:r w:rsidRPr="00773CF5">
              <w:rPr>
                <w:rStyle w:val="Bodytext211pt"/>
                <w:rFonts w:ascii="Sylfaen" w:eastAsia="Arian AMU" w:hAnsi="Sylfaen"/>
                <w:sz w:val="16"/>
                <w:szCs w:val="16"/>
              </w:rPr>
              <w:t xml:space="preserve">թյուններով ցանկացած ատամի մածուկի համար, եթե այն մակնշված չէ որպես երեխաների համար 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24DE6EB0" w14:textId="77777777" w:rsidR="00D63ABE" w:rsidRPr="00773CF5" w:rsidRDefault="00D63ABE" w:rsidP="00C43447">
            <w:pPr>
              <w:tabs>
                <w:tab w:val="left" w:pos="434"/>
              </w:tabs>
              <w:spacing w:after="120"/>
              <w:rPr>
                <w:rFonts w:ascii="Sylfaen" w:hAnsi="Sylfaen"/>
                <w:sz w:val="16"/>
                <w:szCs w:val="16"/>
              </w:rPr>
            </w:pPr>
            <w:r w:rsidRPr="00773CF5">
              <w:rPr>
                <w:rStyle w:val="Bodytext211pt"/>
                <w:rFonts w:ascii="Sylfaen" w:eastAsia="Arian AMU" w:hAnsi="Sylfaen"/>
                <w:sz w:val="16"/>
                <w:szCs w:val="16"/>
              </w:rPr>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ավելի փոքր երեխաներ. օգտագործվող մածուկի քանակը չպետք է գերազանցի սիսեռահատիկի չափը։ Կուլ տալու հնարավորութjունը նվազագույնի հասցնելու համար մաքրումն իրականացնել մեծահասակաների </w:t>
            </w:r>
            <w:r w:rsidRPr="00773CF5">
              <w:rPr>
                <w:rStyle w:val="Bodytext211pt"/>
                <w:rFonts w:ascii="Sylfaen" w:eastAsia="Arian AMU" w:hAnsi="Sylfaen"/>
                <w:sz w:val="16"/>
                <w:szCs w:val="16"/>
              </w:rPr>
              <w:lastRenderedPageBreak/>
              <w:t>հսկողության ներքո»։</w:t>
            </w:r>
          </w:p>
          <w:p w14:paraId="04492B49" w14:textId="77777777" w:rsidR="00D63ABE" w:rsidRPr="00773CF5" w:rsidRDefault="00D63ABE" w:rsidP="00C43447">
            <w:pPr>
              <w:tabs>
                <w:tab w:val="left" w:pos="434"/>
              </w:tabs>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դիմե՛ք ատամնաբույժի կամ բժշկի օգնությանը»։</w:t>
            </w:r>
          </w:p>
        </w:tc>
      </w:tr>
      <w:tr w:rsidR="009275DE" w:rsidRPr="00773CF5" w14:paraId="0623CBF7" w14:textId="77777777" w:rsidTr="001C6E83">
        <w:tc>
          <w:tcPr>
            <w:tcW w:w="1393" w:type="dxa"/>
            <w:gridSpan w:val="2"/>
            <w:tcBorders>
              <w:left w:val="single" w:sz="4" w:space="0" w:color="auto"/>
              <w:bottom w:val="single" w:sz="4" w:space="0" w:color="auto"/>
            </w:tcBorders>
            <w:shd w:val="clear" w:color="auto" w:fill="FFFFFF"/>
          </w:tcPr>
          <w:p w14:paraId="6B8929AE"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0810D653"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08FAE707"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1C7DA5DA" w14:textId="77777777" w:rsidR="00D63ABE" w:rsidRPr="00773CF5" w:rsidRDefault="00C43447"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00D63ABE"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1B50596A" w14:textId="77777777" w:rsidR="00D63ABE" w:rsidRPr="00773CF5" w:rsidRDefault="00D63ABE"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 xml:space="preserve">(b) </w:t>
            </w:r>
            <w:r w:rsidR="00C4344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մոլային զանգվածի վերահաշվարկով` ֆտորի 0,15-0,5 % կոնցենտրացիայով, տվյալ հավելվածում թույլատրված՝ ֆտոր պարունակող այլ միացություններով խառնուրդում ֆտորի ընդհանուր կոնցենտրացիան չպետք 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7482FA57" w14:textId="77777777" w:rsidR="00D63ABE" w:rsidRPr="00773CF5" w:rsidRDefault="00D63ABE" w:rsidP="00C43447">
            <w:pPr>
              <w:tabs>
                <w:tab w:val="left" w:pos="436"/>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FCADCB5" w14:textId="77777777" w:rsidR="00D63ABE" w:rsidRPr="00773CF5" w:rsidRDefault="00C43447"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պարունակում է մագնեզիումի ֆտորսիլիկատ`</w:t>
            </w:r>
            <w:r w:rsidR="00D63ABE" w:rsidRPr="00773CF5">
              <w:rPr>
                <w:rStyle w:val="Bodytext211pt"/>
                <w:rFonts w:ascii="Sylfaen" w:eastAsia="Arian AMU" w:hAnsi="Sylfaen"/>
                <w:sz w:val="16"/>
                <w:szCs w:val="16"/>
              </w:rPr>
              <w:br/>
              <w:t>0,15-0,5 % կոնցենտրացիայով (ֆտորի մոլային մասի վերահաշվարկով) ֆտորիդ պարունակող ատամի բոլոր մածուկների համար պետք է տեղեկատվություն</w:t>
            </w:r>
            <w:r w:rsidR="009275DE" w:rsidRPr="00773CF5">
              <w:rPr>
                <w:rStyle w:val="Bodytext211pt"/>
                <w:rFonts w:ascii="Sylfaen" w:eastAsia="Arian AMU" w:hAnsi="Sylfaen"/>
                <w:sz w:val="16"/>
                <w:szCs w:val="16"/>
              </w:rPr>
              <w:t xml:space="preserve"> </w:t>
            </w:r>
            <w:r w:rsidR="00D63ABE" w:rsidRPr="00773CF5">
              <w:rPr>
                <w:rStyle w:val="Bodytext211pt"/>
                <w:rFonts w:ascii="Sylfaen" w:eastAsia="Arian AMU" w:hAnsi="Sylfaen"/>
                <w:sz w:val="16"/>
                <w:szCs w:val="16"/>
              </w:rPr>
              <w:t xml:space="preserve">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00D63ABE" w:rsidRPr="00773CF5">
              <w:rPr>
                <w:rStyle w:val="Bodytext211pt"/>
                <w:rFonts w:ascii="Sylfaen" w:eastAsia="Arian AMU" w:hAnsi="Sylfaen"/>
                <w:sz w:val="16"/>
                <w:szCs w:val="16"/>
              </w:rPr>
              <w:t>ֆտորի զանգվածային մասի վերաբերյալ՝ ֆտորի մոլային զանգվածի վերահաշվարկով։</w:t>
            </w:r>
          </w:p>
          <w:p w14:paraId="0481E466" w14:textId="77777777" w:rsidR="00D63ABE" w:rsidRPr="00773CF5" w:rsidRDefault="00D63ABE" w:rsidP="00C43447">
            <w:pPr>
              <w:tabs>
                <w:tab w:val="left" w:pos="436"/>
              </w:tabs>
              <w:spacing w:after="120"/>
              <w:rPr>
                <w:rFonts w:ascii="Sylfaen" w:hAnsi="Sylfaen"/>
                <w:sz w:val="16"/>
                <w:szCs w:val="16"/>
              </w:rPr>
            </w:pPr>
            <w:r w:rsidRPr="00773CF5">
              <w:rPr>
                <w:rStyle w:val="Bodytext211pt"/>
                <w:rFonts w:ascii="Sylfaen" w:eastAsia="Arian AMU" w:hAnsi="Sylfaen"/>
                <w:sz w:val="16"/>
                <w:szCs w:val="16"/>
              </w:rPr>
              <w:t>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9275DE" w:rsidRPr="00773CF5" w14:paraId="11C8B53F" w14:textId="77777777" w:rsidTr="001C6E83">
        <w:tc>
          <w:tcPr>
            <w:tcW w:w="1393" w:type="dxa"/>
            <w:gridSpan w:val="2"/>
            <w:vMerge w:val="restart"/>
            <w:tcBorders>
              <w:top w:val="single" w:sz="4" w:space="0" w:color="auto"/>
              <w:left w:val="single" w:sz="4" w:space="0" w:color="auto"/>
            </w:tcBorders>
            <w:shd w:val="clear" w:color="auto" w:fill="FFFFFF"/>
          </w:tcPr>
          <w:p w14:paraId="26546AF8"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44</w:t>
            </w:r>
          </w:p>
        </w:tc>
        <w:tc>
          <w:tcPr>
            <w:tcW w:w="2968" w:type="dxa"/>
            <w:vMerge w:val="restart"/>
            <w:tcBorders>
              <w:top w:val="single" w:sz="4" w:space="0" w:color="auto"/>
              <w:left w:val="single" w:sz="4" w:space="0" w:color="auto"/>
            </w:tcBorders>
            <w:shd w:val="clear" w:color="auto" w:fill="FFFFFF"/>
          </w:tcPr>
          <w:p w14:paraId="0F987454"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 xml:space="preserve">1,3 - Բիս - (հիդոօքսիմեթիլ) իմիդազոլիդին - 2 - թիոն </w:t>
            </w:r>
            <w:r w:rsidRPr="00773CF5">
              <w:rPr>
                <w:rStyle w:val="Bodytext211pt"/>
                <w:rFonts w:ascii="Sylfaen" w:eastAsia="Arian AMU" w:hAnsi="Sylfaen"/>
                <w:sz w:val="16"/>
                <w:szCs w:val="16"/>
              </w:rPr>
              <w:br/>
              <w:t>(1,3 - Bis (hydroxymethyl) - imidazolidine - 2 - thione)</w:t>
            </w:r>
          </w:p>
        </w:tc>
        <w:tc>
          <w:tcPr>
            <w:tcW w:w="2141" w:type="dxa"/>
            <w:gridSpan w:val="2"/>
            <w:vMerge w:val="restart"/>
            <w:tcBorders>
              <w:top w:val="single" w:sz="4" w:space="0" w:color="auto"/>
              <w:left w:val="single" w:sz="4" w:space="0" w:color="auto"/>
            </w:tcBorders>
            <w:shd w:val="clear" w:color="auto" w:fill="FFFFFF"/>
          </w:tcPr>
          <w:p w14:paraId="66B371E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Դիմեթիլոլ էթիլեն թիոմիզանյութ </w:t>
            </w:r>
            <w:r w:rsidRPr="00773CF5">
              <w:rPr>
                <w:rStyle w:val="Bodytext211pt"/>
                <w:rFonts w:ascii="Sylfaen" w:eastAsia="Arian AMU" w:hAnsi="Sylfaen"/>
                <w:sz w:val="16"/>
                <w:szCs w:val="16"/>
              </w:rPr>
              <w:br/>
              <w:t>Dimethylol ethylene thiourea</w:t>
            </w:r>
          </w:p>
          <w:p w14:paraId="0D24F439"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15534 – 95-9,</w:t>
            </w:r>
          </w:p>
          <w:p w14:paraId="5DB9F19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239 - 579 - 1</w:t>
            </w:r>
          </w:p>
        </w:tc>
        <w:tc>
          <w:tcPr>
            <w:tcW w:w="1988" w:type="dxa"/>
            <w:tcBorders>
              <w:top w:val="single" w:sz="4" w:space="0" w:color="auto"/>
              <w:left w:val="single" w:sz="4" w:space="0" w:color="auto"/>
              <w:bottom w:val="single" w:sz="4" w:space="0" w:color="auto"/>
            </w:tcBorders>
            <w:shd w:val="clear" w:color="auto" w:fill="FFFFFF"/>
          </w:tcPr>
          <w:p w14:paraId="41771C1B" w14:textId="77777777" w:rsidR="00D63ABE" w:rsidRPr="00773CF5" w:rsidRDefault="00D63ABE" w:rsidP="001814B7">
            <w:pPr>
              <w:tabs>
                <w:tab w:val="left" w:pos="416"/>
              </w:tabs>
              <w:spacing w:after="120"/>
              <w:rPr>
                <w:rFonts w:ascii="Sylfaen" w:hAnsi="Sylfaen"/>
                <w:sz w:val="16"/>
                <w:szCs w:val="16"/>
              </w:rPr>
            </w:pPr>
            <w:r w:rsidRPr="00773CF5">
              <w:rPr>
                <w:rStyle w:val="Bodytext211pt"/>
                <w:rFonts w:ascii="Sylfaen" w:eastAsia="Arian AMU" w:hAnsi="Sylfaen"/>
                <w:sz w:val="16"/>
                <w:szCs w:val="16"/>
              </w:rPr>
              <w:t>(а)</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Գլխի կամ դեմքի մազերին՝ բացառությամբ թարթիչների, քսելու համար նախատեսված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117E0C42" w14:textId="77777777" w:rsidR="00D63ABE" w:rsidRPr="00773CF5" w:rsidRDefault="001814B7" w:rsidP="001814B7">
            <w:pPr>
              <w:tabs>
                <w:tab w:val="left" w:pos="522"/>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lang w:val="en-US"/>
              </w:rPr>
              <w:tab/>
            </w:r>
            <w:r w:rsidR="00D63ABE" w:rsidRPr="00773CF5">
              <w:rPr>
                <w:rStyle w:val="Bodytext211pt"/>
                <w:rFonts w:ascii="Sylfaen" w:eastAsia="Arian AMU" w:hAnsi="Sylfaen"/>
                <w:sz w:val="16"/>
                <w:szCs w:val="16"/>
              </w:rPr>
              <w:t>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00D63ABE" w:rsidRPr="00773CF5">
              <w:rPr>
                <w:rStyle w:val="Bodytext211pt"/>
                <w:rFonts w:ascii="Sylfaen" w:eastAsia="Arian AMU" w:hAnsi="Sylfaen"/>
                <w:sz w:val="16"/>
                <w:szCs w:val="16"/>
              </w:rPr>
              <w:t>2 %</w:t>
            </w:r>
          </w:p>
        </w:tc>
        <w:tc>
          <w:tcPr>
            <w:tcW w:w="2267" w:type="dxa"/>
            <w:tcBorders>
              <w:top w:val="single" w:sz="4" w:space="0" w:color="auto"/>
              <w:left w:val="single" w:sz="4" w:space="0" w:color="auto"/>
              <w:bottom w:val="single" w:sz="4" w:space="0" w:color="auto"/>
            </w:tcBorders>
            <w:shd w:val="clear" w:color="auto" w:fill="FFFFFF"/>
          </w:tcPr>
          <w:p w14:paraId="2BA8E84A" w14:textId="77777777" w:rsidR="00D63ABE" w:rsidRPr="00773CF5" w:rsidRDefault="00D63ABE" w:rsidP="001814B7">
            <w:pPr>
              <w:tabs>
                <w:tab w:val="left" w:pos="465"/>
              </w:tabs>
              <w:spacing w:after="120"/>
              <w:rPr>
                <w:rFonts w:ascii="Sylfaen" w:hAnsi="Sylfaen"/>
                <w:sz w:val="16"/>
                <w:szCs w:val="16"/>
              </w:rPr>
            </w:pPr>
            <w:r w:rsidRPr="00773CF5">
              <w:rPr>
                <w:rStyle w:val="Bodytext211pt"/>
                <w:rFonts w:ascii="Sylfaen" w:eastAsia="Arian AMU" w:hAnsi="Sylfaen"/>
                <w:sz w:val="16"/>
                <w:szCs w:val="16"/>
              </w:rPr>
              <w:t>(а)</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արգելվում է օգտագործել աերոզոլային արտադրանքում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9E42E16" w14:textId="77777777" w:rsidR="00D63ABE" w:rsidRPr="00773CF5" w:rsidRDefault="00D63ABE" w:rsidP="00797EC6">
            <w:pPr>
              <w:spacing w:after="120"/>
              <w:rPr>
                <w:rFonts w:ascii="Sylfaen" w:hAnsi="Sylfaen"/>
                <w:sz w:val="16"/>
                <w:szCs w:val="16"/>
              </w:rPr>
            </w:pPr>
          </w:p>
        </w:tc>
      </w:tr>
      <w:tr w:rsidR="009275DE" w:rsidRPr="00773CF5" w14:paraId="52A44ADE" w14:textId="77777777" w:rsidTr="001C6E83">
        <w:tc>
          <w:tcPr>
            <w:tcW w:w="1393" w:type="dxa"/>
            <w:gridSpan w:val="2"/>
            <w:vMerge/>
            <w:tcBorders>
              <w:left w:val="single" w:sz="4" w:space="0" w:color="auto"/>
              <w:bottom w:val="single" w:sz="4" w:space="0" w:color="auto"/>
            </w:tcBorders>
            <w:shd w:val="clear" w:color="auto" w:fill="FFFFFF"/>
          </w:tcPr>
          <w:p w14:paraId="5BDDEEA7" w14:textId="77777777" w:rsidR="00D63ABE" w:rsidRPr="00773CF5" w:rsidRDefault="00D63ABE" w:rsidP="001814B7">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6C19626B" w14:textId="77777777" w:rsidR="00D63ABE" w:rsidRPr="00773CF5" w:rsidRDefault="00D63ABE"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24E19656"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D5137A2" w14:textId="77777777" w:rsidR="00D63ABE" w:rsidRPr="00773CF5" w:rsidRDefault="001814B7" w:rsidP="001814B7">
            <w:pPr>
              <w:tabs>
                <w:tab w:val="left" w:pos="41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եղունգների խնամքի համար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2FD02C40" w14:textId="77777777" w:rsidR="00D63ABE" w:rsidRPr="00773CF5" w:rsidRDefault="001814B7" w:rsidP="001814B7">
            <w:pPr>
              <w:tabs>
                <w:tab w:val="left" w:pos="522"/>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00D63ABE" w:rsidRPr="00773CF5">
              <w:rPr>
                <w:rStyle w:val="Bodytext211pt"/>
                <w:rFonts w:ascii="Sylfaen" w:eastAsia="Arian AMU" w:hAnsi="Sylfaen"/>
                <w:sz w:val="16"/>
                <w:szCs w:val="16"/>
              </w:rPr>
              <w:t>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00D63ABE" w:rsidRPr="00773CF5">
              <w:rPr>
                <w:rStyle w:val="Bodytext211pt"/>
                <w:rFonts w:ascii="Sylfaen" w:eastAsia="Arian AMU" w:hAnsi="Sylfaen"/>
                <w:sz w:val="16"/>
                <w:szCs w:val="16"/>
              </w:rPr>
              <w:t>2 %</w:t>
            </w:r>
          </w:p>
        </w:tc>
        <w:tc>
          <w:tcPr>
            <w:tcW w:w="2267" w:type="dxa"/>
            <w:tcBorders>
              <w:top w:val="single" w:sz="4" w:space="0" w:color="auto"/>
              <w:left w:val="single" w:sz="4" w:space="0" w:color="auto"/>
              <w:bottom w:val="single" w:sz="4" w:space="0" w:color="auto"/>
            </w:tcBorders>
            <w:shd w:val="clear" w:color="auto" w:fill="FFFFFF"/>
          </w:tcPr>
          <w:p w14:paraId="603E6A64" w14:textId="77777777" w:rsidR="00D63ABE" w:rsidRPr="00773CF5" w:rsidRDefault="001814B7" w:rsidP="001814B7">
            <w:pPr>
              <w:tabs>
                <w:tab w:val="left" w:pos="441"/>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Արտադրատեսակում рН &lt;4-ի դեպքում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58461AF" w14:textId="77777777" w:rsidR="00D63ABE" w:rsidRPr="00773CF5" w:rsidRDefault="00D63ABE" w:rsidP="001814B7">
            <w:pPr>
              <w:tabs>
                <w:tab w:val="left" w:pos="592"/>
              </w:tabs>
              <w:spacing w:after="120"/>
              <w:rPr>
                <w:rFonts w:ascii="Sylfaen" w:hAnsi="Sylfaen"/>
                <w:sz w:val="16"/>
                <w:szCs w:val="16"/>
              </w:rPr>
            </w:pPr>
            <w:r w:rsidRPr="00773CF5">
              <w:rPr>
                <w:rStyle w:val="Bodytext211pt"/>
                <w:rFonts w:ascii="Sylfaen" w:eastAsia="Arian AMU" w:hAnsi="Sylfaen"/>
                <w:sz w:val="16"/>
                <w:szCs w:val="16"/>
              </w:rPr>
              <w:t>(а) (b)</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դիմեթիլոլ էթիլեն թիոմիզանյութ</w:t>
            </w:r>
          </w:p>
        </w:tc>
      </w:tr>
      <w:tr w:rsidR="00565D75" w:rsidRPr="00773CF5" w14:paraId="4B3A5A0C" w14:textId="77777777" w:rsidTr="001C6E83">
        <w:tc>
          <w:tcPr>
            <w:tcW w:w="1393" w:type="dxa"/>
            <w:gridSpan w:val="2"/>
            <w:vMerge w:val="restart"/>
            <w:tcBorders>
              <w:top w:val="single" w:sz="4" w:space="0" w:color="auto"/>
              <w:left w:val="single" w:sz="4" w:space="0" w:color="auto"/>
            </w:tcBorders>
            <w:shd w:val="clear" w:color="auto" w:fill="FFFFFF"/>
          </w:tcPr>
          <w:p w14:paraId="03D90DC1" w14:textId="77777777" w:rsidR="00565D75" w:rsidRPr="00773CF5" w:rsidRDefault="00565D75" w:rsidP="001814B7">
            <w:pPr>
              <w:spacing w:after="120"/>
              <w:rPr>
                <w:rFonts w:ascii="Sylfaen" w:hAnsi="Sylfaen"/>
                <w:sz w:val="16"/>
                <w:szCs w:val="16"/>
              </w:rPr>
            </w:pPr>
            <w:r w:rsidRPr="00773CF5">
              <w:rPr>
                <w:rStyle w:val="Bodytext211pt"/>
                <w:rFonts w:ascii="Sylfaen" w:eastAsia="Arian AMU" w:hAnsi="Sylfaen"/>
                <w:sz w:val="16"/>
                <w:szCs w:val="16"/>
              </w:rPr>
              <w:t>45</w:t>
            </w:r>
          </w:p>
        </w:tc>
        <w:tc>
          <w:tcPr>
            <w:tcW w:w="2968" w:type="dxa"/>
            <w:vMerge w:val="restart"/>
            <w:tcBorders>
              <w:top w:val="single" w:sz="4" w:space="0" w:color="auto"/>
              <w:left w:val="single" w:sz="4" w:space="0" w:color="auto"/>
            </w:tcBorders>
            <w:shd w:val="clear" w:color="auto" w:fill="FFFFFF"/>
          </w:tcPr>
          <w:p w14:paraId="38F15631" w14:textId="77777777" w:rsidR="00565D75" w:rsidRPr="00773CF5" w:rsidRDefault="00565D75" w:rsidP="00797EC6">
            <w:pPr>
              <w:spacing w:after="120"/>
              <w:rPr>
                <w:rFonts w:ascii="Sylfaen" w:hAnsi="Sylfaen"/>
                <w:sz w:val="16"/>
                <w:szCs w:val="16"/>
              </w:rPr>
            </w:pPr>
            <w:r w:rsidRPr="00773CF5">
              <w:rPr>
                <w:rStyle w:val="Bodytext211pt"/>
                <w:rFonts w:ascii="Sylfaen" w:eastAsia="Arian AMU" w:hAnsi="Sylfaen"/>
                <w:sz w:val="16"/>
                <w:szCs w:val="16"/>
              </w:rPr>
              <w:t>Բենզիլային սպիրտ (</w:t>
            </w:r>
            <w:r w:rsidRPr="00773CF5">
              <w:rPr>
                <w:rStyle w:val="Bodytext211pt"/>
                <w:rFonts w:ascii="Sylfaen" w:eastAsia="Arian AMU" w:hAnsi="Sylfaen"/>
                <w:sz w:val="16"/>
                <w:szCs w:val="16"/>
                <w:vertAlign w:val="superscript"/>
              </w:rPr>
              <w:t>7</w:t>
            </w:r>
            <w:r w:rsidRPr="00773CF5">
              <w:rPr>
                <w:rStyle w:val="Bodytext211pt"/>
                <w:rFonts w:ascii="Sylfaen" w:eastAsia="Arian AMU" w:hAnsi="Sylfaen"/>
                <w:sz w:val="16"/>
                <w:szCs w:val="16"/>
              </w:rPr>
              <w:t>)</w:t>
            </w:r>
            <w:r w:rsidRPr="00773CF5">
              <w:rPr>
                <w:rStyle w:val="Bodytext211pt"/>
                <w:rFonts w:ascii="Sylfaen" w:eastAsia="Arian AMU" w:hAnsi="Sylfaen"/>
                <w:sz w:val="16"/>
                <w:szCs w:val="16"/>
              </w:rPr>
              <w:br/>
            </w:r>
            <w:r w:rsidRPr="00773CF5">
              <w:rPr>
                <w:rStyle w:val="Bodytext211pt"/>
                <w:rFonts w:ascii="Sylfaen" w:eastAsia="Arian AMU" w:hAnsi="Sylfaen"/>
                <w:sz w:val="16"/>
                <w:szCs w:val="16"/>
              </w:rPr>
              <w:lastRenderedPageBreak/>
              <w:t>Benzyl alcohol</w:t>
            </w:r>
          </w:p>
        </w:tc>
        <w:tc>
          <w:tcPr>
            <w:tcW w:w="2141" w:type="dxa"/>
            <w:gridSpan w:val="2"/>
            <w:vMerge w:val="restart"/>
            <w:tcBorders>
              <w:top w:val="single" w:sz="4" w:space="0" w:color="auto"/>
              <w:left w:val="single" w:sz="4" w:space="0" w:color="auto"/>
            </w:tcBorders>
            <w:shd w:val="clear" w:color="auto" w:fill="FFFFFF"/>
          </w:tcPr>
          <w:p w14:paraId="1D846EAB" w14:textId="77777777" w:rsidR="00565D75" w:rsidRPr="00773CF5" w:rsidRDefault="00565D75" w:rsidP="00797EC6">
            <w:pPr>
              <w:spacing w:after="120"/>
              <w:rPr>
                <w:rFonts w:ascii="Sylfaen" w:hAnsi="Sylfaen"/>
                <w:sz w:val="16"/>
                <w:szCs w:val="16"/>
              </w:rPr>
            </w:pPr>
            <w:r w:rsidRPr="00773CF5">
              <w:rPr>
                <w:rStyle w:val="Bodytext211pt"/>
                <w:rFonts w:ascii="Sylfaen" w:eastAsia="Arian AMU" w:hAnsi="Sylfaen"/>
                <w:sz w:val="16"/>
                <w:szCs w:val="16"/>
              </w:rPr>
              <w:lastRenderedPageBreak/>
              <w:t xml:space="preserve">Բենզիլային սպիրտ </w:t>
            </w:r>
            <w:r w:rsidRPr="00773CF5">
              <w:rPr>
                <w:rStyle w:val="Bodytext211pt"/>
                <w:rFonts w:ascii="Sylfaen" w:eastAsia="Arian AMU" w:hAnsi="Sylfaen"/>
                <w:sz w:val="16"/>
                <w:szCs w:val="16"/>
              </w:rPr>
              <w:br/>
              <w:t>Benzyl alcohol</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lastRenderedPageBreak/>
                <w:t>CAS</w:t>
              </w:r>
            </w:smartTag>
            <w:r w:rsidRPr="00773CF5">
              <w:rPr>
                <w:rStyle w:val="Bodytext211pt"/>
                <w:rFonts w:ascii="Sylfaen" w:eastAsia="Arian AMU" w:hAnsi="Sylfaen"/>
                <w:sz w:val="16"/>
                <w:szCs w:val="16"/>
              </w:rPr>
              <w:t xml:space="preserve"> No 100 - 51 - 6, EC № 202 - 859 - 9</w:t>
            </w:r>
          </w:p>
        </w:tc>
        <w:tc>
          <w:tcPr>
            <w:tcW w:w="1988" w:type="dxa"/>
            <w:tcBorders>
              <w:top w:val="single" w:sz="4" w:space="0" w:color="auto"/>
              <w:left w:val="single" w:sz="4" w:space="0" w:color="auto"/>
              <w:bottom w:val="single" w:sz="4" w:space="0" w:color="auto"/>
            </w:tcBorders>
            <w:shd w:val="clear" w:color="auto" w:fill="FFFFFF"/>
          </w:tcPr>
          <w:p w14:paraId="7C9659EE" w14:textId="77777777" w:rsidR="00565D75" w:rsidRPr="00773CF5" w:rsidRDefault="00565D75" w:rsidP="001814B7">
            <w:pPr>
              <w:tabs>
                <w:tab w:val="left" w:pos="472"/>
              </w:tabs>
              <w:spacing w:after="120"/>
              <w:rPr>
                <w:rFonts w:ascii="Sylfaen" w:hAnsi="Sylfaen"/>
                <w:sz w:val="16"/>
                <w:szCs w:val="16"/>
              </w:rPr>
            </w:pPr>
            <w:r w:rsidRPr="00773CF5">
              <w:rPr>
                <w:rStyle w:val="Bodytext211pt"/>
                <w:rFonts w:ascii="Sylfaen" w:eastAsia="Arian AMU" w:hAnsi="Sylfaen"/>
                <w:sz w:val="16"/>
                <w:szCs w:val="16"/>
              </w:rPr>
              <w:lastRenderedPageBreak/>
              <w:t>(a)</w:t>
            </w:r>
            <w:r w:rsidRPr="00773CF5">
              <w:rPr>
                <w:rStyle w:val="Bodytext211pt"/>
                <w:rFonts w:ascii="Sylfaen" w:eastAsia="Arian AMU" w:hAnsi="Sylfaen"/>
                <w:sz w:val="16"/>
                <w:szCs w:val="16"/>
              </w:rPr>
              <w:tab/>
              <w:t>լուծիչ</w:t>
            </w:r>
          </w:p>
        </w:tc>
        <w:tc>
          <w:tcPr>
            <w:tcW w:w="1848" w:type="dxa"/>
            <w:gridSpan w:val="2"/>
            <w:tcBorders>
              <w:top w:val="single" w:sz="4" w:space="0" w:color="auto"/>
              <w:left w:val="single" w:sz="4" w:space="0" w:color="auto"/>
              <w:bottom w:val="single" w:sz="4" w:space="0" w:color="auto"/>
            </w:tcBorders>
            <w:shd w:val="clear" w:color="auto" w:fill="FFFFFF"/>
          </w:tcPr>
          <w:p w14:paraId="2F04E810" w14:textId="77777777" w:rsidR="00565D75" w:rsidRPr="00773CF5" w:rsidRDefault="00565D75"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A47772A" w14:textId="77777777" w:rsidR="00565D75" w:rsidRPr="00773CF5" w:rsidRDefault="00565D75" w:rsidP="001814B7">
            <w:pPr>
              <w:tabs>
                <w:tab w:val="left" w:pos="465"/>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 xml:space="preserve">արտադրատեսակում միկրոօրգանիզմների </w:t>
            </w:r>
            <w:r w:rsidRPr="00773CF5">
              <w:rPr>
                <w:rStyle w:val="Bodytext211pt"/>
                <w:rFonts w:ascii="Sylfaen" w:eastAsia="Arian AMU" w:hAnsi="Sylfaen"/>
                <w:sz w:val="16"/>
                <w:szCs w:val="16"/>
              </w:rPr>
              <w:lastRenderedPageBreak/>
              <w:t>բազմացումը ճնշելու նպատակից տարբերվող՝ այլ նպատակների համար։ Նշանակությունը պետք է նշված լինի արտադրատեսակի վերաբերյալ անոտացիայում։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2B37FCA" w14:textId="77777777" w:rsidR="00565D75" w:rsidRPr="00773CF5" w:rsidRDefault="00565D75" w:rsidP="00797EC6">
            <w:pPr>
              <w:spacing w:after="120"/>
              <w:rPr>
                <w:rFonts w:ascii="Sylfaen" w:hAnsi="Sylfaen"/>
                <w:sz w:val="16"/>
                <w:szCs w:val="16"/>
              </w:rPr>
            </w:pPr>
          </w:p>
        </w:tc>
      </w:tr>
      <w:tr w:rsidR="00565D75" w:rsidRPr="00773CF5" w14:paraId="401D81C3" w14:textId="77777777" w:rsidTr="001C6E83">
        <w:tc>
          <w:tcPr>
            <w:tcW w:w="1393" w:type="dxa"/>
            <w:gridSpan w:val="2"/>
            <w:vMerge/>
            <w:tcBorders>
              <w:left w:val="single" w:sz="4" w:space="0" w:color="auto"/>
              <w:bottom w:val="single" w:sz="4" w:space="0" w:color="auto"/>
            </w:tcBorders>
            <w:shd w:val="clear" w:color="auto" w:fill="FFFFFF"/>
          </w:tcPr>
          <w:p w14:paraId="189D6D42" w14:textId="77777777" w:rsidR="00565D75" w:rsidRPr="00773CF5" w:rsidRDefault="00565D75"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6A7529DB" w14:textId="77777777" w:rsidR="00565D75" w:rsidRPr="00773CF5" w:rsidRDefault="00565D75"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2BD3AF32" w14:textId="77777777" w:rsidR="00565D75" w:rsidRPr="00773CF5" w:rsidRDefault="00565D75"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2F4D592" w14:textId="77777777" w:rsidR="00565D75" w:rsidRPr="00773CF5" w:rsidRDefault="00565D75" w:rsidP="001814B7">
            <w:pPr>
              <w:tabs>
                <w:tab w:val="left" w:pos="294"/>
              </w:tabs>
              <w:spacing w:after="120"/>
              <w:ind w:right="114"/>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հոտա-վորիչ/Արոմատիկ կոմպոզիցիաներ/դրանց հումքային նյութերը</w:t>
            </w:r>
          </w:p>
        </w:tc>
        <w:tc>
          <w:tcPr>
            <w:tcW w:w="1848" w:type="dxa"/>
            <w:gridSpan w:val="2"/>
            <w:tcBorders>
              <w:top w:val="single" w:sz="4" w:space="0" w:color="auto"/>
              <w:left w:val="single" w:sz="4" w:space="0" w:color="auto"/>
              <w:bottom w:val="single" w:sz="4" w:space="0" w:color="auto"/>
            </w:tcBorders>
            <w:shd w:val="clear" w:color="auto" w:fill="FFFFFF"/>
          </w:tcPr>
          <w:p w14:paraId="35B23C06" w14:textId="77777777" w:rsidR="00565D75" w:rsidRPr="00773CF5" w:rsidRDefault="00565D75"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1B580EF" w14:textId="77777777" w:rsidR="00565D75" w:rsidRPr="00773CF5" w:rsidRDefault="00565D75" w:rsidP="00565D75">
            <w:pPr>
              <w:tabs>
                <w:tab w:val="left" w:pos="484"/>
              </w:tabs>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5-րդ հոդվածի 9.3 կետին համապատասխան՝ նյութի առկայությունը պետք է նշված լինի բաղադրիչների ցանկում, երբ դրա կոնցենտրացիան գերազանցում է՝</w:t>
            </w:r>
          </w:p>
          <w:p w14:paraId="7B2000A0" w14:textId="77777777" w:rsidR="00565D75" w:rsidRPr="00773CF5" w:rsidRDefault="00565D75" w:rsidP="00797EC6">
            <w:pPr>
              <w:spacing w:after="120"/>
              <w:rPr>
                <w:rFonts w:ascii="Sylfaen" w:hAnsi="Sylfaen"/>
                <w:sz w:val="16"/>
                <w:szCs w:val="16"/>
              </w:rPr>
            </w:pPr>
            <w:r w:rsidRPr="00773CF5">
              <w:rPr>
                <w:rStyle w:val="Bodytext211pt"/>
                <w:rFonts w:ascii="Sylfaen" w:eastAsia="Arian AMU" w:hAnsi="Sylfaen"/>
                <w:sz w:val="16"/>
                <w:szCs w:val="16"/>
              </w:rPr>
              <w:t xml:space="preserve"> - 0,001%-ը՝ չլվացվող արտադրատեսակներում</w:t>
            </w:r>
            <w:r w:rsidRPr="00773CF5">
              <w:rPr>
                <w:rStyle w:val="Bodytext211pt"/>
                <w:rFonts w:ascii="Sylfaen" w:eastAsia="Arian AMU" w:hAnsi="Sylfaen"/>
                <w:sz w:val="16"/>
                <w:szCs w:val="16"/>
              </w:rPr>
              <w:br/>
              <w:t>- 0,01%-ը՝ լվացվող արտադրատեսակներում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5C4F5FC" w14:textId="77777777" w:rsidR="00565D75" w:rsidRPr="00773CF5" w:rsidRDefault="00565D75" w:rsidP="00797EC6">
            <w:pPr>
              <w:spacing w:after="120"/>
              <w:rPr>
                <w:rFonts w:ascii="Sylfaen" w:hAnsi="Sylfaen"/>
                <w:sz w:val="16"/>
                <w:szCs w:val="16"/>
              </w:rPr>
            </w:pPr>
          </w:p>
        </w:tc>
      </w:tr>
      <w:tr w:rsidR="009275DE" w:rsidRPr="00773CF5" w14:paraId="17ECA97E"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707FF0A"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46</w:t>
            </w:r>
          </w:p>
        </w:tc>
        <w:tc>
          <w:tcPr>
            <w:tcW w:w="2968" w:type="dxa"/>
            <w:tcBorders>
              <w:top w:val="single" w:sz="4" w:space="0" w:color="auto"/>
              <w:left w:val="single" w:sz="4" w:space="0" w:color="auto"/>
              <w:bottom w:val="single" w:sz="4" w:space="0" w:color="auto"/>
            </w:tcBorders>
            <w:shd w:val="clear" w:color="auto" w:fill="FFFFFF"/>
          </w:tcPr>
          <w:p w14:paraId="18CFFD6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6 - մեթիլկումարին</w:t>
            </w:r>
          </w:p>
          <w:p w14:paraId="7E37FE1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(6 - methylcoumarin)</w:t>
            </w:r>
          </w:p>
        </w:tc>
        <w:tc>
          <w:tcPr>
            <w:tcW w:w="2141" w:type="dxa"/>
            <w:gridSpan w:val="2"/>
            <w:tcBorders>
              <w:top w:val="single" w:sz="4" w:space="0" w:color="auto"/>
              <w:left w:val="single" w:sz="4" w:space="0" w:color="auto"/>
              <w:bottom w:val="single" w:sz="4" w:space="0" w:color="auto"/>
            </w:tcBorders>
            <w:shd w:val="clear" w:color="auto" w:fill="FFFFFF"/>
          </w:tcPr>
          <w:p w14:paraId="451B1391"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6 - մեթիլկումարին </w:t>
            </w:r>
            <w:r w:rsidRPr="00773CF5">
              <w:rPr>
                <w:rStyle w:val="Bodytext211pt"/>
                <w:rFonts w:ascii="Sylfaen" w:eastAsia="Arian AMU" w:hAnsi="Sylfaen"/>
                <w:sz w:val="16"/>
                <w:szCs w:val="16"/>
              </w:rPr>
              <w:br/>
              <w:t>(6 - methylcoumarin)</w:t>
            </w:r>
          </w:p>
          <w:p w14:paraId="3ACA7479"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92 - 48 - 8,</w:t>
            </w:r>
          </w:p>
          <w:p w14:paraId="03E314C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202 - 158 - 8)</w:t>
            </w:r>
          </w:p>
        </w:tc>
        <w:tc>
          <w:tcPr>
            <w:tcW w:w="1988" w:type="dxa"/>
            <w:tcBorders>
              <w:top w:val="single" w:sz="4" w:space="0" w:color="auto"/>
              <w:left w:val="single" w:sz="4" w:space="0" w:color="auto"/>
              <w:bottom w:val="single" w:sz="4" w:space="0" w:color="auto"/>
            </w:tcBorders>
            <w:shd w:val="clear" w:color="auto" w:fill="FFFFFF"/>
          </w:tcPr>
          <w:p w14:paraId="39A119C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7467521E"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0,003</w:t>
            </w:r>
            <w:r w:rsidR="001814B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w:t>
            </w:r>
          </w:p>
        </w:tc>
        <w:tc>
          <w:tcPr>
            <w:tcW w:w="2267" w:type="dxa"/>
            <w:tcBorders>
              <w:top w:val="single" w:sz="4" w:space="0" w:color="auto"/>
              <w:left w:val="single" w:sz="4" w:space="0" w:color="auto"/>
              <w:bottom w:val="single" w:sz="4" w:space="0" w:color="auto"/>
            </w:tcBorders>
            <w:shd w:val="clear" w:color="auto" w:fill="FFFFFF"/>
          </w:tcPr>
          <w:p w14:paraId="3AC62CC7"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FB0AD13" w14:textId="77777777" w:rsidR="00D63ABE" w:rsidRPr="00773CF5" w:rsidRDefault="00D63ABE" w:rsidP="00797EC6">
            <w:pPr>
              <w:spacing w:after="120"/>
              <w:rPr>
                <w:rFonts w:ascii="Sylfaen" w:hAnsi="Sylfaen"/>
                <w:sz w:val="16"/>
                <w:szCs w:val="16"/>
              </w:rPr>
            </w:pPr>
          </w:p>
        </w:tc>
      </w:tr>
      <w:tr w:rsidR="009275DE" w:rsidRPr="00773CF5" w14:paraId="4CC1464F" w14:textId="77777777" w:rsidTr="001C6E83">
        <w:tc>
          <w:tcPr>
            <w:tcW w:w="1393" w:type="dxa"/>
            <w:gridSpan w:val="2"/>
            <w:tcBorders>
              <w:top w:val="single" w:sz="4" w:space="0" w:color="auto"/>
              <w:left w:val="single" w:sz="4" w:space="0" w:color="auto"/>
            </w:tcBorders>
            <w:shd w:val="clear" w:color="auto" w:fill="FFFFFF"/>
          </w:tcPr>
          <w:p w14:paraId="6D2EF65A"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47</w:t>
            </w:r>
          </w:p>
        </w:tc>
        <w:tc>
          <w:tcPr>
            <w:tcW w:w="2968" w:type="dxa"/>
            <w:tcBorders>
              <w:top w:val="single" w:sz="4" w:space="0" w:color="auto"/>
              <w:left w:val="single" w:sz="4" w:space="0" w:color="auto"/>
            </w:tcBorders>
            <w:shd w:val="clear" w:color="auto" w:fill="FFFFFF"/>
          </w:tcPr>
          <w:p w14:paraId="3DADC1A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3 - պիրիդինմեթանոլ</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հիդրոֆտորիդ </w:t>
            </w:r>
            <w:r w:rsidRPr="00773CF5">
              <w:rPr>
                <w:rStyle w:val="Bodytext211pt"/>
                <w:rFonts w:ascii="Sylfaen" w:eastAsia="Arian AMU" w:hAnsi="Sylfaen"/>
                <w:sz w:val="16"/>
                <w:szCs w:val="16"/>
              </w:rPr>
              <w:br/>
              <w:t>3</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Pyridinemethanol, hydrofluoride</w:t>
            </w:r>
          </w:p>
        </w:tc>
        <w:tc>
          <w:tcPr>
            <w:tcW w:w="2141" w:type="dxa"/>
            <w:gridSpan w:val="2"/>
            <w:tcBorders>
              <w:top w:val="single" w:sz="4" w:space="0" w:color="auto"/>
              <w:left w:val="single" w:sz="4" w:space="0" w:color="auto"/>
            </w:tcBorders>
            <w:shd w:val="clear" w:color="auto" w:fill="FFFFFF"/>
          </w:tcPr>
          <w:p w14:paraId="4DEAC6F5"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Նիկոմեթանոլի հիդրոֆտորիդ </w:t>
            </w:r>
            <w:r w:rsidRPr="00773CF5">
              <w:rPr>
                <w:rStyle w:val="Bodytext211pt"/>
                <w:rFonts w:ascii="Sylfaen" w:eastAsia="Arian AMU" w:hAnsi="Sylfaen"/>
                <w:sz w:val="16"/>
                <w:szCs w:val="16"/>
              </w:rPr>
              <w:br/>
              <w:t>Nicomethanol hydrofluoride</w:t>
            </w:r>
          </w:p>
          <w:p w14:paraId="42DF940C"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62756 - 44 - 9</w:t>
            </w:r>
          </w:p>
        </w:tc>
        <w:tc>
          <w:tcPr>
            <w:tcW w:w="1988" w:type="dxa"/>
            <w:tcBorders>
              <w:top w:val="single" w:sz="4" w:space="0" w:color="auto"/>
              <w:left w:val="single" w:sz="4" w:space="0" w:color="auto"/>
              <w:bottom w:val="single" w:sz="4" w:space="0" w:color="auto"/>
            </w:tcBorders>
            <w:shd w:val="clear" w:color="auto" w:fill="FFFFFF"/>
          </w:tcPr>
          <w:p w14:paraId="163F718B" w14:textId="77777777" w:rsidR="00D63ABE" w:rsidRPr="00773CF5" w:rsidRDefault="00D63ABE" w:rsidP="001814B7">
            <w:pPr>
              <w:tabs>
                <w:tab w:val="left" w:pos="436"/>
              </w:tabs>
              <w:spacing w:after="120"/>
              <w:rPr>
                <w:rFonts w:ascii="Sylfaen" w:hAnsi="Sylfaen"/>
                <w:sz w:val="16"/>
                <w:szCs w:val="16"/>
              </w:rPr>
            </w:pPr>
            <w:r w:rsidRPr="00773CF5">
              <w:rPr>
                <w:rStyle w:val="Bodytext211pt"/>
                <w:rFonts w:ascii="Sylfaen" w:eastAsia="Arian AMU" w:hAnsi="Sylfaen"/>
                <w:sz w:val="16"/>
                <w:szCs w:val="16"/>
              </w:rPr>
              <w:t>(а)</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1AF3AB87" w14:textId="77777777" w:rsidR="00D63ABE" w:rsidRPr="00773CF5" w:rsidRDefault="00D63ABE" w:rsidP="001814B7">
            <w:pPr>
              <w:tabs>
                <w:tab w:val="left" w:pos="436"/>
              </w:tabs>
              <w:spacing w:after="120"/>
              <w:rPr>
                <w:rFonts w:ascii="Sylfaen" w:hAnsi="Sylfaen"/>
                <w:sz w:val="16"/>
                <w:szCs w:val="16"/>
              </w:rPr>
            </w:pPr>
            <w:r w:rsidRPr="00773CF5">
              <w:rPr>
                <w:rStyle w:val="Bodytext211pt"/>
                <w:rFonts w:ascii="Sylfaen" w:eastAsia="Arian AMU" w:hAnsi="Sylfaen"/>
                <w:sz w:val="16"/>
                <w:szCs w:val="16"/>
              </w:rPr>
              <w:t xml:space="preserve">(a) </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շվարկով, տվյալ հավելվածում թույլատրված՝ ֆտոր պարունակող այլ միացություններով խառնուրդում F–ի ընդհանուր կոնցենտրացիան չպետք է գերազանցի 0,15 %-ը</w:t>
            </w:r>
          </w:p>
        </w:tc>
        <w:tc>
          <w:tcPr>
            <w:tcW w:w="2267" w:type="dxa"/>
            <w:tcBorders>
              <w:top w:val="single" w:sz="4" w:space="0" w:color="auto"/>
              <w:left w:val="single" w:sz="4" w:space="0" w:color="auto"/>
              <w:bottom w:val="single" w:sz="4" w:space="0" w:color="auto"/>
            </w:tcBorders>
            <w:shd w:val="clear" w:color="auto" w:fill="FFFFFF"/>
          </w:tcPr>
          <w:p w14:paraId="11081F34" w14:textId="77777777" w:rsidR="00D63ABE" w:rsidRPr="00773CF5" w:rsidRDefault="00D63ABE" w:rsidP="001814B7">
            <w:pPr>
              <w:tabs>
                <w:tab w:val="left" w:pos="436"/>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FA1DA77" w14:textId="77777777" w:rsidR="00D63ABE" w:rsidRPr="00773CF5" w:rsidRDefault="00D63ABE" w:rsidP="00065FF7">
            <w:pPr>
              <w:pStyle w:val="ListParagraph"/>
              <w:numPr>
                <w:ilvl w:val="0"/>
                <w:numId w:val="2"/>
              </w:numPr>
              <w:tabs>
                <w:tab w:val="left" w:pos="436"/>
              </w:tabs>
              <w:spacing w:after="120"/>
              <w:ind w:left="17" w:firstLine="0"/>
              <w:rPr>
                <w:rFonts w:ascii="Sylfaen" w:hAnsi="Sylfaen"/>
                <w:sz w:val="16"/>
                <w:szCs w:val="16"/>
              </w:rPr>
            </w:pPr>
            <w:r w:rsidRPr="00773CF5">
              <w:rPr>
                <w:rStyle w:val="Bodytext211pt"/>
                <w:rFonts w:ascii="Sylfaen" w:eastAsia="Arian AMU" w:hAnsi="Sylfaen"/>
                <w:sz w:val="16"/>
                <w:szCs w:val="16"/>
              </w:rPr>
              <w:t>Պարունակում է նիկոմեթանոլի հիդրոֆտորիդ</w:t>
            </w:r>
            <w:r w:rsidRPr="00773CF5">
              <w:rPr>
                <w:rStyle w:val="Bodytext211pt"/>
                <w:rFonts w:ascii="Sylfaen" w:eastAsia="Arian AMU" w:hAnsi="Sylfaen"/>
                <w:sz w:val="16"/>
                <w:szCs w:val="16"/>
              </w:rPr>
              <w:br/>
              <w:t xml:space="preserve">Ֆտորի մոլային զանգվածի վերահաշվարկով 0,1-0,15 % կոնցենտրացիայով ֆտոր պարունակող միացություններով ցանկացած ատամի մածուկի համար, եթե այն մակնշված չէ որպես երեխաների համար </w:t>
            </w:r>
            <w:r w:rsidRPr="00773CF5">
              <w:rPr>
                <w:rStyle w:val="Bodytext211pt"/>
                <w:rFonts w:ascii="Sylfaen" w:eastAsia="Arian AMU" w:hAnsi="Sylfaen"/>
                <w:sz w:val="16"/>
                <w:szCs w:val="16"/>
              </w:rPr>
              <w:lastRenderedPageBreak/>
              <w:t xml:space="preserve">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7F46F97E" w14:textId="77777777" w:rsidR="00D63ABE" w:rsidRPr="00773CF5" w:rsidRDefault="00D63ABE" w:rsidP="001814B7">
            <w:pPr>
              <w:tabs>
                <w:tab w:val="left" w:pos="436"/>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ավելի փոքր երեխաներ. օգտագործվող մածուկի քանակը չպետք է գերազանցի սիսեռահատիկի չափը։ Կուլ տալու հնարավորութjունը նվազագույնի հասցնելու համար մաքրումն իրականացնել մեծահասակաների հսկողության ներքո»։</w:t>
            </w:r>
          </w:p>
          <w:p w14:paraId="60DE5720" w14:textId="77777777" w:rsidR="00D63ABE" w:rsidRPr="00773CF5" w:rsidRDefault="00D63ABE" w:rsidP="001814B7">
            <w:pPr>
              <w:tabs>
                <w:tab w:val="left" w:pos="436"/>
              </w:tabs>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դիմել ատամնաբույժի կամ բժշկի օգնությանը»։</w:t>
            </w:r>
          </w:p>
        </w:tc>
      </w:tr>
      <w:tr w:rsidR="009275DE" w:rsidRPr="00773CF5" w14:paraId="2F87CBD6" w14:textId="77777777" w:rsidTr="001C6E83">
        <w:tc>
          <w:tcPr>
            <w:tcW w:w="1393" w:type="dxa"/>
            <w:gridSpan w:val="2"/>
            <w:tcBorders>
              <w:left w:val="single" w:sz="4" w:space="0" w:color="auto"/>
              <w:bottom w:val="single" w:sz="4" w:space="0" w:color="auto"/>
            </w:tcBorders>
            <w:shd w:val="clear" w:color="auto" w:fill="FFFFFF"/>
          </w:tcPr>
          <w:p w14:paraId="2DB31CD1"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4B6548C7"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07A5E5BE"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26B6FA3" w14:textId="77777777" w:rsidR="00D63ABE" w:rsidRPr="00773CF5" w:rsidRDefault="00D63ABE" w:rsidP="001814B7">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001814B7"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6EA669DF" w14:textId="77777777" w:rsidR="00D63ABE" w:rsidRPr="00773CF5" w:rsidRDefault="00D63ABE" w:rsidP="001814B7">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մոլային զանգվածի վերահաշվարկով ֆտորի 0,15-0,5 % կոնցենտրացիայով, տվյալ հավելվածում թույլատրված՝ ֆտոր պարունակող այլ միացություններով խառնուրդում ֆտորի ընդհանուր կոնցենտրացիան չպետք է գերազանցի 0,5 %-ը՝ ֆտորի մոլային </w:t>
            </w:r>
            <w:r w:rsidRPr="00773CF5">
              <w:rPr>
                <w:rStyle w:val="Bodytext211pt"/>
                <w:rFonts w:ascii="Sylfaen" w:eastAsia="Arian AMU" w:hAnsi="Sylfaen"/>
                <w:sz w:val="16"/>
                <w:szCs w:val="16"/>
              </w:rPr>
              <w:lastRenderedPageBreak/>
              <w:t>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01388FEC" w14:textId="77777777" w:rsidR="00D63ABE" w:rsidRPr="00773CF5" w:rsidRDefault="00D63ABE" w:rsidP="001814B7">
            <w:pPr>
              <w:tabs>
                <w:tab w:val="left" w:pos="436"/>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1F5F72B" w14:textId="77777777" w:rsidR="00D63ABE" w:rsidRPr="00773CF5" w:rsidRDefault="00565D75" w:rsidP="001814B7">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001814B7"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պարունակում է նիկոմեթանոլի հիդրոֆտորիդ 0,15-0,5 % կոնցենտրացիայով (ֆտորի մոլային մասի վերահաշվարկով) ֆտորիդ պարունակող ատամի բոլոր մածուկների համար պետք է տեղեկատվություն</w:t>
            </w:r>
            <w:r w:rsidR="009275DE" w:rsidRPr="00773CF5">
              <w:rPr>
                <w:rStyle w:val="Bodytext211pt"/>
                <w:rFonts w:ascii="Sylfaen" w:eastAsia="Arian AMU" w:hAnsi="Sylfaen"/>
                <w:sz w:val="16"/>
                <w:szCs w:val="16"/>
              </w:rPr>
              <w:t xml:space="preserve"> </w:t>
            </w:r>
            <w:r w:rsidR="00D63ABE" w:rsidRPr="00773CF5">
              <w:rPr>
                <w:rStyle w:val="Bodytext211pt"/>
                <w:rFonts w:ascii="Sylfaen" w:eastAsia="Arian AMU" w:hAnsi="Sylfaen"/>
                <w:sz w:val="16"/>
                <w:szCs w:val="16"/>
              </w:rPr>
              <w:t xml:space="preserve">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00D63ABE" w:rsidRPr="00773CF5">
              <w:rPr>
                <w:rStyle w:val="Bodytext211pt"/>
                <w:rFonts w:ascii="Sylfaen" w:eastAsia="Arian AMU" w:hAnsi="Sylfaen"/>
                <w:sz w:val="16"/>
                <w:szCs w:val="16"/>
              </w:rPr>
              <w:t>ֆտորի զանգվածային մասի վերաբերյալ՝ ֆտորի մոլային զանգվածի վերահաշվարկով։</w:t>
            </w:r>
          </w:p>
          <w:p w14:paraId="041833CC" w14:textId="77777777" w:rsidR="00D63ABE" w:rsidRPr="00773CF5" w:rsidRDefault="00D63ABE" w:rsidP="001814B7">
            <w:pPr>
              <w:tabs>
                <w:tab w:val="left" w:pos="436"/>
              </w:tabs>
              <w:spacing w:after="120"/>
              <w:rPr>
                <w:rFonts w:ascii="Sylfaen" w:hAnsi="Sylfaen"/>
                <w:sz w:val="16"/>
                <w:szCs w:val="16"/>
              </w:rPr>
            </w:pPr>
            <w:r w:rsidRPr="00773CF5">
              <w:rPr>
                <w:rStyle w:val="Bodytext211pt"/>
                <w:rFonts w:ascii="Sylfaen" w:eastAsia="Arian AMU" w:hAnsi="Sylfaen"/>
                <w:sz w:val="16"/>
                <w:szCs w:val="16"/>
              </w:rPr>
              <w:t xml:space="preserve">Պետք է նշվեն կիրառման </w:t>
            </w:r>
            <w:r w:rsidRPr="00773CF5">
              <w:rPr>
                <w:rStyle w:val="Bodytext211pt"/>
                <w:rFonts w:ascii="Sylfaen" w:eastAsia="Arian AMU" w:hAnsi="Sylfaen"/>
                <w:sz w:val="16"/>
                <w:szCs w:val="16"/>
              </w:rPr>
              <w:lastRenderedPageBreak/>
              <w:t>վերաբերյալ առաջարկությունները։ 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9275DE" w:rsidRPr="00773CF5" w14:paraId="3F424D2A"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7A3A976"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lastRenderedPageBreak/>
              <w:t>48</w:t>
            </w:r>
          </w:p>
        </w:tc>
        <w:tc>
          <w:tcPr>
            <w:tcW w:w="2968" w:type="dxa"/>
            <w:tcBorders>
              <w:top w:val="single" w:sz="4" w:space="0" w:color="auto"/>
              <w:left w:val="single" w:sz="4" w:space="0" w:color="auto"/>
              <w:bottom w:val="single" w:sz="4" w:space="0" w:color="auto"/>
            </w:tcBorders>
            <w:shd w:val="clear" w:color="auto" w:fill="FFFFFF"/>
          </w:tcPr>
          <w:p w14:paraId="2CA8C9B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Արծաթի նիտրատ </w:t>
            </w:r>
            <w:r w:rsidRPr="00773CF5">
              <w:rPr>
                <w:rStyle w:val="Bodytext211pt"/>
                <w:rFonts w:ascii="Sylfaen" w:eastAsia="Arian AMU" w:hAnsi="Sylfaen"/>
                <w:sz w:val="16"/>
                <w:szCs w:val="16"/>
              </w:rPr>
              <w:br/>
              <w:t>(Silver nitrate)</w:t>
            </w:r>
          </w:p>
        </w:tc>
        <w:tc>
          <w:tcPr>
            <w:tcW w:w="2141" w:type="dxa"/>
            <w:gridSpan w:val="2"/>
            <w:tcBorders>
              <w:top w:val="single" w:sz="4" w:space="0" w:color="auto"/>
              <w:left w:val="single" w:sz="4" w:space="0" w:color="auto"/>
              <w:bottom w:val="single" w:sz="4" w:space="0" w:color="auto"/>
            </w:tcBorders>
            <w:shd w:val="clear" w:color="auto" w:fill="FFFFFF"/>
          </w:tcPr>
          <w:p w14:paraId="6250488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Արծաթի նիտրատ </w:t>
            </w:r>
            <w:r w:rsidRPr="00773CF5">
              <w:rPr>
                <w:rStyle w:val="Bodytext211pt"/>
                <w:rFonts w:ascii="Sylfaen" w:eastAsia="Arian AMU" w:hAnsi="Sylfaen"/>
                <w:sz w:val="16"/>
                <w:szCs w:val="16"/>
              </w:rPr>
              <w:br/>
              <w:t>(Silver nitrate)</w:t>
            </w:r>
          </w:p>
          <w:p w14:paraId="3CFA4578" w14:textId="77777777" w:rsidR="00D63ABE" w:rsidRPr="00773CF5" w:rsidRDefault="00D63ABE" w:rsidP="00565D75">
            <w:pPr>
              <w:spacing w:after="120"/>
              <w:rPr>
                <w:rFonts w:ascii="Sylfaen" w:hAnsi="Sylfaen"/>
                <w:sz w:val="16"/>
                <w:szCs w:val="16"/>
              </w:rPr>
            </w:pPr>
            <w:r w:rsidRPr="00773CF5">
              <w:rPr>
                <w:rStyle w:val="Bodytext211pt"/>
                <w:rFonts w:ascii="Sylfaen" w:eastAsia="Arian AMU" w:hAnsi="Sylfaen"/>
                <w:sz w:val="16"/>
                <w:szCs w:val="16"/>
              </w:rPr>
              <w:t>(</w:t>
            </w:r>
            <w:r w:rsidR="00565D75"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7761 - 88 - 8, EC № 231 - 853 - 9)</w:t>
            </w:r>
          </w:p>
        </w:tc>
        <w:tc>
          <w:tcPr>
            <w:tcW w:w="1988" w:type="dxa"/>
            <w:tcBorders>
              <w:top w:val="single" w:sz="4" w:space="0" w:color="auto"/>
              <w:left w:val="single" w:sz="4" w:space="0" w:color="auto"/>
              <w:bottom w:val="single" w:sz="4" w:space="0" w:color="auto"/>
            </w:tcBorders>
            <w:shd w:val="clear" w:color="auto" w:fill="FFFFFF"/>
          </w:tcPr>
          <w:p w14:paraId="6847E6C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բացառապես հոնքերը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թարթիչները ներկելու համար</w:t>
            </w:r>
          </w:p>
        </w:tc>
        <w:tc>
          <w:tcPr>
            <w:tcW w:w="1848" w:type="dxa"/>
            <w:gridSpan w:val="2"/>
            <w:tcBorders>
              <w:top w:val="single" w:sz="4" w:space="0" w:color="auto"/>
              <w:left w:val="single" w:sz="4" w:space="0" w:color="auto"/>
              <w:bottom w:val="single" w:sz="4" w:space="0" w:color="auto"/>
            </w:tcBorders>
            <w:shd w:val="clear" w:color="auto" w:fill="FFFFFF"/>
          </w:tcPr>
          <w:p w14:paraId="296E615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4 %</w:t>
            </w:r>
          </w:p>
        </w:tc>
        <w:tc>
          <w:tcPr>
            <w:tcW w:w="2267" w:type="dxa"/>
            <w:tcBorders>
              <w:top w:val="single" w:sz="4" w:space="0" w:color="auto"/>
              <w:left w:val="single" w:sz="4" w:space="0" w:color="auto"/>
              <w:bottom w:val="single" w:sz="4" w:space="0" w:color="auto"/>
            </w:tcBorders>
            <w:shd w:val="clear" w:color="auto" w:fill="FFFFFF"/>
          </w:tcPr>
          <w:p w14:paraId="0A997E7C"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D9604C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պարունակում է արծաթի նիտրատ։ Աչքերի մեջ ընկնելու դեպքում անհապաղ լվանալ</w:t>
            </w:r>
          </w:p>
        </w:tc>
      </w:tr>
      <w:tr w:rsidR="009275DE" w:rsidRPr="00773CF5" w14:paraId="02F1D18B"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D971C4C"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49</w:t>
            </w:r>
          </w:p>
        </w:tc>
        <w:tc>
          <w:tcPr>
            <w:tcW w:w="2968" w:type="dxa"/>
            <w:tcBorders>
              <w:top w:val="single" w:sz="4" w:space="0" w:color="auto"/>
              <w:left w:val="single" w:sz="4" w:space="0" w:color="auto"/>
              <w:bottom w:val="single" w:sz="4" w:space="0" w:color="auto"/>
            </w:tcBorders>
            <w:shd w:val="clear" w:color="auto" w:fill="FFFFFF"/>
          </w:tcPr>
          <w:p w14:paraId="592579D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Սելենի դիսուլֆիդ </w:t>
            </w:r>
            <w:r w:rsidRPr="00773CF5">
              <w:rPr>
                <w:rStyle w:val="Bodytext211pt"/>
                <w:rFonts w:ascii="Sylfaen" w:eastAsia="Arian AMU" w:hAnsi="Sylfaen"/>
                <w:sz w:val="16"/>
                <w:szCs w:val="16"/>
              </w:rPr>
              <w:br/>
              <w:t>(Selenium disulphide)</w:t>
            </w:r>
          </w:p>
        </w:tc>
        <w:tc>
          <w:tcPr>
            <w:tcW w:w="2141" w:type="dxa"/>
            <w:gridSpan w:val="2"/>
            <w:tcBorders>
              <w:top w:val="single" w:sz="4" w:space="0" w:color="auto"/>
              <w:left w:val="single" w:sz="4" w:space="0" w:color="auto"/>
              <w:bottom w:val="single" w:sz="4" w:space="0" w:color="auto"/>
            </w:tcBorders>
            <w:shd w:val="clear" w:color="auto" w:fill="FFFFFF"/>
          </w:tcPr>
          <w:p w14:paraId="0DC0B64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Սելենի դիսուլֆիդ</w:t>
            </w:r>
          </w:p>
          <w:p w14:paraId="351D94F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(Selenium</w:t>
            </w:r>
          </w:p>
          <w:p w14:paraId="4AE8930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disulphide)</w:t>
            </w:r>
          </w:p>
          <w:p w14:paraId="575D88C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7488 - 56 - 4, EC № 231 - 303 - 8)</w:t>
            </w:r>
          </w:p>
        </w:tc>
        <w:tc>
          <w:tcPr>
            <w:tcW w:w="1988" w:type="dxa"/>
            <w:tcBorders>
              <w:top w:val="single" w:sz="4" w:space="0" w:color="auto"/>
              <w:left w:val="single" w:sz="4" w:space="0" w:color="auto"/>
              <w:bottom w:val="single" w:sz="4" w:space="0" w:color="auto"/>
            </w:tcBorders>
            <w:shd w:val="clear" w:color="auto" w:fill="FFFFFF"/>
          </w:tcPr>
          <w:p w14:paraId="3A55F3B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թեփի դեմ շամպուններ</w:t>
            </w:r>
          </w:p>
        </w:tc>
        <w:tc>
          <w:tcPr>
            <w:tcW w:w="1848" w:type="dxa"/>
            <w:gridSpan w:val="2"/>
            <w:tcBorders>
              <w:top w:val="single" w:sz="4" w:space="0" w:color="auto"/>
              <w:left w:val="single" w:sz="4" w:space="0" w:color="auto"/>
              <w:bottom w:val="single" w:sz="4" w:space="0" w:color="auto"/>
            </w:tcBorders>
            <w:shd w:val="clear" w:color="auto" w:fill="FFFFFF"/>
          </w:tcPr>
          <w:p w14:paraId="0E73AC1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1 %</w:t>
            </w:r>
          </w:p>
        </w:tc>
        <w:tc>
          <w:tcPr>
            <w:tcW w:w="2267" w:type="dxa"/>
            <w:tcBorders>
              <w:top w:val="single" w:sz="4" w:space="0" w:color="auto"/>
              <w:left w:val="single" w:sz="4" w:space="0" w:color="auto"/>
              <w:bottom w:val="single" w:sz="4" w:space="0" w:color="auto"/>
            </w:tcBorders>
            <w:shd w:val="clear" w:color="auto" w:fill="FFFFFF"/>
          </w:tcPr>
          <w:p w14:paraId="069EBF50"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31E0D5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պարունակում է սելենի դիսուլֆիդ։ Խուսափել աչքերի մեջ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վնասված մաշկի վրա ընկնելուց</w:t>
            </w:r>
          </w:p>
        </w:tc>
      </w:tr>
      <w:tr w:rsidR="009275DE" w:rsidRPr="00773CF5" w14:paraId="116946AD"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200714E"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50</w:t>
            </w:r>
          </w:p>
        </w:tc>
        <w:tc>
          <w:tcPr>
            <w:tcW w:w="2968" w:type="dxa"/>
            <w:tcBorders>
              <w:top w:val="single" w:sz="4" w:space="0" w:color="auto"/>
              <w:left w:val="single" w:sz="4" w:space="0" w:color="auto"/>
              <w:bottom w:val="single" w:sz="4" w:space="0" w:color="auto"/>
            </w:tcBorders>
            <w:shd w:val="clear" w:color="auto" w:fill="FFFFFF"/>
          </w:tcPr>
          <w:p w14:paraId="36076C7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Ալյումին-ցիրկոնիում հիդրոքլորիդի կոմպլեքսային աղ AlxZr(OH)yClz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ալյումին-ցիրկոնիում հիդրօքսիդի քլորիդի գլիցինային կոմպլեքս </w:t>
            </w:r>
            <w:r w:rsidRPr="00773CF5">
              <w:rPr>
                <w:rStyle w:val="Bodytext211pt"/>
                <w:rFonts w:ascii="Sylfaen" w:eastAsia="Arian AMU" w:hAnsi="Sylfaen"/>
                <w:sz w:val="16"/>
                <w:szCs w:val="16"/>
              </w:rPr>
              <w:br/>
              <w:t>(Aluminium zirconium chloride hydroxide complexes AlxZr(OH)yClz and the aluminium zirconium chloride hydroxide glycine complexes)</w:t>
            </w:r>
          </w:p>
        </w:tc>
        <w:tc>
          <w:tcPr>
            <w:tcW w:w="2141" w:type="dxa"/>
            <w:gridSpan w:val="2"/>
            <w:tcBorders>
              <w:top w:val="single" w:sz="4" w:space="0" w:color="auto"/>
              <w:left w:val="single" w:sz="4" w:space="0" w:color="auto"/>
              <w:bottom w:val="single" w:sz="4" w:space="0" w:color="auto"/>
            </w:tcBorders>
            <w:shd w:val="clear" w:color="auto" w:fill="FFFFFF"/>
          </w:tcPr>
          <w:p w14:paraId="55D90BBD"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2A42AD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Հակաքրտնքային միջոցներ</w:t>
            </w:r>
          </w:p>
        </w:tc>
        <w:tc>
          <w:tcPr>
            <w:tcW w:w="1848" w:type="dxa"/>
            <w:gridSpan w:val="2"/>
            <w:tcBorders>
              <w:top w:val="single" w:sz="4" w:space="0" w:color="auto"/>
              <w:left w:val="single" w:sz="4" w:space="0" w:color="auto"/>
              <w:bottom w:val="single" w:sz="4" w:space="0" w:color="auto"/>
            </w:tcBorders>
            <w:shd w:val="clear" w:color="auto" w:fill="FFFFFF"/>
          </w:tcPr>
          <w:p w14:paraId="6F0BC05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20 % անջուր ալյումին-ցիրկոնիում` հիդրոքլորիդի հաշվարկով </w:t>
            </w:r>
            <w:r w:rsidRPr="00773CF5">
              <w:rPr>
                <w:rStyle w:val="Bodytext211pt"/>
                <w:rFonts w:ascii="Sylfaen" w:eastAsia="Arian AMU" w:hAnsi="Sylfaen"/>
                <w:sz w:val="16"/>
                <w:szCs w:val="16"/>
              </w:rPr>
              <w:br/>
              <w:t>5,4 % `ցիրկոնիումի հաշվարկով</w:t>
            </w:r>
          </w:p>
        </w:tc>
        <w:tc>
          <w:tcPr>
            <w:tcW w:w="2267" w:type="dxa"/>
            <w:tcBorders>
              <w:top w:val="single" w:sz="4" w:space="0" w:color="auto"/>
              <w:left w:val="single" w:sz="4" w:space="0" w:color="auto"/>
              <w:bottom w:val="single" w:sz="4" w:space="0" w:color="auto"/>
            </w:tcBorders>
            <w:shd w:val="clear" w:color="auto" w:fill="FFFFFF"/>
          </w:tcPr>
          <w:p w14:paraId="30DE7B5D" w14:textId="77777777" w:rsidR="00D63ABE" w:rsidRPr="00773CF5" w:rsidRDefault="00D63ABE" w:rsidP="00797EC6">
            <w:pPr>
              <w:spacing w:after="120"/>
              <w:rPr>
                <w:rFonts w:ascii="Sylfaen" w:hAnsi="Sylfaen"/>
                <w:sz w:val="16"/>
                <w:szCs w:val="16"/>
              </w:rPr>
            </w:pPr>
            <w:r w:rsidRPr="00773CF5">
              <w:rPr>
                <w:rFonts w:ascii="Sylfaen" w:hAnsi="Sylfaen"/>
                <w:sz w:val="16"/>
                <w:szCs w:val="16"/>
              </w:rPr>
              <w:t xml:space="preserve">1. </w:t>
            </w:r>
            <w:r w:rsidRPr="00773CF5">
              <w:rPr>
                <w:rStyle w:val="Bodytext211pt"/>
                <w:rFonts w:ascii="Sylfaen" w:eastAsia="Arian AMU" w:hAnsi="Sylfaen"/>
                <w:sz w:val="16"/>
                <w:szCs w:val="16"/>
              </w:rPr>
              <w:t>Al</w:t>
            </w:r>
            <w:r w:rsidR="001814B7" w:rsidRPr="00773CF5">
              <w:rPr>
                <w:rStyle w:val="Bodytext211pt"/>
                <w:rFonts w:ascii="Sylfaen" w:eastAsia="Arian AMU" w:hAnsi="Sylfaen"/>
                <w:sz w:val="16"/>
                <w:szCs w:val="16"/>
              </w:rPr>
              <w:t>-</w:t>
            </w:r>
            <w:r w:rsidRPr="00773CF5">
              <w:rPr>
                <w:rStyle w:val="Bodytext211pt"/>
                <w:rFonts w:ascii="Sylfaen" w:eastAsia="Arian AMU" w:hAnsi="Sylfaen"/>
                <w:sz w:val="16"/>
                <w:szCs w:val="16"/>
              </w:rPr>
              <w:t>ի ատոմների թվի հարաբերակցությունը Zr</w:t>
            </w:r>
            <w:r w:rsidR="001814B7" w:rsidRPr="00773CF5">
              <w:rPr>
                <w:rStyle w:val="Bodytext211pt"/>
                <w:rFonts w:ascii="Sylfaen" w:eastAsia="Arian AMU" w:hAnsi="Sylfaen"/>
                <w:sz w:val="16"/>
                <w:szCs w:val="16"/>
              </w:rPr>
              <w:t>-</w:t>
            </w:r>
            <w:r w:rsidRPr="00773CF5">
              <w:rPr>
                <w:rStyle w:val="Bodytext211pt"/>
                <w:rFonts w:ascii="Sylfaen" w:eastAsia="Arian AMU" w:hAnsi="Sylfaen"/>
                <w:sz w:val="16"/>
                <w:szCs w:val="16"/>
              </w:rPr>
              <w:t>ի</w:t>
            </w:r>
            <w:r w:rsidR="009275DE" w:rsidRPr="00773CF5">
              <w:rPr>
                <w:rStyle w:val="Bodytext211pt"/>
                <w:rFonts w:ascii="Sylfaen" w:eastAsia="Arian AMU" w:hAnsi="Sylfaen"/>
                <w:sz w:val="16"/>
                <w:szCs w:val="16"/>
              </w:rPr>
              <w:t xml:space="preserve"> </w:t>
            </w:r>
            <w:r w:rsidR="00565D75" w:rsidRPr="00773CF5">
              <w:rPr>
                <w:rStyle w:val="Bodytext2Georgia"/>
                <w:rFonts w:ascii="Sylfaen" w:hAnsi="Sylfaen"/>
                <w:sz w:val="16"/>
                <w:szCs w:val="16"/>
              </w:rPr>
              <w:t xml:space="preserve">ատոմների թվին պետք է լինի </w:t>
            </w:r>
            <w:r w:rsidRPr="00773CF5">
              <w:rPr>
                <w:rFonts w:ascii="Sylfaen" w:hAnsi="Sylfaen"/>
                <w:sz w:val="16"/>
                <w:szCs w:val="16"/>
              </w:rPr>
              <w:t>2-10</w:t>
            </w:r>
            <w:r w:rsidR="001814B7" w:rsidRPr="00773CF5">
              <w:rPr>
                <w:rFonts w:ascii="Sylfaen" w:hAnsi="Sylfaen"/>
                <w:sz w:val="16"/>
                <w:szCs w:val="16"/>
              </w:rPr>
              <w:t>-</w:t>
            </w:r>
            <w:r w:rsidRPr="00773CF5">
              <w:rPr>
                <w:rFonts w:ascii="Sylfaen" w:hAnsi="Sylfaen"/>
                <w:sz w:val="16"/>
                <w:szCs w:val="16"/>
              </w:rPr>
              <w:t>իր</w:t>
            </w:r>
            <w:r w:rsidRPr="00773CF5">
              <w:rPr>
                <w:rStyle w:val="Bodytext211pt"/>
                <w:rFonts w:ascii="Sylfaen" w:eastAsia="Arian AMU" w:hAnsi="Sylfaen"/>
                <w:sz w:val="16"/>
                <w:szCs w:val="16"/>
              </w:rPr>
              <w:t>սահմաններում</w:t>
            </w:r>
          </w:p>
          <w:p w14:paraId="622F5A5A" w14:textId="77777777" w:rsidR="00D63ABE" w:rsidRPr="00773CF5" w:rsidRDefault="00D63ABE" w:rsidP="001814B7">
            <w:pPr>
              <w:spacing w:after="120"/>
              <w:rPr>
                <w:rFonts w:ascii="Sylfaen" w:hAnsi="Sylfaen"/>
                <w:sz w:val="16"/>
                <w:szCs w:val="16"/>
              </w:rPr>
            </w:pPr>
            <w:r w:rsidRPr="00773CF5">
              <w:rPr>
                <w:rFonts w:ascii="Sylfaen" w:hAnsi="Sylfaen"/>
                <w:sz w:val="16"/>
                <w:szCs w:val="16"/>
              </w:rPr>
              <w:t xml:space="preserve">2. </w:t>
            </w:r>
            <w:r w:rsidRPr="00773CF5">
              <w:rPr>
                <w:rStyle w:val="Bodytext211pt"/>
                <w:rFonts w:ascii="Sylfaen" w:eastAsia="Arian AMU" w:hAnsi="Sylfaen"/>
                <w:sz w:val="16"/>
                <w:szCs w:val="16"/>
              </w:rPr>
              <w:t>(Al+Zr) ատոմների թվի հարաբերակցությունը Cl</w:t>
            </w:r>
            <w:r w:rsidR="001814B7" w:rsidRPr="00773CF5">
              <w:rPr>
                <w:rStyle w:val="Bodytext211pt"/>
                <w:rFonts w:ascii="Sylfaen" w:eastAsia="Arian AMU" w:hAnsi="Sylfaen"/>
                <w:sz w:val="16"/>
                <w:szCs w:val="16"/>
              </w:rPr>
              <w:t>-</w:t>
            </w:r>
            <w:r w:rsidRPr="00773CF5">
              <w:rPr>
                <w:rStyle w:val="Bodytext211pt"/>
                <w:rFonts w:ascii="Sylfaen" w:eastAsia="Arian AMU" w:hAnsi="Sylfaen"/>
                <w:sz w:val="16"/>
                <w:szCs w:val="16"/>
              </w:rPr>
              <w:t>ի ատոմների թվին պետք է լինի 0,9-2,1</w:t>
            </w:r>
            <w:r w:rsidR="001814B7" w:rsidRPr="00773CF5">
              <w:rPr>
                <w:rStyle w:val="Bodytext211pt"/>
                <w:rFonts w:ascii="Sylfaen" w:eastAsia="Arian AMU" w:hAnsi="Sylfaen"/>
                <w:sz w:val="16"/>
                <w:szCs w:val="16"/>
              </w:rPr>
              <w:t>-</w:t>
            </w:r>
            <w:r w:rsidRPr="00773CF5">
              <w:rPr>
                <w:rStyle w:val="Bodytext211pt"/>
                <w:rFonts w:ascii="Sylfaen" w:eastAsia="Arian AMU" w:hAnsi="Sylfaen"/>
                <w:sz w:val="16"/>
                <w:szCs w:val="16"/>
              </w:rPr>
              <w:t>ի սահմաններում։ 3. Արգելվում է օգտագործել աերոզոլային արտադրանքում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DAA180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չքսել վնասված կամ գրգռված մաշկի վրա</w:t>
            </w:r>
          </w:p>
        </w:tc>
      </w:tr>
      <w:tr w:rsidR="009275DE" w:rsidRPr="00773CF5" w14:paraId="1BFE2D7A" w14:textId="77777777" w:rsidTr="001C6E83">
        <w:tc>
          <w:tcPr>
            <w:tcW w:w="1393" w:type="dxa"/>
            <w:gridSpan w:val="2"/>
            <w:vMerge w:val="restart"/>
            <w:tcBorders>
              <w:top w:val="single" w:sz="4" w:space="0" w:color="auto"/>
              <w:left w:val="single" w:sz="4" w:space="0" w:color="auto"/>
            </w:tcBorders>
            <w:shd w:val="clear" w:color="auto" w:fill="FFFFFF"/>
          </w:tcPr>
          <w:p w14:paraId="0EC904D0"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51</w:t>
            </w:r>
          </w:p>
        </w:tc>
        <w:tc>
          <w:tcPr>
            <w:tcW w:w="2968" w:type="dxa"/>
            <w:vMerge w:val="restart"/>
            <w:tcBorders>
              <w:top w:val="single" w:sz="4" w:space="0" w:color="auto"/>
              <w:left w:val="single" w:sz="4" w:space="0" w:color="auto"/>
            </w:tcBorders>
            <w:shd w:val="clear" w:color="auto" w:fill="FFFFFF"/>
          </w:tcPr>
          <w:p w14:paraId="50CA483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8 - Հիդրօքսիքինոլին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դրա ծծմբաթթվական աղը (Quinolin - 8 - ol and bis (8 - hydroxy - quinolinium) sulphate)</w:t>
            </w:r>
          </w:p>
        </w:tc>
        <w:tc>
          <w:tcPr>
            <w:tcW w:w="2141" w:type="dxa"/>
            <w:gridSpan w:val="2"/>
            <w:vMerge w:val="restart"/>
            <w:tcBorders>
              <w:top w:val="single" w:sz="4" w:space="0" w:color="auto"/>
              <w:left w:val="single" w:sz="4" w:space="0" w:color="auto"/>
            </w:tcBorders>
            <w:shd w:val="clear" w:color="auto" w:fill="FFFFFF"/>
          </w:tcPr>
          <w:p w14:paraId="7B428AE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Օքսիքինոլին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օքսիքինոլինի սուլֆատ Oxyquinoline and oxyquinoline sulfate ((</w:t>
            </w:r>
            <w:r w:rsidR="001814B7" w:rsidRPr="00773CF5">
              <w:rPr>
                <w:rStyle w:val="Bodytext211pt"/>
                <w:rFonts w:ascii="Sylfaen" w:eastAsia="Arian AMU" w:hAnsi="Sylfaen"/>
                <w:sz w:val="16"/>
                <w:szCs w:val="16"/>
              </w:rPr>
              <w:t>C</w:t>
            </w:r>
            <w:r w:rsidRPr="00773CF5">
              <w:rPr>
                <w:rStyle w:val="Bodytext211pt"/>
                <w:rFonts w:ascii="Sylfaen" w:eastAsia="Arian AMU" w:hAnsi="Sylfaen"/>
                <w:sz w:val="16"/>
                <w:szCs w:val="16"/>
              </w:rPr>
              <w:t xml:space="preserve">AS No </w:t>
            </w:r>
            <w:r w:rsidRPr="00773CF5">
              <w:rPr>
                <w:rStyle w:val="Bodytext211pt"/>
                <w:rFonts w:ascii="Sylfaen" w:eastAsia="Arian AMU" w:hAnsi="Sylfaen"/>
                <w:sz w:val="16"/>
                <w:szCs w:val="16"/>
              </w:rPr>
              <w:lastRenderedPageBreak/>
              <w:t>148 - 24 - 3/ 134 - 31 - 6,</w:t>
            </w:r>
          </w:p>
          <w:p w14:paraId="42D8917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205 - 711 - 1/ 205 - 137 - 1)</w:t>
            </w:r>
          </w:p>
        </w:tc>
        <w:tc>
          <w:tcPr>
            <w:tcW w:w="1988" w:type="dxa"/>
            <w:vMerge w:val="restart"/>
            <w:tcBorders>
              <w:top w:val="single" w:sz="4" w:space="0" w:color="auto"/>
              <w:left w:val="single" w:sz="4" w:space="0" w:color="auto"/>
            </w:tcBorders>
            <w:shd w:val="clear" w:color="auto" w:fill="FFFFFF"/>
          </w:tcPr>
          <w:p w14:paraId="09518DA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Ջրածնի պերօքսիդի կայունարար՝ մազերի համար նախատեսված լվացվող արտադրանքում։</w:t>
            </w:r>
          </w:p>
          <w:p w14:paraId="18B4DA9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Ջրածնի պերօքսիդի կայունարար՝ մազերի համար նախատեսված չլվացվող արտադրանքում</w:t>
            </w:r>
          </w:p>
        </w:tc>
        <w:tc>
          <w:tcPr>
            <w:tcW w:w="1848" w:type="dxa"/>
            <w:gridSpan w:val="2"/>
            <w:tcBorders>
              <w:top w:val="single" w:sz="4" w:space="0" w:color="auto"/>
              <w:left w:val="single" w:sz="4" w:space="0" w:color="auto"/>
              <w:bottom w:val="single" w:sz="4" w:space="0" w:color="auto"/>
            </w:tcBorders>
            <w:shd w:val="clear" w:color="auto" w:fill="FFFFFF"/>
          </w:tcPr>
          <w:p w14:paraId="6D32F4A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0,3 % (հիմքի վերահաշվարկով)</w:t>
            </w:r>
          </w:p>
        </w:tc>
        <w:tc>
          <w:tcPr>
            <w:tcW w:w="2267" w:type="dxa"/>
            <w:tcBorders>
              <w:top w:val="single" w:sz="4" w:space="0" w:color="auto"/>
              <w:left w:val="single" w:sz="4" w:space="0" w:color="auto"/>
              <w:bottom w:val="single" w:sz="4" w:space="0" w:color="auto"/>
            </w:tcBorders>
            <w:shd w:val="clear" w:color="auto" w:fill="FFFFFF"/>
          </w:tcPr>
          <w:p w14:paraId="56DF7E2F"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6F8A5D1" w14:textId="77777777" w:rsidR="00D63ABE" w:rsidRPr="00773CF5" w:rsidRDefault="00D63ABE" w:rsidP="00797EC6">
            <w:pPr>
              <w:spacing w:after="120"/>
              <w:rPr>
                <w:rFonts w:ascii="Sylfaen" w:hAnsi="Sylfaen"/>
                <w:sz w:val="16"/>
                <w:szCs w:val="16"/>
              </w:rPr>
            </w:pPr>
          </w:p>
        </w:tc>
      </w:tr>
      <w:tr w:rsidR="009275DE" w:rsidRPr="00773CF5" w14:paraId="5C512010" w14:textId="77777777" w:rsidTr="001C6E83">
        <w:tc>
          <w:tcPr>
            <w:tcW w:w="1393" w:type="dxa"/>
            <w:gridSpan w:val="2"/>
            <w:vMerge/>
            <w:tcBorders>
              <w:left w:val="single" w:sz="4" w:space="0" w:color="auto"/>
              <w:bottom w:val="single" w:sz="4" w:space="0" w:color="auto"/>
            </w:tcBorders>
            <w:shd w:val="clear" w:color="auto" w:fill="FFFFFF"/>
          </w:tcPr>
          <w:p w14:paraId="0123600A" w14:textId="77777777" w:rsidR="00D63ABE" w:rsidRPr="00773CF5" w:rsidRDefault="00D63ABE" w:rsidP="001814B7">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45281462" w14:textId="77777777" w:rsidR="00D63ABE" w:rsidRPr="00773CF5" w:rsidRDefault="00D63ABE"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2DA2C8A6" w14:textId="77777777" w:rsidR="00D63ABE" w:rsidRPr="00773CF5" w:rsidRDefault="00D63ABE" w:rsidP="00797EC6">
            <w:pPr>
              <w:spacing w:after="120"/>
              <w:rPr>
                <w:rFonts w:ascii="Sylfaen" w:hAnsi="Sylfaen"/>
                <w:sz w:val="16"/>
                <w:szCs w:val="16"/>
              </w:rPr>
            </w:pPr>
          </w:p>
        </w:tc>
        <w:tc>
          <w:tcPr>
            <w:tcW w:w="1988" w:type="dxa"/>
            <w:vMerge/>
            <w:tcBorders>
              <w:left w:val="single" w:sz="4" w:space="0" w:color="auto"/>
              <w:bottom w:val="single" w:sz="4" w:space="0" w:color="auto"/>
            </w:tcBorders>
            <w:shd w:val="clear" w:color="auto" w:fill="FFFFFF"/>
          </w:tcPr>
          <w:p w14:paraId="58F84D76"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8C09AC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0,03 % (հիմքի </w:t>
            </w:r>
            <w:r w:rsidRPr="00773CF5">
              <w:rPr>
                <w:rStyle w:val="Bodytext211pt"/>
                <w:rFonts w:ascii="Sylfaen" w:eastAsia="Arian AMU" w:hAnsi="Sylfaen"/>
                <w:sz w:val="16"/>
                <w:szCs w:val="16"/>
              </w:rPr>
              <w:lastRenderedPageBreak/>
              <w:t>վերահաշվարկով)</w:t>
            </w:r>
          </w:p>
        </w:tc>
        <w:tc>
          <w:tcPr>
            <w:tcW w:w="2267" w:type="dxa"/>
            <w:tcBorders>
              <w:top w:val="single" w:sz="4" w:space="0" w:color="auto"/>
              <w:left w:val="single" w:sz="4" w:space="0" w:color="auto"/>
              <w:bottom w:val="single" w:sz="4" w:space="0" w:color="auto"/>
            </w:tcBorders>
            <w:shd w:val="clear" w:color="auto" w:fill="FFFFFF"/>
          </w:tcPr>
          <w:p w14:paraId="1FFFC31B"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1EC965C" w14:textId="77777777" w:rsidR="00D63ABE" w:rsidRPr="00773CF5" w:rsidRDefault="00D63ABE" w:rsidP="00797EC6">
            <w:pPr>
              <w:spacing w:after="120"/>
              <w:rPr>
                <w:rFonts w:ascii="Sylfaen" w:hAnsi="Sylfaen"/>
                <w:sz w:val="16"/>
                <w:szCs w:val="16"/>
              </w:rPr>
            </w:pPr>
          </w:p>
        </w:tc>
      </w:tr>
      <w:tr w:rsidR="009275DE" w:rsidRPr="00773CF5" w14:paraId="189DE64D"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F47DB15"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52</w:t>
            </w:r>
          </w:p>
        </w:tc>
        <w:tc>
          <w:tcPr>
            <w:tcW w:w="2968" w:type="dxa"/>
            <w:tcBorders>
              <w:top w:val="single" w:sz="4" w:space="0" w:color="auto"/>
              <w:left w:val="single" w:sz="4" w:space="0" w:color="auto"/>
              <w:bottom w:val="single" w:sz="4" w:space="0" w:color="auto"/>
            </w:tcBorders>
            <w:shd w:val="clear" w:color="auto" w:fill="FFFFFF"/>
          </w:tcPr>
          <w:p w14:paraId="72AC833A"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Մեթանոլ</w:t>
            </w:r>
            <w:r w:rsidR="001814B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(Methanol)</w:t>
            </w:r>
          </w:p>
        </w:tc>
        <w:tc>
          <w:tcPr>
            <w:tcW w:w="2141" w:type="dxa"/>
            <w:gridSpan w:val="2"/>
            <w:tcBorders>
              <w:top w:val="single" w:sz="4" w:space="0" w:color="auto"/>
              <w:left w:val="single" w:sz="4" w:space="0" w:color="auto"/>
              <w:bottom w:val="single" w:sz="4" w:space="0" w:color="auto"/>
            </w:tcBorders>
            <w:shd w:val="clear" w:color="auto" w:fill="FFFFFF"/>
          </w:tcPr>
          <w:p w14:paraId="5F3336AA" w14:textId="77777777" w:rsidR="00D63ABE" w:rsidRPr="00773CF5" w:rsidRDefault="00D63ABE" w:rsidP="00565D75">
            <w:pPr>
              <w:spacing w:after="120"/>
              <w:rPr>
                <w:rFonts w:ascii="Sylfaen" w:hAnsi="Sylfaen"/>
                <w:sz w:val="16"/>
                <w:szCs w:val="16"/>
              </w:rPr>
            </w:pPr>
            <w:r w:rsidRPr="00773CF5">
              <w:rPr>
                <w:rStyle w:val="Bodytext211pt"/>
                <w:rFonts w:ascii="Sylfaen" w:eastAsia="Arian AMU" w:hAnsi="Sylfaen"/>
                <w:sz w:val="16"/>
                <w:szCs w:val="16"/>
              </w:rPr>
              <w:t xml:space="preserve">Մեթիլային սպիրտ </w:t>
            </w:r>
            <w:r w:rsidRPr="00773CF5">
              <w:rPr>
                <w:rStyle w:val="Bodytext211pt"/>
                <w:rFonts w:ascii="Sylfaen" w:eastAsia="Arian AMU" w:hAnsi="Sylfaen"/>
                <w:sz w:val="16"/>
                <w:szCs w:val="16"/>
              </w:rPr>
              <w:br/>
              <w:t xml:space="preserve">(Methyl alcohol) </w:t>
            </w:r>
            <w:r w:rsidRPr="00773CF5">
              <w:rPr>
                <w:rStyle w:val="Bodytext211pt"/>
                <w:rFonts w:ascii="Sylfaen" w:eastAsia="Arian AMU" w:hAnsi="Sylfaen"/>
                <w:sz w:val="16"/>
                <w:szCs w:val="16"/>
              </w:rPr>
              <w:br/>
              <w:t>(</w:t>
            </w:r>
            <w:r w:rsidR="00565D75"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67 - 56 - 1, EC № 200 - 659 - 6)</w:t>
            </w:r>
          </w:p>
        </w:tc>
        <w:tc>
          <w:tcPr>
            <w:tcW w:w="1988" w:type="dxa"/>
            <w:tcBorders>
              <w:top w:val="single" w:sz="4" w:space="0" w:color="auto"/>
              <w:left w:val="single" w:sz="4" w:space="0" w:color="auto"/>
              <w:bottom w:val="single" w:sz="4" w:space="0" w:color="auto"/>
            </w:tcBorders>
            <w:shd w:val="clear" w:color="auto" w:fill="FFFFFF"/>
          </w:tcPr>
          <w:p w14:paraId="4AC4F57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Էթիլային կամ իզոպրոպիլային սպիրտների բնափոխման (դենատուրացիայի) համար</w:t>
            </w:r>
          </w:p>
        </w:tc>
        <w:tc>
          <w:tcPr>
            <w:tcW w:w="1848" w:type="dxa"/>
            <w:gridSpan w:val="2"/>
            <w:tcBorders>
              <w:top w:val="single" w:sz="4" w:space="0" w:color="auto"/>
              <w:left w:val="single" w:sz="4" w:space="0" w:color="auto"/>
              <w:bottom w:val="single" w:sz="4" w:space="0" w:color="auto"/>
            </w:tcBorders>
            <w:shd w:val="clear" w:color="auto" w:fill="FFFFFF"/>
          </w:tcPr>
          <w:p w14:paraId="010AC588" w14:textId="77777777" w:rsidR="00D63ABE" w:rsidRPr="00773CF5" w:rsidRDefault="00D63ABE" w:rsidP="001814B7">
            <w:pPr>
              <w:spacing w:after="120"/>
              <w:ind w:left="34"/>
              <w:rPr>
                <w:rFonts w:ascii="Sylfaen" w:hAnsi="Sylfaen"/>
                <w:sz w:val="16"/>
                <w:szCs w:val="16"/>
              </w:rPr>
            </w:pPr>
            <w:r w:rsidRPr="00773CF5">
              <w:rPr>
                <w:rStyle w:val="Bodytext211pt"/>
                <w:rFonts w:ascii="Sylfaen" w:eastAsia="Arian AMU" w:hAnsi="Sylfaen"/>
                <w:sz w:val="16"/>
                <w:szCs w:val="16"/>
              </w:rPr>
              <w:t>էթիլային կամ իզոպրոպիլային սպիրտների պարունակության 5 %-ը</w:t>
            </w:r>
          </w:p>
        </w:tc>
        <w:tc>
          <w:tcPr>
            <w:tcW w:w="2267" w:type="dxa"/>
            <w:tcBorders>
              <w:top w:val="single" w:sz="4" w:space="0" w:color="auto"/>
              <w:left w:val="single" w:sz="4" w:space="0" w:color="auto"/>
              <w:bottom w:val="single" w:sz="4" w:space="0" w:color="auto"/>
            </w:tcBorders>
            <w:shd w:val="clear" w:color="auto" w:fill="FFFFFF"/>
          </w:tcPr>
          <w:p w14:paraId="1548B552"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160C623" w14:textId="77777777" w:rsidR="00D63ABE" w:rsidRPr="00773CF5" w:rsidRDefault="00D63ABE" w:rsidP="00797EC6">
            <w:pPr>
              <w:spacing w:after="120"/>
              <w:rPr>
                <w:rFonts w:ascii="Sylfaen" w:hAnsi="Sylfaen"/>
                <w:sz w:val="16"/>
                <w:szCs w:val="16"/>
              </w:rPr>
            </w:pPr>
          </w:p>
        </w:tc>
      </w:tr>
      <w:tr w:rsidR="001814B7" w:rsidRPr="00773CF5" w14:paraId="03459D95" w14:textId="77777777" w:rsidTr="001C6E83">
        <w:tc>
          <w:tcPr>
            <w:tcW w:w="1393" w:type="dxa"/>
            <w:gridSpan w:val="2"/>
            <w:vMerge w:val="restart"/>
            <w:tcBorders>
              <w:top w:val="single" w:sz="4" w:space="0" w:color="auto"/>
              <w:left w:val="single" w:sz="4" w:space="0" w:color="auto"/>
            </w:tcBorders>
            <w:shd w:val="clear" w:color="auto" w:fill="FFFFFF"/>
          </w:tcPr>
          <w:p w14:paraId="7C98CEEE" w14:textId="77777777" w:rsidR="001814B7" w:rsidRPr="00773CF5" w:rsidRDefault="001814B7" w:rsidP="001814B7">
            <w:pPr>
              <w:spacing w:after="120"/>
              <w:rPr>
                <w:rFonts w:ascii="Sylfaen" w:hAnsi="Sylfaen"/>
                <w:sz w:val="16"/>
                <w:szCs w:val="16"/>
              </w:rPr>
            </w:pPr>
            <w:r w:rsidRPr="00773CF5">
              <w:rPr>
                <w:rStyle w:val="Bodytext211pt"/>
                <w:rFonts w:ascii="Sylfaen" w:eastAsia="Arian AMU" w:hAnsi="Sylfaen"/>
                <w:sz w:val="16"/>
                <w:szCs w:val="16"/>
              </w:rPr>
              <w:t>53</w:t>
            </w:r>
          </w:p>
        </w:tc>
        <w:tc>
          <w:tcPr>
            <w:tcW w:w="2968" w:type="dxa"/>
            <w:vMerge w:val="restart"/>
            <w:tcBorders>
              <w:top w:val="single" w:sz="4" w:space="0" w:color="auto"/>
              <w:left w:val="single" w:sz="4" w:space="0" w:color="auto"/>
            </w:tcBorders>
            <w:shd w:val="clear" w:color="auto" w:fill="FFFFFF"/>
          </w:tcPr>
          <w:p w14:paraId="0D477670" w14:textId="77777777" w:rsidR="001814B7" w:rsidRPr="00773CF5" w:rsidRDefault="001814B7" w:rsidP="00797EC6">
            <w:pPr>
              <w:spacing w:after="120"/>
              <w:rPr>
                <w:rFonts w:ascii="Sylfaen" w:hAnsi="Sylfaen"/>
                <w:sz w:val="16"/>
                <w:szCs w:val="16"/>
              </w:rPr>
            </w:pPr>
            <w:r w:rsidRPr="00773CF5">
              <w:rPr>
                <w:rStyle w:val="Bodytext211pt"/>
                <w:rFonts w:ascii="Sylfaen" w:eastAsia="Arian AMU" w:hAnsi="Sylfaen"/>
                <w:sz w:val="16"/>
                <w:szCs w:val="16"/>
              </w:rPr>
              <w:t xml:space="preserve">1 - հիդրօքսիէթիլիդեն - դիֆոսֆոնաթթու եւ դրա աղերը </w:t>
            </w:r>
            <w:r w:rsidRPr="00773CF5">
              <w:rPr>
                <w:rStyle w:val="Bodytext211pt"/>
                <w:rFonts w:ascii="Sylfaen" w:eastAsia="Arian AMU" w:hAnsi="Sylfaen"/>
                <w:sz w:val="16"/>
                <w:szCs w:val="16"/>
              </w:rPr>
              <w:br/>
              <w:t>(1 - Hydroxyethylidene - diphosphonic acid) and its salts)</w:t>
            </w:r>
          </w:p>
        </w:tc>
        <w:tc>
          <w:tcPr>
            <w:tcW w:w="2141" w:type="dxa"/>
            <w:gridSpan w:val="2"/>
            <w:vMerge w:val="restart"/>
            <w:tcBorders>
              <w:top w:val="single" w:sz="4" w:space="0" w:color="auto"/>
              <w:left w:val="single" w:sz="4" w:space="0" w:color="auto"/>
            </w:tcBorders>
            <w:shd w:val="clear" w:color="auto" w:fill="FFFFFF"/>
          </w:tcPr>
          <w:p w14:paraId="09976D33" w14:textId="77777777" w:rsidR="001814B7" w:rsidRPr="00773CF5" w:rsidRDefault="001814B7" w:rsidP="00797EC6">
            <w:pPr>
              <w:spacing w:after="120"/>
              <w:rPr>
                <w:rFonts w:ascii="Sylfaen" w:hAnsi="Sylfaen"/>
                <w:sz w:val="16"/>
                <w:szCs w:val="16"/>
              </w:rPr>
            </w:pPr>
            <w:r w:rsidRPr="00773CF5">
              <w:rPr>
                <w:rStyle w:val="Bodytext211pt"/>
                <w:rFonts w:ascii="Sylfaen" w:eastAsia="Arian AMU" w:hAnsi="Sylfaen"/>
                <w:sz w:val="16"/>
                <w:szCs w:val="16"/>
              </w:rPr>
              <w:t xml:space="preserve">Էթիդրոնի թթու </w:t>
            </w:r>
            <w:r w:rsidRPr="00773CF5">
              <w:rPr>
                <w:rStyle w:val="Bodytext211pt"/>
                <w:rFonts w:ascii="Sylfaen" w:eastAsia="Arian AMU" w:hAnsi="Sylfaen"/>
                <w:sz w:val="16"/>
                <w:szCs w:val="16"/>
              </w:rPr>
              <w:br/>
              <w:t>(Etidronic acid)</w:t>
            </w:r>
          </w:p>
          <w:p w14:paraId="1144EE16" w14:textId="77777777" w:rsidR="001814B7" w:rsidRPr="00773CF5" w:rsidRDefault="001814B7" w:rsidP="00797EC6">
            <w:pPr>
              <w:spacing w:after="120"/>
              <w:rPr>
                <w:rFonts w:ascii="Sylfaen"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2809 - 21 - 4, EC № 220 - 552 - 8)</w:t>
            </w:r>
          </w:p>
        </w:tc>
        <w:tc>
          <w:tcPr>
            <w:tcW w:w="1988" w:type="dxa"/>
            <w:tcBorders>
              <w:top w:val="single" w:sz="4" w:space="0" w:color="auto"/>
              <w:left w:val="single" w:sz="4" w:space="0" w:color="auto"/>
              <w:bottom w:val="single" w:sz="4" w:space="0" w:color="auto"/>
            </w:tcBorders>
            <w:shd w:val="clear" w:color="auto" w:fill="FFFFFF"/>
          </w:tcPr>
          <w:p w14:paraId="1C6E6A15" w14:textId="77777777" w:rsidR="001814B7" w:rsidRPr="00773CF5" w:rsidRDefault="001814B7" w:rsidP="001814B7">
            <w:pPr>
              <w:tabs>
                <w:tab w:val="left" w:pos="397"/>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մազերի խնամքի համար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52E861EC" w14:textId="77777777" w:rsidR="001814B7" w:rsidRPr="00773CF5" w:rsidRDefault="001814B7" w:rsidP="001814B7">
            <w:pPr>
              <w:spacing w:after="120"/>
              <w:ind w:left="34"/>
              <w:rPr>
                <w:rFonts w:ascii="Sylfaen" w:hAnsi="Sylfaen"/>
                <w:sz w:val="16"/>
                <w:szCs w:val="16"/>
              </w:rPr>
            </w:pPr>
            <w:r w:rsidRPr="00773CF5">
              <w:rPr>
                <w:rStyle w:val="Bodytext211pt"/>
                <w:rFonts w:ascii="Sylfaen" w:eastAsia="Arian AMU" w:hAnsi="Sylfaen"/>
                <w:sz w:val="16"/>
                <w:szCs w:val="16"/>
              </w:rPr>
              <w:t>1,5 %՝ թթվի վերահաշվարկով</w:t>
            </w:r>
          </w:p>
        </w:tc>
        <w:tc>
          <w:tcPr>
            <w:tcW w:w="2267" w:type="dxa"/>
            <w:tcBorders>
              <w:top w:val="single" w:sz="4" w:space="0" w:color="auto"/>
              <w:left w:val="single" w:sz="4" w:space="0" w:color="auto"/>
              <w:bottom w:val="single" w:sz="4" w:space="0" w:color="auto"/>
            </w:tcBorders>
            <w:shd w:val="clear" w:color="auto" w:fill="FFFFFF"/>
          </w:tcPr>
          <w:p w14:paraId="380180B6" w14:textId="77777777" w:rsidR="001814B7" w:rsidRPr="00773CF5" w:rsidRDefault="001814B7"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CB3A820" w14:textId="77777777" w:rsidR="001814B7" w:rsidRPr="00773CF5" w:rsidRDefault="001814B7" w:rsidP="00797EC6">
            <w:pPr>
              <w:spacing w:after="120"/>
              <w:rPr>
                <w:rFonts w:ascii="Sylfaen" w:hAnsi="Sylfaen"/>
                <w:sz w:val="16"/>
                <w:szCs w:val="16"/>
              </w:rPr>
            </w:pPr>
          </w:p>
        </w:tc>
      </w:tr>
      <w:tr w:rsidR="001814B7" w:rsidRPr="00773CF5" w14:paraId="12957D2B" w14:textId="77777777" w:rsidTr="001C6E83">
        <w:tc>
          <w:tcPr>
            <w:tcW w:w="1393" w:type="dxa"/>
            <w:gridSpan w:val="2"/>
            <w:vMerge/>
            <w:tcBorders>
              <w:left w:val="single" w:sz="4" w:space="0" w:color="auto"/>
              <w:bottom w:val="single" w:sz="4" w:space="0" w:color="auto"/>
            </w:tcBorders>
            <w:shd w:val="clear" w:color="auto" w:fill="FFFFFF"/>
          </w:tcPr>
          <w:p w14:paraId="20BB1B52" w14:textId="77777777" w:rsidR="001814B7" w:rsidRPr="00773CF5" w:rsidRDefault="001814B7" w:rsidP="001814B7">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4513E97D" w14:textId="77777777" w:rsidR="001814B7" w:rsidRPr="00773CF5" w:rsidRDefault="001814B7"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27F142F1" w14:textId="77777777" w:rsidR="001814B7" w:rsidRPr="00773CF5" w:rsidRDefault="001814B7"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DA1EBEB" w14:textId="77777777" w:rsidR="001814B7" w:rsidRPr="00773CF5" w:rsidRDefault="001814B7" w:rsidP="001814B7">
            <w:pPr>
              <w:tabs>
                <w:tab w:val="left" w:pos="397"/>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օճառ</w:t>
            </w:r>
          </w:p>
        </w:tc>
        <w:tc>
          <w:tcPr>
            <w:tcW w:w="1848" w:type="dxa"/>
            <w:gridSpan w:val="2"/>
            <w:tcBorders>
              <w:top w:val="single" w:sz="4" w:space="0" w:color="auto"/>
              <w:left w:val="single" w:sz="4" w:space="0" w:color="auto"/>
              <w:bottom w:val="single" w:sz="4" w:space="0" w:color="auto"/>
            </w:tcBorders>
            <w:shd w:val="clear" w:color="auto" w:fill="FFFFFF"/>
          </w:tcPr>
          <w:p w14:paraId="77E48470" w14:textId="77777777" w:rsidR="001814B7" w:rsidRPr="00773CF5" w:rsidRDefault="001814B7" w:rsidP="00797EC6">
            <w:pPr>
              <w:spacing w:after="120"/>
              <w:rPr>
                <w:rFonts w:ascii="Sylfaen" w:hAnsi="Sylfaen"/>
                <w:sz w:val="16"/>
                <w:szCs w:val="16"/>
              </w:rPr>
            </w:pPr>
            <w:r w:rsidRPr="00773CF5">
              <w:rPr>
                <w:rStyle w:val="Bodytext211pt"/>
                <w:rFonts w:ascii="Sylfaen" w:eastAsia="Arian AMU" w:hAnsi="Sylfaen"/>
                <w:sz w:val="16"/>
                <w:szCs w:val="16"/>
              </w:rPr>
              <w:t>0,2 %՝ թթվի վերահաշվարկով</w:t>
            </w:r>
          </w:p>
        </w:tc>
        <w:tc>
          <w:tcPr>
            <w:tcW w:w="2267" w:type="dxa"/>
            <w:tcBorders>
              <w:top w:val="single" w:sz="4" w:space="0" w:color="auto"/>
              <w:left w:val="single" w:sz="4" w:space="0" w:color="auto"/>
              <w:bottom w:val="single" w:sz="4" w:space="0" w:color="auto"/>
            </w:tcBorders>
            <w:shd w:val="clear" w:color="auto" w:fill="FFFFFF"/>
          </w:tcPr>
          <w:p w14:paraId="14B9B673" w14:textId="77777777" w:rsidR="001814B7" w:rsidRPr="00773CF5" w:rsidRDefault="001814B7"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39913B3" w14:textId="77777777" w:rsidR="001814B7" w:rsidRPr="00773CF5" w:rsidRDefault="001814B7" w:rsidP="00797EC6">
            <w:pPr>
              <w:spacing w:after="120"/>
              <w:rPr>
                <w:rFonts w:ascii="Sylfaen" w:hAnsi="Sylfaen"/>
                <w:sz w:val="16"/>
                <w:szCs w:val="16"/>
              </w:rPr>
            </w:pPr>
          </w:p>
        </w:tc>
      </w:tr>
      <w:tr w:rsidR="009275DE" w:rsidRPr="00773CF5" w14:paraId="4123BEFB"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BEF8482"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54</w:t>
            </w:r>
          </w:p>
        </w:tc>
        <w:tc>
          <w:tcPr>
            <w:tcW w:w="2968" w:type="dxa"/>
            <w:tcBorders>
              <w:top w:val="single" w:sz="4" w:space="0" w:color="auto"/>
              <w:left w:val="single" w:sz="4" w:space="0" w:color="auto"/>
              <w:bottom w:val="single" w:sz="4" w:space="0" w:color="auto"/>
            </w:tcBorders>
            <w:shd w:val="clear" w:color="auto" w:fill="FFFFFF"/>
          </w:tcPr>
          <w:p w14:paraId="7EBB374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1 - Ֆենօքսիպրոպան - 2 - օլ(</w:t>
            </w:r>
            <w:r w:rsidRPr="00773CF5">
              <w:rPr>
                <w:rStyle w:val="Bodytext211pt"/>
                <w:rFonts w:ascii="Sylfaen" w:eastAsia="Arian AMU" w:hAnsi="Sylfaen"/>
                <w:sz w:val="16"/>
                <w:szCs w:val="16"/>
                <w:vertAlign w:val="superscript"/>
              </w:rPr>
              <w:t>8</w:t>
            </w:r>
            <w:r w:rsidRPr="00773CF5">
              <w:rPr>
                <w:rStyle w:val="Bodytext211pt"/>
                <w:rFonts w:ascii="Sylfaen" w:eastAsia="Arian AMU" w:hAnsi="Sylfaen"/>
                <w:sz w:val="16"/>
                <w:szCs w:val="16"/>
              </w:rPr>
              <w:t>)</w:t>
            </w:r>
          </w:p>
          <w:p w14:paraId="6F45A17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(1 - Phenoxypropan - 2 - ol (</w:t>
            </w:r>
            <w:r w:rsidRPr="00773CF5">
              <w:rPr>
                <w:rStyle w:val="Bodytext211pt"/>
                <w:rFonts w:ascii="Sylfaen" w:eastAsia="Arian AMU" w:hAnsi="Sylfaen"/>
                <w:sz w:val="16"/>
                <w:szCs w:val="16"/>
                <w:vertAlign w:val="superscript"/>
              </w:rPr>
              <w:t>8</w:t>
            </w:r>
            <w:r w:rsidRPr="00773CF5">
              <w:rPr>
                <w:rStyle w:val="Bodytext211pt"/>
                <w:rFonts w:ascii="Sylfaen" w:eastAsia="Arian AMU" w:hAnsi="Sylfaen"/>
                <w:sz w:val="16"/>
                <w:szCs w:val="16"/>
              </w:rPr>
              <w:t>))</w:t>
            </w:r>
          </w:p>
        </w:tc>
        <w:tc>
          <w:tcPr>
            <w:tcW w:w="2141" w:type="dxa"/>
            <w:gridSpan w:val="2"/>
            <w:tcBorders>
              <w:top w:val="single" w:sz="4" w:space="0" w:color="auto"/>
              <w:left w:val="single" w:sz="4" w:space="0" w:color="auto"/>
              <w:bottom w:val="single" w:sz="4" w:space="0" w:color="auto"/>
            </w:tcBorders>
            <w:shd w:val="clear" w:color="auto" w:fill="FFFFFF"/>
          </w:tcPr>
          <w:p w14:paraId="5D51703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Ֆենօքսիիզո-պրոպանոլ</w:t>
            </w:r>
          </w:p>
          <w:p w14:paraId="184A90D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(Phenoxyisopropanol)</w:t>
            </w:r>
            <w:r w:rsidRPr="00773CF5">
              <w:rPr>
                <w:rStyle w:val="Bodytext211pt"/>
                <w:rFonts w:ascii="Sylfaen" w:eastAsia="Arian AMU" w:hAnsi="Sylfaen"/>
                <w:sz w:val="16"/>
                <w:szCs w:val="16"/>
              </w:rPr>
              <w:b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770 - 35 - 4, EC № 212 - 222 - 7)</w:t>
            </w:r>
          </w:p>
        </w:tc>
        <w:tc>
          <w:tcPr>
            <w:tcW w:w="1988" w:type="dxa"/>
            <w:tcBorders>
              <w:top w:val="single" w:sz="4" w:space="0" w:color="auto"/>
              <w:left w:val="single" w:sz="4" w:space="0" w:color="auto"/>
              <w:bottom w:val="single" w:sz="4" w:space="0" w:color="auto"/>
            </w:tcBorders>
            <w:shd w:val="clear" w:color="auto" w:fill="FFFFFF"/>
          </w:tcPr>
          <w:p w14:paraId="7FA2B3E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միայն լվացվող արտադրանքի մեջ</w:t>
            </w:r>
            <w:r w:rsidRPr="00773CF5">
              <w:rPr>
                <w:rStyle w:val="Bodytext211pt"/>
                <w:rFonts w:ascii="Sylfaen" w:eastAsia="Arian AMU" w:hAnsi="Sylfaen"/>
                <w:sz w:val="16"/>
                <w:szCs w:val="16"/>
              </w:rPr>
              <w:br/>
              <w:t>Արգելվում է բերանի խոռոչի հիգիենայի միջոցներում</w:t>
            </w:r>
          </w:p>
        </w:tc>
        <w:tc>
          <w:tcPr>
            <w:tcW w:w="1848" w:type="dxa"/>
            <w:gridSpan w:val="2"/>
            <w:tcBorders>
              <w:top w:val="single" w:sz="4" w:space="0" w:color="auto"/>
              <w:left w:val="single" w:sz="4" w:space="0" w:color="auto"/>
              <w:bottom w:val="single" w:sz="4" w:space="0" w:color="auto"/>
            </w:tcBorders>
            <w:shd w:val="clear" w:color="auto" w:fill="FFFFFF"/>
          </w:tcPr>
          <w:p w14:paraId="1FDBDF0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w:t>
            </w:r>
          </w:p>
        </w:tc>
        <w:tc>
          <w:tcPr>
            <w:tcW w:w="2267" w:type="dxa"/>
            <w:tcBorders>
              <w:top w:val="single" w:sz="4" w:space="0" w:color="auto"/>
              <w:left w:val="single" w:sz="4" w:space="0" w:color="auto"/>
              <w:bottom w:val="single" w:sz="4" w:space="0" w:color="auto"/>
            </w:tcBorders>
            <w:shd w:val="clear" w:color="auto" w:fill="FFFFFF"/>
          </w:tcPr>
          <w:p w14:paraId="51073DF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միկրոօրգանիզմների բազմացումը ճնշելու նպատակից տարբերվող նպատակների համար։ Նշանակությունը պետք է նշված լինի արտադրատեսակի վերաբերյալ ցուցման մեջ</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DE04E2C" w14:textId="77777777" w:rsidR="00D63ABE" w:rsidRPr="00773CF5" w:rsidRDefault="00D63ABE" w:rsidP="00797EC6">
            <w:pPr>
              <w:spacing w:after="120"/>
              <w:rPr>
                <w:rFonts w:ascii="Sylfaen" w:hAnsi="Sylfaen"/>
                <w:sz w:val="16"/>
                <w:szCs w:val="16"/>
              </w:rPr>
            </w:pPr>
          </w:p>
        </w:tc>
      </w:tr>
      <w:tr w:rsidR="009275DE" w:rsidRPr="00773CF5" w14:paraId="60B16BD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3628A96"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55</w:t>
            </w:r>
          </w:p>
        </w:tc>
        <w:tc>
          <w:tcPr>
            <w:tcW w:w="2968" w:type="dxa"/>
            <w:tcBorders>
              <w:top w:val="single" w:sz="4" w:space="0" w:color="auto"/>
              <w:left w:val="single" w:sz="4" w:space="0" w:color="auto"/>
              <w:bottom w:val="single" w:sz="4" w:space="0" w:color="auto"/>
            </w:tcBorders>
            <w:shd w:val="clear" w:color="auto" w:fill="FFFFFF"/>
          </w:tcPr>
          <w:p w14:paraId="466B697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Տեղափոխված կամ հանված է </w:t>
            </w:r>
            <w:r w:rsidRPr="00773CF5">
              <w:rPr>
                <w:rStyle w:val="Bodytext211pt"/>
                <w:rFonts w:ascii="Sylfaen" w:eastAsia="Arian AMU" w:hAnsi="Sylfaen"/>
                <w:sz w:val="16"/>
                <w:szCs w:val="16"/>
              </w:rPr>
              <w:br/>
              <w:t>Moved or deleted</w:t>
            </w:r>
          </w:p>
        </w:tc>
        <w:tc>
          <w:tcPr>
            <w:tcW w:w="2141" w:type="dxa"/>
            <w:gridSpan w:val="2"/>
            <w:tcBorders>
              <w:top w:val="single" w:sz="4" w:space="0" w:color="auto"/>
              <w:left w:val="single" w:sz="4" w:space="0" w:color="auto"/>
              <w:bottom w:val="single" w:sz="4" w:space="0" w:color="auto"/>
            </w:tcBorders>
            <w:shd w:val="clear" w:color="auto" w:fill="FFFFFF"/>
          </w:tcPr>
          <w:p w14:paraId="21B902CC"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1AD116B"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7821062"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3BB69A0"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7CFF9DD" w14:textId="77777777" w:rsidR="00D63ABE" w:rsidRPr="00773CF5" w:rsidRDefault="00D63ABE" w:rsidP="00797EC6">
            <w:pPr>
              <w:spacing w:after="120"/>
              <w:rPr>
                <w:rFonts w:ascii="Sylfaen" w:hAnsi="Sylfaen"/>
                <w:sz w:val="16"/>
                <w:szCs w:val="16"/>
              </w:rPr>
            </w:pPr>
          </w:p>
        </w:tc>
      </w:tr>
      <w:tr w:rsidR="009275DE" w:rsidRPr="00773CF5" w14:paraId="0A673C8D" w14:textId="77777777" w:rsidTr="001C6E83">
        <w:tc>
          <w:tcPr>
            <w:tcW w:w="1393" w:type="dxa"/>
            <w:gridSpan w:val="2"/>
            <w:tcBorders>
              <w:top w:val="single" w:sz="4" w:space="0" w:color="auto"/>
              <w:left w:val="single" w:sz="4" w:space="0" w:color="auto"/>
            </w:tcBorders>
            <w:shd w:val="clear" w:color="auto" w:fill="FFFFFF"/>
          </w:tcPr>
          <w:p w14:paraId="11835880"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56</w:t>
            </w:r>
          </w:p>
        </w:tc>
        <w:tc>
          <w:tcPr>
            <w:tcW w:w="2968" w:type="dxa"/>
            <w:tcBorders>
              <w:top w:val="single" w:sz="4" w:space="0" w:color="auto"/>
              <w:left w:val="single" w:sz="4" w:space="0" w:color="auto"/>
            </w:tcBorders>
            <w:shd w:val="clear" w:color="auto" w:fill="FFFFFF"/>
          </w:tcPr>
          <w:p w14:paraId="76E6D2DB"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Մագնեզիումի ֆտորիդ</w:t>
            </w:r>
          </w:p>
          <w:p w14:paraId="103409C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(Magnesium fluoride)</w:t>
            </w:r>
          </w:p>
        </w:tc>
        <w:tc>
          <w:tcPr>
            <w:tcW w:w="2141" w:type="dxa"/>
            <w:gridSpan w:val="2"/>
            <w:tcBorders>
              <w:top w:val="single" w:sz="4" w:space="0" w:color="auto"/>
              <w:left w:val="single" w:sz="4" w:space="0" w:color="auto"/>
            </w:tcBorders>
            <w:shd w:val="clear" w:color="auto" w:fill="FFFFFF"/>
          </w:tcPr>
          <w:p w14:paraId="3767F8A0"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Մագնեզիումի ֆտորիդ </w:t>
            </w:r>
            <w:r w:rsidRPr="00773CF5">
              <w:rPr>
                <w:rStyle w:val="Bodytext211pt"/>
                <w:rFonts w:ascii="Sylfaen" w:eastAsia="Arian AMU" w:hAnsi="Sylfaen"/>
                <w:sz w:val="16"/>
                <w:szCs w:val="16"/>
              </w:rPr>
              <w:br/>
              <w:t>Magnesium fluoride</w:t>
            </w:r>
          </w:p>
          <w:p w14:paraId="2AB9EA18"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7783 - 40 - 6, EC № 231 - 995 - 1</w:t>
            </w:r>
          </w:p>
        </w:tc>
        <w:tc>
          <w:tcPr>
            <w:tcW w:w="1988" w:type="dxa"/>
            <w:tcBorders>
              <w:top w:val="single" w:sz="4" w:space="0" w:color="auto"/>
              <w:left w:val="single" w:sz="4" w:space="0" w:color="auto"/>
              <w:bottom w:val="single" w:sz="4" w:space="0" w:color="auto"/>
            </w:tcBorders>
            <w:shd w:val="clear" w:color="auto" w:fill="FFFFFF"/>
          </w:tcPr>
          <w:p w14:paraId="395657A3" w14:textId="77777777" w:rsidR="00D63ABE" w:rsidRPr="00773CF5" w:rsidRDefault="00D63ABE" w:rsidP="001814B7">
            <w:pPr>
              <w:tabs>
                <w:tab w:val="left" w:pos="436"/>
              </w:tabs>
              <w:spacing w:after="120"/>
              <w:rPr>
                <w:rFonts w:ascii="Sylfaen" w:hAnsi="Sylfaen"/>
                <w:sz w:val="16"/>
                <w:szCs w:val="16"/>
              </w:rPr>
            </w:pPr>
            <w:r w:rsidRPr="00773CF5">
              <w:rPr>
                <w:rStyle w:val="Bodytext211pt"/>
                <w:rFonts w:ascii="Sylfaen" w:eastAsia="Arian AMU" w:hAnsi="Sylfaen"/>
                <w:sz w:val="16"/>
                <w:szCs w:val="16"/>
              </w:rPr>
              <w:t>(а)</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406CD58B" w14:textId="77777777" w:rsidR="00D63ABE" w:rsidRPr="00773CF5" w:rsidRDefault="00D63ABE" w:rsidP="001814B7">
            <w:pPr>
              <w:tabs>
                <w:tab w:val="left" w:pos="436"/>
              </w:tabs>
              <w:spacing w:after="120"/>
              <w:rPr>
                <w:rFonts w:ascii="Sylfaen" w:hAnsi="Sylfaen"/>
                <w:sz w:val="16"/>
                <w:szCs w:val="16"/>
              </w:rPr>
            </w:pPr>
            <w:r w:rsidRPr="00773CF5">
              <w:rPr>
                <w:rStyle w:val="Bodytext211pt"/>
                <w:rFonts w:ascii="Sylfaen" w:eastAsia="Arian AMU" w:hAnsi="Sylfaen"/>
                <w:sz w:val="16"/>
                <w:szCs w:val="16"/>
              </w:rPr>
              <w:t>(а)</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0,15 %՝ F–ի վերահաշվարկով, տվյալ հավելվածում թույլատրված՝ ֆտոր պարունակող այլ միացություններով խառնուրդում F–ի ընդհանուր </w:t>
            </w:r>
            <w:r w:rsidRPr="00773CF5">
              <w:rPr>
                <w:rStyle w:val="Bodytext211pt"/>
                <w:rFonts w:ascii="Sylfaen" w:eastAsia="Arian AMU" w:hAnsi="Sylfaen"/>
                <w:sz w:val="16"/>
                <w:szCs w:val="16"/>
              </w:rPr>
              <w:lastRenderedPageBreak/>
              <w:t>կոնցենտրացիան չպետք է գերազանցի 0,15 %-ը</w:t>
            </w:r>
          </w:p>
        </w:tc>
        <w:tc>
          <w:tcPr>
            <w:tcW w:w="2267" w:type="dxa"/>
            <w:tcBorders>
              <w:top w:val="single" w:sz="4" w:space="0" w:color="auto"/>
              <w:left w:val="single" w:sz="4" w:space="0" w:color="auto"/>
              <w:bottom w:val="single" w:sz="4" w:space="0" w:color="auto"/>
            </w:tcBorders>
            <w:shd w:val="clear" w:color="auto" w:fill="FFFFFF"/>
          </w:tcPr>
          <w:p w14:paraId="2A48FA5B"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CB94C20" w14:textId="77777777" w:rsidR="00D63ABE" w:rsidRPr="00773CF5" w:rsidRDefault="00D63ABE" w:rsidP="001814B7">
            <w:pPr>
              <w:tabs>
                <w:tab w:val="left" w:pos="442"/>
              </w:tabs>
              <w:spacing w:after="120"/>
              <w:rPr>
                <w:rFonts w:ascii="Sylfaen" w:hAnsi="Sylfaen"/>
                <w:sz w:val="16"/>
                <w:szCs w:val="16"/>
              </w:rPr>
            </w:pPr>
            <w:r w:rsidRPr="00773CF5">
              <w:rPr>
                <w:rStyle w:val="Bodytext211pt"/>
                <w:rFonts w:ascii="Sylfaen" w:eastAsia="Arian AMU" w:hAnsi="Sylfaen"/>
                <w:sz w:val="16"/>
                <w:szCs w:val="16"/>
              </w:rPr>
              <w:t>(а)</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պարունակում է մագնեզիումի ֆտորիդ </w:t>
            </w:r>
            <w:r w:rsidRPr="00773CF5">
              <w:rPr>
                <w:rStyle w:val="Bodytext211pt"/>
                <w:rFonts w:ascii="Sylfaen" w:eastAsia="Arian AMU" w:hAnsi="Sylfaen"/>
                <w:sz w:val="16"/>
                <w:szCs w:val="16"/>
              </w:rPr>
              <w:br/>
              <w:t xml:space="preserve">Ֆտորի մոլային զանգվածի վերահաշվարկով 0,1-0,15 % կոնցենտրացիայով ֆտոր պարունակող միացություններով ցանկացած ատամի մածուկի </w:t>
            </w:r>
            <w:r w:rsidRPr="00773CF5">
              <w:rPr>
                <w:rStyle w:val="Bodytext211pt"/>
                <w:rFonts w:ascii="Sylfaen" w:eastAsia="Arian AMU" w:hAnsi="Sylfaen"/>
                <w:sz w:val="16"/>
                <w:szCs w:val="16"/>
              </w:rPr>
              <w:lastRenderedPageBreak/>
              <w:t xml:space="preserve">համար, եթե այն մակնշված չէ որպես երեխաների համար հակացուցված (օրինակ՝ «միայն մեծահասակների համար»), </w:t>
            </w:r>
            <w:r w:rsidR="0040557B" w:rsidRPr="00773CF5">
              <w:rPr>
                <w:rStyle w:val="Bodytext211pt"/>
                <w:rFonts w:ascii="Sylfaen" w:eastAsia="Arian AMU" w:hAnsi="Sylfaen"/>
                <w:sz w:val="16"/>
                <w:szCs w:val="16"/>
              </w:rPr>
              <w:t xml:space="preserve"> հետեւյալ</w:t>
            </w:r>
            <w:r w:rsidRPr="00773CF5">
              <w:rPr>
                <w:rStyle w:val="Bodytext211pt"/>
                <w:rFonts w:ascii="Sylfaen" w:eastAsia="Arian AMU" w:hAnsi="Sylfaen"/>
                <w:sz w:val="16"/>
                <w:szCs w:val="16"/>
              </w:rPr>
              <w:t xml:space="preserve"> մականշվածքը պարտադիր է.</w:t>
            </w:r>
          </w:p>
          <w:p w14:paraId="7BAA440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«6 տարեկան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ավելի փոքր երեխաներ.</w:t>
            </w:r>
          </w:p>
          <w:p w14:paraId="4DFFFF8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օգտագործվող մածուկի քանակը չպետք է գերազանցի սիսեռահատիկի չափը։</w:t>
            </w:r>
          </w:p>
          <w:p w14:paraId="70F9DE9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Կուլ տալու հնարավորութjունը նվազագույնի հասցնելու համար մաքրումն իրականացնել մեծահասակաների հսկողության ներքո»։</w:t>
            </w:r>
          </w:p>
          <w:p w14:paraId="3CDD21D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Այլ աղբյուրներից ֆտոր օգտագործելու դեպքում դիմե՛ք ատամնաբույժի կամ բժշկի օգնությանը»։</w:t>
            </w:r>
          </w:p>
        </w:tc>
      </w:tr>
      <w:tr w:rsidR="009275DE" w:rsidRPr="00773CF5" w14:paraId="6AA3DF83" w14:textId="77777777" w:rsidTr="001C6E83">
        <w:tc>
          <w:tcPr>
            <w:tcW w:w="1393" w:type="dxa"/>
            <w:gridSpan w:val="2"/>
            <w:tcBorders>
              <w:left w:val="single" w:sz="4" w:space="0" w:color="auto"/>
              <w:bottom w:val="single" w:sz="4" w:space="0" w:color="auto"/>
            </w:tcBorders>
            <w:shd w:val="clear" w:color="auto" w:fill="FFFFFF"/>
          </w:tcPr>
          <w:p w14:paraId="358A96BC" w14:textId="77777777" w:rsidR="00D63ABE" w:rsidRPr="00773CF5" w:rsidRDefault="00D63ABE"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20C575E7" w14:textId="77777777" w:rsidR="00D63ABE" w:rsidRPr="00773CF5" w:rsidRDefault="00D63ABE" w:rsidP="00797EC6">
            <w:pPr>
              <w:spacing w:after="120"/>
              <w:rPr>
                <w:rFonts w:ascii="Sylfaen" w:hAnsi="Sylfaen"/>
                <w:sz w:val="16"/>
                <w:szCs w:val="16"/>
              </w:rPr>
            </w:pPr>
          </w:p>
        </w:tc>
        <w:tc>
          <w:tcPr>
            <w:tcW w:w="2141" w:type="dxa"/>
            <w:gridSpan w:val="2"/>
            <w:tcBorders>
              <w:left w:val="single" w:sz="4" w:space="0" w:color="auto"/>
              <w:bottom w:val="single" w:sz="4" w:space="0" w:color="auto"/>
            </w:tcBorders>
            <w:shd w:val="clear" w:color="auto" w:fill="FFFFFF"/>
          </w:tcPr>
          <w:p w14:paraId="5248DCF5"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0518C21" w14:textId="77777777" w:rsidR="00D63ABE" w:rsidRPr="00773CF5" w:rsidRDefault="00D63ABE" w:rsidP="001814B7">
            <w:pPr>
              <w:tabs>
                <w:tab w:val="left" w:pos="461"/>
              </w:tabs>
              <w:spacing w:after="120"/>
              <w:rPr>
                <w:rFonts w:ascii="Sylfaen" w:hAnsi="Sylfaen"/>
                <w:sz w:val="16"/>
                <w:szCs w:val="16"/>
              </w:rPr>
            </w:pPr>
            <w:r w:rsidRPr="00773CF5">
              <w:rPr>
                <w:rStyle w:val="Bodytext211pt"/>
                <w:rFonts w:ascii="Sylfaen" w:eastAsia="Arian AMU" w:hAnsi="Sylfaen"/>
                <w:sz w:val="16"/>
                <w:szCs w:val="16"/>
              </w:rPr>
              <w:t>(b)</w:t>
            </w:r>
            <w:r w:rsidR="001814B7"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ատամի մածուկներ</w:t>
            </w:r>
          </w:p>
        </w:tc>
        <w:tc>
          <w:tcPr>
            <w:tcW w:w="1848" w:type="dxa"/>
            <w:gridSpan w:val="2"/>
            <w:tcBorders>
              <w:top w:val="single" w:sz="4" w:space="0" w:color="auto"/>
              <w:left w:val="single" w:sz="4" w:space="0" w:color="auto"/>
              <w:bottom w:val="single" w:sz="4" w:space="0" w:color="auto"/>
            </w:tcBorders>
            <w:shd w:val="clear" w:color="auto" w:fill="FFFFFF"/>
          </w:tcPr>
          <w:p w14:paraId="6379A1C2" w14:textId="77777777" w:rsidR="00D63ABE" w:rsidRPr="00773CF5" w:rsidRDefault="00D63ABE" w:rsidP="001814B7">
            <w:pPr>
              <w:tabs>
                <w:tab w:val="left" w:pos="408"/>
              </w:tabs>
              <w:spacing w:after="120"/>
              <w:rPr>
                <w:rFonts w:ascii="Sylfaen" w:hAnsi="Sylfaen"/>
                <w:sz w:val="16"/>
                <w:szCs w:val="16"/>
              </w:rPr>
            </w:pPr>
            <w:r w:rsidRPr="00773CF5">
              <w:rPr>
                <w:rStyle w:val="Bodytext211pt"/>
                <w:rFonts w:ascii="Sylfaen" w:eastAsia="Arian AMU" w:hAnsi="Sylfaen"/>
                <w:sz w:val="16"/>
                <w:szCs w:val="16"/>
              </w:rPr>
              <w:t>(b)</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մոլային զանգվածի վերահաշվարկով ֆտորի 0,15-0,5 % կոնցենտրացիայով, տվյալ հավելվածում թույլատրված՝ ֆտոր պարունակող այլ միացություններով խառնուրդում ֆտորի ընդհանուր </w:t>
            </w:r>
            <w:r w:rsidRPr="00773CF5">
              <w:rPr>
                <w:rStyle w:val="Bodytext211pt"/>
                <w:rFonts w:ascii="Sylfaen" w:eastAsia="Arian AMU" w:hAnsi="Sylfaen"/>
                <w:sz w:val="16"/>
                <w:szCs w:val="16"/>
              </w:rPr>
              <w:lastRenderedPageBreak/>
              <w:t>կոնցենտրացիան չպետք է գերազանցի 0,5 %-ը՝ ֆտորի մոլային զանգվածի վերահաշվարկով</w:t>
            </w:r>
          </w:p>
        </w:tc>
        <w:tc>
          <w:tcPr>
            <w:tcW w:w="2267" w:type="dxa"/>
            <w:tcBorders>
              <w:top w:val="single" w:sz="4" w:space="0" w:color="auto"/>
              <w:left w:val="single" w:sz="4" w:space="0" w:color="auto"/>
              <w:bottom w:val="single" w:sz="4" w:space="0" w:color="auto"/>
            </w:tcBorders>
            <w:shd w:val="clear" w:color="auto" w:fill="FFFFFF"/>
          </w:tcPr>
          <w:p w14:paraId="4C3F6C2A"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825552F" w14:textId="77777777" w:rsidR="00D63ABE" w:rsidRPr="00773CF5" w:rsidRDefault="00D63ABE" w:rsidP="001814B7">
            <w:pPr>
              <w:tabs>
                <w:tab w:val="left" w:pos="412"/>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(b)</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պարունակում է մագնեզիումի ֆտորիդ</w:t>
            </w:r>
          </w:p>
          <w:p w14:paraId="0B41C25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0,15-0,5 % կոնցենտրացիայով (ֆտորի մոլային զանգվածի վերահաշվարկով) ֆտորիդ պարունակող ատամի բոլոր մածուկների համար պետք է տեղեկատվություն</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ներկայացվի ֆտորիդի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lastRenderedPageBreak/>
              <w:t>ֆտորի զանգվածային մասի վերաբերյալ՝ ֆտորի մոլային զանգվածի վերահաշվարկով։</w:t>
            </w:r>
          </w:p>
          <w:p w14:paraId="74C879E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Պետք է նշվեն կիրառման վերաբերյալ առաջարկությունները։</w:t>
            </w:r>
          </w:p>
          <w:p w14:paraId="49F8D8D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Չկիրառել մինչ</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16 տարեկան անձանց համար: Կիրառել ատամնաբույժի հսկողության ներքո</w:t>
            </w:r>
          </w:p>
        </w:tc>
      </w:tr>
      <w:tr w:rsidR="001D4D9A" w:rsidRPr="00773CF5" w14:paraId="31E0DCB6" w14:textId="77777777" w:rsidTr="001C6E83">
        <w:tc>
          <w:tcPr>
            <w:tcW w:w="1393" w:type="dxa"/>
            <w:gridSpan w:val="2"/>
            <w:vMerge w:val="restart"/>
            <w:tcBorders>
              <w:top w:val="single" w:sz="4" w:space="0" w:color="auto"/>
              <w:left w:val="single" w:sz="4" w:space="0" w:color="auto"/>
            </w:tcBorders>
            <w:shd w:val="clear" w:color="auto" w:fill="FFFFFF"/>
          </w:tcPr>
          <w:p w14:paraId="2BC286E6" w14:textId="77777777" w:rsidR="001D4D9A" w:rsidRPr="00773CF5" w:rsidRDefault="001D4D9A" w:rsidP="001814B7">
            <w:pPr>
              <w:spacing w:after="120"/>
              <w:rPr>
                <w:rFonts w:ascii="Sylfaen" w:hAnsi="Sylfaen"/>
                <w:sz w:val="16"/>
                <w:szCs w:val="16"/>
              </w:rPr>
            </w:pPr>
            <w:r w:rsidRPr="00773CF5">
              <w:rPr>
                <w:rStyle w:val="Bodytext211pt"/>
                <w:rFonts w:ascii="Sylfaen" w:eastAsia="Arian AMU" w:hAnsi="Sylfaen"/>
                <w:sz w:val="16"/>
                <w:szCs w:val="16"/>
              </w:rPr>
              <w:lastRenderedPageBreak/>
              <w:t>57</w:t>
            </w:r>
          </w:p>
        </w:tc>
        <w:tc>
          <w:tcPr>
            <w:tcW w:w="2968" w:type="dxa"/>
            <w:vMerge w:val="restart"/>
            <w:tcBorders>
              <w:top w:val="single" w:sz="4" w:space="0" w:color="auto"/>
              <w:left w:val="single" w:sz="4" w:space="0" w:color="auto"/>
            </w:tcBorders>
            <w:shd w:val="clear" w:color="auto" w:fill="FFFFFF"/>
          </w:tcPr>
          <w:p w14:paraId="60BDE504" w14:textId="77777777" w:rsidR="001D4D9A" w:rsidRPr="00773CF5" w:rsidRDefault="001D4D9A"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Ստրոնցիումի քլորիդ (հեքսահիդրատ)</w:t>
            </w:r>
          </w:p>
          <w:p w14:paraId="7007C4E2"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(Strontium chloride hexahydrate)</w:t>
            </w:r>
          </w:p>
        </w:tc>
        <w:tc>
          <w:tcPr>
            <w:tcW w:w="2141" w:type="dxa"/>
            <w:gridSpan w:val="2"/>
            <w:vMerge w:val="restart"/>
            <w:tcBorders>
              <w:top w:val="single" w:sz="4" w:space="0" w:color="auto"/>
              <w:left w:val="single" w:sz="4" w:space="0" w:color="auto"/>
            </w:tcBorders>
            <w:shd w:val="clear" w:color="auto" w:fill="FFFFFF"/>
          </w:tcPr>
          <w:p w14:paraId="75190AA9"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 xml:space="preserve">Ստրոնցիումի քլորիդ </w:t>
            </w:r>
            <w:r w:rsidRPr="00773CF5">
              <w:rPr>
                <w:rStyle w:val="Bodytext211pt"/>
                <w:rFonts w:ascii="Sylfaen" w:eastAsia="Arian AMU" w:hAnsi="Sylfaen"/>
                <w:sz w:val="16"/>
                <w:szCs w:val="16"/>
              </w:rPr>
              <w:br/>
              <w:t>(Strontium chloride)</w:t>
            </w:r>
            <w:r w:rsidRPr="00773CF5">
              <w:rPr>
                <w:rStyle w:val="Bodytext211pt"/>
                <w:rFonts w:ascii="Sylfaen" w:eastAsia="Arian AMU" w:hAnsi="Sylfaen"/>
                <w:sz w:val="16"/>
                <w:szCs w:val="16"/>
              </w:rPr>
              <w:b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10476 – 85-4,</w:t>
            </w:r>
          </w:p>
          <w:p w14:paraId="5CBAD946"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EC № 233 - 971 - 6)</w:t>
            </w:r>
          </w:p>
        </w:tc>
        <w:tc>
          <w:tcPr>
            <w:tcW w:w="1988" w:type="dxa"/>
            <w:tcBorders>
              <w:top w:val="single" w:sz="4" w:space="0" w:color="auto"/>
              <w:left w:val="single" w:sz="4" w:space="0" w:color="auto"/>
              <w:bottom w:val="single" w:sz="4" w:space="0" w:color="auto"/>
            </w:tcBorders>
            <w:shd w:val="clear" w:color="auto" w:fill="FFFFFF"/>
          </w:tcPr>
          <w:p w14:paraId="072E3138" w14:textId="77777777" w:rsidR="001D4D9A" w:rsidRPr="00773CF5" w:rsidRDefault="001D4D9A" w:rsidP="001D4D9A">
            <w:pPr>
              <w:tabs>
                <w:tab w:val="left" w:pos="292"/>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1222DC35" w14:textId="77777777" w:rsidR="001D4D9A" w:rsidRPr="00773CF5" w:rsidRDefault="001D4D9A" w:rsidP="001D4D9A">
            <w:pPr>
              <w:tabs>
                <w:tab w:val="left" w:pos="292"/>
                <w:tab w:val="left" w:pos="547"/>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3,5 %՝ ստրոնցիումի հաշվարկով, ստրոնցիում պարունակող այլ միացություններով խառնուրդում ստրոնցիումի կոնցենտրացիան չպետք է գերազանցի 3,5 %-ը</w:t>
            </w:r>
          </w:p>
        </w:tc>
        <w:tc>
          <w:tcPr>
            <w:tcW w:w="2267" w:type="dxa"/>
            <w:tcBorders>
              <w:top w:val="single" w:sz="4" w:space="0" w:color="auto"/>
              <w:left w:val="single" w:sz="4" w:space="0" w:color="auto"/>
              <w:bottom w:val="single" w:sz="4" w:space="0" w:color="auto"/>
            </w:tcBorders>
            <w:shd w:val="clear" w:color="auto" w:fill="FFFFFF"/>
          </w:tcPr>
          <w:p w14:paraId="5E668CD5" w14:textId="77777777" w:rsidR="001D4D9A" w:rsidRPr="00773CF5" w:rsidRDefault="001D4D9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F35AE55"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պարունակում է ստրոնցիումի քլորիդ։</w:t>
            </w:r>
          </w:p>
          <w:p w14:paraId="696DBC62"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Խորհուրդ չի տրվում երեխաների կողմից հաճախակի օգտագործումը</w:t>
            </w:r>
          </w:p>
        </w:tc>
      </w:tr>
      <w:tr w:rsidR="001D4D9A" w:rsidRPr="00773CF5" w14:paraId="1F046AE2" w14:textId="77777777" w:rsidTr="001C6E83">
        <w:tc>
          <w:tcPr>
            <w:tcW w:w="1393" w:type="dxa"/>
            <w:gridSpan w:val="2"/>
            <w:vMerge/>
            <w:tcBorders>
              <w:left w:val="single" w:sz="4" w:space="0" w:color="auto"/>
              <w:bottom w:val="single" w:sz="4" w:space="0" w:color="auto"/>
            </w:tcBorders>
            <w:shd w:val="clear" w:color="auto" w:fill="FFFFFF"/>
          </w:tcPr>
          <w:p w14:paraId="1A7FF52E" w14:textId="77777777" w:rsidR="001D4D9A" w:rsidRPr="00773CF5" w:rsidRDefault="001D4D9A"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39EDAEFE" w14:textId="77777777" w:rsidR="001D4D9A" w:rsidRPr="00773CF5" w:rsidRDefault="001D4D9A"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6E5F1279" w14:textId="77777777" w:rsidR="001D4D9A" w:rsidRPr="00773CF5" w:rsidRDefault="001D4D9A"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054A1BE" w14:textId="77777777" w:rsidR="001D4D9A" w:rsidRPr="00773CF5" w:rsidRDefault="001D4D9A" w:rsidP="001D4D9A">
            <w:pPr>
              <w:tabs>
                <w:tab w:val="left" w:pos="292"/>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շամպուններ, արտադրանք՝ դեմքի խնամքի համար</w:t>
            </w:r>
          </w:p>
        </w:tc>
        <w:tc>
          <w:tcPr>
            <w:tcW w:w="1848" w:type="dxa"/>
            <w:gridSpan w:val="2"/>
            <w:tcBorders>
              <w:top w:val="single" w:sz="4" w:space="0" w:color="auto"/>
              <w:left w:val="single" w:sz="4" w:space="0" w:color="auto"/>
              <w:bottom w:val="single" w:sz="4" w:space="0" w:color="auto"/>
            </w:tcBorders>
            <w:shd w:val="clear" w:color="auto" w:fill="FFFFFF"/>
          </w:tcPr>
          <w:p w14:paraId="59CDE48B" w14:textId="77777777" w:rsidR="001D4D9A" w:rsidRPr="00773CF5" w:rsidRDefault="001D4D9A" w:rsidP="001D4D9A">
            <w:pPr>
              <w:tabs>
                <w:tab w:val="left" w:pos="292"/>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2,1 %՝ ստրոնցիումի հաշվարկով, ստրոնցիում պարունակող այլ միացություններով խառնուրդում ստրոնցիումի կոնցենտրացիան չպետք է գերազանցի 2,1 %-ը</w:t>
            </w:r>
          </w:p>
        </w:tc>
        <w:tc>
          <w:tcPr>
            <w:tcW w:w="2267" w:type="dxa"/>
            <w:tcBorders>
              <w:top w:val="single" w:sz="4" w:space="0" w:color="auto"/>
              <w:left w:val="single" w:sz="4" w:space="0" w:color="auto"/>
              <w:bottom w:val="single" w:sz="4" w:space="0" w:color="auto"/>
            </w:tcBorders>
            <w:shd w:val="clear" w:color="auto" w:fill="FFFFFF"/>
          </w:tcPr>
          <w:p w14:paraId="4AC57F43" w14:textId="77777777" w:rsidR="001D4D9A" w:rsidRPr="00773CF5" w:rsidRDefault="001D4D9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5B01438" w14:textId="77777777" w:rsidR="001D4D9A" w:rsidRPr="00773CF5" w:rsidRDefault="001D4D9A" w:rsidP="00797EC6">
            <w:pPr>
              <w:spacing w:after="120"/>
              <w:rPr>
                <w:rFonts w:ascii="Sylfaen" w:hAnsi="Sylfaen"/>
                <w:sz w:val="16"/>
                <w:szCs w:val="16"/>
              </w:rPr>
            </w:pPr>
          </w:p>
        </w:tc>
      </w:tr>
      <w:tr w:rsidR="009275DE" w:rsidRPr="00773CF5" w14:paraId="05C3D75C"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7851EF8" w14:textId="77777777" w:rsidR="00D63ABE" w:rsidRPr="00773CF5" w:rsidRDefault="00D63ABE" w:rsidP="001C6E83">
            <w:pPr>
              <w:spacing w:after="120"/>
              <w:rPr>
                <w:rFonts w:ascii="Sylfaen" w:hAnsi="Sylfaen"/>
                <w:sz w:val="16"/>
                <w:szCs w:val="16"/>
              </w:rPr>
            </w:pPr>
            <w:r w:rsidRPr="00773CF5">
              <w:rPr>
                <w:rStyle w:val="Bodytext211pt"/>
                <w:rFonts w:ascii="Sylfaen" w:eastAsia="Arian AMU" w:hAnsi="Sylfaen"/>
                <w:sz w:val="16"/>
                <w:szCs w:val="16"/>
              </w:rPr>
              <w:t>58</w:t>
            </w:r>
          </w:p>
        </w:tc>
        <w:tc>
          <w:tcPr>
            <w:tcW w:w="2968" w:type="dxa"/>
            <w:tcBorders>
              <w:top w:val="single" w:sz="4" w:space="0" w:color="auto"/>
              <w:left w:val="single" w:sz="4" w:space="0" w:color="auto"/>
              <w:bottom w:val="single" w:sz="4" w:space="0" w:color="auto"/>
            </w:tcBorders>
            <w:shd w:val="clear" w:color="auto" w:fill="FFFFFF"/>
          </w:tcPr>
          <w:p w14:paraId="1901D2C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Ստրոնցիումի ացետատ կիսահիդրատ </w:t>
            </w:r>
            <w:r w:rsidRPr="00773CF5">
              <w:rPr>
                <w:rStyle w:val="Bodytext211pt"/>
                <w:rFonts w:ascii="Sylfaen" w:eastAsia="Arian AMU" w:hAnsi="Sylfaen"/>
                <w:sz w:val="16"/>
                <w:szCs w:val="16"/>
              </w:rPr>
              <w:br/>
              <w:t>(Strontium acetate hemihydrate)</w:t>
            </w:r>
          </w:p>
        </w:tc>
        <w:tc>
          <w:tcPr>
            <w:tcW w:w="2141" w:type="dxa"/>
            <w:gridSpan w:val="2"/>
            <w:tcBorders>
              <w:top w:val="single" w:sz="4" w:space="0" w:color="auto"/>
              <w:left w:val="single" w:sz="4" w:space="0" w:color="auto"/>
              <w:bottom w:val="single" w:sz="4" w:space="0" w:color="auto"/>
            </w:tcBorders>
            <w:shd w:val="clear" w:color="auto" w:fill="FFFFFF"/>
          </w:tcPr>
          <w:p w14:paraId="76000F74"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Ստրոնցիումի ացետատ </w:t>
            </w:r>
            <w:r w:rsidRPr="00773CF5">
              <w:rPr>
                <w:rStyle w:val="Bodytext211pt"/>
                <w:rFonts w:ascii="Sylfaen" w:eastAsia="Arian AMU" w:hAnsi="Sylfaen"/>
                <w:sz w:val="16"/>
                <w:szCs w:val="16"/>
              </w:rPr>
              <w:br/>
              <w:t>(Strontium acetate)</w:t>
            </w:r>
          </w:p>
          <w:p w14:paraId="7B5DDC4F"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lastRenderedPageBreak/>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543 - 94 - 2,</w:t>
            </w:r>
          </w:p>
          <w:p w14:paraId="5AD9B69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208 - 854 - 8)</w:t>
            </w:r>
          </w:p>
        </w:tc>
        <w:tc>
          <w:tcPr>
            <w:tcW w:w="1988" w:type="dxa"/>
            <w:tcBorders>
              <w:top w:val="single" w:sz="4" w:space="0" w:color="auto"/>
              <w:left w:val="single" w:sz="4" w:space="0" w:color="auto"/>
              <w:bottom w:val="single" w:sz="4" w:space="0" w:color="auto"/>
            </w:tcBorders>
            <w:shd w:val="clear" w:color="auto" w:fill="FFFFFF"/>
          </w:tcPr>
          <w:p w14:paraId="6D3F7ED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37F3290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3,5 %՝ ստրոնցիումի հաշվարկով, ստրոնցիում պարունակող այլ </w:t>
            </w:r>
            <w:r w:rsidRPr="00773CF5">
              <w:rPr>
                <w:rStyle w:val="Bodytext211pt"/>
                <w:rFonts w:ascii="Sylfaen" w:eastAsia="Arian AMU" w:hAnsi="Sylfaen"/>
                <w:sz w:val="16"/>
                <w:szCs w:val="16"/>
              </w:rPr>
              <w:lastRenderedPageBreak/>
              <w:t>միացություններով խառնուրդում ստրոնցիումի կոնցենտրացիան չպետք է գերազանցի 3,5 %-ը</w:t>
            </w:r>
          </w:p>
        </w:tc>
        <w:tc>
          <w:tcPr>
            <w:tcW w:w="2267" w:type="dxa"/>
            <w:tcBorders>
              <w:top w:val="single" w:sz="4" w:space="0" w:color="auto"/>
              <w:left w:val="single" w:sz="4" w:space="0" w:color="auto"/>
              <w:bottom w:val="single" w:sz="4" w:space="0" w:color="auto"/>
            </w:tcBorders>
            <w:shd w:val="clear" w:color="auto" w:fill="FFFFFF"/>
          </w:tcPr>
          <w:p w14:paraId="067A8AE7"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62F75B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պարունակում է ստրոնցիումի ացետատ. խորհուրդ չի տրվում երեխաների կողմից </w:t>
            </w:r>
            <w:r w:rsidRPr="00773CF5">
              <w:rPr>
                <w:rStyle w:val="Bodytext211pt"/>
                <w:rFonts w:ascii="Sylfaen" w:eastAsia="Arian AMU" w:hAnsi="Sylfaen"/>
                <w:sz w:val="16"/>
                <w:szCs w:val="16"/>
              </w:rPr>
              <w:lastRenderedPageBreak/>
              <w:t>հաճախակի օգտագործումը</w:t>
            </w:r>
          </w:p>
        </w:tc>
      </w:tr>
      <w:tr w:rsidR="001814B7" w:rsidRPr="00773CF5" w14:paraId="4BBF48C9" w14:textId="77777777" w:rsidTr="001C6E83">
        <w:tc>
          <w:tcPr>
            <w:tcW w:w="1393" w:type="dxa"/>
            <w:gridSpan w:val="2"/>
            <w:vMerge w:val="restart"/>
            <w:tcBorders>
              <w:top w:val="single" w:sz="4" w:space="0" w:color="auto"/>
              <w:left w:val="single" w:sz="4" w:space="0" w:color="auto"/>
            </w:tcBorders>
            <w:shd w:val="clear" w:color="auto" w:fill="FFFFFF"/>
          </w:tcPr>
          <w:p w14:paraId="45298AC9" w14:textId="77777777" w:rsidR="001814B7" w:rsidRPr="00773CF5" w:rsidRDefault="001814B7" w:rsidP="001814B7">
            <w:pPr>
              <w:spacing w:after="120"/>
              <w:rPr>
                <w:rFonts w:ascii="Sylfaen" w:hAnsi="Sylfaen"/>
                <w:sz w:val="16"/>
                <w:szCs w:val="16"/>
              </w:rPr>
            </w:pPr>
            <w:r w:rsidRPr="00773CF5">
              <w:rPr>
                <w:rStyle w:val="Bodytext211pt"/>
                <w:rFonts w:ascii="Sylfaen" w:eastAsia="Arian AMU" w:hAnsi="Sylfaen"/>
                <w:sz w:val="16"/>
                <w:szCs w:val="16"/>
              </w:rPr>
              <w:lastRenderedPageBreak/>
              <w:t>59</w:t>
            </w:r>
          </w:p>
        </w:tc>
        <w:tc>
          <w:tcPr>
            <w:tcW w:w="2968" w:type="dxa"/>
            <w:vMerge w:val="restart"/>
            <w:tcBorders>
              <w:top w:val="single" w:sz="4" w:space="0" w:color="auto"/>
              <w:left w:val="single" w:sz="4" w:space="0" w:color="auto"/>
            </w:tcBorders>
            <w:shd w:val="clear" w:color="auto" w:fill="FFFFFF"/>
          </w:tcPr>
          <w:p w14:paraId="65BE1ADB" w14:textId="77777777" w:rsidR="001814B7" w:rsidRPr="00773CF5" w:rsidRDefault="001814B7" w:rsidP="00797EC6">
            <w:pPr>
              <w:spacing w:after="120"/>
              <w:rPr>
                <w:rFonts w:ascii="Sylfaen" w:hAnsi="Sylfaen"/>
                <w:sz w:val="16"/>
                <w:szCs w:val="16"/>
              </w:rPr>
            </w:pPr>
            <w:r w:rsidRPr="00773CF5">
              <w:rPr>
                <w:rStyle w:val="Bodytext211pt"/>
                <w:rFonts w:ascii="Sylfaen" w:eastAsia="Arian AMU" w:hAnsi="Sylfaen"/>
                <w:sz w:val="16"/>
                <w:szCs w:val="16"/>
              </w:rPr>
              <w:t>Տալկ (մագնեզիումի հիդրատացված սիլիկատ)</w:t>
            </w:r>
          </w:p>
          <w:p w14:paraId="49193B98" w14:textId="77777777" w:rsidR="001814B7" w:rsidRPr="00773CF5" w:rsidRDefault="001814B7" w:rsidP="00797EC6">
            <w:pPr>
              <w:spacing w:after="120"/>
              <w:rPr>
                <w:rFonts w:ascii="Sylfaen" w:hAnsi="Sylfaen"/>
                <w:sz w:val="16"/>
                <w:szCs w:val="16"/>
              </w:rPr>
            </w:pPr>
            <w:r w:rsidRPr="00773CF5">
              <w:rPr>
                <w:rStyle w:val="Bodytext211pt"/>
                <w:rFonts w:ascii="Sylfaen" w:eastAsia="Arian AMU" w:hAnsi="Sylfaen"/>
                <w:sz w:val="16"/>
                <w:szCs w:val="16"/>
              </w:rPr>
              <w:t>(Talc: Hydrated magnesium silicate)</w:t>
            </w:r>
          </w:p>
        </w:tc>
        <w:tc>
          <w:tcPr>
            <w:tcW w:w="2141" w:type="dxa"/>
            <w:gridSpan w:val="2"/>
            <w:vMerge w:val="restart"/>
            <w:tcBorders>
              <w:top w:val="single" w:sz="4" w:space="0" w:color="auto"/>
              <w:left w:val="single" w:sz="4" w:space="0" w:color="auto"/>
            </w:tcBorders>
            <w:shd w:val="clear" w:color="auto" w:fill="FFFFFF"/>
          </w:tcPr>
          <w:p w14:paraId="68100F9B" w14:textId="77777777" w:rsidR="001814B7" w:rsidRPr="00773CF5" w:rsidRDefault="001814B7" w:rsidP="00797EC6">
            <w:pPr>
              <w:spacing w:after="120"/>
              <w:rPr>
                <w:rFonts w:ascii="Sylfaen" w:hAnsi="Sylfaen"/>
                <w:sz w:val="16"/>
                <w:szCs w:val="16"/>
              </w:rPr>
            </w:pPr>
            <w:r w:rsidRPr="00773CF5">
              <w:rPr>
                <w:rStyle w:val="Bodytext211pt"/>
                <w:rFonts w:ascii="Sylfaen" w:eastAsia="Arian AMU" w:hAnsi="Sylfaen"/>
                <w:sz w:val="16"/>
                <w:szCs w:val="16"/>
              </w:rPr>
              <w:t>Տալկ</w:t>
            </w:r>
            <w:r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(Talc)</w:t>
            </w:r>
            <w:r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w:t>
            </w:r>
            <w:r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14807 – 96-6,</w:t>
            </w:r>
          </w:p>
          <w:p w14:paraId="4B33A1E6" w14:textId="77777777" w:rsidR="001814B7" w:rsidRPr="00773CF5" w:rsidRDefault="001814B7" w:rsidP="00797EC6">
            <w:pPr>
              <w:spacing w:after="120"/>
              <w:rPr>
                <w:rFonts w:ascii="Sylfaen" w:hAnsi="Sylfaen"/>
                <w:sz w:val="16"/>
                <w:szCs w:val="16"/>
              </w:rPr>
            </w:pPr>
            <w:r w:rsidRPr="00773CF5">
              <w:rPr>
                <w:rStyle w:val="Bodytext211pt"/>
                <w:rFonts w:ascii="Sylfaen" w:eastAsia="Arian AMU" w:hAnsi="Sylfaen"/>
                <w:sz w:val="16"/>
                <w:szCs w:val="16"/>
              </w:rPr>
              <w:t>EC № 238 - 877 - 9)</w:t>
            </w:r>
          </w:p>
        </w:tc>
        <w:tc>
          <w:tcPr>
            <w:tcW w:w="1988" w:type="dxa"/>
            <w:tcBorders>
              <w:top w:val="single" w:sz="4" w:space="0" w:color="auto"/>
              <w:left w:val="single" w:sz="4" w:space="0" w:color="auto"/>
              <w:bottom w:val="single" w:sz="4" w:space="0" w:color="auto"/>
            </w:tcBorders>
            <w:shd w:val="clear" w:color="auto" w:fill="FFFFFF"/>
          </w:tcPr>
          <w:p w14:paraId="16D6C04F" w14:textId="77777777" w:rsidR="001814B7" w:rsidRPr="00773CF5" w:rsidRDefault="001814B7" w:rsidP="001D4D9A">
            <w:pPr>
              <w:tabs>
                <w:tab w:val="left" w:pos="292"/>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փոշենման արտադրանք՝ նախատեսված մինչեւ երեք տարեկան երեխաների համար</w:t>
            </w:r>
          </w:p>
        </w:tc>
        <w:tc>
          <w:tcPr>
            <w:tcW w:w="1848" w:type="dxa"/>
            <w:gridSpan w:val="2"/>
            <w:tcBorders>
              <w:top w:val="single" w:sz="4" w:space="0" w:color="auto"/>
              <w:left w:val="single" w:sz="4" w:space="0" w:color="auto"/>
              <w:bottom w:val="single" w:sz="4" w:space="0" w:color="auto"/>
            </w:tcBorders>
            <w:shd w:val="clear" w:color="auto" w:fill="FFFFFF"/>
          </w:tcPr>
          <w:p w14:paraId="479C62AD" w14:textId="77777777" w:rsidR="001814B7" w:rsidRPr="00773CF5" w:rsidRDefault="001814B7"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58267BB" w14:textId="77777777" w:rsidR="001814B7" w:rsidRPr="00773CF5" w:rsidRDefault="001814B7"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6D24575" w14:textId="77777777" w:rsidR="001814B7" w:rsidRPr="00773CF5" w:rsidRDefault="001814B7" w:rsidP="001D4D9A">
            <w:pPr>
              <w:tabs>
                <w:tab w:val="left" w:pos="285"/>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թույլ չտալ փոշու ներթափանցումը երեխայի բերանի եւ քթի մեջ</w:t>
            </w:r>
          </w:p>
        </w:tc>
      </w:tr>
      <w:tr w:rsidR="001814B7" w:rsidRPr="00773CF5" w14:paraId="4E3EB19A" w14:textId="77777777" w:rsidTr="001C6E83">
        <w:tc>
          <w:tcPr>
            <w:tcW w:w="1393" w:type="dxa"/>
            <w:gridSpan w:val="2"/>
            <w:vMerge/>
            <w:tcBorders>
              <w:left w:val="single" w:sz="4" w:space="0" w:color="auto"/>
              <w:bottom w:val="single" w:sz="4" w:space="0" w:color="auto"/>
            </w:tcBorders>
            <w:shd w:val="clear" w:color="auto" w:fill="FFFFFF"/>
          </w:tcPr>
          <w:p w14:paraId="0458121A" w14:textId="77777777" w:rsidR="001814B7" w:rsidRPr="00773CF5" w:rsidRDefault="001814B7" w:rsidP="001814B7">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41BB2312" w14:textId="77777777" w:rsidR="001814B7" w:rsidRPr="00773CF5" w:rsidRDefault="001814B7"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433D4926" w14:textId="77777777" w:rsidR="001814B7" w:rsidRPr="00773CF5" w:rsidRDefault="001814B7"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12C07F4" w14:textId="77777777" w:rsidR="001814B7" w:rsidRPr="00773CF5" w:rsidRDefault="001814B7" w:rsidP="001D4D9A">
            <w:pPr>
              <w:tabs>
                <w:tab w:val="left" w:pos="292"/>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3139EA9E" w14:textId="77777777" w:rsidR="001814B7" w:rsidRPr="00773CF5" w:rsidRDefault="001814B7"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5EA741C" w14:textId="77777777" w:rsidR="001814B7" w:rsidRPr="00773CF5" w:rsidRDefault="001814B7"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E751F4D" w14:textId="77777777" w:rsidR="001814B7" w:rsidRPr="00773CF5" w:rsidRDefault="001814B7" w:rsidP="00797EC6">
            <w:pPr>
              <w:spacing w:after="120"/>
              <w:rPr>
                <w:rFonts w:ascii="Sylfaen" w:hAnsi="Sylfaen"/>
                <w:sz w:val="16"/>
                <w:szCs w:val="16"/>
              </w:rPr>
            </w:pPr>
          </w:p>
        </w:tc>
      </w:tr>
      <w:tr w:rsidR="009275DE" w:rsidRPr="00773CF5" w14:paraId="23BF1D1A"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630389C"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60</w:t>
            </w:r>
          </w:p>
        </w:tc>
        <w:tc>
          <w:tcPr>
            <w:tcW w:w="2968" w:type="dxa"/>
            <w:tcBorders>
              <w:top w:val="single" w:sz="4" w:space="0" w:color="auto"/>
              <w:left w:val="single" w:sz="4" w:space="0" w:color="auto"/>
              <w:bottom w:val="single" w:sz="4" w:space="0" w:color="auto"/>
            </w:tcBorders>
            <w:shd w:val="clear" w:color="auto" w:fill="FFFFFF"/>
          </w:tcPr>
          <w:p w14:paraId="12F8A67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Ճարպաթթուների դիալկիլամիդներ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դիալկանոլամիդներ</w:t>
            </w:r>
          </w:p>
          <w:p w14:paraId="68161AD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(Fatty acid dialkylamides and dialkanolamides)</w:t>
            </w:r>
          </w:p>
        </w:tc>
        <w:tc>
          <w:tcPr>
            <w:tcW w:w="2141" w:type="dxa"/>
            <w:gridSpan w:val="2"/>
            <w:tcBorders>
              <w:top w:val="single" w:sz="4" w:space="0" w:color="auto"/>
              <w:left w:val="single" w:sz="4" w:space="0" w:color="auto"/>
              <w:bottom w:val="single" w:sz="4" w:space="0" w:color="auto"/>
            </w:tcBorders>
            <w:shd w:val="clear" w:color="auto" w:fill="FFFFFF"/>
          </w:tcPr>
          <w:p w14:paraId="331153A6"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3AC2C618"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D3668CC" w14:textId="77777777" w:rsidR="00D63ABE" w:rsidRPr="00773CF5" w:rsidRDefault="00D63ABE" w:rsidP="001D4D9A">
            <w:pPr>
              <w:spacing w:after="120"/>
              <w:ind w:right="108"/>
              <w:rPr>
                <w:rFonts w:ascii="Sylfaen" w:hAnsi="Sylfaen"/>
                <w:sz w:val="16"/>
                <w:szCs w:val="16"/>
              </w:rPr>
            </w:pPr>
            <w:r w:rsidRPr="00773CF5">
              <w:rPr>
                <w:rStyle w:val="Bodytext211pt"/>
                <w:rFonts w:ascii="Sylfaen" w:eastAsia="Arian AMU" w:hAnsi="Sylfaen"/>
                <w:sz w:val="16"/>
                <w:szCs w:val="16"/>
              </w:rPr>
              <w:t>Երկրորդային ամինի առավելագույն պարունակությունը՝ 0,5 %</w:t>
            </w:r>
          </w:p>
        </w:tc>
        <w:tc>
          <w:tcPr>
            <w:tcW w:w="2267" w:type="dxa"/>
            <w:tcBorders>
              <w:top w:val="single" w:sz="4" w:space="0" w:color="auto"/>
              <w:left w:val="single" w:sz="4" w:space="0" w:color="auto"/>
              <w:bottom w:val="single" w:sz="4" w:space="0" w:color="auto"/>
            </w:tcBorders>
            <w:shd w:val="clear" w:color="auto" w:fill="FFFFFF"/>
          </w:tcPr>
          <w:p w14:paraId="0B5F5166" w14:textId="77777777" w:rsidR="00D63ABE" w:rsidRPr="00773CF5" w:rsidRDefault="00D63ABE" w:rsidP="001D4D9A">
            <w:pPr>
              <w:tabs>
                <w:tab w:val="left" w:pos="298"/>
              </w:tabs>
              <w:spacing w:after="120"/>
              <w:rPr>
                <w:rFonts w:ascii="Sylfaen" w:hAnsi="Sylfaen"/>
                <w:sz w:val="16"/>
                <w:szCs w:val="16"/>
              </w:rPr>
            </w:pPr>
            <w:r w:rsidRPr="00773CF5">
              <w:rPr>
                <w:rFonts w:ascii="Sylfaen" w:hAnsi="Sylfaen"/>
                <w:sz w:val="16"/>
                <w:szCs w:val="16"/>
              </w:rPr>
              <w:t>-</w:t>
            </w:r>
            <w:r w:rsidR="001814B7" w:rsidRPr="00773CF5">
              <w:rPr>
                <w:rFonts w:ascii="Sylfaen" w:hAnsi="Sylfaen"/>
                <w:sz w:val="16"/>
                <w:szCs w:val="16"/>
              </w:rPr>
              <w:tab/>
            </w:r>
            <w:r w:rsidRPr="00773CF5">
              <w:rPr>
                <w:rFonts w:ascii="Sylfaen" w:hAnsi="Sylfaen"/>
                <w:sz w:val="16"/>
                <w:szCs w:val="16"/>
              </w:rPr>
              <w:t>Չօգտագործել նիտրո առաջացնող բաղադրիչների հետ միասին։</w:t>
            </w:r>
          </w:p>
          <w:p w14:paraId="62C2701F" w14:textId="77777777" w:rsidR="00D63ABE" w:rsidRPr="00773CF5" w:rsidRDefault="00D63ABE" w:rsidP="001D4D9A">
            <w:pPr>
              <w:tabs>
                <w:tab w:val="left" w:pos="298"/>
              </w:tabs>
              <w:spacing w:after="120"/>
              <w:rPr>
                <w:rFonts w:ascii="Sylfaen" w:hAnsi="Sylfaen"/>
                <w:sz w:val="16"/>
                <w:szCs w:val="16"/>
              </w:rPr>
            </w:pPr>
            <w:r w:rsidRPr="00773CF5">
              <w:rPr>
                <w:rFonts w:ascii="Sylfaen" w:hAnsi="Sylfaen"/>
                <w:sz w:val="16"/>
                <w:szCs w:val="16"/>
              </w:rPr>
              <w:t>-</w:t>
            </w:r>
            <w:r w:rsidR="001814B7" w:rsidRPr="00773CF5">
              <w:rPr>
                <w:rFonts w:ascii="Sylfaen" w:hAnsi="Sylfaen"/>
                <w:sz w:val="16"/>
                <w:szCs w:val="16"/>
              </w:rPr>
              <w:tab/>
            </w:r>
            <w:r w:rsidRPr="00773CF5">
              <w:rPr>
                <w:rFonts w:ascii="Sylfaen" w:hAnsi="Sylfaen"/>
                <w:sz w:val="16"/>
                <w:szCs w:val="16"/>
              </w:rPr>
              <w:t>Պահել նիտրիտներ չպարունակող տարաներում։</w:t>
            </w:r>
            <w:r w:rsidRPr="00773CF5">
              <w:rPr>
                <w:rStyle w:val="Bodytext211pt"/>
                <w:rFonts w:ascii="Sylfaen" w:eastAsia="Arian AMU" w:hAnsi="Sylfaen"/>
                <w:sz w:val="16"/>
                <w:szCs w:val="16"/>
              </w:rPr>
              <w:t xml:space="preserve"> Երկրորդային ամինի առավելագույն պարունակությունը՝ 5% (վերաբերում է հումքին)</w:t>
            </w:r>
          </w:p>
          <w:p w14:paraId="58544CB2" w14:textId="77777777" w:rsidR="00D63ABE" w:rsidRPr="00773CF5" w:rsidRDefault="001814B7" w:rsidP="001D4D9A">
            <w:pPr>
              <w:tabs>
                <w:tab w:val="left" w:pos="298"/>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Style w:val="Bodytext211pt"/>
                <w:rFonts w:ascii="Sylfaen" w:eastAsia="Arian AMU" w:hAnsi="Sylfaen"/>
                <w:sz w:val="16"/>
                <w:szCs w:val="16"/>
              </w:rPr>
              <w:t>Նիտրոզամինների առավելագույն պարունակությունը՝ 50 մկգ/կգ</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50F3709" w14:textId="77777777" w:rsidR="00D63ABE" w:rsidRPr="00773CF5" w:rsidRDefault="00D63ABE" w:rsidP="00797EC6">
            <w:pPr>
              <w:spacing w:after="120"/>
              <w:rPr>
                <w:rFonts w:ascii="Sylfaen" w:hAnsi="Sylfaen"/>
                <w:sz w:val="16"/>
                <w:szCs w:val="16"/>
              </w:rPr>
            </w:pPr>
          </w:p>
        </w:tc>
      </w:tr>
      <w:tr w:rsidR="009275DE" w:rsidRPr="00773CF5" w14:paraId="55FE4D8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5CC3733"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61</w:t>
            </w:r>
          </w:p>
        </w:tc>
        <w:tc>
          <w:tcPr>
            <w:tcW w:w="2968" w:type="dxa"/>
            <w:tcBorders>
              <w:top w:val="single" w:sz="4" w:space="0" w:color="auto"/>
              <w:left w:val="single" w:sz="4" w:space="0" w:color="auto"/>
              <w:bottom w:val="single" w:sz="4" w:space="0" w:color="auto"/>
            </w:tcBorders>
            <w:shd w:val="clear" w:color="auto" w:fill="FFFFFF"/>
          </w:tcPr>
          <w:p w14:paraId="366E87AE"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 xml:space="preserve">Մոնոալկիլամիններ, մոնոալկանոլամիններ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դրանց աղերը</w:t>
            </w:r>
            <w:r w:rsidR="001814B7"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(Monoalkylamines, monoalkanolamines and their salts)</w:t>
            </w:r>
          </w:p>
        </w:tc>
        <w:tc>
          <w:tcPr>
            <w:tcW w:w="2141" w:type="dxa"/>
            <w:gridSpan w:val="2"/>
            <w:tcBorders>
              <w:top w:val="single" w:sz="4" w:space="0" w:color="auto"/>
              <w:left w:val="single" w:sz="4" w:space="0" w:color="auto"/>
              <w:bottom w:val="single" w:sz="4" w:space="0" w:color="auto"/>
            </w:tcBorders>
            <w:shd w:val="clear" w:color="auto" w:fill="FFFFFF"/>
          </w:tcPr>
          <w:p w14:paraId="4957E445"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BDCFE89"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81DB4F1" w14:textId="77777777" w:rsidR="00D63ABE" w:rsidRPr="00773CF5" w:rsidRDefault="00D63ABE" w:rsidP="001D4D9A">
            <w:pPr>
              <w:spacing w:after="120"/>
              <w:ind w:right="108"/>
              <w:rPr>
                <w:rFonts w:ascii="Sylfaen" w:hAnsi="Sylfaen"/>
                <w:sz w:val="16"/>
                <w:szCs w:val="16"/>
              </w:rPr>
            </w:pPr>
            <w:r w:rsidRPr="00773CF5">
              <w:rPr>
                <w:rStyle w:val="Bodytext211pt"/>
                <w:rFonts w:ascii="Sylfaen" w:eastAsia="Arian AMU" w:hAnsi="Sylfaen"/>
                <w:sz w:val="16"/>
                <w:szCs w:val="16"/>
              </w:rPr>
              <w:t>Երկրորդային ամինի առավելագույն պարունակությունը՝ 0,5 %</w:t>
            </w:r>
          </w:p>
        </w:tc>
        <w:tc>
          <w:tcPr>
            <w:tcW w:w="2267" w:type="dxa"/>
            <w:tcBorders>
              <w:top w:val="single" w:sz="4" w:space="0" w:color="auto"/>
              <w:left w:val="single" w:sz="4" w:space="0" w:color="auto"/>
              <w:bottom w:val="single" w:sz="4" w:space="0" w:color="auto"/>
            </w:tcBorders>
            <w:shd w:val="clear" w:color="auto" w:fill="FFFFFF"/>
          </w:tcPr>
          <w:p w14:paraId="26B38653" w14:textId="77777777" w:rsidR="00D63ABE" w:rsidRPr="00773CF5" w:rsidRDefault="00D63ABE" w:rsidP="001D4D9A">
            <w:pPr>
              <w:tabs>
                <w:tab w:val="left" w:pos="298"/>
              </w:tabs>
              <w:spacing w:after="120"/>
              <w:rPr>
                <w:rFonts w:ascii="Sylfaen" w:hAnsi="Sylfaen"/>
                <w:sz w:val="16"/>
                <w:szCs w:val="16"/>
              </w:rPr>
            </w:pPr>
            <w:r w:rsidRPr="00773CF5">
              <w:rPr>
                <w:rFonts w:ascii="Sylfaen" w:hAnsi="Sylfaen"/>
                <w:sz w:val="16"/>
                <w:szCs w:val="16"/>
              </w:rPr>
              <w:t>-</w:t>
            </w:r>
            <w:r w:rsidR="001814B7" w:rsidRPr="00773CF5">
              <w:rPr>
                <w:rFonts w:ascii="Sylfaen" w:hAnsi="Sylfaen"/>
                <w:sz w:val="16"/>
                <w:szCs w:val="16"/>
              </w:rPr>
              <w:tab/>
            </w:r>
            <w:r w:rsidRPr="00773CF5">
              <w:rPr>
                <w:rFonts w:ascii="Sylfaen" w:hAnsi="Sylfaen"/>
                <w:sz w:val="16"/>
                <w:szCs w:val="16"/>
              </w:rPr>
              <w:t>Չօգտագործել նիտրոառաջացնող բաղադրիչների հետ միասին</w:t>
            </w:r>
          </w:p>
          <w:p w14:paraId="5034F2E5" w14:textId="77777777" w:rsidR="00D63ABE" w:rsidRPr="00773CF5" w:rsidRDefault="001814B7" w:rsidP="001D4D9A">
            <w:pPr>
              <w:tabs>
                <w:tab w:val="left" w:pos="298"/>
              </w:tabs>
              <w:rPr>
                <w:rStyle w:val="Bodytext211pt"/>
                <w:rFonts w:ascii="Sylfaen" w:eastAsia="Arian AMU"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Նվազագույն մաքրությունը՝ 99 %</w:t>
            </w:r>
          </w:p>
          <w:p w14:paraId="1A5725BE" w14:textId="77777777" w:rsidR="00D63ABE" w:rsidRPr="00773CF5" w:rsidRDefault="00D63ABE" w:rsidP="001D4D9A">
            <w:pPr>
              <w:tabs>
                <w:tab w:val="left" w:pos="298"/>
              </w:tabs>
              <w:rPr>
                <w:rFonts w:ascii="Sylfaen" w:hAnsi="Sylfaen"/>
                <w:sz w:val="16"/>
                <w:szCs w:val="16"/>
              </w:rPr>
            </w:pPr>
            <w:r w:rsidRPr="00773CF5">
              <w:rPr>
                <w:rStyle w:val="Bodytext211pt"/>
                <w:rFonts w:ascii="Sylfaen" w:eastAsia="Arian AMU" w:hAnsi="Sylfaen"/>
                <w:sz w:val="16"/>
                <w:szCs w:val="16"/>
              </w:rPr>
              <w:t xml:space="preserve">- Երկրորդային ամինի առավելագույն </w:t>
            </w:r>
            <w:r w:rsidRPr="00773CF5">
              <w:rPr>
                <w:rStyle w:val="Bodytext211pt"/>
                <w:rFonts w:ascii="Sylfaen" w:eastAsia="Arian AMU" w:hAnsi="Sylfaen"/>
                <w:sz w:val="16"/>
                <w:szCs w:val="16"/>
              </w:rPr>
              <w:lastRenderedPageBreak/>
              <w:t>պարունակությունը՝ 5% (վերաբերում է հումքին)</w:t>
            </w:r>
          </w:p>
          <w:p w14:paraId="1C4FA8BE" w14:textId="77777777" w:rsidR="00D63ABE" w:rsidRPr="00773CF5" w:rsidRDefault="001814B7" w:rsidP="001D4D9A">
            <w:pPr>
              <w:tabs>
                <w:tab w:val="left" w:pos="298"/>
              </w:tabs>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 առավելագույն պարունակությունը՝</w:t>
            </w:r>
            <w:r w:rsidR="00D63ABE" w:rsidRPr="00773CF5">
              <w:rPr>
                <w:rStyle w:val="Bodytext211pt"/>
                <w:rFonts w:ascii="Sylfaen" w:eastAsia="Arian AMU" w:hAnsi="Sylfaen"/>
                <w:sz w:val="16"/>
                <w:szCs w:val="16"/>
              </w:rPr>
              <w:t xml:space="preserve"> 50 մկգ/կգ</w:t>
            </w:r>
          </w:p>
          <w:p w14:paraId="370935C6" w14:textId="77777777" w:rsidR="00D63ABE" w:rsidRPr="00773CF5" w:rsidRDefault="00D63ABE" w:rsidP="001D4D9A">
            <w:pPr>
              <w:tabs>
                <w:tab w:val="left" w:pos="298"/>
              </w:tabs>
              <w:rPr>
                <w:rFonts w:ascii="Sylfaen" w:hAnsi="Sylfaen"/>
                <w:sz w:val="16"/>
                <w:szCs w:val="16"/>
              </w:rPr>
            </w:pPr>
            <w:r w:rsidRPr="00773CF5">
              <w:rPr>
                <w:rStyle w:val="Bodytext211pt"/>
                <w:rFonts w:ascii="Sylfaen" w:eastAsia="Arian AMU" w:hAnsi="Sylfaen"/>
                <w:sz w:val="16"/>
                <w:szCs w:val="16"/>
              </w:rPr>
              <w:t>Պահել նիտրիտներ չպարունակող տարաներում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760C1F8" w14:textId="77777777" w:rsidR="00D63ABE" w:rsidRPr="00773CF5" w:rsidRDefault="00D63ABE" w:rsidP="00797EC6">
            <w:pPr>
              <w:spacing w:after="120"/>
              <w:rPr>
                <w:rFonts w:ascii="Sylfaen" w:hAnsi="Sylfaen"/>
                <w:sz w:val="16"/>
                <w:szCs w:val="16"/>
              </w:rPr>
            </w:pPr>
          </w:p>
        </w:tc>
      </w:tr>
      <w:tr w:rsidR="009275DE" w:rsidRPr="00773CF5" w14:paraId="23A68DC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7F095B3" w14:textId="77777777" w:rsidR="00D63ABE" w:rsidRPr="00773CF5" w:rsidRDefault="00D63ABE" w:rsidP="001814B7">
            <w:pPr>
              <w:spacing w:after="120"/>
              <w:rPr>
                <w:rFonts w:ascii="Sylfaen" w:hAnsi="Sylfaen"/>
                <w:sz w:val="16"/>
                <w:szCs w:val="16"/>
              </w:rPr>
            </w:pPr>
            <w:r w:rsidRPr="00773CF5">
              <w:rPr>
                <w:rStyle w:val="Bodytext211pt"/>
                <w:rFonts w:ascii="Sylfaen" w:eastAsia="Arian AMU" w:hAnsi="Sylfaen"/>
                <w:sz w:val="16"/>
                <w:szCs w:val="16"/>
              </w:rPr>
              <w:t>62</w:t>
            </w:r>
          </w:p>
        </w:tc>
        <w:tc>
          <w:tcPr>
            <w:tcW w:w="2968" w:type="dxa"/>
            <w:tcBorders>
              <w:top w:val="single" w:sz="4" w:space="0" w:color="auto"/>
              <w:left w:val="single" w:sz="4" w:space="0" w:color="auto"/>
              <w:bottom w:val="single" w:sz="4" w:space="0" w:color="auto"/>
            </w:tcBorders>
            <w:shd w:val="clear" w:color="auto" w:fill="FFFFFF"/>
          </w:tcPr>
          <w:p w14:paraId="03ABB83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Տրիալկիլամիններ, տրիալկանոլամիններ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դրանց աղերը </w:t>
            </w:r>
            <w:r w:rsidRPr="00773CF5">
              <w:rPr>
                <w:rStyle w:val="Bodytext211pt"/>
                <w:rFonts w:ascii="Sylfaen" w:eastAsia="Arian AMU" w:hAnsi="Sylfaen"/>
                <w:sz w:val="16"/>
                <w:szCs w:val="16"/>
              </w:rPr>
              <w:br/>
              <w:t>(Trialkylamines, Trialkanolamines and their salts)</w:t>
            </w:r>
          </w:p>
        </w:tc>
        <w:tc>
          <w:tcPr>
            <w:tcW w:w="2141" w:type="dxa"/>
            <w:gridSpan w:val="2"/>
            <w:tcBorders>
              <w:top w:val="single" w:sz="4" w:space="0" w:color="auto"/>
              <w:left w:val="single" w:sz="4" w:space="0" w:color="auto"/>
              <w:bottom w:val="single" w:sz="4" w:space="0" w:color="auto"/>
            </w:tcBorders>
            <w:shd w:val="clear" w:color="auto" w:fill="FFFFFF"/>
          </w:tcPr>
          <w:p w14:paraId="6DC6D4B1"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FDA8BC6" w14:textId="77777777" w:rsidR="00D63ABE" w:rsidRPr="00773CF5" w:rsidRDefault="00D63ABE" w:rsidP="001D4D9A">
            <w:pPr>
              <w:tabs>
                <w:tab w:val="left" w:pos="434"/>
              </w:tabs>
              <w:spacing w:after="120"/>
              <w:rPr>
                <w:rFonts w:ascii="Sylfaen" w:hAnsi="Sylfaen"/>
                <w:sz w:val="16"/>
                <w:szCs w:val="16"/>
              </w:rPr>
            </w:pPr>
            <w:r w:rsidRPr="00773CF5">
              <w:rPr>
                <w:rFonts w:ascii="Sylfaen" w:hAnsi="Sylfaen"/>
                <w:smallCaps/>
                <w:sz w:val="16"/>
                <w:szCs w:val="16"/>
              </w:rPr>
              <w:t>(</w:t>
            </w:r>
            <w:r w:rsidRPr="00773CF5">
              <w:rPr>
                <w:rStyle w:val="Bodytext211pt"/>
                <w:rFonts w:ascii="Sylfaen" w:eastAsia="Arian AMU" w:hAnsi="Sylfaen"/>
                <w:sz w:val="16"/>
                <w:szCs w:val="16"/>
              </w:rPr>
              <w:t>(а)</w:t>
            </w:r>
            <w:r w:rsidR="001814B7" w:rsidRPr="00773CF5">
              <w:rPr>
                <w:rFonts w:ascii="Sylfaen" w:hAnsi="Sylfaen"/>
                <w:smallCaps/>
                <w:sz w:val="16"/>
                <w:szCs w:val="16"/>
              </w:rPr>
              <w:tab/>
            </w:r>
            <w:r w:rsidRPr="00773CF5">
              <w:rPr>
                <w:rStyle w:val="Bodytext211pt"/>
                <w:rFonts w:ascii="Sylfaen" w:eastAsia="Arian AMU" w:hAnsi="Sylfaen"/>
                <w:sz w:val="16"/>
                <w:szCs w:val="16"/>
              </w:rPr>
              <w:t>չլվացվող արտադրանք</w:t>
            </w:r>
          </w:p>
          <w:p w14:paraId="7E312655" w14:textId="77777777" w:rsidR="00D63ABE" w:rsidRPr="00773CF5" w:rsidRDefault="00D63ABE" w:rsidP="001D4D9A">
            <w:pPr>
              <w:tabs>
                <w:tab w:val="left" w:pos="434"/>
              </w:tabs>
              <w:spacing w:after="120"/>
              <w:rPr>
                <w:rFonts w:ascii="Sylfaen" w:hAnsi="Sylfaen"/>
                <w:sz w:val="16"/>
                <w:szCs w:val="16"/>
              </w:rPr>
            </w:pPr>
            <w:r w:rsidRPr="00773CF5">
              <w:rPr>
                <w:rFonts w:ascii="Sylfaen" w:hAnsi="Sylfaen"/>
                <w:sz w:val="16"/>
                <w:szCs w:val="16"/>
              </w:rPr>
              <w:t>(b)</w:t>
            </w:r>
            <w:r w:rsidR="001D4D9A" w:rsidRPr="00773CF5">
              <w:rPr>
                <w:rFonts w:ascii="Sylfaen" w:hAnsi="Sylfaen"/>
                <w:sz w:val="16"/>
                <w:szCs w:val="16"/>
              </w:rPr>
              <w:tab/>
            </w:r>
            <w:r w:rsidRPr="00773CF5">
              <w:rPr>
                <w:rFonts w:ascii="Sylfaen" w:hAnsi="Sylfaen"/>
                <w:sz w:val="16"/>
                <w:szCs w:val="16"/>
              </w:rPr>
              <w:t>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3E989160" w14:textId="77777777" w:rsidR="00D63ABE" w:rsidRPr="00773CF5" w:rsidRDefault="00D63ABE" w:rsidP="001D4D9A">
            <w:pPr>
              <w:tabs>
                <w:tab w:val="left" w:pos="434"/>
              </w:tabs>
              <w:spacing w:after="120"/>
              <w:rPr>
                <w:rFonts w:ascii="Sylfaen" w:hAnsi="Sylfaen"/>
                <w:sz w:val="16"/>
                <w:szCs w:val="16"/>
              </w:rPr>
            </w:pPr>
            <w:r w:rsidRPr="00773CF5">
              <w:rPr>
                <w:rStyle w:val="Bodytext211pt"/>
                <w:rFonts w:ascii="Sylfaen" w:eastAsia="Arian AMU" w:hAnsi="Sylfaen"/>
                <w:sz w:val="16"/>
                <w:szCs w:val="16"/>
              </w:rPr>
              <w:t>(а)</w:t>
            </w:r>
            <w:r w:rsidR="001814B7" w:rsidRPr="00773CF5">
              <w:rPr>
                <w:rStyle w:val="Bodytext211pt"/>
                <w:rFonts w:ascii="Sylfaen" w:eastAsia="Arian AMU" w:hAnsi="Sylfaen"/>
                <w:sz w:val="16"/>
                <w:szCs w:val="16"/>
              </w:rPr>
              <w:tab/>
            </w:r>
            <w:r w:rsidRPr="00773CF5">
              <w:rPr>
                <w:rStyle w:val="Bodytext211pt"/>
                <w:rFonts w:ascii="Sylfaen" w:eastAsia="Arian AMU" w:hAnsi="Sylfaen"/>
                <w:sz w:val="16"/>
                <w:szCs w:val="16"/>
              </w:rPr>
              <w:t>2,5 %</w:t>
            </w:r>
          </w:p>
        </w:tc>
        <w:tc>
          <w:tcPr>
            <w:tcW w:w="2267" w:type="dxa"/>
            <w:tcBorders>
              <w:top w:val="single" w:sz="4" w:space="0" w:color="auto"/>
              <w:left w:val="single" w:sz="4" w:space="0" w:color="auto"/>
              <w:bottom w:val="single" w:sz="4" w:space="0" w:color="auto"/>
            </w:tcBorders>
            <w:shd w:val="clear" w:color="auto" w:fill="FFFFFF"/>
          </w:tcPr>
          <w:p w14:paraId="7E0DEB82" w14:textId="77777777" w:rsidR="00D63ABE" w:rsidRPr="00773CF5" w:rsidRDefault="00D63ABE" w:rsidP="001D4D9A">
            <w:pPr>
              <w:tabs>
                <w:tab w:val="left" w:pos="434"/>
              </w:tabs>
              <w:spacing w:after="120"/>
              <w:rPr>
                <w:rFonts w:ascii="Sylfaen" w:hAnsi="Sylfaen"/>
                <w:sz w:val="16"/>
                <w:szCs w:val="16"/>
              </w:rPr>
            </w:pPr>
            <w:r w:rsidRPr="00773CF5">
              <w:rPr>
                <w:rStyle w:val="Bodytext211pt"/>
                <w:rFonts w:ascii="Sylfaen" w:eastAsia="Arian AMU" w:hAnsi="Sylfaen"/>
                <w:sz w:val="16"/>
                <w:szCs w:val="16"/>
              </w:rPr>
              <w:t>(а) (b)՝</w:t>
            </w:r>
            <w:r w:rsidR="001814B7" w:rsidRPr="00773CF5">
              <w:rPr>
                <w:rStyle w:val="Bodytext211pt"/>
                <w:rFonts w:ascii="Sylfaen" w:eastAsia="Arian AMU" w:hAnsi="Sylfaen"/>
                <w:sz w:val="16"/>
                <w:szCs w:val="16"/>
              </w:rPr>
              <w:tab/>
            </w:r>
            <w:r w:rsidRPr="00773CF5">
              <w:rPr>
                <w:rFonts w:ascii="Sylfaen" w:hAnsi="Sylfaen"/>
                <w:sz w:val="16"/>
                <w:szCs w:val="16"/>
              </w:rPr>
              <w:t>-Չօգտագործել նիտրո առաջացնող բաղադրիչների հետ միասին</w:t>
            </w:r>
          </w:p>
          <w:p w14:paraId="7710E00C" w14:textId="77777777" w:rsidR="00D63ABE" w:rsidRPr="00773CF5" w:rsidRDefault="001814B7" w:rsidP="001D4D9A">
            <w:pPr>
              <w:tabs>
                <w:tab w:val="left" w:pos="434"/>
                <w:tab w:val="left" w:pos="465"/>
              </w:tabs>
              <w:spacing w:after="120"/>
              <w:rPr>
                <w:rStyle w:val="Bodytext211pt"/>
                <w:rFonts w:ascii="Sylfaen" w:eastAsia="Arian AMU"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Նվազագույն մաքրությունը՝ 99 %</w:t>
            </w:r>
          </w:p>
          <w:p w14:paraId="5D701615" w14:textId="77777777" w:rsidR="00D63ABE" w:rsidRPr="00773CF5" w:rsidRDefault="001814B7" w:rsidP="001D4D9A">
            <w:pPr>
              <w:tabs>
                <w:tab w:val="left" w:pos="434"/>
                <w:tab w:val="left" w:pos="465"/>
              </w:tabs>
              <w:spacing w:after="120"/>
              <w:rPr>
                <w:rFonts w:ascii="Sylfaen" w:hAnsi="Sylfaen"/>
                <w:sz w:val="16"/>
                <w:szCs w:val="16"/>
              </w:rPr>
            </w:pPr>
            <w:r w:rsidRPr="00773CF5">
              <w:rPr>
                <w:rStyle w:val="Bodytext211pt"/>
                <w:rFonts w:ascii="Sylfaen" w:eastAsia="Arian AMU" w:hAnsi="Sylfaen"/>
                <w:sz w:val="16"/>
                <w:szCs w:val="16"/>
              </w:rPr>
              <w:t>-</w:t>
            </w:r>
            <w:r w:rsidRPr="00773CF5">
              <w:rPr>
                <w:rStyle w:val="Bodytext211pt"/>
                <w:rFonts w:ascii="Sylfaen" w:eastAsia="Arian AMU" w:hAnsi="Sylfaen"/>
                <w:sz w:val="16"/>
                <w:szCs w:val="16"/>
              </w:rPr>
              <w:tab/>
            </w:r>
            <w:r w:rsidR="00D63ABE" w:rsidRPr="00773CF5">
              <w:rPr>
                <w:rStyle w:val="Bodytext211pt"/>
                <w:rFonts w:ascii="Sylfaen" w:eastAsia="Arian AMU" w:hAnsi="Sylfaen"/>
                <w:sz w:val="16"/>
                <w:szCs w:val="16"/>
              </w:rPr>
              <w:t>Երկրորդային ամինի առավելագույն պարունակությունը՝ 5% (վերաբերում է հումքին)</w:t>
            </w:r>
          </w:p>
          <w:p w14:paraId="300C08DC" w14:textId="77777777" w:rsidR="00D63ABE" w:rsidRPr="00773CF5" w:rsidRDefault="00D63ABE" w:rsidP="001D4D9A">
            <w:pPr>
              <w:tabs>
                <w:tab w:val="left" w:pos="434"/>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 Նիտրոզամինների առավելագույն պարունակությունը՝ 50 մկգ/կգ</w:t>
            </w:r>
          </w:p>
          <w:p w14:paraId="58BCA29B" w14:textId="77777777" w:rsidR="00D63ABE" w:rsidRPr="00773CF5" w:rsidRDefault="00D63ABE" w:rsidP="001D4D9A">
            <w:pPr>
              <w:tabs>
                <w:tab w:val="left" w:pos="434"/>
              </w:tabs>
              <w:spacing w:after="120"/>
              <w:rPr>
                <w:rFonts w:ascii="Sylfaen" w:hAnsi="Sylfaen"/>
                <w:sz w:val="16"/>
                <w:szCs w:val="16"/>
              </w:rPr>
            </w:pPr>
            <w:r w:rsidRPr="00773CF5">
              <w:rPr>
                <w:rStyle w:val="Bodytext211pt"/>
                <w:rFonts w:ascii="Sylfaen" w:eastAsia="Arian AMU" w:hAnsi="Sylfaen"/>
                <w:sz w:val="16"/>
                <w:szCs w:val="16"/>
              </w:rPr>
              <w:t>Պահել նիտրիտներ չպարունակող տարաներում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7B70779" w14:textId="77777777" w:rsidR="00D63ABE" w:rsidRPr="00773CF5" w:rsidRDefault="00D63ABE" w:rsidP="00797EC6">
            <w:pPr>
              <w:spacing w:after="120"/>
              <w:rPr>
                <w:rFonts w:ascii="Sylfaen" w:hAnsi="Sylfaen"/>
                <w:sz w:val="16"/>
                <w:szCs w:val="16"/>
              </w:rPr>
            </w:pPr>
          </w:p>
        </w:tc>
      </w:tr>
      <w:tr w:rsidR="009275DE" w:rsidRPr="00773CF5" w14:paraId="462D25EB"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79965C1"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63</w:t>
            </w:r>
          </w:p>
        </w:tc>
        <w:tc>
          <w:tcPr>
            <w:tcW w:w="2968" w:type="dxa"/>
            <w:tcBorders>
              <w:top w:val="single" w:sz="4" w:space="0" w:color="auto"/>
              <w:left w:val="single" w:sz="4" w:space="0" w:color="auto"/>
              <w:bottom w:val="single" w:sz="4" w:space="0" w:color="auto"/>
            </w:tcBorders>
            <w:shd w:val="clear" w:color="auto" w:fill="FFFFFF"/>
          </w:tcPr>
          <w:p w14:paraId="62E176E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Ստրոնցիումի հիդրօքսիդ </w:t>
            </w:r>
            <w:r w:rsidRPr="00773CF5">
              <w:rPr>
                <w:rStyle w:val="Bodytext211pt"/>
                <w:rFonts w:ascii="Sylfaen" w:eastAsia="Arian AMU" w:hAnsi="Sylfaen"/>
                <w:sz w:val="16"/>
                <w:szCs w:val="16"/>
              </w:rPr>
              <w:br/>
              <w:t>(Strontium hydroxide)</w:t>
            </w:r>
          </w:p>
        </w:tc>
        <w:tc>
          <w:tcPr>
            <w:tcW w:w="2141" w:type="dxa"/>
            <w:gridSpan w:val="2"/>
            <w:tcBorders>
              <w:top w:val="single" w:sz="4" w:space="0" w:color="auto"/>
              <w:left w:val="single" w:sz="4" w:space="0" w:color="auto"/>
              <w:bottom w:val="single" w:sz="4" w:space="0" w:color="auto"/>
            </w:tcBorders>
            <w:shd w:val="clear" w:color="auto" w:fill="FFFFFF"/>
          </w:tcPr>
          <w:p w14:paraId="7E9A607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Ստրոնցիումի հիդրօքսիդ </w:t>
            </w:r>
            <w:r w:rsidRPr="00773CF5">
              <w:rPr>
                <w:rStyle w:val="Bodytext211pt"/>
                <w:rFonts w:ascii="Sylfaen" w:eastAsia="Arian AMU" w:hAnsi="Sylfaen"/>
                <w:sz w:val="16"/>
                <w:szCs w:val="16"/>
              </w:rPr>
              <w:br/>
              <w:t xml:space="preserve">(Strontium hydroxide) </w:t>
            </w:r>
            <w:r w:rsidRPr="00773CF5">
              <w:rPr>
                <w:rStyle w:val="Bodytext211pt"/>
                <w:rFonts w:ascii="Sylfaen" w:eastAsia="Arian AMU" w:hAnsi="Sylfaen"/>
                <w:sz w:val="16"/>
                <w:szCs w:val="16"/>
              </w:rPr>
              <w:b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18480 - 07 - 4, EC № 242 - 367 - 1)</w:t>
            </w:r>
          </w:p>
        </w:tc>
        <w:tc>
          <w:tcPr>
            <w:tcW w:w="1988" w:type="dxa"/>
            <w:tcBorders>
              <w:top w:val="single" w:sz="4" w:space="0" w:color="auto"/>
              <w:left w:val="single" w:sz="4" w:space="0" w:color="auto"/>
              <w:bottom w:val="single" w:sz="4" w:space="0" w:color="auto"/>
            </w:tcBorders>
            <w:shd w:val="clear" w:color="auto" w:fill="FFFFFF"/>
          </w:tcPr>
          <w:p w14:paraId="0372AC9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рН կարգավորիչ՝ դեպիլյացիայի համար նախատեսված միջոցներում</w:t>
            </w:r>
          </w:p>
        </w:tc>
        <w:tc>
          <w:tcPr>
            <w:tcW w:w="1848" w:type="dxa"/>
            <w:gridSpan w:val="2"/>
            <w:tcBorders>
              <w:top w:val="single" w:sz="4" w:space="0" w:color="auto"/>
              <w:left w:val="single" w:sz="4" w:space="0" w:color="auto"/>
              <w:bottom w:val="single" w:sz="4" w:space="0" w:color="auto"/>
            </w:tcBorders>
            <w:shd w:val="clear" w:color="auto" w:fill="FFFFFF"/>
          </w:tcPr>
          <w:p w14:paraId="6152DE2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3,5 %՝ ստրոնցիումի հաշվարկով,</w:t>
            </w:r>
          </w:p>
        </w:tc>
        <w:tc>
          <w:tcPr>
            <w:tcW w:w="2267" w:type="dxa"/>
            <w:tcBorders>
              <w:top w:val="single" w:sz="4" w:space="0" w:color="auto"/>
              <w:left w:val="single" w:sz="4" w:space="0" w:color="auto"/>
              <w:bottom w:val="single" w:sz="4" w:space="0" w:color="auto"/>
            </w:tcBorders>
            <w:shd w:val="clear" w:color="auto" w:fill="FFFFFF"/>
          </w:tcPr>
          <w:p w14:paraId="4321C08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pH≤12.7</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0E401FE"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պահել երեխաների համար անմատչելի տեղերում</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խուսափել աչքերի մեջ ընկնելուց</w:t>
            </w:r>
          </w:p>
        </w:tc>
      </w:tr>
      <w:tr w:rsidR="009275DE" w:rsidRPr="00773CF5" w14:paraId="50E49E48"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D148E80"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64</w:t>
            </w:r>
          </w:p>
        </w:tc>
        <w:tc>
          <w:tcPr>
            <w:tcW w:w="2968" w:type="dxa"/>
            <w:tcBorders>
              <w:top w:val="single" w:sz="4" w:space="0" w:color="auto"/>
              <w:left w:val="single" w:sz="4" w:space="0" w:color="auto"/>
              <w:bottom w:val="single" w:sz="4" w:space="0" w:color="auto"/>
            </w:tcBorders>
            <w:shd w:val="clear" w:color="auto" w:fill="FFFFFF"/>
          </w:tcPr>
          <w:p w14:paraId="28AB998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Ստրոնցիումի պերօքսիդ </w:t>
            </w:r>
            <w:r w:rsidRPr="00773CF5">
              <w:rPr>
                <w:rStyle w:val="Bodytext211pt"/>
                <w:rFonts w:ascii="Sylfaen" w:eastAsia="Arian AMU" w:hAnsi="Sylfaen"/>
                <w:sz w:val="16"/>
                <w:szCs w:val="16"/>
              </w:rPr>
              <w:br/>
              <w:t>(Strontium peroxide)</w:t>
            </w:r>
          </w:p>
        </w:tc>
        <w:tc>
          <w:tcPr>
            <w:tcW w:w="2141" w:type="dxa"/>
            <w:gridSpan w:val="2"/>
            <w:tcBorders>
              <w:top w:val="single" w:sz="4" w:space="0" w:color="auto"/>
              <w:left w:val="single" w:sz="4" w:space="0" w:color="auto"/>
              <w:bottom w:val="single" w:sz="4" w:space="0" w:color="auto"/>
            </w:tcBorders>
            <w:shd w:val="clear" w:color="auto" w:fill="FFFFFF"/>
          </w:tcPr>
          <w:p w14:paraId="5A2E498E"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Ստրոնցիումի պերօքսիդ </w:t>
            </w:r>
            <w:r w:rsidRPr="00773CF5">
              <w:rPr>
                <w:rStyle w:val="Bodytext211pt"/>
                <w:rFonts w:ascii="Sylfaen" w:eastAsia="Arian AMU" w:hAnsi="Sylfaen"/>
                <w:sz w:val="16"/>
                <w:szCs w:val="16"/>
              </w:rPr>
              <w:br/>
              <w:t>(Strontium peroxide)</w:t>
            </w:r>
          </w:p>
          <w:p w14:paraId="3CC8A12E"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1314 - 18 - 7,</w:t>
            </w:r>
          </w:p>
          <w:p w14:paraId="77DC3E5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215 - 224 - 6)</w:t>
            </w:r>
          </w:p>
        </w:tc>
        <w:tc>
          <w:tcPr>
            <w:tcW w:w="1988" w:type="dxa"/>
            <w:tcBorders>
              <w:top w:val="single" w:sz="4" w:space="0" w:color="auto"/>
              <w:left w:val="single" w:sz="4" w:space="0" w:color="auto"/>
              <w:bottom w:val="single" w:sz="4" w:space="0" w:color="auto"/>
            </w:tcBorders>
            <w:shd w:val="clear" w:color="auto" w:fill="FFFFFF"/>
          </w:tcPr>
          <w:p w14:paraId="574FBD1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գլխի կամ դեմքի մազերին՝ բացառությամբ թարթիչների, քսելու համար նախատեսված 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2916B59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4,5 %՝ ստրոնցիումի հաշվարկով, կիրառության համար պատրաստի միջոցի մեջ</w:t>
            </w:r>
          </w:p>
        </w:tc>
        <w:tc>
          <w:tcPr>
            <w:tcW w:w="2267" w:type="dxa"/>
            <w:tcBorders>
              <w:top w:val="single" w:sz="4" w:space="0" w:color="auto"/>
              <w:left w:val="single" w:sz="4" w:space="0" w:color="auto"/>
              <w:bottom w:val="single" w:sz="4" w:space="0" w:color="auto"/>
            </w:tcBorders>
            <w:shd w:val="clear" w:color="auto" w:fill="FFFFFF"/>
          </w:tcPr>
          <w:p w14:paraId="674204B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բոլոր արտադրատեսակները պետք է համապատասխանեն ջրածնի պերօքսիդ արտազատող պատրաստուկներին </w:t>
            </w:r>
            <w:r w:rsidRPr="00773CF5">
              <w:rPr>
                <w:rStyle w:val="Bodytext211pt"/>
                <w:rFonts w:ascii="Sylfaen" w:eastAsia="Arian AMU" w:hAnsi="Sylfaen"/>
                <w:sz w:val="16"/>
                <w:szCs w:val="16"/>
              </w:rPr>
              <w:lastRenderedPageBreak/>
              <w:t>ներկայացվող պահանջներին</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ABC325A"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lastRenderedPageBreak/>
              <w:t>միայն մասնագիտական կիրառության համար</w:t>
            </w:r>
            <w:r w:rsidRPr="00773CF5">
              <w:rPr>
                <w:rStyle w:val="Bodytext211pt"/>
                <w:rFonts w:ascii="Sylfaen" w:eastAsia="Arian AMU" w:hAnsi="Sylfaen"/>
                <w:sz w:val="16"/>
                <w:szCs w:val="16"/>
              </w:rPr>
              <w:br/>
              <w:t>խուսափել աչքերի մեջ ընկնելուց</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աչքերի մեջ ընկնելու դեպքում անմիջապես լվանալ</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lastRenderedPageBreak/>
              <w:t>օգտագործել ձեռնոցներ։</w:t>
            </w:r>
          </w:p>
        </w:tc>
      </w:tr>
      <w:tr w:rsidR="009275DE" w:rsidRPr="00773CF5" w14:paraId="59AB089E"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D990619"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lastRenderedPageBreak/>
              <w:t>65</w:t>
            </w:r>
          </w:p>
        </w:tc>
        <w:tc>
          <w:tcPr>
            <w:tcW w:w="2968" w:type="dxa"/>
            <w:tcBorders>
              <w:top w:val="single" w:sz="4" w:space="0" w:color="auto"/>
              <w:left w:val="single" w:sz="4" w:space="0" w:color="auto"/>
              <w:bottom w:val="single" w:sz="4" w:space="0" w:color="auto"/>
            </w:tcBorders>
            <w:shd w:val="clear" w:color="auto" w:fill="FFFFFF"/>
          </w:tcPr>
          <w:p w14:paraId="228BD409"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 xml:space="preserve">Բենզալկոնիումի քլորիդ, բրոմիդ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pacing w:val="-6"/>
                <w:sz w:val="16"/>
                <w:szCs w:val="16"/>
              </w:rPr>
              <w:t>սախարինատ (Benzalkonium Chloride, bromide and saccharinate)</w:t>
            </w:r>
            <w:r w:rsidR="00E826CF" w:rsidRPr="00773CF5">
              <w:rPr>
                <w:rStyle w:val="Bodytext211pt"/>
                <w:rFonts w:ascii="Sylfaen" w:eastAsia="Arian AMU" w:hAnsi="Sylfaen"/>
                <w:spacing w:val="-6"/>
                <w:sz w:val="16"/>
                <w:szCs w:val="16"/>
              </w:rPr>
              <w:t xml:space="preserve"> </w:t>
            </w:r>
            <w:r w:rsidRPr="00773CF5">
              <w:rPr>
                <w:rStyle w:val="Bodytext211pt"/>
                <w:rFonts w:ascii="Sylfaen" w:eastAsia="Arian AMU" w:hAnsi="Sylfaen"/>
                <w:spacing w:val="-6"/>
                <w:sz w:val="16"/>
                <w:szCs w:val="16"/>
              </w:rPr>
              <w:t>(</w:t>
            </w:r>
            <w:r w:rsidRPr="00773CF5">
              <w:rPr>
                <w:rStyle w:val="Bodytext211pt"/>
                <w:rFonts w:ascii="Sylfaen" w:eastAsia="Arian AMU" w:hAnsi="Sylfaen"/>
                <w:spacing w:val="-6"/>
                <w:sz w:val="16"/>
                <w:szCs w:val="16"/>
                <w:vertAlign w:val="superscript"/>
              </w:rPr>
              <w:t>9</w:t>
            </w:r>
            <w:r w:rsidRPr="00773CF5">
              <w:rPr>
                <w:rStyle w:val="Bodytext211pt"/>
                <w:rFonts w:ascii="Sylfaen" w:eastAsia="Arian AMU" w:hAnsi="Sylfaen"/>
                <w:spacing w:val="-6"/>
                <w:sz w:val="16"/>
                <w:szCs w:val="16"/>
              </w:rPr>
              <w:t>)</w:t>
            </w:r>
          </w:p>
        </w:tc>
        <w:tc>
          <w:tcPr>
            <w:tcW w:w="2141" w:type="dxa"/>
            <w:gridSpan w:val="2"/>
            <w:tcBorders>
              <w:top w:val="single" w:sz="4" w:space="0" w:color="auto"/>
              <w:left w:val="single" w:sz="4" w:space="0" w:color="auto"/>
              <w:bottom w:val="single" w:sz="4" w:space="0" w:color="auto"/>
            </w:tcBorders>
            <w:shd w:val="clear" w:color="auto" w:fill="FFFFFF"/>
          </w:tcPr>
          <w:p w14:paraId="695226EC"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Բենզալկոնիումի բրոմիդ</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(Benzalkonium bromide)</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w:t>
            </w:r>
            <w:r w:rsidR="00E826CF" w:rsidRPr="00773CF5">
              <w:rPr>
                <w:rStyle w:val="Bodytext211pt"/>
                <w:rFonts w:ascii="Sylfaen" w:eastAsia="Arian AMU" w:hAnsi="Sylfaen"/>
                <w:sz w:val="16"/>
                <w:szCs w:val="16"/>
              </w:rPr>
              <w:t>C</w:t>
            </w:r>
            <w:r w:rsidRPr="00773CF5">
              <w:rPr>
                <w:rStyle w:val="Bodytext211pt"/>
                <w:rFonts w:ascii="Sylfaen" w:eastAsia="Arian AMU" w:hAnsi="Sylfaen"/>
                <w:sz w:val="16"/>
                <w:szCs w:val="16"/>
              </w:rPr>
              <w:t>AS No91080 - 29 - 4, EC № 293 - 522 - 5) Բենզալկոնիումի քլորիդ (Benzalkonium chloride)</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w:t>
            </w:r>
            <w:r w:rsidR="00E826CF" w:rsidRPr="00773CF5">
              <w:rPr>
                <w:rStyle w:val="Bodytext211pt"/>
                <w:rFonts w:ascii="Sylfaen" w:eastAsia="Arian AMU" w:hAnsi="Sylfaen"/>
                <w:sz w:val="16"/>
                <w:szCs w:val="16"/>
              </w:rPr>
              <w:t>C</w:t>
            </w:r>
            <w:r w:rsidRPr="00773CF5">
              <w:rPr>
                <w:rStyle w:val="Bodytext211pt"/>
                <w:rFonts w:ascii="Sylfaen" w:eastAsia="Arian AMU" w:hAnsi="Sylfaen"/>
                <w:sz w:val="16"/>
                <w:szCs w:val="16"/>
              </w:rPr>
              <w:t>AS No63449 - 41 - 2/ 68391 - 01 - 5/ 68424 - 85 - 1/ 85409 - 22 - 9,</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EC № 264 - 151 - 6/</w:t>
            </w:r>
            <w:r w:rsidR="00E826CF" w:rsidRPr="00773CF5">
              <w:rPr>
                <w:rStyle w:val="Bodytext211pt"/>
                <w:rFonts w:ascii="Sylfaen" w:eastAsia="Arian AMU" w:hAnsi="Sylfaen"/>
                <w:sz w:val="16"/>
                <w:szCs w:val="16"/>
              </w:rPr>
              <w:t xml:space="preserve"> </w:t>
            </w:r>
            <w:r w:rsidRPr="00773CF5">
              <w:rPr>
                <w:rFonts w:ascii="Sylfaen" w:hAnsi="Sylfaen"/>
                <w:sz w:val="16"/>
                <w:szCs w:val="16"/>
              </w:rPr>
              <w:t>269 - 919 - 4/</w:t>
            </w:r>
            <w:r w:rsidR="00E826CF" w:rsidRPr="00773CF5">
              <w:rPr>
                <w:rFonts w:ascii="Sylfaen" w:hAnsi="Sylfaen"/>
                <w:sz w:val="16"/>
                <w:szCs w:val="16"/>
              </w:rPr>
              <w:t xml:space="preserve"> </w:t>
            </w:r>
            <w:r w:rsidRPr="00773CF5">
              <w:rPr>
                <w:rFonts w:ascii="Sylfaen" w:hAnsi="Sylfaen"/>
                <w:sz w:val="16"/>
                <w:szCs w:val="16"/>
              </w:rPr>
              <w:t xml:space="preserve">270 - </w:t>
            </w:r>
            <w:r w:rsidRPr="00773CF5">
              <w:rPr>
                <w:rStyle w:val="Bodytext211pt"/>
                <w:rFonts w:ascii="Sylfaen" w:eastAsia="Arian AMU" w:hAnsi="Sylfaen"/>
                <w:sz w:val="16"/>
                <w:szCs w:val="16"/>
              </w:rPr>
              <w:t>325 - 2/ 287 - 089 - 1) Բենզալկոնիումի սախարինատ</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(Benzalkonium saccharinate)</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w:t>
            </w:r>
            <w:r w:rsidR="00E826CF" w:rsidRPr="00773CF5">
              <w:rPr>
                <w:rStyle w:val="Bodytext211pt"/>
                <w:rFonts w:ascii="Sylfaen" w:eastAsia="Arian AMU" w:hAnsi="Sylfaen"/>
                <w:sz w:val="16"/>
                <w:szCs w:val="16"/>
              </w:rPr>
              <w:t>C</w:t>
            </w:r>
            <w:r w:rsidRPr="00773CF5">
              <w:rPr>
                <w:rStyle w:val="Bodytext211pt"/>
                <w:rFonts w:ascii="Sylfaen" w:eastAsia="Arian AMU" w:hAnsi="Sylfaen"/>
                <w:sz w:val="16"/>
                <w:szCs w:val="16"/>
              </w:rPr>
              <w:t>AS No 68989 - 01 - 5, EC № 273 - 545 - 7)</w:t>
            </w:r>
          </w:p>
        </w:tc>
        <w:tc>
          <w:tcPr>
            <w:tcW w:w="1988" w:type="dxa"/>
            <w:tcBorders>
              <w:top w:val="single" w:sz="4" w:space="0" w:color="auto"/>
              <w:left w:val="single" w:sz="4" w:space="0" w:color="auto"/>
              <w:bottom w:val="single" w:sz="4" w:space="0" w:color="auto"/>
            </w:tcBorders>
            <w:shd w:val="clear" w:color="auto" w:fill="FFFFFF"/>
          </w:tcPr>
          <w:p w14:paraId="0FAC1AC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գլխի մազերին քսելու համար նախատեսված 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588C257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3 % (բենզալկոնիումի քլորիդի հաշվարկով)</w:t>
            </w:r>
          </w:p>
        </w:tc>
        <w:tc>
          <w:tcPr>
            <w:tcW w:w="2267" w:type="dxa"/>
            <w:tcBorders>
              <w:top w:val="single" w:sz="4" w:space="0" w:color="auto"/>
              <w:left w:val="single" w:sz="4" w:space="0" w:color="auto"/>
              <w:bottom w:val="single" w:sz="4" w:space="0" w:color="auto"/>
            </w:tcBorders>
            <w:shd w:val="clear" w:color="auto" w:fill="FFFFFF"/>
          </w:tcPr>
          <w:p w14:paraId="1386835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С</w:t>
            </w:r>
            <w:r w:rsidRPr="00773CF5">
              <w:rPr>
                <w:rStyle w:val="Bodytext211pt"/>
                <w:rFonts w:ascii="Sylfaen" w:eastAsia="Arian AMU" w:hAnsi="Sylfaen"/>
                <w:sz w:val="16"/>
                <w:szCs w:val="16"/>
                <w:vertAlign w:val="subscript"/>
              </w:rPr>
              <w:t>14</w:t>
            </w:r>
            <w:r w:rsidRPr="00773CF5">
              <w:rPr>
                <w:rStyle w:val="Bodytext211pt"/>
                <w:rFonts w:ascii="Sylfaen" w:eastAsia="Arian AMU" w:hAnsi="Sylfaen"/>
                <w:sz w:val="16"/>
                <w:szCs w:val="16"/>
              </w:rPr>
              <w:t xml:space="preserve"> կամ պակաս ածխաջրածնային ռադիկալով աղերի կոնցենտրացիան վերջնական արտադրանքում չպետք է գերազանցի 0,1 %-ը (քլորիդի հաշվարկով):</w:t>
            </w:r>
          </w:p>
          <w:p w14:paraId="2A69D8D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Միկրոօրգանիզմների բազմացումը ճնշելու նպատակից տարբերվող նպատակների համար։ Նշանակությունը պետք է նշված լինի արտադրատեսակի վերաբերյալ ցուցման մեջ</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9B1162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խուսափել աչքերի մեջ ընկնելուց</w:t>
            </w:r>
          </w:p>
        </w:tc>
      </w:tr>
      <w:tr w:rsidR="00E826CF" w:rsidRPr="00773CF5" w14:paraId="753C89CE" w14:textId="77777777" w:rsidTr="001C6E83">
        <w:tc>
          <w:tcPr>
            <w:tcW w:w="1393" w:type="dxa"/>
            <w:gridSpan w:val="2"/>
            <w:vMerge w:val="restart"/>
            <w:tcBorders>
              <w:top w:val="single" w:sz="4" w:space="0" w:color="auto"/>
              <w:left w:val="single" w:sz="4" w:space="0" w:color="auto"/>
            </w:tcBorders>
            <w:shd w:val="clear" w:color="auto" w:fill="FFFFFF"/>
          </w:tcPr>
          <w:p w14:paraId="11766F51" w14:textId="77777777" w:rsidR="00E826CF" w:rsidRPr="00773CF5" w:rsidRDefault="00E826CF" w:rsidP="00E826CF">
            <w:pPr>
              <w:spacing w:after="120"/>
              <w:rPr>
                <w:rFonts w:ascii="Sylfaen" w:hAnsi="Sylfaen"/>
                <w:sz w:val="16"/>
                <w:szCs w:val="16"/>
              </w:rPr>
            </w:pPr>
            <w:r w:rsidRPr="00773CF5">
              <w:rPr>
                <w:rStyle w:val="Bodytext211pt"/>
                <w:rFonts w:ascii="Sylfaen" w:eastAsia="Arian AMU" w:hAnsi="Sylfaen"/>
                <w:sz w:val="16"/>
                <w:szCs w:val="16"/>
              </w:rPr>
              <w:t>66</w:t>
            </w:r>
          </w:p>
        </w:tc>
        <w:tc>
          <w:tcPr>
            <w:tcW w:w="2968" w:type="dxa"/>
            <w:vMerge w:val="restart"/>
            <w:tcBorders>
              <w:top w:val="single" w:sz="4" w:space="0" w:color="auto"/>
              <w:left w:val="single" w:sz="4" w:space="0" w:color="auto"/>
            </w:tcBorders>
            <w:shd w:val="clear" w:color="auto" w:fill="FFFFFF"/>
          </w:tcPr>
          <w:p w14:paraId="079928B5"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Պոլիակրիլամիդներ</w:t>
            </w:r>
          </w:p>
          <w:p w14:paraId="19BB56A9"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(Polyacrylamides)</w:t>
            </w:r>
          </w:p>
        </w:tc>
        <w:tc>
          <w:tcPr>
            <w:tcW w:w="2141" w:type="dxa"/>
            <w:gridSpan w:val="2"/>
            <w:vMerge w:val="restart"/>
            <w:tcBorders>
              <w:top w:val="single" w:sz="4" w:space="0" w:color="auto"/>
              <w:left w:val="single" w:sz="4" w:space="0" w:color="auto"/>
            </w:tcBorders>
            <w:shd w:val="clear" w:color="auto" w:fill="FFFFFF"/>
          </w:tcPr>
          <w:p w14:paraId="42F85FFF" w14:textId="77777777" w:rsidR="00E826CF" w:rsidRPr="00773CF5" w:rsidRDefault="00E826CF"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D8781DE" w14:textId="77777777" w:rsidR="00E826CF" w:rsidRPr="00773CF5" w:rsidRDefault="00E826CF" w:rsidP="00E826CF">
            <w:pPr>
              <w:tabs>
                <w:tab w:val="left" w:pos="483"/>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մարմնի հիգիենայի համար նախատեսված արտադրանք՝ չլվացվող</w:t>
            </w:r>
          </w:p>
        </w:tc>
        <w:tc>
          <w:tcPr>
            <w:tcW w:w="1848" w:type="dxa"/>
            <w:gridSpan w:val="2"/>
            <w:tcBorders>
              <w:top w:val="single" w:sz="4" w:space="0" w:color="auto"/>
              <w:left w:val="single" w:sz="4" w:space="0" w:color="auto"/>
              <w:bottom w:val="single" w:sz="4" w:space="0" w:color="auto"/>
            </w:tcBorders>
            <w:shd w:val="clear" w:color="auto" w:fill="FFFFFF"/>
          </w:tcPr>
          <w:p w14:paraId="628DFF62" w14:textId="77777777" w:rsidR="00E826CF" w:rsidRPr="00773CF5" w:rsidRDefault="00E826CF"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C8B355B" w14:textId="77777777" w:rsidR="00E826CF" w:rsidRPr="00773CF5" w:rsidRDefault="00E826CF" w:rsidP="00E826CF">
            <w:pPr>
              <w:tabs>
                <w:tab w:val="left" w:pos="594"/>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ակրիլամիդի առավելագույն մնացորդային պարունակությունը՝ 0,1 մգ/կգ</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38ACD56" w14:textId="77777777" w:rsidR="00E826CF" w:rsidRPr="00773CF5" w:rsidRDefault="00E826CF" w:rsidP="00797EC6">
            <w:pPr>
              <w:spacing w:after="120"/>
              <w:rPr>
                <w:rFonts w:ascii="Sylfaen" w:hAnsi="Sylfaen"/>
                <w:sz w:val="16"/>
                <w:szCs w:val="16"/>
              </w:rPr>
            </w:pPr>
          </w:p>
          <w:p w14:paraId="7EF417A8" w14:textId="77777777" w:rsidR="00E826CF" w:rsidRPr="00773CF5" w:rsidRDefault="00E826CF" w:rsidP="00797EC6">
            <w:pPr>
              <w:spacing w:after="120"/>
              <w:rPr>
                <w:rFonts w:ascii="Sylfaen" w:hAnsi="Sylfaen"/>
                <w:sz w:val="16"/>
                <w:szCs w:val="16"/>
              </w:rPr>
            </w:pPr>
          </w:p>
        </w:tc>
      </w:tr>
      <w:tr w:rsidR="00E826CF" w:rsidRPr="00773CF5" w14:paraId="416D2E96" w14:textId="77777777" w:rsidTr="001C6E83">
        <w:tc>
          <w:tcPr>
            <w:tcW w:w="1393" w:type="dxa"/>
            <w:gridSpan w:val="2"/>
            <w:vMerge/>
            <w:tcBorders>
              <w:left w:val="single" w:sz="4" w:space="0" w:color="auto"/>
              <w:bottom w:val="single" w:sz="4" w:space="0" w:color="auto"/>
            </w:tcBorders>
            <w:shd w:val="clear" w:color="auto" w:fill="FFFFFF"/>
          </w:tcPr>
          <w:p w14:paraId="2E7F94C1" w14:textId="77777777" w:rsidR="00E826CF" w:rsidRPr="00773CF5" w:rsidRDefault="00E826CF" w:rsidP="00E826CF">
            <w:pPr>
              <w:spacing w:after="120"/>
              <w:rPr>
                <w:rStyle w:val="Bodytext211pt"/>
                <w:rFonts w:ascii="Sylfaen" w:eastAsia="Arian AMU" w:hAnsi="Sylfaen"/>
                <w:sz w:val="16"/>
                <w:szCs w:val="16"/>
              </w:rPr>
            </w:pPr>
          </w:p>
        </w:tc>
        <w:tc>
          <w:tcPr>
            <w:tcW w:w="2968" w:type="dxa"/>
            <w:vMerge/>
            <w:tcBorders>
              <w:left w:val="single" w:sz="4" w:space="0" w:color="auto"/>
              <w:bottom w:val="single" w:sz="4" w:space="0" w:color="auto"/>
            </w:tcBorders>
            <w:shd w:val="clear" w:color="auto" w:fill="FFFFFF"/>
          </w:tcPr>
          <w:p w14:paraId="6F7A7FC2" w14:textId="77777777" w:rsidR="00E826CF" w:rsidRPr="00773CF5" w:rsidRDefault="00E826CF" w:rsidP="00797EC6">
            <w:pPr>
              <w:spacing w:after="120"/>
              <w:rPr>
                <w:rStyle w:val="Bodytext211pt"/>
                <w:rFonts w:ascii="Sylfaen" w:eastAsia="Arian AMU" w:hAnsi="Sylfaen"/>
                <w:sz w:val="16"/>
                <w:szCs w:val="16"/>
              </w:rPr>
            </w:pPr>
          </w:p>
        </w:tc>
        <w:tc>
          <w:tcPr>
            <w:tcW w:w="2141" w:type="dxa"/>
            <w:gridSpan w:val="2"/>
            <w:vMerge/>
            <w:tcBorders>
              <w:left w:val="single" w:sz="4" w:space="0" w:color="auto"/>
              <w:bottom w:val="single" w:sz="4" w:space="0" w:color="auto"/>
            </w:tcBorders>
            <w:shd w:val="clear" w:color="auto" w:fill="FFFFFF"/>
          </w:tcPr>
          <w:p w14:paraId="498438E7" w14:textId="77777777" w:rsidR="00E826CF" w:rsidRPr="00773CF5" w:rsidRDefault="00E826CF"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087C078" w14:textId="77777777" w:rsidR="00E826CF" w:rsidRPr="00773CF5" w:rsidRDefault="00E826CF" w:rsidP="00065FF7">
            <w:pPr>
              <w:pStyle w:val="ListParagraph"/>
              <w:numPr>
                <w:ilvl w:val="0"/>
                <w:numId w:val="2"/>
              </w:numPr>
              <w:tabs>
                <w:tab w:val="left" w:pos="483"/>
              </w:tabs>
              <w:spacing w:after="120"/>
              <w:ind w:left="48" w:firstLine="0"/>
              <w:rPr>
                <w:rFonts w:ascii="Sylfaen" w:hAnsi="Sylfaen"/>
                <w:sz w:val="16"/>
                <w:szCs w:val="16"/>
              </w:rPr>
            </w:pP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22EFB188" w14:textId="77777777" w:rsidR="00E826CF" w:rsidRPr="00773CF5" w:rsidRDefault="00E826CF"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07A84A6" w14:textId="77777777" w:rsidR="00E826CF" w:rsidRPr="00773CF5" w:rsidRDefault="00E826CF" w:rsidP="00E826CF">
            <w:pPr>
              <w:tabs>
                <w:tab w:val="left" w:pos="594"/>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ակրիլամիդի առավելագույն մնացորդային պարունակությունը՝ 0,5 մգ/կգ</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73FB0C4" w14:textId="77777777" w:rsidR="00E826CF" w:rsidRPr="00773CF5" w:rsidRDefault="00E826CF" w:rsidP="00797EC6">
            <w:pPr>
              <w:spacing w:after="120"/>
              <w:rPr>
                <w:rFonts w:ascii="Sylfaen" w:hAnsi="Sylfaen"/>
                <w:sz w:val="16"/>
                <w:szCs w:val="16"/>
              </w:rPr>
            </w:pPr>
          </w:p>
        </w:tc>
      </w:tr>
      <w:tr w:rsidR="009275DE" w:rsidRPr="00773CF5" w14:paraId="3FF1286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4A1131A"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67</w:t>
            </w:r>
          </w:p>
        </w:tc>
        <w:tc>
          <w:tcPr>
            <w:tcW w:w="2968" w:type="dxa"/>
            <w:tcBorders>
              <w:top w:val="single" w:sz="4" w:space="0" w:color="auto"/>
              <w:left w:val="single" w:sz="4" w:space="0" w:color="auto"/>
              <w:bottom w:val="single" w:sz="4" w:space="0" w:color="auto"/>
            </w:tcBorders>
            <w:shd w:val="clear" w:color="auto" w:fill="FFFFFF"/>
          </w:tcPr>
          <w:p w14:paraId="0266816C"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 xml:space="preserve">2 </w:t>
            </w:r>
            <w:r w:rsidR="00E826CF" w:rsidRPr="00773CF5">
              <w:rPr>
                <w:rStyle w:val="Bodytext211pt"/>
                <w:rFonts w:ascii="Sylfaen" w:eastAsia="Arian AMU" w:hAnsi="Sylfaen"/>
                <w:sz w:val="16"/>
                <w:szCs w:val="16"/>
              </w:rPr>
              <w:t>–</w:t>
            </w:r>
            <w:r w:rsidRPr="00773CF5">
              <w:rPr>
                <w:rStyle w:val="Bodytext211pt"/>
                <w:rFonts w:ascii="Sylfaen" w:eastAsia="Arian AMU" w:hAnsi="Sylfaen"/>
                <w:sz w:val="16"/>
                <w:szCs w:val="16"/>
              </w:rPr>
              <w:t xml:space="preserve"> Բենզիլիդենհեպտանալ</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(2 - Benzylideneheptanal)</w:t>
            </w:r>
          </w:p>
        </w:tc>
        <w:tc>
          <w:tcPr>
            <w:tcW w:w="2141" w:type="dxa"/>
            <w:gridSpan w:val="2"/>
            <w:tcBorders>
              <w:top w:val="single" w:sz="4" w:space="0" w:color="auto"/>
              <w:left w:val="single" w:sz="4" w:space="0" w:color="auto"/>
              <w:bottom w:val="single" w:sz="4" w:space="0" w:color="auto"/>
            </w:tcBorders>
            <w:shd w:val="clear" w:color="auto" w:fill="FFFFFF"/>
          </w:tcPr>
          <w:p w14:paraId="317FCFD2"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Ամիլ ցինամալ</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(Amyl cinnamal)</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122 - 40 - 7,</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EC № 204 - 541 - 5)</w:t>
            </w:r>
          </w:p>
        </w:tc>
        <w:tc>
          <w:tcPr>
            <w:tcW w:w="1988" w:type="dxa"/>
            <w:tcBorders>
              <w:top w:val="single" w:sz="4" w:space="0" w:color="auto"/>
              <w:left w:val="single" w:sz="4" w:space="0" w:color="auto"/>
              <w:bottom w:val="single" w:sz="4" w:space="0" w:color="auto"/>
            </w:tcBorders>
            <w:shd w:val="clear" w:color="auto" w:fill="FFFFFF"/>
          </w:tcPr>
          <w:p w14:paraId="0F547EFD"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7987645"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EFDFE0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նյութը պետք է ներառվի բաղադրիչների ցանկում՝</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9.3 կետի համաձայն, եթե դրա կոնցենտրացիան գերազանցում է՝</w:t>
            </w:r>
          </w:p>
          <w:p w14:paraId="2107E90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r w:rsidRPr="00773CF5">
              <w:rPr>
                <w:rStyle w:val="Bodytext211pt"/>
                <w:rFonts w:ascii="Sylfaen" w:eastAsia="Arian AMU" w:hAnsi="Sylfaen"/>
                <w:sz w:val="16"/>
                <w:szCs w:val="16"/>
              </w:rPr>
              <w:b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78477B5" w14:textId="77777777" w:rsidR="00D63ABE" w:rsidRPr="00773CF5" w:rsidRDefault="00D63ABE" w:rsidP="00797EC6">
            <w:pPr>
              <w:spacing w:after="120"/>
              <w:rPr>
                <w:rFonts w:ascii="Sylfaen" w:hAnsi="Sylfaen"/>
                <w:sz w:val="16"/>
                <w:szCs w:val="16"/>
              </w:rPr>
            </w:pPr>
          </w:p>
        </w:tc>
      </w:tr>
      <w:tr w:rsidR="009275DE" w:rsidRPr="00773CF5" w14:paraId="56D486CA"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1A6F1F9"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lastRenderedPageBreak/>
              <w:t>68</w:t>
            </w:r>
          </w:p>
        </w:tc>
        <w:tc>
          <w:tcPr>
            <w:tcW w:w="2968" w:type="dxa"/>
            <w:tcBorders>
              <w:top w:val="single" w:sz="4" w:space="0" w:color="auto"/>
              <w:left w:val="single" w:sz="4" w:space="0" w:color="auto"/>
              <w:bottom w:val="single" w:sz="4" w:space="0" w:color="auto"/>
            </w:tcBorders>
            <w:shd w:val="clear" w:color="auto" w:fill="FFFFFF"/>
          </w:tcPr>
          <w:p w14:paraId="1C9DA40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Տեղափոխված կամ հանված է </w:t>
            </w:r>
            <w:r w:rsidRPr="00773CF5">
              <w:rPr>
                <w:rStyle w:val="Bodytext211pt"/>
                <w:rFonts w:ascii="Sylfaen" w:eastAsia="Arian AMU" w:hAnsi="Sylfaen"/>
                <w:sz w:val="16"/>
                <w:szCs w:val="16"/>
              </w:rPr>
              <w:br/>
              <w:t>Moved or deleted</w:t>
            </w:r>
          </w:p>
        </w:tc>
        <w:tc>
          <w:tcPr>
            <w:tcW w:w="2141" w:type="dxa"/>
            <w:gridSpan w:val="2"/>
            <w:tcBorders>
              <w:top w:val="single" w:sz="4" w:space="0" w:color="auto"/>
              <w:left w:val="single" w:sz="4" w:space="0" w:color="auto"/>
              <w:bottom w:val="single" w:sz="4" w:space="0" w:color="auto"/>
            </w:tcBorders>
            <w:shd w:val="clear" w:color="auto" w:fill="FFFFFF"/>
          </w:tcPr>
          <w:p w14:paraId="66AAF184"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70045A5"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07CABF9"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9DE51E9"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0F94B8F" w14:textId="77777777" w:rsidR="00D63ABE" w:rsidRPr="00773CF5" w:rsidRDefault="00D63ABE" w:rsidP="00797EC6">
            <w:pPr>
              <w:spacing w:after="120"/>
              <w:rPr>
                <w:rFonts w:ascii="Sylfaen" w:hAnsi="Sylfaen"/>
                <w:sz w:val="16"/>
                <w:szCs w:val="16"/>
              </w:rPr>
            </w:pPr>
          </w:p>
        </w:tc>
      </w:tr>
      <w:tr w:rsidR="009275DE" w:rsidRPr="00773CF5" w14:paraId="7BA943B3"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243C50E"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69</w:t>
            </w:r>
          </w:p>
        </w:tc>
        <w:tc>
          <w:tcPr>
            <w:tcW w:w="2968" w:type="dxa"/>
            <w:tcBorders>
              <w:top w:val="single" w:sz="4" w:space="0" w:color="auto"/>
              <w:left w:val="single" w:sz="4" w:space="0" w:color="auto"/>
              <w:bottom w:val="single" w:sz="4" w:space="0" w:color="auto"/>
            </w:tcBorders>
            <w:shd w:val="clear" w:color="auto" w:fill="FFFFFF"/>
          </w:tcPr>
          <w:p w14:paraId="6CEB837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Դարչնի սպիրտ </w:t>
            </w:r>
            <w:r w:rsidRPr="00773CF5">
              <w:rPr>
                <w:rStyle w:val="Bodytext211pt"/>
                <w:rFonts w:ascii="Sylfaen" w:eastAsia="Arian AMU" w:hAnsi="Sylfaen"/>
                <w:sz w:val="16"/>
                <w:szCs w:val="16"/>
              </w:rPr>
              <w:br/>
              <w:t>(Cinnamyl alcohol)</w:t>
            </w:r>
          </w:p>
        </w:tc>
        <w:tc>
          <w:tcPr>
            <w:tcW w:w="2141" w:type="dxa"/>
            <w:gridSpan w:val="2"/>
            <w:tcBorders>
              <w:top w:val="single" w:sz="4" w:space="0" w:color="auto"/>
              <w:left w:val="single" w:sz="4" w:space="0" w:color="auto"/>
              <w:bottom w:val="single" w:sz="4" w:space="0" w:color="auto"/>
            </w:tcBorders>
            <w:shd w:val="clear" w:color="auto" w:fill="FFFFFF"/>
          </w:tcPr>
          <w:p w14:paraId="221FAD8C"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Դարչնի սպիրտ </w:t>
            </w:r>
            <w:r w:rsidRPr="00773CF5">
              <w:rPr>
                <w:rStyle w:val="Bodytext211pt"/>
                <w:rFonts w:ascii="Sylfaen" w:eastAsia="Arian AMU" w:hAnsi="Sylfaen"/>
                <w:sz w:val="16"/>
                <w:szCs w:val="16"/>
              </w:rPr>
              <w:br/>
              <w:t>(Cinnamyl alcohol)</w:t>
            </w:r>
          </w:p>
          <w:p w14:paraId="34519F9D"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104 - 54 - 1,</w:t>
            </w:r>
          </w:p>
          <w:p w14:paraId="3A65160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203 - 212 - 3)</w:t>
            </w:r>
          </w:p>
        </w:tc>
        <w:tc>
          <w:tcPr>
            <w:tcW w:w="1988" w:type="dxa"/>
            <w:tcBorders>
              <w:top w:val="single" w:sz="4" w:space="0" w:color="auto"/>
              <w:left w:val="single" w:sz="4" w:space="0" w:color="auto"/>
              <w:bottom w:val="single" w:sz="4" w:space="0" w:color="auto"/>
            </w:tcBorders>
            <w:shd w:val="clear" w:color="auto" w:fill="FFFFFF"/>
          </w:tcPr>
          <w:p w14:paraId="530A51F9"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DF791FA"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DA7F977"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201A155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23B051B1"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0,001 %-ը՝ չլվացվող արտադրանքի համար</w:t>
            </w:r>
          </w:p>
          <w:p w14:paraId="3E3AAC8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BFA4801" w14:textId="77777777" w:rsidR="00D63ABE" w:rsidRPr="00773CF5" w:rsidRDefault="00D63ABE" w:rsidP="00797EC6">
            <w:pPr>
              <w:spacing w:after="120"/>
              <w:rPr>
                <w:rFonts w:ascii="Sylfaen" w:hAnsi="Sylfaen"/>
                <w:sz w:val="16"/>
                <w:szCs w:val="16"/>
              </w:rPr>
            </w:pPr>
          </w:p>
        </w:tc>
      </w:tr>
      <w:tr w:rsidR="009275DE" w:rsidRPr="00773CF5" w14:paraId="68E7764C"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7971540"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70</w:t>
            </w:r>
          </w:p>
        </w:tc>
        <w:tc>
          <w:tcPr>
            <w:tcW w:w="2968" w:type="dxa"/>
            <w:tcBorders>
              <w:top w:val="single" w:sz="4" w:space="0" w:color="auto"/>
              <w:left w:val="single" w:sz="4" w:space="0" w:color="auto"/>
              <w:bottom w:val="single" w:sz="4" w:space="0" w:color="auto"/>
            </w:tcBorders>
            <w:shd w:val="clear" w:color="auto" w:fill="FFFFFF"/>
          </w:tcPr>
          <w:p w14:paraId="6A170F6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3,7 - Դիմեթիլ -2,6 - </w:t>
            </w:r>
          </w:p>
          <w:p w14:paraId="11B652B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օկտադիենալ</w:t>
            </w:r>
          </w:p>
          <w:p w14:paraId="1A8ED7D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(3,7 - Dimethyl - 2,6 - </w:t>
            </w:r>
          </w:p>
          <w:p w14:paraId="74FC46B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octadienal)</w:t>
            </w:r>
          </w:p>
        </w:tc>
        <w:tc>
          <w:tcPr>
            <w:tcW w:w="2141" w:type="dxa"/>
            <w:gridSpan w:val="2"/>
            <w:tcBorders>
              <w:top w:val="single" w:sz="4" w:space="0" w:color="auto"/>
              <w:left w:val="single" w:sz="4" w:space="0" w:color="auto"/>
              <w:bottom w:val="single" w:sz="4" w:space="0" w:color="auto"/>
            </w:tcBorders>
            <w:shd w:val="clear" w:color="auto" w:fill="FFFFFF"/>
          </w:tcPr>
          <w:p w14:paraId="0D330B32"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Ցիտրալ (Citral)</w:t>
            </w:r>
            <w:r w:rsidRPr="00773CF5">
              <w:rPr>
                <w:rStyle w:val="Bodytext211pt"/>
                <w:rFonts w:ascii="Sylfaen" w:eastAsia="Arian AMU" w:hAnsi="Sylfaen"/>
                <w:sz w:val="16"/>
                <w:szCs w:val="16"/>
              </w:rPr>
              <w:b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5392 - 40 - 5,</w:t>
            </w:r>
          </w:p>
          <w:p w14:paraId="7A412FB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226 - 394 - 6)</w:t>
            </w:r>
          </w:p>
        </w:tc>
        <w:tc>
          <w:tcPr>
            <w:tcW w:w="1988" w:type="dxa"/>
            <w:tcBorders>
              <w:top w:val="single" w:sz="4" w:space="0" w:color="auto"/>
              <w:left w:val="single" w:sz="4" w:space="0" w:color="auto"/>
              <w:bottom w:val="single" w:sz="4" w:space="0" w:color="auto"/>
            </w:tcBorders>
            <w:shd w:val="clear" w:color="auto" w:fill="FFFFFF"/>
          </w:tcPr>
          <w:p w14:paraId="31D156CE"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6FBDB1A"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7114C1C"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7DA1BBF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40B3EA5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5132B52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15C3199" w14:textId="77777777" w:rsidR="00D63ABE" w:rsidRPr="00773CF5" w:rsidRDefault="00D63ABE" w:rsidP="00797EC6">
            <w:pPr>
              <w:spacing w:after="120"/>
              <w:rPr>
                <w:rFonts w:ascii="Sylfaen" w:hAnsi="Sylfaen"/>
                <w:sz w:val="16"/>
                <w:szCs w:val="16"/>
              </w:rPr>
            </w:pPr>
          </w:p>
        </w:tc>
      </w:tr>
      <w:tr w:rsidR="009275DE" w:rsidRPr="00773CF5" w14:paraId="4EE6E86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2B238E6"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71</w:t>
            </w:r>
          </w:p>
        </w:tc>
        <w:tc>
          <w:tcPr>
            <w:tcW w:w="2968" w:type="dxa"/>
            <w:tcBorders>
              <w:top w:val="single" w:sz="4" w:space="0" w:color="auto"/>
              <w:left w:val="single" w:sz="4" w:space="0" w:color="auto"/>
              <w:bottom w:val="single" w:sz="4" w:space="0" w:color="auto"/>
            </w:tcBorders>
            <w:shd w:val="clear" w:color="auto" w:fill="FFFFFF"/>
          </w:tcPr>
          <w:p w14:paraId="5A3D899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Ֆենոլ, 2 - մեթօքսի - 4 - (2 - պրոպենիլ)</w:t>
            </w:r>
          </w:p>
          <w:p w14:paraId="05D5903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(Phenol, 2 - methoxy - 4 - (2 - propenyl) - </w:t>
            </w:r>
          </w:p>
        </w:tc>
        <w:tc>
          <w:tcPr>
            <w:tcW w:w="2141" w:type="dxa"/>
            <w:gridSpan w:val="2"/>
            <w:tcBorders>
              <w:top w:val="single" w:sz="4" w:space="0" w:color="auto"/>
              <w:left w:val="single" w:sz="4" w:space="0" w:color="auto"/>
              <w:bottom w:val="single" w:sz="4" w:space="0" w:color="auto"/>
            </w:tcBorders>
            <w:shd w:val="clear" w:color="auto" w:fill="FFFFFF"/>
          </w:tcPr>
          <w:p w14:paraId="6D09BC88"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Էվգենոլ</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(Eugenol)</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w:t>
            </w:r>
            <w:r w:rsidR="00E826CF"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 97 - 53 - 0, EC № 202 - 589 - 1)</w:t>
            </w:r>
          </w:p>
        </w:tc>
        <w:tc>
          <w:tcPr>
            <w:tcW w:w="1988" w:type="dxa"/>
            <w:tcBorders>
              <w:top w:val="single" w:sz="4" w:space="0" w:color="auto"/>
              <w:left w:val="single" w:sz="4" w:space="0" w:color="auto"/>
              <w:bottom w:val="single" w:sz="4" w:space="0" w:color="auto"/>
            </w:tcBorders>
            <w:shd w:val="clear" w:color="auto" w:fill="FFFFFF"/>
          </w:tcPr>
          <w:p w14:paraId="29929C9A"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88E88B3"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0F1F232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389561C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55D4960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578CBE7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0,01 %-ը՝ լվացվող </w:t>
            </w:r>
            <w:r w:rsidRPr="00773CF5">
              <w:rPr>
                <w:rStyle w:val="Bodytext211pt"/>
                <w:rFonts w:ascii="Sylfaen" w:eastAsia="Arian AMU" w:hAnsi="Sylfaen"/>
                <w:sz w:val="16"/>
                <w:szCs w:val="16"/>
              </w:rPr>
              <w:lastRenderedPageBreak/>
              <w:t>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D72F9D3" w14:textId="77777777" w:rsidR="00D63ABE" w:rsidRPr="00773CF5" w:rsidRDefault="00D63ABE" w:rsidP="00797EC6">
            <w:pPr>
              <w:spacing w:after="120"/>
              <w:rPr>
                <w:rFonts w:ascii="Sylfaen" w:hAnsi="Sylfaen"/>
                <w:sz w:val="16"/>
                <w:szCs w:val="16"/>
              </w:rPr>
            </w:pPr>
          </w:p>
        </w:tc>
      </w:tr>
      <w:tr w:rsidR="00E826CF" w:rsidRPr="00773CF5" w14:paraId="6F128DC9" w14:textId="77777777" w:rsidTr="001C6E83">
        <w:tc>
          <w:tcPr>
            <w:tcW w:w="1393" w:type="dxa"/>
            <w:gridSpan w:val="2"/>
            <w:vMerge w:val="restart"/>
            <w:tcBorders>
              <w:top w:val="single" w:sz="4" w:space="0" w:color="auto"/>
              <w:left w:val="single" w:sz="4" w:space="0" w:color="auto"/>
            </w:tcBorders>
            <w:shd w:val="clear" w:color="auto" w:fill="FFFFFF"/>
          </w:tcPr>
          <w:p w14:paraId="0B6E553E" w14:textId="77777777" w:rsidR="00E826CF" w:rsidRPr="00773CF5" w:rsidRDefault="00E826CF" w:rsidP="00E826CF">
            <w:pPr>
              <w:spacing w:after="120"/>
              <w:rPr>
                <w:rFonts w:ascii="Sylfaen" w:hAnsi="Sylfaen"/>
                <w:sz w:val="16"/>
                <w:szCs w:val="16"/>
              </w:rPr>
            </w:pPr>
            <w:r w:rsidRPr="00773CF5">
              <w:rPr>
                <w:rStyle w:val="Bodytext211pt"/>
                <w:rFonts w:ascii="Sylfaen" w:eastAsia="Arian AMU" w:hAnsi="Sylfaen"/>
                <w:sz w:val="16"/>
                <w:szCs w:val="16"/>
              </w:rPr>
              <w:t>72</w:t>
            </w:r>
          </w:p>
        </w:tc>
        <w:tc>
          <w:tcPr>
            <w:tcW w:w="2968" w:type="dxa"/>
            <w:vMerge w:val="restart"/>
            <w:tcBorders>
              <w:top w:val="single" w:sz="4" w:space="0" w:color="auto"/>
              <w:left w:val="single" w:sz="4" w:space="0" w:color="auto"/>
            </w:tcBorders>
            <w:shd w:val="clear" w:color="auto" w:fill="FFFFFF"/>
          </w:tcPr>
          <w:p w14:paraId="22C8EA3E" w14:textId="77777777" w:rsidR="00E826CF" w:rsidRPr="00773CF5" w:rsidRDefault="00E826CF" w:rsidP="00E826CF">
            <w:pPr>
              <w:spacing w:after="120"/>
              <w:rPr>
                <w:rFonts w:ascii="Sylfaen" w:hAnsi="Sylfaen"/>
                <w:sz w:val="16"/>
                <w:szCs w:val="16"/>
              </w:rPr>
            </w:pPr>
            <w:r w:rsidRPr="00773CF5">
              <w:rPr>
                <w:rStyle w:val="Bodytext211pt"/>
                <w:rFonts w:ascii="Sylfaen" w:eastAsia="Arian AMU" w:hAnsi="Sylfaen"/>
                <w:sz w:val="16"/>
                <w:szCs w:val="16"/>
              </w:rPr>
              <w:t>Հիդրօքսիցիտրոնելլալ</w:t>
            </w:r>
            <w:r w:rsidRPr="00773CF5" w:rsidDel="00B3680A">
              <w:rPr>
                <w:rStyle w:val="Bodytext211pt"/>
                <w:rFonts w:ascii="Sylfaen" w:eastAsia="Arian AMU" w:hAnsi="Sylfaen"/>
                <w:sz w:val="16"/>
                <w:szCs w:val="16"/>
              </w:rPr>
              <w:t xml:space="preserve"> </w:t>
            </w:r>
            <w:r w:rsidRPr="00773CF5">
              <w:rPr>
                <w:rStyle w:val="Bodytext211pt"/>
                <w:rFonts w:ascii="Sylfaen" w:eastAsia="Arian AMU" w:hAnsi="Sylfaen"/>
                <w:sz w:val="16"/>
                <w:szCs w:val="16"/>
              </w:rPr>
              <w:t>(7 - Hydroxycitronellal)</w:t>
            </w:r>
          </w:p>
        </w:tc>
        <w:tc>
          <w:tcPr>
            <w:tcW w:w="2141" w:type="dxa"/>
            <w:gridSpan w:val="2"/>
            <w:vMerge w:val="restart"/>
            <w:tcBorders>
              <w:top w:val="single" w:sz="4" w:space="0" w:color="auto"/>
              <w:left w:val="single" w:sz="4" w:space="0" w:color="auto"/>
            </w:tcBorders>
            <w:shd w:val="clear" w:color="auto" w:fill="FFFFFF"/>
          </w:tcPr>
          <w:p w14:paraId="10CF0147" w14:textId="77777777" w:rsidR="00E826CF" w:rsidRPr="00773CF5" w:rsidRDefault="00E826CF"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Հիդրօքսիցիտրոնելլալ (Hydroxycitronellal)</w:t>
            </w:r>
          </w:p>
          <w:p w14:paraId="7070AF78" w14:textId="77777777" w:rsidR="00E826CF" w:rsidRPr="00773CF5" w:rsidRDefault="00E826CF"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107 - 75 - 5,</w:t>
            </w:r>
          </w:p>
          <w:p w14:paraId="2E089504"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EC № 203 - 518 - 7)</w:t>
            </w:r>
          </w:p>
        </w:tc>
        <w:tc>
          <w:tcPr>
            <w:tcW w:w="1988" w:type="dxa"/>
            <w:tcBorders>
              <w:top w:val="single" w:sz="4" w:space="0" w:color="auto"/>
              <w:left w:val="single" w:sz="4" w:space="0" w:color="auto"/>
              <w:bottom w:val="single" w:sz="4" w:space="0" w:color="auto"/>
            </w:tcBorders>
            <w:shd w:val="clear" w:color="auto" w:fill="FFFFFF"/>
          </w:tcPr>
          <w:p w14:paraId="1A498F33" w14:textId="77777777" w:rsidR="00E826CF" w:rsidRPr="00773CF5" w:rsidRDefault="00E826CF" w:rsidP="00E826CF">
            <w:pPr>
              <w:tabs>
                <w:tab w:val="left" w:pos="569"/>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13075BB7" w14:textId="77777777" w:rsidR="00E826CF" w:rsidRPr="00773CF5" w:rsidRDefault="00E826CF"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C563A33" w14:textId="77777777" w:rsidR="00E826CF" w:rsidRPr="00773CF5" w:rsidRDefault="00E826CF" w:rsidP="00E826CF">
            <w:pPr>
              <w:tabs>
                <w:tab w:val="left" w:pos="594"/>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(a) (b)</w:t>
            </w:r>
            <w:r w:rsidRPr="00773CF5">
              <w:rPr>
                <w:rStyle w:val="Bodytext211pt"/>
                <w:rFonts w:ascii="Sylfaen" w:eastAsia="Arian AMU" w:hAnsi="Sylfaen"/>
                <w:sz w:val="16"/>
                <w:szCs w:val="16"/>
              </w:rPr>
              <w:tab/>
              <w:t>Նյութի առկայությունը պետք է ներառվի բաղադրիչների ցանկում՝</w:t>
            </w:r>
          </w:p>
          <w:p w14:paraId="33036B47"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253757D7"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57318CCD"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2F36912" w14:textId="77777777" w:rsidR="00E826CF" w:rsidRPr="00773CF5" w:rsidRDefault="00E826CF" w:rsidP="00797EC6">
            <w:pPr>
              <w:spacing w:after="120"/>
              <w:rPr>
                <w:rFonts w:ascii="Sylfaen" w:hAnsi="Sylfaen"/>
                <w:sz w:val="16"/>
                <w:szCs w:val="16"/>
              </w:rPr>
            </w:pPr>
          </w:p>
        </w:tc>
      </w:tr>
      <w:tr w:rsidR="00E826CF" w:rsidRPr="00773CF5" w14:paraId="4C27375A" w14:textId="77777777" w:rsidTr="001C6E83">
        <w:tc>
          <w:tcPr>
            <w:tcW w:w="1393" w:type="dxa"/>
            <w:gridSpan w:val="2"/>
            <w:vMerge/>
            <w:tcBorders>
              <w:left w:val="single" w:sz="4" w:space="0" w:color="auto"/>
              <w:bottom w:val="single" w:sz="4" w:space="0" w:color="auto"/>
            </w:tcBorders>
            <w:shd w:val="clear" w:color="auto" w:fill="FFFFFF"/>
          </w:tcPr>
          <w:p w14:paraId="35D64557" w14:textId="77777777" w:rsidR="00E826CF" w:rsidRPr="00773CF5" w:rsidRDefault="00E826CF"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782EF50A" w14:textId="77777777" w:rsidR="00E826CF" w:rsidRPr="00773CF5" w:rsidRDefault="00E826CF"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3C7B8A0D" w14:textId="77777777" w:rsidR="00E826CF" w:rsidRPr="00773CF5" w:rsidRDefault="00E826CF"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A6BF3A8" w14:textId="77777777" w:rsidR="00E826CF" w:rsidRPr="00773CF5" w:rsidRDefault="00E826CF" w:rsidP="00E826CF">
            <w:pPr>
              <w:tabs>
                <w:tab w:val="left" w:pos="397"/>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4A6F5331" w14:textId="77777777" w:rsidR="00E826CF" w:rsidRPr="00773CF5" w:rsidRDefault="00E826CF" w:rsidP="00E826CF">
            <w:pPr>
              <w:tabs>
                <w:tab w:val="left" w:pos="397"/>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1,0%</w:t>
            </w:r>
          </w:p>
        </w:tc>
        <w:tc>
          <w:tcPr>
            <w:tcW w:w="2267" w:type="dxa"/>
            <w:tcBorders>
              <w:top w:val="single" w:sz="4" w:space="0" w:color="auto"/>
              <w:left w:val="single" w:sz="4" w:space="0" w:color="auto"/>
              <w:bottom w:val="single" w:sz="4" w:space="0" w:color="auto"/>
            </w:tcBorders>
            <w:shd w:val="clear" w:color="auto" w:fill="FFFFFF"/>
          </w:tcPr>
          <w:p w14:paraId="2BD74C81" w14:textId="77777777" w:rsidR="00E826CF" w:rsidRPr="00773CF5" w:rsidRDefault="00E826CF"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D9EB233" w14:textId="77777777" w:rsidR="00E826CF" w:rsidRPr="00773CF5" w:rsidRDefault="00E826CF" w:rsidP="00797EC6">
            <w:pPr>
              <w:spacing w:after="120"/>
              <w:rPr>
                <w:rFonts w:ascii="Sylfaen" w:hAnsi="Sylfaen"/>
                <w:sz w:val="16"/>
                <w:szCs w:val="16"/>
              </w:rPr>
            </w:pPr>
          </w:p>
        </w:tc>
      </w:tr>
      <w:tr w:rsidR="00E826CF" w:rsidRPr="00773CF5" w14:paraId="4DE76981" w14:textId="77777777" w:rsidTr="001C6E83">
        <w:tc>
          <w:tcPr>
            <w:tcW w:w="1393" w:type="dxa"/>
            <w:gridSpan w:val="2"/>
            <w:vMerge w:val="restart"/>
            <w:tcBorders>
              <w:top w:val="single" w:sz="4" w:space="0" w:color="auto"/>
              <w:left w:val="single" w:sz="4" w:space="0" w:color="auto"/>
            </w:tcBorders>
            <w:shd w:val="clear" w:color="auto" w:fill="FFFFFF"/>
          </w:tcPr>
          <w:p w14:paraId="17835608" w14:textId="77777777" w:rsidR="00E826CF" w:rsidRPr="00773CF5" w:rsidRDefault="00E826CF" w:rsidP="00E826CF">
            <w:pPr>
              <w:spacing w:after="120"/>
              <w:rPr>
                <w:rFonts w:ascii="Sylfaen" w:hAnsi="Sylfaen"/>
                <w:sz w:val="16"/>
                <w:szCs w:val="16"/>
              </w:rPr>
            </w:pPr>
            <w:r w:rsidRPr="00773CF5">
              <w:rPr>
                <w:rStyle w:val="Bodytext211pt"/>
                <w:rFonts w:ascii="Sylfaen" w:eastAsia="Arian AMU" w:hAnsi="Sylfaen"/>
                <w:sz w:val="16"/>
                <w:szCs w:val="16"/>
              </w:rPr>
              <w:t>73</w:t>
            </w:r>
          </w:p>
        </w:tc>
        <w:tc>
          <w:tcPr>
            <w:tcW w:w="2968" w:type="dxa"/>
            <w:vMerge w:val="restart"/>
            <w:tcBorders>
              <w:top w:val="single" w:sz="4" w:space="0" w:color="auto"/>
              <w:left w:val="single" w:sz="4" w:space="0" w:color="auto"/>
            </w:tcBorders>
            <w:shd w:val="clear" w:color="auto" w:fill="FFFFFF"/>
          </w:tcPr>
          <w:p w14:paraId="24883EAF" w14:textId="77777777" w:rsidR="00E826CF" w:rsidRPr="00773CF5" w:rsidRDefault="00E826CF" w:rsidP="001C6E83">
            <w:pPr>
              <w:spacing w:after="120"/>
              <w:rPr>
                <w:rFonts w:ascii="Sylfaen" w:hAnsi="Sylfaen"/>
                <w:sz w:val="16"/>
                <w:szCs w:val="16"/>
              </w:rPr>
            </w:pPr>
            <w:r w:rsidRPr="00773CF5">
              <w:rPr>
                <w:rStyle w:val="Bodytext211pt"/>
                <w:rFonts w:ascii="Sylfaen" w:eastAsia="Arian AMU" w:hAnsi="Sylfaen"/>
                <w:sz w:val="16"/>
                <w:szCs w:val="16"/>
              </w:rPr>
              <w:t xml:space="preserve">Ֆենոլ, 2 - մեթօքսի - 4 - (1 - պրոպենիլ) - </w:t>
            </w:r>
            <w:r w:rsidR="001C6E83"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(Phenol, 2 - methoxy - 4 - (1 - propenyl) - </w:t>
            </w:r>
          </w:p>
        </w:tc>
        <w:tc>
          <w:tcPr>
            <w:tcW w:w="2141" w:type="dxa"/>
            <w:gridSpan w:val="2"/>
            <w:vMerge w:val="restart"/>
            <w:tcBorders>
              <w:top w:val="single" w:sz="4" w:space="0" w:color="auto"/>
              <w:left w:val="single" w:sz="4" w:space="0" w:color="auto"/>
            </w:tcBorders>
            <w:shd w:val="clear" w:color="auto" w:fill="FFFFFF"/>
          </w:tcPr>
          <w:p w14:paraId="19D987E2"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Իզոէվգենոլ</w:t>
            </w:r>
          </w:p>
          <w:p w14:paraId="493EA771"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(Isoeugenol)</w:t>
            </w:r>
          </w:p>
          <w:p w14:paraId="03AA78B0"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97 - 54 - 1/5932 - 68 - 3,</w:t>
            </w:r>
          </w:p>
          <w:p w14:paraId="3DE4BB39"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EC № 202 - 590 - 7/227 - 678 - 2)</w:t>
            </w:r>
          </w:p>
        </w:tc>
        <w:tc>
          <w:tcPr>
            <w:tcW w:w="1988" w:type="dxa"/>
            <w:tcBorders>
              <w:top w:val="single" w:sz="4" w:space="0" w:color="auto"/>
              <w:left w:val="single" w:sz="4" w:space="0" w:color="auto"/>
              <w:bottom w:val="single" w:sz="4" w:space="0" w:color="auto"/>
            </w:tcBorders>
            <w:shd w:val="clear" w:color="auto" w:fill="FFFFFF"/>
          </w:tcPr>
          <w:p w14:paraId="0AEF57E5" w14:textId="77777777" w:rsidR="00E826CF" w:rsidRPr="00773CF5" w:rsidRDefault="00E826CF" w:rsidP="00E826CF">
            <w:pPr>
              <w:tabs>
                <w:tab w:val="left" w:pos="483"/>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1B0BAC08" w14:textId="77777777" w:rsidR="00E826CF" w:rsidRPr="00773CF5" w:rsidRDefault="00E826CF" w:rsidP="00E826CF">
            <w:pPr>
              <w:tabs>
                <w:tab w:val="left" w:pos="483"/>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9D37F75" w14:textId="77777777" w:rsidR="00E826CF" w:rsidRPr="00773CF5" w:rsidRDefault="00E826CF" w:rsidP="00E826CF">
            <w:pPr>
              <w:tabs>
                <w:tab w:val="left" w:pos="583"/>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(a) (b)</w:t>
            </w:r>
            <w:r w:rsidRPr="00773CF5">
              <w:rPr>
                <w:rStyle w:val="Bodytext211pt"/>
                <w:rFonts w:ascii="Sylfaen" w:eastAsia="Arian AMU" w:hAnsi="Sylfaen"/>
                <w:sz w:val="16"/>
                <w:szCs w:val="16"/>
              </w:rPr>
              <w:tab/>
              <w:t>Նյութի առկայությունը պետք է ներառվի բաղադրիչների ցանկում՝</w:t>
            </w:r>
          </w:p>
          <w:p w14:paraId="31CD6919" w14:textId="77777777" w:rsidR="00E826CF" w:rsidRPr="00773CF5" w:rsidRDefault="00E826CF" w:rsidP="00E826CF">
            <w:pPr>
              <w:tabs>
                <w:tab w:val="left" w:pos="483"/>
              </w:tabs>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3045A366" w14:textId="77777777" w:rsidR="00E826CF" w:rsidRPr="00773CF5" w:rsidRDefault="00E826CF" w:rsidP="00E826CF">
            <w:pPr>
              <w:tabs>
                <w:tab w:val="left" w:pos="483"/>
              </w:tabs>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7A9A462F" w14:textId="77777777" w:rsidR="00E826CF" w:rsidRPr="00773CF5" w:rsidRDefault="00E826CF" w:rsidP="00E826CF">
            <w:pPr>
              <w:tabs>
                <w:tab w:val="left" w:pos="483"/>
              </w:tabs>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B8379E1" w14:textId="77777777" w:rsidR="00E826CF" w:rsidRPr="00773CF5" w:rsidRDefault="00E826CF" w:rsidP="00797EC6">
            <w:pPr>
              <w:spacing w:after="120"/>
              <w:rPr>
                <w:rFonts w:ascii="Sylfaen" w:hAnsi="Sylfaen"/>
                <w:sz w:val="16"/>
                <w:szCs w:val="16"/>
              </w:rPr>
            </w:pPr>
          </w:p>
        </w:tc>
      </w:tr>
      <w:tr w:rsidR="00E826CF" w:rsidRPr="00773CF5" w14:paraId="0EDAFDF3" w14:textId="77777777" w:rsidTr="001C6E83">
        <w:tc>
          <w:tcPr>
            <w:tcW w:w="1393" w:type="dxa"/>
            <w:gridSpan w:val="2"/>
            <w:vMerge/>
            <w:tcBorders>
              <w:left w:val="single" w:sz="4" w:space="0" w:color="auto"/>
              <w:bottom w:val="single" w:sz="4" w:space="0" w:color="auto"/>
            </w:tcBorders>
            <w:shd w:val="clear" w:color="auto" w:fill="FFFFFF"/>
          </w:tcPr>
          <w:p w14:paraId="41C75F9E" w14:textId="77777777" w:rsidR="00E826CF" w:rsidRPr="00773CF5" w:rsidRDefault="00E826CF" w:rsidP="00E826CF">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18ABFD81" w14:textId="77777777" w:rsidR="00E826CF" w:rsidRPr="00773CF5" w:rsidRDefault="00E826CF"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1928EDD2" w14:textId="77777777" w:rsidR="00E826CF" w:rsidRPr="00773CF5" w:rsidRDefault="00E826CF"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2384E5B" w14:textId="77777777" w:rsidR="00E826CF" w:rsidRPr="00773CF5" w:rsidRDefault="00E826CF" w:rsidP="00E826CF">
            <w:pPr>
              <w:tabs>
                <w:tab w:val="left" w:pos="504"/>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5522D452" w14:textId="77777777" w:rsidR="00E826CF" w:rsidRPr="00773CF5" w:rsidRDefault="00E826CF" w:rsidP="00E826CF">
            <w:pPr>
              <w:tabs>
                <w:tab w:val="left" w:pos="504"/>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0,02 %</w:t>
            </w:r>
          </w:p>
        </w:tc>
        <w:tc>
          <w:tcPr>
            <w:tcW w:w="2267" w:type="dxa"/>
            <w:tcBorders>
              <w:top w:val="single" w:sz="4" w:space="0" w:color="auto"/>
              <w:left w:val="single" w:sz="4" w:space="0" w:color="auto"/>
              <w:bottom w:val="single" w:sz="4" w:space="0" w:color="auto"/>
            </w:tcBorders>
            <w:shd w:val="clear" w:color="auto" w:fill="FFFFFF"/>
          </w:tcPr>
          <w:p w14:paraId="343830C5" w14:textId="77777777" w:rsidR="00E826CF" w:rsidRPr="00773CF5" w:rsidRDefault="00E826CF"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AB3CD61" w14:textId="77777777" w:rsidR="00E826CF" w:rsidRPr="00773CF5" w:rsidRDefault="00E826CF" w:rsidP="00797EC6">
            <w:pPr>
              <w:spacing w:after="120"/>
              <w:rPr>
                <w:rFonts w:ascii="Sylfaen" w:hAnsi="Sylfaen"/>
                <w:sz w:val="16"/>
                <w:szCs w:val="16"/>
              </w:rPr>
            </w:pPr>
          </w:p>
        </w:tc>
      </w:tr>
      <w:tr w:rsidR="009275DE" w:rsidRPr="00773CF5" w14:paraId="54763F38"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24D027C"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74</w:t>
            </w:r>
          </w:p>
        </w:tc>
        <w:tc>
          <w:tcPr>
            <w:tcW w:w="2968" w:type="dxa"/>
            <w:tcBorders>
              <w:top w:val="single" w:sz="4" w:space="0" w:color="auto"/>
              <w:left w:val="single" w:sz="4" w:space="0" w:color="auto"/>
              <w:bottom w:val="single" w:sz="4" w:space="0" w:color="auto"/>
            </w:tcBorders>
            <w:shd w:val="clear" w:color="auto" w:fill="FFFFFF"/>
          </w:tcPr>
          <w:p w14:paraId="5F651328"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 xml:space="preserve">2 - պենթիլ - 3 - ֆենիլպրոպ -2 - են - 1 </w:t>
            </w:r>
            <w:r w:rsidR="00E826CF" w:rsidRPr="00773CF5">
              <w:rPr>
                <w:rStyle w:val="Bodytext211pt"/>
                <w:rFonts w:ascii="Sylfaen" w:eastAsia="Arian AMU" w:hAnsi="Sylfaen"/>
                <w:sz w:val="16"/>
                <w:szCs w:val="16"/>
              </w:rPr>
              <w:t>–</w:t>
            </w:r>
            <w:r w:rsidRPr="00773CF5">
              <w:rPr>
                <w:rStyle w:val="Bodytext211pt"/>
                <w:rFonts w:ascii="Sylfaen" w:eastAsia="Arian AMU" w:hAnsi="Sylfaen"/>
                <w:sz w:val="16"/>
                <w:szCs w:val="16"/>
              </w:rPr>
              <w:t>օլ</w:t>
            </w:r>
            <w:r w:rsidR="00E826CF"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(2 - Pentyl - 3 - phenylprop - 2 - en - 1 - ol)</w:t>
            </w:r>
          </w:p>
        </w:tc>
        <w:tc>
          <w:tcPr>
            <w:tcW w:w="2141" w:type="dxa"/>
            <w:gridSpan w:val="2"/>
            <w:tcBorders>
              <w:top w:val="single" w:sz="4" w:space="0" w:color="auto"/>
              <w:left w:val="single" w:sz="4" w:space="0" w:color="auto"/>
              <w:bottom w:val="single" w:sz="4" w:space="0" w:color="auto"/>
            </w:tcBorders>
            <w:shd w:val="clear" w:color="auto" w:fill="FFFFFF"/>
          </w:tcPr>
          <w:p w14:paraId="439CC3A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Ամիլդարչնային սպիրտ</w:t>
            </w:r>
          </w:p>
          <w:p w14:paraId="700A60D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(Amylcinnamyl alcohol</w:t>
            </w:r>
          </w:p>
          <w:p w14:paraId="5930FD87"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101 - 85 - 9,</w:t>
            </w:r>
          </w:p>
          <w:p w14:paraId="477B088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EC № 202 - 982 - 8)</w:t>
            </w:r>
          </w:p>
        </w:tc>
        <w:tc>
          <w:tcPr>
            <w:tcW w:w="1988" w:type="dxa"/>
            <w:tcBorders>
              <w:top w:val="single" w:sz="4" w:space="0" w:color="auto"/>
              <w:left w:val="single" w:sz="4" w:space="0" w:color="auto"/>
              <w:bottom w:val="single" w:sz="4" w:space="0" w:color="auto"/>
            </w:tcBorders>
            <w:shd w:val="clear" w:color="auto" w:fill="FFFFFF"/>
          </w:tcPr>
          <w:p w14:paraId="5602C668"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38279CB"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F873DCE" w14:textId="77777777" w:rsidR="00D63ABE" w:rsidRPr="00773CF5" w:rsidRDefault="00D63ABE" w:rsidP="001D4D9A">
            <w:pPr>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025AF89B" w14:textId="77777777" w:rsidR="00D63ABE" w:rsidRPr="00773CF5" w:rsidRDefault="00D63ABE" w:rsidP="001D4D9A">
            <w:pPr>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77001405" w14:textId="77777777" w:rsidR="00D63ABE" w:rsidRPr="00773CF5" w:rsidRDefault="00D63ABE" w:rsidP="001D4D9A">
            <w:pPr>
              <w:rPr>
                <w:rFonts w:ascii="Sylfaen" w:hAnsi="Sylfaen"/>
                <w:sz w:val="16"/>
                <w:szCs w:val="16"/>
              </w:rPr>
            </w:pPr>
            <w:r w:rsidRPr="00773CF5">
              <w:rPr>
                <w:rStyle w:val="Bodytext211pt"/>
                <w:rFonts w:ascii="Sylfaen" w:eastAsia="Arian AMU" w:hAnsi="Sylfaen"/>
                <w:sz w:val="16"/>
                <w:szCs w:val="16"/>
              </w:rPr>
              <w:lastRenderedPageBreak/>
              <w:t>0,001 %-ը՝ չլվացվող արտադրանքի համար</w:t>
            </w:r>
          </w:p>
          <w:p w14:paraId="590CE91F" w14:textId="77777777" w:rsidR="00D63ABE" w:rsidRPr="00773CF5" w:rsidRDefault="00D63ABE" w:rsidP="001D4D9A">
            <w:pPr>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F582AFE" w14:textId="77777777" w:rsidR="00D63ABE" w:rsidRPr="00773CF5" w:rsidRDefault="00D63ABE" w:rsidP="00797EC6">
            <w:pPr>
              <w:spacing w:after="120"/>
              <w:rPr>
                <w:rFonts w:ascii="Sylfaen" w:hAnsi="Sylfaen"/>
                <w:sz w:val="16"/>
                <w:szCs w:val="16"/>
              </w:rPr>
            </w:pPr>
          </w:p>
        </w:tc>
      </w:tr>
      <w:tr w:rsidR="009275DE" w:rsidRPr="00773CF5" w14:paraId="16D318CC"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764253A"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75</w:t>
            </w:r>
          </w:p>
        </w:tc>
        <w:tc>
          <w:tcPr>
            <w:tcW w:w="2968" w:type="dxa"/>
            <w:tcBorders>
              <w:top w:val="single" w:sz="4" w:space="0" w:color="auto"/>
              <w:left w:val="single" w:sz="4" w:space="0" w:color="auto"/>
              <w:bottom w:val="single" w:sz="4" w:space="0" w:color="auto"/>
            </w:tcBorders>
            <w:shd w:val="clear" w:color="auto" w:fill="FFFFFF"/>
          </w:tcPr>
          <w:p w14:paraId="37F512C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Բենզիլ սալիցիլատ (Benzyl salicylate)</w:t>
            </w:r>
          </w:p>
        </w:tc>
        <w:tc>
          <w:tcPr>
            <w:tcW w:w="2141" w:type="dxa"/>
            <w:gridSpan w:val="2"/>
            <w:tcBorders>
              <w:top w:val="single" w:sz="4" w:space="0" w:color="auto"/>
              <w:left w:val="single" w:sz="4" w:space="0" w:color="auto"/>
              <w:bottom w:val="single" w:sz="4" w:space="0" w:color="auto"/>
            </w:tcBorders>
            <w:shd w:val="clear" w:color="auto" w:fill="FFFFFF"/>
          </w:tcPr>
          <w:p w14:paraId="4FDDA3DF"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Բենզիլ սալիցիլատ (Benzyl salicylate)</w:t>
            </w:r>
          </w:p>
          <w:p w14:paraId="04E48479"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118 - 58 - 1,</w:t>
            </w:r>
          </w:p>
          <w:p w14:paraId="4DBABCF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204 - 262 - 9)</w:t>
            </w:r>
          </w:p>
        </w:tc>
        <w:tc>
          <w:tcPr>
            <w:tcW w:w="1988" w:type="dxa"/>
            <w:tcBorders>
              <w:top w:val="single" w:sz="4" w:space="0" w:color="auto"/>
              <w:left w:val="single" w:sz="4" w:space="0" w:color="auto"/>
              <w:bottom w:val="single" w:sz="4" w:space="0" w:color="auto"/>
            </w:tcBorders>
            <w:shd w:val="clear" w:color="auto" w:fill="FFFFFF"/>
          </w:tcPr>
          <w:p w14:paraId="0FF14E78"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75BFE2D"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F32E11B"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3DF2C41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2558924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51F14A7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0C1D347" w14:textId="77777777" w:rsidR="00D63ABE" w:rsidRPr="00773CF5" w:rsidRDefault="00D63ABE" w:rsidP="00797EC6">
            <w:pPr>
              <w:spacing w:after="120"/>
              <w:rPr>
                <w:rFonts w:ascii="Sylfaen" w:hAnsi="Sylfaen"/>
                <w:sz w:val="16"/>
                <w:szCs w:val="16"/>
              </w:rPr>
            </w:pPr>
          </w:p>
        </w:tc>
      </w:tr>
      <w:tr w:rsidR="009275DE" w:rsidRPr="00773CF5" w14:paraId="0FCFD62D"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B6B00F5"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76</w:t>
            </w:r>
          </w:p>
        </w:tc>
        <w:tc>
          <w:tcPr>
            <w:tcW w:w="2968" w:type="dxa"/>
            <w:tcBorders>
              <w:top w:val="single" w:sz="4" w:space="0" w:color="auto"/>
              <w:left w:val="single" w:sz="4" w:space="0" w:color="auto"/>
              <w:bottom w:val="single" w:sz="4" w:space="0" w:color="auto"/>
            </w:tcBorders>
            <w:shd w:val="clear" w:color="auto" w:fill="FFFFFF"/>
          </w:tcPr>
          <w:p w14:paraId="13108F5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2 - պրոպենալ, 3 - ֆենիլ - </w:t>
            </w:r>
            <w:r w:rsidRPr="00773CF5">
              <w:rPr>
                <w:rStyle w:val="Bodytext211pt"/>
                <w:rFonts w:ascii="Sylfaen" w:eastAsia="Arian AMU" w:hAnsi="Sylfaen"/>
                <w:sz w:val="16"/>
                <w:szCs w:val="16"/>
              </w:rPr>
              <w:br/>
              <w:t>(2 - Propenal, 3 - phenyl - )</w:t>
            </w:r>
          </w:p>
        </w:tc>
        <w:tc>
          <w:tcPr>
            <w:tcW w:w="2141" w:type="dxa"/>
            <w:gridSpan w:val="2"/>
            <w:tcBorders>
              <w:top w:val="single" w:sz="4" w:space="0" w:color="auto"/>
              <w:left w:val="single" w:sz="4" w:space="0" w:color="auto"/>
              <w:bottom w:val="single" w:sz="4" w:space="0" w:color="auto"/>
            </w:tcBorders>
            <w:shd w:val="clear" w:color="auto" w:fill="FFFFFF"/>
          </w:tcPr>
          <w:p w14:paraId="7D5802B9"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Ցինամալ</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(Cinnamal)</w:t>
            </w:r>
          </w:p>
          <w:p w14:paraId="346D78A8"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104 - 55 - 2,</w:t>
            </w:r>
          </w:p>
          <w:p w14:paraId="66BA8BD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203 - 213 - 9)</w:t>
            </w:r>
          </w:p>
        </w:tc>
        <w:tc>
          <w:tcPr>
            <w:tcW w:w="1988" w:type="dxa"/>
            <w:tcBorders>
              <w:top w:val="single" w:sz="4" w:space="0" w:color="auto"/>
              <w:left w:val="single" w:sz="4" w:space="0" w:color="auto"/>
              <w:bottom w:val="single" w:sz="4" w:space="0" w:color="auto"/>
            </w:tcBorders>
            <w:shd w:val="clear" w:color="auto" w:fill="FFFFFF"/>
          </w:tcPr>
          <w:p w14:paraId="1D938389"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F29DCBC"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405FA74"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34660C0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49E86B3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746614C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B38743C" w14:textId="77777777" w:rsidR="00D63ABE" w:rsidRPr="00773CF5" w:rsidRDefault="00D63ABE" w:rsidP="00797EC6">
            <w:pPr>
              <w:spacing w:after="120"/>
              <w:rPr>
                <w:rFonts w:ascii="Sylfaen" w:hAnsi="Sylfaen"/>
                <w:sz w:val="16"/>
                <w:szCs w:val="16"/>
              </w:rPr>
            </w:pPr>
          </w:p>
        </w:tc>
      </w:tr>
      <w:tr w:rsidR="009275DE" w:rsidRPr="00773CF5" w14:paraId="125C722D"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3582E8D"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77</w:t>
            </w:r>
          </w:p>
        </w:tc>
        <w:tc>
          <w:tcPr>
            <w:tcW w:w="2968" w:type="dxa"/>
            <w:tcBorders>
              <w:top w:val="single" w:sz="4" w:space="0" w:color="auto"/>
              <w:left w:val="single" w:sz="4" w:space="0" w:color="auto"/>
              <w:bottom w:val="single" w:sz="4" w:space="0" w:color="auto"/>
            </w:tcBorders>
            <w:shd w:val="clear" w:color="auto" w:fill="FFFFFF"/>
          </w:tcPr>
          <w:p w14:paraId="58FEA58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2Н - 1 - Բենզոպիրան - 2 - օն</w:t>
            </w:r>
          </w:p>
          <w:p w14:paraId="3C20D86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(2H - 1 - Benzopyran - 2 - one)</w:t>
            </w:r>
          </w:p>
        </w:tc>
        <w:tc>
          <w:tcPr>
            <w:tcW w:w="2141" w:type="dxa"/>
            <w:gridSpan w:val="2"/>
            <w:tcBorders>
              <w:top w:val="single" w:sz="4" w:space="0" w:color="auto"/>
              <w:left w:val="single" w:sz="4" w:space="0" w:color="auto"/>
              <w:bottom w:val="single" w:sz="4" w:space="0" w:color="auto"/>
            </w:tcBorders>
            <w:shd w:val="clear" w:color="auto" w:fill="FFFFFF"/>
          </w:tcPr>
          <w:p w14:paraId="531AAF4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Կումարին</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(Coumarin)</w:t>
            </w:r>
          </w:p>
          <w:p w14:paraId="41C2F1B0"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91 - 64 - 5,</w:t>
            </w:r>
          </w:p>
          <w:p w14:paraId="6EBEBDE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202 - 086 - 7)</w:t>
            </w:r>
          </w:p>
        </w:tc>
        <w:tc>
          <w:tcPr>
            <w:tcW w:w="1988" w:type="dxa"/>
            <w:tcBorders>
              <w:top w:val="single" w:sz="4" w:space="0" w:color="auto"/>
              <w:left w:val="single" w:sz="4" w:space="0" w:color="auto"/>
              <w:bottom w:val="single" w:sz="4" w:space="0" w:color="auto"/>
            </w:tcBorders>
            <w:shd w:val="clear" w:color="auto" w:fill="FFFFFF"/>
          </w:tcPr>
          <w:p w14:paraId="2689613A"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F63BB05"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00A9D90"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224B62C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4119080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0,001 %-ը՝ չլվացվող </w:t>
            </w:r>
            <w:r w:rsidRPr="00773CF5">
              <w:rPr>
                <w:rStyle w:val="Bodytext211pt"/>
                <w:rFonts w:ascii="Sylfaen" w:eastAsia="Arian AMU" w:hAnsi="Sylfaen"/>
                <w:sz w:val="16"/>
                <w:szCs w:val="16"/>
              </w:rPr>
              <w:lastRenderedPageBreak/>
              <w:t>արտադրանքի համար</w:t>
            </w:r>
          </w:p>
          <w:p w14:paraId="7855633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ECCD035" w14:textId="77777777" w:rsidR="00D63ABE" w:rsidRPr="00773CF5" w:rsidRDefault="00D63ABE" w:rsidP="00797EC6">
            <w:pPr>
              <w:spacing w:after="120"/>
              <w:rPr>
                <w:rFonts w:ascii="Sylfaen" w:hAnsi="Sylfaen"/>
                <w:sz w:val="16"/>
                <w:szCs w:val="16"/>
              </w:rPr>
            </w:pPr>
          </w:p>
        </w:tc>
      </w:tr>
      <w:tr w:rsidR="009275DE" w:rsidRPr="00773CF5" w14:paraId="1FCAE1DB"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F94D1A1"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78</w:t>
            </w:r>
          </w:p>
        </w:tc>
        <w:tc>
          <w:tcPr>
            <w:tcW w:w="2968" w:type="dxa"/>
            <w:tcBorders>
              <w:top w:val="single" w:sz="4" w:space="0" w:color="auto"/>
              <w:left w:val="single" w:sz="4" w:space="0" w:color="auto"/>
              <w:bottom w:val="single" w:sz="4" w:space="0" w:color="auto"/>
            </w:tcBorders>
            <w:shd w:val="clear" w:color="auto" w:fill="FFFFFF"/>
          </w:tcPr>
          <w:p w14:paraId="0B3B10E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2,6 - օկտադիեն - 1 - օլ, 3,7-դիմեթիլ - , </w:t>
            </w:r>
            <w:r w:rsidRPr="00773CF5">
              <w:rPr>
                <w:rStyle w:val="Bodytext211pt"/>
                <w:rFonts w:ascii="Sylfaen" w:eastAsia="Arian AMU" w:hAnsi="Sylfaen"/>
                <w:sz w:val="16"/>
                <w:szCs w:val="16"/>
              </w:rPr>
              <w:br/>
              <w:t xml:space="preserve">(2Е) - (2,6 - Octadien - 1 - ol, 3,7 - dimethyl - ,(2E) - </w:t>
            </w:r>
          </w:p>
        </w:tc>
        <w:tc>
          <w:tcPr>
            <w:tcW w:w="2141" w:type="dxa"/>
            <w:gridSpan w:val="2"/>
            <w:tcBorders>
              <w:top w:val="single" w:sz="4" w:space="0" w:color="auto"/>
              <w:left w:val="single" w:sz="4" w:space="0" w:color="auto"/>
              <w:bottom w:val="single" w:sz="4" w:space="0" w:color="auto"/>
            </w:tcBorders>
            <w:shd w:val="clear" w:color="auto" w:fill="FFFFFF"/>
          </w:tcPr>
          <w:p w14:paraId="7404AB8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Գերանիոլ</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(Geraniol)</w:t>
            </w:r>
          </w:p>
          <w:p w14:paraId="723682E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106 - 24 - 1, EC № 203 - 377 - 1)</w:t>
            </w:r>
          </w:p>
        </w:tc>
        <w:tc>
          <w:tcPr>
            <w:tcW w:w="1988" w:type="dxa"/>
            <w:tcBorders>
              <w:top w:val="single" w:sz="4" w:space="0" w:color="auto"/>
              <w:left w:val="single" w:sz="4" w:space="0" w:color="auto"/>
              <w:bottom w:val="single" w:sz="4" w:space="0" w:color="auto"/>
            </w:tcBorders>
            <w:shd w:val="clear" w:color="auto" w:fill="FFFFFF"/>
          </w:tcPr>
          <w:p w14:paraId="304814B5"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84F404A"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3623D3B"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1AD4054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52DB76F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486EE8F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1EB6D3F" w14:textId="77777777" w:rsidR="00D63ABE" w:rsidRPr="00773CF5" w:rsidRDefault="00D63ABE" w:rsidP="00797EC6">
            <w:pPr>
              <w:spacing w:after="120"/>
              <w:rPr>
                <w:rFonts w:ascii="Sylfaen" w:hAnsi="Sylfaen"/>
                <w:sz w:val="16"/>
                <w:szCs w:val="16"/>
              </w:rPr>
            </w:pPr>
          </w:p>
        </w:tc>
      </w:tr>
      <w:tr w:rsidR="009275DE" w:rsidRPr="00773CF5" w14:paraId="6D607B7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5474B7A"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79</w:t>
            </w:r>
          </w:p>
        </w:tc>
        <w:tc>
          <w:tcPr>
            <w:tcW w:w="2968" w:type="dxa"/>
            <w:tcBorders>
              <w:top w:val="single" w:sz="4" w:space="0" w:color="auto"/>
              <w:left w:val="single" w:sz="4" w:space="0" w:color="auto"/>
              <w:bottom w:val="single" w:sz="4" w:space="0" w:color="auto"/>
            </w:tcBorders>
            <w:shd w:val="clear" w:color="auto" w:fill="FFFFFF"/>
          </w:tcPr>
          <w:p w14:paraId="5B2754A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Տեղափոխված կամ հանված է (Moved or deleted)</w:t>
            </w:r>
          </w:p>
        </w:tc>
        <w:tc>
          <w:tcPr>
            <w:tcW w:w="2141" w:type="dxa"/>
            <w:gridSpan w:val="2"/>
            <w:tcBorders>
              <w:top w:val="single" w:sz="4" w:space="0" w:color="auto"/>
              <w:left w:val="single" w:sz="4" w:space="0" w:color="auto"/>
              <w:bottom w:val="single" w:sz="4" w:space="0" w:color="auto"/>
            </w:tcBorders>
            <w:shd w:val="clear" w:color="auto" w:fill="FFFFFF"/>
          </w:tcPr>
          <w:p w14:paraId="0EE7292B"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5230753"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BDCD78A"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245A18D"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4535E96" w14:textId="77777777" w:rsidR="00D63ABE" w:rsidRPr="00773CF5" w:rsidRDefault="00D63ABE" w:rsidP="00797EC6">
            <w:pPr>
              <w:spacing w:after="120"/>
              <w:rPr>
                <w:rFonts w:ascii="Sylfaen" w:hAnsi="Sylfaen"/>
                <w:sz w:val="16"/>
                <w:szCs w:val="16"/>
              </w:rPr>
            </w:pPr>
          </w:p>
        </w:tc>
      </w:tr>
      <w:tr w:rsidR="009275DE" w:rsidRPr="00773CF5" w14:paraId="287128D6"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96CFE9D"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80</w:t>
            </w:r>
          </w:p>
        </w:tc>
        <w:tc>
          <w:tcPr>
            <w:tcW w:w="2968" w:type="dxa"/>
            <w:tcBorders>
              <w:top w:val="single" w:sz="4" w:space="0" w:color="auto"/>
              <w:left w:val="single" w:sz="4" w:space="0" w:color="auto"/>
              <w:bottom w:val="single" w:sz="4" w:space="0" w:color="auto"/>
            </w:tcBorders>
            <w:shd w:val="clear" w:color="auto" w:fill="FFFFFF"/>
          </w:tcPr>
          <w:p w14:paraId="55708F0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4 - Մեթօքսիբենզիլային սպիրտ</w:t>
            </w:r>
          </w:p>
          <w:p w14:paraId="5A2C9A2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(4 - Methoxybenzyl alcohol)</w:t>
            </w:r>
          </w:p>
        </w:tc>
        <w:tc>
          <w:tcPr>
            <w:tcW w:w="2141" w:type="dxa"/>
            <w:gridSpan w:val="2"/>
            <w:tcBorders>
              <w:top w:val="single" w:sz="4" w:space="0" w:color="auto"/>
              <w:left w:val="single" w:sz="4" w:space="0" w:color="auto"/>
              <w:bottom w:val="single" w:sz="4" w:space="0" w:color="auto"/>
            </w:tcBorders>
            <w:shd w:val="clear" w:color="auto" w:fill="FFFFFF"/>
          </w:tcPr>
          <w:p w14:paraId="7C23698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Անիսոնի սպիրտ (Anisyl alcohol)</w:t>
            </w:r>
          </w:p>
          <w:p w14:paraId="7593DD7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105 - 13 - 5, EC № 203 - 273 - 6)</w:t>
            </w:r>
          </w:p>
        </w:tc>
        <w:tc>
          <w:tcPr>
            <w:tcW w:w="1988" w:type="dxa"/>
            <w:tcBorders>
              <w:top w:val="single" w:sz="4" w:space="0" w:color="auto"/>
              <w:left w:val="single" w:sz="4" w:space="0" w:color="auto"/>
              <w:bottom w:val="single" w:sz="4" w:space="0" w:color="auto"/>
            </w:tcBorders>
            <w:shd w:val="clear" w:color="auto" w:fill="FFFFFF"/>
          </w:tcPr>
          <w:p w14:paraId="44A52462"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0E7195F3"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69256A8" w14:textId="77777777" w:rsidR="00D63ABE" w:rsidRPr="00773CF5" w:rsidRDefault="00D63ABE" w:rsidP="00E826CF">
            <w:pPr>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27133A88" w14:textId="77777777" w:rsidR="00D63ABE" w:rsidRPr="00773CF5" w:rsidRDefault="00D63ABE" w:rsidP="00E826CF">
            <w:pPr>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27B94288" w14:textId="77777777" w:rsidR="00D63ABE" w:rsidRPr="00773CF5" w:rsidRDefault="00D63ABE" w:rsidP="00E826CF">
            <w:pPr>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093A2E0E" w14:textId="77777777" w:rsidR="00D63ABE" w:rsidRPr="00773CF5" w:rsidRDefault="00D63ABE" w:rsidP="00E826CF">
            <w:pPr>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8058FFA" w14:textId="77777777" w:rsidR="00D63ABE" w:rsidRPr="00773CF5" w:rsidRDefault="00D63ABE" w:rsidP="00797EC6">
            <w:pPr>
              <w:spacing w:after="120"/>
              <w:rPr>
                <w:rFonts w:ascii="Sylfaen" w:hAnsi="Sylfaen"/>
                <w:sz w:val="16"/>
                <w:szCs w:val="16"/>
              </w:rPr>
            </w:pPr>
          </w:p>
        </w:tc>
      </w:tr>
      <w:tr w:rsidR="009275DE" w:rsidRPr="00773CF5" w14:paraId="15E9C200"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8386A5E"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81</w:t>
            </w:r>
          </w:p>
        </w:tc>
        <w:tc>
          <w:tcPr>
            <w:tcW w:w="2968" w:type="dxa"/>
            <w:tcBorders>
              <w:top w:val="single" w:sz="4" w:space="0" w:color="auto"/>
              <w:left w:val="single" w:sz="4" w:space="0" w:color="auto"/>
              <w:bottom w:val="single" w:sz="4" w:space="0" w:color="auto"/>
            </w:tcBorders>
            <w:shd w:val="clear" w:color="auto" w:fill="FFFFFF"/>
          </w:tcPr>
          <w:p w14:paraId="47555CB5" w14:textId="77777777" w:rsidR="00D63ABE" w:rsidRPr="00773CF5" w:rsidRDefault="00D63ABE" w:rsidP="00797EC6">
            <w:pPr>
              <w:spacing w:after="120"/>
              <w:rPr>
                <w:rFonts w:ascii="Sylfaen" w:hAnsi="Sylfaen"/>
                <w:sz w:val="16"/>
                <w:szCs w:val="16"/>
              </w:rPr>
            </w:pPr>
            <w:r w:rsidRPr="00773CF5">
              <w:rPr>
                <w:rFonts w:ascii="Sylfaen" w:hAnsi="Sylfaen"/>
                <w:sz w:val="16"/>
                <w:szCs w:val="16"/>
              </w:rPr>
              <w:t>2 - պրոպենաթթու,</w:t>
            </w:r>
          </w:p>
          <w:p w14:paraId="30D26D50" w14:textId="77777777" w:rsidR="00D63ABE" w:rsidRPr="00773CF5" w:rsidRDefault="00D63ABE" w:rsidP="00797EC6">
            <w:pPr>
              <w:spacing w:after="120"/>
              <w:rPr>
                <w:rFonts w:ascii="Sylfaen" w:hAnsi="Sylfaen"/>
                <w:sz w:val="16"/>
                <w:szCs w:val="16"/>
              </w:rPr>
            </w:pPr>
            <w:r w:rsidRPr="00773CF5">
              <w:rPr>
                <w:rFonts w:ascii="Sylfaen" w:hAnsi="Sylfaen"/>
                <w:sz w:val="16"/>
                <w:szCs w:val="16"/>
              </w:rPr>
              <w:t xml:space="preserve">3 - ֆենիլ - , ֆենիլմեթիլային եթեր </w:t>
            </w:r>
            <w:r w:rsidRPr="00773CF5">
              <w:rPr>
                <w:rFonts w:ascii="Sylfaen" w:hAnsi="Sylfaen"/>
                <w:sz w:val="16"/>
                <w:szCs w:val="16"/>
              </w:rPr>
              <w:br/>
              <w:t>(2 - Propenoic acid, 3 – phenyl-, phenylmetthyl ester)</w:t>
            </w:r>
          </w:p>
        </w:tc>
        <w:tc>
          <w:tcPr>
            <w:tcW w:w="2141" w:type="dxa"/>
            <w:gridSpan w:val="2"/>
            <w:tcBorders>
              <w:top w:val="single" w:sz="4" w:space="0" w:color="auto"/>
              <w:left w:val="single" w:sz="4" w:space="0" w:color="auto"/>
              <w:bottom w:val="single" w:sz="4" w:space="0" w:color="auto"/>
            </w:tcBorders>
            <w:shd w:val="clear" w:color="auto" w:fill="FFFFFF"/>
          </w:tcPr>
          <w:p w14:paraId="13B85C93"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Բենզիլցինամատ (Benzyl cinnamate)</w:t>
            </w:r>
          </w:p>
          <w:p w14:paraId="22C423F5"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r w:rsidR="001D4D9A" w:rsidRPr="00773CF5">
              <w:rPr>
                <w:rStyle w:val="Bodytext211pt"/>
                <w:rFonts w:ascii="Sylfaen" w:eastAsia="Arian AMU" w:hAnsi="Sylfaen"/>
                <w:sz w:val="16"/>
                <w:szCs w:val="16"/>
              </w:rPr>
              <w:t>C</w:t>
            </w:r>
            <w:r w:rsidRPr="00773CF5">
              <w:rPr>
                <w:rStyle w:val="Bodytext211pt"/>
                <w:rFonts w:ascii="Sylfaen" w:eastAsia="Arian AMU" w:hAnsi="Sylfaen"/>
                <w:sz w:val="16"/>
                <w:szCs w:val="16"/>
              </w:rPr>
              <w:t>AS № 103 - 41 - 3,</w:t>
            </w:r>
          </w:p>
          <w:p w14:paraId="59A43C7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203 - 109 - 3)</w:t>
            </w:r>
          </w:p>
        </w:tc>
        <w:tc>
          <w:tcPr>
            <w:tcW w:w="1988" w:type="dxa"/>
            <w:tcBorders>
              <w:top w:val="single" w:sz="4" w:space="0" w:color="auto"/>
              <w:left w:val="single" w:sz="4" w:space="0" w:color="auto"/>
              <w:bottom w:val="single" w:sz="4" w:space="0" w:color="auto"/>
            </w:tcBorders>
            <w:shd w:val="clear" w:color="auto" w:fill="FFFFFF"/>
          </w:tcPr>
          <w:p w14:paraId="0CB00ECD"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9348E16"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03BC3FF"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1FDAFDF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2F4D5E3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0,001 %-ը՝ չլվացվող </w:t>
            </w:r>
            <w:r w:rsidRPr="00773CF5">
              <w:rPr>
                <w:rStyle w:val="Bodytext211pt"/>
                <w:rFonts w:ascii="Sylfaen" w:eastAsia="Arian AMU" w:hAnsi="Sylfaen"/>
                <w:sz w:val="16"/>
                <w:szCs w:val="16"/>
              </w:rPr>
              <w:lastRenderedPageBreak/>
              <w:t>արտադրանքի համար</w:t>
            </w:r>
          </w:p>
          <w:p w14:paraId="462374D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9470DD0" w14:textId="77777777" w:rsidR="00D63ABE" w:rsidRPr="00773CF5" w:rsidRDefault="00D63ABE" w:rsidP="00797EC6">
            <w:pPr>
              <w:spacing w:after="120"/>
              <w:rPr>
                <w:rFonts w:ascii="Sylfaen" w:hAnsi="Sylfaen"/>
                <w:sz w:val="16"/>
                <w:szCs w:val="16"/>
              </w:rPr>
            </w:pPr>
          </w:p>
        </w:tc>
      </w:tr>
      <w:tr w:rsidR="009275DE" w:rsidRPr="00773CF5" w14:paraId="7093A7D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3C440E2"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82</w:t>
            </w:r>
          </w:p>
        </w:tc>
        <w:tc>
          <w:tcPr>
            <w:tcW w:w="2968" w:type="dxa"/>
            <w:tcBorders>
              <w:top w:val="single" w:sz="4" w:space="0" w:color="auto"/>
              <w:left w:val="single" w:sz="4" w:space="0" w:color="auto"/>
              <w:bottom w:val="single" w:sz="4" w:space="0" w:color="auto"/>
            </w:tcBorders>
            <w:shd w:val="clear" w:color="auto" w:fill="FFFFFF"/>
          </w:tcPr>
          <w:p w14:paraId="5AF9F17F" w14:textId="77777777" w:rsidR="00D63ABE" w:rsidRPr="00773CF5" w:rsidRDefault="00D63ABE" w:rsidP="00797EC6">
            <w:pPr>
              <w:spacing w:after="120"/>
              <w:rPr>
                <w:rFonts w:ascii="Sylfaen" w:hAnsi="Sylfaen"/>
                <w:sz w:val="16"/>
                <w:szCs w:val="16"/>
              </w:rPr>
            </w:pPr>
            <w:r w:rsidRPr="00773CF5">
              <w:rPr>
                <w:rFonts w:ascii="Sylfaen" w:hAnsi="Sylfaen"/>
                <w:sz w:val="16"/>
                <w:szCs w:val="16"/>
              </w:rPr>
              <w:t>2,6,10 - դոդեկատրիեն - 1 - օլ,</w:t>
            </w:r>
          </w:p>
          <w:p w14:paraId="41B27558" w14:textId="77777777" w:rsidR="00D63ABE" w:rsidRPr="00773CF5" w:rsidRDefault="00D63ABE" w:rsidP="00797EC6">
            <w:pPr>
              <w:spacing w:after="120"/>
              <w:rPr>
                <w:rFonts w:ascii="Sylfaen" w:hAnsi="Sylfaen"/>
                <w:sz w:val="16"/>
                <w:szCs w:val="16"/>
              </w:rPr>
            </w:pPr>
            <w:r w:rsidRPr="00773CF5">
              <w:rPr>
                <w:rFonts w:ascii="Sylfaen" w:hAnsi="Sylfaen"/>
                <w:sz w:val="16"/>
                <w:szCs w:val="16"/>
              </w:rPr>
              <w:t xml:space="preserve">3,7,11 - տրիմեթիլ - </w:t>
            </w:r>
            <w:r w:rsidRPr="00773CF5">
              <w:rPr>
                <w:rFonts w:ascii="Sylfaen" w:hAnsi="Sylfaen"/>
                <w:sz w:val="16"/>
                <w:szCs w:val="16"/>
              </w:rPr>
              <w:br/>
              <w:t>(2,6,10 - Dodecatrien - 1 - ol,</w:t>
            </w:r>
          </w:p>
          <w:p w14:paraId="764C937F" w14:textId="77777777" w:rsidR="00D63ABE" w:rsidRPr="00773CF5" w:rsidRDefault="00D63ABE" w:rsidP="00797EC6">
            <w:pPr>
              <w:spacing w:after="120"/>
              <w:rPr>
                <w:rFonts w:ascii="Sylfaen" w:hAnsi="Sylfaen"/>
                <w:sz w:val="16"/>
                <w:szCs w:val="16"/>
              </w:rPr>
            </w:pPr>
            <w:r w:rsidRPr="00773CF5">
              <w:rPr>
                <w:rFonts w:ascii="Sylfaen" w:hAnsi="Sylfaen"/>
                <w:sz w:val="16"/>
                <w:szCs w:val="16"/>
              </w:rPr>
              <w:t xml:space="preserve">3.7.11 - </w:t>
            </w:r>
            <w:r w:rsidRPr="00773CF5">
              <w:rPr>
                <w:rStyle w:val="Bodytext211pt"/>
                <w:rFonts w:ascii="Sylfaen" w:eastAsia="Arian AMU" w:hAnsi="Sylfaen"/>
                <w:sz w:val="16"/>
                <w:szCs w:val="16"/>
              </w:rPr>
              <w:t>trimethyl - )</w:t>
            </w:r>
          </w:p>
        </w:tc>
        <w:tc>
          <w:tcPr>
            <w:tcW w:w="2141" w:type="dxa"/>
            <w:gridSpan w:val="2"/>
            <w:tcBorders>
              <w:top w:val="single" w:sz="4" w:space="0" w:color="auto"/>
              <w:left w:val="single" w:sz="4" w:space="0" w:color="auto"/>
              <w:bottom w:val="single" w:sz="4" w:space="0" w:color="auto"/>
            </w:tcBorders>
            <w:shd w:val="clear" w:color="auto" w:fill="FFFFFF"/>
          </w:tcPr>
          <w:p w14:paraId="72C369D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Ֆարնեզոլ</w:t>
            </w:r>
          </w:p>
          <w:p w14:paraId="4DC157D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(Farnesol)</w:t>
            </w:r>
          </w:p>
          <w:p w14:paraId="0D54C0FC" w14:textId="77777777" w:rsidR="00D63ABE" w:rsidRPr="00773CF5" w:rsidRDefault="00D63ABE" w:rsidP="001D4D9A">
            <w:pPr>
              <w:spacing w:after="120"/>
              <w:rPr>
                <w:rFonts w:ascii="Sylfaen" w:hAnsi="Sylfaen"/>
                <w:sz w:val="16"/>
                <w:szCs w:val="16"/>
              </w:rPr>
            </w:pPr>
            <w:r w:rsidRPr="00773CF5">
              <w:rPr>
                <w:rStyle w:val="Bodytext211pt"/>
                <w:rFonts w:ascii="Sylfaen" w:eastAsia="Arian AMU" w:hAnsi="Sylfaen"/>
                <w:sz w:val="16"/>
                <w:szCs w:val="16"/>
              </w:rPr>
              <w:t>(</w:t>
            </w:r>
            <w:r w:rsidR="001D4D9A"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 4602 - 84 - 0, EC № 225 - 004 - 1)</w:t>
            </w:r>
          </w:p>
        </w:tc>
        <w:tc>
          <w:tcPr>
            <w:tcW w:w="1988" w:type="dxa"/>
            <w:tcBorders>
              <w:top w:val="single" w:sz="4" w:space="0" w:color="auto"/>
              <w:left w:val="single" w:sz="4" w:space="0" w:color="auto"/>
              <w:bottom w:val="single" w:sz="4" w:space="0" w:color="auto"/>
            </w:tcBorders>
            <w:shd w:val="clear" w:color="auto" w:fill="FFFFFF"/>
          </w:tcPr>
          <w:p w14:paraId="077C3527"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30FD616"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194D751"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561529A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04EB9C6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5DDAC4E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CC083F9" w14:textId="77777777" w:rsidR="00D63ABE" w:rsidRPr="00773CF5" w:rsidRDefault="00D63ABE" w:rsidP="00797EC6">
            <w:pPr>
              <w:spacing w:after="120"/>
              <w:rPr>
                <w:rFonts w:ascii="Sylfaen" w:hAnsi="Sylfaen"/>
                <w:sz w:val="16"/>
                <w:szCs w:val="16"/>
              </w:rPr>
            </w:pPr>
          </w:p>
        </w:tc>
      </w:tr>
      <w:tr w:rsidR="009275DE" w:rsidRPr="00773CF5" w14:paraId="49BC8D7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B99FE40"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83</w:t>
            </w:r>
          </w:p>
        </w:tc>
        <w:tc>
          <w:tcPr>
            <w:tcW w:w="2968" w:type="dxa"/>
            <w:tcBorders>
              <w:top w:val="single" w:sz="4" w:space="0" w:color="auto"/>
              <w:left w:val="single" w:sz="4" w:space="0" w:color="auto"/>
              <w:bottom w:val="single" w:sz="4" w:space="0" w:color="auto"/>
            </w:tcBorders>
            <w:shd w:val="clear" w:color="auto" w:fill="FFFFFF"/>
          </w:tcPr>
          <w:p w14:paraId="0DBBCAE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(4 - Տրետբութիլբենզիլ)</w:t>
            </w:r>
          </w:p>
          <w:p w14:paraId="78629CF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պրոպիոնալդեհիդ</w:t>
            </w:r>
          </w:p>
          <w:p w14:paraId="7A2C5BE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(4 - tert - Butylbenzyl)</w:t>
            </w:r>
          </w:p>
          <w:p w14:paraId="12CFE6A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propionaldehyde)</w:t>
            </w:r>
          </w:p>
        </w:tc>
        <w:tc>
          <w:tcPr>
            <w:tcW w:w="2141" w:type="dxa"/>
            <w:gridSpan w:val="2"/>
            <w:tcBorders>
              <w:top w:val="single" w:sz="4" w:space="0" w:color="auto"/>
              <w:left w:val="single" w:sz="4" w:space="0" w:color="auto"/>
              <w:bottom w:val="single" w:sz="4" w:space="0" w:color="auto"/>
            </w:tcBorders>
            <w:shd w:val="clear" w:color="auto" w:fill="FFFFFF"/>
          </w:tcPr>
          <w:p w14:paraId="4CCF32E9"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Բութիլֆենիլ մեթիլպրոպիանոլ</w:t>
            </w:r>
          </w:p>
          <w:p w14:paraId="43E0E39E"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(Butylphenyl methylpropional)</w:t>
            </w:r>
          </w:p>
          <w:p w14:paraId="25890F79"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r w:rsidR="001D4D9A" w:rsidRPr="00773CF5">
              <w:rPr>
                <w:rStyle w:val="Bodytext211pt"/>
                <w:rFonts w:ascii="Sylfaen" w:eastAsia="Arian AMU" w:hAnsi="Sylfaen"/>
                <w:sz w:val="16"/>
                <w:szCs w:val="16"/>
              </w:rPr>
              <w:t>C</w:t>
            </w:r>
            <w:r w:rsidRPr="00773CF5">
              <w:rPr>
                <w:rStyle w:val="Bodytext211pt"/>
                <w:rFonts w:ascii="Sylfaen" w:eastAsia="Arian AMU" w:hAnsi="Sylfaen"/>
                <w:sz w:val="16"/>
                <w:szCs w:val="16"/>
              </w:rPr>
              <w:t>AS № 80 - 54 - 6,</w:t>
            </w:r>
          </w:p>
          <w:p w14:paraId="16235E17" w14:textId="77777777" w:rsidR="00D63ABE" w:rsidRPr="00773CF5" w:rsidRDefault="00D63ABE" w:rsidP="00797EC6">
            <w:pPr>
              <w:spacing w:after="120"/>
              <w:rPr>
                <w:rFonts w:ascii="Sylfaen" w:hAnsi="Sylfaen"/>
                <w:b/>
                <w:sz w:val="16"/>
                <w:szCs w:val="16"/>
              </w:rPr>
            </w:pPr>
            <w:r w:rsidRPr="00773CF5">
              <w:rPr>
                <w:rStyle w:val="Bodytext211pt"/>
                <w:rFonts w:ascii="Sylfaen" w:eastAsia="Arian AMU" w:hAnsi="Sylfaen"/>
                <w:sz w:val="16"/>
                <w:szCs w:val="16"/>
              </w:rPr>
              <w:t>EC № 201 - 289 - 8)</w:t>
            </w:r>
          </w:p>
        </w:tc>
        <w:tc>
          <w:tcPr>
            <w:tcW w:w="1988" w:type="dxa"/>
            <w:tcBorders>
              <w:top w:val="single" w:sz="4" w:space="0" w:color="auto"/>
              <w:left w:val="single" w:sz="4" w:space="0" w:color="auto"/>
              <w:bottom w:val="single" w:sz="4" w:space="0" w:color="auto"/>
            </w:tcBorders>
            <w:shd w:val="clear" w:color="auto" w:fill="FFFFFF"/>
          </w:tcPr>
          <w:p w14:paraId="65DD569E"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750E96D"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617E85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0E3A3C09"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6B1DEFA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7680817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AF45062" w14:textId="77777777" w:rsidR="00D63ABE" w:rsidRPr="00773CF5" w:rsidRDefault="00D63ABE" w:rsidP="00797EC6">
            <w:pPr>
              <w:spacing w:after="120"/>
              <w:rPr>
                <w:rFonts w:ascii="Sylfaen" w:hAnsi="Sylfaen"/>
                <w:sz w:val="16"/>
                <w:szCs w:val="16"/>
              </w:rPr>
            </w:pPr>
          </w:p>
        </w:tc>
      </w:tr>
      <w:tr w:rsidR="009275DE" w:rsidRPr="00773CF5" w14:paraId="472FE036"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18B6A6A"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84</w:t>
            </w:r>
          </w:p>
        </w:tc>
        <w:tc>
          <w:tcPr>
            <w:tcW w:w="2968" w:type="dxa"/>
            <w:tcBorders>
              <w:top w:val="single" w:sz="4" w:space="0" w:color="auto"/>
              <w:left w:val="single" w:sz="4" w:space="0" w:color="auto"/>
              <w:bottom w:val="single" w:sz="4" w:space="0" w:color="auto"/>
            </w:tcBorders>
            <w:shd w:val="clear" w:color="auto" w:fill="FFFFFF"/>
          </w:tcPr>
          <w:p w14:paraId="3C7E4517" w14:textId="77777777" w:rsidR="00D63ABE" w:rsidRPr="00773CF5" w:rsidRDefault="00D63ABE" w:rsidP="00797EC6">
            <w:pPr>
              <w:spacing w:after="120"/>
              <w:rPr>
                <w:rFonts w:ascii="Sylfaen" w:hAnsi="Sylfaen"/>
                <w:spacing w:val="-6"/>
                <w:sz w:val="16"/>
                <w:szCs w:val="16"/>
              </w:rPr>
            </w:pPr>
            <w:r w:rsidRPr="00773CF5">
              <w:rPr>
                <w:rStyle w:val="Bodytext211pt"/>
                <w:rFonts w:ascii="Sylfaen" w:eastAsia="Arian AMU" w:hAnsi="Sylfaen"/>
                <w:sz w:val="16"/>
                <w:szCs w:val="16"/>
              </w:rPr>
              <w:t xml:space="preserve">1,6 - օկտադիեն - 3 - ոլ, 3,7 - </w:t>
            </w:r>
            <w:r w:rsidRPr="00773CF5">
              <w:rPr>
                <w:rStyle w:val="Bodytext211pt"/>
                <w:rFonts w:ascii="Sylfaen" w:eastAsia="Arian AMU" w:hAnsi="Sylfaen"/>
                <w:spacing w:val="-6"/>
                <w:sz w:val="16"/>
                <w:szCs w:val="16"/>
              </w:rPr>
              <w:t xml:space="preserve">դիմեթիլ - </w:t>
            </w:r>
          </w:p>
          <w:p w14:paraId="532D625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pacing w:val="-6"/>
                <w:sz w:val="16"/>
                <w:szCs w:val="16"/>
              </w:rPr>
              <w:t>(1,6 - Octadien - 3 - ol, 3,7 - dimethyl - )</w:t>
            </w:r>
          </w:p>
        </w:tc>
        <w:tc>
          <w:tcPr>
            <w:tcW w:w="2141" w:type="dxa"/>
            <w:gridSpan w:val="2"/>
            <w:tcBorders>
              <w:top w:val="single" w:sz="4" w:space="0" w:color="auto"/>
              <w:left w:val="single" w:sz="4" w:space="0" w:color="auto"/>
              <w:bottom w:val="single" w:sz="4" w:space="0" w:color="auto"/>
            </w:tcBorders>
            <w:shd w:val="clear" w:color="auto" w:fill="FFFFFF"/>
          </w:tcPr>
          <w:p w14:paraId="0F236FE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Լինալոոլ</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(Linalool)</w:t>
            </w:r>
          </w:p>
          <w:p w14:paraId="5D892D96"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r w:rsidR="001D4D9A"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 78 - 70 - 6,</w:t>
            </w:r>
          </w:p>
          <w:p w14:paraId="72A6BB9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201 - 134 - 4)</w:t>
            </w:r>
          </w:p>
        </w:tc>
        <w:tc>
          <w:tcPr>
            <w:tcW w:w="1988" w:type="dxa"/>
            <w:tcBorders>
              <w:top w:val="single" w:sz="4" w:space="0" w:color="auto"/>
              <w:left w:val="single" w:sz="4" w:space="0" w:color="auto"/>
              <w:bottom w:val="single" w:sz="4" w:space="0" w:color="auto"/>
            </w:tcBorders>
            <w:shd w:val="clear" w:color="auto" w:fill="FFFFFF"/>
          </w:tcPr>
          <w:p w14:paraId="01768EF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C57FCD7"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68B8CCA"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02A4E7A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0B584D2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0,001 %-ը՝ չլվացվող </w:t>
            </w:r>
            <w:r w:rsidRPr="00773CF5">
              <w:rPr>
                <w:rStyle w:val="Bodytext211pt"/>
                <w:rFonts w:ascii="Sylfaen" w:eastAsia="Arian AMU" w:hAnsi="Sylfaen"/>
                <w:sz w:val="16"/>
                <w:szCs w:val="16"/>
              </w:rPr>
              <w:lastRenderedPageBreak/>
              <w:t>արտադրանքի համար</w:t>
            </w:r>
          </w:p>
          <w:p w14:paraId="5593EC2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6D7FDC9" w14:textId="77777777" w:rsidR="00D63ABE" w:rsidRPr="00773CF5" w:rsidRDefault="00D63ABE" w:rsidP="00797EC6">
            <w:pPr>
              <w:spacing w:after="120"/>
              <w:rPr>
                <w:rFonts w:ascii="Sylfaen" w:hAnsi="Sylfaen"/>
                <w:sz w:val="16"/>
                <w:szCs w:val="16"/>
              </w:rPr>
            </w:pPr>
          </w:p>
        </w:tc>
      </w:tr>
      <w:tr w:rsidR="009275DE" w:rsidRPr="00773CF5" w14:paraId="114E62FA"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2B94971"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85</w:t>
            </w:r>
          </w:p>
        </w:tc>
        <w:tc>
          <w:tcPr>
            <w:tcW w:w="2968" w:type="dxa"/>
            <w:tcBorders>
              <w:top w:val="single" w:sz="4" w:space="0" w:color="auto"/>
              <w:left w:val="single" w:sz="4" w:space="0" w:color="auto"/>
              <w:bottom w:val="single" w:sz="4" w:space="0" w:color="auto"/>
            </w:tcBorders>
            <w:shd w:val="clear" w:color="auto" w:fill="FFFFFF"/>
          </w:tcPr>
          <w:p w14:paraId="6943350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Բենզիլբենզոատ (Benzyl benzoate)</w:t>
            </w:r>
          </w:p>
        </w:tc>
        <w:tc>
          <w:tcPr>
            <w:tcW w:w="2141" w:type="dxa"/>
            <w:gridSpan w:val="2"/>
            <w:tcBorders>
              <w:top w:val="single" w:sz="4" w:space="0" w:color="auto"/>
              <w:left w:val="single" w:sz="4" w:space="0" w:color="auto"/>
              <w:bottom w:val="single" w:sz="4" w:space="0" w:color="auto"/>
            </w:tcBorders>
            <w:shd w:val="clear" w:color="auto" w:fill="FFFFFF"/>
          </w:tcPr>
          <w:p w14:paraId="5255A06F"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Բենզիլբենզոատ (Benzyl benzoate)</w:t>
            </w:r>
          </w:p>
          <w:p w14:paraId="39F8B531"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120 - 51 - 4,</w:t>
            </w:r>
          </w:p>
          <w:p w14:paraId="154BDDB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204 - 402 - 9)</w:t>
            </w:r>
          </w:p>
        </w:tc>
        <w:tc>
          <w:tcPr>
            <w:tcW w:w="1988" w:type="dxa"/>
            <w:tcBorders>
              <w:top w:val="single" w:sz="4" w:space="0" w:color="auto"/>
              <w:left w:val="single" w:sz="4" w:space="0" w:color="auto"/>
              <w:bottom w:val="single" w:sz="4" w:space="0" w:color="auto"/>
            </w:tcBorders>
            <w:shd w:val="clear" w:color="auto" w:fill="FFFFFF"/>
          </w:tcPr>
          <w:p w14:paraId="1A865356"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E37BC25"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B39B03C"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5F2AAAA3"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02E11BF1"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0,001 %-ը՝ չլվացվող արտադրանքի համար</w:t>
            </w:r>
          </w:p>
          <w:p w14:paraId="10F98F2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0F63B51" w14:textId="77777777" w:rsidR="00D63ABE" w:rsidRPr="00773CF5" w:rsidRDefault="00D63ABE" w:rsidP="00797EC6">
            <w:pPr>
              <w:spacing w:after="120"/>
              <w:rPr>
                <w:rFonts w:ascii="Sylfaen" w:hAnsi="Sylfaen"/>
                <w:sz w:val="16"/>
                <w:szCs w:val="16"/>
              </w:rPr>
            </w:pPr>
          </w:p>
        </w:tc>
      </w:tr>
      <w:tr w:rsidR="009275DE" w:rsidRPr="00773CF5" w14:paraId="142CA34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737CE6A"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86</w:t>
            </w:r>
          </w:p>
        </w:tc>
        <w:tc>
          <w:tcPr>
            <w:tcW w:w="2968" w:type="dxa"/>
            <w:tcBorders>
              <w:top w:val="single" w:sz="4" w:space="0" w:color="auto"/>
              <w:left w:val="single" w:sz="4" w:space="0" w:color="auto"/>
              <w:bottom w:val="single" w:sz="4" w:space="0" w:color="auto"/>
            </w:tcBorders>
            <w:shd w:val="clear" w:color="auto" w:fill="FFFFFF"/>
          </w:tcPr>
          <w:p w14:paraId="02F677D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Ցիտրոնելոլ - 3,7 - դիմեթիլօկտ -6-են - 1- օլ (Citronellol/ (±) - 3,7 - dimethyloct - 6 - en - 1 - ol)</w:t>
            </w:r>
          </w:p>
        </w:tc>
        <w:tc>
          <w:tcPr>
            <w:tcW w:w="2141" w:type="dxa"/>
            <w:gridSpan w:val="2"/>
            <w:tcBorders>
              <w:top w:val="single" w:sz="4" w:space="0" w:color="auto"/>
              <w:left w:val="single" w:sz="4" w:space="0" w:color="auto"/>
              <w:bottom w:val="single" w:sz="4" w:space="0" w:color="auto"/>
            </w:tcBorders>
            <w:shd w:val="clear" w:color="auto" w:fill="FFFFFF"/>
          </w:tcPr>
          <w:p w14:paraId="445F9FC9"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Ցիտրոնելոլ (Citronellol)</w:t>
            </w:r>
          </w:p>
          <w:p w14:paraId="2381BC76"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106 - 22 - 9/26489 - 01 - 0,</w:t>
            </w:r>
          </w:p>
          <w:p w14:paraId="4327CE9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203 - 375 - 0/26489 - 01 - 0) 247 - 737 - 6</w:t>
            </w:r>
          </w:p>
        </w:tc>
        <w:tc>
          <w:tcPr>
            <w:tcW w:w="1988" w:type="dxa"/>
            <w:tcBorders>
              <w:top w:val="single" w:sz="4" w:space="0" w:color="auto"/>
              <w:left w:val="single" w:sz="4" w:space="0" w:color="auto"/>
              <w:bottom w:val="single" w:sz="4" w:space="0" w:color="auto"/>
            </w:tcBorders>
            <w:shd w:val="clear" w:color="auto" w:fill="FFFFFF"/>
          </w:tcPr>
          <w:p w14:paraId="692C4007"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1A144F3"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02DF1A83"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4408CD3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20B55E3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68ED684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6C58FDA" w14:textId="77777777" w:rsidR="00D63ABE" w:rsidRPr="00773CF5" w:rsidRDefault="00D63ABE" w:rsidP="00797EC6">
            <w:pPr>
              <w:spacing w:after="120"/>
              <w:rPr>
                <w:rFonts w:ascii="Sylfaen" w:hAnsi="Sylfaen"/>
                <w:sz w:val="16"/>
                <w:szCs w:val="16"/>
              </w:rPr>
            </w:pPr>
          </w:p>
        </w:tc>
      </w:tr>
      <w:tr w:rsidR="009275DE" w:rsidRPr="00773CF5" w14:paraId="28763412"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F805853"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87</w:t>
            </w:r>
          </w:p>
        </w:tc>
        <w:tc>
          <w:tcPr>
            <w:tcW w:w="2968" w:type="dxa"/>
            <w:tcBorders>
              <w:top w:val="single" w:sz="4" w:space="0" w:color="auto"/>
              <w:left w:val="single" w:sz="4" w:space="0" w:color="auto"/>
              <w:bottom w:val="single" w:sz="4" w:space="0" w:color="auto"/>
            </w:tcBorders>
            <w:shd w:val="clear" w:color="auto" w:fill="FFFFFF"/>
          </w:tcPr>
          <w:p w14:paraId="49C91BD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բենզիլիդենօկտանալ</w:t>
            </w:r>
          </w:p>
          <w:p w14:paraId="433E60C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Benzylideneoctanal)</w:t>
            </w:r>
          </w:p>
        </w:tc>
        <w:tc>
          <w:tcPr>
            <w:tcW w:w="2141" w:type="dxa"/>
            <w:gridSpan w:val="2"/>
            <w:tcBorders>
              <w:top w:val="single" w:sz="4" w:space="0" w:color="auto"/>
              <w:left w:val="single" w:sz="4" w:space="0" w:color="auto"/>
              <w:bottom w:val="single" w:sz="4" w:space="0" w:color="auto"/>
            </w:tcBorders>
            <w:shd w:val="clear" w:color="auto" w:fill="FFFFFF"/>
          </w:tcPr>
          <w:p w14:paraId="4B1358F5"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Հեքսիլցիննամալ (Hexyl cinnamal)</w:t>
            </w:r>
          </w:p>
          <w:p w14:paraId="40487E5A"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r w:rsidR="001D4D9A" w:rsidRPr="00773CF5">
              <w:rPr>
                <w:rStyle w:val="Bodytext211pt"/>
                <w:rFonts w:ascii="Sylfaen" w:eastAsia="Arian AMU" w:hAnsi="Sylfaen"/>
                <w:sz w:val="16"/>
                <w:szCs w:val="16"/>
              </w:rPr>
              <w:t>C</w:t>
            </w:r>
            <w:r w:rsidRPr="00773CF5">
              <w:rPr>
                <w:rStyle w:val="Bodytext211pt"/>
                <w:rFonts w:ascii="Sylfaen" w:eastAsia="Arian AMU" w:hAnsi="Sylfaen"/>
                <w:sz w:val="16"/>
                <w:szCs w:val="16"/>
              </w:rPr>
              <w:t>AS № 101 - 86 - 0,</w:t>
            </w:r>
          </w:p>
          <w:p w14:paraId="38242A3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202 - 983 - 3)</w:t>
            </w:r>
          </w:p>
        </w:tc>
        <w:tc>
          <w:tcPr>
            <w:tcW w:w="1988" w:type="dxa"/>
            <w:tcBorders>
              <w:top w:val="single" w:sz="4" w:space="0" w:color="auto"/>
              <w:left w:val="single" w:sz="4" w:space="0" w:color="auto"/>
              <w:bottom w:val="single" w:sz="4" w:space="0" w:color="auto"/>
            </w:tcBorders>
            <w:shd w:val="clear" w:color="auto" w:fill="FFFFFF"/>
          </w:tcPr>
          <w:p w14:paraId="5E758DC6"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ECCCB6E"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1A52761"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67E4AE1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4AF6CFD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0,001 %-ը՝ չլվացվող </w:t>
            </w:r>
            <w:r w:rsidRPr="00773CF5">
              <w:rPr>
                <w:rStyle w:val="Bodytext211pt"/>
                <w:rFonts w:ascii="Sylfaen" w:eastAsia="Arian AMU" w:hAnsi="Sylfaen"/>
                <w:sz w:val="16"/>
                <w:szCs w:val="16"/>
              </w:rPr>
              <w:lastRenderedPageBreak/>
              <w:t>արտադրանքի համար</w:t>
            </w:r>
          </w:p>
          <w:p w14:paraId="79913DA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3F63C5A" w14:textId="77777777" w:rsidR="00D63ABE" w:rsidRPr="00773CF5" w:rsidRDefault="00D63ABE" w:rsidP="00797EC6">
            <w:pPr>
              <w:spacing w:after="120"/>
              <w:rPr>
                <w:rFonts w:ascii="Sylfaen" w:hAnsi="Sylfaen"/>
                <w:sz w:val="16"/>
                <w:szCs w:val="16"/>
              </w:rPr>
            </w:pPr>
          </w:p>
        </w:tc>
      </w:tr>
      <w:tr w:rsidR="009275DE" w:rsidRPr="00773CF5" w14:paraId="0DD32AD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9B8552E" w14:textId="77777777" w:rsidR="00D63ABE" w:rsidRPr="00773CF5" w:rsidRDefault="00D63ABE" w:rsidP="00E826CF">
            <w:pPr>
              <w:spacing w:after="120"/>
              <w:rPr>
                <w:rFonts w:ascii="Sylfaen" w:hAnsi="Sylfaen"/>
                <w:sz w:val="16"/>
                <w:szCs w:val="16"/>
              </w:rPr>
            </w:pPr>
            <w:r w:rsidRPr="00773CF5">
              <w:rPr>
                <w:rStyle w:val="Bodytext211pt"/>
                <w:rFonts w:ascii="Sylfaen" w:eastAsia="Arian AMU" w:hAnsi="Sylfaen"/>
                <w:sz w:val="16"/>
                <w:szCs w:val="16"/>
              </w:rPr>
              <w:t>88</w:t>
            </w:r>
          </w:p>
        </w:tc>
        <w:tc>
          <w:tcPr>
            <w:tcW w:w="2968" w:type="dxa"/>
            <w:tcBorders>
              <w:top w:val="single" w:sz="4" w:space="0" w:color="auto"/>
              <w:left w:val="single" w:sz="4" w:space="0" w:color="auto"/>
              <w:bottom w:val="single" w:sz="4" w:space="0" w:color="auto"/>
            </w:tcBorders>
            <w:shd w:val="clear" w:color="auto" w:fill="FFFFFF"/>
          </w:tcPr>
          <w:p w14:paraId="0FA899D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d - լիմոնեն(4R) - 1 - մեթիլ - 4 - </w:t>
            </w:r>
          </w:p>
          <w:p w14:paraId="52233FB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(1 - մեթիլէթինիլ)ցիկլոհեքսեն </w:t>
            </w:r>
          </w:p>
          <w:p w14:paraId="2D507BE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d - Limonene(4R) - 1 - Methyl - 4 - (1 - methylethenyl) cyclohexene</w:t>
            </w:r>
          </w:p>
        </w:tc>
        <w:tc>
          <w:tcPr>
            <w:tcW w:w="2141" w:type="dxa"/>
            <w:gridSpan w:val="2"/>
            <w:tcBorders>
              <w:top w:val="single" w:sz="4" w:space="0" w:color="auto"/>
              <w:left w:val="single" w:sz="4" w:space="0" w:color="auto"/>
              <w:bottom w:val="single" w:sz="4" w:space="0" w:color="auto"/>
            </w:tcBorders>
            <w:shd w:val="clear" w:color="auto" w:fill="FFFFFF"/>
          </w:tcPr>
          <w:p w14:paraId="03ADB1F3"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Լիմոնեն</w:t>
            </w:r>
            <w:r w:rsidR="00E826CF"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Limonene</w:t>
            </w:r>
          </w:p>
          <w:p w14:paraId="39905BC5" w14:textId="77777777" w:rsidR="00D63ABE" w:rsidRPr="00773CF5" w:rsidRDefault="00D63ABE" w:rsidP="00797EC6">
            <w:pPr>
              <w:spacing w:after="120"/>
              <w:rPr>
                <w:rStyle w:val="Bodytext211pt"/>
                <w:rFonts w:ascii="Sylfaen" w:eastAsia="Arian AMU"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5989 - 27 - 5,</w:t>
            </w:r>
          </w:p>
          <w:p w14:paraId="721D59A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227 - 813 - 5</w:t>
            </w:r>
          </w:p>
        </w:tc>
        <w:tc>
          <w:tcPr>
            <w:tcW w:w="1988" w:type="dxa"/>
            <w:tcBorders>
              <w:top w:val="single" w:sz="4" w:space="0" w:color="auto"/>
              <w:left w:val="single" w:sz="4" w:space="0" w:color="auto"/>
              <w:bottom w:val="single" w:sz="4" w:space="0" w:color="auto"/>
            </w:tcBorders>
            <w:shd w:val="clear" w:color="auto" w:fill="FFFFFF"/>
          </w:tcPr>
          <w:p w14:paraId="6B052146"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EDA70E4"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D29BB69"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Նյութի առկայությունը պետք է ներառվի բաղադրիչների ցանկում՝</w:t>
            </w:r>
          </w:p>
          <w:p w14:paraId="25078A2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2D4BE04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52E88D3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p w14:paraId="3E7D528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20 մմոլ / լ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8D350E4" w14:textId="77777777" w:rsidR="00D63ABE" w:rsidRPr="00773CF5" w:rsidRDefault="00D63ABE" w:rsidP="00797EC6">
            <w:pPr>
              <w:spacing w:after="120"/>
              <w:rPr>
                <w:rFonts w:ascii="Sylfaen" w:hAnsi="Sylfaen"/>
                <w:sz w:val="16"/>
                <w:szCs w:val="16"/>
              </w:rPr>
            </w:pPr>
          </w:p>
        </w:tc>
      </w:tr>
      <w:tr w:rsidR="00E826CF" w:rsidRPr="00773CF5" w14:paraId="5F9BBA45" w14:textId="77777777" w:rsidTr="001C6E83">
        <w:tc>
          <w:tcPr>
            <w:tcW w:w="1393" w:type="dxa"/>
            <w:gridSpan w:val="2"/>
            <w:vMerge w:val="restart"/>
            <w:tcBorders>
              <w:top w:val="single" w:sz="4" w:space="0" w:color="auto"/>
              <w:left w:val="single" w:sz="4" w:space="0" w:color="auto"/>
            </w:tcBorders>
            <w:shd w:val="clear" w:color="auto" w:fill="FFFFFF"/>
          </w:tcPr>
          <w:p w14:paraId="791F8F82" w14:textId="77777777" w:rsidR="00E826CF" w:rsidRPr="00773CF5" w:rsidRDefault="00E826CF" w:rsidP="00E826CF">
            <w:pPr>
              <w:spacing w:after="120"/>
              <w:rPr>
                <w:rFonts w:ascii="Sylfaen" w:hAnsi="Sylfaen"/>
                <w:sz w:val="16"/>
                <w:szCs w:val="16"/>
              </w:rPr>
            </w:pPr>
            <w:r w:rsidRPr="00773CF5">
              <w:rPr>
                <w:rStyle w:val="Bodytext211pt"/>
                <w:rFonts w:ascii="Sylfaen" w:eastAsia="Arian AMU" w:hAnsi="Sylfaen"/>
                <w:sz w:val="16"/>
                <w:szCs w:val="16"/>
              </w:rPr>
              <w:t>89</w:t>
            </w:r>
          </w:p>
        </w:tc>
        <w:tc>
          <w:tcPr>
            <w:tcW w:w="2968" w:type="dxa"/>
            <w:vMerge w:val="restart"/>
            <w:tcBorders>
              <w:top w:val="single" w:sz="4" w:space="0" w:color="auto"/>
              <w:left w:val="single" w:sz="4" w:space="0" w:color="auto"/>
            </w:tcBorders>
            <w:shd w:val="clear" w:color="auto" w:fill="FFFFFF"/>
          </w:tcPr>
          <w:p w14:paraId="4AD175C6"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 xml:space="preserve">Մեթիլ - 2 - օկտինոատ </w:t>
            </w:r>
            <w:r w:rsidRPr="00773CF5">
              <w:rPr>
                <w:rStyle w:val="Bodytext211pt"/>
                <w:rFonts w:ascii="Sylfaen" w:eastAsia="Arian AMU" w:hAnsi="Sylfaen"/>
                <w:sz w:val="16"/>
                <w:szCs w:val="16"/>
              </w:rPr>
              <w:br/>
              <w:t>Մեթիլհեպտինկարբոնատ</w:t>
            </w:r>
          </w:p>
          <w:p w14:paraId="609FF708"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Methyl Oct - 2 - ynoate; Methyl heptine carbonate</w:t>
            </w:r>
          </w:p>
        </w:tc>
        <w:tc>
          <w:tcPr>
            <w:tcW w:w="2141" w:type="dxa"/>
            <w:gridSpan w:val="2"/>
            <w:vMerge w:val="restart"/>
            <w:tcBorders>
              <w:top w:val="single" w:sz="4" w:space="0" w:color="auto"/>
              <w:left w:val="single" w:sz="4" w:space="0" w:color="auto"/>
            </w:tcBorders>
            <w:shd w:val="clear" w:color="auto" w:fill="FFFFFF"/>
          </w:tcPr>
          <w:p w14:paraId="73D4E065" w14:textId="77777777" w:rsidR="00E826CF" w:rsidRPr="00773CF5" w:rsidRDefault="00E826CF"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Մեթիլ 2 - օկտանատ </w:t>
            </w:r>
            <w:r w:rsidRPr="00773CF5">
              <w:rPr>
                <w:rStyle w:val="Bodytext211pt"/>
                <w:rFonts w:ascii="Sylfaen" w:eastAsia="Arian AMU" w:hAnsi="Sylfaen"/>
                <w:sz w:val="16"/>
                <w:szCs w:val="16"/>
              </w:rPr>
              <w:br/>
              <w:t>Methyl 2 – Octynoate</w:t>
            </w:r>
          </w:p>
          <w:p w14:paraId="48B17183" w14:textId="77777777" w:rsidR="00E826CF" w:rsidRPr="00773CF5" w:rsidRDefault="00E826CF" w:rsidP="00797EC6">
            <w:pPr>
              <w:spacing w:after="120"/>
              <w:rPr>
                <w:rStyle w:val="Bodytext211pt"/>
                <w:rFonts w:ascii="Sylfaen" w:eastAsia="Arian AMU"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111 - 12 - 6,</w:t>
            </w:r>
          </w:p>
          <w:p w14:paraId="5A5C7AF1" w14:textId="77777777" w:rsidR="00E826CF" w:rsidRPr="00773CF5" w:rsidRDefault="00E826CF" w:rsidP="00797EC6">
            <w:pPr>
              <w:spacing w:after="120"/>
              <w:rPr>
                <w:rFonts w:ascii="Sylfaen" w:hAnsi="Sylfaen"/>
                <w:sz w:val="16"/>
                <w:szCs w:val="16"/>
              </w:rPr>
            </w:pPr>
            <w:r w:rsidRPr="00773CF5">
              <w:rPr>
                <w:rStyle w:val="Bodytext211pt"/>
                <w:rFonts w:ascii="Sylfaen" w:eastAsia="Arian AMU" w:hAnsi="Sylfaen"/>
                <w:sz w:val="16"/>
                <w:szCs w:val="16"/>
              </w:rPr>
              <w:t>EC № 203 - 836 - 6</w:t>
            </w:r>
          </w:p>
        </w:tc>
        <w:tc>
          <w:tcPr>
            <w:tcW w:w="1988" w:type="dxa"/>
            <w:tcBorders>
              <w:top w:val="single" w:sz="4" w:space="0" w:color="auto"/>
              <w:left w:val="single" w:sz="4" w:space="0" w:color="auto"/>
              <w:bottom w:val="single" w:sz="4" w:space="0" w:color="auto"/>
            </w:tcBorders>
            <w:shd w:val="clear" w:color="auto" w:fill="FFFFFF"/>
          </w:tcPr>
          <w:p w14:paraId="28E54CEA" w14:textId="77777777" w:rsidR="00E826CF" w:rsidRPr="00773CF5" w:rsidRDefault="00E826CF" w:rsidP="00C47818">
            <w:pPr>
              <w:tabs>
                <w:tab w:val="left" w:pos="526"/>
              </w:tabs>
              <w:spacing w:after="120"/>
              <w:rPr>
                <w:rFonts w:ascii="Sylfaen" w:hAnsi="Sylfaen"/>
                <w:sz w:val="16"/>
                <w:szCs w:val="16"/>
              </w:rPr>
            </w:pPr>
            <w:r w:rsidRPr="00773CF5">
              <w:rPr>
                <w:rStyle w:val="Bodytext211pt"/>
                <w:rFonts w:ascii="Sylfaen" w:eastAsia="Arian AMU" w:hAnsi="Sylfaen"/>
                <w:sz w:val="16"/>
                <w:szCs w:val="16"/>
              </w:rPr>
              <w:t>(а)</w:t>
            </w:r>
            <w:r w:rsidR="00C47818"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7FC46CEB" w14:textId="77777777" w:rsidR="00E826CF" w:rsidRPr="00773CF5" w:rsidRDefault="00E826CF" w:rsidP="00C47818">
            <w:pPr>
              <w:tabs>
                <w:tab w:val="left" w:pos="526"/>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D937141" w14:textId="77777777" w:rsidR="00E826CF" w:rsidRPr="00773CF5" w:rsidRDefault="00E826CF" w:rsidP="00C47818">
            <w:pPr>
              <w:tabs>
                <w:tab w:val="left" w:pos="725"/>
              </w:tabs>
              <w:spacing w:after="120"/>
              <w:rPr>
                <w:rFonts w:ascii="Sylfaen" w:hAnsi="Sylfaen"/>
                <w:sz w:val="16"/>
                <w:szCs w:val="16"/>
              </w:rPr>
            </w:pPr>
            <w:r w:rsidRPr="00773CF5">
              <w:rPr>
                <w:rStyle w:val="Bodytext211pt"/>
                <w:rFonts w:ascii="Sylfaen" w:eastAsia="Arian AMU" w:hAnsi="Sylfaen"/>
                <w:sz w:val="16"/>
                <w:szCs w:val="16"/>
              </w:rPr>
              <w:t>(a) (b)</w:t>
            </w:r>
            <w:r w:rsidR="00C47818" w:rsidRPr="00773CF5">
              <w:rPr>
                <w:rStyle w:val="Bodytext211pt"/>
                <w:rFonts w:ascii="Sylfaen" w:eastAsia="Arian AMU" w:hAnsi="Sylfaen"/>
                <w:sz w:val="16"/>
                <w:szCs w:val="16"/>
              </w:rPr>
              <w:t xml:space="preserve"> </w:t>
            </w:r>
            <w:r w:rsidR="00C47818" w:rsidRPr="00773CF5">
              <w:rPr>
                <w:rStyle w:val="Bodytext211pt"/>
                <w:rFonts w:ascii="Sylfaen" w:eastAsia="Arian AMU" w:hAnsi="Sylfaen"/>
                <w:sz w:val="16"/>
                <w:szCs w:val="16"/>
              </w:rPr>
              <w:tab/>
            </w:r>
            <w:r w:rsidRPr="00773CF5">
              <w:rPr>
                <w:rStyle w:val="Bodytext211pt"/>
                <w:rFonts w:ascii="Sylfaen" w:eastAsia="Arian AMU" w:hAnsi="Sylfaen"/>
                <w:sz w:val="16"/>
                <w:szCs w:val="16"/>
              </w:rPr>
              <w:t>Նյութի առկայությունը պետք է բերվի բաղադրիչների ցանկում՝ 9.3 կետի համաձայն, եթե դրա կոնցենտրացիան գերազանցում է՝</w:t>
            </w:r>
          </w:p>
          <w:p w14:paraId="0C6C8416" w14:textId="77777777" w:rsidR="00E826CF" w:rsidRPr="00773CF5" w:rsidRDefault="00E826CF" w:rsidP="00C47818">
            <w:pPr>
              <w:tabs>
                <w:tab w:val="left" w:pos="526"/>
              </w:tabs>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3A13FFAF" w14:textId="77777777" w:rsidR="00E826CF" w:rsidRPr="00773CF5" w:rsidRDefault="00E826CF" w:rsidP="00C47818">
            <w:pPr>
              <w:tabs>
                <w:tab w:val="left" w:pos="526"/>
              </w:tabs>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C449F30" w14:textId="77777777" w:rsidR="00E826CF" w:rsidRPr="00773CF5" w:rsidRDefault="00E826CF" w:rsidP="00797EC6">
            <w:pPr>
              <w:spacing w:after="120"/>
              <w:rPr>
                <w:rFonts w:ascii="Sylfaen" w:hAnsi="Sylfaen"/>
                <w:sz w:val="16"/>
                <w:szCs w:val="16"/>
              </w:rPr>
            </w:pPr>
          </w:p>
        </w:tc>
      </w:tr>
      <w:tr w:rsidR="00E826CF" w:rsidRPr="00773CF5" w14:paraId="7CAB40DE" w14:textId="77777777" w:rsidTr="001C6E83">
        <w:tc>
          <w:tcPr>
            <w:tcW w:w="1393" w:type="dxa"/>
            <w:gridSpan w:val="2"/>
            <w:vMerge/>
            <w:tcBorders>
              <w:left w:val="single" w:sz="4" w:space="0" w:color="auto"/>
              <w:bottom w:val="single" w:sz="4" w:space="0" w:color="auto"/>
            </w:tcBorders>
            <w:shd w:val="clear" w:color="auto" w:fill="FFFFFF"/>
          </w:tcPr>
          <w:p w14:paraId="7445CDFE" w14:textId="77777777" w:rsidR="00E826CF" w:rsidRPr="00773CF5" w:rsidRDefault="00E826CF" w:rsidP="00797EC6">
            <w:pPr>
              <w:spacing w:after="120"/>
              <w:jc w:val="center"/>
              <w:rPr>
                <w:rStyle w:val="Bodytext211pt"/>
                <w:rFonts w:ascii="Sylfaen" w:eastAsia="Arian AMU" w:hAnsi="Sylfaen"/>
                <w:sz w:val="16"/>
                <w:szCs w:val="16"/>
              </w:rPr>
            </w:pPr>
          </w:p>
        </w:tc>
        <w:tc>
          <w:tcPr>
            <w:tcW w:w="2968" w:type="dxa"/>
            <w:vMerge/>
            <w:tcBorders>
              <w:left w:val="single" w:sz="4" w:space="0" w:color="auto"/>
              <w:bottom w:val="single" w:sz="4" w:space="0" w:color="auto"/>
            </w:tcBorders>
            <w:shd w:val="clear" w:color="auto" w:fill="FFFFFF"/>
          </w:tcPr>
          <w:p w14:paraId="34FC7CD0" w14:textId="77777777" w:rsidR="00E826CF" w:rsidRPr="00773CF5" w:rsidRDefault="00E826CF" w:rsidP="00797EC6">
            <w:pPr>
              <w:spacing w:after="120"/>
              <w:rPr>
                <w:rStyle w:val="Bodytext211pt"/>
                <w:rFonts w:ascii="Sylfaen" w:eastAsia="Arian AMU" w:hAnsi="Sylfaen"/>
                <w:sz w:val="16"/>
                <w:szCs w:val="16"/>
              </w:rPr>
            </w:pPr>
          </w:p>
        </w:tc>
        <w:tc>
          <w:tcPr>
            <w:tcW w:w="2141" w:type="dxa"/>
            <w:gridSpan w:val="2"/>
            <w:vMerge/>
            <w:tcBorders>
              <w:left w:val="single" w:sz="4" w:space="0" w:color="auto"/>
              <w:bottom w:val="single" w:sz="4" w:space="0" w:color="auto"/>
            </w:tcBorders>
            <w:shd w:val="clear" w:color="auto" w:fill="FFFFFF"/>
          </w:tcPr>
          <w:p w14:paraId="554D14FF" w14:textId="77777777" w:rsidR="00E826CF" w:rsidRPr="00773CF5" w:rsidRDefault="00E826CF" w:rsidP="00797EC6">
            <w:pPr>
              <w:spacing w:after="120"/>
              <w:rPr>
                <w:rStyle w:val="Bodytext211pt"/>
                <w:rFonts w:ascii="Sylfaen" w:eastAsia="Arian AMU"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92B67E3" w14:textId="77777777" w:rsidR="00E826CF" w:rsidRPr="00773CF5" w:rsidRDefault="00E826CF" w:rsidP="00C47818">
            <w:pPr>
              <w:tabs>
                <w:tab w:val="left" w:pos="461"/>
              </w:tabs>
              <w:spacing w:after="120"/>
              <w:rPr>
                <w:rFonts w:ascii="Sylfaen" w:hAnsi="Sylfaen"/>
                <w:sz w:val="16"/>
                <w:szCs w:val="16"/>
              </w:rPr>
            </w:pPr>
            <w:r w:rsidRPr="00773CF5">
              <w:rPr>
                <w:rStyle w:val="Bodytext211pt"/>
                <w:rFonts w:ascii="Sylfaen" w:eastAsia="Arian AMU" w:hAnsi="Sylfaen"/>
                <w:sz w:val="16"/>
                <w:szCs w:val="16"/>
              </w:rPr>
              <w:t>(b)</w:t>
            </w:r>
            <w:r w:rsidR="00C47818"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613D1C7F" w14:textId="77777777" w:rsidR="00E826CF" w:rsidRPr="00773CF5" w:rsidRDefault="00E826CF" w:rsidP="00C47818">
            <w:pPr>
              <w:tabs>
                <w:tab w:val="left" w:pos="461"/>
              </w:tabs>
              <w:spacing w:after="120"/>
              <w:rPr>
                <w:rFonts w:ascii="Sylfaen" w:hAnsi="Sylfaen"/>
                <w:sz w:val="16"/>
                <w:szCs w:val="16"/>
              </w:rPr>
            </w:pPr>
            <w:r w:rsidRPr="00773CF5">
              <w:rPr>
                <w:rStyle w:val="Bodytext211pt"/>
                <w:rFonts w:ascii="Sylfaen" w:eastAsia="Arian AMU" w:hAnsi="Sylfaen"/>
                <w:sz w:val="16"/>
                <w:szCs w:val="16"/>
              </w:rPr>
              <w:t>(b)</w:t>
            </w:r>
            <w:r w:rsidR="00C47818" w:rsidRPr="00773CF5">
              <w:rPr>
                <w:rStyle w:val="Bodytext211pt"/>
                <w:rFonts w:ascii="Sylfaen" w:eastAsia="Arian AMU" w:hAnsi="Sylfaen"/>
                <w:sz w:val="16"/>
                <w:szCs w:val="16"/>
              </w:rPr>
              <w:tab/>
            </w:r>
            <w:r w:rsidRPr="00773CF5">
              <w:rPr>
                <w:rStyle w:val="Bodytext211pt"/>
                <w:rFonts w:ascii="Sylfaen" w:eastAsia="Arian AMU" w:hAnsi="Sylfaen"/>
                <w:sz w:val="16"/>
                <w:szCs w:val="16"/>
              </w:rPr>
              <w:t xml:space="preserve">0,01 %՝ առանձին օգտագործվելու դեպքում։ Կարբոնատ մեթիլ օկտինի հետ </w:t>
            </w:r>
            <w:r w:rsidRPr="00773CF5">
              <w:rPr>
                <w:rStyle w:val="Bodytext211pt"/>
                <w:rFonts w:ascii="Sylfaen" w:eastAsia="Arian AMU" w:hAnsi="Sylfaen"/>
                <w:sz w:val="16"/>
                <w:szCs w:val="16"/>
              </w:rPr>
              <w:lastRenderedPageBreak/>
              <w:t>համակցության մեջ դրանց առկայության դեպքում ընդհանուր պարունակությունը պատրաստի արտադրանքում չպետք է գերազանցի 0,01 %-ը (որից մեթիլ օկտին կարբոնատը պետք է լինի 0,002 %-ից ոչ ավելի)</w:t>
            </w:r>
          </w:p>
        </w:tc>
        <w:tc>
          <w:tcPr>
            <w:tcW w:w="2267" w:type="dxa"/>
            <w:tcBorders>
              <w:top w:val="single" w:sz="4" w:space="0" w:color="auto"/>
              <w:left w:val="single" w:sz="4" w:space="0" w:color="auto"/>
              <w:bottom w:val="single" w:sz="4" w:space="0" w:color="auto"/>
            </w:tcBorders>
            <w:shd w:val="clear" w:color="auto" w:fill="FFFFFF"/>
          </w:tcPr>
          <w:p w14:paraId="007B1459" w14:textId="77777777" w:rsidR="00E826CF" w:rsidRPr="00773CF5" w:rsidRDefault="00E826CF" w:rsidP="00797EC6">
            <w:pPr>
              <w:spacing w:after="120"/>
              <w:rPr>
                <w:rStyle w:val="Bodytext211pt"/>
                <w:rFonts w:ascii="Sylfaen" w:eastAsia="Arian AMU"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CC85681" w14:textId="77777777" w:rsidR="00E826CF" w:rsidRPr="00773CF5" w:rsidRDefault="00E826CF" w:rsidP="00797EC6">
            <w:pPr>
              <w:spacing w:after="120"/>
              <w:rPr>
                <w:rFonts w:ascii="Sylfaen" w:hAnsi="Sylfaen"/>
                <w:sz w:val="16"/>
                <w:szCs w:val="16"/>
              </w:rPr>
            </w:pPr>
          </w:p>
        </w:tc>
      </w:tr>
      <w:tr w:rsidR="009275DE" w:rsidRPr="00773CF5" w14:paraId="49E0D83B"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0E47E38"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90</w:t>
            </w:r>
          </w:p>
        </w:tc>
        <w:tc>
          <w:tcPr>
            <w:tcW w:w="2968" w:type="dxa"/>
            <w:tcBorders>
              <w:top w:val="single" w:sz="4" w:space="0" w:color="auto"/>
              <w:left w:val="single" w:sz="4" w:space="0" w:color="auto"/>
              <w:bottom w:val="single" w:sz="4" w:space="0" w:color="auto"/>
            </w:tcBorders>
            <w:shd w:val="clear" w:color="auto" w:fill="FFFFFF"/>
          </w:tcPr>
          <w:p w14:paraId="68CB0C6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3 - Մեթիլ - 4 - (2,6,6 - </w:t>
            </w:r>
          </w:p>
          <w:p w14:paraId="50A8828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տրիմեթիլ - 2 - ցիկլոհեքսեն - </w:t>
            </w:r>
          </w:p>
          <w:p w14:paraId="6BA408B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1 - իլ) - 3 - բութեն - 2 - օն</w:t>
            </w:r>
          </w:p>
          <w:p w14:paraId="0EF07ED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(3 - Methyl - 4 - (2,6,6 - tri - </w:t>
            </w:r>
          </w:p>
          <w:p w14:paraId="3B3E2CC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methyl - 2 - cyclohexen - 1 - yl) - </w:t>
            </w:r>
          </w:p>
          <w:p w14:paraId="5B49D7F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3 - buten - 2 - one)</w:t>
            </w:r>
          </w:p>
        </w:tc>
        <w:tc>
          <w:tcPr>
            <w:tcW w:w="2141" w:type="dxa"/>
            <w:gridSpan w:val="2"/>
            <w:tcBorders>
              <w:top w:val="single" w:sz="4" w:space="0" w:color="auto"/>
              <w:left w:val="single" w:sz="4" w:space="0" w:color="auto"/>
              <w:bottom w:val="single" w:sz="4" w:space="0" w:color="auto"/>
            </w:tcBorders>
            <w:shd w:val="clear" w:color="auto" w:fill="FFFFFF"/>
          </w:tcPr>
          <w:p w14:paraId="3AEF059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Ալֆա - իզոմեթիլ իոնոն</w:t>
            </w:r>
            <w:r w:rsidR="00C4781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(alpha </w:t>
            </w:r>
            <w:r w:rsidR="00C47818" w:rsidRPr="00773CF5">
              <w:rPr>
                <w:rStyle w:val="Bodytext211pt"/>
                <w:rFonts w:ascii="Sylfaen" w:eastAsia="Arian AMU" w:hAnsi="Sylfaen"/>
                <w:sz w:val="16"/>
                <w:szCs w:val="16"/>
              </w:rPr>
              <w:t>–</w:t>
            </w:r>
            <w:r w:rsidRPr="00773CF5">
              <w:rPr>
                <w:rStyle w:val="Bodytext211pt"/>
                <w:rFonts w:ascii="Sylfaen" w:eastAsia="Arian AMU" w:hAnsi="Sylfaen"/>
                <w:sz w:val="16"/>
                <w:szCs w:val="16"/>
              </w:rPr>
              <w:t xml:space="preserve"> Isomethyl</w:t>
            </w:r>
            <w:r w:rsidR="00C4781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ionone)</w:t>
            </w:r>
          </w:p>
          <w:p w14:paraId="7EB6F434"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127 - 51 - 5,</w:t>
            </w:r>
          </w:p>
          <w:p w14:paraId="4BC37A7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204 - 846 - 3)</w:t>
            </w:r>
          </w:p>
        </w:tc>
        <w:tc>
          <w:tcPr>
            <w:tcW w:w="1988" w:type="dxa"/>
            <w:tcBorders>
              <w:top w:val="single" w:sz="4" w:space="0" w:color="auto"/>
              <w:left w:val="single" w:sz="4" w:space="0" w:color="auto"/>
              <w:bottom w:val="single" w:sz="4" w:space="0" w:color="auto"/>
            </w:tcBorders>
            <w:shd w:val="clear" w:color="auto" w:fill="FFFFFF"/>
          </w:tcPr>
          <w:p w14:paraId="253EA9CF"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0053DF7"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4272FC8"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3E60D9A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248ADF3E"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0,001 %-ը՝ չլվացվող արտադրանքի համար</w:t>
            </w:r>
          </w:p>
          <w:p w14:paraId="7EA325D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3F06F0B" w14:textId="77777777" w:rsidR="00D63ABE" w:rsidRPr="00773CF5" w:rsidRDefault="00D63ABE" w:rsidP="00797EC6">
            <w:pPr>
              <w:spacing w:after="120"/>
              <w:rPr>
                <w:rFonts w:ascii="Sylfaen" w:hAnsi="Sylfaen"/>
                <w:sz w:val="16"/>
                <w:szCs w:val="16"/>
              </w:rPr>
            </w:pPr>
          </w:p>
        </w:tc>
      </w:tr>
      <w:tr w:rsidR="009275DE" w:rsidRPr="00773CF5" w14:paraId="5E947193"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1D4241A"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91</w:t>
            </w:r>
          </w:p>
        </w:tc>
        <w:tc>
          <w:tcPr>
            <w:tcW w:w="2968" w:type="dxa"/>
            <w:tcBorders>
              <w:top w:val="single" w:sz="4" w:space="0" w:color="auto"/>
              <w:left w:val="single" w:sz="4" w:space="0" w:color="auto"/>
              <w:bottom w:val="single" w:sz="4" w:space="0" w:color="auto"/>
            </w:tcBorders>
            <w:shd w:val="clear" w:color="auto" w:fill="FFFFFF"/>
          </w:tcPr>
          <w:p w14:paraId="5279DD0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Կաղնու մամուռի լուծամզուք </w:t>
            </w:r>
            <w:r w:rsidRPr="00773CF5">
              <w:rPr>
                <w:rStyle w:val="Bodytext211pt"/>
                <w:rFonts w:ascii="Sylfaen" w:eastAsia="Arian AMU" w:hAnsi="Sylfaen"/>
                <w:sz w:val="16"/>
                <w:szCs w:val="16"/>
              </w:rPr>
              <w:br/>
              <w:t>Oak moss extract</w:t>
            </w:r>
          </w:p>
        </w:tc>
        <w:tc>
          <w:tcPr>
            <w:tcW w:w="2141" w:type="dxa"/>
            <w:gridSpan w:val="2"/>
            <w:tcBorders>
              <w:top w:val="single" w:sz="4" w:space="0" w:color="auto"/>
              <w:left w:val="single" w:sz="4" w:space="0" w:color="auto"/>
              <w:bottom w:val="single" w:sz="4" w:space="0" w:color="auto"/>
            </w:tcBorders>
            <w:shd w:val="clear" w:color="auto" w:fill="FFFFFF"/>
          </w:tcPr>
          <w:p w14:paraId="2821186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Կաղնու մամուռի լուծամզուք </w:t>
            </w:r>
            <w:r w:rsidRPr="00773CF5">
              <w:rPr>
                <w:rStyle w:val="Bodytext211pt"/>
                <w:rFonts w:ascii="Sylfaen" w:eastAsia="Arian AMU" w:hAnsi="Sylfaen"/>
                <w:sz w:val="16"/>
                <w:szCs w:val="16"/>
              </w:rPr>
              <w:br/>
              <w:t>Evernia prunastri extract</w:t>
            </w:r>
          </w:p>
          <w:p w14:paraId="18B11BFB" w14:textId="77777777" w:rsidR="00D63ABE" w:rsidRPr="00773CF5" w:rsidRDefault="00D63ABE" w:rsidP="00797EC6">
            <w:pPr>
              <w:spacing w:after="120"/>
              <w:rPr>
                <w:rStyle w:val="Bodytext211pt"/>
                <w:rFonts w:ascii="Sylfaen" w:eastAsia="Arian AMU"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90028 - 68 - 5,</w:t>
            </w:r>
          </w:p>
          <w:p w14:paraId="5D8B1E6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289 - 861 - 3</w:t>
            </w:r>
          </w:p>
        </w:tc>
        <w:tc>
          <w:tcPr>
            <w:tcW w:w="1988" w:type="dxa"/>
            <w:tcBorders>
              <w:top w:val="single" w:sz="4" w:space="0" w:color="auto"/>
              <w:left w:val="single" w:sz="4" w:space="0" w:color="auto"/>
              <w:bottom w:val="single" w:sz="4" w:space="0" w:color="auto"/>
            </w:tcBorders>
            <w:shd w:val="clear" w:color="auto" w:fill="FFFFFF"/>
          </w:tcPr>
          <w:p w14:paraId="3D198A44"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7DA256D"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6DA8E75"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2997D96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417BEF0D"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r w:rsidR="00C4781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A8EAD20" w14:textId="77777777" w:rsidR="00D63ABE" w:rsidRPr="00773CF5" w:rsidRDefault="00D63ABE" w:rsidP="00797EC6">
            <w:pPr>
              <w:spacing w:after="120"/>
              <w:rPr>
                <w:rFonts w:ascii="Sylfaen" w:hAnsi="Sylfaen"/>
                <w:sz w:val="16"/>
                <w:szCs w:val="16"/>
              </w:rPr>
            </w:pPr>
          </w:p>
        </w:tc>
      </w:tr>
      <w:tr w:rsidR="009275DE" w:rsidRPr="00773CF5" w14:paraId="2A63DE9E"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FD60325"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lastRenderedPageBreak/>
              <w:t>92</w:t>
            </w:r>
          </w:p>
        </w:tc>
        <w:tc>
          <w:tcPr>
            <w:tcW w:w="2968" w:type="dxa"/>
            <w:tcBorders>
              <w:top w:val="single" w:sz="4" w:space="0" w:color="auto"/>
              <w:left w:val="single" w:sz="4" w:space="0" w:color="auto"/>
              <w:bottom w:val="single" w:sz="4" w:space="0" w:color="auto"/>
            </w:tcBorders>
            <w:shd w:val="clear" w:color="auto" w:fill="FFFFFF"/>
          </w:tcPr>
          <w:p w14:paraId="50438E1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Փայտամամուռի լուծամզուք </w:t>
            </w:r>
            <w:r w:rsidRPr="00773CF5">
              <w:rPr>
                <w:rStyle w:val="Bodytext211pt"/>
                <w:rFonts w:ascii="Sylfaen" w:eastAsia="Arian AMU" w:hAnsi="Sylfaen"/>
                <w:sz w:val="16"/>
                <w:szCs w:val="16"/>
              </w:rPr>
              <w:br/>
              <w:t>Treemoss extract</w:t>
            </w:r>
          </w:p>
        </w:tc>
        <w:tc>
          <w:tcPr>
            <w:tcW w:w="2141" w:type="dxa"/>
            <w:gridSpan w:val="2"/>
            <w:tcBorders>
              <w:top w:val="single" w:sz="4" w:space="0" w:color="auto"/>
              <w:left w:val="single" w:sz="4" w:space="0" w:color="auto"/>
              <w:bottom w:val="single" w:sz="4" w:space="0" w:color="auto"/>
            </w:tcBorders>
            <w:shd w:val="clear" w:color="auto" w:fill="FFFFFF"/>
          </w:tcPr>
          <w:p w14:paraId="4AAFC92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Փայտամամուռի լուծամզուք</w:t>
            </w:r>
          </w:p>
          <w:p w14:paraId="54C39B4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Evernia furfuracea extract</w:t>
            </w:r>
          </w:p>
          <w:p w14:paraId="6F27E327" w14:textId="77777777" w:rsidR="00D63ABE" w:rsidRPr="00773CF5" w:rsidRDefault="00D63ABE" w:rsidP="00797EC6">
            <w:pPr>
              <w:spacing w:after="120"/>
              <w:rPr>
                <w:rStyle w:val="Bodytext211pt"/>
                <w:rFonts w:ascii="Sylfaen" w:eastAsia="Arian AMU"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90028 - 67 - 4,</w:t>
            </w:r>
          </w:p>
          <w:p w14:paraId="6842478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289 - 860 - 8</w:t>
            </w:r>
          </w:p>
        </w:tc>
        <w:tc>
          <w:tcPr>
            <w:tcW w:w="1988" w:type="dxa"/>
            <w:tcBorders>
              <w:top w:val="single" w:sz="4" w:space="0" w:color="auto"/>
              <w:left w:val="single" w:sz="4" w:space="0" w:color="auto"/>
              <w:bottom w:val="single" w:sz="4" w:space="0" w:color="auto"/>
            </w:tcBorders>
            <w:shd w:val="clear" w:color="auto" w:fill="FFFFFF"/>
          </w:tcPr>
          <w:p w14:paraId="51BDEEE9"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E8352AF"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0F07EEF3"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Նյութը պետք է ներառվի բաղադրիչների ցանկում`</w:t>
            </w:r>
          </w:p>
          <w:p w14:paraId="3E669EF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9.3 կետի համաձայն, եթե դրա կոնցենտրացիան գերազանցում է՝</w:t>
            </w:r>
          </w:p>
          <w:p w14:paraId="01EE516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0,001 %-ը՝ չլվացվող արտադրանքի համար</w:t>
            </w:r>
          </w:p>
          <w:p w14:paraId="2EB5180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0,01 %-ը՝ լվացվող արտադրանքի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466E4C9" w14:textId="77777777" w:rsidR="00D63ABE" w:rsidRPr="00773CF5" w:rsidRDefault="00D63ABE" w:rsidP="00797EC6">
            <w:pPr>
              <w:spacing w:after="120"/>
              <w:rPr>
                <w:rFonts w:ascii="Sylfaen" w:hAnsi="Sylfaen"/>
                <w:sz w:val="16"/>
                <w:szCs w:val="16"/>
              </w:rPr>
            </w:pPr>
          </w:p>
        </w:tc>
      </w:tr>
      <w:tr w:rsidR="009275DE" w:rsidRPr="00773CF5" w14:paraId="2C308B87"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46026F1"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93</w:t>
            </w:r>
          </w:p>
        </w:tc>
        <w:tc>
          <w:tcPr>
            <w:tcW w:w="2968" w:type="dxa"/>
            <w:tcBorders>
              <w:top w:val="single" w:sz="4" w:space="0" w:color="auto"/>
              <w:left w:val="single" w:sz="4" w:space="0" w:color="auto"/>
              <w:bottom w:val="single" w:sz="4" w:space="0" w:color="auto"/>
            </w:tcBorders>
            <w:shd w:val="clear" w:color="auto" w:fill="FFFFFF"/>
          </w:tcPr>
          <w:p w14:paraId="07C2D9B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2,4 - պիրիմիդինդիամին, 3 - օքսիդ</w:t>
            </w:r>
          </w:p>
          <w:p w14:paraId="59265BF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(2,4 - Pyrimidinediamine, 3 - oxide)</w:t>
            </w:r>
          </w:p>
        </w:tc>
        <w:tc>
          <w:tcPr>
            <w:tcW w:w="2141" w:type="dxa"/>
            <w:gridSpan w:val="2"/>
            <w:tcBorders>
              <w:top w:val="single" w:sz="4" w:space="0" w:color="auto"/>
              <w:left w:val="single" w:sz="4" w:space="0" w:color="auto"/>
              <w:bottom w:val="single" w:sz="4" w:space="0" w:color="auto"/>
            </w:tcBorders>
            <w:shd w:val="clear" w:color="auto" w:fill="FFFFFF"/>
          </w:tcPr>
          <w:p w14:paraId="2FA274C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Դիամինոպիրիմիդինի օքսիդ </w:t>
            </w:r>
            <w:r w:rsidRPr="00773CF5">
              <w:rPr>
                <w:rStyle w:val="Bodytext211pt"/>
                <w:rFonts w:ascii="Sylfaen" w:eastAsia="Arian AMU" w:hAnsi="Sylfaen"/>
                <w:sz w:val="16"/>
                <w:szCs w:val="16"/>
              </w:rPr>
              <w:br/>
              <w:t>(Diaminopyrimidine oxide)</w:t>
            </w:r>
          </w:p>
          <w:p w14:paraId="06661D8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74638 - 76 - 9)</w:t>
            </w:r>
          </w:p>
        </w:tc>
        <w:tc>
          <w:tcPr>
            <w:tcW w:w="1988" w:type="dxa"/>
            <w:tcBorders>
              <w:top w:val="single" w:sz="4" w:space="0" w:color="auto"/>
              <w:left w:val="single" w:sz="4" w:space="0" w:color="auto"/>
              <w:bottom w:val="single" w:sz="4" w:space="0" w:color="auto"/>
            </w:tcBorders>
            <w:shd w:val="clear" w:color="auto" w:fill="FFFFFF"/>
          </w:tcPr>
          <w:p w14:paraId="1686AE5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Գլխի կամ դեմքի մազերին՝ բացառությամբ թարթիչների, քսելու համար նախատեսված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47DAF63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1,5 %</w:t>
            </w:r>
          </w:p>
        </w:tc>
        <w:tc>
          <w:tcPr>
            <w:tcW w:w="2267" w:type="dxa"/>
            <w:tcBorders>
              <w:top w:val="single" w:sz="4" w:space="0" w:color="auto"/>
              <w:left w:val="single" w:sz="4" w:space="0" w:color="auto"/>
              <w:bottom w:val="single" w:sz="4" w:space="0" w:color="auto"/>
            </w:tcBorders>
            <w:shd w:val="clear" w:color="auto" w:fill="FFFFFF"/>
          </w:tcPr>
          <w:p w14:paraId="3624F8DF"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36C48C5" w14:textId="77777777" w:rsidR="00D63ABE" w:rsidRPr="00773CF5" w:rsidRDefault="00D63ABE" w:rsidP="00797EC6">
            <w:pPr>
              <w:spacing w:after="120"/>
              <w:rPr>
                <w:rFonts w:ascii="Sylfaen" w:hAnsi="Sylfaen"/>
                <w:sz w:val="16"/>
                <w:szCs w:val="16"/>
              </w:rPr>
            </w:pPr>
          </w:p>
        </w:tc>
      </w:tr>
      <w:tr w:rsidR="009275DE" w:rsidRPr="00773CF5" w14:paraId="36E06B93"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D658B57"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94</w:t>
            </w:r>
          </w:p>
        </w:tc>
        <w:tc>
          <w:tcPr>
            <w:tcW w:w="2968" w:type="dxa"/>
            <w:tcBorders>
              <w:top w:val="single" w:sz="4" w:space="0" w:color="auto"/>
              <w:left w:val="single" w:sz="4" w:space="0" w:color="auto"/>
              <w:bottom w:val="single" w:sz="4" w:space="0" w:color="auto"/>
            </w:tcBorders>
            <w:shd w:val="clear" w:color="auto" w:fill="FFFFFF"/>
          </w:tcPr>
          <w:p w14:paraId="1B9F658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Բենզոիլի պերօքսիդ </w:t>
            </w:r>
            <w:r w:rsidRPr="00773CF5">
              <w:rPr>
                <w:rStyle w:val="Bodytext211pt"/>
                <w:rFonts w:ascii="Sylfaen" w:eastAsia="Arian AMU" w:hAnsi="Sylfaen"/>
                <w:sz w:val="16"/>
                <w:szCs w:val="16"/>
              </w:rPr>
              <w:br/>
              <w:t>(Dibenzoyl peroxide)</w:t>
            </w:r>
          </w:p>
        </w:tc>
        <w:tc>
          <w:tcPr>
            <w:tcW w:w="2141" w:type="dxa"/>
            <w:gridSpan w:val="2"/>
            <w:tcBorders>
              <w:top w:val="single" w:sz="4" w:space="0" w:color="auto"/>
              <w:left w:val="single" w:sz="4" w:space="0" w:color="auto"/>
              <w:bottom w:val="single" w:sz="4" w:space="0" w:color="auto"/>
            </w:tcBorders>
            <w:shd w:val="clear" w:color="auto" w:fill="FFFFFF"/>
          </w:tcPr>
          <w:p w14:paraId="4D065BC8"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Բենզոիլի պերօքսիդ </w:t>
            </w:r>
            <w:r w:rsidRPr="00773CF5">
              <w:rPr>
                <w:rStyle w:val="Bodytext211pt"/>
                <w:rFonts w:ascii="Sylfaen" w:eastAsia="Arian AMU" w:hAnsi="Sylfaen"/>
                <w:sz w:val="16"/>
                <w:szCs w:val="16"/>
              </w:rPr>
              <w:br/>
              <w:t>(Benzoyl peroxide)</w:t>
            </w:r>
          </w:p>
          <w:p w14:paraId="07FBF7E7"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94 - 36 - 0,</w:t>
            </w:r>
          </w:p>
          <w:p w14:paraId="6862102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202 - 327 - 6)</w:t>
            </w:r>
          </w:p>
        </w:tc>
        <w:tc>
          <w:tcPr>
            <w:tcW w:w="1988" w:type="dxa"/>
            <w:tcBorders>
              <w:top w:val="single" w:sz="4" w:space="0" w:color="auto"/>
              <w:left w:val="single" w:sz="4" w:space="0" w:color="auto"/>
              <w:bottom w:val="single" w:sz="4" w:space="0" w:color="auto"/>
            </w:tcBorders>
            <w:shd w:val="clear" w:color="auto" w:fill="FFFFFF"/>
          </w:tcPr>
          <w:p w14:paraId="151209E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արհեստական եղունգների խնամքի համար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701287B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0,7 % (խառնելուց հետո)</w:t>
            </w:r>
          </w:p>
        </w:tc>
        <w:tc>
          <w:tcPr>
            <w:tcW w:w="2267" w:type="dxa"/>
            <w:tcBorders>
              <w:top w:val="single" w:sz="4" w:space="0" w:color="auto"/>
              <w:left w:val="single" w:sz="4" w:space="0" w:color="auto"/>
              <w:bottom w:val="single" w:sz="4" w:space="0" w:color="auto"/>
            </w:tcBorders>
            <w:shd w:val="clear" w:color="auto" w:fill="FFFFFF"/>
          </w:tcPr>
          <w:p w14:paraId="11ED0BB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մասնագիտական կիրառության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DE720C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Միայն մասնագիտական կիրառության համար խուսափել մաշկի հետ շփումից </w:t>
            </w:r>
            <w:r w:rsidRPr="00773CF5">
              <w:rPr>
                <w:rStyle w:val="Bodytext211pt"/>
                <w:rFonts w:ascii="Sylfaen" w:eastAsia="Arian AMU" w:hAnsi="Sylfaen"/>
                <w:sz w:val="16"/>
                <w:szCs w:val="16"/>
              </w:rPr>
              <w:br/>
              <w:t>ուշադիր կարդալ կիրառման ցուցումը</w:t>
            </w:r>
          </w:p>
        </w:tc>
      </w:tr>
      <w:tr w:rsidR="009275DE" w:rsidRPr="00773CF5" w14:paraId="505ECB60"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A8BA99D"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95</w:t>
            </w:r>
          </w:p>
        </w:tc>
        <w:tc>
          <w:tcPr>
            <w:tcW w:w="2968" w:type="dxa"/>
            <w:tcBorders>
              <w:top w:val="single" w:sz="4" w:space="0" w:color="auto"/>
              <w:left w:val="single" w:sz="4" w:space="0" w:color="auto"/>
              <w:bottom w:val="single" w:sz="4" w:space="0" w:color="auto"/>
            </w:tcBorders>
            <w:shd w:val="clear" w:color="auto" w:fill="FFFFFF"/>
          </w:tcPr>
          <w:p w14:paraId="3AF6C34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Հիդրոքինոնի մեթիլ եթեր </w:t>
            </w:r>
            <w:r w:rsidRPr="00773CF5">
              <w:rPr>
                <w:rStyle w:val="Bodytext211pt"/>
                <w:rFonts w:ascii="Sylfaen" w:eastAsia="Arian AMU" w:hAnsi="Sylfaen"/>
                <w:sz w:val="16"/>
                <w:szCs w:val="16"/>
              </w:rPr>
              <w:br/>
              <w:t>(Hydroquinone methylether/Mequinol)</w:t>
            </w:r>
          </w:p>
        </w:tc>
        <w:tc>
          <w:tcPr>
            <w:tcW w:w="2141" w:type="dxa"/>
            <w:gridSpan w:val="2"/>
            <w:tcBorders>
              <w:top w:val="single" w:sz="4" w:space="0" w:color="auto"/>
              <w:left w:val="single" w:sz="4" w:space="0" w:color="auto"/>
              <w:bottom w:val="single" w:sz="4" w:space="0" w:color="auto"/>
            </w:tcBorders>
            <w:shd w:val="clear" w:color="auto" w:fill="FFFFFF"/>
          </w:tcPr>
          <w:p w14:paraId="27AD5893"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р-հիդրօքսիանիզոլ </w:t>
            </w:r>
            <w:r w:rsidRPr="00773CF5">
              <w:rPr>
                <w:rStyle w:val="Bodytext211pt"/>
                <w:rFonts w:ascii="Sylfaen" w:eastAsia="Arian AMU" w:hAnsi="Sylfaen"/>
                <w:sz w:val="16"/>
                <w:szCs w:val="16"/>
              </w:rPr>
              <w:br/>
              <w:t>р-Hydroxyanisol</w:t>
            </w:r>
          </w:p>
          <w:p w14:paraId="402BCF93"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r w:rsidR="00C47818" w:rsidRPr="00773CF5">
              <w:rPr>
                <w:rStyle w:val="Bodytext211pt"/>
                <w:rFonts w:ascii="Sylfaen" w:eastAsia="Arian AMU" w:hAnsi="Sylfaen"/>
                <w:sz w:val="16"/>
                <w:szCs w:val="16"/>
              </w:rPr>
              <w:t>C</w:t>
            </w:r>
            <w:r w:rsidRPr="00773CF5">
              <w:rPr>
                <w:rStyle w:val="Bodytext211pt"/>
                <w:rFonts w:ascii="Sylfaen" w:eastAsia="Arian AMU" w:hAnsi="Sylfaen"/>
                <w:sz w:val="16"/>
                <w:szCs w:val="16"/>
              </w:rPr>
              <w:t>AS № 150 - 76 - 5,</w:t>
            </w:r>
          </w:p>
          <w:p w14:paraId="6BC721E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205 - 769 - 8)</w:t>
            </w:r>
          </w:p>
        </w:tc>
        <w:tc>
          <w:tcPr>
            <w:tcW w:w="1988" w:type="dxa"/>
            <w:tcBorders>
              <w:top w:val="single" w:sz="4" w:space="0" w:color="auto"/>
              <w:left w:val="single" w:sz="4" w:space="0" w:color="auto"/>
              <w:bottom w:val="single" w:sz="4" w:space="0" w:color="auto"/>
            </w:tcBorders>
            <w:shd w:val="clear" w:color="auto" w:fill="FFFFFF"/>
          </w:tcPr>
          <w:p w14:paraId="516B88A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արհեստական եղունգների խնամքի համար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25667FA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0,02 % (կիրառության համար խառնելուց հետո)</w:t>
            </w:r>
          </w:p>
        </w:tc>
        <w:tc>
          <w:tcPr>
            <w:tcW w:w="2267" w:type="dxa"/>
            <w:tcBorders>
              <w:top w:val="single" w:sz="4" w:space="0" w:color="auto"/>
              <w:left w:val="single" w:sz="4" w:space="0" w:color="auto"/>
              <w:bottom w:val="single" w:sz="4" w:space="0" w:color="auto"/>
            </w:tcBorders>
            <w:shd w:val="clear" w:color="auto" w:fill="FFFFFF"/>
          </w:tcPr>
          <w:p w14:paraId="683C15B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միայն մասնագիտական կիրառության համար</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419E478"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Միայն մասնագիտական կիրառության համար խուսափել մաշկի հետ շփումից ուշադիր կարդալ կիրառման ցուցումը</w:t>
            </w:r>
          </w:p>
        </w:tc>
      </w:tr>
      <w:tr w:rsidR="00C47818" w:rsidRPr="00773CF5" w14:paraId="26E6CB3D" w14:textId="77777777" w:rsidTr="001C6E83">
        <w:tc>
          <w:tcPr>
            <w:tcW w:w="1393" w:type="dxa"/>
            <w:gridSpan w:val="2"/>
            <w:vMerge w:val="restart"/>
            <w:tcBorders>
              <w:top w:val="single" w:sz="4" w:space="0" w:color="auto"/>
              <w:left w:val="single" w:sz="4" w:space="0" w:color="auto"/>
            </w:tcBorders>
            <w:shd w:val="clear" w:color="auto" w:fill="FFFFFF"/>
          </w:tcPr>
          <w:p w14:paraId="5FACFE69" w14:textId="77777777" w:rsidR="00C47818" w:rsidRPr="00773CF5" w:rsidRDefault="00C47818" w:rsidP="00C47818">
            <w:pPr>
              <w:spacing w:after="120"/>
              <w:rPr>
                <w:rFonts w:ascii="Sylfaen" w:hAnsi="Sylfaen"/>
                <w:sz w:val="16"/>
                <w:szCs w:val="16"/>
              </w:rPr>
            </w:pPr>
            <w:r w:rsidRPr="00773CF5">
              <w:rPr>
                <w:rStyle w:val="Bodytext211pt"/>
                <w:rFonts w:ascii="Sylfaen" w:eastAsia="Arian AMU" w:hAnsi="Sylfaen"/>
                <w:sz w:val="16"/>
                <w:szCs w:val="16"/>
              </w:rPr>
              <w:t>96</w:t>
            </w:r>
          </w:p>
        </w:tc>
        <w:tc>
          <w:tcPr>
            <w:tcW w:w="2968" w:type="dxa"/>
            <w:vMerge w:val="restart"/>
            <w:tcBorders>
              <w:top w:val="single" w:sz="4" w:space="0" w:color="auto"/>
              <w:left w:val="single" w:sz="4" w:space="0" w:color="auto"/>
            </w:tcBorders>
            <w:shd w:val="clear" w:color="auto" w:fill="FFFFFF"/>
          </w:tcPr>
          <w:p w14:paraId="0AA8E880" w14:textId="77777777" w:rsidR="00C47818" w:rsidRPr="00773CF5" w:rsidRDefault="00C47818" w:rsidP="00C47818">
            <w:pPr>
              <w:spacing w:after="120"/>
              <w:ind w:right="98"/>
              <w:rPr>
                <w:rFonts w:ascii="Sylfaen" w:hAnsi="Sylfaen"/>
                <w:sz w:val="16"/>
                <w:szCs w:val="16"/>
              </w:rPr>
            </w:pPr>
            <w:r w:rsidRPr="00773CF5">
              <w:rPr>
                <w:rStyle w:val="Bodytext211pt"/>
                <w:rFonts w:ascii="Sylfaen" w:eastAsia="Arian AMU" w:hAnsi="Sylfaen"/>
                <w:sz w:val="16"/>
                <w:szCs w:val="16"/>
              </w:rPr>
              <w:t xml:space="preserve">5 - տրետ - բութիլ - 2,4,6 - տրինիտրո - մ - քսիլոլ </w:t>
            </w:r>
            <w:r w:rsidRPr="00773CF5">
              <w:rPr>
                <w:rStyle w:val="Bodytext211pt"/>
                <w:rFonts w:ascii="Sylfaen" w:eastAsia="Arian AMU" w:hAnsi="Sylfaen"/>
                <w:sz w:val="16"/>
                <w:szCs w:val="16"/>
              </w:rPr>
              <w:br/>
              <w:t>(5 - tert - Butyl - 2,4,6 - trinitro - m - xylene)</w:t>
            </w:r>
          </w:p>
        </w:tc>
        <w:tc>
          <w:tcPr>
            <w:tcW w:w="2141" w:type="dxa"/>
            <w:gridSpan w:val="2"/>
            <w:vMerge w:val="restart"/>
            <w:tcBorders>
              <w:top w:val="single" w:sz="4" w:space="0" w:color="auto"/>
              <w:left w:val="single" w:sz="4" w:space="0" w:color="auto"/>
            </w:tcBorders>
            <w:shd w:val="clear" w:color="auto" w:fill="FFFFFF"/>
          </w:tcPr>
          <w:p w14:paraId="0CEC2EA0"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Մուշկի քսիլոլ (Musk xylene)</w:t>
            </w:r>
          </w:p>
          <w:p w14:paraId="5BC56579" w14:textId="77777777" w:rsidR="00C47818" w:rsidRPr="00773CF5" w:rsidRDefault="00C47818" w:rsidP="00C47818">
            <w:pPr>
              <w:spacing w:after="120"/>
              <w:rPr>
                <w:rFonts w:ascii="Sylfaen" w:hAnsi="Sylfaen"/>
                <w:sz w:val="16"/>
                <w:szCs w:val="16"/>
              </w:rPr>
            </w:pPr>
            <w:r w:rsidRPr="00773CF5">
              <w:rPr>
                <w:rStyle w:val="Bodytext211pt"/>
                <w:rFonts w:ascii="Sylfaen" w:eastAsia="Arian AMU" w:hAnsi="Sylfaen"/>
                <w:sz w:val="16"/>
                <w:szCs w:val="16"/>
              </w:rPr>
              <w:t>(</w:t>
            </w:r>
            <w:r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81 - 15 - 2, EC № 201 - 329 - 4)</w:t>
            </w:r>
          </w:p>
        </w:tc>
        <w:tc>
          <w:tcPr>
            <w:tcW w:w="1988" w:type="dxa"/>
            <w:vMerge w:val="restart"/>
            <w:tcBorders>
              <w:top w:val="single" w:sz="4" w:space="0" w:color="auto"/>
              <w:left w:val="single" w:sz="4" w:space="0" w:color="auto"/>
            </w:tcBorders>
            <w:shd w:val="clear" w:color="auto" w:fill="FFFFFF"/>
          </w:tcPr>
          <w:p w14:paraId="3ED2B962"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 xml:space="preserve">օծանելիքակոսմետիկական ամբողջ արտադրանքը՝ բացառությամբ բերանի խոռոչի հիգիենայի </w:t>
            </w:r>
            <w:r w:rsidRPr="00773CF5">
              <w:rPr>
                <w:rStyle w:val="Bodytext211pt"/>
                <w:rFonts w:ascii="Sylfaen" w:eastAsia="Arian AMU" w:hAnsi="Sylfaen"/>
                <w:sz w:val="16"/>
                <w:szCs w:val="16"/>
              </w:rPr>
              <w:lastRenderedPageBreak/>
              <w:t>միջոցների</w:t>
            </w:r>
          </w:p>
        </w:tc>
        <w:tc>
          <w:tcPr>
            <w:tcW w:w="1848" w:type="dxa"/>
            <w:gridSpan w:val="2"/>
            <w:tcBorders>
              <w:top w:val="single" w:sz="4" w:space="0" w:color="auto"/>
              <w:left w:val="single" w:sz="4" w:space="0" w:color="auto"/>
              <w:bottom w:val="single" w:sz="4" w:space="0" w:color="auto"/>
            </w:tcBorders>
            <w:shd w:val="clear" w:color="auto" w:fill="FFFFFF"/>
          </w:tcPr>
          <w:p w14:paraId="351ECA0E" w14:textId="77777777" w:rsidR="00C47818" w:rsidRPr="00773CF5" w:rsidRDefault="00C47818" w:rsidP="00C47818">
            <w:pPr>
              <w:tabs>
                <w:tab w:val="left" w:pos="472"/>
              </w:tabs>
              <w:spacing w:after="120"/>
              <w:rPr>
                <w:rFonts w:ascii="Sylfaen" w:hAnsi="Sylfaen"/>
                <w:sz w:val="16"/>
                <w:szCs w:val="16"/>
              </w:rPr>
            </w:pPr>
            <w:r w:rsidRPr="00773CF5">
              <w:rPr>
                <w:rStyle w:val="Bodytext211pt"/>
                <w:rFonts w:ascii="Sylfaen" w:eastAsia="Arian AMU" w:hAnsi="Sylfaen"/>
                <w:sz w:val="16"/>
                <w:szCs w:val="16"/>
              </w:rPr>
              <w:lastRenderedPageBreak/>
              <w:t>(а)</w:t>
            </w:r>
            <w:r w:rsidRPr="00773CF5">
              <w:rPr>
                <w:rStyle w:val="Bodytext211pt"/>
                <w:rFonts w:ascii="Sylfaen" w:eastAsia="Arian AMU" w:hAnsi="Sylfaen"/>
                <w:sz w:val="16"/>
                <w:szCs w:val="16"/>
              </w:rPr>
              <w:tab/>
              <w:t>1 %՝ օծանելիքի մեջ</w:t>
            </w:r>
          </w:p>
        </w:tc>
        <w:tc>
          <w:tcPr>
            <w:tcW w:w="2267" w:type="dxa"/>
            <w:tcBorders>
              <w:top w:val="single" w:sz="4" w:space="0" w:color="auto"/>
              <w:left w:val="single" w:sz="4" w:space="0" w:color="auto"/>
              <w:bottom w:val="single" w:sz="4" w:space="0" w:color="auto"/>
            </w:tcBorders>
            <w:shd w:val="clear" w:color="auto" w:fill="FFFFFF"/>
          </w:tcPr>
          <w:p w14:paraId="793A52AD"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D829DA6" w14:textId="77777777" w:rsidR="00C47818" w:rsidRPr="00773CF5" w:rsidRDefault="00C47818" w:rsidP="00797EC6">
            <w:pPr>
              <w:spacing w:after="120"/>
              <w:rPr>
                <w:rFonts w:ascii="Sylfaen" w:hAnsi="Sylfaen"/>
                <w:sz w:val="16"/>
                <w:szCs w:val="16"/>
              </w:rPr>
            </w:pPr>
          </w:p>
        </w:tc>
      </w:tr>
      <w:tr w:rsidR="00C47818" w:rsidRPr="00773CF5" w14:paraId="6A8D55A7" w14:textId="77777777" w:rsidTr="001C6E83">
        <w:tc>
          <w:tcPr>
            <w:tcW w:w="1393" w:type="dxa"/>
            <w:gridSpan w:val="2"/>
            <w:vMerge/>
            <w:tcBorders>
              <w:left w:val="single" w:sz="4" w:space="0" w:color="auto"/>
            </w:tcBorders>
            <w:shd w:val="clear" w:color="auto" w:fill="FFFFFF"/>
          </w:tcPr>
          <w:p w14:paraId="7F0FA624" w14:textId="77777777" w:rsidR="00C47818" w:rsidRPr="00773CF5" w:rsidRDefault="00C47818" w:rsidP="00C47818">
            <w:pPr>
              <w:spacing w:after="120"/>
              <w:rPr>
                <w:rFonts w:ascii="Sylfaen" w:hAnsi="Sylfaen"/>
                <w:sz w:val="16"/>
                <w:szCs w:val="16"/>
              </w:rPr>
            </w:pPr>
          </w:p>
        </w:tc>
        <w:tc>
          <w:tcPr>
            <w:tcW w:w="2968" w:type="dxa"/>
            <w:vMerge/>
            <w:tcBorders>
              <w:left w:val="single" w:sz="4" w:space="0" w:color="auto"/>
            </w:tcBorders>
            <w:shd w:val="clear" w:color="auto" w:fill="FFFFFF"/>
          </w:tcPr>
          <w:p w14:paraId="1665C21E"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tcBorders>
            <w:shd w:val="clear" w:color="auto" w:fill="FFFFFF"/>
          </w:tcPr>
          <w:p w14:paraId="58D4C94C" w14:textId="77777777" w:rsidR="00C47818" w:rsidRPr="00773CF5" w:rsidRDefault="00C47818" w:rsidP="00797EC6">
            <w:pPr>
              <w:spacing w:after="120"/>
              <w:rPr>
                <w:rFonts w:ascii="Sylfaen" w:hAnsi="Sylfaen"/>
                <w:sz w:val="16"/>
                <w:szCs w:val="16"/>
              </w:rPr>
            </w:pPr>
          </w:p>
        </w:tc>
        <w:tc>
          <w:tcPr>
            <w:tcW w:w="1988" w:type="dxa"/>
            <w:vMerge/>
            <w:tcBorders>
              <w:left w:val="single" w:sz="4" w:space="0" w:color="auto"/>
            </w:tcBorders>
            <w:shd w:val="clear" w:color="auto" w:fill="FFFFFF"/>
          </w:tcPr>
          <w:p w14:paraId="763B3EA0" w14:textId="77777777" w:rsidR="00C47818" w:rsidRPr="00773CF5" w:rsidRDefault="00C47818"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9DE6E0B" w14:textId="77777777" w:rsidR="00C47818" w:rsidRPr="00773CF5" w:rsidRDefault="00C47818" w:rsidP="00C47818">
            <w:pPr>
              <w:tabs>
                <w:tab w:val="left" w:pos="472"/>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0,4 %՝ հարդարաջրի մեջ</w:t>
            </w:r>
          </w:p>
        </w:tc>
        <w:tc>
          <w:tcPr>
            <w:tcW w:w="2267" w:type="dxa"/>
            <w:tcBorders>
              <w:top w:val="single" w:sz="4" w:space="0" w:color="auto"/>
              <w:left w:val="single" w:sz="4" w:space="0" w:color="auto"/>
              <w:bottom w:val="single" w:sz="4" w:space="0" w:color="auto"/>
            </w:tcBorders>
            <w:shd w:val="clear" w:color="auto" w:fill="FFFFFF"/>
          </w:tcPr>
          <w:p w14:paraId="453087D1"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1D74560" w14:textId="77777777" w:rsidR="00C47818" w:rsidRPr="00773CF5" w:rsidRDefault="00C47818" w:rsidP="00797EC6">
            <w:pPr>
              <w:spacing w:after="120"/>
              <w:rPr>
                <w:rFonts w:ascii="Sylfaen" w:hAnsi="Sylfaen"/>
                <w:sz w:val="16"/>
                <w:szCs w:val="16"/>
              </w:rPr>
            </w:pPr>
          </w:p>
        </w:tc>
      </w:tr>
      <w:tr w:rsidR="00C47818" w:rsidRPr="00773CF5" w14:paraId="27E749E6" w14:textId="77777777" w:rsidTr="001C6E83">
        <w:tc>
          <w:tcPr>
            <w:tcW w:w="1393" w:type="dxa"/>
            <w:gridSpan w:val="2"/>
            <w:vMerge/>
            <w:tcBorders>
              <w:left w:val="single" w:sz="4" w:space="0" w:color="auto"/>
              <w:bottom w:val="single" w:sz="4" w:space="0" w:color="auto"/>
            </w:tcBorders>
            <w:shd w:val="clear" w:color="auto" w:fill="FFFFFF"/>
          </w:tcPr>
          <w:p w14:paraId="4B1BE985" w14:textId="77777777" w:rsidR="00C47818" w:rsidRPr="00773CF5" w:rsidRDefault="00C47818" w:rsidP="00C47818">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08DA64D8"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3D5B578F" w14:textId="77777777" w:rsidR="00C47818" w:rsidRPr="00773CF5" w:rsidRDefault="00C47818" w:rsidP="00797EC6">
            <w:pPr>
              <w:spacing w:after="120"/>
              <w:rPr>
                <w:rFonts w:ascii="Sylfaen" w:hAnsi="Sylfaen"/>
                <w:sz w:val="16"/>
                <w:szCs w:val="16"/>
              </w:rPr>
            </w:pPr>
          </w:p>
        </w:tc>
        <w:tc>
          <w:tcPr>
            <w:tcW w:w="1988" w:type="dxa"/>
            <w:vMerge/>
            <w:tcBorders>
              <w:left w:val="single" w:sz="4" w:space="0" w:color="auto"/>
              <w:bottom w:val="single" w:sz="4" w:space="0" w:color="auto"/>
            </w:tcBorders>
            <w:shd w:val="clear" w:color="auto" w:fill="FFFFFF"/>
          </w:tcPr>
          <w:p w14:paraId="743ADF6A" w14:textId="77777777" w:rsidR="00C47818" w:rsidRPr="00773CF5" w:rsidRDefault="00C47818"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199D6E1" w14:textId="77777777" w:rsidR="00C47818" w:rsidRPr="00773CF5" w:rsidRDefault="00C47818" w:rsidP="00C47818">
            <w:pPr>
              <w:tabs>
                <w:tab w:val="left" w:pos="472"/>
              </w:tabs>
              <w:spacing w:after="120"/>
              <w:rPr>
                <w:rFonts w:ascii="Sylfaen" w:hAnsi="Sylfaen"/>
                <w:sz w:val="16"/>
                <w:szCs w:val="16"/>
              </w:rPr>
            </w:pPr>
            <w:r w:rsidRPr="00773CF5">
              <w:rPr>
                <w:rStyle w:val="Bodytext211pt"/>
                <w:rFonts w:ascii="Sylfaen" w:eastAsia="Arian AMU" w:hAnsi="Sylfaen"/>
                <w:sz w:val="16"/>
                <w:szCs w:val="16"/>
              </w:rPr>
              <w:t>(c)</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0,03 %՝ այլ արտադրանքում</w:t>
            </w:r>
          </w:p>
        </w:tc>
        <w:tc>
          <w:tcPr>
            <w:tcW w:w="2267" w:type="dxa"/>
            <w:tcBorders>
              <w:top w:val="single" w:sz="4" w:space="0" w:color="auto"/>
              <w:left w:val="single" w:sz="4" w:space="0" w:color="auto"/>
              <w:bottom w:val="single" w:sz="4" w:space="0" w:color="auto"/>
            </w:tcBorders>
            <w:shd w:val="clear" w:color="auto" w:fill="FFFFFF"/>
          </w:tcPr>
          <w:p w14:paraId="55D52278"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C98404A" w14:textId="77777777" w:rsidR="00C47818" w:rsidRPr="00773CF5" w:rsidRDefault="00C47818" w:rsidP="00797EC6">
            <w:pPr>
              <w:spacing w:after="120"/>
              <w:rPr>
                <w:rFonts w:ascii="Sylfaen" w:hAnsi="Sylfaen"/>
                <w:sz w:val="16"/>
                <w:szCs w:val="16"/>
              </w:rPr>
            </w:pPr>
          </w:p>
        </w:tc>
      </w:tr>
      <w:tr w:rsidR="00C47818" w:rsidRPr="00773CF5" w14:paraId="5193B0CB" w14:textId="77777777" w:rsidTr="001C6E83">
        <w:tc>
          <w:tcPr>
            <w:tcW w:w="1393" w:type="dxa"/>
            <w:gridSpan w:val="2"/>
            <w:vMerge w:val="restart"/>
            <w:tcBorders>
              <w:top w:val="single" w:sz="4" w:space="0" w:color="auto"/>
              <w:left w:val="single" w:sz="4" w:space="0" w:color="auto"/>
            </w:tcBorders>
            <w:shd w:val="clear" w:color="auto" w:fill="FFFFFF"/>
          </w:tcPr>
          <w:p w14:paraId="6F0ACF7F" w14:textId="77777777" w:rsidR="00C47818" w:rsidRPr="00773CF5" w:rsidRDefault="00C47818" w:rsidP="00C47818">
            <w:pPr>
              <w:spacing w:after="120"/>
              <w:rPr>
                <w:rFonts w:ascii="Sylfaen" w:hAnsi="Sylfaen"/>
                <w:sz w:val="16"/>
                <w:szCs w:val="16"/>
              </w:rPr>
            </w:pPr>
            <w:r w:rsidRPr="00773CF5">
              <w:rPr>
                <w:rStyle w:val="Bodytext211pt"/>
                <w:rFonts w:ascii="Sylfaen" w:eastAsia="Arian AMU" w:hAnsi="Sylfaen"/>
                <w:sz w:val="16"/>
                <w:szCs w:val="16"/>
              </w:rPr>
              <w:t>97</w:t>
            </w:r>
          </w:p>
        </w:tc>
        <w:tc>
          <w:tcPr>
            <w:tcW w:w="2968" w:type="dxa"/>
            <w:vMerge w:val="restart"/>
            <w:tcBorders>
              <w:top w:val="single" w:sz="4" w:space="0" w:color="auto"/>
              <w:left w:val="single" w:sz="4" w:space="0" w:color="auto"/>
            </w:tcBorders>
            <w:shd w:val="clear" w:color="auto" w:fill="FFFFFF"/>
          </w:tcPr>
          <w:p w14:paraId="0CC73E44" w14:textId="77777777" w:rsidR="00C47818" w:rsidRPr="00773CF5" w:rsidRDefault="00C47818" w:rsidP="00797EC6">
            <w:pPr>
              <w:spacing w:after="120"/>
              <w:rPr>
                <w:rFonts w:ascii="Sylfaen" w:hAnsi="Sylfaen"/>
                <w:sz w:val="16"/>
                <w:szCs w:val="16"/>
              </w:rPr>
            </w:pPr>
            <w:smartTag w:uri="urn:schemas-microsoft-com:office:smarttags" w:element="metricconverter">
              <w:smartTagPr>
                <w:attr w:name="ProductID" w:val="4’"/>
              </w:smartTagPr>
              <w:r w:rsidRPr="00773CF5">
                <w:rPr>
                  <w:rStyle w:val="Bodytext211pt"/>
                  <w:rFonts w:ascii="Sylfaen" w:eastAsia="Arian AMU" w:hAnsi="Sylfaen"/>
                  <w:sz w:val="16"/>
                  <w:szCs w:val="16"/>
                </w:rPr>
                <w:t>4’</w:t>
              </w:r>
            </w:smartTag>
            <w:r w:rsidRPr="00773CF5">
              <w:rPr>
                <w:rStyle w:val="Bodytext211pt"/>
                <w:rFonts w:ascii="Sylfaen" w:eastAsia="Arian AMU" w:hAnsi="Sylfaen"/>
                <w:sz w:val="16"/>
                <w:szCs w:val="16"/>
              </w:rPr>
              <w:t xml:space="preserve"> - տրետ - բութիլ - </w:t>
            </w:r>
            <w:smartTag w:uri="urn:schemas-microsoft-com:office:smarttags" w:element="metricconverter">
              <w:smartTagPr>
                <w:attr w:name="ProductID" w:val="2’"/>
              </w:smartTagPr>
              <w:r w:rsidRPr="00773CF5">
                <w:rPr>
                  <w:rStyle w:val="Bodytext211pt"/>
                  <w:rFonts w:ascii="Sylfaen" w:eastAsia="Arian AMU" w:hAnsi="Sylfaen"/>
                  <w:sz w:val="16"/>
                  <w:szCs w:val="16"/>
                </w:rPr>
                <w:t>2’</w:t>
              </w:r>
            </w:smartTag>
            <w:r w:rsidRPr="00773CF5">
              <w:rPr>
                <w:rStyle w:val="Bodytext211pt"/>
                <w:rFonts w:ascii="Sylfaen" w:eastAsia="Arian AMU" w:hAnsi="Sylfaen"/>
                <w:sz w:val="16"/>
                <w:szCs w:val="16"/>
              </w:rPr>
              <w:t xml:space="preserve">,6’ - դիմեթիլ - </w:t>
            </w:r>
            <w:smartTag w:uri="urn:schemas-microsoft-com:office:smarttags" w:element="metricconverter">
              <w:smartTagPr>
                <w:attr w:name="ProductID" w:val="3’"/>
              </w:smartTagPr>
              <w:r w:rsidRPr="00773CF5">
                <w:rPr>
                  <w:rStyle w:val="Bodytext211pt"/>
                  <w:rFonts w:ascii="Sylfaen" w:eastAsia="Arian AMU" w:hAnsi="Sylfaen"/>
                  <w:sz w:val="16"/>
                  <w:szCs w:val="16"/>
                </w:rPr>
                <w:t>3’</w:t>
              </w:r>
            </w:smartTag>
            <w:r w:rsidRPr="00773CF5">
              <w:rPr>
                <w:rStyle w:val="Bodytext211pt"/>
                <w:rFonts w:ascii="Sylfaen" w:eastAsia="Arian AMU" w:hAnsi="Sylfaen"/>
                <w:sz w:val="16"/>
                <w:szCs w:val="16"/>
              </w:rPr>
              <w:t>,5’ – դինիտրոացետոֆենոն (</w:t>
            </w:r>
            <w:smartTag w:uri="urn:schemas-microsoft-com:office:smarttags" w:element="metricconverter">
              <w:smartTagPr>
                <w:attr w:name="ProductID" w:val="4’"/>
              </w:smartTagPr>
              <w:r w:rsidRPr="00773CF5">
                <w:rPr>
                  <w:rStyle w:val="Bodytext211pt"/>
                  <w:rFonts w:ascii="Sylfaen" w:eastAsia="Arian AMU" w:hAnsi="Sylfaen"/>
                  <w:sz w:val="16"/>
                  <w:szCs w:val="16"/>
                </w:rPr>
                <w:t>4’</w:t>
              </w:r>
            </w:smartTag>
            <w:r w:rsidRPr="00773CF5">
              <w:rPr>
                <w:rStyle w:val="Bodytext211pt"/>
                <w:rFonts w:ascii="Sylfaen" w:eastAsia="Arian AMU" w:hAnsi="Sylfaen"/>
                <w:sz w:val="16"/>
                <w:szCs w:val="16"/>
              </w:rPr>
              <w:t xml:space="preserve"> - tert - Butyl - </w:t>
            </w:r>
            <w:smartTag w:uri="urn:schemas-microsoft-com:office:smarttags" w:element="metricconverter">
              <w:smartTagPr>
                <w:attr w:name="ProductID" w:val="2’"/>
              </w:smartTagPr>
              <w:r w:rsidRPr="00773CF5">
                <w:rPr>
                  <w:rStyle w:val="Bodytext211pt"/>
                  <w:rFonts w:ascii="Sylfaen" w:eastAsia="Arian AMU" w:hAnsi="Sylfaen"/>
                  <w:sz w:val="16"/>
                  <w:szCs w:val="16"/>
                </w:rPr>
                <w:t>2’</w:t>
              </w:r>
            </w:smartTag>
            <w:r w:rsidRPr="00773CF5">
              <w:rPr>
                <w:rStyle w:val="Bodytext211pt"/>
                <w:rFonts w:ascii="Sylfaen" w:eastAsia="Arian AMU" w:hAnsi="Sylfaen"/>
                <w:sz w:val="16"/>
                <w:szCs w:val="16"/>
              </w:rPr>
              <w:t xml:space="preserve">,6’ -  dimethyl - </w:t>
            </w:r>
            <w:smartTag w:uri="urn:schemas-microsoft-com:office:smarttags" w:element="metricconverter">
              <w:smartTagPr>
                <w:attr w:name="ProductID" w:val="3’"/>
              </w:smartTagPr>
              <w:r w:rsidRPr="00773CF5">
                <w:rPr>
                  <w:rStyle w:val="Bodytext211pt"/>
                  <w:rFonts w:ascii="Sylfaen" w:eastAsia="Arian AMU" w:hAnsi="Sylfaen"/>
                  <w:sz w:val="16"/>
                  <w:szCs w:val="16"/>
                </w:rPr>
                <w:t>3’</w:t>
              </w:r>
            </w:smartTag>
            <w:r w:rsidRPr="00773CF5">
              <w:rPr>
                <w:rStyle w:val="Bodytext211pt"/>
                <w:rFonts w:ascii="Sylfaen" w:eastAsia="Arian AMU" w:hAnsi="Sylfaen"/>
                <w:sz w:val="16"/>
                <w:szCs w:val="16"/>
              </w:rPr>
              <w:t xml:space="preserve">,5’ - </w:t>
            </w:r>
          </w:p>
          <w:p w14:paraId="52AC6562"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dinitroacetophenone)</w:t>
            </w:r>
          </w:p>
        </w:tc>
        <w:tc>
          <w:tcPr>
            <w:tcW w:w="2141" w:type="dxa"/>
            <w:gridSpan w:val="2"/>
            <w:vMerge w:val="restart"/>
            <w:tcBorders>
              <w:top w:val="single" w:sz="4" w:space="0" w:color="auto"/>
              <w:left w:val="single" w:sz="4" w:space="0" w:color="auto"/>
            </w:tcBorders>
            <w:shd w:val="clear" w:color="auto" w:fill="FFFFFF"/>
          </w:tcPr>
          <w:p w14:paraId="3ABA40A9"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Մուշկի կետոն (Musk ketone)</w:t>
            </w:r>
          </w:p>
          <w:p w14:paraId="164F67FE" w14:textId="77777777" w:rsidR="00C47818" w:rsidRPr="00773CF5" w:rsidRDefault="00C47818"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r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81 - 14 - 1,</w:t>
            </w:r>
          </w:p>
          <w:p w14:paraId="7F553185"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EC № 201 - 328 - 9)</w:t>
            </w:r>
          </w:p>
        </w:tc>
        <w:tc>
          <w:tcPr>
            <w:tcW w:w="1988" w:type="dxa"/>
            <w:vMerge w:val="restart"/>
            <w:tcBorders>
              <w:top w:val="single" w:sz="4" w:space="0" w:color="auto"/>
              <w:left w:val="single" w:sz="4" w:space="0" w:color="auto"/>
            </w:tcBorders>
            <w:shd w:val="clear" w:color="auto" w:fill="FFFFFF"/>
          </w:tcPr>
          <w:p w14:paraId="0259A8A4"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օծանելիքակոսմետիկական ամբողջ արտադրանքը՝ բացառությամբ բերանի խոռոչի հիգիենայի միջոցների</w:t>
            </w:r>
          </w:p>
        </w:tc>
        <w:tc>
          <w:tcPr>
            <w:tcW w:w="1848" w:type="dxa"/>
            <w:gridSpan w:val="2"/>
            <w:tcBorders>
              <w:top w:val="single" w:sz="4" w:space="0" w:color="auto"/>
              <w:left w:val="single" w:sz="4" w:space="0" w:color="auto"/>
              <w:bottom w:val="single" w:sz="4" w:space="0" w:color="auto"/>
            </w:tcBorders>
            <w:shd w:val="clear" w:color="auto" w:fill="FFFFFF"/>
          </w:tcPr>
          <w:p w14:paraId="44A74FA7" w14:textId="77777777" w:rsidR="00C47818" w:rsidRPr="00773CF5" w:rsidRDefault="00C47818" w:rsidP="001D4D9A">
            <w:pPr>
              <w:tabs>
                <w:tab w:val="left" w:pos="472"/>
              </w:tabs>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1,4 %՝ օծանելիքի մեջ</w:t>
            </w:r>
          </w:p>
        </w:tc>
        <w:tc>
          <w:tcPr>
            <w:tcW w:w="2267" w:type="dxa"/>
            <w:tcBorders>
              <w:top w:val="single" w:sz="4" w:space="0" w:color="auto"/>
              <w:left w:val="single" w:sz="4" w:space="0" w:color="auto"/>
              <w:bottom w:val="single" w:sz="4" w:space="0" w:color="auto"/>
            </w:tcBorders>
            <w:shd w:val="clear" w:color="auto" w:fill="FFFFFF"/>
          </w:tcPr>
          <w:p w14:paraId="61A79CB9"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6345AFE" w14:textId="77777777" w:rsidR="00C47818" w:rsidRPr="00773CF5" w:rsidRDefault="00C47818" w:rsidP="00797EC6">
            <w:pPr>
              <w:spacing w:after="120"/>
              <w:rPr>
                <w:rFonts w:ascii="Sylfaen" w:hAnsi="Sylfaen"/>
                <w:sz w:val="16"/>
                <w:szCs w:val="16"/>
              </w:rPr>
            </w:pPr>
          </w:p>
        </w:tc>
      </w:tr>
      <w:tr w:rsidR="00C47818" w:rsidRPr="00773CF5" w14:paraId="1FE4D7CA" w14:textId="77777777" w:rsidTr="001C6E83">
        <w:tc>
          <w:tcPr>
            <w:tcW w:w="1393" w:type="dxa"/>
            <w:gridSpan w:val="2"/>
            <w:vMerge/>
            <w:tcBorders>
              <w:left w:val="single" w:sz="4" w:space="0" w:color="auto"/>
            </w:tcBorders>
            <w:shd w:val="clear" w:color="auto" w:fill="FFFFFF"/>
          </w:tcPr>
          <w:p w14:paraId="29F23297" w14:textId="77777777" w:rsidR="00C47818" w:rsidRPr="00773CF5" w:rsidRDefault="00C47818" w:rsidP="00C47818">
            <w:pPr>
              <w:spacing w:after="120"/>
              <w:rPr>
                <w:rFonts w:ascii="Sylfaen" w:hAnsi="Sylfaen"/>
                <w:sz w:val="16"/>
                <w:szCs w:val="16"/>
              </w:rPr>
            </w:pPr>
          </w:p>
        </w:tc>
        <w:tc>
          <w:tcPr>
            <w:tcW w:w="2968" w:type="dxa"/>
            <w:vMerge/>
            <w:tcBorders>
              <w:left w:val="single" w:sz="4" w:space="0" w:color="auto"/>
            </w:tcBorders>
            <w:shd w:val="clear" w:color="auto" w:fill="FFFFFF"/>
          </w:tcPr>
          <w:p w14:paraId="4B8B9256"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tcBorders>
            <w:shd w:val="clear" w:color="auto" w:fill="FFFFFF"/>
          </w:tcPr>
          <w:p w14:paraId="4479D205" w14:textId="77777777" w:rsidR="00C47818" w:rsidRPr="00773CF5" w:rsidRDefault="00C47818" w:rsidP="00797EC6">
            <w:pPr>
              <w:spacing w:after="120"/>
              <w:rPr>
                <w:rFonts w:ascii="Sylfaen" w:hAnsi="Sylfaen"/>
                <w:sz w:val="16"/>
                <w:szCs w:val="16"/>
              </w:rPr>
            </w:pPr>
          </w:p>
        </w:tc>
        <w:tc>
          <w:tcPr>
            <w:tcW w:w="1988" w:type="dxa"/>
            <w:vMerge/>
            <w:tcBorders>
              <w:left w:val="single" w:sz="4" w:space="0" w:color="auto"/>
            </w:tcBorders>
            <w:shd w:val="clear" w:color="auto" w:fill="FFFFFF"/>
          </w:tcPr>
          <w:p w14:paraId="107AEF6C" w14:textId="77777777" w:rsidR="00C47818" w:rsidRPr="00773CF5" w:rsidRDefault="00C47818"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73FC166" w14:textId="77777777" w:rsidR="00C47818" w:rsidRPr="00773CF5" w:rsidRDefault="00C47818" w:rsidP="001D4D9A">
            <w:pPr>
              <w:tabs>
                <w:tab w:val="left" w:pos="472"/>
              </w:tabs>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0,56 %՝ հարդարաջրի մեջ</w:t>
            </w:r>
          </w:p>
        </w:tc>
        <w:tc>
          <w:tcPr>
            <w:tcW w:w="2267" w:type="dxa"/>
            <w:tcBorders>
              <w:top w:val="single" w:sz="4" w:space="0" w:color="auto"/>
              <w:left w:val="single" w:sz="4" w:space="0" w:color="auto"/>
              <w:bottom w:val="single" w:sz="4" w:space="0" w:color="auto"/>
            </w:tcBorders>
            <w:shd w:val="clear" w:color="auto" w:fill="FFFFFF"/>
          </w:tcPr>
          <w:p w14:paraId="43EB449D"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3B41DB7" w14:textId="77777777" w:rsidR="00C47818" w:rsidRPr="00773CF5" w:rsidRDefault="00C47818" w:rsidP="00797EC6">
            <w:pPr>
              <w:spacing w:after="120"/>
              <w:rPr>
                <w:rFonts w:ascii="Sylfaen" w:hAnsi="Sylfaen"/>
                <w:sz w:val="16"/>
                <w:szCs w:val="16"/>
              </w:rPr>
            </w:pPr>
          </w:p>
        </w:tc>
      </w:tr>
      <w:tr w:rsidR="00C47818" w:rsidRPr="00773CF5" w14:paraId="4E61C626" w14:textId="77777777" w:rsidTr="001C6E83">
        <w:tc>
          <w:tcPr>
            <w:tcW w:w="1393" w:type="dxa"/>
            <w:gridSpan w:val="2"/>
            <w:vMerge/>
            <w:tcBorders>
              <w:left w:val="single" w:sz="4" w:space="0" w:color="auto"/>
              <w:bottom w:val="single" w:sz="4" w:space="0" w:color="auto"/>
            </w:tcBorders>
            <w:shd w:val="clear" w:color="auto" w:fill="FFFFFF"/>
          </w:tcPr>
          <w:p w14:paraId="29371FD9" w14:textId="77777777" w:rsidR="00C47818" w:rsidRPr="00773CF5" w:rsidRDefault="00C47818"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42CD9BE7"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64E2BF1D" w14:textId="77777777" w:rsidR="00C47818" w:rsidRPr="00773CF5" w:rsidRDefault="00C47818" w:rsidP="00797EC6">
            <w:pPr>
              <w:spacing w:after="120"/>
              <w:rPr>
                <w:rFonts w:ascii="Sylfaen" w:hAnsi="Sylfaen"/>
                <w:sz w:val="16"/>
                <w:szCs w:val="16"/>
              </w:rPr>
            </w:pPr>
          </w:p>
        </w:tc>
        <w:tc>
          <w:tcPr>
            <w:tcW w:w="1988" w:type="dxa"/>
            <w:vMerge/>
            <w:tcBorders>
              <w:left w:val="single" w:sz="4" w:space="0" w:color="auto"/>
              <w:bottom w:val="single" w:sz="4" w:space="0" w:color="auto"/>
            </w:tcBorders>
            <w:shd w:val="clear" w:color="auto" w:fill="FFFFFF"/>
          </w:tcPr>
          <w:p w14:paraId="69CA9F56" w14:textId="77777777" w:rsidR="00C47818" w:rsidRPr="00773CF5" w:rsidRDefault="00C47818"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D4FA459" w14:textId="77777777" w:rsidR="00C47818" w:rsidRPr="00773CF5" w:rsidRDefault="00C47818" w:rsidP="001D4D9A">
            <w:pPr>
              <w:tabs>
                <w:tab w:val="left" w:pos="472"/>
              </w:tabs>
              <w:rPr>
                <w:rFonts w:ascii="Sylfaen" w:hAnsi="Sylfaen"/>
                <w:sz w:val="16"/>
                <w:szCs w:val="16"/>
              </w:rPr>
            </w:pPr>
            <w:r w:rsidRPr="00773CF5">
              <w:rPr>
                <w:rStyle w:val="Bodytext211pt"/>
                <w:rFonts w:ascii="Sylfaen" w:eastAsia="Arian AMU" w:hAnsi="Sylfaen"/>
                <w:sz w:val="16"/>
                <w:szCs w:val="16"/>
              </w:rPr>
              <w:t>(c)</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0,042 %՝ այլ արտադրանքում</w:t>
            </w:r>
          </w:p>
        </w:tc>
        <w:tc>
          <w:tcPr>
            <w:tcW w:w="2267" w:type="dxa"/>
            <w:tcBorders>
              <w:top w:val="single" w:sz="4" w:space="0" w:color="auto"/>
              <w:left w:val="single" w:sz="4" w:space="0" w:color="auto"/>
              <w:bottom w:val="single" w:sz="4" w:space="0" w:color="auto"/>
            </w:tcBorders>
            <w:shd w:val="clear" w:color="auto" w:fill="FFFFFF"/>
          </w:tcPr>
          <w:p w14:paraId="1360B8B6"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09AD173" w14:textId="77777777" w:rsidR="00C47818" w:rsidRPr="00773CF5" w:rsidRDefault="00C47818" w:rsidP="00797EC6">
            <w:pPr>
              <w:spacing w:after="120"/>
              <w:rPr>
                <w:rFonts w:ascii="Sylfaen" w:hAnsi="Sylfaen"/>
                <w:sz w:val="16"/>
                <w:szCs w:val="16"/>
              </w:rPr>
            </w:pPr>
          </w:p>
        </w:tc>
      </w:tr>
      <w:tr w:rsidR="00C47818" w:rsidRPr="00773CF5" w14:paraId="090C1639" w14:textId="77777777" w:rsidTr="001C6E83">
        <w:tc>
          <w:tcPr>
            <w:tcW w:w="1393" w:type="dxa"/>
            <w:gridSpan w:val="2"/>
            <w:vMerge w:val="restart"/>
            <w:tcBorders>
              <w:top w:val="single" w:sz="4" w:space="0" w:color="auto"/>
              <w:left w:val="single" w:sz="4" w:space="0" w:color="auto"/>
            </w:tcBorders>
            <w:shd w:val="clear" w:color="auto" w:fill="FFFFFF"/>
          </w:tcPr>
          <w:p w14:paraId="17FB8171" w14:textId="77777777" w:rsidR="00C47818" w:rsidRPr="00773CF5" w:rsidRDefault="00C47818" w:rsidP="00C47818">
            <w:pPr>
              <w:spacing w:after="120"/>
              <w:rPr>
                <w:rFonts w:ascii="Sylfaen" w:hAnsi="Sylfaen"/>
                <w:sz w:val="16"/>
                <w:szCs w:val="16"/>
              </w:rPr>
            </w:pPr>
            <w:r w:rsidRPr="00773CF5">
              <w:rPr>
                <w:rStyle w:val="Bodytext211pt"/>
                <w:rFonts w:ascii="Sylfaen" w:eastAsia="Arian AMU" w:hAnsi="Sylfaen"/>
                <w:sz w:val="16"/>
                <w:szCs w:val="16"/>
              </w:rPr>
              <w:t>98</w:t>
            </w:r>
          </w:p>
        </w:tc>
        <w:tc>
          <w:tcPr>
            <w:tcW w:w="2968" w:type="dxa"/>
            <w:vMerge w:val="restart"/>
            <w:tcBorders>
              <w:top w:val="single" w:sz="4" w:space="0" w:color="auto"/>
              <w:left w:val="single" w:sz="4" w:space="0" w:color="auto"/>
            </w:tcBorders>
            <w:shd w:val="clear" w:color="auto" w:fill="FFFFFF"/>
          </w:tcPr>
          <w:p w14:paraId="26A17EA1" w14:textId="77777777" w:rsidR="00C47818" w:rsidRPr="00773CF5" w:rsidRDefault="00C47818" w:rsidP="00C47818">
            <w:pPr>
              <w:spacing w:after="120"/>
              <w:rPr>
                <w:rFonts w:ascii="Sylfaen" w:hAnsi="Sylfaen"/>
                <w:sz w:val="16"/>
                <w:szCs w:val="16"/>
              </w:rPr>
            </w:pPr>
            <w:r w:rsidRPr="00773CF5">
              <w:rPr>
                <w:rStyle w:val="Bodytext211pt"/>
                <w:rFonts w:ascii="Sylfaen" w:eastAsia="Arian AMU" w:hAnsi="Sylfaen"/>
                <w:sz w:val="16"/>
                <w:szCs w:val="16"/>
              </w:rPr>
              <w:t>2 - հիդրօքսիբենզոյական թթու (Benzoic acid, 2 - hydroxy - ) (</w:t>
            </w:r>
            <w:r w:rsidRPr="00773CF5">
              <w:rPr>
                <w:rStyle w:val="Bodytext211pt"/>
                <w:rFonts w:ascii="Sylfaen" w:eastAsia="Arian AMU" w:hAnsi="Sylfaen"/>
                <w:sz w:val="16"/>
                <w:szCs w:val="16"/>
                <w:vertAlign w:val="superscript"/>
              </w:rPr>
              <w:t>10</w:t>
            </w:r>
            <w:r w:rsidRPr="00773CF5">
              <w:rPr>
                <w:rStyle w:val="Bodytext211pt"/>
                <w:rFonts w:ascii="Sylfaen" w:eastAsia="Arian AMU" w:hAnsi="Sylfaen"/>
                <w:sz w:val="16"/>
                <w:szCs w:val="16"/>
              </w:rPr>
              <w:t>)</w:t>
            </w:r>
          </w:p>
        </w:tc>
        <w:tc>
          <w:tcPr>
            <w:tcW w:w="2141" w:type="dxa"/>
            <w:gridSpan w:val="2"/>
            <w:vMerge w:val="restart"/>
            <w:tcBorders>
              <w:top w:val="single" w:sz="4" w:space="0" w:color="auto"/>
              <w:left w:val="single" w:sz="4" w:space="0" w:color="auto"/>
            </w:tcBorders>
            <w:shd w:val="clear" w:color="auto" w:fill="FFFFFF"/>
          </w:tcPr>
          <w:p w14:paraId="1C83B145" w14:textId="77777777" w:rsidR="00C47818" w:rsidRPr="00773CF5" w:rsidRDefault="00C47818"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Սալիցիլաթթու (Salicylic acid)</w:t>
            </w:r>
          </w:p>
          <w:p w14:paraId="03346230" w14:textId="77777777" w:rsidR="00C47818" w:rsidRPr="00773CF5" w:rsidRDefault="00C47818"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r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69 - 72 - 7,</w:t>
            </w:r>
          </w:p>
          <w:p w14:paraId="0BA76ECF"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EC № 200 - 712 - 3)</w:t>
            </w:r>
          </w:p>
        </w:tc>
        <w:tc>
          <w:tcPr>
            <w:tcW w:w="1988" w:type="dxa"/>
            <w:tcBorders>
              <w:top w:val="single" w:sz="4" w:space="0" w:color="auto"/>
              <w:left w:val="single" w:sz="4" w:space="0" w:color="auto"/>
              <w:bottom w:val="single" w:sz="4" w:space="0" w:color="auto"/>
            </w:tcBorders>
            <w:shd w:val="clear" w:color="auto" w:fill="FFFFFF"/>
          </w:tcPr>
          <w:p w14:paraId="3152A47D" w14:textId="77777777" w:rsidR="00C47818" w:rsidRPr="00773CF5" w:rsidRDefault="00C47818" w:rsidP="00C47818">
            <w:pPr>
              <w:tabs>
                <w:tab w:val="left" w:pos="483"/>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գլխի կամ դեմքի մազերին՝բացառությամբ թարթիչների, քսելու համար նախատեսված 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4A7D1D1A" w14:textId="77777777" w:rsidR="00C47818" w:rsidRPr="00773CF5" w:rsidRDefault="00C47818" w:rsidP="00C47818">
            <w:pPr>
              <w:tabs>
                <w:tab w:val="left" w:pos="472"/>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3 %</w:t>
            </w:r>
          </w:p>
        </w:tc>
        <w:tc>
          <w:tcPr>
            <w:tcW w:w="2267" w:type="dxa"/>
            <w:tcBorders>
              <w:top w:val="single" w:sz="4" w:space="0" w:color="auto"/>
              <w:left w:val="single" w:sz="4" w:space="0" w:color="auto"/>
              <w:bottom w:val="single" w:sz="4" w:space="0" w:color="auto"/>
            </w:tcBorders>
            <w:shd w:val="clear" w:color="auto" w:fill="FFFFFF"/>
          </w:tcPr>
          <w:p w14:paraId="3CD246E6"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չօգտագործել մինչեւ 3 տարեկան երեխաների համար նախատեսված միջոցների մեջ՝ բացառությամբ շամպունների։</w:t>
            </w:r>
          </w:p>
          <w:p w14:paraId="69F6BC9E"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միկրոօրգանիզմների բազմացումը ճնշելու նպատակից տարբերվող նպատակների համար։ Նշանակությունը պետք է նշված լինի արտադրատեսակի վերաբերյալ ցուցման մեջ</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9AEFC26"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նախատեսված չէ մինչեւ 3 տարեկան երեխաների կողմից օգտագործման համար (</w:t>
            </w:r>
            <w:r w:rsidRPr="00773CF5">
              <w:rPr>
                <w:rStyle w:val="Bodytext211pt"/>
                <w:rFonts w:ascii="Sylfaen" w:eastAsia="Arian AMU" w:hAnsi="Sylfaen"/>
                <w:sz w:val="16"/>
                <w:szCs w:val="16"/>
                <w:vertAlign w:val="superscript"/>
              </w:rPr>
              <w:t>11</w:t>
            </w:r>
            <w:r w:rsidRPr="00773CF5">
              <w:rPr>
                <w:rStyle w:val="Bodytext211pt"/>
                <w:rFonts w:ascii="Sylfaen" w:eastAsia="Arian AMU" w:hAnsi="Sylfaen"/>
                <w:sz w:val="16"/>
                <w:szCs w:val="16"/>
              </w:rPr>
              <w:t>)</w:t>
            </w:r>
          </w:p>
        </w:tc>
      </w:tr>
      <w:tr w:rsidR="00C47818" w:rsidRPr="00773CF5" w14:paraId="3710CD09" w14:textId="77777777" w:rsidTr="001C6E83">
        <w:tc>
          <w:tcPr>
            <w:tcW w:w="1393" w:type="dxa"/>
            <w:gridSpan w:val="2"/>
            <w:vMerge/>
            <w:tcBorders>
              <w:left w:val="single" w:sz="4" w:space="0" w:color="auto"/>
              <w:bottom w:val="single" w:sz="4" w:space="0" w:color="auto"/>
            </w:tcBorders>
            <w:shd w:val="clear" w:color="auto" w:fill="FFFFFF"/>
          </w:tcPr>
          <w:p w14:paraId="2FBD4912" w14:textId="77777777" w:rsidR="00C47818" w:rsidRPr="00773CF5" w:rsidRDefault="00C47818"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0BA91281"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7037A5F8" w14:textId="77777777" w:rsidR="00C47818" w:rsidRPr="00773CF5" w:rsidRDefault="00C4781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1E70365" w14:textId="77777777" w:rsidR="00C47818" w:rsidRPr="00773CF5" w:rsidRDefault="00C47818" w:rsidP="001D4D9A">
            <w:pPr>
              <w:tabs>
                <w:tab w:val="left" w:pos="292"/>
              </w:tabs>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367A0D89" w14:textId="77777777" w:rsidR="00C47818" w:rsidRPr="00773CF5" w:rsidRDefault="00C47818" w:rsidP="001D4D9A">
            <w:pPr>
              <w:tabs>
                <w:tab w:val="left" w:pos="292"/>
              </w:tabs>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2 %</w:t>
            </w:r>
          </w:p>
        </w:tc>
        <w:tc>
          <w:tcPr>
            <w:tcW w:w="2267" w:type="dxa"/>
            <w:tcBorders>
              <w:top w:val="single" w:sz="4" w:space="0" w:color="auto"/>
              <w:left w:val="single" w:sz="4" w:space="0" w:color="auto"/>
              <w:bottom w:val="single" w:sz="4" w:space="0" w:color="auto"/>
            </w:tcBorders>
            <w:shd w:val="clear" w:color="auto" w:fill="FFFFFF"/>
          </w:tcPr>
          <w:p w14:paraId="0366246E"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0903368" w14:textId="77777777" w:rsidR="00C47818" w:rsidRPr="00773CF5" w:rsidRDefault="00C47818" w:rsidP="00797EC6">
            <w:pPr>
              <w:spacing w:after="120"/>
              <w:rPr>
                <w:rFonts w:ascii="Sylfaen" w:hAnsi="Sylfaen"/>
                <w:sz w:val="16"/>
                <w:szCs w:val="16"/>
              </w:rPr>
            </w:pPr>
          </w:p>
        </w:tc>
      </w:tr>
      <w:tr w:rsidR="00C47818" w:rsidRPr="00773CF5" w14:paraId="1C13AC43" w14:textId="77777777" w:rsidTr="001C6E83">
        <w:tc>
          <w:tcPr>
            <w:tcW w:w="1393" w:type="dxa"/>
            <w:gridSpan w:val="2"/>
            <w:vMerge w:val="restart"/>
            <w:tcBorders>
              <w:top w:val="single" w:sz="4" w:space="0" w:color="auto"/>
              <w:left w:val="single" w:sz="4" w:space="0" w:color="auto"/>
            </w:tcBorders>
            <w:shd w:val="clear" w:color="auto" w:fill="FFFFFF"/>
          </w:tcPr>
          <w:p w14:paraId="1A96AB37" w14:textId="77777777" w:rsidR="00C47818" w:rsidRPr="00773CF5" w:rsidRDefault="00C47818" w:rsidP="00C47818">
            <w:pPr>
              <w:spacing w:after="120"/>
              <w:rPr>
                <w:rFonts w:ascii="Sylfaen" w:hAnsi="Sylfaen"/>
                <w:sz w:val="16"/>
                <w:szCs w:val="16"/>
              </w:rPr>
            </w:pPr>
            <w:r w:rsidRPr="00773CF5">
              <w:rPr>
                <w:rStyle w:val="Bodytext211pt"/>
                <w:rFonts w:ascii="Sylfaen" w:eastAsia="Arian AMU" w:hAnsi="Sylfaen"/>
                <w:sz w:val="16"/>
                <w:szCs w:val="16"/>
              </w:rPr>
              <w:t>99</w:t>
            </w:r>
          </w:p>
        </w:tc>
        <w:tc>
          <w:tcPr>
            <w:tcW w:w="2968" w:type="dxa"/>
            <w:vMerge w:val="restart"/>
            <w:tcBorders>
              <w:top w:val="single" w:sz="4" w:space="0" w:color="auto"/>
              <w:left w:val="single" w:sz="4" w:space="0" w:color="auto"/>
            </w:tcBorders>
            <w:shd w:val="clear" w:color="auto" w:fill="FFFFFF"/>
          </w:tcPr>
          <w:p w14:paraId="21330CDD" w14:textId="77777777" w:rsidR="00C47818" w:rsidRPr="00773CF5" w:rsidRDefault="00C47818" w:rsidP="00C47818">
            <w:pPr>
              <w:spacing w:after="120"/>
              <w:rPr>
                <w:rFonts w:ascii="Sylfaen" w:hAnsi="Sylfaen"/>
                <w:sz w:val="16"/>
                <w:szCs w:val="16"/>
              </w:rPr>
            </w:pPr>
            <w:r w:rsidRPr="00773CF5">
              <w:rPr>
                <w:rStyle w:val="Bodytext211pt"/>
                <w:rFonts w:ascii="Sylfaen" w:eastAsia="Arian AMU" w:hAnsi="Sylfaen"/>
                <w:sz w:val="16"/>
                <w:szCs w:val="16"/>
              </w:rPr>
              <w:t>Անօրգանական սուլֆիտներ եւ բիսուլֆիտներ (</w:t>
            </w:r>
            <w:r w:rsidRPr="00773CF5">
              <w:rPr>
                <w:rStyle w:val="Bodytext211pt"/>
                <w:rFonts w:ascii="Sylfaen" w:eastAsia="Arian AMU" w:hAnsi="Sylfaen"/>
                <w:sz w:val="16"/>
                <w:szCs w:val="16"/>
                <w:vertAlign w:val="superscript"/>
              </w:rPr>
              <w:t>12</w:t>
            </w:r>
            <w:r w:rsidRPr="00773CF5">
              <w:rPr>
                <w:rStyle w:val="Bodytext211pt"/>
                <w:rFonts w:ascii="Sylfaen" w:eastAsia="Arian AMU" w:hAnsi="Sylfaen"/>
                <w:sz w:val="16"/>
                <w:szCs w:val="16"/>
              </w:rPr>
              <w:t>) (Inorganic sulphites and bisulphites (</w:t>
            </w:r>
            <w:r w:rsidRPr="00773CF5">
              <w:rPr>
                <w:rStyle w:val="Bodytext211pt"/>
                <w:rFonts w:ascii="Sylfaen" w:eastAsia="Arian AMU" w:hAnsi="Sylfaen"/>
                <w:sz w:val="16"/>
                <w:szCs w:val="16"/>
                <w:vertAlign w:val="superscript"/>
              </w:rPr>
              <w:t>12</w:t>
            </w:r>
            <w:r w:rsidRPr="00773CF5">
              <w:rPr>
                <w:rStyle w:val="Bodytext211pt"/>
                <w:rFonts w:ascii="Sylfaen" w:eastAsia="Arian AMU" w:hAnsi="Sylfaen"/>
                <w:sz w:val="16"/>
                <w:szCs w:val="16"/>
              </w:rPr>
              <w:t>))</w:t>
            </w:r>
          </w:p>
        </w:tc>
        <w:tc>
          <w:tcPr>
            <w:tcW w:w="2141" w:type="dxa"/>
            <w:gridSpan w:val="2"/>
            <w:vMerge w:val="restart"/>
            <w:tcBorders>
              <w:top w:val="single" w:sz="4" w:space="0" w:color="auto"/>
              <w:left w:val="single" w:sz="4" w:space="0" w:color="auto"/>
            </w:tcBorders>
            <w:shd w:val="clear" w:color="auto" w:fill="FFFFFF"/>
          </w:tcPr>
          <w:p w14:paraId="3E813062"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Անօրգանական սուլֆիտներ եւ բիսուլֆիտներ (</w:t>
            </w:r>
            <w:r w:rsidRPr="00773CF5">
              <w:rPr>
                <w:rStyle w:val="Bodytext211pt"/>
                <w:rFonts w:ascii="Sylfaen" w:eastAsia="Arian AMU" w:hAnsi="Sylfaen"/>
                <w:sz w:val="16"/>
                <w:szCs w:val="16"/>
                <w:vertAlign w:val="superscript"/>
              </w:rPr>
              <w:t>12</w:t>
            </w:r>
            <w:r w:rsidRPr="00773CF5">
              <w:rPr>
                <w:rStyle w:val="Bodytext211pt"/>
                <w:rFonts w:ascii="Sylfaen" w:eastAsia="Arian AMU" w:hAnsi="Sylfaen"/>
                <w:sz w:val="16"/>
                <w:szCs w:val="16"/>
              </w:rPr>
              <w:t>) (Inorganic sulphites and bi sulphites)</w:t>
            </w:r>
          </w:p>
        </w:tc>
        <w:tc>
          <w:tcPr>
            <w:tcW w:w="1988" w:type="dxa"/>
            <w:tcBorders>
              <w:top w:val="single" w:sz="4" w:space="0" w:color="auto"/>
              <w:left w:val="single" w:sz="4" w:space="0" w:color="auto"/>
              <w:bottom w:val="single" w:sz="4" w:space="0" w:color="auto"/>
            </w:tcBorders>
            <w:shd w:val="clear" w:color="auto" w:fill="FFFFFF"/>
          </w:tcPr>
          <w:p w14:paraId="7D29FEFB" w14:textId="77777777" w:rsidR="00C47818" w:rsidRPr="00773CF5" w:rsidRDefault="00C47818" w:rsidP="001D4D9A">
            <w:pPr>
              <w:tabs>
                <w:tab w:val="left" w:pos="292"/>
              </w:tabs>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օքսիդացնող արտադրանք՝ մազերը ներկելու համար</w:t>
            </w:r>
          </w:p>
        </w:tc>
        <w:tc>
          <w:tcPr>
            <w:tcW w:w="1848" w:type="dxa"/>
            <w:gridSpan w:val="2"/>
            <w:tcBorders>
              <w:top w:val="single" w:sz="4" w:space="0" w:color="auto"/>
              <w:left w:val="single" w:sz="4" w:space="0" w:color="auto"/>
              <w:bottom w:val="single" w:sz="4" w:space="0" w:color="auto"/>
            </w:tcBorders>
            <w:shd w:val="clear" w:color="auto" w:fill="FFFFFF"/>
          </w:tcPr>
          <w:p w14:paraId="4F27EC27" w14:textId="77777777" w:rsidR="00C47818" w:rsidRPr="00773CF5" w:rsidRDefault="00C47818" w:rsidP="001D4D9A">
            <w:pPr>
              <w:tabs>
                <w:tab w:val="left" w:pos="292"/>
              </w:tabs>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0,67 %՝ արտահայտված ազատ SO</w:t>
            </w:r>
            <w:r w:rsidRPr="00773CF5">
              <w:rPr>
                <w:rStyle w:val="Bodytext211pt"/>
                <w:rFonts w:ascii="Sylfaen" w:eastAsia="Arian AMU" w:hAnsi="Sylfaen"/>
                <w:sz w:val="16"/>
                <w:szCs w:val="16"/>
                <w:vertAlign w:val="subscript"/>
              </w:rPr>
              <w:t>2</w:t>
            </w:r>
            <w:r w:rsidRPr="00773CF5">
              <w:rPr>
                <w:rStyle w:val="Bodytext211pt"/>
                <w:rFonts w:ascii="Sylfaen" w:eastAsia="Arian AMU" w:hAnsi="Sylfaen"/>
                <w:sz w:val="16"/>
                <w:szCs w:val="16"/>
              </w:rPr>
              <w:t>-ի տեսքով</w:t>
            </w:r>
          </w:p>
        </w:tc>
        <w:tc>
          <w:tcPr>
            <w:tcW w:w="2267" w:type="dxa"/>
            <w:tcBorders>
              <w:top w:val="single" w:sz="4" w:space="0" w:color="auto"/>
              <w:left w:val="single" w:sz="4" w:space="0" w:color="auto"/>
              <w:bottom w:val="single" w:sz="4" w:space="0" w:color="auto"/>
            </w:tcBorders>
            <w:shd w:val="clear" w:color="auto" w:fill="FFFFFF"/>
          </w:tcPr>
          <w:p w14:paraId="499B6F81"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միկրոօրգանիզմների բազմացումը ճնշելու նպատակից տարբերվող նպատակների համար։ Նշանակությունը պետք է նշված լինի արտադրատեսակի վերաբերյալ ցուցման մեջ</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B1191CF" w14:textId="77777777" w:rsidR="00C47818" w:rsidRPr="00773CF5" w:rsidRDefault="00C47818" w:rsidP="00797EC6">
            <w:pPr>
              <w:spacing w:after="120"/>
              <w:rPr>
                <w:rFonts w:ascii="Sylfaen" w:hAnsi="Sylfaen"/>
                <w:sz w:val="16"/>
                <w:szCs w:val="16"/>
              </w:rPr>
            </w:pPr>
          </w:p>
        </w:tc>
      </w:tr>
      <w:tr w:rsidR="00C47818" w:rsidRPr="00773CF5" w14:paraId="3111F0B4" w14:textId="77777777" w:rsidTr="001C6E83">
        <w:tc>
          <w:tcPr>
            <w:tcW w:w="1393" w:type="dxa"/>
            <w:gridSpan w:val="2"/>
            <w:vMerge/>
            <w:tcBorders>
              <w:left w:val="single" w:sz="4" w:space="0" w:color="auto"/>
            </w:tcBorders>
            <w:shd w:val="clear" w:color="auto" w:fill="FFFFFF"/>
          </w:tcPr>
          <w:p w14:paraId="39C435C5" w14:textId="77777777" w:rsidR="00C47818" w:rsidRPr="00773CF5" w:rsidRDefault="00C47818" w:rsidP="00797EC6">
            <w:pPr>
              <w:spacing w:after="120"/>
              <w:jc w:val="center"/>
              <w:rPr>
                <w:rFonts w:ascii="Sylfaen" w:hAnsi="Sylfaen"/>
                <w:sz w:val="16"/>
                <w:szCs w:val="16"/>
              </w:rPr>
            </w:pPr>
          </w:p>
        </w:tc>
        <w:tc>
          <w:tcPr>
            <w:tcW w:w="2968" w:type="dxa"/>
            <w:vMerge/>
            <w:tcBorders>
              <w:left w:val="single" w:sz="4" w:space="0" w:color="auto"/>
            </w:tcBorders>
            <w:shd w:val="clear" w:color="auto" w:fill="FFFFFF"/>
          </w:tcPr>
          <w:p w14:paraId="374F9F95"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tcBorders>
            <w:shd w:val="clear" w:color="auto" w:fill="FFFFFF"/>
          </w:tcPr>
          <w:p w14:paraId="04A9E8E1" w14:textId="77777777" w:rsidR="00C47818" w:rsidRPr="00773CF5" w:rsidRDefault="00C4781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557B9BD" w14:textId="77777777" w:rsidR="00C47818" w:rsidRPr="00773CF5" w:rsidRDefault="00C47818" w:rsidP="001D4D9A">
            <w:pPr>
              <w:tabs>
                <w:tab w:val="left" w:pos="292"/>
              </w:tabs>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արտադրանք՝ մազերը ուղղելու համար</w:t>
            </w:r>
          </w:p>
        </w:tc>
        <w:tc>
          <w:tcPr>
            <w:tcW w:w="1848" w:type="dxa"/>
            <w:gridSpan w:val="2"/>
            <w:tcBorders>
              <w:top w:val="single" w:sz="4" w:space="0" w:color="auto"/>
              <w:left w:val="single" w:sz="4" w:space="0" w:color="auto"/>
              <w:bottom w:val="single" w:sz="4" w:space="0" w:color="auto"/>
            </w:tcBorders>
            <w:shd w:val="clear" w:color="auto" w:fill="FFFFFF"/>
          </w:tcPr>
          <w:p w14:paraId="117D2B67" w14:textId="77777777" w:rsidR="00C47818" w:rsidRPr="00773CF5" w:rsidRDefault="00C47818" w:rsidP="001D4D9A">
            <w:pPr>
              <w:tabs>
                <w:tab w:val="left" w:pos="292"/>
              </w:tabs>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 xml:space="preserve">6,7 %՝ արտահայտված ազատ </w:t>
            </w:r>
            <w:r w:rsidRPr="00773CF5">
              <w:rPr>
                <w:rStyle w:val="Bodytext211pt"/>
                <w:rFonts w:ascii="Sylfaen" w:eastAsia="Arian AMU" w:hAnsi="Sylfaen"/>
                <w:sz w:val="16"/>
                <w:szCs w:val="16"/>
              </w:rPr>
              <w:lastRenderedPageBreak/>
              <w:t>SO</w:t>
            </w:r>
            <w:r w:rsidRPr="00773CF5">
              <w:rPr>
                <w:rStyle w:val="Bodytext211pt"/>
                <w:rFonts w:ascii="Sylfaen" w:eastAsia="Arian AMU" w:hAnsi="Sylfaen"/>
                <w:sz w:val="16"/>
                <w:szCs w:val="16"/>
                <w:vertAlign w:val="subscript"/>
              </w:rPr>
              <w:t>2</w:t>
            </w:r>
            <w:r w:rsidRPr="00773CF5">
              <w:rPr>
                <w:rStyle w:val="Bodytext211pt"/>
                <w:rFonts w:ascii="Sylfaen" w:eastAsia="Arian AMU" w:hAnsi="Sylfaen"/>
                <w:sz w:val="16"/>
                <w:szCs w:val="16"/>
              </w:rPr>
              <w:t>-ի տեսքով</w:t>
            </w:r>
          </w:p>
        </w:tc>
        <w:tc>
          <w:tcPr>
            <w:tcW w:w="2267" w:type="dxa"/>
            <w:tcBorders>
              <w:top w:val="single" w:sz="4" w:space="0" w:color="auto"/>
              <w:left w:val="single" w:sz="4" w:space="0" w:color="auto"/>
              <w:bottom w:val="single" w:sz="4" w:space="0" w:color="auto"/>
            </w:tcBorders>
            <w:shd w:val="clear" w:color="auto" w:fill="FFFFFF"/>
          </w:tcPr>
          <w:p w14:paraId="09F6DA8C"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E2AF550" w14:textId="77777777" w:rsidR="00C47818" w:rsidRPr="00773CF5" w:rsidRDefault="00C47818" w:rsidP="00797EC6">
            <w:pPr>
              <w:spacing w:after="120"/>
              <w:rPr>
                <w:rFonts w:ascii="Sylfaen" w:hAnsi="Sylfaen"/>
                <w:sz w:val="16"/>
                <w:szCs w:val="16"/>
              </w:rPr>
            </w:pPr>
          </w:p>
        </w:tc>
      </w:tr>
      <w:tr w:rsidR="00C47818" w:rsidRPr="00773CF5" w14:paraId="60DA93C8" w14:textId="77777777" w:rsidTr="001C6E83">
        <w:tc>
          <w:tcPr>
            <w:tcW w:w="1393" w:type="dxa"/>
            <w:gridSpan w:val="2"/>
            <w:vMerge/>
            <w:tcBorders>
              <w:left w:val="single" w:sz="4" w:space="0" w:color="auto"/>
            </w:tcBorders>
            <w:shd w:val="clear" w:color="auto" w:fill="FFFFFF"/>
          </w:tcPr>
          <w:p w14:paraId="184BFFC9" w14:textId="77777777" w:rsidR="00C47818" w:rsidRPr="00773CF5" w:rsidRDefault="00C47818" w:rsidP="00797EC6">
            <w:pPr>
              <w:spacing w:after="120"/>
              <w:jc w:val="center"/>
              <w:rPr>
                <w:rFonts w:ascii="Sylfaen" w:hAnsi="Sylfaen"/>
                <w:sz w:val="16"/>
                <w:szCs w:val="16"/>
              </w:rPr>
            </w:pPr>
          </w:p>
        </w:tc>
        <w:tc>
          <w:tcPr>
            <w:tcW w:w="2968" w:type="dxa"/>
            <w:vMerge/>
            <w:tcBorders>
              <w:left w:val="single" w:sz="4" w:space="0" w:color="auto"/>
            </w:tcBorders>
            <w:shd w:val="clear" w:color="auto" w:fill="FFFFFF"/>
          </w:tcPr>
          <w:p w14:paraId="36A0860E"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tcBorders>
            <w:shd w:val="clear" w:color="auto" w:fill="FFFFFF"/>
          </w:tcPr>
          <w:p w14:paraId="47439E3A" w14:textId="77777777" w:rsidR="00C47818" w:rsidRPr="00773CF5" w:rsidRDefault="00C4781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819FA6E" w14:textId="77777777" w:rsidR="00C47818" w:rsidRPr="00773CF5" w:rsidRDefault="00C47818" w:rsidP="001D4D9A">
            <w:pPr>
              <w:tabs>
                <w:tab w:val="left" w:pos="434"/>
              </w:tabs>
              <w:spacing w:after="120"/>
              <w:rPr>
                <w:rFonts w:ascii="Sylfaen" w:hAnsi="Sylfaen"/>
                <w:sz w:val="16"/>
                <w:szCs w:val="16"/>
              </w:rPr>
            </w:pPr>
            <w:r w:rsidRPr="00773CF5">
              <w:rPr>
                <w:rStyle w:val="Bodytext211pt"/>
                <w:rFonts w:ascii="Sylfaen" w:eastAsia="Arian AMU" w:hAnsi="Sylfaen"/>
                <w:sz w:val="16"/>
                <w:szCs w:val="16"/>
              </w:rPr>
              <w:t>c)</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ինքնայրուք՝ դեմքի համար</w:t>
            </w:r>
          </w:p>
        </w:tc>
        <w:tc>
          <w:tcPr>
            <w:tcW w:w="1848" w:type="dxa"/>
            <w:gridSpan w:val="2"/>
            <w:tcBorders>
              <w:top w:val="single" w:sz="4" w:space="0" w:color="auto"/>
              <w:left w:val="single" w:sz="4" w:space="0" w:color="auto"/>
              <w:bottom w:val="single" w:sz="4" w:space="0" w:color="auto"/>
            </w:tcBorders>
            <w:shd w:val="clear" w:color="auto" w:fill="FFFFFF"/>
          </w:tcPr>
          <w:p w14:paraId="67A8FBE4" w14:textId="77777777" w:rsidR="00C47818" w:rsidRPr="00773CF5" w:rsidRDefault="00C47818" w:rsidP="001D4D9A">
            <w:pPr>
              <w:tabs>
                <w:tab w:val="left" w:pos="434"/>
              </w:tabs>
              <w:spacing w:after="120"/>
              <w:rPr>
                <w:rFonts w:ascii="Sylfaen" w:hAnsi="Sylfaen"/>
                <w:sz w:val="16"/>
                <w:szCs w:val="16"/>
              </w:rPr>
            </w:pPr>
            <w:r w:rsidRPr="00773CF5">
              <w:rPr>
                <w:rStyle w:val="Bodytext211pt"/>
                <w:rFonts w:ascii="Sylfaen" w:eastAsia="Arian AMU" w:hAnsi="Sylfaen"/>
                <w:sz w:val="16"/>
                <w:szCs w:val="16"/>
              </w:rPr>
              <w:t>c)</w:t>
            </w:r>
            <w:r w:rsidRPr="00773CF5">
              <w:rPr>
                <w:rStyle w:val="Bodytext211pt"/>
                <w:rFonts w:ascii="Sylfaen" w:eastAsia="Arian AMU" w:hAnsi="Sylfaen"/>
                <w:sz w:val="16"/>
                <w:szCs w:val="16"/>
              </w:rPr>
              <w:tab/>
              <w:t>0,45 %՝ արտահայտված ազատ SO</w:t>
            </w:r>
            <w:r w:rsidRPr="00773CF5">
              <w:rPr>
                <w:rStyle w:val="Bodytext211pt"/>
                <w:rFonts w:ascii="Sylfaen" w:eastAsia="Arian AMU" w:hAnsi="Sylfaen"/>
                <w:sz w:val="16"/>
                <w:szCs w:val="16"/>
                <w:vertAlign w:val="subscript"/>
              </w:rPr>
              <w:t>2</w:t>
            </w:r>
            <w:r w:rsidRPr="00773CF5">
              <w:rPr>
                <w:rStyle w:val="Bodytext211pt"/>
                <w:rFonts w:ascii="Sylfaen" w:eastAsia="Arian AMU" w:hAnsi="Sylfaen"/>
                <w:sz w:val="16"/>
                <w:szCs w:val="16"/>
              </w:rPr>
              <w:t>-ի տեսքով</w:t>
            </w:r>
          </w:p>
        </w:tc>
        <w:tc>
          <w:tcPr>
            <w:tcW w:w="2267" w:type="dxa"/>
            <w:tcBorders>
              <w:top w:val="single" w:sz="4" w:space="0" w:color="auto"/>
              <w:left w:val="single" w:sz="4" w:space="0" w:color="auto"/>
              <w:bottom w:val="single" w:sz="4" w:space="0" w:color="auto"/>
            </w:tcBorders>
            <w:shd w:val="clear" w:color="auto" w:fill="FFFFFF"/>
          </w:tcPr>
          <w:p w14:paraId="58D440EE"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1CBC1E7" w14:textId="77777777" w:rsidR="00C47818" w:rsidRPr="00773CF5" w:rsidRDefault="00C47818" w:rsidP="00797EC6">
            <w:pPr>
              <w:spacing w:after="120"/>
              <w:rPr>
                <w:rFonts w:ascii="Sylfaen" w:hAnsi="Sylfaen"/>
                <w:sz w:val="16"/>
                <w:szCs w:val="16"/>
              </w:rPr>
            </w:pPr>
          </w:p>
        </w:tc>
      </w:tr>
      <w:tr w:rsidR="00C47818" w:rsidRPr="00773CF5" w14:paraId="20EE0236" w14:textId="77777777" w:rsidTr="001C6E83">
        <w:tc>
          <w:tcPr>
            <w:tcW w:w="1393" w:type="dxa"/>
            <w:gridSpan w:val="2"/>
            <w:vMerge/>
            <w:tcBorders>
              <w:left w:val="single" w:sz="4" w:space="0" w:color="auto"/>
              <w:bottom w:val="single" w:sz="4" w:space="0" w:color="auto"/>
            </w:tcBorders>
            <w:shd w:val="clear" w:color="auto" w:fill="FFFFFF"/>
          </w:tcPr>
          <w:p w14:paraId="3C6449D5" w14:textId="77777777" w:rsidR="00C47818" w:rsidRPr="00773CF5" w:rsidRDefault="00C47818"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6E71329D"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07AFA0C2" w14:textId="77777777" w:rsidR="00C47818" w:rsidRPr="00773CF5" w:rsidRDefault="00C4781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7B6DF5B" w14:textId="77777777" w:rsidR="00C47818" w:rsidRPr="00773CF5" w:rsidRDefault="00C47818" w:rsidP="001D4D9A">
            <w:pPr>
              <w:tabs>
                <w:tab w:val="left" w:pos="434"/>
              </w:tabs>
              <w:spacing w:after="120"/>
              <w:rPr>
                <w:rFonts w:ascii="Sylfaen" w:hAnsi="Sylfaen"/>
                <w:sz w:val="16"/>
                <w:szCs w:val="16"/>
              </w:rPr>
            </w:pPr>
            <w:r w:rsidRPr="00773CF5">
              <w:rPr>
                <w:rStyle w:val="Bodytext211pt"/>
                <w:rFonts w:ascii="Sylfaen" w:eastAsia="Arian AMU" w:hAnsi="Sylfaen"/>
                <w:sz w:val="16"/>
                <w:szCs w:val="16"/>
              </w:rPr>
              <w:t>d)</w:t>
            </w:r>
            <w:r w:rsidRPr="00773CF5">
              <w:rPr>
                <w:rStyle w:val="Bodytext211pt"/>
                <w:rFonts w:ascii="Sylfaen" w:eastAsia="Arian AMU" w:hAnsi="Sylfaen"/>
                <w:sz w:val="16"/>
                <w:szCs w:val="16"/>
              </w:rPr>
              <w:tab/>
              <w:t>այլ արտադրանք՝ մաշկին ինքնայրուք հաղորդելու համար</w:t>
            </w:r>
          </w:p>
        </w:tc>
        <w:tc>
          <w:tcPr>
            <w:tcW w:w="1848" w:type="dxa"/>
            <w:gridSpan w:val="2"/>
            <w:tcBorders>
              <w:top w:val="single" w:sz="4" w:space="0" w:color="auto"/>
              <w:left w:val="single" w:sz="4" w:space="0" w:color="auto"/>
              <w:bottom w:val="single" w:sz="4" w:space="0" w:color="auto"/>
            </w:tcBorders>
            <w:shd w:val="clear" w:color="auto" w:fill="FFFFFF"/>
          </w:tcPr>
          <w:p w14:paraId="3DA39EB2" w14:textId="77777777" w:rsidR="00C47818" w:rsidRPr="00773CF5" w:rsidRDefault="00C47818" w:rsidP="001D4D9A">
            <w:pPr>
              <w:tabs>
                <w:tab w:val="left" w:pos="434"/>
              </w:tabs>
              <w:spacing w:after="120"/>
              <w:rPr>
                <w:rFonts w:ascii="Sylfaen" w:hAnsi="Sylfaen"/>
                <w:sz w:val="16"/>
                <w:szCs w:val="16"/>
              </w:rPr>
            </w:pPr>
            <w:r w:rsidRPr="00773CF5">
              <w:rPr>
                <w:rStyle w:val="Bodytext211pt"/>
                <w:rFonts w:ascii="Sylfaen" w:eastAsia="Arian AMU" w:hAnsi="Sylfaen"/>
                <w:sz w:val="16"/>
                <w:szCs w:val="16"/>
              </w:rPr>
              <w:t>d)</w:t>
            </w:r>
            <w:r w:rsidRPr="00773CF5">
              <w:rPr>
                <w:rStyle w:val="Bodytext211pt"/>
                <w:rFonts w:ascii="Sylfaen" w:eastAsia="Arian AMU" w:hAnsi="Sylfaen"/>
                <w:sz w:val="16"/>
                <w:szCs w:val="16"/>
              </w:rPr>
              <w:tab/>
              <w:t>0,4 %՝ արտահայտված ազատ SO</w:t>
            </w:r>
            <w:r w:rsidRPr="00773CF5">
              <w:rPr>
                <w:rStyle w:val="Bodytext211pt"/>
                <w:rFonts w:ascii="Sylfaen" w:eastAsia="Arian AMU" w:hAnsi="Sylfaen"/>
                <w:sz w:val="16"/>
                <w:szCs w:val="16"/>
                <w:vertAlign w:val="subscript"/>
              </w:rPr>
              <w:t>2</w:t>
            </w:r>
            <w:r w:rsidRPr="00773CF5">
              <w:rPr>
                <w:rStyle w:val="Bodytext211pt"/>
                <w:rFonts w:ascii="Sylfaen" w:eastAsia="Arian AMU" w:hAnsi="Sylfaen"/>
                <w:sz w:val="16"/>
                <w:szCs w:val="16"/>
              </w:rPr>
              <w:t>-ի տեսքով</w:t>
            </w:r>
          </w:p>
        </w:tc>
        <w:tc>
          <w:tcPr>
            <w:tcW w:w="2267" w:type="dxa"/>
            <w:tcBorders>
              <w:top w:val="single" w:sz="4" w:space="0" w:color="auto"/>
              <w:left w:val="single" w:sz="4" w:space="0" w:color="auto"/>
              <w:bottom w:val="single" w:sz="4" w:space="0" w:color="auto"/>
            </w:tcBorders>
            <w:shd w:val="clear" w:color="auto" w:fill="FFFFFF"/>
          </w:tcPr>
          <w:p w14:paraId="490BD739"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64C8743" w14:textId="77777777" w:rsidR="00C47818" w:rsidRPr="00773CF5" w:rsidRDefault="00C47818" w:rsidP="00797EC6">
            <w:pPr>
              <w:spacing w:after="120"/>
              <w:rPr>
                <w:rFonts w:ascii="Sylfaen" w:hAnsi="Sylfaen"/>
                <w:sz w:val="16"/>
                <w:szCs w:val="16"/>
              </w:rPr>
            </w:pPr>
          </w:p>
        </w:tc>
      </w:tr>
      <w:tr w:rsidR="009275DE" w:rsidRPr="00773CF5" w14:paraId="395183D0"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5D7A888"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100</w:t>
            </w:r>
          </w:p>
        </w:tc>
        <w:tc>
          <w:tcPr>
            <w:tcW w:w="2968" w:type="dxa"/>
            <w:tcBorders>
              <w:top w:val="single" w:sz="4" w:space="0" w:color="auto"/>
              <w:left w:val="single" w:sz="4" w:space="0" w:color="auto"/>
              <w:bottom w:val="single" w:sz="4" w:space="0" w:color="auto"/>
            </w:tcBorders>
            <w:shd w:val="clear" w:color="auto" w:fill="FFFFFF"/>
          </w:tcPr>
          <w:p w14:paraId="1D695E3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1 - (4 - քլորոֆենիլ) - 3 -(3,4- դիքլորֆենիլ) կարբամիդ</w:t>
            </w:r>
            <w:r w:rsidR="00C4781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w:t>
            </w:r>
            <w:r w:rsidRPr="00773CF5">
              <w:rPr>
                <w:rStyle w:val="Bodytext211pt"/>
                <w:rFonts w:ascii="Sylfaen" w:eastAsia="Arian AMU" w:hAnsi="Sylfaen"/>
                <w:sz w:val="16"/>
                <w:szCs w:val="16"/>
                <w:vertAlign w:val="superscript"/>
              </w:rPr>
              <w:t>13</w:t>
            </w:r>
            <w:r w:rsidRPr="00773CF5">
              <w:rPr>
                <w:rStyle w:val="Bodytext211pt"/>
                <w:rFonts w:ascii="Sylfaen" w:eastAsia="Arian AMU" w:hAnsi="Sylfaen"/>
                <w:sz w:val="16"/>
                <w:szCs w:val="16"/>
              </w:rPr>
              <w:t>)</w:t>
            </w:r>
          </w:p>
          <w:p w14:paraId="6E506B0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(1-(4-Chlorophenyl)3 -(3,4- dichloropenyl) urea (13)</w:t>
            </w:r>
          </w:p>
        </w:tc>
        <w:tc>
          <w:tcPr>
            <w:tcW w:w="2141" w:type="dxa"/>
            <w:gridSpan w:val="2"/>
            <w:tcBorders>
              <w:top w:val="single" w:sz="4" w:space="0" w:color="auto"/>
              <w:left w:val="single" w:sz="4" w:space="0" w:color="auto"/>
              <w:bottom w:val="single" w:sz="4" w:space="0" w:color="auto"/>
            </w:tcBorders>
            <w:shd w:val="clear" w:color="auto" w:fill="FFFFFF"/>
          </w:tcPr>
          <w:p w14:paraId="1E25C4F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Տրիկլոկարբան (</w:t>
            </w:r>
            <w:r w:rsidRPr="00773CF5">
              <w:rPr>
                <w:rStyle w:val="Bodytext211pt"/>
                <w:rFonts w:ascii="Sylfaen" w:eastAsia="Arian AMU" w:hAnsi="Sylfaen"/>
                <w:sz w:val="16"/>
                <w:szCs w:val="16"/>
                <w:vertAlign w:val="superscript"/>
              </w:rPr>
              <w:t>13</w:t>
            </w:r>
            <w:r w:rsidRPr="00773CF5">
              <w:rPr>
                <w:rStyle w:val="Bodytext211pt"/>
                <w:rFonts w:ascii="Sylfaen" w:eastAsia="Arian AMU" w:hAnsi="Sylfaen"/>
                <w:sz w:val="16"/>
                <w:szCs w:val="16"/>
              </w:rPr>
              <w:t>) (Triclocarban)</w:t>
            </w:r>
          </w:p>
          <w:p w14:paraId="2A028CE7"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w:t>
            </w:r>
            <w:r w:rsidR="00C47818"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101 - 20 - 2,</w:t>
            </w:r>
          </w:p>
          <w:p w14:paraId="3EE44AD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 202 - 924 - 1)</w:t>
            </w:r>
          </w:p>
        </w:tc>
        <w:tc>
          <w:tcPr>
            <w:tcW w:w="1988" w:type="dxa"/>
            <w:tcBorders>
              <w:top w:val="single" w:sz="4" w:space="0" w:color="auto"/>
              <w:left w:val="single" w:sz="4" w:space="0" w:color="auto"/>
              <w:bottom w:val="single" w:sz="4" w:space="0" w:color="auto"/>
            </w:tcBorders>
            <w:shd w:val="clear" w:color="auto" w:fill="FFFFFF"/>
          </w:tcPr>
          <w:p w14:paraId="5717FA8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4DF3513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1,5 %</w:t>
            </w:r>
          </w:p>
        </w:tc>
        <w:tc>
          <w:tcPr>
            <w:tcW w:w="2267" w:type="dxa"/>
            <w:tcBorders>
              <w:top w:val="single" w:sz="4" w:space="0" w:color="auto"/>
              <w:left w:val="single" w:sz="4" w:space="0" w:color="auto"/>
              <w:bottom w:val="single" w:sz="4" w:space="0" w:color="auto"/>
            </w:tcBorders>
            <w:shd w:val="clear" w:color="auto" w:fill="FFFFFF"/>
          </w:tcPr>
          <w:p w14:paraId="0A7F264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Մաքրության չափորոշիչը՝ 3,3’,4,4’ - տետրաքլոր - ազոբենզոլ ≤ 1 միլիոներորդ մասից (ppm)</w:t>
            </w:r>
            <w:r w:rsidR="00C4781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3,3’,4,4’ - տետրաքլորազօքսի - բենզոլ ≤ 1 միլիոներորդ մասից (ppm)</w:t>
            </w:r>
          </w:p>
          <w:p w14:paraId="4AEBA12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միկրոօրգանիզմների բազմացումը ճնշելու նպատակից տարբերվող նպատակների համար։ Նշանակությունը պետք է նշված լինի արտադրատեսակի վերաբերյալ ցուցման մեջ</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C92DDBD" w14:textId="77777777" w:rsidR="00D63ABE" w:rsidRPr="00773CF5" w:rsidRDefault="00D63ABE" w:rsidP="00797EC6">
            <w:pPr>
              <w:spacing w:after="120"/>
              <w:rPr>
                <w:rFonts w:ascii="Sylfaen" w:hAnsi="Sylfaen"/>
                <w:sz w:val="16"/>
                <w:szCs w:val="16"/>
              </w:rPr>
            </w:pPr>
          </w:p>
        </w:tc>
      </w:tr>
      <w:tr w:rsidR="009275DE" w:rsidRPr="00773CF5" w14:paraId="21D6DAD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73A8879"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101</w:t>
            </w:r>
          </w:p>
        </w:tc>
        <w:tc>
          <w:tcPr>
            <w:tcW w:w="2968" w:type="dxa"/>
            <w:tcBorders>
              <w:top w:val="single" w:sz="4" w:space="0" w:color="auto"/>
              <w:left w:val="single" w:sz="4" w:space="0" w:color="auto"/>
              <w:bottom w:val="single" w:sz="4" w:space="0" w:color="auto"/>
            </w:tcBorders>
            <w:shd w:val="clear" w:color="auto" w:fill="FFFFFF"/>
          </w:tcPr>
          <w:p w14:paraId="6B924F7D" w14:textId="77777777" w:rsidR="00D63ABE" w:rsidRPr="00773CF5" w:rsidRDefault="00D63ABE" w:rsidP="00C47818">
            <w:pPr>
              <w:rPr>
                <w:rStyle w:val="Bodytext211pt"/>
                <w:rFonts w:ascii="Sylfaen" w:eastAsia="Arian AMU" w:hAnsi="Sylfaen"/>
                <w:sz w:val="16"/>
                <w:szCs w:val="16"/>
              </w:rPr>
            </w:pPr>
            <w:r w:rsidRPr="00773CF5">
              <w:rPr>
                <w:rStyle w:val="Bodytext211pt"/>
                <w:rFonts w:ascii="Sylfaen" w:eastAsia="Arian AMU" w:hAnsi="Sylfaen"/>
                <w:sz w:val="16"/>
                <w:szCs w:val="16"/>
              </w:rPr>
              <w:t>Ցինկի պիրիտիոն (</w:t>
            </w:r>
            <w:r w:rsidRPr="00773CF5">
              <w:rPr>
                <w:rStyle w:val="Bodytext211pt"/>
                <w:rFonts w:ascii="Sylfaen" w:eastAsia="Arian AMU" w:hAnsi="Sylfaen"/>
                <w:sz w:val="16"/>
                <w:szCs w:val="16"/>
                <w:vertAlign w:val="superscript"/>
              </w:rPr>
              <w:t>14</w:t>
            </w:r>
            <w:r w:rsidRPr="00773CF5">
              <w:rPr>
                <w:rStyle w:val="Bodytext211pt"/>
                <w:rFonts w:ascii="Sylfaen" w:eastAsia="Arian AMU" w:hAnsi="Sylfaen"/>
                <w:sz w:val="16"/>
                <w:szCs w:val="16"/>
              </w:rPr>
              <w:t>)</w:t>
            </w:r>
          </w:p>
          <w:p w14:paraId="67005DD4" w14:textId="77777777" w:rsidR="00D63ABE" w:rsidRPr="00773CF5" w:rsidRDefault="00D63ABE" w:rsidP="00C47818">
            <w:pPr>
              <w:rPr>
                <w:rFonts w:ascii="Sylfaen" w:hAnsi="Sylfaen"/>
                <w:sz w:val="16"/>
                <w:szCs w:val="16"/>
              </w:rPr>
            </w:pPr>
            <w:r w:rsidRPr="00773CF5">
              <w:rPr>
                <w:rStyle w:val="Bodytext211pt"/>
                <w:rFonts w:ascii="Sylfaen" w:eastAsia="Arian AMU" w:hAnsi="Sylfaen"/>
                <w:sz w:val="16"/>
                <w:szCs w:val="16"/>
              </w:rPr>
              <w:t>(zinc pyrithione) (Pyrithione zinc (</w:t>
            </w:r>
            <w:r w:rsidRPr="00773CF5">
              <w:rPr>
                <w:rStyle w:val="Bodytext211pt"/>
                <w:rFonts w:ascii="Sylfaen" w:eastAsia="Arian AMU" w:hAnsi="Sylfaen"/>
                <w:sz w:val="16"/>
                <w:szCs w:val="16"/>
                <w:vertAlign w:val="superscript"/>
              </w:rPr>
              <w:t>14</w:t>
            </w:r>
            <w:r w:rsidRPr="00773CF5">
              <w:rPr>
                <w:rStyle w:val="Bodytext211pt"/>
                <w:rFonts w:ascii="Sylfaen" w:eastAsia="Arian AMU" w:hAnsi="Sylfaen"/>
                <w:sz w:val="16"/>
                <w:szCs w:val="16"/>
              </w:rPr>
              <w:t>))</w:t>
            </w:r>
          </w:p>
        </w:tc>
        <w:tc>
          <w:tcPr>
            <w:tcW w:w="2141" w:type="dxa"/>
            <w:gridSpan w:val="2"/>
            <w:tcBorders>
              <w:top w:val="single" w:sz="4" w:space="0" w:color="auto"/>
              <w:left w:val="single" w:sz="4" w:space="0" w:color="auto"/>
              <w:bottom w:val="single" w:sz="4" w:space="0" w:color="auto"/>
            </w:tcBorders>
            <w:shd w:val="clear" w:color="auto" w:fill="FFFFFF"/>
          </w:tcPr>
          <w:p w14:paraId="141C6BC1" w14:textId="77777777" w:rsidR="00D63ABE" w:rsidRPr="00773CF5" w:rsidRDefault="00D63ABE" w:rsidP="00C47818">
            <w:pPr>
              <w:rPr>
                <w:rStyle w:val="Bodytext211pt"/>
                <w:rFonts w:ascii="Sylfaen" w:eastAsia="Arian AMU" w:hAnsi="Sylfaen"/>
                <w:sz w:val="16"/>
                <w:szCs w:val="16"/>
              </w:rPr>
            </w:pPr>
            <w:r w:rsidRPr="00773CF5">
              <w:rPr>
                <w:rStyle w:val="Bodytext211pt"/>
                <w:rFonts w:ascii="Sylfaen" w:eastAsia="Arian AMU" w:hAnsi="Sylfaen"/>
                <w:sz w:val="16"/>
                <w:szCs w:val="16"/>
              </w:rPr>
              <w:t>Ցինկի պիրիտիոն (</w:t>
            </w:r>
            <w:r w:rsidRPr="00773CF5">
              <w:rPr>
                <w:rStyle w:val="Bodytext211pt"/>
                <w:rFonts w:ascii="Sylfaen" w:eastAsia="Arian AMU" w:hAnsi="Sylfaen"/>
                <w:sz w:val="16"/>
                <w:szCs w:val="16"/>
                <w:vertAlign w:val="superscript"/>
              </w:rPr>
              <w:t>14</w:t>
            </w:r>
            <w:r w:rsidRPr="00773CF5">
              <w:rPr>
                <w:rStyle w:val="Bodytext211pt"/>
                <w:rFonts w:ascii="Sylfaen" w:eastAsia="Arian AMU" w:hAnsi="Sylfaen"/>
                <w:sz w:val="16"/>
                <w:szCs w:val="16"/>
              </w:rPr>
              <w:t>)</w:t>
            </w:r>
          </w:p>
          <w:p w14:paraId="215E8782" w14:textId="77777777" w:rsidR="00D63ABE" w:rsidRPr="00773CF5" w:rsidRDefault="00D63ABE" w:rsidP="00C47818">
            <w:pPr>
              <w:rPr>
                <w:rFonts w:ascii="Sylfaen" w:hAnsi="Sylfaen"/>
                <w:sz w:val="16"/>
                <w:szCs w:val="16"/>
              </w:rPr>
            </w:pPr>
            <w:r w:rsidRPr="00773CF5">
              <w:rPr>
                <w:rStyle w:val="Bodytext211pt"/>
                <w:rFonts w:ascii="Sylfaen" w:eastAsia="Arian AMU" w:hAnsi="Sylfaen"/>
                <w:sz w:val="16"/>
                <w:szCs w:val="16"/>
              </w:rPr>
              <w:t>(zinc pyrithione)</w:t>
            </w:r>
          </w:p>
          <w:p w14:paraId="42814923" w14:textId="77777777" w:rsidR="00D63ABE" w:rsidRPr="00773CF5" w:rsidRDefault="00D63ABE" w:rsidP="00C47818">
            <w:pPr>
              <w:rPr>
                <w:rStyle w:val="Bodytext211pt"/>
                <w:rFonts w:ascii="Sylfaen" w:eastAsia="Arian AMU" w:hAnsi="Sylfaen"/>
                <w:sz w:val="16"/>
                <w:szCs w:val="16"/>
              </w:rPr>
            </w:pPr>
            <w:r w:rsidRPr="00773CF5">
              <w:rPr>
                <w:rStyle w:val="Bodytext211pt"/>
                <w:rFonts w:ascii="Sylfaen" w:eastAsia="Arian AMU" w:hAnsi="Sylfaen"/>
                <w:sz w:val="16"/>
                <w:szCs w:val="16"/>
              </w:rPr>
              <w:t>(</w:t>
            </w:r>
            <w:r w:rsidR="00C47818"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13463 - 41 - 7,</w:t>
            </w:r>
          </w:p>
          <w:p w14:paraId="74DFA56B" w14:textId="77777777" w:rsidR="00D63ABE" w:rsidRPr="00773CF5" w:rsidRDefault="00D63ABE" w:rsidP="00C47818">
            <w:pPr>
              <w:rPr>
                <w:rFonts w:ascii="Sylfaen" w:hAnsi="Sylfaen"/>
                <w:sz w:val="16"/>
                <w:szCs w:val="16"/>
              </w:rPr>
            </w:pPr>
            <w:r w:rsidRPr="00773CF5">
              <w:rPr>
                <w:rStyle w:val="Bodytext211pt"/>
                <w:rFonts w:ascii="Sylfaen" w:eastAsia="Arian AMU" w:hAnsi="Sylfaen"/>
                <w:sz w:val="16"/>
                <w:szCs w:val="16"/>
              </w:rPr>
              <w:t>EC № 236 - 671 - 3)</w:t>
            </w:r>
          </w:p>
        </w:tc>
        <w:tc>
          <w:tcPr>
            <w:tcW w:w="1988" w:type="dxa"/>
            <w:tcBorders>
              <w:top w:val="single" w:sz="4" w:space="0" w:color="auto"/>
              <w:left w:val="single" w:sz="4" w:space="0" w:color="auto"/>
              <w:bottom w:val="single" w:sz="4" w:space="0" w:color="auto"/>
            </w:tcBorders>
            <w:shd w:val="clear" w:color="auto" w:fill="FFFFFF"/>
          </w:tcPr>
          <w:p w14:paraId="42D9F4A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գլխի կամ դեմքի մազերին՝ բացառությամբ թարթիչների, քսելու համար նախատեսված չլվացվող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3E8C85F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0,1 %</w:t>
            </w:r>
          </w:p>
        </w:tc>
        <w:tc>
          <w:tcPr>
            <w:tcW w:w="2267" w:type="dxa"/>
            <w:tcBorders>
              <w:top w:val="single" w:sz="4" w:space="0" w:color="auto"/>
              <w:left w:val="single" w:sz="4" w:space="0" w:color="auto"/>
              <w:bottom w:val="single" w:sz="4" w:space="0" w:color="auto"/>
            </w:tcBorders>
            <w:shd w:val="clear" w:color="auto" w:fill="FFFFFF"/>
          </w:tcPr>
          <w:p w14:paraId="2FFC048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Միկրոօրգանիզմների բազմացումը ճնշելու նպատակից տարբերվող նպատակների համար։ Նշանակությունը պետք է նշված լինի արտադրատեսակի վերաբերյալ ցուցման մեջ</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246D143" w14:textId="77777777" w:rsidR="00D63ABE" w:rsidRPr="00773CF5" w:rsidRDefault="00D63ABE" w:rsidP="00797EC6">
            <w:pPr>
              <w:spacing w:after="120"/>
              <w:rPr>
                <w:rFonts w:ascii="Sylfaen" w:hAnsi="Sylfaen"/>
                <w:sz w:val="16"/>
                <w:szCs w:val="16"/>
              </w:rPr>
            </w:pPr>
          </w:p>
        </w:tc>
      </w:tr>
      <w:tr w:rsidR="009275DE" w:rsidRPr="00773CF5" w14:paraId="0870EE47" w14:textId="77777777" w:rsidTr="001C6E83">
        <w:tc>
          <w:tcPr>
            <w:tcW w:w="1393" w:type="dxa"/>
            <w:gridSpan w:val="2"/>
            <w:tcBorders>
              <w:top w:val="single" w:sz="4" w:space="0" w:color="auto"/>
              <w:left w:val="single" w:sz="4" w:space="0" w:color="auto"/>
            </w:tcBorders>
            <w:shd w:val="clear" w:color="auto" w:fill="FFFFFF"/>
          </w:tcPr>
          <w:p w14:paraId="4A9672B3"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102</w:t>
            </w:r>
          </w:p>
        </w:tc>
        <w:tc>
          <w:tcPr>
            <w:tcW w:w="2968" w:type="dxa"/>
            <w:tcBorders>
              <w:top w:val="single" w:sz="4" w:space="0" w:color="auto"/>
              <w:left w:val="single" w:sz="4" w:space="0" w:color="auto"/>
            </w:tcBorders>
            <w:shd w:val="clear" w:color="auto" w:fill="FFFFFF"/>
          </w:tcPr>
          <w:p w14:paraId="08BB1BE4" w14:textId="77777777" w:rsidR="00D63ABE" w:rsidRPr="00773CF5" w:rsidRDefault="00D63ABE" w:rsidP="00C47818">
            <w:pPr>
              <w:rPr>
                <w:rFonts w:ascii="Sylfaen" w:hAnsi="Sylfaen"/>
                <w:sz w:val="16"/>
                <w:szCs w:val="16"/>
              </w:rPr>
            </w:pPr>
            <w:r w:rsidRPr="00773CF5">
              <w:rPr>
                <w:rStyle w:val="Bodytext211pt"/>
                <w:rFonts w:ascii="Sylfaen" w:eastAsia="Arian AMU" w:hAnsi="Sylfaen"/>
                <w:sz w:val="16"/>
                <w:szCs w:val="16"/>
              </w:rPr>
              <w:t>1,2 - դիմեթօքսի -4 - (2 - պրոպենիլ) - բենզոլ (1,2 - Dimethoxy - 4 - (2 - propenyl) - benzene</w:t>
            </w:r>
          </w:p>
        </w:tc>
        <w:tc>
          <w:tcPr>
            <w:tcW w:w="2141" w:type="dxa"/>
            <w:gridSpan w:val="2"/>
            <w:tcBorders>
              <w:top w:val="single" w:sz="4" w:space="0" w:color="auto"/>
              <w:left w:val="single" w:sz="4" w:space="0" w:color="auto"/>
            </w:tcBorders>
            <w:shd w:val="clear" w:color="auto" w:fill="FFFFFF"/>
          </w:tcPr>
          <w:p w14:paraId="0D29ABA9" w14:textId="77777777" w:rsidR="00D63ABE" w:rsidRPr="00773CF5" w:rsidRDefault="00D63ABE" w:rsidP="00C47818">
            <w:pPr>
              <w:rPr>
                <w:rFonts w:ascii="Sylfaen" w:hAnsi="Sylfaen"/>
                <w:sz w:val="16"/>
                <w:szCs w:val="16"/>
              </w:rPr>
            </w:pPr>
            <w:r w:rsidRPr="00773CF5">
              <w:rPr>
                <w:rStyle w:val="Bodytext211pt"/>
                <w:rFonts w:ascii="Sylfaen" w:eastAsia="Arian AMU" w:hAnsi="Sylfaen"/>
                <w:sz w:val="16"/>
                <w:szCs w:val="16"/>
              </w:rPr>
              <w:t>Մեթիլ էվգինոլ</w:t>
            </w:r>
            <w:r w:rsidR="00C47818"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(Methyl eugenol)</w:t>
            </w:r>
            <w:r w:rsidR="00C47818" w:rsidRPr="00773CF5">
              <w:rPr>
                <w:rStyle w:val="Bodytext211pt"/>
                <w:rFonts w:ascii="Sylfaen" w:eastAsia="Arian AMU" w:hAnsi="Sylfaen"/>
                <w:sz w:val="16"/>
                <w:szCs w:val="16"/>
                <w:lang w:val="en-US"/>
              </w:rPr>
              <w:t xml:space="preserve"> C</w:t>
            </w:r>
            <w:r w:rsidRPr="00773CF5">
              <w:rPr>
                <w:rStyle w:val="Bodytext211pt"/>
                <w:rFonts w:ascii="Sylfaen" w:eastAsia="Arian AMU" w:hAnsi="Sylfaen"/>
                <w:sz w:val="16"/>
                <w:szCs w:val="16"/>
              </w:rPr>
              <w:t>AS No 93 - 15 – 2</w:t>
            </w:r>
            <w:r w:rsidR="00C47818"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EC No 202 - 223 - 0</w:t>
            </w:r>
          </w:p>
        </w:tc>
        <w:tc>
          <w:tcPr>
            <w:tcW w:w="1988" w:type="dxa"/>
            <w:tcBorders>
              <w:top w:val="single" w:sz="4" w:space="0" w:color="auto"/>
              <w:left w:val="single" w:sz="4" w:space="0" w:color="auto"/>
              <w:bottom w:val="single" w:sz="4" w:space="0" w:color="auto"/>
            </w:tcBorders>
            <w:shd w:val="clear" w:color="auto" w:fill="FFFFFF"/>
          </w:tcPr>
          <w:p w14:paraId="12AB1DD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հոտավորիչներում</w:t>
            </w:r>
          </w:p>
        </w:tc>
        <w:tc>
          <w:tcPr>
            <w:tcW w:w="1848" w:type="dxa"/>
            <w:gridSpan w:val="2"/>
            <w:tcBorders>
              <w:top w:val="single" w:sz="4" w:space="0" w:color="auto"/>
              <w:left w:val="single" w:sz="4" w:space="0" w:color="auto"/>
              <w:bottom w:val="single" w:sz="4" w:space="0" w:color="auto"/>
            </w:tcBorders>
            <w:shd w:val="clear" w:color="auto" w:fill="FFFFFF"/>
          </w:tcPr>
          <w:p w14:paraId="49A51B8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0,01 %</w:t>
            </w:r>
          </w:p>
        </w:tc>
        <w:tc>
          <w:tcPr>
            <w:tcW w:w="2267" w:type="dxa"/>
            <w:tcBorders>
              <w:top w:val="single" w:sz="4" w:space="0" w:color="auto"/>
              <w:left w:val="single" w:sz="4" w:space="0" w:color="auto"/>
              <w:bottom w:val="single" w:sz="4" w:space="0" w:color="auto"/>
            </w:tcBorders>
            <w:shd w:val="clear" w:color="auto" w:fill="FFFFFF"/>
          </w:tcPr>
          <w:p w14:paraId="5E1DA9A9"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302AB43" w14:textId="77777777" w:rsidR="00D63ABE" w:rsidRPr="00773CF5" w:rsidRDefault="00D63ABE" w:rsidP="00797EC6">
            <w:pPr>
              <w:spacing w:after="120"/>
              <w:rPr>
                <w:rFonts w:ascii="Sylfaen" w:hAnsi="Sylfaen"/>
                <w:sz w:val="16"/>
                <w:szCs w:val="16"/>
              </w:rPr>
            </w:pPr>
          </w:p>
        </w:tc>
      </w:tr>
      <w:tr w:rsidR="00C47818" w:rsidRPr="00773CF5" w14:paraId="524B8FF6" w14:textId="77777777" w:rsidTr="001C6E83">
        <w:tc>
          <w:tcPr>
            <w:tcW w:w="1393" w:type="dxa"/>
            <w:gridSpan w:val="2"/>
            <w:vMerge w:val="restart"/>
            <w:tcBorders>
              <w:left w:val="single" w:sz="4" w:space="0" w:color="auto"/>
            </w:tcBorders>
            <w:shd w:val="clear" w:color="auto" w:fill="FFFFFF"/>
          </w:tcPr>
          <w:p w14:paraId="6F71D176" w14:textId="77777777" w:rsidR="00C47818" w:rsidRPr="00773CF5" w:rsidRDefault="00C47818" w:rsidP="00797EC6">
            <w:pPr>
              <w:spacing w:after="120"/>
              <w:jc w:val="center"/>
              <w:rPr>
                <w:rFonts w:ascii="Sylfaen" w:hAnsi="Sylfaen"/>
                <w:sz w:val="16"/>
                <w:szCs w:val="16"/>
              </w:rPr>
            </w:pPr>
          </w:p>
        </w:tc>
        <w:tc>
          <w:tcPr>
            <w:tcW w:w="2968" w:type="dxa"/>
            <w:vMerge w:val="restart"/>
            <w:tcBorders>
              <w:left w:val="single" w:sz="4" w:space="0" w:color="auto"/>
            </w:tcBorders>
            <w:shd w:val="clear" w:color="auto" w:fill="FFFFFF"/>
          </w:tcPr>
          <w:p w14:paraId="7C7D9A7E" w14:textId="77777777" w:rsidR="00C47818" w:rsidRPr="00773CF5" w:rsidRDefault="00C47818" w:rsidP="00797EC6">
            <w:pPr>
              <w:spacing w:after="120"/>
              <w:rPr>
                <w:rFonts w:ascii="Sylfaen" w:hAnsi="Sylfaen"/>
                <w:sz w:val="16"/>
                <w:szCs w:val="16"/>
              </w:rPr>
            </w:pPr>
          </w:p>
        </w:tc>
        <w:tc>
          <w:tcPr>
            <w:tcW w:w="2141" w:type="dxa"/>
            <w:gridSpan w:val="2"/>
            <w:vMerge w:val="restart"/>
            <w:tcBorders>
              <w:left w:val="single" w:sz="4" w:space="0" w:color="auto"/>
            </w:tcBorders>
            <w:shd w:val="clear" w:color="auto" w:fill="FFFFFF"/>
          </w:tcPr>
          <w:p w14:paraId="799CD313" w14:textId="77777777" w:rsidR="00C47818" w:rsidRPr="00773CF5" w:rsidRDefault="00C4781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105A711F"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հարդաջրում</w:t>
            </w:r>
          </w:p>
        </w:tc>
        <w:tc>
          <w:tcPr>
            <w:tcW w:w="1848" w:type="dxa"/>
            <w:gridSpan w:val="2"/>
            <w:tcBorders>
              <w:top w:val="single" w:sz="4" w:space="0" w:color="auto"/>
              <w:left w:val="single" w:sz="4" w:space="0" w:color="auto"/>
              <w:bottom w:val="single" w:sz="4" w:space="0" w:color="auto"/>
            </w:tcBorders>
            <w:shd w:val="clear" w:color="auto" w:fill="FFFFFF"/>
          </w:tcPr>
          <w:p w14:paraId="78B2776B"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0,004 %</w:t>
            </w:r>
          </w:p>
        </w:tc>
        <w:tc>
          <w:tcPr>
            <w:tcW w:w="2267" w:type="dxa"/>
            <w:tcBorders>
              <w:top w:val="single" w:sz="4" w:space="0" w:color="auto"/>
              <w:left w:val="single" w:sz="4" w:space="0" w:color="auto"/>
              <w:bottom w:val="single" w:sz="4" w:space="0" w:color="auto"/>
            </w:tcBorders>
            <w:shd w:val="clear" w:color="auto" w:fill="FFFFFF"/>
          </w:tcPr>
          <w:p w14:paraId="719C36CF"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0EF959E" w14:textId="77777777" w:rsidR="00C47818" w:rsidRPr="00773CF5" w:rsidRDefault="00C47818" w:rsidP="00797EC6">
            <w:pPr>
              <w:spacing w:after="120"/>
              <w:rPr>
                <w:rFonts w:ascii="Sylfaen" w:hAnsi="Sylfaen"/>
                <w:sz w:val="16"/>
                <w:szCs w:val="16"/>
              </w:rPr>
            </w:pPr>
          </w:p>
        </w:tc>
      </w:tr>
      <w:tr w:rsidR="00C47818" w:rsidRPr="00773CF5" w14:paraId="1035344B" w14:textId="77777777" w:rsidTr="001C6E83">
        <w:tc>
          <w:tcPr>
            <w:tcW w:w="1393" w:type="dxa"/>
            <w:gridSpan w:val="2"/>
            <w:vMerge/>
            <w:tcBorders>
              <w:left w:val="single" w:sz="4" w:space="0" w:color="auto"/>
            </w:tcBorders>
            <w:shd w:val="clear" w:color="auto" w:fill="FFFFFF"/>
          </w:tcPr>
          <w:p w14:paraId="37DEA7BC" w14:textId="77777777" w:rsidR="00C47818" w:rsidRPr="00773CF5" w:rsidRDefault="00C47818" w:rsidP="00797EC6">
            <w:pPr>
              <w:spacing w:after="120"/>
              <w:jc w:val="center"/>
              <w:rPr>
                <w:rFonts w:ascii="Sylfaen" w:hAnsi="Sylfaen"/>
                <w:sz w:val="16"/>
                <w:szCs w:val="16"/>
              </w:rPr>
            </w:pPr>
          </w:p>
        </w:tc>
        <w:tc>
          <w:tcPr>
            <w:tcW w:w="2968" w:type="dxa"/>
            <w:vMerge/>
            <w:tcBorders>
              <w:left w:val="single" w:sz="4" w:space="0" w:color="auto"/>
            </w:tcBorders>
            <w:shd w:val="clear" w:color="auto" w:fill="FFFFFF"/>
          </w:tcPr>
          <w:p w14:paraId="73D5A931"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tcBorders>
            <w:shd w:val="clear" w:color="auto" w:fill="FFFFFF"/>
          </w:tcPr>
          <w:p w14:paraId="66C8AB18" w14:textId="77777777" w:rsidR="00C47818" w:rsidRPr="00773CF5" w:rsidRDefault="00C4781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3B589FF2"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կրեմների հոտավորիչներում</w:t>
            </w:r>
          </w:p>
        </w:tc>
        <w:tc>
          <w:tcPr>
            <w:tcW w:w="1848" w:type="dxa"/>
            <w:gridSpan w:val="2"/>
            <w:tcBorders>
              <w:top w:val="single" w:sz="4" w:space="0" w:color="auto"/>
              <w:left w:val="single" w:sz="4" w:space="0" w:color="auto"/>
              <w:bottom w:val="single" w:sz="4" w:space="0" w:color="auto"/>
            </w:tcBorders>
            <w:shd w:val="clear" w:color="auto" w:fill="FFFFFF"/>
          </w:tcPr>
          <w:p w14:paraId="51FCD3CA"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0,002 %</w:t>
            </w:r>
          </w:p>
        </w:tc>
        <w:tc>
          <w:tcPr>
            <w:tcW w:w="2267" w:type="dxa"/>
            <w:tcBorders>
              <w:top w:val="single" w:sz="4" w:space="0" w:color="auto"/>
              <w:left w:val="single" w:sz="4" w:space="0" w:color="auto"/>
              <w:bottom w:val="single" w:sz="4" w:space="0" w:color="auto"/>
            </w:tcBorders>
            <w:shd w:val="clear" w:color="auto" w:fill="FFFFFF"/>
          </w:tcPr>
          <w:p w14:paraId="6B55D428"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6B8F253" w14:textId="77777777" w:rsidR="00C47818" w:rsidRPr="00773CF5" w:rsidRDefault="00C47818" w:rsidP="00797EC6">
            <w:pPr>
              <w:spacing w:after="120"/>
              <w:rPr>
                <w:rFonts w:ascii="Sylfaen" w:hAnsi="Sylfaen"/>
                <w:sz w:val="16"/>
                <w:szCs w:val="16"/>
              </w:rPr>
            </w:pPr>
          </w:p>
        </w:tc>
      </w:tr>
      <w:tr w:rsidR="00C47818" w:rsidRPr="00773CF5" w14:paraId="06D0B9AE" w14:textId="77777777" w:rsidTr="001C6E83">
        <w:tc>
          <w:tcPr>
            <w:tcW w:w="1393" w:type="dxa"/>
            <w:gridSpan w:val="2"/>
            <w:vMerge/>
            <w:tcBorders>
              <w:left w:val="single" w:sz="4" w:space="0" w:color="auto"/>
            </w:tcBorders>
            <w:shd w:val="clear" w:color="auto" w:fill="FFFFFF"/>
          </w:tcPr>
          <w:p w14:paraId="6423E86D" w14:textId="77777777" w:rsidR="00C47818" w:rsidRPr="00773CF5" w:rsidRDefault="00C47818" w:rsidP="00797EC6">
            <w:pPr>
              <w:spacing w:after="120"/>
              <w:jc w:val="center"/>
              <w:rPr>
                <w:rFonts w:ascii="Sylfaen" w:hAnsi="Sylfaen"/>
                <w:sz w:val="16"/>
                <w:szCs w:val="16"/>
              </w:rPr>
            </w:pPr>
          </w:p>
        </w:tc>
        <w:tc>
          <w:tcPr>
            <w:tcW w:w="2968" w:type="dxa"/>
            <w:vMerge/>
            <w:tcBorders>
              <w:left w:val="single" w:sz="4" w:space="0" w:color="auto"/>
            </w:tcBorders>
            <w:shd w:val="clear" w:color="auto" w:fill="FFFFFF"/>
          </w:tcPr>
          <w:p w14:paraId="50988CDE"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tcBorders>
            <w:shd w:val="clear" w:color="auto" w:fill="FFFFFF"/>
          </w:tcPr>
          <w:p w14:paraId="0760F060" w14:textId="77777777" w:rsidR="00C47818" w:rsidRPr="00773CF5" w:rsidRDefault="00C4781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CF2508B"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 xml:space="preserve">այլ չլվացվող արտադրանք եւ բերանի խոռոչի հիգիենայի միջոցներ </w:t>
            </w:r>
          </w:p>
        </w:tc>
        <w:tc>
          <w:tcPr>
            <w:tcW w:w="1848" w:type="dxa"/>
            <w:gridSpan w:val="2"/>
            <w:tcBorders>
              <w:top w:val="single" w:sz="4" w:space="0" w:color="auto"/>
              <w:left w:val="single" w:sz="4" w:space="0" w:color="auto"/>
              <w:bottom w:val="single" w:sz="4" w:space="0" w:color="auto"/>
            </w:tcBorders>
            <w:shd w:val="clear" w:color="auto" w:fill="FFFFFF"/>
          </w:tcPr>
          <w:p w14:paraId="6708AAC7" w14:textId="77777777" w:rsidR="00C47818" w:rsidRPr="00773CF5" w:rsidRDefault="00C47818" w:rsidP="00797EC6">
            <w:pPr>
              <w:spacing w:after="120"/>
              <w:rPr>
                <w:rFonts w:ascii="Sylfaen" w:hAnsi="Sylfaen"/>
                <w:sz w:val="16"/>
                <w:szCs w:val="16"/>
              </w:rPr>
            </w:pPr>
            <w:r w:rsidRPr="00773CF5">
              <w:rPr>
                <w:rStyle w:val="Bodytext211pt"/>
                <w:rFonts w:ascii="Sylfaen" w:eastAsia="Arian AMU" w:hAnsi="Sylfaen"/>
                <w:sz w:val="16"/>
                <w:szCs w:val="16"/>
              </w:rPr>
              <w:t xml:space="preserve">0,0002 % </w:t>
            </w:r>
          </w:p>
          <w:p w14:paraId="528C7CAB" w14:textId="77777777" w:rsidR="00C47818" w:rsidRPr="00773CF5" w:rsidRDefault="00C47818"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29786EE"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A205E5C" w14:textId="77777777" w:rsidR="00C47818" w:rsidRPr="00773CF5" w:rsidRDefault="00C47818" w:rsidP="00797EC6">
            <w:pPr>
              <w:spacing w:after="120"/>
              <w:rPr>
                <w:rFonts w:ascii="Sylfaen" w:hAnsi="Sylfaen"/>
                <w:sz w:val="16"/>
                <w:szCs w:val="16"/>
              </w:rPr>
            </w:pPr>
          </w:p>
        </w:tc>
      </w:tr>
      <w:tr w:rsidR="00C47818" w:rsidRPr="00773CF5" w14:paraId="2E4C39A2" w14:textId="77777777" w:rsidTr="001C6E83">
        <w:tc>
          <w:tcPr>
            <w:tcW w:w="1393" w:type="dxa"/>
            <w:gridSpan w:val="2"/>
            <w:vMerge/>
            <w:tcBorders>
              <w:left w:val="single" w:sz="4" w:space="0" w:color="auto"/>
              <w:bottom w:val="single" w:sz="4" w:space="0" w:color="auto"/>
            </w:tcBorders>
            <w:shd w:val="clear" w:color="auto" w:fill="FFFFFF"/>
          </w:tcPr>
          <w:p w14:paraId="106FFBEA" w14:textId="77777777" w:rsidR="00C47818" w:rsidRPr="00773CF5" w:rsidRDefault="00C47818"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33200039" w14:textId="77777777" w:rsidR="00C47818" w:rsidRPr="00773CF5" w:rsidRDefault="00C4781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6DB557BB" w14:textId="77777777" w:rsidR="00C47818" w:rsidRPr="00773CF5" w:rsidRDefault="00C4781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0F396A5" w14:textId="77777777" w:rsidR="00C47818" w:rsidRPr="00773CF5" w:rsidRDefault="00C47818"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7BE71F90" w14:textId="77777777" w:rsidR="00C47818" w:rsidRPr="00773CF5" w:rsidRDefault="00C47818" w:rsidP="00C47818">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0,001</w:t>
            </w:r>
            <w:r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w:t>
            </w:r>
          </w:p>
        </w:tc>
        <w:tc>
          <w:tcPr>
            <w:tcW w:w="2267" w:type="dxa"/>
            <w:tcBorders>
              <w:top w:val="single" w:sz="4" w:space="0" w:color="auto"/>
              <w:left w:val="single" w:sz="4" w:space="0" w:color="auto"/>
              <w:bottom w:val="single" w:sz="4" w:space="0" w:color="auto"/>
            </w:tcBorders>
            <w:shd w:val="clear" w:color="auto" w:fill="FFFFFF"/>
          </w:tcPr>
          <w:p w14:paraId="6CB2DF88" w14:textId="77777777" w:rsidR="00C47818" w:rsidRPr="00773CF5" w:rsidRDefault="00C4781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53646F0" w14:textId="77777777" w:rsidR="00C47818" w:rsidRPr="00773CF5" w:rsidRDefault="00C47818" w:rsidP="00797EC6">
            <w:pPr>
              <w:spacing w:after="120"/>
              <w:rPr>
                <w:rFonts w:ascii="Sylfaen" w:hAnsi="Sylfaen"/>
                <w:sz w:val="16"/>
                <w:szCs w:val="16"/>
              </w:rPr>
            </w:pPr>
          </w:p>
        </w:tc>
      </w:tr>
      <w:tr w:rsidR="009275DE" w:rsidRPr="00773CF5" w14:paraId="61E5E880"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D4BCA87"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103</w:t>
            </w:r>
          </w:p>
        </w:tc>
        <w:tc>
          <w:tcPr>
            <w:tcW w:w="2968" w:type="dxa"/>
            <w:tcBorders>
              <w:top w:val="single" w:sz="4" w:space="0" w:color="auto"/>
              <w:left w:val="single" w:sz="4" w:space="0" w:color="auto"/>
              <w:bottom w:val="single" w:sz="4" w:space="0" w:color="auto"/>
            </w:tcBorders>
            <w:shd w:val="clear" w:color="auto" w:fill="FFFFFF"/>
          </w:tcPr>
          <w:p w14:paraId="1FA56C3F"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Սպիտակ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նի՝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r w:rsidR="00C4781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Abies alba oil and extract</w:t>
            </w:r>
          </w:p>
        </w:tc>
        <w:tc>
          <w:tcPr>
            <w:tcW w:w="2141" w:type="dxa"/>
            <w:gridSpan w:val="2"/>
            <w:tcBorders>
              <w:top w:val="single" w:sz="4" w:space="0" w:color="auto"/>
              <w:left w:val="single" w:sz="4" w:space="0" w:color="auto"/>
              <w:bottom w:val="single" w:sz="4" w:space="0" w:color="auto"/>
            </w:tcBorders>
            <w:shd w:val="clear" w:color="auto" w:fill="FFFFFF"/>
          </w:tcPr>
          <w:p w14:paraId="2836602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Սպիտակ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ծառի վերին սաղարթավոր մասի յուղ</w:t>
            </w:r>
            <w:r w:rsidR="00C4781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Abies Alba Cone Oil,</w:t>
            </w:r>
          </w:p>
          <w:p w14:paraId="491301D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Սպիտակ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նի՝ ծառի վերին սաղարթավոր մասի լուծամզուք </w:t>
            </w:r>
            <w:r w:rsidRPr="00773CF5">
              <w:rPr>
                <w:rStyle w:val="Bodytext211pt"/>
                <w:rFonts w:ascii="Sylfaen" w:eastAsia="Arian AMU" w:hAnsi="Sylfaen"/>
                <w:sz w:val="16"/>
                <w:szCs w:val="16"/>
              </w:rPr>
              <w:br/>
              <w:t>Abies Alba Cone Extract,</w:t>
            </w:r>
          </w:p>
          <w:p w14:paraId="793AA13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Սպիտակ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5947D4C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Abies Alba Leaf Oil, </w:t>
            </w:r>
            <w:r w:rsidRPr="00773CF5">
              <w:rPr>
                <w:rStyle w:val="Bodytext211pt"/>
                <w:rFonts w:ascii="Sylfaen" w:eastAsia="Arian AMU" w:hAnsi="Sylfaen"/>
                <w:sz w:val="16"/>
                <w:szCs w:val="16"/>
              </w:rPr>
              <w:br/>
              <w:t>Սպիտակ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մոմ</w:t>
            </w:r>
          </w:p>
          <w:p w14:paraId="33BBDF9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Abies Alba Leaf Cera,</w:t>
            </w:r>
          </w:p>
          <w:p w14:paraId="497D8E4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Սպիտակ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ի լուծամզուք </w:t>
            </w:r>
            <w:r w:rsidRPr="00773CF5">
              <w:rPr>
                <w:rStyle w:val="Bodytext211pt"/>
                <w:rFonts w:ascii="Sylfaen" w:eastAsia="Arian AMU" w:hAnsi="Sylfaen"/>
                <w:sz w:val="16"/>
                <w:szCs w:val="16"/>
              </w:rPr>
              <w:br/>
              <w:t>Abies Alba Needle Extract, Սպիտակ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70C72AC1"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Abies Alba Needle Oil</w:t>
            </w:r>
          </w:p>
          <w:p w14:paraId="23C01178" w14:textId="77777777" w:rsidR="00D63ABE" w:rsidRPr="00773CF5" w:rsidRDefault="001D4D9A"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90028 - 76 – 5</w:t>
            </w:r>
          </w:p>
          <w:p w14:paraId="1A6AFD0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EC No 289 - 870 - 2</w:t>
            </w:r>
          </w:p>
        </w:tc>
        <w:tc>
          <w:tcPr>
            <w:tcW w:w="1988" w:type="dxa"/>
            <w:tcBorders>
              <w:top w:val="single" w:sz="4" w:space="0" w:color="auto"/>
              <w:left w:val="single" w:sz="4" w:space="0" w:color="auto"/>
              <w:bottom w:val="single" w:sz="4" w:space="0" w:color="auto"/>
            </w:tcBorders>
            <w:shd w:val="clear" w:color="auto" w:fill="FFFFFF"/>
          </w:tcPr>
          <w:p w14:paraId="157A374F"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0CA8A0E7"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C31712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լ-ից պակաս (15)</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FCF61C0" w14:textId="77777777" w:rsidR="00D63ABE" w:rsidRPr="00773CF5" w:rsidRDefault="00D63ABE" w:rsidP="00797EC6">
            <w:pPr>
              <w:spacing w:after="120"/>
              <w:rPr>
                <w:rFonts w:ascii="Sylfaen" w:hAnsi="Sylfaen"/>
                <w:sz w:val="16"/>
                <w:szCs w:val="16"/>
              </w:rPr>
            </w:pPr>
          </w:p>
        </w:tc>
      </w:tr>
      <w:tr w:rsidR="009275DE" w:rsidRPr="00773CF5" w14:paraId="138C789E"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C1569F7"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104</w:t>
            </w:r>
          </w:p>
        </w:tc>
        <w:tc>
          <w:tcPr>
            <w:tcW w:w="2968" w:type="dxa"/>
            <w:tcBorders>
              <w:top w:val="single" w:sz="4" w:space="0" w:color="auto"/>
              <w:left w:val="single" w:sz="4" w:space="0" w:color="auto"/>
              <w:bottom w:val="single" w:sz="4" w:space="0" w:color="auto"/>
            </w:tcBorders>
            <w:shd w:val="clear" w:color="auto" w:fill="FFFFFF"/>
          </w:tcPr>
          <w:p w14:paraId="6C8EFF0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Տեղափոխված կամ հանված է Moved or deleted</w:t>
            </w:r>
          </w:p>
        </w:tc>
        <w:tc>
          <w:tcPr>
            <w:tcW w:w="2141" w:type="dxa"/>
            <w:gridSpan w:val="2"/>
            <w:tcBorders>
              <w:top w:val="single" w:sz="4" w:space="0" w:color="auto"/>
              <w:left w:val="single" w:sz="4" w:space="0" w:color="auto"/>
              <w:bottom w:val="single" w:sz="4" w:space="0" w:color="auto"/>
            </w:tcBorders>
            <w:shd w:val="clear" w:color="auto" w:fill="FFFFFF"/>
          </w:tcPr>
          <w:p w14:paraId="44DB52CA" w14:textId="77777777" w:rsidR="00D63ABE" w:rsidRPr="00773CF5" w:rsidRDefault="00D63AB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D03EAB9"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0A507ECC"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D1D0571"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D6695C4" w14:textId="77777777" w:rsidR="00D63ABE" w:rsidRPr="00773CF5" w:rsidRDefault="00D63ABE" w:rsidP="00797EC6">
            <w:pPr>
              <w:spacing w:after="120"/>
              <w:rPr>
                <w:rFonts w:ascii="Sylfaen" w:hAnsi="Sylfaen"/>
                <w:sz w:val="16"/>
                <w:szCs w:val="16"/>
              </w:rPr>
            </w:pPr>
          </w:p>
        </w:tc>
      </w:tr>
      <w:tr w:rsidR="009275DE" w:rsidRPr="00773CF5" w14:paraId="6F7E4E8D"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EFBF4FB"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105</w:t>
            </w:r>
          </w:p>
        </w:tc>
        <w:tc>
          <w:tcPr>
            <w:tcW w:w="2968" w:type="dxa"/>
            <w:tcBorders>
              <w:top w:val="single" w:sz="4" w:space="0" w:color="auto"/>
              <w:left w:val="single" w:sz="4" w:space="0" w:color="auto"/>
              <w:bottom w:val="single" w:sz="4" w:space="0" w:color="auto"/>
            </w:tcBorders>
            <w:shd w:val="clear" w:color="auto" w:fill="FFFFFF"/>
          </w:tcPr>
          <w:p w14:paraId="72F201C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Կատարավոր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նի՝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493AD26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Abies pectinata oil and extract</w:t>
            </w:r>
          </w:p>
        </w:tc>
        <w:tc>
          <w:tcPr>
            <w:tcW w:w="2141" w:type="dxa"/>
            <w:gridSpan w:val="2"/>
            <w:tcBorders>
              <w:top w:val="single" w:sz="4" w:space="0" w:color="auto"/>
              <w:left w:val="single" w:sz="4" w:space="0" w:color="auto"/>
              <w:bottom w:val="single" w:sz="4" w:space="0" w:color="auto"/>
            </w:tcBorders>
            <w:shd w:val="clear" w:color="auto" w:fill="FFFFFF"/>
          </w:tcPr>
          <w:p w14:paraId="70A7CD8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Կատարավոր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յուղ</w:t>
            </w:r>
            <w:r w:rsidR="00C4781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Abies Petinata Oil, Կատարավոր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ների լուծամզուք Abies Pectinata Leaf Extract,</w:t>
            </w:r>
          </w:p>
          <w:p w14:paraId="7083BE41"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Կատարավոր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 Abies Pectinata Needle Extract,</w:t>
            </w:r>
          </w:p>
          <w:p w14:paraId="0926AF24" w14:textId="77777777" w:rsidR="00D63ABE" w:rsidRPr="00773CF5" w:rsidRDefault="00D63ABE" w:rsidP="001D4D9A">
            <w:pPr>
              <w:spacing w:after="120"/>
              <w:rPr>
                <w:rFonts w:ascii="Sylfaen" w:hAnsi="Sylfaen"/>
                <w:sz w:val="16"/>
                <w:szCs w:val="16"/>
              </w:rPr>
            </w:pPr>
            <w:r w:rsidRPr="00773CF5">
              <w:rPr>
                <w:rStyle w:val="Bodytext211pt"/>
                <w:rFonts w:ascii="Sylfaen" w:eastAsia="Arian AMU" w:hAnsi="Sylfaen"/>
                <w:sz w:val="16"/>
                <w:szCs w:val="16"/>
              </w:rPr>
              <w:t>Կատարավոր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ի յուղ </w:t>
            </w:r>
            <w:r w:rsidRPr="00773CF5">
              <w:rPr>
                <w:rStyle w:val="Bodytext211pt"/>
                <w:rFonts w:ascii="Sylfaen" w:eastAsia="Arian AMU" w:hAnsi="Sylfaen"/>
                <w:sz w:val="16"/>
                <w:szCs w:val="16"/>
              </w:rPr>
              <w:br/>
              <w:t xml:space="preserve">Abies Pectinata Needle Oil </w:t>
            </w:r>
            <w:r w:rsidRPr="00773CF5">
              <w:rPr>
                <w:rStyle w:val="Bodytext211pt"/>
                <w:rFonts w:ascii="Sylfaen" w:eastAsia="Arian AMU" w:hAnsi="Sylfaen"/>
                <w:sz w:val="16"/>
                <w:szCs w:val="16"/>
              </w:rPr>
              <w:br/>
            </w:r>
            <w:r w:rsidR="001D4D9A" w:rsidRPr="00773CF5">
              <w:rPr>
                <w:rStyle w:val="Bodytext211pt"/>
                <w:rFonts w:ascii="Sylfaen" w:eastAsia="Arian AMU" w:hAnsi="Sylfaen"/>
                <w:sz w:val="16"/>
                <w:szCs w:val="16"/>
              </w:rPr>
              <w:t>C</w:t>
            </w:r>
            <w:r w:rsidRPr="00773CF5">
              <w:rPr>
                <w:rStyle w:val="Bodytext211pt"/>
                <w:rFonts w:ascii="Sylfaen" w:eastAsia="Arian AMU" w:hAnsi="Sylfaen"/>
                <w:sz w:val="16"/>
                <w:szCs w:val="16"/>
              </w:rPr>
              <w:t xml:space="preserve">AS No 9212 - 34 - 2 </w:t>
            </w:r>
            <w:r w:rsidRPr="00773CF5">
              <w:rPr>
                <w:rStyle w:val="Bodytext211pt"/>
                <w:rFonts w:ascii="Sylfaen" w:eastAsia="Arian AMU" w:hAnsi="Sylfaen"/>
                <w:sz w:val="16"/>
                <w:szCs w:val="16"/>
              </w:rPr>
              <w:br/>
              <w:t>EC No 295 - 728 - 0</w:t>
            </w:r>
          </w:p>
        </w:tc>
        <w:tc>
          <w:tcPr>
            <w:tcW w:w="1988" w:type="dxa"/>
            <w:tcBorders>
              <w:top w:val="single" w:sz="4" w:space="0" w:color="auto"/>
              <w:left w:val="single" w:sz="4" w:space="0" w:color="auto"/>
              <w:bottom w:val="single" w:sz="4" w:space="0" w:color="auto"/>
            </w:tcBorders>
            <w:shd w:val="clear" w:color="auto" w:fill="FFFFFF"/>
          </w:tcPr>
          <w:p w14:paraId="2C199E5E"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DDD4F04"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E2D489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A4761C4" w14:textId="77777777" w:rsidR="00D63ABE" w:rsidRPr="00773CF5" w:rsidRDefault="00D63ABE" w:rsidP="00797EC6">
            <w:pPr>
              <w:spacing w:after="120"/>
              <w:rPr>
                <w:rFonts w:ascii="Sylfaen" w:hAnsi="Sylfaen"/>
                <w:sz w:val="16"/>
                <w:szCs w:val="16"/>
              </w:rPr>
            </w:pPr>
          </w:p>
        </w:tc>
      </w:tr>
      <w:tr w:rsidR="009275DE" w:rsidRPr="00773CF5" w14:paraId="0C2B617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B9879D2"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106</w:t>
            </w:r>
          </w:p>
        </w:tc>
        <w:tc>
          <w:tcPr>
            <w:tcW w:w="2968" w:type="dxa"/>
            <w:tcBorders>
              <w:top w:val="single" w:sz="4" w:space="0" w:color="auto"/>
              <w:left w:val="single" w:sz="4" w:space="0" w:color="auto"/>
              <w:bottom w:val="single" w:sz="4" w:space="0" w:color="auto"/>
            </w:tcBorders>
            <w:shd w:val="clear" w:color="auto" w:fill="FFFFFF"/>
          </w:tcPr>
          <w:p w14:paraId="03865E3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Սիբիրյան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նի՝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54D8E6D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Abies sibirica oil and extract</w:t>
            </w:r>
          </w:p>
        </w:tc>
        <w:tc>
          <w:tcPr>
            <w:tcW w:w="2141" w:type="dxa"/>
            <w:gridSpan w:val="2"/>
            <w:tcBorders>
              <w:top w:val="single" w:sz="4" w:space="0" w:color="auto"/>
              <w:left w:val="single" w:sz="4" w:space="0" w:color="auto"/>
              <w:bottom w:val="single" w:sz="4" w:space="0" w:color="auto"/>
            </w:tcBorders>
            <w:shd w:val="clear" w:color="auto" w:fill="FFFFFF"/>
          </w:tcPr>
          <w:p w14:paraId="201C291C"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Սիբիրյան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յուղ</w:t>
            </w:r>
            <w:r w:rsidR="00C4781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Abies Sibirica Oil, Սիբիրյան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ի լուծամզուք </w:t>
            </w:r>
            <w:r w:rsidRPr="00773CF5">
              <w:rPr>
                <w:rStyle w:val="Bodytext211pt"/>
                <w:rFonts w:ascii="Sylfaen" w:eastAsia="Arian AMU" w:hAnsi="Sylfaen"/>
                <w:sz w:val="16"/>
                <w:szCs w:val="16"/>
              </w:rPr>
              <w:br/>
              <w:t>Abies Sibirica Needle Extract, Սիբիրյան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ի յուղ </w:t>
            </w:r>
            <w:r w:rsidRPr="00773CF5">
              <w:rPr>
                <w:rStyle w:val="Bodytext211pt"/>
                <w:rFonts w:ascii="Sylfaen" w:eastAsia="Arian AMU" w:hAnsi="Sylfaen"/>
                <w:sz w:val="16"/>
                <w:szCs w:val="16"/>
              </w:rPr>
              <w:br/>
              <w:t>Abies Sibirica Needle Oil</w:t>
            </w:r>
          </w:p>
          <w:p w14:paraId="7361E5B2" w14:textId="77777777" w:rsidR="00D63ABE" w:rsidRPr="00773CF5" w:rsidRDefault="001D4D9A"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91697 - 89 – 1</w:t>
            </w:r>
          </w:p>
          <w:p w14:paraId="0DB5C54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294 - 351 - 9</w:t>
            </w:r>
          </w:p>
        </w:tc>
        <w:tc>
          <w:tcPr>
            <w:tcW w:w="1988" w:type="dxa"/>
            <w:tcBorders>
              <w:top w:val="single" w:sz="4" w:space="0" w:color="auto"/>
              <w:left w:val="single" w:sz="4" w:space="0" w:color="auto"/>
              <w:bottom w:val="single" w:sz="4" w:space="0" w:color="auto"/>
            </w:tcBorders>
            <w:shd w:val="clear" w:color="auto" w:fill="FFFFFF"/>
          </w:tcPr>
          <w:p w14:paraId="115E89D1"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2D9D9E9"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A89A85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E0B222F" w14:textId="77777777" w:rsidR="00D63ABE" w:rsidRPr="00773CF5" w:rsidRDefault="00D63ABE" w:rsidP="00797EC6">
            <w:pPr>
              <w:spacing w:after="120"/>
              <w:rPr>
                <w:rFonts w:ascii="Sylfaen" w:hAnsi="Sylfaen"/>
                <w:sz w:val="16"/>
                <w:szCs w:val="16"/>
              </w:rPr>
            </w:pPr>
          </w:p>
        </w:tc>
      </w:tr>
      <w:tr w:rsidR="009275DE" w:rsidRPr="00773CF5" w14:paraId="5A26ACD0"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7468D0F"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107</w:t>
            </w:r>
          </w:p>
        </w:tc>
        <w:tc>
          <w:tcPr>
            <w:tcW w:w="2968" w:type="dxa"/>
            <w:tcBorders>
              <w:top w:val="single" w:sz="4" w:space="0" w:color="auto"/>
              <w:left w:val="single" w:sz="4" w:space="0" w:color="auto"/>
              <w:bottom w:val="single" w:sz="4" w:space="0" w:color="auto"/>
            </w:tcBorders>
            <w:shd w:val="clear" w:color="auto" w:fill="FFFFFF"/>
          </w:tcPr>
          <w:p w14:paraId="689E643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Բալասանատու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նի՝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լուծամզուք </w:t>
            </w:r>
            <w:r w:rsidRPr="00773CF5">
              <w:rPr>
                <w:rStyle w:val="Bodytext211pt"/>
                <w:rFonts w:ascii="Sylfaen" w:eastAsia="Arian AMU" w:hAnsi="Sylfaen"/>
                <w:sz w:val="16"/>
                <w:szCs w:val="16"/>
              </w:rPr>
              <w:br/>
              <w:t>Abies balsamea oil and extract</w:t>
            </w:r>
          </w:p>
        </w:tc>
        <w:tc>
          <w:tcPr>
            <w:tcW w:w="2141" w:type="dxa"/>
            <w:gridSpan w:val="2"/>
            <w:tcBorders>
              <w:top w:val="single" w:sz="4" w:space="0" w:color="auto"/>
              <w:left w:val="single" w:sz="4" w:space="0" w:color="auto"/>
              <w:bottom w:val="single" w:sz="4" w:space="0" w:color="auto"/>
            </w:tcBorders>
            <w:shd w:val="clear" w:color="auto" w:fill="FFFFFF"/>
          </w:tcPr>
          <w:p w14:paraId="1F76B3C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Բալասանատու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ի յուղ </w:t>
            </w:r>
            <w:r w:rsidRPr="00773CF5">
              <w:rPr>
                <w:rStyle w:val="Bodytext211pt"/>
                <w:rFonts w:ascii="Sylfaen" w:eastAsia="Arian AMU" w:hAnsi="Sylfaen"/>
                <w:sz w:val="16"/>
                <w:szCs w:val="16"/>
              </w:rPr>
              <w:br/>
              <w:t>Abies Balsamea Needle Oil,</w:t>
            </w:r>
          </w:p>
          <w:p w14:paraId="27DC669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Բալասանատու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նի՝ </w:t>
            </w:r>
            <w:r w:rsidRPr="00773CF5">
              <w:rPr>
                <w:rStyle w:val="Bodytext211pt"/>
                <w:rFonts w:ascii="Sylfaen" w:eastAsia="Arian AMU" w:hAnsi="Sylfaen"/>
                <w:sz w:val="16"/>
                <w:szCs w:val="16"/>
              </w:rPr>
              <w:lastRenderedPageBreak/>
              <w:t>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 Abies Balsamea Needle Extract,</w:t>
            </w:r>
          </w:p>
          <w:p w14:paraId="4D585B4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Բալասանատու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խեժ</w:t>
            </w:r>
          </w:p>
          <w:p w14:paraId="51B2F4B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Abies Balsamea Resin,</w:t>
            </w:r>
          </w:p>
          <w:p w14:paraId="5962A0E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Բալասանատու 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նի՝ լուծամզուք </w:t>
            </w:r>
            <w:r w:rsidRPr="00773CF5">
              <w:rPr>
                <w:rStyle w:val="Bodytext211pt"/>
                <w:rFonts w:ascii="Sylfaen" w:eastAsia="Arian AMU" w:hAnsi="Sylfaen"/>
                <w:sz w:val="16"/>
                <w:szCs w:val="16"/>
              </w:rPr>
              <w:br/>
              <w:t>Abies Balsamea Extract,</w:t>
            </w:r>
          </w:p>
          <w:p w14:paraId="37C31C3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Բալասանատու</w:t>
            </w:r>
          </w:p>
          <w:p w14:paraId="531DB468"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նի՝ բալասան լուծամզուք </w:t>
            </w:r>
            <w:r w:rsidRPr="00773CF5">
              <w:rPr>
                <w:rStyle w:val="Bodytext211pt"/>
                <w:rFonts w:ascii="Sylfaen" w:eastAsia="Arian AMU" w:hAnsi="Sylfaen"/>
                <w:sz w:val="16"/>
                <w:szCs w:val="16"/>
              </w:rPr>
              <w:br/>
              <w:t>Abies Balsamea Balsam Extract</w:t>
            </w:r>
          </w:p>
          <w:p w14:paraId="359ED87E" w14:textId="77777777" w:rsidR="00D63ABE" w:rsidRPr="00773CF5" w:rsidRDefault="00D63ABE" w:rsidP="00797EC6">
            <w:pPr>
              <w:spacing w:after="120"/>
              <w:rPr>
                <w:rStyle w:val="Bodytext211pt"/>
                <w:rFonts w:ascii="Sylfaen" w:eastAsia="Arian AMU"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85085 - 34 – 3</w:t>
            </w:r>
          </w:p>
          <w:p w14:paraId="29E4240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285 - 364 - 0</w:t>
            </w:r>
          </w:p>
        </w:tc>
        <w:tc>
          <w:tcPr>
            <w:tcW w:w="1988" w:type="dxa"/>
            <w:tcBorders>
              <w:top w:val="single" w:sz="4" w:space="0" w:color="auto"/>
              <w:left w:val="single" w:sz="4" w:space="0" w:color="auto"/>
              <w:bottom w:val="single" w:sz="4" w:space="0" w:color="auto"/>
            </w:tcBorders>
            <w:shd w:val="clear" w:color="auto" w:fill="FFFFFF"/>
          </w:tcPr>
          <w:p w14:paraId="3046FA9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E08F2E3"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85ABB7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BD7A020" w14:textId="77777777" w:rsidR="00D63ABE" w:rsidRPr="00773CF5" w:rsidRDefault="00D63ABE" w:rsidP="00797EC6">
            <w:pPr>
              <w:spacing w:after="120"/>
              <w:rPr>
                <w:rFonts w:ascii="Sylfaen" w:hAnsi="Sylfaen"/>
                <w:sz w:val="16"/>
                <w:szCs w:val="16"/>
              </w:rPr>
            </w:pPr>
          </w:p>
        </w:tc>
      </w:tr>
      <w:tr w:rsidR="009275DE" w:rsidRPr="00773CF5" w14:paraId="2D02DD67"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8C08274"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108</w:t>
            </w:r>
          </w:p>
        </w:tc>
        <w:tc>
          <w:tcPr>
            <w:tcW w:w="2968" w:type="dxa"/>
            <w:tcBorders>
              <w:top w:val="single" w:sz="4" w:space="0" w:color="auto"/>
              <w:left w:val="single" w:sz="4" w:space="0" w:color="auto"/>
              <w:bottom w:val="single" w:sz="4" w:space="0" w:color="auto"/>
            </w:tcBorders>
            <w:shd w:val="clear" w:color="auto" w:fill="FFFFFF"/>
          </w:tcPr>
          <w:p w14:paraId="2C595C4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Լեռնային սոճի, պումիլիո՝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լուծամզուք </w:t>
            </w:r>
            <w:r w:rsidRPr="00773CF5">
              <w:rPr>
                <w:rStyle w:val="Bodytext211pt"/>
                <w:rFonts w:ascii="Sylfaen" w:eastAsia="Arian AMU" w:hAnsi="Sylfaen"/>
                <w:sz w:val="16"/>
                <w:szCs w:val="16"/>
              </w:rPr>
              <w:br/>
              <w:t>Pinus mugo pumilio oil and extract</w:t>
            </w:r>
          </w:p>
        </w:tc>
        <w:tc>
          <w:tcPr>
            <w:tcW w:w="2141" w:type="dxa"/>
            <w:gridSpan w:val="2"/>
            <w:tcBorders>
              <w:top w:val="single" w:sz="4" w:space="0" w:color="auto"/>
              <w:left w:val="single" w:sz="4" w:space="0" w:color="auto"/>
              <w:bottom w:val="single" w:sz="4" w:space="0" w:color="auto"/>
            </w:tcBorders>
            <w:shd w:val="clear" w:color="auto" w:fill="FFFFFF"/>
          </w:tcPr>
          <w:p w14:paraId="7B35FC3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Լեռնային սոճի, պումիլիո՝ ճյուղեր Pinus Mugo Pumilio Twig,</w:t>
            </w:r>
          </w:p>
          <w:p w14:paraId="61199D7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Լեռնային սոճի, պումիլիո՝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2EBA2C1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Mugo Pumilio Leaf Extract,</w:t>
            </w:r>
          </w:p>
          <w:p w14:paraId="373ACDC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Լեռնային սոճի, պումիլիո՝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65F5B13F"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Pinus Mugo Pumilio Twig Leaf Oil</w:t>
            </w:r>
          </w:p>
          <w:p w14:paraId="1D9DA930" w14:textId="77777777" w:rsidR="00D63ABE" w:rsidRPr="00773CF5" w:rsidRDefault="001D4D9A"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90082 - 73 – 8</w:t>
            </w:r>
          </w:p>
          <w:p w14:paraId="44704E1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290 - 164 - 1</w:t>
            </w:r>
          </w:p>
        </w:tc>
        <w:tc>
          <w:tcPr>
            <w:tcW w:w="1988" w:type="dxa"/>
            <w:tcBorders>
              <w:top w:val="single" w:sz="4" w:space="0" w:color="auto"/>
              <w:left w:val="single" w:sz="4" w:space="0" w:color="auto"/>
              <w:bottom w:val="single" w:sz="4" w:space="0" w:color="auto"/>
            </w:tcBorders>
            <w:shd w:val="clear" w:color="auto" w:fill="FFFFFF"/>
          </w:tcPr>
          <w:p w14:paraId="23716071"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F8D817A"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02AD0888" w14:textId="77777777" w:rsidR="00D63ABE" w:rsidRPr="00773CF5" w:rsidRDefault="00D63ABE" w:rsidP="001D4D9A">
            <w:pPr>
              <w:spacing w:after="120"/>
              <w:ind w:right="121"/>
              <w:rPr>
                <w:rFonts w:ascii="Sylfaen" w:hAnsi="Sylfaen"/>
                <w:sz w:val="16"/>
                <w:szCs w:val="16"/>
              </w:rPr>
            </w:pPr>
            <w:r w:rsidRPr="00773CF5">
              <w:rPr>
                <w:rStyle w:val="Bodytext211pt"/>
                <w:rFonts w:ascii="Sylfaen" w:eastAsia="Arian AMU" w:hAnsi="Sylfaen"/>
                <w:sz w:val="16"/>
                <w:szCs w:val="16"/>
              </w:rPr>
              <w:t>Պերօքսիդային թիվը 10 մմոլ / լ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32CE967" w14:textId="77777777" w:rsidR="00D63ABE" w:rsidRPr="00773CF5" w:rsidRDefault="00D63ABE" w:rsidP="00797EC6">
            <w:pPr>
              <w:spacing w:after="120"/>
              <w:rPr>
                <w:rFonts w:ascii="Sylfaen" w:hAnsi="Sylfaen"/>
                <w:sz w:val="16"/>
                <w:szCs w:val="16"/>
              </w:rPr>
            </w:pPr>
          </w:p>
        </w:tc>
      </w:tr>
      <w:tr w:rsidR="009275DE" w:rsidRPr="00773CF5" w14:paraId="2A57374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1F47FBF"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lastRenderedPageBreak/>
              <w:t>109</w:t>
            </w:r>
          </w:p>
        </w:tc>
        <w:tc>
          <w:tcPr>
            <w:tcW w:w="2968" w:type="dxa"/>
            <w:tcBorders>
              <w:top w:val="single" w:sz="4" w:space="0" w:color="auto"/>
              <w:left w:val="single" w:sz="4" w:space="0" w:color="auto"/>
              <w:bottom w:val="single" w:sz="4" w:space="0" w:color="auto"/>
            </w:tcBorders>
            <w:shd w:val="clear" w:color="auto" w:fill="FFFFFF"/>
          </w:tcPr>
          <w:p w14:paraId="7BD5BF9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Լեռնային սոճի՝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5223F1B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mugo oil and extract</w:t>
            </w:r>
          </w:p>
        </w:tc>
        <w:tc>
          <w:tcPr>
            <w:tcW w:w="2141" w:type="dxa"/>
            <w:gridSpan w:val="2"/>
            <w:tcBorders>
              <w:top w:val="single" w:sz="4" w:space="0" w:color="auto"/>
              <w:left w:val="single" w:sz="4" w:space="0" w:color="auto"/>
              <w:bottom w:val="single" w:sz="4" w:space="0" w:color="auto"/>
            </w:tcBorders>
            <w:shd w:val="clear" w:color="auto" w:fill="FFFFFF"/>
          </w:tcPr>
          <w:p w14:paraId="47FC44F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Լեռնային սոճի՝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33EE382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Mugo Leaf Oil,</w:t>
            </w:r>
          </w:p>
          <w:p w14:paraId="54EE19F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Լեռնային սոճու ճյուղերը՝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4D682AF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Mugo Twig Leaf Extract,</w:t>
            </w:r>
          </w:p>
          <w:p w14:paraId="3044618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Լեռնային սոճու ճյուղերը՝ յուղ</w:t>
            </w:r>
          </w:p>
          <w:p w14:paraId="4A5F3DA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Mugo Twig Oil</w:t>
            </w:r>
          </w:p>
          <w:p w14:paraId="42CE25C9" w14:textId="77777777" w:rsidR="00D63ABE"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 xml:space="preserve">AS No 90082 - 72 - 7 </w:t>
            </w:r>
            <w:r w:rsidR="00D63ABE" w:rsidRPr="00773CF5">
              <w:rPr>
                <w:rStyle w:val="Bodytext211pt"/>
                <w:rFonts w:ascii="Sylfaen" w:eastAsia="Arian AMU" w:hAnsi="Sylfaen"/>
                <w:sz w:val="16"/>
                <w:szCs w:val="16"/>
              </w:rPr>
              <w:br/>
              <w:t>EC No 290 - 163 - 6</w:t>
            </w:r>
          </w:p>
        </w:tc>
        <w:tc>
          <w:tcPr>
            <w:tcW w:w="1988" w:type="dxa"/>
            <w:tcBorders>
              <w:top w:val="single" w:sz="4" w:space="0" w:color="auto"/>
              <w:left w:val="single" w:sz="4" w:space="0" w:color="auto"/>
              <w:bottom w:val="single" w:sz="4" w:space="0" w:color="auto"/>
            </w:tcBorders>
            <w:shd w:val="clear" w:color="auto" w:fill="FFFFFF"/>
          </w:tcPr>
          <w:p w14:paraId="798C673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A61531F"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2BE9C8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58715AD" w14:textId="77777777" w:rsidR="00D63ABE" w:rsidRPr="00773CF5" w:rsidRDefault="00D63ABE" w:rsidP="00797EC6">
            <w:pPr>
              <w:spacing w:after="120"/>
              <w:rPr>
                <w:rFonts w:ascii="Sylfaen" w:hAnsi="Sylfaen"/>
                <w:sz w:val="16"/>
                <w:szCs w:val="16"/>
              </w:rPr>
            </w:pPr>
          </w:p>
        </w:tc>
      </w:tr>
      <w:tr w:rsidR="009275DE" w:rsidRPr="00773CF5" w14:paraId="138F9E9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EF0B027" w14:textId="77777777" w:rsidR="00D63ABE" w:rsidRPr="00773CF5" w:rsidRDefault="00D63ABE" w:rsidP="00C47818">
            <w:pPr>
              <w:spacing w:after="120"/>
              <w:rPr>
                <w:rFonts w:ascii="Sylfaen" w:hAnsi="Sylfaen"/>
                <w:sz w:val="16"/>
                <w:szCs w:val="16"/>
              </w:rPr>
            </w:pPr>
            <w:r w:rsidRPr="00773CF5">
              <w:rPr>
                <w:rStyle w:val="Bodytext211pt"/>
                <w:rFonts w:ascii="Sylfaen" w:eastAsia="Arian AMU" w:hAnsi="Sylfaen"/>
                <w:sz w:val="16"/>
                <w:szCs w:val="16"/>
              </w:rPr>
              <w:t>110</w:t>
            </w:r>
          </w:p>
        </w:tc>
        <w:tc>
          <w:tcPr>
            <w:tcW w:w="2968" w:type="dxa"/>
            <w:tcBorders>
              <w:top w:val="single" w:sz="4" w:space="0" w:color="auto"/>
              <w:left w:val="single" w:sz="4" w:space="0" w:color="auto"/>
              <w:bottom w:val="single" w:sz="4" w:space="0" w:color="auto"/>
            </w:tcBorders>
            <w:shd w:val="clear" w:color="auto" w:fill="FFFFFF"/>
          </w:tcPr>
          <w:p w14:paraId="22A2B0B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Սոճի սովորական՝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լուծամզուք </w:t>
            </w:r>
            <w:r w:rsidRPr="00773CF5">
              <w:rPr>
                <w:rStyle w:val="Bodytext211pt"/>
                <w:rFonts w:ascii="Sylfaen" w:eastAsia="Arian AMU" w:hAnsi="Sylfaen"/>
                <w:sz w:val="16"/>
                <w:szCs w:val="16"/>
              </w:rPr>
              <w:br/>
              <w:t>Pinus sylvestris oil and extract</w:t>
            </w:r>
          </w:p>
        </w:tc>
        <w:tc>
          <w:tcPr>
            <w:tcW w:w="2141" w:type="dxa"/>
            <w:gridSpan w:val="2"/>
            <w:tcBorders>
              <w:top w:val="single" w:sz="4" w:space="0" w:color="auto"/>
              <w:left w:val="single" w:sz="4" w:space="0" w:color="auto"/>
              <w:bottom w:val="single" w:sz="4" w:space="0" w:color="auto"/>
            </w:tcBorders>
            <w:shd w:val="clear" w:color="auto" w:fill="FFFFFF"/>
          </w:tcPr>
          <w:p w14:paraId="56615F2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սովորական՝ յուղ</w:t>
            </w:r>
          </w:p>
          <w:p w14:paraId="708B2CE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Sylvestris Oil,</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Սոճի սովորական՝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Sylvestris Leaf extract,</w:t>
            </w:r>
          </w:p>
          <w:p w14:paraId="2645C74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սովորական՝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5DFA94E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Sylvestris Leaf Oil,</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Սոճի սովորական՝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ջրային թուրմ</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Sylvestris Leaf Water,</w:t>
            </w:r>
          </w:p>
          <w:p w14:paraId="713059C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սովորական՝ վերին սաղարթավոր մասի լուծամզուք</w:t>
            </w:r>
          </w:p>
          <w:p w14:paraId="66F0458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Sylvestris Cone Extract,</w:t>
            </w:r>
          </w:p>
          <w:p w14:paraId="2AA78AE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սովորական՝ կեղ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ի </w:t>
            </w:r>
            <w:r w:rsidRPr="00773CF5">
              <w:rPr>
                <w:rStyle w:val="Bodytext211pt"/>
                <w:rFonts w:ascii="Sylfaen" w:eastAsia="Arian AMU" w:hAnsi="Sylfaen"/>
                <w:sz w:val="16"/>
                <w:szCs w:val="16"/>
              </w:rPr>
              <w:lastRenderedPageBreak/>
              <w:t>լուծամզուք</w:t>
            </w:r>
          </w:p>
          <w:p w14:paraId="7889AC3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Sylvestris Bark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Սոճի սովորական՝ բողբոջների 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Sylvestris Bud Extract,</w:t>
            </w:r>
          </w:p>
          <w:p w14:paraId="54A0BF6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սովորական՝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Sylvestris Twig Leaf Extract,</w:t>
            </w:r>
          </w:p>
          <w:p w14:paraId="35DCA5C5"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 xml:space="preserve">Սոճի սովորական՝ ճյուղեր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Sylvestris twig Leaf Oil</w:t>
            </w:r>
            <w:r w:rsidR="00C829FC" w:rsidRPr="00773CF5">
              <w:rPr>
                <w:rStyle w:val="Bodytext211pt"/>
                <w:rFonts w:ascii="Sylfaen" w:eastAsia="Arian AMU" w:hAnsi="Sylfaen"/>
                <w:sz w:val="16"/>
                <w:szCs w:val="16"/>
              </w:rPr>
              <w:t xml:space="preserve"> C</w:t>
            </w:r>
            <w:r w:rsidRPr="00773CF5">
              <w:rPr>
                <w:rStyle w:val="Bodytext211pt"/>
                <w:rFonts w:ascii="Sylfaen" w:eastAsia="Arian AMU" w:hAnsi="Sylfaen"/>
                <w:sz w:val="16"/>
                <w:szCs w:val="16"/>
              </w:rPr>
              <w:t>AS No 84012 - 35 - 1 EC No 281 - 679 - 2</w:t>
            </w:r>
          </w:p>
        </w:tc>
        <w:tc>
          <w:tcPr>
            <w:tcW w:w="1988" w:type="dxa"/>
            <w:tcBorders>
              <w:top w:val="single" w:sz="4" w:space="0" w:color="auto"/>
              <w:left w:val="single" w:sz="4" w:space="0" w:color="auto"/>
              <w:bottom w:val="single" w:sz="4" w:space="0" w:color="auto"/>
            </w:tcBorders>
            <w:shd w:val="clear" w:color="auto" w:fill="FFFFFF"/>
          </w:tcPr>
          <w:p w14:paraId="6CD042FE"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0CA6EE9B"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B1C6C2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C6ED936" w14:textId="77777777" w:rsidR="00D63ABE" w:rsidRPr="00773CF5" w:rsidRDefault="00D63ABE" w:rsidP="00797EC6">
            <w:pPr>
              <w:spacing w:after="120"/>
              <w:rPr>
                <w:rFonts w:ascii="Sylfaen" w:hAnsi="Sylfaen"/>
                <w:sz w:val="16"/>
                <w:szCs w:val="16"/>
              </w:rPr>
            </w:pPr>
          </w:p>
        </w:tc>
      </w:tr>
      <w:tr w:rsidR="009275DE" w:rsidRPr="00773CF5" w14:paraId="41370EA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7C40CFB" w14:textId="77777777" w:rsidR="00D63ABE" w:rsidRPr="00773CF5" w:rsidRDefault="00D63ABE" w:rsidP="001D4D9A">
            <w:pPr>
              <w:spacing w:after="120"/>
              <w:rPr>
                <w:rFonts w:ascii="Sylfaen" w:hAnsi="Sylfaen"/>
                <w:sz w:val="16"/>
                <w:szCs w:val="16"/>
              </w:rPr>
            </w:pPr>
            <w:r w:rsidRPr="00773CF5">
              <w:rPr>
                <w:rStyle w:val="Bodytext211pt"/>
                <w:rFonts w:ascii="Sylfaen" w:eastAsia="Arian AMU" w:hAnsi="Sylfaen"/>
                <w:sz w:val="16"/>
                <w:szCs w:val="16"/>
              </w:rPr>
              <w:t>111</w:t>
            </w:r>
          </w:p>
        </w:tc>
        <w:tc>
          <w:tcPr>
            <w:tcW w:w="2968" w:type="dxa"/>
            <w:tcBorders>
              <w:top w:val="single" w:sz="4" w:space="0" w:color="auto"/>
              <w:left w:val="single" w:sz="4" w:space="0" w:color="auto"/>
              <w:bottom w:val="single" w:sz="4" w:space="0" w:color="auto"/>
            </w:tcBorders>
            <w:shd w:val="clear" w:color="auto" w:fill="FFFFFF"/>
          </w:tcPr>
          <w:p w14:paraId="0732B1E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ս</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3EDFD80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nigra oil and extract</w:t>
            </w:r>
          </w:p>
        </w:tc>
        <w:tc>
          <w:tcPr>
            <w:tcW w:w="2141" w:type="dxa"/>
            <w:gridSpan w:val="2"/>
            <w:tcBorders>
              <w:top w:val="single" w:sz="4" w:space="0" w:color="auto"/>
              <w:left w:val="single" w:sz="4" w:space="0" w:color="auto"/>
              <w:bottom w:val="single" w:sz="4" w:space="0" w:color="auto"/>
            </w:tcBorders>
            <w:shd w:val="clear" w:color="auto" w:fill="FFFFFF"/>
          </w:tcPr>
          <w:p w14:paraId="2C6ED6E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ս</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 բողբոջներ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3337911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Nigra Bud/Needle Extract,</w:t>
            </w:r>
          </w:p>
          <w:p w14:paraId="75C6277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ս</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4DE634E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Nigra Twig Leaf Extract,</w:t>
            </w:r>
          </w:p>
          <w:p w14:paraId="1388BF9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ս</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 ճյուղեր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0029C6E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Nigra Twig Leaf Oil</w:t>
            </w:r>
          </w:p>
          <w:p w14:paraId="5DBFC88E"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90082 - 74 - 9</w:t>
            </w:r>
          </w:p>
          <w:p w14:paraId="217DE47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290 - 165 - 7</w:t>
            </w:r>
          </w:p>
        </w:tc>
        <w:tc>
          <w:tcPr>
            <w:tcW w:w="1988" w:type="dxa"/>
            <w:tcBorders>
              <w:top w:val="single" w:sz="4" w:space="0" w:color="auto"/>
              <w:left w:val="single" w:sz="4" w:space="0" w:color="auto"/>
              <w:bottom w:val="single" w:sz="4" w:space="0" w:color="auto"/>
            </w:tcBorders>
            <w:shd w:val="clear" w:color="auto" w:fill="FFFFFF"/>
          </w:tcPr>
          <w:p w14:paraId="75B2EBF7"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C136627"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F42D71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24236A5" w14:textId="77777777" w:rsidR="00D63ABE" w:rsidRPr="00773CF5" w:rsidRDefault="00D63ABE" w:rsidP="00797EC6">
            <w:pPr>
              <w:spacing w:after="120"/>
              <w:rPr>
                <w:rFonts w:ascii="Sylfaen" w:hAnsi="Sylfaen"/>
                <w:sz w:val="16"/>
                <w:szCs w:val="16"/>
              </w:rPr>
            </w:pPr>
          </w:p>
        </w:tc>
      </w:tr>
      <w:tr w:rsidR="009275DE" w:rsidRPr="00773CF5" w14:paraId="586E9A78"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83973FB" w14:textId="77777777" w:rsidR="00D63ABE" w:rsidRPr="00773CF5" w:rsidRDefault="00D63ABE" w:rsidP="001D4D9A">
            <w:pPr>
              <w:spacing w:after="120"/>
              <w:rPr>
                <w:rFonts w:ascii="Sylfaen" w:hAnsi="Sylfaen"/>
                <w:sz w:val="16"/>
                <w:szCs w:val="16"/>
              </w:rPr>
            </w:pPr>
            <w:r w:rsidRPr="00773CF5">
              <w:rPr>
                <w:rStyle w:val="Bodytext211pt"/>
                <w:rFonts w:ascii="Sylfaen" w:eastAsia="Arian AMU" w:hAnsi="Sylfaen"/>
                <w:sz w:val="16"/>
                <w:szCs w:val="16"/>
              </w:rPr>
              <w:t>112</w:t>
            </w:r>
          </w:p>
        </w:tc>
        <w:tc>
          <w:tcPr>
            <w:tcW w:w="2968" w:type="dxa"/>
            <w:tcBorders>
              <w:top w:val="single" w:sz="4" w:space="0" w:color="auto"/>
              <w:left w:val="single" w:sz="4" w:space="0" w:color="auto"/>
              <w:bottom w:val="single" w:sz="4" w:space="0" w:color="auto"/>
            </w:tcBorders>
            <w:shd w:val="clear" w:color="auto" w:fill="FFFFFF"/>
          </w:tcPr>
          <w:p w14:paraId="4F23633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Սոճի ճահճային՝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1BA0FDC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Pinus palustris oil and extract</w:t>
            </w:r>
          </w:p>
        </w:tc>
        <w:tc>
          <w:tcPr>
            <w:tcW w:w="2141" w:type="dxa"/>
            <w:gridSpan w:val="2"/>
            <w:tcBorders>
              <w:top w:val="single" w:sz="4" w:space="0" w:color="auto"/>
              <w:left w:val="single" w:sz="4" w:space="0" w:color="auto"/>
              <w:bottom w:val="single" w:sz="4" w:space="0" w:color="auto"/>
            </w:tcBorders>
            <w:shd w:val="clear" w:color="auto" w:fill="FFFFFF"/>
          </w:tcPr>
          <w:p w14:paraId="0A34B73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Սոճի ճահճային՝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lastRenderedPageBreak/>
              <w:t>ի լուծամզուք</w:t>
            </w:r>
          </w:p>
          <w:p w14:paraId="2365F02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Palustris Leaf Extract,</w:t>
            </w:r>
          </w:p>
          <w:p w14:paraId="18BBF2D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ճահճային՝ յուղ</w:t>
            </w:r>
          </w:p>
          <w:p w14:paraId="7D5F418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Palustris Oil,</w:t>
            </w:r>
          </w:p>
          <w:p w14:paraId="4A61865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ճահճային՝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1A6BE81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Palustris Twig Leaf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Սոճի ճահճային՝ ճյուղեր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Palustris Twig Leaf Oil</w:t>
            </w:r>
            <w:r w:rsidR="00C829FC" w:rsidRPr="00773CF5">
              <w:rPr>
                <w:rStyle w:val="Bodytext211pt"/>
                <w:rFonts w:ascii="Sylfaen" w:eastAsia="Arian AMU" w:hAnsi="Sylfaen"/>
                <w:sz w:val="16"/>
                <w:szCs w:val="16"/>
              </w:rPr>
              <w:t xml:space="preserve"> C</w:t>
            </w:r>
            <w:r w:rsidRPr="00773CF5">
              <w:rPr>
                <w:rStyle w:val="Bodytext211pt"/>
                <w:rFonts w:ascii="Sylfaen" w:eastAsia="Arian AMU" w:hAnsi="Sylfaen"/>
                <w:sz w:val="16"/>
                <w:szCs w:val="16"/>
              </w:rPr>
              <w:t>AS No 97435 - 14 - 8/8002 - 09 - 3</w:t>
            </w:r>
          </w:p>
          <w:p w14:paraId="38B27E9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EC No 306 - 895 - 7/ - </w:t>
            </w:r>
          </w:p>
        </w:tc>
        <w:tc>
          <w:tcPr>
            <w:tcW w:w="1988" w:type="dxa"/>
            <w:tcBorders>
              <w:top w:val="single" w:sz="4" w:space="0" w:color="auto"/>
              <w:left w:val="single" w:sz="4" w:space="0" w:color="auto"/>
              <w:bottom w:val="single" w:sz="4" w:space="0" w:color="auto"/>
            </w:tcBorders>
            <w:shd w:val="clear" w:color="auto" w:fill="FFFFFF"/>
          </w:tcPr>
          <w:p w14:paraId="32AF12FD"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01784D3B"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F37715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Պերօքսիդային թիվը 10 մմոլ / լ </w:t>
            </w:r>
            <w:r w:rsidRPr="00773CF5">
              <w:rPr>
                <w:rStyle w:val="Bodytext211pt"/>
                <w:rFonts w:ascii="Sylfaen" w:eastAsia="Arian AMU" w:hAnsi="Sylfaen"/>
                <w:sz w:val="16"/>
                <w:szCs w:val="16"/>
              </w:rPr>
              <w:lastRenderedPageBreak/>
              <w:t>-ից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D037365" w14:textId="77777777" w:rsidR="00D63ABE" w:rsidRPr="00773CF5" w:rsidRDefault="00D63ABE" w:rsidP="00797EC6">
            <w:pPr>
              <w:spacing w:after="120"/>
              <w:rPr>
                <w:rFonts w:ascii="Sylfaen" w:hAnsi="Sylfaen"/>
                <w:sz w:val="16"/>
                <w:szCs w:val="16"/>
              </w:rPr>
            </w:pPr>
          </w:p>
        </w:tc>
      </w:tr>
      <w:tr w:rsidR="009275DE" w:rsidRPr="00773CF5" w14:paraId="74CF0AAF"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628D0F3"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113</w:t>
            </w:r>
          </w:p>
        </w:tc>
        <w:tc>
          <w:tcPr>
            <w:tcW w:w="2968" w:type="dxa"/>
            <w:tcBorders>
              <w:top w:val="single" w:sz="4" w:space="0" w:color="auto"/>
              <w:left w:val="single" w:sz="4" w:space="0" w:color="auto"/>
              <w:bottom w:val="single" w:sz="4" w:space="0" w:color="auto"/>
            </w:tcBorders>
            <w:shd w:val="clear" w:color="auto" w:fill="FFFFFF"/>
          </w:tcPr>
          <w:p w14:paraId="06E4CE9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Սոճի պրիմորյան՝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12D59E2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pinaster oil and extract</w:t>
            </w:r>
          </w:p>
        </w:tc>
        <w:tc>
          <w:tcPr>
            <w:tcW w:w="2141" w:type="dxa"/>
            <w:gridSpan w:val="2"/>
            <w:tcBorders>
              <w:top w:val="single" w:sz="4" w:space="0" w:color="auto"/>
              <w:left w:val="single" w:sz="4" w:space="0" w:color="auto"/>
              <w:bottom w:val="single" w:sz="4" w:space="0" w:color="auto"/>
            </w:tcBorders>
            <w:shd w:val="clear" w:color="auto" w:fill="FFFFFF"/>
          </w:tcPr>
          <w:p w14:paraId="2820A28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Սոճի պրիմորյան՝ ճյուղեր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Pinaster Twig Leaf Oil,</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Սոճի պրիմորյան՝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0707A12F"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Pinus Pinaster Twig Leaf Extract</w:t>
            </w:r>
          </w:p>
          <w:p w14:paraId="4ABF4BE2" w14:textId="77777777" w:rsidR="00D63ABE" w:rsidRPr="00773CF5" w:rsidRDefault="00D63ABE" w:rsidP="00797EC6">
            <w:pPr>
              <w:spacing w:after="120"/>
              <w:rPr>
                <w:rStyle w:val="Bodytext211pt"/>
                <w:rFonts w:ascii="Sylfaen" w:eastAsia="Arian AMU"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90082 - 75 – 0</w:t>
            </w:r>
          </w:p>
          <w:p w14:paraId="27CF05B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290 - 166 - 2</w:t>
            </w:r>
          </w:p>
        </w:tc>
        <w:tc>
          <w:tcPr>
            <w:tcW w:w="1988" w:type="dxa"/>
            <w:tcBorders>
              <w:top w:val="single" w:sz="4" w:space="0" w:color="auto"/>
              <w:left w:val="single" w:sz="4" w:space="0" w:color="auto"/>
              <w:bottom w:val="single" w:sz="4" w:space="0" w:color="auto"/>
            </w:tcBorders>
            <w:shd w:val="clear" w:color="auto" w:fill="FFFFFF"/>
          </w:tcPr>
          <w:p w14:paraId="4C1A93BF"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2A2D98F"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C810E4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E0C9C24" w14:textId="77777777" w:rsidR="00D63ABE" w:rsidRPr="00773CF5" w:rsidRDefault="00D63ABE" w:rsidP="00797EC6">
            <w:pPr>
              <w:spacing w:after="120"/>
              <w:rPr>
                <w:rFonts w:ascii="Sylfaen" w:hAnsi="Sylfaen"/>
                <w:sz w:val="16"/>
                <w:szCs w:val="16"/>
              </w:rPr>
            </w:pPr>
          </w:p>
        </w:tc>
      </w:tr>
      <w:tr w:rsidR="009275DE" w:rsidRPr="00773CF5" w14:paraId="4FD7C63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5D9D449"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114</w:t>
            </w:r>
          </w:p>
        </w:tc>
        <w:tc>
          <w:tcPr>
            <w:tcW w:w="2968" w:type="dxa"/>
            <w:tcBorders>
              <w:top w:val="single" w:sz="4" w:space="0" w:color="auto"/>
              <w:left w:val="single" w:sz="4" w:space="0" w:color="auto"/>
              <w:bottom w:val="single" w:sz="4" w:space="0" w:color="auto"/>
            </w:tcBorders>
            <w:shd w:val="clear" w:color="auto" w:fill="FFFFFF"/>
          </w:tcPr>
          <w:p w14:paraId="50B1BFF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Սոճի ցածրահասակ (մայրու մացառաթուփ)՝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լուծամզուք </w:t>
            </w:r>
            <w:r w:rsidRPr="00773CF5">
              <w:rPr>
                <w:rStyle w:val="Bodytext211pt"/>
                <w:rFonts w:ascii="Sylfaen" w:eastAsia="Arian AMU" w:hAnsi="Sylfaen"/>
                <w:sz w:val="16"/>
                <w:szCs w:val="16"/>
              </w:rPr>
              <w:br/>
              <w:t>Pinus pumila oil and extract</w:t>
            </w:r>
          </w:p>
        </w:tc>
        <w:tc>
          <w:tcPr>
            <w:tcW w:w="2141" w:type="dxa"/>
            <w:gridSpan w:val="2"/>
            <w:tcBorders>
              <w:top w:val="single" w:sz="4" w:space="0" w:color="auto"/>
              <w:left w:val="single" w:sz="4" w:space="0" w:color="auto"/>
              <w:bottom w:val="single" w:sz="4" w:space="0" w:color="auto"/>
            </w:tcBorders>
            <w:shd w:val="clear" w:color="auto" w:fill="FFFFFF"/>
          </w:tcPr>
          <w:p w14:paraId="4E1E89E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ցածրահասակ՝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Pumila Twig Leaf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Սոճի ցածրահասակ՝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049E141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Pinus Pumila Twig Leaf Oil</w:t>
            </w:r>
          </w:p>
          <w:p w14:paraId="3F75FC77" w14:textId="77777777" w:rsidR="00D63ABE" w:rsidRPr="00773CF5" w:rsidRDefault="00D63ABE" w:rsidP="00797EC6">
            <w:pPr>
              <w:spacing w:after="120"/>
              <w:rPr>
                <w:rStyle w:val="Bodytext211pt"/>
                <w:rFonts w:ascii="Sylfaen" w:eastAsia="Arian AMU"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97676 - 05 – 6</w:t>
            </w:r>
          </w:p>
          <w:p w14:paraId="2C6344F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307 - 681 - 6</w:t>
            </w:r>
          </w:p>
        </w:tc>
        <w:tc>
          <w:tcPr>
            <w:tcW w:w="1988" w:type="dxa"/>
            <w:tcBorders>
              <w:top w:val="single" w:sz="4" w:space="0" w:color="auto"/>
              <w:left w:val="single" w:sz="4" w:space="0" w:color="auto"/>
              <w:bottom w:val="single" w:sz="4" w:space="0" w:color="auto"/>
            </w:tcBorders>
            <w:shd w:val="clear" w:color="auto" w:fill="FFFFFF"/>
          </w:tcPr>
          <w:p w14:paraId="77596223"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B16D193"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572CDC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04DB2F8" w14:textId="77777777" w:rsidR="00D63ABE" w:rsidRPr="00773CF5" w:rsidRDefault="00D63ABE" w:rsidP="00797EC6">
            <w:pPr>
              <w:spacing w:after="120"/>
              <w:rPr>
                <w:rFonts w:ascii="Sylfaen" w:hAnsi="Sylfaen"/>
                <w:sz w:val="16"/>
                <w:szCs w:val="16"/>
              </w:rPr>
            </w:pPr>
          </w:p>
        </w:tc>
      </w:tr>
      <w:tr w:rsidR="009275DE" w:rsidRPr="00773CF5" w14:paraId="3F67F46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3DBD199"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115</w:t>
            </w:r>
          </w:p>
        </w:tc>
        <w:tc>
          <w:tcPr>
            <w:tcW w:w="2968" w:type="dxa"/>
            <w:tcBorders>
              <w:top w:val="single" w:sz="4" w:space="0" w:color="auto"/>
              <w:left w:val="single" w:sz="4" w:space="0" w:color="auto"/>
              <w:bottom w:val="single" w:sz="4" w:space="0" w:color="auto"/>
            </w:tcBorders>
            <w:shd w:val="clear" w:color="auto" w:fill="FFFFFF"/>
          </w:tcPr>
          <w:p w14:paraId="4304951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Սոճու տեսակ՝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լուծամզուք </w:t>
            </w:r>
            <w:r w:rsidRPr="00773CF5">
              <w:rPr>
                <w:rStyle w:val="Bodytext211pt"/>
                <w:rFonts w:ascii="Sylfaen" w:eastAsia="Arian AMU" w:hAnsi="Sylfaen"/>
                <w:sz w:val="16"/>
                <w:szCs w:val="16"/>
              </w:rPr>
              <w:br/>
              <w:t>Pinus species oil and extract</w:t>
            </w:r>
          </w:p>
        </w:tc>
        <w:tc>
          <w:tcPr>
            <w:tcW w:w="2141" w:type="dxa"/>
            <w:gridSpan w:val="2"/>
            <w:tcBorders>
              <w:top w:val="single" w:sz="4" w:space="0" w:color="auto"/>
              <w:left w:val="single" w:sz="4" w:space="0" w:color="auto"/>
              <w:bottom w:val="single" w:sz="4" w:space="0" w:color="auto"/>
            </w:tcBorders>
            <w:shd w:val="clear" w:color="auto" w:fill="FFFFFF"/>
          </w:tcPr>
          <w:p w14:paraId="21D8DAF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Սոճի վեյմուտի՝ կեղ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Strobus Bark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Սոճի վեյմուտի՝ վերին սաղարթավոր մասի 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Strobus Cone Extract,</w:t>
            </w:r>
          </w:p>
          <w:p w14:paraId="17550B60"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Սոճի վեյմուտի՝ ճյուղեր, յուղ</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Strobus Twig Oil,</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Սոճու տեսակ՝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Species Twig Leaf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Սոճու տեսակ՝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Species Twig Leaf Oil</w:t>
            </w:r>
            <w:r w:rsidR="00C829FC" w:rsidRPr="00773CF5">
              <w:rPr>
                <w:rStyle w:val="Bodytext211pt"/>
                <w:rFonts w:ascii="Sylfaen" w:eastAsia="Arian AMU" w:hAnsi="Sylfaen"/>
                <w:sz w:val="16"/>
                <w:szCs w:val="16"/>
              </w:rPr>
              <w:t xml:space="preserve"> </w:t>
            </w:r>
            <w:r w:rsidR="00C829FC" w:rsidRPr="00773CF5">
              <w:rPr>
                <w:rStyle w:val="Bodytext211pt"/>
                <w:rFonts w:ascii="Sylfaen" w:eastAsia="Arian AMU" w:hAnsi="Sylfaen"/>
                <w:sz w:val="16"/>
                <w:szCs w:val="16"/>
              </w:rPr>
              <w:br/>
              <w:t>C</w:t>
            </w:r>
            <w:r w:rsidRPr="00773CF5">
              <w:rPr>
                <w:rStyle w:val="Bodytext211pt"/>
                <w:rFonts w:ascii="Sylfaen" w:eastAsia="Arian AMU" w:hAnsi="Sylfaen"/>
                <w:sz w:val="16"/>
                <w:szCs w:val="16"/>
              </w:rPr>
              <w:t xml:space="preserve">AS No 94266 - 48 - 5 </w:t>
            </w:r>
            <w:r w:rsidR="00C829FC" w:rsidRPr="00773CF5">
              <w:rPr>
                <w:rStyle w:val="Bodytext211pt"/>
                <w:rFonts w:ascii="Sylfaen" w:eastAsia="Arian AMU" w:hAnsi="Sylfaen"/>
                <w:sz w:val="16"/>
                <w:szCs w:val="16"/>
              </w:rPr>
              <w:br/>
            </w:r>
            <w:r w:rsidRPr="00773CF5">
              <w:rPr>
                <w:rStyle w:val="Bodytext211pt"/>
                <w:rFonts w:ascii="Sylfaen" w:eastAsia="Arian AMU" w:hAnsi="Sylfaen"/>
                <w:sz w:val="16"/>
                <w:szCs w:val="16"/>
              </w:rPr>
              <w:t>EC No 304 - 455 - 9</w:t>
            </w:r>
          </w:p>
        </w:tc>
        <w:tc>
          <w:tcPr>
            <w:tcW w:w="1988" w:type="dxa"/>
            <w:tcBorders>
              <w:top w:val="single" w:sz="4" w:space="0" w:color="auto"/>
              <w:left w:val="single" w:sz="4" w:space="0" w:color="auto"/>
              <w:bottom w:val="single" w:sz="4" w:space="0" w:color="auto"/>
            </w:tcBorders>
            <w:shd w:val="clear" w:color="auto" w:fill="FFFFFF"/>
          </w:tcPr>
          <w:p w14:paraId="34A22CF4"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CA366A1"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3A50E1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E1AA63A" w14:textId="77777777" w:rsidR="00D63ABE" w:rsidRPr="00773CF5" w:rsidRDefault="00D63ABE" w:rsidP="00797EC6">
            <w:pPr>
              <w:spacing w:after="120"/>
              <w:rPr>
                <w:rFonts w:ascii="Sylfaen" w:hAnsi="Sylfaen"/>
                <w:sz w:val="16"/>
                <w:szCs w:val="16"/>
              </w:rPr>
            </w:pPr>
          </w:p>
        </w:tc>
      </w:tr>
      <w:tr w:rsidR="009275DE" w:rsidRPr="00773CF5" w14:paraId="073CEF1F"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21824DB"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116</w:t>
            </w:r>
          </w:p>
        </w:tc>
        <w:tc>
          <w:tcPr>
            <w:tcW w:w="2968" w:type="dxa"/>
            <w:tcBorders>
              <w:top w:val="single" w:sz="4" w:space="0" w:color="auto"/>
              <w:left w:val="single" w:sz="4" w:space="0" w:color="auto"/>
              <w:bottom w:val="single" w:sz="4" w:space="0" w:color="auto"/>
            </w:tcBorders>
            <w:shd w:val="clear" w:color="auto" w:fill="FFFFFF"/>
          </w:tcPr>
          <w:p w14:paraId="434AAEB0"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 xml:space="preserve">Եվրոպական մայրի՝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cembra oil and extract</w:t>
            </w:r>
          </w:p>
        </w:tc>
        <w:tc>
          <w:tcPr>
            <w:tcW w:w="2141" w:type="dxa"/>
            <w:gridSpan w:val="2"/>
            <w:tcBorders>
              <w:top w:val="single" w:sz="4" w:space="0" w:color="auto"/>
              <w:left w:val="single" w:sz="4" w:space="0" w:color="auto"/>
              <w:bottom w:val="single" w:sz="4" w:space="0" w:color="auto"/>
            </w:tcBorders>
            <w:shd w:val="clear" w:color="auto" w:fill="FFFFFF"/>
          </w:tcPr>
          <w:p w14:paraId="231C7A9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Եվրոպական մայրի՝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1696E45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Cembra Twig Leaf Oil,</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Եվրոպական մայրի՝ ճյուղեր,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Pinus Pinaster Twig Leaf Extract</w:t>
            </w:r>
          </w:p>
          <w:p w14:paraId="35C2CB60"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92202 - 04 - 5</w:t>
            </w:r>
          </w:p>
          <w:p w14:paraId="0D00FFB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296 - 036 - 1</w:t>
            </w:r>
          </w:p>
        </w:tc>
        <w:tc>
          <w:tcPr>
            <w:tcW w:w="1988" w:type="dxa"/>
            <w:tcBorders>
              <w:top w:val="single" w:sz="4" w:space="0" w:color="auto"/>
              <w:left w:val="single" w:sz="4" w:space="0" w:color="auto"/>
              <w:bottom w:val="single" w:sz="4" w:space="0" w:color="auto"/>
            </w:tcBorders>
            <w:shd w:val="clear" w:color="auto" w:fill="FFFFFF"/>
          </w:tcPr>
          <w:p w14:paraId="7A5DC64B"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A8D36C2"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67AB91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D1AC678" w14:textId="77777777" w:rsidR="00D63ABE" w:rsidRPr="00773CF5" w:rsidRDefault="00D63ABE" w:rsidP="00797EC6">
            <w:pPr>
              <w:spacing w:after="120"/>
              <w:rPr>
                <w:rFonts w:ascii="Sylfaen" w:hAnsi="Sylfaen"/>
                <w:sz w:val="16"/>
                <w:szCs w:val="16"/>
              </w:rPr>
            </w:pPr>
          </w:p>
        </w:tc>
      </w:tr>
      <w:tr w:rsidR="009275DE" w:rsidRPr="00773CF5" w14:paraId="79ADDABB"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7AE1FC0"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117</w:t>
            </w:r>
          </w:p>
        </w:tc>
        <w:tc>
          <w:tcPr>
            <w:tcW w:w="2968" w:type="dxa"/>
            <w:tcBorders>
              <w:top w:val="single" w:sz="4" w:space="0" w:color="auto"/>
              <w:left w:val="single" w:sz="4" w:space="0" w:color="auto"/>
              <w:bottom w:val="single" w:sz="4" w:space="0" w:color="auto"/>
            </w:tcBorders>
            <w:shd w:val="clear" w:color="auto" w:fill="FFFFFF"/>
          </w:tcPr>
          <w:p w14:paraId="7E04D80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Եվրոպական մայրի՝ ացիլացված </w:t>
            </w:r>
            <w:r w:rsidRPr="00773CF5">
              <w:rPr>
                <w:rStyle w:val="Bodytext211pt"/>
                <w:rFonts w:ascii="Sylfaen" w:eastAsia="Arian AMU" w:hAnsi="Sylfaen"/>
                <w:sz w:val="16"/>
                <w:szCs w:val="16"/>
              </w:rPr>
              <w:lastRenderedPageBreak/>
              <w:t>լուծամզուք</w:t>
            </w:r>
          </w:p>
          <w:p w14:paraId="1AE03EC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cembra extract acetylated</w:t>
            </w:r>
          </w:p>
        </w:tc>
        <w:tc>
          <w:tcPr>
            <w:tcW w:w="2141" w:type="dxa"/>
            <w:gridSpan w:val="2"/>
            <w:tcBorders>
              <w:top w:val="single" w:sz="4" w:space="0" w:color="auto"/>
              <w:left w:val="single" w:sz="4" w:space="0" w:color="auto"/>
              <w:bottom w:val="single" w:sz="4" w:space="0" w:color="auto"/>
            </w:tcBorders>
            <w:shd w:val="clear" w:color="auto" w:fill="FFFFFF"/>
          </w:tcPr>
          <w:p w14:paraId="27D49DE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 xml:space="preserve">Եվրոպական մայրի՝ ճյուղեր </w:t>
            </w:r>
            <w:r w:rsidR="009275DE" w:rsidRPr="00773CF5">
              <w:rPr>
                <w:rStyle w:val="Bodytext211pt"/>
                <w:rFonts w:ascii="Sylfaen" w:eastAsia="Arian AMU" w:hAnsi="Sylfaen"/>
                <w:sz w:val="16"/>
                <w:szCs w:val="16"/>
              </w:rPr>
              <w:lastRenderedPageBreak/>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ացիլացված լուծամզուք</w:t>
            </w:r>
          </w:p>
          <w:p w14:paraId="22BB53D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Pinus Cembra Twig Leaf,</w:t>
            </w:r>
          </w:p>
          <w:p w14:paraId="078BD7D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Extract Acetylated</w:t>
            </w:r>
          </w:p>
          <w:p w14:paraId="1AE41532"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94334 - 26 - 6</w:t>
            </w:r>
          </w:p>
          <w:p w14:paraId="3B0DDA9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305 - 102 - 1</w:t>
            </w:r>
          </w:p>
        </w:tc>
        <w:tc>
          <w:tcPr>
            <w:tcW w:w="1988" w:type="dxa"/>
            <w:tcBorders>
              <w:top w:val="single" w:sz="4" w:space="0" w:color="auto"/>
              <w:left w:val="single" w:sz="4" w:space="0" w:color="auto"/>
              <w:bottom w:val="single" w:sz="4" w:space="0" w:color="auto"/>
            </w:tcBorders>
            <w:shd w:val="clear" w:color="auto" w:fill="FFFFFF"/>
          </w:tcPr>
          <w:p w14:paraId="1D87618B"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DB5DC0C"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4C7AE4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Պերօքսիդային թիվը 10 մմոլ / լ </w:t>
            </w:r>
            <w:r w:rsidRPr="00773CF5">
              <w:rPr>
                <w:rStyle w:val="Bodytext211pt"/>
                <w:rFonts w:ascii="Sylfaen" w:eastAsia="Arian AMU" w:hAnsi="Sylfaen"/>
                <w:sz w:val="16"/>
                <w:szCs w:val="16"/>
              </w:rPr>
              <w:lastRenderedPageBreak/>
              <w:t>-ից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B766FDA" w14:textId="77777777" w:rsidR="00D63ABE" w:rsidRPr="00773CF5" w:rsidRDefault="00D63ABE" w:rsidP="00797EC6">
            <w:pPr>
              <w:spacing w:after="120"/>
              <w:rPr>
                <w:rFonts w:ascii="Sylfaen" w:hAnsi="Sylfaen"/>
                <w:sz w:val="16"/>
                <w:szCs w:val="16"/>
              </w:rPr>
            </w:pPr>
          </w:p>
        </w:tc>
      </w:tr>
      <w:tr w:rsidR="009275DE" w:rsidRPr="00773CF5" w14:paraId="20248852"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DAD1E4A"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118</w:t>
            </w:r>
          </w:p>
        </w:tc>
        <w:tc>
          <w:tcPr>
            <w:tcW w:w="2968" w:type="dxa"/>
            <w:tcBorders>
              <w:top w:val="single" w:sz="4" w:space="0" w:color="auto"/>
              <w:left w:val="single" w:sz="4" w:space="0" w:color="auto"/>
              <w:bottom w:val="single" w:sz="4" w:space="0" w:color="auto"/>
            </w:tcBorders>
            <w:shd w:val="clear" w:color="auto" w:fill="FFFFFF"/>
          </w:tcPr>
          <w:p w14:paraId="156FB52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ս</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798582D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Picea mariana oil and extract</w:t>
            </w:r>
          </w:p>
        </w:tc>
        <w:tc>
          <w:tcPr>
            <w:tcW w:w="2141" w:type="dxa"/>
            <w:gridSpan w:val="2"/>
            <w:tcBorders>
              <w:top w:val="single" w:sz="4" w:space="0" w:color="auto"/>
              <w:left w:val="single" w:sz="4" w:space="0" w:color="auto"/>
              <w:bottom w:val="single" w:sz="4" w:space="0" w:color="auto"/>
            </w:tcBorders>
            <w:shd w:val="clear" w:color="auto" w:fill="FFFFFF"/>
          </w:tcPr>
          <w:p w14:paraId="11F86A1D" w14:textId="77777777" w:rsidR="00D63ABE" w:rsidRPr="00773CF5" w:rsidRDefault="00D63ABE" w:rsidP="00C829FC">
            <w:pPr>
              <w:spacing w:after="120"/>
              <w:ind w:right="111"/>
              <w:rPr>
                <w:rFonts w:ascii="Sylfaen" w:hAnsi="Sylfaen"/>
                <w:sz w:val="16"/>
                <w:szCs w:val="16"/>
              </w:rPr>
            </w:pPr>
            <w:r w:rsidRPr="00773CF5">
              <w:rPr>
                <w:rStyle w:val="Bodytext211pt"/>
                <w:rFonts w:ascii="Sylfaen" w:eastAsia="Arian AMU" w:hAnsi="Sylfaen"/>
                <w:sz w:val="16"/>
                <w:szCs w:val="16"/>
              </w:rPr>
              <w:t>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ս</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Picea Mariana Leaf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նի ս</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Picea Mariana Leaf Oil</w:t>
            </w:r>
          </w:p>
          <w:p w14:paraId="020B9A74" w14:textId="77777777" w:rsidR="00D63ABE" w:rsidRPr="00773CF5" w:rsidRDefault="00C829FC"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91722 - 19 - 9</w:t>
            </w:r>
          </w:p>
          <w:p w14:paraId="1231054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294 - 420 - 3</w:t>
            </w:r>
          </w:p>
        </w:tc>
        <w:tc>
          <w:tcPr>
            <w:tcW w:w="1988" w:type="dxa"/>
            <w:tcBorders>
              <w:top w:val="single" w:sz="4" w:space="0" w:color="auto"/>
              <w:left w:val="single" w:sz="4" w:space="0" w:color="auto"/>
              <w:bottom w:val="single" w:sz="4" w:space="0" w:color="auto"/>
            </w:tcBorders>
            <w:shd w:val="clear" w:color="auto" w:fill="FFFFFF"/>
          </w:tcPr>
          <w:p w14:paraId="7DA4EE14"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B4E7252"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B8493C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825E08E" w14:textId="77777777" w:rsidR="00D63ABE" w:rsidRPr="00773CF5" w:rsidRDefault="00D63ABE" w:rsidP="00797EC6">
            <w:pPr>
              <w:spacing w:after="120"/>
              <w:rPr>
                <w:rFonts w:ascii="Sylfaen" w:hAnsi="Sylfaen"/>
                <w:sz w:val="16"/>
                <w:szCs w:val="16"/>
              </w:rPr>
            </w:pPr>
          </w:p>
        </w:tc>
      </w:tr>
      <w:tr w:rsidR="009275DE" w:rsidRPr="00773CF5" w14:paraId="3D0FFA1F"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48E785F"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119</w:t>
            </w:r>
          </w:p>
        </w:tc>
        <w:tc>
          <w:tcPr>
            <w:tcW w:w="2968" w:type="dxa"/>
            <w:tcBorders>
              <w:top w:val="single" w:sz="4" w:space="0" w:color="auto"/>
              <w:left w:val="single" w:sz="4" w:space="0" w:color="auto"/>
              <w:bottom w:val="single" w:sz="4" w:space="0" w:color="auto"/>
            </w:tcBorders>
            <w:shd w:val="clear" w:color="auto" w:fill="FFFFFF"/>
          </w:tcPr>
          <w:p w14:paraId="58ACB26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Թույա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մտյան՝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7444BD6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Thuja occidentalis oil and extract</w:t>
            </w:r>
          </w:p>
        </w:tc>
        <w:tc>
          <w:tcPr>
            <w:tcW w:w="2141" w:type="dxa"/>
            <w:gridSpan w:val="2"/>
            <w:tcBorders>
              <w:top w:val="single" w:sz="4" w:space="0" w:color="auto"/>
              <w:left w:val="single" w:sz="4" w:space="0" w:color="auto"/>
              <w:bottom w:val="single" w:sz="4" w:space="0" w:color="auto"/>
            </w:tcBorders>
            <w:shd w:val="clear" w:color="auto" w:fill="FFFFFF"/>
          </w:tcPr>
          <w:p w14:paraId="0C2239A3"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Թույա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մտյան՝ կեղ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1809DE63"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Thuja Occidentalis Bark Extract,</w:t>
            </w:r>
          </w:p>
          <w:p w14:paraId="4DA529F8"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Թույա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մտյան՝ փշատեր</w:t>
            </w:r>
            <w:r w:rsidR="009275DE" w:rsidRPr="00773CF5">
              <w:rPr>
                <w:rStyle w:val="Bodytext211pt"/>
                <w:rFonts w:ascii="Sylfaen" w:eastAsia="Arian AMU" w:hAnsi="Sylfaen"/>
                <w:sz w:val="16"/>
                <w:szCs w:val="16"/>
              </w:rPr>
              <w:t xml:space="preserve">եւ </w:t>
            </w:r>
          </w:p>
          <w:p w14:paraId="5447FD2A" w14:textId="77777777" w:rsidR="00D63ABE" w:rsidRPr="00773CF5" w:rsidRDefault="00D63ABE" w:rsidP="00C829FC">
            <w:pPr>
              <w:spacing w:after="100"/>
              <w:rPr>
                <w:rStyle w:val="Bodytext211pt"/>
                <w:rFonts w:ascii="Sylfaen" w:eastAsia="Arian AMU" w:hAnsi="Sylfaen"/>
                <w:sz w:val="16"/>
                <w:szCs w:val="16"/>
              </w:rPr>
            </w:pPr>
            <w:r w:rsidRPr="00773CF5">
              <w:rPr>
                <w:rStyle w:val="Bodytext211pt"/>
                <w:rFonts w:ascii="Sylfaen" w:eastAsia="Arian AMU" w:hAnsi="Sylfaen"/>
                <w:sz w:val="16"/>
                <w:szCs w:val="16"/>
              </w:rPr>
              <w:t>Thuja Occidentalis Leaf,</w:t>
            </w:r>
          </w:p>
          <w:p w14:paraId="68C80793"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Թույա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մտյան՝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5CD79201"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Thuja Occidentalis Leaf Extract,</w:t>
            </w:r>
          </w:p>
          <w:p w14:paraId="55091704"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Թույա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մտյան՝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58C4C872"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Thuja Occidentalis Leaf Oil,</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lastRenderedPageBreak/>
              <w:t>Թույա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մտյան՝ ցողունի լուծամզուք</w:t>
            </w:r>
          </w:p>
          <w:p w14:paraId="104AAF02"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Thuja Occidentalis Stem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Թույա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մտյան՝ ցողունի յուղ</w:t>
            </w:r>
          </w:p>
          <w:p w14:paraId="1C28A14B"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Thuja Occidentalis Stem Oil,</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Թույա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մտյան՝ արմատների լուծամզուք</w:t>
            </w:r>
          </w:p>
          <w:p w14:paraId="5DC06B3F"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Thuja Occidentalis Root Extract</w:t>
            </w:r>
          </w:p>
          <w:p w14:paraId="39DF4826" w14:textId="77777777" w:rsidR="00D63ABE" w:rsidRPr="00773CF5" w:rsidRDefault="00C829FC" w:rsidP="00C829FC">
            <w:pPr>
              <w:spacing w:after="10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90131 - 58 - 1</w:t>
            </w:r>
          </w:p>
          <w:p w14:paraId="45DFA1BC" w14:textId="77777777" w:rsidR="00D63ABE" w:rsidRPr="00773CF5" w:rsidRDefault="00D63ABE" w:rsidP="00C829FC">
            <w:pPr>
              <w:spacing w:after="100"/>
              <w:rPr>
                <w:rFonts w:ascii="Sylfaen" w:hAnsi="Sylfaen"/>
                <w:sz w:val="16"/>
                <w:szCs w:val="16"/>
              </w:rPr>
            </w:pPr>
            <w:r w:rsidRPr="00773CF5">
              <w:rPr>
                <w:rStyle w:val="Bodytext211pt"/>
                <w:rFonts w:ascii="Sylfaen" w:eastAsia="Arian AMU" w:hAnsi="Sylfaen"/>
                <w:sz w:val="16"/>
                <w:szCs w:val="16"/>
              </w:rPr>
              <w:t>EC No 290 - 370 - 1</w:t>
            </w:r>
          </w:p>
        </w:tc>
        <w:tc>
          <w:tcPr>
            <w:tcW w:w="1988" w:type="dxa"/>
            <w:tcBorders>
              <w:top w:val="single" w:sz="4" w:space="0" w:color="auto"/>
              <w:left w:val="single" w:sz="4" w:space="0" w:color="auto"/>
              <w:bottom w:val="single" w:sz="4" w:space="0" w:color="auto"/>
            </w:tcBorders>
            <w:shd w:val="clear" w:color="auto" w:fill="FFFFFF"/>
          </w:tcPr>
          <w:p w14:paraId="2F4C9186" w14:textId="77777777" w:rsidR="00D63ABE" w:rsidRPr="00773CF5" w:rsidRDefault="00D63ABE" w:rsidP="00C829FC">
            <w:pPr>
              <w:spacing w:after="10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7778E8F"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0A4C55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C344A37" w14:textId="77777777" w:rsidR="00D63ABE" w:rsidRPr="00773CF5" w:rsidRDefault="00D63ABE" w:rsidP="00797EC6">
            <w:pPr>
              <w:spacing w:after="120"/>
              <w:rPr>
                <w:rFonts w:ascii="Sylfaen" w:hAnsi="Sylfaen"/>
                <w:sz w:val="16"/>
                <w:szCs w:val="16"/>
              </w:rPr>
            </w:pPr>
          </w:p>
        </w:tc>
      </w:tr>
      <w:tr w:rsidR="009275DE" w:rsidRPr="00773CF5" w14:paraId="7955A8AF"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8FB3E72"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120</w:t>
            </w:r>
          </w:p>
        </w:tc>
        <w:tc>
          <w:tcPr>
            <w:tcW w:w="2968" w:type="dxa"/>
            <w:tcBorders>
              <w:top w:val="single" w:sz="4" w:space="0" w:color="auto"/>
              <w:left w:val="single" w:sz="4" w:space="0" w:color="auto"/>
              <w:bottom w:val="single" w:sz="4" w:space="0" w:color="auto"/>
            </w:tcBorders>
            <w:shd w:val="clear" w:color="auto" w:fill="FFFFFF"/>
          </w:tcPr>
          <w:p w14:paraId="49976452"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Տեղափոխված կամ հանված է Moved or deleted</w:t>
            </w:r>
          </w:p>
        </w:tc>
        <w:tc>
          <w:tcPr>
            <w:tcW w:w="2141" w:type="dxa"/>
            <w:gridSpan w:val="2"/>
            <w:tcBorders>
              <w:top w:val="single" w:sz="4" w:space="0" w:color="auto"/>
              <w:left w:val="single" w:sz="4" w:space="0" w:color="auto"/>
              <w:bottom w:val="single" w:sz="4" w:space="0" w:color="auto"/>
            </w:tcBorders>
            <w:shd w:val="clear" w:color="auto" w:fill="FFFFFF"/>
          </w:tcPr>
          <w:p w14:paraId="4FF06D83" w14:textId="77777777" w:rsidR="00D63ABE" w:rsidRPr="00773CF5" w:rsidRDefault="00D63ABE" w:rsidP="00C829FC">
            <w:pPr>
              <w:spacing w:after="10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55A61E9E" w14:textId="77777777" w:rsidR="00D63ABE" w:rsidRPr="00773CF5" w:rsidRDefault="00D63ABE" w:rsidP="00C829FC">
            <w:pPr>
              <w:spacing w:after="10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0F1800B"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BCA0E5F"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1962D54" w14:textId="77777777" w:rsidR="00D63ABE" w:rsidRPr="00773CF5" w:rsidRDefault="00D63ABE" w:rsidP="00797EC6">
            <w:pPr>
              <w:spacing w:after="120"/>
              <w:rPr>
                <w:rFonts w:ascii="Sylfaen" w:hAnsi="Sylfaen"/>
                <w:sz w:val="16"/>
                <w:szCs w:val="16"/>
              </w:rPr>
            </w:pPr>
          </w:p>
        </w:tc>
      </w:tr>
      <w:tr w:rsidR="009275DE" w:rsidRPr="00773CF5" w14:paraId="5FCE74FD"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635321E"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121</w:t>
            </w:r>
          </w:p>
        </w:tc>
        <w:tc>
          <w:tcPr>
            <w:tcW w:w="2968" w:type="dxa"/>
            <w:tcBorders>
              <w:top w:val="single" w:sz="4" w:space="0" w:color="auto"/>
              <w:left w:val="single" w:sz="4" w:space="0" w:color="auto"/>
              <w:bottom w:val="single" w:sz="4" w:space="0" w:color="auto"/>
            </w:tcBorders>
            <w:shd w:val="clear" w:color="auto" w:fill="FFFFFF"/>
          </w:tcPr>
          <w:p w14:paraId="21D08789"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 xml:space="preserve">3 - Կարին. 3,7,7 – Տրիմեթիլբիցիկլո [4.1.0]հեպտ - 3 </w:t>
            </w:r>
            <w:r w:rsidR="00C829FC" w:rsidRPr="00773CF5">
              <w:rPr>
                <w:rStyle w:val="Bodytext211pt"/>
                <w:rFonts w:ascii="Sylfaen" w:eastAsia="Arian AMU" w:hAnsi="Sylfaen"/>
                <w:sz w:val="16"/>
                <w:szCs w:val="16"/>
              </w:rPr>
              <w:t>–</w:t>
            </w:r>
            <w:r w:rsidRPr="00773CF5">
              <w:rPr>
                <w:rStyle w:val="Bodytext211pt"/>
                <w:rFonts w:ascii="Sylfaen" w:eastAsia="Arian AMU" w:hAnsi="Sylfaen"/>
                <w:sz w:val="16"/>
                <w:szCs w:val="16"/>
              </w:rPr>
              <w:t xml:space="preserve"> են</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(իզոդիպրեն)</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3 - Carene; 3,7,7 - Trimethylbicyclo[4.1.0]hept - 3 - ene (isodiprene)</w:t>
            </w:r>
          </w:p>
        </w:tc>
        <w:tc>
          <w:tcPr>
            <w:tcW w:w="2141" w:type="dxa"/>
            <w:gridSpan w:val="2"/>
            <w:tcBorders>
              <w:top w:val="single" w:sz="4" w:space="0" w:color="auto"/>
              <w:left w:val="single" w:sz="4" w:space="0" w:color="auto"/>
              <w:bottom w:val="single" w:sz="4" w:space="0" w:color="auto"/>
            </w:tcBorders>
            <w:shd w:val="clear" w:color="auto" w:fill="FFFFFF"/>
          </w:tcPr>
          <w:p w14:paraId="57EC560E"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13466 - 78 - 9</w:t>
            </w:r>
          </w:p>
          <w:p w14:paraId="20AE354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236 - 719 - 3</w:t>
            </w:r>
          </w:p>
        </w:tc>
        <w:tc>
          <w:tcPr>
            <w:tcW w:w="1988" w:type="dxa"/>
            <w:tcBorders>
              <w:top w:val="single" w:sz="4" w:space="0" w:color="auto"/>
              <w:left w:val="single" w:sz="4" w:space="0" w:color="auto"/>
              <w:bottom w:val="single" w:sz="4" w:space="0" w:color="auto"/>
            </w:tcBorders>
            <w:shd w:val="clear" w:color="auto" w:fill="FFFFFF"/>
          </w:tcPr>
          <w:p w14:paraId="563E7E44"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67EED9D"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E6E83F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0CA6697" w14:textId="77777777" w:rsidR="00D63ABE" w:rsidRPr="00773CF5" w:rsidRDefault="00D63ABE" w:rsidP="00797EC6">
            <w:pPr>
              <w:spacing w:after="120"/>
              <w:rPr>
                <w:rFonts w:ascii="Sylfaen" w:hAnsi="Sylfaen"/>
                <w:sz w:val="16"/>
                <w:szCs w:val="16"/>
              </w:rPr>
            </w:pPr>
          </w:p>
        </w:tc>
      </w:tr>
      <w:tr w:rsidR="009275DE" w:rsidRPr="00773CF5" w14:paraId="3D70CB72"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E6AE85A"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122</w:t>
            </w:r>
          </w:p>
        </w:tc>
        <w:tc>
          <w:tcPr>
            <w:tcW w:w="2968" w:type="dxa"/>
            <w:tcBorders>
              <w:top w:val="single" w:sz="4" w:space="0" w:color="auto"/>
              <w:left w:val="single" w:sz="4" w:space="0" w:color="auto"/>
              <w:bottom w:val="single" w:sz="4" w:space="0" w:color="auto"/>
            </w:tcBorders>
            <w:shd w:val="clear" w:color="auto" w:fill="FFFFFF"/>
          </w:tcPr>
          <w:p w14:paraId="3660816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Մայրի ատլանտյան՝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2F5091C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Cedrus atlantica oil and extract</w:t>
            </w:r>
          </w:p>
        </w:tc>
        <w:tc>
          <w:tcPr>
            <w:tcW w:w="2141" w:type="dxa"/>
            <w:gridSpan w:val="2"/>
            <w:tcBorders>
              <w:top w:val="single" w:sz="4" w:space="0" w:color="auto"/>
              <w:left w:val="single" w:sz="4" w:space="0" w:color="auto"/>
              <w:bottom w:val="single" w:sz="4" w:space="0" w:color="auto"/>
            </w:tcBorders>
            <w:shd w:val="clear" w:color="auto" w:fill="FFFFFF"/>
          </w:tcPr>
          <w:p w14:paraId="40F443F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Մայրի ատլանտյան՝ կեղ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75E07D6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Cedrus Atlantica Bark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Մայրի ատլանտյան՝ կեղ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4037990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Cedrus Atlantica Bark Oil,</w:t>
            </w:r>
          </w:p>
          <w:p w14:paraId="2FF5AB6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Մայրի ատլանտյան՝ կեղ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թուրմ</w:t>
            </w:r>
          </w:p>
          <w:p w14:paraId="7EBC974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Cedrus Atlantica Bark Water,</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Մայրի ատլանտյան՝ </w:t>
            </w:r>
            <w:r w:rsidRPr="00773CF5">
              <w:rPr>
                <w:rStyle w:val="Bodytext211pt"/>
                <w:rFonts w:ascii="Sylfaen" w:eastAsia="Arian AMU" w:hAnsi="Sylfaen"/>
                <w:sz w:val="16"/>
                <w:szCs w:val="16"/>
              </w:rPr>
              <w:lastRenderedPageBreak/>
              <w:t>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24048657" w14:textId="77777777" w:rsidR="00D63ABE" w:rsidRPr="00773CF5" w:rsidRDefault="00D63ABE" w:rsidP="00C829FC">
            <w:pPr>
              <w:spacing w:after="80"/>
              <w:rPr>
                <w:rFonts w:ascii="Sylfaen" w:hAnsi="Sylfaen"/>
                <w:sz w:val="16"/>
                <w:szCs w:val="16"/>
              </w:rPr>
            </w:pPr>
            <w:r w:rsidRPr="00773CF5">
              <w:rPr>
                <w:rStyle w:val="Bodytext211pt"/>
                <w:rFonts w:ascii="Sylfaen" w:eastAsia="Arian AMU" w:hAnsi="Sylfaen"/>
                <w:sz w:val="16"/>
                <w:szCs w:val="16"/>
              </w:rPr>
              <w:t>Cedrus Atlantica Leaf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Մայրի ատլանտյան՝ բնափայտի լուծամզուք</w:t>
            </w:r>
          </w:p>
          <w:p w14:paraId="5CA281B5" w14:textId="77777777" w:rsidR="00D63ABE" w:rsidRPr="00773CF5" w:rsidRDefault="00D63ABE" w:rsidP="00C829FC">
            <w:pPr>
              <w:spacing w:after="80"/>
              <w:rPr>
                <w:rFonts w:ascii="Sylfaen" w:hAnsi="Sylfaen"/>
                <w:sz w:val="16"/>
                <w:szCs w:val="16"/>
              </w:rPr>
            </w:pPr>
            <w:r w:rsidRPr="00773CF5">
              <w:rPr>
                <w:rStyle w:val="Bodytext211pt"/>
                <w:rFonts w:ascii="Sylfaen" w:eastAsia="Arian AMU" w:hAnsi="Sylfaen"/>
                <w:spacing w:val="-6"/>
                <w:sz w:val="16"/>
                <w:szCs w:val="16"/>
              </w:rPr>
              <w:t>Cedrus Atlantica Wood Extract,</w:t>
            </w:r>
            <w:r w:rsidR="00C829FC" w:rsidRPr="00773CF5">
              <w:rPr>
                <w:rStyle w:val="Bodytext211pt"/>
                <w:rFonts w:ascii="Sylfaen" w:eastAsia="Arian AMU" w:hAnsi="Sylfaen"/>
                <w:spacing w:val="-6"/>
                <w:sz w:val="16"/>
                <w:szCs w:val="16"/>
                <w:lang w:val="en-US"/>
              </w:rPr>
              <w:t xml:space="preserve"> </w:t>
            </w:r>
            <w:r w:rsidRPr="00773CF5">
              <w:rPr>
                <w:rStyle w:val="Bodytext211pt"/>
                <w:rFonts w:ascii="Sylfaen" w:eastAsia="Arian AMU" w:hAnsi="Sylfaen"/>
                <w:spacing w:val="-6"/>
                <w:sz w:val="16"/>
                <w:szCs w:val="16"/>
              </w:rPr>
              <w:t>Մայրի ատլանտյան՝ բնափայտի</w:t>
            </w:r>
            <w:r w:rsidRPr="00773CF5">
              <w:rPr>
                <w:rStyle w:val="Bodytext211pt"/>
                <w:rFonts w:ascii="Sylfaen" w:eastAsia="Arian AMU" w:hAnsi="Sylfaen"/>
                <w:sz w:val="16"/>
                <w:szCs w:val="16"/>
              </w:rPr>
              <w:t xml:space="preserve"> յուղ</w:t>
            </w:r>
          </w:p>
          <w:p w14:paraId="6156EF3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Cedrus Atlantica Wood Oil</w:t>
            </w:r>
          </w:p>
          <w:p w14:paraId="5F250C57"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92201 - 55 - 3</w:t>
            </w:r>
          </w:p>
          <w:p w14:paraId="2B57583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295 - 985 - 9</w:t>
            </w:r>
          </w:p>
        </w:tc>
        <w:tc>
          <w:tcPr>
            <w:tcW w:w="1988" w:type="dxa"/>
            <w:tcBorders>
              <w:top w:val="single" w:sz="4" w:space="0" w:color="auto"/>
              <w:left w:val="single" w:sz="4" w:space="0" w:color="auto"/>
              <w:bottom w:val="single" w:sz="4" w:space="0" w:color="auto"/>
            </w:tcBorders>
            <w:shd w:val="clear" w:color="auto" w:fill="FFFFFF"/>
          </w:tcPr>
          <w:p w14:paraId="50E13F47"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C457130"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F143BF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64C6FFC" w14:textId="77777777" w:rsidR="00D63ABE" w:rsidRPr="00773CF5" w:rsidRDefault="00D63ABE" w:rsidP="00797EC6">
            <w:pPr>
              <w:spacing w:after="120"/>
              <w:rPr>
                <w:rFonts w:ascii="Sylfaen" w:hAnsi="Sylfaen"/>
                <w:sz w:val="16"/>
                <w:szCs w:val="16"/>
              </w:rPr>
            </w:pPr>
          </w:p>
        </w:tc>
      </w:tr>
      <w:tr w:rsidR="009275DE" w:rsidRPr="00773CF5" w14:paraId="2213A803"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B39B765" w14:textId="77777777" w:rsidR="00D63ABE" w:rsidRPr="00773CF5" w:rsidRDefault="00D63ABE" w:rsidP="001C6E83">
            <w:pPr>
              <w:spacing w:after="120"/>
              <w:rPr>
                <w:rFonts w:ascii="Sylfaen" w:hAnsi="Sylfaen"/>
                <w:sz w:val="16"/>
                <w:szCs w:val="16"/>
              </w:rPr>
            </w:pPr>
            <w:r w:rsidRPr="00773CF5">
              <w:rPr>
                <w:rStyle w:val="Bodytext211pt"/>
                <w:rFonts w:ascii="Sylfaen" w:eastAsia="Arian AMU" w:hAnsi="Sylfaen"/>
                <w:sz w:val="16"/>
                <w:szCs w:val="16"/>
              </w:rPr>
              <w:t>123</w:t>
            </w:r>
          </w:p>
        </w:tc>
        <w:tc>
          <w:tcPr>
            <w:tcW w:w="2968" w:type="dxa"/>
            <w:tcBorders>
              <w:top w:val="single" w:sz="4" w:space="0" w:color="auto"/>
              <w:left w:val="single" w:sz="4" w:space="0" w:color="auto"/>
              <w:bottom w:val="single" w:sz="4" w:space="0" w:color="auto"/>
            </w:tcBorders>
            <w:shd w:val="clear" w:color="auto" w:fill="FFFFFF"/>
          </w:tcPr>
          <w:p w14:paraId="603D758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Նոճի մշտադալար՝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w:t>
            </w:r>
          </w:p>
          <w:p w14:paraId="30D1D19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Cupressus sempervirens oil and extract</w:t>
            </w:r>
          </w:p>
        </w:tc>
        <w:tc>
          <w:tcPr>
            <w:tcW w:w="2141" w:type="dxa"/>
            <w:gridSpan w:val="2"/>
            <w:tcBorders>
              <w:top w:val="single" w:sz="4" w:space="0" w:color="auto"/>
              <w:left w:val="single" w:sz="4" w:space="0" w:color="auto"/>
              <w:bottom w:val="single" w:sz="4" w:space="0" w:color="auto"/>
            </w:tcBorders>
            <w:shd w:val="clear" w:color="auto" w:fill="FFFFFF"/>
          </w:tcPr>
          <w:p w14:paraId="7C61A39B"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Նոճի մշտադալար՝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յուղ</w:t>
            </w:r>
          </w:p>
          <w:p w14:paraId="48CE5BC8"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Cupressus Sempervirens Leaf Oil,</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Նոճի մշտադալար՝ կեղ</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2FA3E5D8"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Cupressus Sempervirens Bark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Նոճի մշտադալար՝ վերին սաղարթավոր մասի լուծամզուք</w:t>
            </w:r>
          </w:p>
          <w:p w14:paraId="3DB54F4F"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Cupressus Sempervirens Cone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Նոճի մշտադալար՝ պտուղների լուծամզուք</w:t>
            </w:r>
          </w:p>
          <w:p w14:paraId="6FB05A3F"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Cupressus Sempervirens Fruit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Նոճի մշտադալար՝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5B8306D7"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Cupressus Sempervirens Leaf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Նոճի մշտադալար՝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/կաղին/ցողունների յուղ</w:t>
            </w:r>
          </w:p>
          <w:p w14:paraId="4CAA4BEF"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lastRenderedPageBreak/>
              <w:t>Cupressus Sempervirens Leaf/Nut/Stem Oil,</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Նոճի մշտադալար՝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/ցողունների յուղ</w:t>
            </w:r>
          </w:p>
          <w:p w14:paraId="3C2FE3E5"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Cupressus Sempervirens Leaf/Stem Extract,</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Նոճի մշտադալար՝ փշատեր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ի լուծամզուք</w:t>
            </w:r>
          </w:p>
          <w:p w14:paraId="14469A64"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Cupressus Sempervirens Leaf Water,</w:t>
            </w:r>
            <w:r w:rsidR="00C829F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Նոճի մշտադալար՝ սերմերի լուծամզուք</w:t>
            </w:r>
          </w:p>
          <w:p w14:paraId="739DABC4"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Cupressus Sempervirens Seed Extract,</w:t>
            </w:r>
            <w:r w:rsidR="00C829FC"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Նոճի մշտադալար՝ յուղ</w:t>
            </w:r>
          </w:p>
          <w:p w14:paraId="02D37C50"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Cupressus Sempervirens Oil</w:t>
            </w:r>
          </w:p>
          <w:p w14:paraId="0654B127" w14:textId="77777777" w:rsidR="00D63ABE" w:rsidRPr="00773CF5" w:rsidRDefault="00C829FC" w:rsidP="001D4D9A">
            <w:pPr>
              <w:spacing w:after="8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84696 - 07 - 1</w:t>
            </w:r>
          </w:p>
          <w:p w14:paraId="7A1CDF76"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EC No 283 - 626 - 9</w:t>
            </w:r>
          </w:p>
        </w:tc>
        <w:tc>
          <w:tcPr>
            <w:tcW w:w="1988" w:type="dxa"/>
            <w:tcBorders>
              <w:top w:val="single" w:sz="4" w:space="0" w:color="auto"/>
              <w:left w:val="single" w:sz="4" w:space="0" w:color="auto"/>
              <w:bottom w:val="single" w:sz="4" w:space="0" w:color="auto"/>
            </w:tcBorders>
            <w:shd w:val="clear" w:color="auto" w:fill="FFFFFF"/>
          </w:tcPr>
          <w:p w14:paraId="40B5AED7"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50137EA"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ACABC4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EA52F47" w14:textId="77777777" w:rsidR="00D63ABE" w:rsidRPr="00773CF5" w:rsidRDefault="00D63ABE" w:rsidP="00797EC6">
            <w:pPr>
              <w:spacing w:after="120"/>
              <w:rPr>
                <w:rFonts w:ascii="Sylfaen" w:hAnsi="Sylfaen"/>
                <w:sz w:val="16"/>
                <w:szCs w:val="16"/>
              </w:rPr>
            </w:pPr>
          </w:p>
        </w:tc>
      </w:tr>
      <w:tr w:rsidR="009275DE" w:rsidRPr="00773CF5" w14:paraId="02F4407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721403F"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124</w:t>
            </w:r>
          </w:p>
        </w:tc>
        <w:tc>
          <w:tcPr>
            <w:tcW w:w="2968" w:type="dxa"/>
            <w:tcBorders>
              <w:top w:val="single" w:sz="4" w:space="0" w:color="auto"/>
              <w:left w:val="single" w:sz="4" w:space="0" w:color="auto"/>
              <w:bottom w:val="single" w:sz="4" w:space="0" w:color="auto"/>
            </w:tcBorders>
            <w:shd w:val="clear" w:color="auto" w:fill="FFFFFF"/>
          </w:tcPr>
          <w:p w14:paraId="01AAA3D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եկնախեժ (Սոճի տեսակը)</w:t>
            </w:r>
          </w:p>
          <w:p w14:paraId="0A5BC7E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Turpentine gum (Pinus spp.)</w:t>
            </w:r>
          </w:p>
        </w:tc>
        <w:tc>
          <w:tcPr>
            <w:tcW w:w="2141" w:type="dxa"/>
            <w:gridSpan w:val="2"/>
            <w:tcBorders>
              <w:top w:val="single" w:sz="4" w:space="0" w:color="auto"/>
              <w:left w:val="single" w:sz="4" w:space="0" w:color="auto"/>
              <w:bottom w:val="single" w:sz="4" w:space="0" w:color="auto"/>
            </w:tcBorders>
            <w:shd w:val="clear" w:color="auto" w:fill="FFFFFF"/>
          </w:tcPr>
          <w:p w14:paraId="7E115C49"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Տերպենտայուղ Turpentine</w:t>
            </w:r>
          </w:p>
          <w:p w14:paraId="7B0E4C26" w14:textId="77777777" w:rsidR="00D63ABE" w:rsidRPr="00773CF5" w:rsidRDefault="001D4D9A" w:rsidP="001D4D9A">
            <w:pPr>
              <w:spacing w:after="8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9005 - 90 - 7</w:t>
            </w:r>
          </w:p>
          <w:p w14:paraId="6E8C5798" w14:textId="77777777" w:rsidR="00D63ABE" w:rsidRPr="00773CF5" w:rsidRDefault="00D63ABE" w:rsidP="001D4D9A">
            <w:pPr>
              <w:spacing w:after="80"/>
              <w:rPr>
                <w:rFonts w:ascii="Sylfaen" w:hAnsi="Sylfaen"/>
                <w:sz w:val="16"/>
                <w:szCs w:val="16"/>
              </w:rPr>
            </w:pPr>
            <w:r w:rsidRPr="00773CF5">
              <w:rPr>
                <w:rStyle w:val="Bodytext211pt"/>
                <w:rFonts w:ascii="Sylfaen" w:eastAsia="Arian AMU" w:hAnsi="Sylfaen"/>
                <w:sz w:val="16"/>
                <w:szCs w:val="16"/>
              </w:rPr>
              <w:t>EC No 232 - 688 - 5</w:t>
            </w:r>
          </w:p>
        </w:tc>
        <w:tc>
          <w:tcPr>
            <w:tcW w:w="1988" w:type="dxa"/>
            <w:tcBorders>
              <w:top w:val="single" w:sz="4" w:space="0" w:color="auto"/>
              <w:left w:val="single" w:sz="4" w:space="0" w:color="auto"/>
              <w:bottom w:val="single" w:sz="4" w:space="0" w:color="auto"/>
            </w:tcBorders>
            <w:shd w:val="clear" w:color="auto" w:fill="FFFFFF"/>
          </w:tcPr>
          <w:p w14:paraId="190963E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84B1866"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3F3B55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78135A9" w14:textId="77777777" w:rsidR="00D63ABE" w:rsidRPr="00773CF5" w:rsidRDefault="00D63ABE" w:rsidP="00797EC6">
            <w:pPr>
              <w:spacing w:after="120"/>
              <w:rPr>
                <w:rFonts w:ascii="Sylfaen" w:hAnsi="Sylfaen"/>
                <w:sz w:val="16"/>
                <w:szCs w:val="16"/>
              </w:rPr>
            </w:pPr>
          </w:p>
        </w:tc>
      </w:tr>
      <w:tr w:rsidR="009275DE" w:rsidRPr="00773CF5" w14:paraId="2E761303"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F59747C"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125</w:t>
            </w:r>
          </w:p>
        </w:tc>
        <w:tc>
          <w:tcPr>
            <w:tcW w:w="2968" w:type="dxa"/>
            <w:tcBorders>
              <w:top w:val="single" w:sz="4" w:space="0" w:color="auto"/>
              <w:left w:val="single" w:sz="4" w:space="0" w:color="auto"/>
              <w:bottom w:val="single" w:sz="4" w:space="0" w:color="auto"/>
            </w:tcBorders>
            <w:shd w:val="clear" w:color="auto" w:fill="FFFFFF"/>
          </w:tcPr>
          <w:p w14:paraId="55D6AAC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եկնայուղ, այդ թվում՝ զտված </w:t>
            </w:r>
            <w:r w:rsidRPr="00773CF5">
              <w:rPr>
                <w:rStyle w:val="Bodytext211pt"/>
                <w:rFonts w:ascii="Sylfaen" w:eastAsia="Arian AMU" w:hAnsi="Sylfaen"/>
                <w:sz w:val="16"/>
                <w:szCs w:val="16"/>
              </w:rPr>
              <w:br/>
              <w:t>Turpentine oil and rectified oil</w:t>
            </w:r>
          </w:p>
        </w:tc>
        <w:tc>
          <w:tcPr>
            <w:tcW w:w="2141" w:type="dxa"/>
            <w:gridSpan w:val="2"/>
            <w:tcBorders>
              <w:top w:val="single" w:sz="4" w:space="0" w:color="auto"/>
              <w:left w:val="single" w:sz="4" w:space="0" w:color="auto"/>
              <w:bottom w:val="single" w:sz="4" w:space="0" w:color="auto"/>
            </w:tcBorders>
            <w:shd w:val="clear" w:color="auto" w:fill="FFFFFF"/>
          </w:tcPr>
          <w:p w14:paraId="2762EDF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եկնայուղ </w:t>
            </w:r>
            <w:r w:rsidRPr="00773CF5">
              <w:rPr>
                <w:rStyle w:val="Bodytext211pt"/>
                <w:rFonts w:ascii="Sylfaen" w:eastAsia="Arian AMU" w:hAnsi="Sylfaen"/>
                <w:sz w:val="16"/>
                <w:szCs w:val="16"/>
              </w:rPr>
              <w:br/>
              <w:t>Turpentine</w:t>
            </w:r>
          </w:p>
          <w:p w14:paraId="194FC365"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8006 - 64 - 2</w:t>
            </w:r>
          </w:p>
          <w:p w14:paraId="2407C90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232 - 350 - 7</w:t>
            </w:r>
          </w:p>
        </w:tc>
        <w:tc>
          <w:tcPr>
            <w:tcW w:w="1988" w:type="dxa"/>
            <w:tcBorders>
              <w:top w:val="single" w:sz="4" w:space="0" w:color="auto"/>
              <w:left w:val="single" w:sz="4" w:space="0" w:color="auto"/>
              <w:bottom w:val="single" w:sz="4" w:space="0" w:color="auto"/>
            </w:tcBorders>
            <w:shd w:val="clear" w:color="auto" w:fill="FFFFFF"/>
          </w:tcPr>
          <w:p w14:paraId="59B86C2F"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31B21F7"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2F2C0D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5DDF113" w14:textId="77777777" w:rsidR="00D63ABE" w:rsidRPr="00773CF5" w:rsidRDefault="00D63ABE" w:rsidP="00797EC6">
            <w:pPr>
              <w:spacing w:after="120"/>
              <w:rPr>
                <w:rFonts w:ascii="Sylfaen" w:hAnsi="Sylfaen"/>
                <w:sz w:val="16"/>
                <w:szCs w:val="16"/>
              </w:rPr>
            </w:pPr>
          </w:p>
        </w:tc>
      </w:tr>
      <w:tr w:rsidR="009275DE" w:rsidRPr="00773CF5" w14:paraId="1926982B"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2C41AE8"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126</w:t>
            </w:r>
          </w:p>
        </w:tc>
        <w:tc>
          <w:tcPr>
            <w:tcW w:w="2968" w:type="dxa"/>
            <w:tcBorders>
              <w:top w:val="single" w:sz="4" w:space="0" w:color="auto"/>
              <w:left w:val="single" w:sz="4" w:space="0" w:color="auto"/>
              <w:bottom w:val="single" w:sz="4" w:space="0" w:color="auto"/>
            </w:tcBorders>
            <w:shd w:val="clear" w:color="auto" w:fill="FFFFFF"/>
          </w:tcPr>
          <w:p w14:paraId="3848EE5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եկն՝ ցողունի թորվածք (Սոճի տեսակը)</w:t>
            </w:r>
          </w:p>
          <w:p w14:paraId="60EBE14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Turpentine, steam distilled (Pinus spp.)</w:t>
            </w:r>
          </w:p>
        </w:tc>
        <w:tc>
          <w:tcPr>
            <w:tcW w:w="2141" w:type="dxa"/>
            <w:gridSpan w:val="2"/>
            <w:tcBorders>
              <w:top w:val="single" w:sz="4" w:space="0" w:color="auto"/>
              <w:left w:val="single" w:sz="4" w:space="0" w:color="auto"/>
              <w:bottom w:val="single" w:sz="4" w:space="0" w:color="auto"/>
            </w:tcBorders>
            <w:shd w:val="clear" w:color="auto" w:fill="FFFFFF"/>
          </w:tcPr>
          <w:p w14:paraId="542DA28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եկնայուղ </w:t>
            </w:r>
            <w:r w:rsidRPr="00773CF5">
              <w:rPr>
                <w:rStyle w:val="Bodytext211pt"/>
                <w:rFonts w:ascii="Sylfaen" w:eastAsia="Arian AMU" w:hAnsi="Sylfaen"/>
                <w:sz w:val="16"/>
                <w:szCs w:val="16"/>
              </w:rPr>
              <w:br/>
              <w:t>Turpentine</w:t>
            </w:r>
          </w:p>
          <w:p w14:paraId="75C0F10D"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8006 - 64 - 2</w:t>
            </w:r>
          </w:p>
          <w:p w14:paraId="05EC820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EC No 232 - 350 - 7</w:t>
            </w:r>
          </w:p>
        </w:tc>
        <w:tc>
          <w:tcPr>
            <w:tcW w:w="1988" w:type="dxa"/>
            <w:tcBorders>
              <w:top w:val="single" w:sz="4" w:space="0" w:color="auto"/>
              <w:left w:val="single" w:sz="4" w:space="0" w:color="auto"/>
              <w:bottom w:val="single" w:sz="4" w:space="0" w:color="auto"/>
            </w:tcBorders>
            <w:shd w:val="clear" w:color="auto" w:fill="FFFFFF"/>
          </w:tcPr>
          <w:p w14:paraId="5D44F539"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9806BC4"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0EB312C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6E4F8B9" w14:textId="77777777" w:rsidR="00D63ABE" w:rsidRPr="00773CF5" w:rsidRDefault="00D63ABE" w:rsidP="00797EC6">
            <w:pPr>
              <w:spacing w:after="120"/>
              <w:rPr>
                <w:rFonts w:ascii="Sylfaen" w:hAnsi="Sylfaen"/>
                <w:sz w:val="16"/>
                <w:szCs w:val="16"/>
              </w:rPr>
            </w:pPr>
          </w:p>
        </w:tc>
      </w:tr>
      <w:tr w:rsidR="009275DE" w:rsidRPr="00773CF5" w14:paraId="3402A0BF"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8A85D9E"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127</w:t>
            </w:r>
          </w:p>
        </w:tc>
        <w:tc>
          <w:tcPr>
            <w:tcW w:w="2968" w:type="dxa"/>
            <w:tcBorders>
              <w:top w:val="single" w:sz="4" w:space="0" w:color="auto"/>
              <w:left w:val="single" w:sz="4" w:space="0" w:color="auto"/>
              <w:bottom w:val="single" w:sz="4" w:space="0" w:color="auto"/>
            </w:tcBorders>
            <w:shd w:val="clear" w:color="auto" w:fill="FFFFFF"/>
          </w:tcPr>
          <w:p w14:paraId="6E1C78D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Տերպենի սպիրտային ացետատներ</w:t>
            </w:r>
          </w:p>
          <w:p w14:paraId="5554FFD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Terpene alcohols acetates</w:t>
            </w:r>
          </w:p>
        </w:tc>
        <w:tc>
          <w:tcPr>
            <w:tcW w:w="2141" w:type="dxa"/>
            <w:gridSpan w:val="2"/>
            <w:tcBorders>
              <w:top w:val="single" w:sz="4" w:space="0" w:color="auto"/>
              <w:left w:val="single" w:sz="4" w:space="0" w:color="auto"/>
              <w:bottom w:val="single" w:sz="4" w:space="0" w:color="auto"/>
            </w:tcBorders>
            <w:shd w:val="clear" w:color="auto" w:fill="FFFFFF"/>
          </w:tcPr>
          <w:p w14:paraId="38E6A67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Տերպենի սպիրտային ացետատներ</w:t>
            </w:r>
          </w:p>
          <w:p w14:paraId="038C8C7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Terpene alcohols acetates</w:t>
            </w:r>
          </w:p>
          <w:p w14:paraId="41F50F96"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69103 - 01 - 1 </w:t>
            </w:r>
            <w:r w:rsidRPr="00773CF5">
              <w:rPr>
                <w:rStyle w:val="Bodytext211pt"/>
                <w:rFonts w:ascii="Sylfaen" w:eastAsia="Arian AMU" w:hAnsi="Sylfaen"/>
                <w:sz w:val="16"/>
                <w:szCs w:val="16"/>
              </w:rPr>
              <w:br/>
              <w:t>EC No 273 - 868 - 3</w:t>
            </w:r>
          </w:p>
        </w:tc>
        <w:tc>
          <w:tcPr>
            <w:tcW w:w="1988" w:type="dxa"/>
            <w:tcBorders>
              <w:top w:val="single" w:sz="4" w:space="0" w:color="auto"/>
              <w:left w:val="single" w:sz="4" w:space="0" w:color="auto"/>
              <w:bottom w:val="single" w:sz="4" w:space="0" w:color="auto"/>
            </w:tcBorders>
            <w:shd w:val="clear" w:color="auto" w:fill="FFFFFF"/>
          </w:tcPr>
          <w:p w14:paraId="7163D856"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E6F5C32"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130B4D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4978629" w14:textId="77777777" w:rsidR="00D63ABE" w:rsidRPr="00773CF5" w:rsidRDefault="00D63ABE" w:rsidP="00797EC6">
            <w:pPr>
              <w:spacing w:after="120"/>
              <w:rPr>
                <w:rFonts w:ascii="Sylfaen" w:hAnsi="Sylfaen"/>
                <w:sz w:val="16"/>
                <w:szCs w:val="16"/>
              </w:rPr>
            </w:pPr>
          </w:p>
        </w:tc>
      </w:tr>
      <w:tr w:rsidR="009275DE" w:rsidRPr="00773CF5" w14:paraId="2F3B028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3DD8EA9"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128</w:t>
            </w:r>
          </w:p>
        </w:tc>
        <w:tc>
          <w:tcPr>
            <w:tcW w:w="2968" w:type="dxa"/>
            <w:tcBorders>
              <w:top w:val="single" w:sz="4" w:space="0" w:color="auto"/>
              <w:left w:val="single" w:sz="4" w:space="0" w:color="auto"/>
              <w:bottom w:val="single" w:sz="4" w:space="0" w:color="auto"/>
            </w:tcBorders>
            <w:shd w:val="clear" w:color="auto" w:fill="FFFFFF"/>
          </w:tcPr>
          <w:p w14:paraId="45B6C9F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Տերպենային ածխաջրածիններ</w:t>
            </w:r>
          </w:p>
          <w:p w14:paraId="106F5AD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Terpene hydrocarbons</w:t>
            </w:r>
          </w:p>
        </w:tc>
        <w:tc>
          <w:tcPr>
            <w:tcW w:w="2141" w:type="dxa"/>
            <w:gridSpan w:val="2"/>
            <w:tcBorders>
              <w:top w:val="single" w:sz="4" w:space="0" w:color="auto"/>
              <w:left w:val="single" w:sz="4" w:space="0" w:color="auto"/>
              <w:bottom w:val="single" w:sz="4" w:space="0" w:color="auto"/>
            </w:tcBorders>
            <w:shd w:val="clear" w:color="auto" w:fill="FFFFFF"/>
          </w:tcPr>
          <w:p w14:paraId="1AFC5D2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Տերպենային ածխաջրածիններ</w:t>
            </w:r>
          </w:p>
          <w:p w14:paraId="5E8E1E0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Terpene hydrocarbons</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68956 - 56 - 9 </w:t>
            </w:r>
            <w:r w:rsidRPr="00773CF5">
              <w:rPr>
                <w:rStyle w:val="Bodytext211pt"/>
                <w:rFonts w:ascii="Sylfaen" w:eastAsia="Arian AMU" w:hAnsi="Sylfaen"/>
                <w:sz w:val="16"/>
                <w:szCs w:val="16"/>
              </w:rPr>
              <w:br/>
              <w:t>EC No 273 - 309 - 3</w:t>
            </w:r>
          </w:p>
        </w:tc>
        <w:tc>
          <w:tcPr>
            <w:tcW w:w="1988" w:type="dxa"/>
            <w:tcBorders>
              <w:top w:val="single" w:sz="4" w:space="0" w:color="auto"/>
              <w:left w:val="single" w:sz="4" w:space="0" w:color="auto"/>
              <w:bottom w:val="single" w:sz="4" w:space="0" w:color="auto"/>
            </w:tcBorders>
            <w:shd w:val="clear" w:color="auto" w:fill="FFFFFF"/>
          </w:tcPr>
          <w:p w14:paraId="0D228DE5"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01AA4923"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CC4670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5B08069" w14:textId="77777777" w:rsidR="00D63ABE" w:rsidRPr="00773CF5" w:rsidRDefault="00D63ABE" w:rsidP="00797EC6">
            <w:pPr>
              <w:spacing w:after="120"/>
              <w:rPr>
                <w:rFonts w:ascii="Sylfaen" w:hAnsi="Sylfaen"/>
                <w:sz w:val="16"/>
                <w:szCs w:val="16"/>
              </w:rPr>
            </w:pPr>
          </w:p>
        </w:tc>
      </w:tr>
      <w:tr w:rsidR="009275DE" w:rsidRPr="00773CF5" w14:paraId="438D322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5DBD7D9" w14:textId="77777777" w:rsidR="00D63ABE" w:rsidRPr="00773CF5" w:rsidRDefault="00D63ABE" w:rsidP="00C829FC">
            <w:pPr>
              <w:spacing w:after="120"/>
              <w:rPr>
                <w:rFonts w:ascii="Sylfaen" w:hAnsi="Sylfaen"/>
                <w:sz w:val="16"/>
                <w:szCs w:val="16"/>
              </w:rPr>
            </w:pPr>
            <w:r w:rsidRPr="00773CF5">
              <w:rPr>
                <w:rStyle w:val="Bodytext211pt"/>
                <w:rFonts w:ascii="Sylfaen" w:eastAsia="Arian AMU" w:hAnsi="Sylfaen"/>
                <w:sz w:val="16"/>
                <w:szCs w:val="16"/>
              </w:rPr>
              <w:t>129</w:t>
            </w:r>
          </w:p>
        </w:tc>
        <w:tc>
          <w:tcPr>
            <w:tcW w:w="2968" w:type="dxa"/>
            <w:tcBorders>
              <w:top w:val="single" w:sz="4" w:space="0" w:color="auto"/>
              <w:left w:val="single" w:sz="4" w:space="0" w:color="auto"/>
              <w:bottom w:val="single" w:sz="4" w:space="0" w:color="auto"/>
            </w:tcBorders>
            <w:shd w:val="clear" w:color="auto" w:fill="FFFFFF"/>
          </w:tcPr>
          <w:p w14:paraId="5DF45029" w14:textId="77777777" w:rsidR="00D63ABE" w:rsidRPr="00773CF5" w:rsidRDefault="00D63ABE" w:rsidP="001D4D9A">
            <w:pPr>
              <w:rPr>
                <w:rFonts w:ascii="Sylfaen" w:hAnsi="Sylfaen"/>
                <w:sz w:val="16"/>
                <w:szCs w:val="16"/>
              </w:rPr>
            </w:pPr>
            <w:r w:rsidRPr="00773CF5">
              <w:rPr>
                <w:rStyle w:val="Bodytext211pt"/>
                <w:rFonts w:ascii="Sylfaen" w:eastAsia="Arian AMU" w:hAnsi="Sylfaen"/>
                <w:sz w:val="16"/>
                <w:szCs w:val="16"/>
              </w:rPr>
              <w:t xml:space="preserve">Տերպեններ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տերպենոիդներ՝ բացառությամբ լիմոնենի (d-, l-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dl- իզոմերների), որոնք բերված են սույն հավելվածի 88, 167, 168 հղումներում</w:t>
            </w:r>
          </w:p>
          <w:p w14:paraId="00B414CF" w14:textId="77777777" w:rsidR="00D63ABE" w:rsidRPr="00773CF5" w:rsidRDefault="00D63ABE" w:rsidP="001D4D9A">
            <w:pPr>
              <w:rPr>
                <w:rStyle w:val="Bodytext211pt"/>
                <w:rFonts w:ascii="Sylfaen" w:eastAsia="Arian AMU" w:hAnsi="Sylfaen"/>
                <w:sz w:val="16"/>
                <w:szCs w:val="16"/>
              </w:rPr>
            </w:pPr>
            <w:r w:rsidRPr="00773CF5">
              <w:rPr>
                <w:rStyle w:val="Bodytext211pt"/>
                <w:rFonts w:ascii="Sylfaen" w:eastAsia="Arian AMU" w:hAnsi="Sylfaen"/>
                <w:sz w:val="16"/>
                <w:szCs w:val="16"/>
              </w:rPr>
              <w:t>Terpenes and terpenoids with the exception of limonene</w:t>
            </w:r>
          </w:p>
          <w:p w14:paraId="178EE97F" w14:textId="77777777" w:rsidR="00D63ABE" w:rsidRPr="00773CF5" w:rsidRDefault="00D63ABE" w:rsidP="001D4D9A">
            <w:pPr>
              <w:rPr>
                <w:rFonts w:ascii="Sylfaen" w:hAnsi="Sylfaen"/>
                <w:sz w:val="16"/>
                <w:szCs w:val="16"/>
              </w:rPr>
            </w:pPr>
            <w:r w:rsidRPr="00773CF5">
              <w:rPr>
                <w:rStyle w:val="Bodytext211pt"/>
                <w:rFonts w:ascii="Sylfaen" w:eastAsia="Arian AMU" w:hAnsi="Sylfaen"/>
                <w:sz w:val="16"/>
                <w:szCs w:val="16"/>
              </w:rPr>
              <w:t>(d - , l - , and dl - isomers) listed under reference numbers 88, 167 and 168 of this Annex III</w:t>
            </w:r>
          </w:p>
        </w:tc>
        <w:tc>
          <w:tcPr>
            <w:tcW w:w="2141" w:type="dxa"/>
            <w:gridSpan w:val="2"/>
            <w:tcBorders>
              <w:top w:val="single" w:sz="4" w:space="0" w:color="auto"/>
              <w:left w:val="single" w:sz="4" w:space="0" w:color="auto"/>
              <w:bottom w:val="single" w:sz="4" w:space="0" w:color="auto"/>
            </w:tcBorders>
            <w:shd w:val="clear" w:color="auto" w:fill="FFFFFF"/>
          </w:tcPr>
          <w:p w14:paraId="60A06BA0" w14:textId="77777777" w:rsidR="00D63ABE" w:rsidRPr="00773CF5" w:rsidRDefault="00D63ABE" w:rsidP="00CD62E8">
            <w:pPr>
              <w:spacing w:after="120"/>
              <w:ind w:left="32"/>
              <w:rPr>
                <w:rFonts w:ascii="Sylfaen" w:hAnsi="Sylfaen"/>
                <w:sz w:val="16"/>
                <w:szCs w:val="16"/>
              </w:rPr>
            </w:pPr>
            <w:r w:rsidRPr="00773CF5">
              <w:rPr>
                <w:rStyle w:val="Bodytext211pt"/>
                <w:rFonts w:ascii="Sylfaen" w:eastAsia="Arian AMU" w:hAnsi="Sylfaen"/>
                <w:sz w:val="16"/>
                <w:szCs w:val="16"/>
              </w:rPr>
              <w:t xml:space="preserve">Տերպեններ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տերպենոիդներ</w:t>
            </w:r>
          </w:p>
          <w:p w14:paraId="054DD134" w14:textId="77777777" w:rsidR="00D63ABE" w:rsidRPr="00773CF5" w:rsidRDefault="00D63ABE" w:rsidP="00CD62E8">
            <w:pPr>
              <w:spacing w:after="120"/>
              <w:ind w:left="32"/>
              <w:rPr>
                <w:rStyle w:val="Bodytext211pt"/>
                <w:rFonts w:ascii="Sylfaen" w:eastAsia="Arian AMU" w:hAnsi="Sylfaen"/>
                <w:sz w:val="16"/>
                <w:szCs w:val="16"/>
              </w:rPr>
            </w:pPr>
            <w:r w:rsidRPr="00773CF5">
              <w:rPr>
                <w:rStyle w:val="Bodytext211pt"/>
                <w:rFonts w:ascii="Sylfaen" w:eastAsia="Arian AMU" w:hAnsi="Sylfaen"/>
                <w:sz w:val="16"/>
                <w:szCs w:val="16"/>
              </w:rPr>
              <w:t>Terpenes and terpenoids</w:t>
            </w:r>
            <w:r w:rsidRPr="00773CF5">
              <w:rPr>
                <w:rStyle w:val="Bodytext211pt"/>
                <w:rFonts w:ascii="Sylfaen" w:eastAsia="Arian AMU" w:hAnsi="Sylfaen"/>
                <w:sz w:val="16"/>
                <w:szCs w:val="16"/>
              </w:rPr>
              <w:br/>
            </w:r>
            <w:r w:rsidR="00CD62E8"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65996 - 98 – 7</w:t>
            </w:r>
          </w:p>
          <w:p w14:paraId="155F5B42" w14:textId="77777777" w:rsidR="00D63ABE" w:rsidRPr="00773CF5" w:rsidRDefault="00D63ABE" w:rsidP="00CD62E8">
            <w:pPr>
              <w:spacing w:after="120"/>
              <w:ind w:left="32"/>
              <w:rPr>
                <w:rFonts w:ascii="Sylfaen" w:hAnsi="Sylfaen"/>
                <w:sz w:val="16"/>
                <w:szCs w:val="16"/>
              </w:rPr>
            </w:pPr>
            <w:r w:rsidRPr="00773CF5">
              <w:rPr>
                <w:rStyle w:val="Bodytext211pt"/>
                <w:rFonts w:ascii="Sylfaen" w:eastAsia="Arian AMU" w:hAnsi="Sylfaen"/>
                <w:sz w:val="16"/>
                <w:szCs w:val="16"/>
              </w:rPr>
              <w:t>EC No 266 - 034 - 5</w:t>
            </w:r>
          </w:p>
        </w:tc>
        <w:tc>
          <w:tcPr>
            <w:tcW w:w="1988" w:type="dxa"/>
            <w:tcBorders>
              <w:top w:val="single" w:sz="4" w:space="0" w:color="auto"/>
              <w:left w:val="single" w:sz="4" w:space="0" w:color="auto"/>
              <w:bottom w:val="single" w:sz="4" w:space="0" w:color="auto"/>
            </w:tcBorders>
            <w:shd w:val="clear" w:color="auto" w:fill="FFFFFF"/>
          </w:tcPr>
          <w:p w14:paraId="063CC2A1"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403512F"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E4E68D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118E81B" w14:textId="77777777" w:rsidR="00D63ABE" w:rsidRPr="00773CF5" w:rsidRDefault="00D63ABE" w:rsidP="00797EC6">
            <w:pPr>
              <w:spacing w:after="120"/>
              <w:rPr>
                <w:rFonts w:ascii="Sylfaen" w:hAnsi="Sylfaen"/>
                <w:sz w:val="16"/>
                <w:szCs w:val="16"/>
              </w:rPr>
            </w:pPr>
          </w:p>
        </w:tc>
      </w:tr>
      <w:tr w:rsidR="009275DE" w:rsidRPr="00773CF5" w14:paraId="0D4E1B5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AC98338"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130</w:t>
            </w:r>
          </w:p>
        </w:tc>
        <w:tc>
          <w:tcPr>
            <w:tcW w:w="2968" w:type="dxa"/>
            <w:tcBorders>
              <w:top w:val="single" w:sz="4" w:space="0" w:color="auto"/>
              <w:left w:val="single" w:sz="4" w:space="0" w:color="auto"/>
              <w:bottom w:val="single" w:sz="4" w:space="0" w:color="auto"/>
            </w:tcBorders>
            <w:shd w:val="clear" w:color="auto" w:fill="FFFFFF"/>
          </w:tcPr>
          <w:p w14:paraId="3FBBC3A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Տերպեններ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տերպենոիդներ </w:t>
            </w:r>
            <w:r w:rsidRPr="00773CF5">
              <w:rPr>
                <w:rStyle w:val="Bodytext211pt"/>
                <w:rFonts w:ascii="Sylfaen" w:eastAsia="Arian AMU" w:hAnsi="Sylfaen"/>
                <w:sz w:val="16"/>
                <w:szCs w:val="16"/>
              </w:rPr>
              <w:br/>
              <w:t>Terpenes and terpenoids</w:t>
            </w:r>
          </w:p>
        </w:tc>
        <w:tc>
          <w:tcPr>
            <w:tcW w:w="2141" w:type="dxa"/>
            <w:gridSpan w:val="2"/>
            <w:tcBorders>
              <w:top w:val="single" w:sz="4" w:space="0" w:color="auto"/>
              <w:left w:val="single" w:sz="4" w:space="0" w:color="auto"/>
              <w:bottom w:val="single" w:sz="4" w:space="0" w:color="auto"/>
            </w:tcBorders>
            <w:shd w:val="clear" w:color="auto" w:fill="FFFFFF"/>
          </w:tcPr>
          <w:p w14:paraId="214D9C03" w14:textId="77777777" w:rsidR="00D63ABE" w:rsidRPr="00773CF5" w:rsidRDefault="00D63ABE" w:rsidP="00CD62E8">
            <w:pPr>
              <w:spacing w:after="120"/>
              <w:ind w:left="32"/>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68917 - 63 - 5</w:t>
            </w:r>
          </w:p>
          <w:p w14:paraId="3966D75D" w14:textId="77777777" w:rsidR="00D63ABE" w:rsidRPr="00773CF5" w:rsidRDefault="00D63ABE" w:rsidP="00CD62E8">
            <w:pPr>
              <w:spacing w:after="120"/>
              <w:ind w:left="32"/>
              <w:rPr>
                <w:rFonts w:ascii="Sylfaen" w:hAnsi="Sylfaen"/>
                <w:sz w:val="16"/>
                <w:szCs w:val="16"/>
              </w:rPr>
            </w:pPr>
            <w:r w:rsidRPr="00773CF5">
              <w:rPr>
                <w:rStyle w:val="Bodytext211pt"/>
                <w:rFonts w:ascii="Sylfaen" w:eastAsia="Arian AMU" w:hAnsi="Sylfaen"/>
                <w:sz w:val="16"/>
                <w:szCs w:val="16"/>
              </w:rPr>
              <w:t>EC No 272 - 842 - 9</w:t>
            </w:r>
          </w:p>
        </w:tc>
        <w:tc>
          <w:tcPr>
            <w:tcW w:w="1988" w:type="dxa"/>
            <w:tcBorders>
              <w:top w:val="single" w:sz="4" w:space="0" w:color="auto"/>
              <w:left w:val="single" w:sz="4" w:space="0" w:color="auto"/>
              <w:bottom w:val="single" w:sz="4" w:space="0" w:color="auto"/>
            </w:tcBorders>
            <w:shd w:val="clear" w:color="auto" w:fill="FFFFFF"/>
          </w:tcPr>
          <w:p w14:paraId="3960CE12"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1CE66B9"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7647AD6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10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6D465B1" w14:textId="77777777" w:rsidR="00D63ABE" w:rsidRPr="00773CF5" w:rsidRDefault="00D63ABE" w:rsidP="00797EC6">
            <w:pPr>
              <w:spacing w:after="120"/>
              <w:rPr>
                <w:rFonts w:ascii="Sylfaen" w:hAnsi="Sylfaen"/>
                <w:sz w:val="16"/>
                <w:szCs w:val="16"/>
              </w:rPr>
            </w:pPr>
          </w:p>
        </w:tc>
      </w:tr>
      <w:tr w:rsidR="009275DE" w:rsidRPr="00773CF5" w14:paraId="619912EE"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87B522A"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131</w:t>
            </w:r>
          </w:p>
        </w:tc>
        <w:tc>
          <w:tcPr>
            <w:tcW w:w="2968" w:type="dxa"/>
            <w:tcBorders>
              <w:top w:val="single" w:sz="4" w:space="0" w:color="auto"/>
              <w:left w:val="single" w:sz="4" w:space="0" w:color="auto"/>
              <w:bottom w:val="single" w:sz="4" w:space="0" w:color="auto"/>
            </w:tcBorders>
            <w:shd w:val="clear" w:color="auto" w:fill="FFFFFF"/>
          </w:tcPr>
          <w:p w14:paraId="7E0BD744" w14:textId="77777777" w:rsidR="00D63ABE" w:rsidRPr="00773CF5" w:rsidRDefault="00D63ABE" w:rsidP="00CD62E8">
            <w:pPr>
              <w:spacing w:after="120"/>
              <w:ind w:right="98"/>
              <w:rPr>
                <w:rFonts w:ascii="Sylfaen" w:hAnsi="Sylfaen"/>
                <w:sz w:val="16"/>
                <w:szCs w:val="16"/>
              </w:rPr>
            </w:pPr>
            <w:r w:rsidRPr="00773CF5">
              <w:rPr>
                <w:rStyle w:val="Bodytext211pt"/>
                <w:rFonts w:ascii="Sylfaen" w:eastAsia="Arian AMU" w:hAnsi="Sylfaen"/>
                <w:sz w:val="16"/>
                <w:szCs w:val="16"/>
              </w:rPr>
              <w:t>α - Տերպինեն, p - Մենթա - 1,3 - դիեն</w:t>
            </w:r>
          </w:p>
          <w:p w14:paraId="274E4CE2" w14:textId="77777777" w:rsidR="00D63ABE" w:rsidRPr="00773CF5" w:rsidRDefault="00D63ABE" w:rsidP="00CD62E8">
            <w:pPr>
              <w:spacing w:after="120"/>
              <w:ind w:right="98"/>
              <w:rPr>
                <w:rFonts w:ascii="Sylfaen" w:hAnsi="Sylfaen"/>
                <w:sz w:val="16"/>
                <w:szCs w:val="16"/>
              </w:rPr>
            </w:pPr>
            <w:r w:rsidRPr="00773CF5">
              <w:rPr>
                <w:rStyle w:val="Bodytext211pt"/>
                <w:rFonts w:ascii="Sylfaen" w:eastAsia="Arian AMU" w:hAnsi="Sylfaen"/>
                <w:sz w:val="16"/>
                <w:szCs w:val="16"/>
              </w:rPr>
              <w:t>alpha - Terpinene; p - Mentha - 1,3 - diene</w:t>
            </w:r>
          </w:p>
        </w:tc>
        <w:tc>
          <w:tcPr>
            <w:tcW w:w="2141" w:type="dxa"/>
            <w:gridSpan w:val="2"/>
            <w:tcBorders>
              <w:top w:val="single" w:sz="4" w:space="0" w:color="auto"/>
              <w:left w:val="single" w:sz="4" w:space="0" w:color="auto"/>
              <w:bottom w:val="single" w:sz="4" w:space="0" w:color="auto"/>
            </w:tcBorders>
            <w:shd w:val="clear" w:color="auto" w:fill="FFFFFF"/>
          </w:tcPr>
          <w:p w14:paraId="01E83347" w14:textId="77777777" w:rsidR="00D63ABE" w:rsidRPr="00773CF5" w:rsidRDefault="00D63ABE" w:rsidP="00CD62E8">
            <w:pPr>
              <w:spacing w:after="120"/>
              <w:ind w:left="32"/>
              <w:rPr>
                <w:rFonts w:ascii="Sylfaen" w:hAnsi="Sylfaen"/>
                <w:sz w:val="16"/>
                <w:szCs w:val="16"/>
              </w:rPr>
            </w:pPr>
            <w:r w:rsidRPr="00773CF5">
              <w:rPr>
                <w:rStyle w:val="Bodytext211pt"/>
                <w:rFonts w:ascii="Sylfaen" w:eastAsia="Arian AMU" w:hAnsi="Sylfaen"/>
                <w:sz w:val="16"/>
                <w:szCs w:val="16"/>
              </w:rPr>
              <w:t xml:space="preserve">α - Տերպինեն </w:t>
            </w:r>
            <w:r w:rsidRPr="00773CF5">
              <w:rPr>
                <w:rStyle w:val="Bodytext211pt"/>
                <w:rFonts w:ascii="Sylfaen" w:eastAsia="Arian AMU" w:hAnsi="Sylfaen"/>
                <w:sz w:val="16"/>
                <w:szCs w:val="16"/>
              </w:rPr>
              <w:br/>
              <w:t>alpha - Terpinene</w:t>
            </w:r>
          </w:p>
          <w:p w14:paraId="4403CE9C" w14:textId="77777777" w:rsidR="00D63ABE" w:rsidRPr="00773CF5" w:rsidRDefault="00CD62E8" w:rsidP="00CD62E8">
            <w:pPr>
              <w:spacing w:after="120"/>
              <w:ind w:left="32"/>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99 - 86 - 5</w:t>
            </w:r>
          </w:p>
          <w:p w14:paraId="611A09C5" w14:textId="77777777" w:rsidR="00D63ABE" w:rsidRPr="00773CF5" w:rsidRDefault="00D63ABE" w:rsidP="00CD62E8">
            <w:pPr>
              <w:spacing w:after="120"/>
              <w:ind w:left="32"/>
              <w:rPr>
                <w:rFonts w:ascii="Sylfaen" w:hAnsi="Sylfaen"/>
                <w:sz w:val="16"/>
                <w:szCs w:val="16"/>
              </w:rPr>
            </w:pPr>
            <w:r w:rsidRPr="00773CF5">
              <w:rPr>
                <w:rStyle w:val="Bodytext211pt"/>
                <w:rFonts w:ascii="Sylfaen" w:eastAsia="Arian AMU" w:hAnsi="Sylfaen"/>
                <w:sz w:val="16"/>
                <w:szCs w:val="16"/>
              </w:rPr>
              <w:t>EC No 202 - 795 - 1</w:t>
            </w:r>
          </w:p>
        </w:tc>
        <w:tc>
          <w:tcPr>
            <w:tcW w:w="1988" w:type="dxa"/>
            <w:tcBorders>
              <w:top w:val="single" w:sz="4" w:space="0" w:color="auto"/>
              <w:left w:val="single" w:sz="4" w:space="0" w:color="auto"/>
              <w:bottom w:val="single" w:sz="4" w:space="0" w:color="auto"/>
            </w:tcBorders>
            <w:shd w:val="clear" w:color="auto" w:fill="FFFFFF"/>
          </w:tcPr>
          <w:p w14:paraId="3EF5A5E8"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0EA78DD"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E2BB05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Պերօքսիդային թիվը 10 մմոլ / լ -ից պակաս </w:t>
            </w:r>
            <w:r w:rsidRPr="00773CF5">
              <w:rPr>
                <w:rFonts w:ascii="Sylfaen" w:hAnsi="Sylfaen"/>
                <w:sz w:val="16"/>
                <w:szCs w:val="16"/>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D18F5C4" w14:textId="77777777" w:rsidR="00D63ABE" w:rsidRPr="00773CF5" w:rsidRDefault="00D63ABE" w:rsidP="00797EC6">
            <w:pPr>
              <w:spacing w:after="120"/>
              <w:rPr>
                <w:rFonts w:ascii="Sylfaen" w:hAnsi="Sylfaen"/>
                <w:sz w:val="16"/>
                <w:szCs w:val="16"/>
              </w:rPr>
            </w:pPr>
          </w:p>
        </w:tc>
      </w:tr>
      <w:tr w:rsidR="009275DE" w:rsidRPr="00773CF5" w14:paraId="3B690D2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8780D2D"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132</w:t>
            </w:r>
          </w:p>
        </w:tc>
        <w:tc>
          <w:tcPr>
            <w:tcW w:w="2968" w:type="dxa"/>
            <w:tcBorders>
              <w:top w:val="single" w:sz="4" w:space="0" w:color="auto"/>
              <w:left w:val="single" w:sz="4" w:space="0" w:color="auto"/>
              <w:bottom w:val="single" w:sz="4" w:space="0" w:color="auto"/>
            </w:tcBorders>
            <w:shd w:val="clear" w:color="auto" w:fill="FFFFFF"/>
          </w:tcPr>
          <w:p w14:paraId="409E5396" w14:textId="77777777" w:rsidR="00D63ABE" w:rsidRPr="00773CF5" w:rsidRDefault="00D63ABE" w:rsidP="00CD62E8">
            <w:pPr>
              <w:spacing w:after="120"/>
              <w:ind w:right="98"/>
              <w:rPr>
                <w:rFonts w:ascii="Sylfaen" w:hAnsi="Sylfaen"/>
                <w:sz w:val="16"/>
                <w:szCs w:val="16"/>
              </w:rPr>
            </w:pPr>
            <w:r w:rsidRPr="00773CF5">
              <w:rPr>
                <w:rStyle w:val="Bodytext211pt"/>
                <w:rFonts w:ascii="Sylfaen" w:eastAsia="Arian AMU" w:hAnsi="Sylfaen"/>
                <w:sz w:val="16"/>
                <w:szCs w:val="16"/>
              </w:rPr>
              <w:t>γ - Տերպինեն</w:t>
            </w:r>
            <w:r w:rsidRPr="00773CF5">
              <w:rPr>
                <w:rStyle w:val="Bodytext211pt"/>
                <w:rFonts w:ascii="Sylfaen" w:eastAsia="Arian AMU" w:hAnsi="Sylfaen"/>
                <w:sz w:val="16"/>
                <w:szCs w:val="16"/>
              </w:rPr>
              <w:br/>
              <w:t xml:space="preserve">р - մենթա 1,4 - դիեն </w:t>
            </w:r>
            <w:r w:rsidRPr="00773CF5">
              <w:rPr>
                <w:rStyle w:val="Bodytext211pt"/>
                <w:rFonts w:ascii="Sylfaen" w:eastAsia="Arian AMU" w:hAnsi="Sylfaen"/>
                <w:sz w:val="16"/>
                <w:szCs w:val="16"/>
              </w:rPr>
              <w:br/>
            </w:r>
            <w:r w:rsidRPr="00773CF5">
              <w:rPr>
                <w:rStyle w:val="Bodytext211pt"/>
                <w:rFonts w:ascii="Sylfaen" w:eastAsia="Arian AMU" w:hAnsi="Sylfaen"/>
                <w:sz w:val="16"/>
                <w:szCs w:val="16"/>
              </w:rPr>
              <w:lastRenderedPageBreak/>
              <w:t>gamma - Terpinene, p - Mentha - 1,4 - diene</w:t>
            </w:r>
          </w:p>
        </w:tc>
        <w:tc>
          <w:tcPr>
            <w:tcW w:w="2141" w:type="dxa"/>
            <w:gridSpan w:val="2"/>
            <w:tcBorders>
              <w:top w:val="single" w:sz="4" w:space="0" w:color="auto"/>
              <w:left w:val="single" w:sz="4" w:space="0" w:color="auto"/>
              <w:bottom w:val="single" w:sz="4" w:space="0" w:color="auto"/>
            </w:tcBorders>
            <w:shd w:val="clear" w:color="auto" w:fill="FFFFFF"/>
          </w:tcPr>
          <w:p w14:paraId="14F96BF9" w14:textId="77777777" w:rsidR="00D63ABE" w:rsidRPr="00773CF5" w:rsidRDefault="00D63ABE" w:rsidP="00CD62E8">
            <w:pPr>
              <w:spacing w:after="120"/>
              <w:ind w:left="32"/>
              <w:rPr>
                <w:rFonts w:ascii="Sylfaen" w:hAnsi="Sylfaen"/>
                <w:sz w:val="16"/>
                <w:szCs w:val="16"/>
              </w:rPr>
            </w:pPr>
            <w:r w:rsidRPr="00773CF5">
              <w:rPr>
                <w:rStyle w:val="Bodytext211pt"/>
                <w:rFonts w:ascii="Sylfaen" w:eastAsia="Arian AMU" w:hAnsi="Sylfaen"/>
                <w:sz w:val="16"/>
                <w:szCs w:val="16"/>
              </w:rPr>
              <w:lastRenderedPageBreak/>
              <w:t xml:space="preserve">γ - Տերպինեն </w:t>
            </w:r>
            <w:r w:rsidRPr="00773CF5">
              <w:rPr>
                <w:rStyle w:val="Bodytext211pt"/>
                <w:rFonts w:ascii="Sylfaen" w:eastAsia="Arian AMU" w:hAnsi="Sylfaen"/>
                <w:sz w:val="16"/>
                <w:szCs w:val="16"/>
              </w:rPr>
              <w:br/>
            </w:r>
            <w:r w:rsidRPr="00773CF5">
              <w:rPr>
                <w:rStyle w:val="Bodytext211pt"/>
                <w:rFonts w:ascii="Sylfaen" w:eastAsia="Arian AMU" w:hAnsi="Sylfaen"/>
                <w:sz w:val="16"/>
                <w:szCs w:val="16"/>
              </w:rPr>
              <w:lastRenderedPageBreak/>
              <w:t>gamma - Terpinene</w:t>
            </w:r>
          </w:p>
          <w:p w14:paraId="3FAFF810" w14:textId="77777777" w:rsidR="00D63ABE" w:rsidRPr="00773CF5" w:rsidRDefault="00CD62E8" w:rsidP="00CD62E8">
            <w:pPr>
              <w:spacing w:after="120"/>
              <w:ind w:left="32"/>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99 - 85 - 4</w:t>
            </w:r>
          </w:p>
          <w:p w14:paraId="5CCC5806" w14:textId="77777777" w:rsidR="00D63ABE" w:rsidRPr="00773CF5" w:rsidRDefault="00D63ABE" w:rsidP="00CD62E8">
            <w:pPr>
              <w:spacing w:after="120"/>
              <w:ind w:left="32"/>
              <w:rPr>
                <w:rFonts w:ascii="Sylfaen" w:hAnsi="Sylfaen"/>
                <w:sz w:val="16"/>
                <w:szCs w:val="16"/>
              </w:rPr>
            </w:pPr>
            <w:r w:rsidRPr="00773CF5">
              <w:rPr>
                <w:rStyle w:val="Bodytext211pt"/>
                <w:rFonts w:ascii="Sylfaen" w:eastAsia="Arian AMU" w:hAnsi="Sylfaen"/>
                <w:sz w:val="16"/>
                <w:szCs w:val="16"/>
              </w:rPr>
              <w:t>EC No 202 - 794 - 6</w:t>
            </w:r>
          </w:p>
        </w:tc>
        <w:tc>
          <w:tcPr>
            <w:tcW w:w="1988" w:type="dxa"/>
            <w:tcBorders>
              <w:top w:val="single" w:sz="4" w:space="0" w:color="auto"/>
              <w:left w:val="single" w:sz="4" w:space="0" w:color="auto"/>
              <w:bottom w:val="single" w:sz="4" w:space="0" w:color="auto"/>
            </w:tcBorders>
            <w:shd w:val="clear" w:color="auto" w:fill="FFFFFF"/>
          </w:tcPr>
          <w:p w14:paraId="2659D2B2"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EF4BB72"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DC7FAE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Պերօքսիդային թիվը 10 մմոլ / լ </w:t>
            </w:r>
            <w:r w:rsidRPr="00773CF5">
              <w:rPr>
                <w:rStyle w:val="Bodytext211pt"/>
                <w:rFonts w:ascii="Sylfaen" w:eastAsia="Arian AMU" w:hAnsi="Sylfaen"/>
                <w:sz w:val="16"/>
                <w:szCs w:val="16"/>
              </w:rPr>
              <w:lastRenderedPageBreak/>
              <w:t xml:space="preserve">-ից պակաս </w:t>
            </w:r>
            <w:r w:rsidRPr="00773CF5">
              <w:rPr>
                <w:rFonts w:ascii="Sylfaen" w:hAnsi="Sylfaen"/>
                <w:sz w:val="16"/>
                <w:szCs w:val="16"/>
              </w:rPr>
              <w:t>(15</w:t>
            </w:r>
            <w:r w:rsidRPr="00773CF5">
              <w:rPr>
                <w:rStyle w:val="Bodytext211pt"/>
                <w:rFonts w:ascii="Sylfaen" w:eastAsia="Arian AMU" w:hAnsi="Sylfaen"/>
                <w:sz w:val="16"/>
                <w:szCs w:val="16"/>
              </w:rPr>
              <w:t>)</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BF043E2" w14:textId="77777777" w:rsidR="00D63ABE" w:rsidRPr="00773CF5" w:rsidRDefault="00D63ABE" w:rsidP="00797EC6">
            <w:pPr>
              <w:spacing w:after="120"/>
              <w:rPr>
                <w:rFonts w:ascii="Sylfaen" w:hAnsi="Sylfaen"/>
                <w:sz w:val="16"/>
                <w:szCs w:val="16"/>
              </w:rPr>
            </w:pPr>
          </w:p>
        </w:tc>
      </w:tr>
      <w:tr w:rsidR="009275DE" w:rsidRPr="00773CF5" w14:paraId="6D30D68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82A0854"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133</w:t>
            </w:r>
          </w:p>
        </w:tc>
        <w:tc>
          <w:tcPr>
            <w:tcW w:w="2968" w:type="dxa"/>
            <w:tcBorders>
              <w:top w:val="single" w:sz="4" w:space="0" w:color="auto"/>
              <w:left w:val="single" w:sz="4" w:space="0" w:color="auto"/>
              <w:bottom w:val="single" w:sz="4" w:space="0" w:color="auto"/>
            </w:tcBorders>
            <w:shd w:val="clear" w:color="auto" w:fill="FFFFFF"/>
          </w:tcPr>
          <w:p w14:paraId="0F8E47B9" w14:textId="77777777" w:rsidR="00D63ABE" w:rsidRPr="00773CF5" w:rsidRDefault="00D63ABE" w:rsidP="00CD62E8">
            <w:pPr>
              <w:spacing w:after="120"/>
              <w:ind w:right="98"/>
              <w:rPr>
                <w:rFonts w:ascii="Sylfaen" w:hAnsi="Sylfaen"/>
                <w:sz w:val="16"/>
                <w:szCs w:val="16"/>
              </w:rPr>
            </w:pPr>
            <w:r w:rsidRPr="00773CF5">
              <w:rPr>
                <w:rStyle w:val="Bodytext211pt"/>
                <w:rFonts w:ascii="Sylfaen" w:eastAsia="Arian AMU" w:hAnsi="Sylfaen"/>
                <w:sz w:val="16"/>
                <w:szCs w:val="16"/>
              </w:rPr>
              <w:t xml:space="preserve">Տերպինոլեն, p - Մենթա - 1,4(8) - դիեն </w:t>
            </w:r>
            <w:r w:rsidRPr="00773CF5">
              <w:rPr>
                <w:rStyle w:val="Bodytext211pt"/>
                <w:rFonts w:ascii="Sylfaen" w:eastAsia="Arian AMU" w:hAnsi="Sylfaen"/>
                <w:sz w:val="16"/>
                <w:szCs w:val="16"/>
              </w:rPr>
              <w:br/>
              <w:t>Terpinolene, p - Mentha - 1,4(8) - diene</w:t>
            </w:r>
          </w:p>
        </w:tc>
        <w:tc>
          <w:tcPr>
            <w:tcW w:w="2141" w:type="dxa"/>
            <w:gridSpan w:val="2"/>
            <w:tcBorders>
              <w:top w:val="single" w:sz="4" w:space="0" w:color="auto"/>
              <w:left w:val="single" w:sz="4" w:space="0" w:color="auto"/>
              <w:bottom w:val="single" w:sz="4" w:space="0" w:color="auto"/>
            </w:tcBorders>
            <w:shd w:val="clear" w:color="auto" w:fill="FFFFFF"/>
          </w:tcPr>
          <w:p w14:paraId="60624970" w14:textId="77777777" w:rsidR="00D63ABE" w:rsidRPr="00773CF5" w:rsidRDefault="00CD62E8" w:rsidP="00CD62E8">
            <w:pPr>
              <w:spacing w:after="120"/>
              <w:ind w:left="32"/>
              <w:rPr>
                <w:rFonts w:ascii="Sylfaen" w:hAnsi="Sylfaen"/>
                <w:sz w:val="16"/>
                <w:szCs w:val="16"/>
              </w:rPr>
            </w:pPr>
            <w:r w:rsidRPr="00773CF5">
              <w:rPr>
                <w:rStyle w:val="Bodytext211pt"/>
                <w:rFonts w:ascii="Sylfaen" w:eastAsia="Arian AMU" w:hAnsi="Sylfaen"/>
                <w:sz w:val="16"/>
                <w:szCs w:val="16"/>
              </w:rPr>
              <w:t>Տ</w:t>
            </w:r>
            <w:r w:rsidR="00D63ABE" w:rsidRPr="00773CF5">
              <w:rPr>
                <w:rStyle w:val="Bodytext211pt"/>
                <w:rFonts w:ascii="Sylfaen" w:eastAsia="Arian AMU" w:hAnsi="Sylfaen"/>
                <w:sz w:val="16"/>
                <w:szCs w:val="16"/>
              </w:rPr>
              <w:t>երպինոլեն</w:t>
            </w:r>
            <w:r w:rsidRPr="00773CF5">
              <w:rPr>
                <w:rStyle w:val="Bodytext211pt"/>
                <w:rFonts w:ascii="Sylfaen" w:eastAsia="Arian AMU" w:hAnsi="Sylfaen"/>
                <w:sz w:val="16"/>
                <w:szCs w:val="16"/>
                <w:lang w:val="en-US"/>
              </w:rPr>
              <w:t xml:space="preserve"> </w:t>
            </w:r>
            <w:r w:rsidR="00D63ABE" w:rsidRPr="00773CF5">
              <w:rPr>
                <w:rStyle w:val="Bodytext211pt"/>
                <w:rFonts w:ascii="Sylfaen" w:eastAsia="Arian AMU" w:hAnsi="Sylfaen"/>
                <w:sz w:val="16"/>
                <w:szCs w:val="16"/>
              </w:rPr>
              <w:t>Terpinolene</w:t>
            </w:r>
          </w:p>
          <w:p w14:paraId="35A84799" w14:textId="77777777" w:rsidR="00D63ABE" w:rsidRPr="00773CF5" w:rsidRDefault="00CD62E8" w:rsidP="00CD62E8">
            <w:pPr>
              <w:spacing w:after="120"/>
              <w:ind w:left="32"/>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586 - 62 - 9</w:t>
            </w:r>
          </w:p>
          <w:p w14:paraId="13CF805E" w14:textId="77777777" w:rsidR="00D63ABE" w:rsidRPr="00773CF5" w:rsidRDefault="00D63ABE" w:rsidP="00CD62E8">
            <w:pPr>
              <w:spacing w:after="120"/>
              <w:ind w:left="32"/>
              <w:rPr>
                <w:rFonts w:ascii="Sylfaen" w:hAnsi="Sylfaen"/>
                <w:sz w:val="16"/>
                <w:szCs w:val="16"/>
              </w:rPr>
            </w:pPr>
            <w:r w:rsidRPr="00773CF5">
              <w:rPr>
                <w:rStyle w:val="Bodytext211pt"/>
                <w:rFonts w:ascii="Sylfaen" w:eastAsia="Arian AMU" w:hAnsi="Sylfaen"/>
                <w:sz w:val="16"/>
                <w:szCs w:val="16"/>
              </w:rPr>
              <w:t>EC No 209 - 578 - 0</w:t>
            </w:r>
          </w:p>
        </w:tc>
        <w:tc>
          <w:tcPr>
            <w:tcW w:w="1988" w:type="dxa"/>
            <w:tcBorders>
              <w:top w:val="single" w:sz="4" w:space="0" w:color="auto"/>
              <w:left w:val="single" w:sz="4" w:space="0" w:color="auto"/>
              <w:bottom w:val="single" w:sz="4" w:space="0" w:color="auto"/>
            </w:tcBorders>
            <w:shd w:val="clear" w:color="auto" w:fill="FFFFFF"/>
          </w:tcPr>
          <w:p w14:paraId="1A7C4A14"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D329006"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07CBF6D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Պերօքսիդային թիվը 10 մմոլ / լ -ից պակաս </w:t>
            </w:r>
            <w:r w:rsidRPr="00773CF5">
              <w:rPr>
                <w:rFonts w:ascii="Sylfaen" w:hAnsi="Sylfaen"/>
                <w:sz w:val="16"/>
                <w:szCs w:val="16"/>
              </w:rPr>
              <w:t>(15)</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6C98CF1" w14:textId="77777777" w:rsidR="00D63ABE" w:rsidRPr="00773CF5" w:rsidRDefault="00D63ABE" w:rsidP="00797EC6">
            <w:pPr>
              <w:spacing w:after="120"/>
              <w:rPr>
                <w:rFonts w:ascii="Sylfaen" w:hAnsi="Sylfaen"/>
                <w:sz w:val="16"/>
                <w:szCs w:val="16"/>
              </w:rPr>
            </w:pPr>
          </w:p>
        </w:tc>
      </w:tr>
      <w:tr w:rsidR="009275DE" w:rsidRPr="00773CF5" w14:paraId="203F21A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5A32F92"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134</w:t>
            </w:r>
          </w:p>
        </w:tc>
        <w:tc>
          <w:tcPr>
            <w:tcW w:w="2968" w:type="dxa"/>
            <w:tcBorders>
              <w:top w:val="single" w:sz="4" w:space="0" w:color="auto"/>
              <w:left w:val="single" w:sz="4" w:space="0" w:color="auto"/>
              <w:bottom w:val="single" w:sz="4" w:space="0" w:color="auto"/>
            </w:tcBorders>
            <w:shd w:val="clear" w:color="auto" w:fill="FFFFFF"/>
          </w:tcPr>
          <w:p w14:paraId="6064B9C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1,1,2,3,3,6 - Հեքսամեթիլինդան - 5 - իլ մեթիլ կետոն </w:t>
            </w:r>
            <w:r w:rsidRPr="00773CF5">
              <w:rPr>
                <w:rStyle w:val="Bodytext211pt"/>
                <w:rFonts w:ascii="Sylfaen" w:eastAsia="Arian AMU" w:hAnsi="Sylfaen"/>
                <w:sz w:val="16"/>
                <w:szCs w:val="16"/>
              </w:rPr>
              <w:br/>
              <w:t>1,1,2,3,3,6 - Hexamethy - lindan - 5 - yl methyl ketone</w:t>
            </w:r>
          </w:p>
        </w:tc>
        <w:tc>
          <w:tcPr>
            <w:tcW w:w="2141" w:type="dxa"/>
            <w:gridSpan w:val="2"/>
            <w:tcBorders>
              <w:top w:val="single" w:sz="4" w:space="0" w:color="auto"/>
              <w:left w:val="single" w:sz="4" w:space="0" w:color="auto"/>
              <w:bottom w:val="single" w:sz="4" w:space="0" w:color="auto"/>
            </w:tcBorders>
            <w:shd w:val="clear" w:color="auto" w:fill="FFFFFF"/>
          </w:tcPr>
          <w:p w14:paraId="1338A51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Ացետիլ հեքսամեթիլինդան</w:t>
            </w:r>
            <w:r w:rsidR="00CD62E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Acetyl Hexamethyl indan</w:t>
            </w:r>
          </w:p>
          <w:p w14:paraId="7F2174D5" w14:textId="77777777" w:rsidR="00D63ABE" w:rsidRPr="00773CF5" w:rsidRDefault="00CD62E8"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C</w:t>
            </w:r>
            <w:r w:rsidR="00D63ABE" w:rsidRPr="00773CF5">
              <w:rPr>
                <w:rStyle w:val="Bodytext211pt"/>
                <w:rFonts w:ascii="Sylfaen" w:eastAsia="Arian AMU" w:hAnsi="Sylfaen"/>
                <w:sz w:val="16"/>
                <w:szCs w:val="16"/>
              </w:rPr>
              <w:t>AS No 15323 - 35 – 0</w:t>
            </w:r>
          </w:p>
          <w:p w14:paraId="418C12A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239 - 360 - 0</w:t>
            </w:r>
          </w:p>
        </w:tc>
        <w:tc>
          <w:tcPr>
            <w:tcW w:w="1988" w:type="dxa"/>
            <w:tcBorders>
              <w:top w:val="single" w:sz="4" w:space="0" w:color="auto"/>
              <w:left w:val="single" w:sz="4" w:space="0" w:color="auto"/>
              <w:bottom w:val="single" w:sz="4" w:space="0" w:color="auto"/>
            </w:tcBorders>
            <w:shd w:val="clear" w:color="auto" w:fill="FFFFFF"/>
          </w:tcPr>
          <w:p w14:paraId="35B47380" w14:textId="77777777" w:rsidR="00D63ABE" w:rsidRPr="00773CF5" w:rsidRDefault="00D63ABE" w:rsidP="00CD62E8">
            <w:pPr>
              <w:tabs>
                <w:tab w:val="left" w:pos="434"/>
              </w:tabs>
              <w:spacing w:after="120"/>
              <w:rPr>
                <w:rFonts w:ascii="Sylfaen" w:hAnsi="Sylfaen"/>
                <w:sz w:val="16"/>
                <w:szCs w:val="16"/>
              </w:rPr>
            </w:pPr>
            <w:r w:rsidRPr="00773CF5">
              <w:rPr>
                <w:rStyle w:val="Bodytext211pt"/>
                <w:rFonts w:ascii="Sylfaen" w:eastAsia="Arian AMU" w:hAnsi="Sylfaen"/>
                <w:sz w:val="16"/>
                <w:szCs w:val="16"/>
              </w:rPr>
              <w:t>(а)</w:t>
            </w:r>
            <w:r w:rsidR="00CD62E8" w:rsidRPr="00773CF5">
              <w:rPr>
                <w:rStyle w:val="Bodytext211pt"/>
                <w:rFonts w:ascii="Sylfaen" w:eastAsia="Arian AMU" w:hAnsi="Sylfaen"/>
                <w:sz w:val="16"/>
                <w:szCs w:val="16"/>
              </w:rPr>
              <w:tab/>
            </w:r>
            <w:r w:rsidRPr="00773CF5">
              <w:rPr>
                <w:rStyle w:val="Bodytext211pt"/>
                <w:rFonts w:ascii="Sylfaen" w:eastAsia="Arian AMU" w:hAnsi="Sylfaen"/>
                <w:sz w:val="16"/>
                <w:szCs w:val="16"/>
              </w:rPr>
              <w:t>չլվացվող</w:t>
            </w:r>
          </w:p>
          <w:p w14:paraId="66BFBF61" w14:textId="77777777" w:rsidR="00D63ABE" w:rsidRPr="00773CF5" w:rsidRDefault="00D63ABE" w:rsidP="00CD62E8">
            <w:pPr>
              <w:tabs>
                <w:tab w:val="left" w:pos="434"/>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արտադրանք</w:t>
            </w:r>
          </w:p>
          <w:p w14:paraId="651DC9D2" w14:textId="77777777" w:rsidR="00D63ABE" w:rsidRPr="00773CF5" w:rsidRDefault="00D63ABE" w:rsidP="00CD62E8">
            <w:pPr>
              <w:tabs>
                <w:tab w:val="left" w:pos="434"/>
              </w:tabs>
              <w:spacing w:after="120"/>
              <w:rPr>
                <w:rFonts w:ascii="Sylfaen" w:hAnsi="Sylfaen"/>
                <w:sz w:val="16"/>
                <w:szCs w:val="16"/>
              </w:rPr>
            </w:pPr>
            <w:r w:rsidRPr="00773CF5">
              <w:rPr>
                <w:rStyle w:val="Bodytext211pt"/>
                <w:rFonts w:ascii="Sylfaen" w:eastAsia="Arian AMU" w:hAnsi="Sylfaen"/>
                <w:sz w:val="16"/>
                <w:szCs w:val="16"/>
              </w:rPr>
              <w:t>(b)</w:t>
            </w:r>
            <w:r w:rsidR="00CD62E8" w:rsidRPr="00773CF5">
              <w:rPr>
                <w:rStyle w:val="Bodytext211pt"/>
                <w:rFonts w:ascii="Sylfaen" w:eastAsia="Arian AMU" w:hAnsi="Sylfaen"/>
                <w:sz w:val="16"/>
                <w:szCs w:val="16"/>
              </w:rPr>
              <w:tab/>
            </w:r>
            <w:r w:rsidRPr="00773CF5">
              <w:rPr>
                <w:rStyle w:val="Bodytext211pt"/>
                <w:rFonts w:ascii="Sylfaen" w:eastAsia="Arian AMU" w:hAnsi="Sylfaen"/>
                <w:sz w:val="16"/>
                <w:szCs w:val="16"/>
              </w:rPr>
              <w:t>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42D47879" w14:textId="77777777" w:rsidR="00D63ABE" w:rsidRPr="00773CF5" w:rsidRDefault="00D63ABE" w:rsidP="00CD62E8">
            <w:pPr>
              <w:tabs>
                <w:tab w:val="left" w:pos="434"/>
              </w:tabs>
              <w:spacing w:after="120"/>
              <w:rPr>
                <w:rFonts w:ascii="Sylfaen" w:hAnsi="Sylfaen"/>
                <w:sz w:val="16"/>
                <w:szCs w:val="16"/>
              </w:rPr>
            </w:pPr>
            <w:r w:rsidRPr="00773CF5">
              <w:rPr>
                <w:rStyle w:val="Bodytext211pt"/>
                <w:rFonts w:ascii="Sylfaen" w:eastAsia="Arian AMU" w:hAnsi="Sylfaen"/>
                <w:sz w:val="16"/>
                <w:szCs w:val="16"/>
              </w:rPr>
              <w:t>(а)</w:t>
            </w:r>
            <w:r w:rsidR="00CD62E8" w:rsidRPr="00773CF5">
              <w:rPr>
                <w:rStyle w:val="Bodytext211pt"/>
                <w:rFonts w:ascii="Sylfaen" w:eastAsia="Arian AMU" w:hAnsi="Sylfaen"/>
                <w:sz w:val="16"/>
                <w:szCs w:val="16"/>
              </w:rPr>
              <w:tab/>
            </w:r>
            <w:r w:rsidRPr="00773CF5">
              <w:rPr>
                <w:rStyle w:val="Bodytext211pt"/>
                <w:rFonts w:ascii="Sylfaen" w:eastAsia="Arian AMU" w:hAnsi="Sylfaen"/>
                <w:sz w:val="16"/>
                <w:szCs w:val="16"/>
              </w:rPr>
              <w:t>2 %</w:t>
            </w:r>
          </w:p>
        </w:tc>
        <w:tc>
          <w:tcPr>
            <w:tcW w:w="2267" w:type="dxa"/>
            <w:tcBorders>
              <w:top w:val="single" w:sz="4" w:space="0" w:color="auto"/>
              <w:left w:val="single" w:sz="4" w:space="0" w:color="auto"/>
              <w:bottom w:val="single" w:sz="4" w:space="0" w:color="auto"/>
            </w:tcBorders>
            <w:shd w:val="clear" w:color="auto" w:fill="FFFFFF"/>
          </w:tcPr>
          <w:p w14:paraId="6C1E851C"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9E56420" w14:textId="77777777" w:rsidR="00D63ABE" w:rsidRPr="00773CF5" w:rsidRDefault="00D63ABE" w:rsidP="00797EC6">
            <w:pPr>
              <w:spacing w:after="120"/>
              <w:rPr>
                <w:rFonts w:ascii="Sylfaen" w:hAnsi="Sylfaen"/>
                <w:sz w:val="16"/>
                <w:szCs w:val="16"/>
              </w:rPr>
            </w:pPr>
          </w:p>
        </w:tc>
      </w:tr>
      <w:tr w:rsidR="009275DE" w:rsidRPr="00773CF5" w14:paraId="7397AB3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0F9D696"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135</w:t>
            </w:r>
          </w:p>
        </w:tc>
        <w:tc>
          <w:tcPr>
            <w:tcW w:w="2968" w:type="dxa"/>
            <w:tcBorders>
              <w:top w:val="single" w:sz="4" w:space="0" w:color="auto"/>
              <w:left w:val="single" w:sz="4" w:space="0" w:color="auto"/>
              <w:bottom w:val="single" w:sz="4" w:space="0" w:color="auto"/>
            </w:tcBorders>
            <w:shd w:val="clear" w:color="auto" w:fill="FFFFFF"/>
          </w:tcPr>
          <w:p w14:paraId="7BA9FBB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բութիրատ,</w:t>
            </w:r>
          </w:p>
          <w:p w14:paraId="4329FF9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2 - Պրոպենիլի բութանոատ </w:t>
            </w:r>
            <w:r w:rsidRPr="00773CF5">
              <w:rPr>
                <w:rStyle w:val="Bodytext211pt"/>
                <w:rFonts w:ascii="Sylfaen" w:eastAsia="Arian AMU" w:hAnsi="Sylfaen"/>
                <w:sz w:val="16"/>
                <w:szCs w:val="16"/>
              </w:rPr>
              <w:br/>
              <w:t>Allyl butyrate,</w:t>
            </w:r>
          </w:p>
          <w:p w14:paraId="3D3FC7A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Propenyl Butanoate</w:t>
            </w:r>
          </w:p>
        </w:tc>
        <w:tc>
          <w:tcPr>
            <w:tcW w:w="2141" w:type="dxa"/>
            <w:gridSpan w:val="2"/>
            <w:tcBorders>
              <w:top w:val="single" w:sz="4" w:space="0" w:color="auto"/>
              <w:left w:val="single" w:sz="4" w:space="0" w:color="auto"/>
              <w:bottom w:val="single" w:sz="4" w:space="0" w:color="auto"/>
            </w:tcBorders>
            <w:shd w:val="clear" w:color="auto" w:fill="FFFFFF"/>
          </w:tcPr>
          <w:p w14:paraId="52DA620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բութիրատ</w:t>
            </w:r>
          </w:p>
          <w:p w14:paraId="1EEF67A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butyrate</w:t>
            </w:r>
          </w:p>
          <w:p w14:paraId="61686BF3" w14:textId="77777777" w:rsidR="00D63ABE"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2051 - 78 - 7</w:t>
            </w:r>
          </w:p>
          <w:p w14:paraId="7E0233E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218 - 129 - 8</w:t>
            </w:r>
          </w:p>
        </w:tc>
        <w:tc>
          <w:tcPr>
            <w:tcW w:w="1988" w:type="dxa"/>
            <w:tcBorders>
              <w:top w:val="single" w:sz="4" w:space="0" w:color="auto"/>
              <w:left w:val="single" w:sz="4" w:space="0" w:color="auto"/>
              <w:bottom w:val="single" w:sz="4" w:space="0" w:color="auto"/>
            </w:tcBorders>
            <w:shd w:val="clear" w:color="auto" w:fill="FFFFFF"/>
          </w:tcPr>
          <w:p w14:paraId="358DEA9A"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06DED17"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42D4859" w14:textId="77777777" w:rsidR="00D63ABE" w:rsidRPr="00773CF5" w:rsidRDefault="00D63ABE" w:rsidP="001D4D9A">
            <w:pPr>
              <w:spacing w:after="120"/>
              <w:ind w:right="121"/>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83D52A0" w14:textId="77777777" w:rsidR="00D63ABE" w:rsidRPr="00773CF5" w:rsidRDefault="00D63ABE" w:rsidP="00797EC6">
            <w:pPr>
              <w:spacing w:after="120"/>
              <w:rPr>
                <w:rFonts w:ascii="Sylfaen" w:hAnsi="Sylfaen"/>
                <w:sz w:val="16"/>
                <w:szCs w:val="16"/>
              </w:rPr>
            </w:pPr>
          </w:p>
        </w:tc>
      </w:tr>
      <w:tr w:rsidR="009275DE" w:rsidRPr="00773CF5" w14:paraId="35737A57"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C90A784"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136</w:t>
            </w:r>
          </w:p>
        </w:tc>
        <w:tc>
          <w:tcPr>
            <w:tcW w:w="2968" w:type="dxa"/>
            <w:tcBorders>
              <w:top w:val="single" w:sz="4" w:space="0" w:color="auto"/>
              <w:left w:val="single" w:sz="4" w:space="0" w:color="auto"/>
              <w:bottom w:val="single" w:sz="4" w:space="0" w:color="auto"/>
            </w:tcBorders>
            <w:shd w:val="clear" w:color="auto" w:fill="FFFFFF"/>
          </w:tcPr>
          <w:p w14:paraId="7477258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ցիննամատ, 2 - պրոպենիլ 3 - Ֆենիլ - 2 - պրոպենոատ</w:t>
            </w:r>
            <w:r w:rsidRPr="00773CF5">
              <w:rPr>
                <w:rStyle w:val="Bodytext211pt"/>
                <w:rFonts w:ascii="Sylfaen" w:eastAsia="Arian AMU" w:hAnsi="Sylfaen"/>
                <w:sz w:val="16"/>
                <w:szCs w:val="16"/>
              </w:rPr>
              <w:br/>
              <w:t>Allyl cinnamate; 2 - Propenyl 3 - Phenyl - 2 - propenoate</w:t>
            </w:r>
          </w:p>
        </w:tc>
        <w:tc>
          <w:tcPr>
            <w:tcW w:w="2141" w:type="dxa"/>
            <w:gridSpan w:val="2"/>
            <w:tcBorders>
              <w:top w:val="single" w:sz="4" w:space="0" w:color="auto"/>
              <w:left w:val="single" w:sz="4" w:space="0" w:color="auto"/>
              <w:bottom w:val="single" w:sz="4" w:space="0" w:color="auto"/>
            </w:tcBorders>
            <w:shd w:val="clear" w:color="auto" w:fill="FFFFFF"/>
          </w:tcPr>
          <w:p w14:paraId="19E79D3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ցիննամատ</w:t>
            </w:r>
            <w:r w:rsidRPr="00773CF5">
              <w:rPr>
                <w:rStyle w:val="Bodytext211pt"/>
                <w:rFonts w:ascii="Sylfaen" w:eastAsia="Arian AMU" w:hAnsi="Sylfaen"/>
                <w:sz w:val="16"/>
                <w:szCs w:val="16"/>
              </w:rPr>
              <w:br/>
              <w:t>Allyl cinnamate</w:t>
            </w:r>
          </w:p>
          <w:p w14:paraId="6585F8B3" w14:textId="77777777" w:rsidR="00D63ABE"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1866 - 31 - 5</w:t>
            </w:r>
          </w:p>
          <w:p w14:paraId="5FA2E90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217 - 477 - 8</w:t>
            </w:r>
          </w:p>
        </w:tc>
        <w:tc>
          <w:tcPr>
            <w:tcW w:w="1988" w:type="dxa"/>
            <w:tcBorders>
              <w:top w:val="single" w:sz="4" w:space="0" w:color="auto"/>
              <w:left w:val="single" w:sz="4" w:space="0" w:color="auto"/>
              <w:bottom w:val="single" w:sz="4" w:space="0" w:color="auto"/>
            </w:tcBorders>
            <w:shd w:val="clear" w:color="auto" w:fill="FFFFFF"/>
          </w:tcPr>
          <w:p w14:paraId="07D3ABD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E74CE5E"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21DD5DF" w14:textId="77777777" w:rsidR="00D63ABE" w:rsidRPr="00773CF5" w:rsidRDefault="00D63ABE" w:rsidP="001D4D9A">
            <w:pPr>
              <w:spacing w:after="120"/>
              <w:ind w:right="121"/>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DA2B12B" w14:textId="77777777" w:rsidR="00D63ABE" w:rsidRPr="00773CF5" w:rsidRDefault="00D63ABE" w:rsidP="00797EC6">
            <w:pPr>
              <w:spacing w:after="120"/>
              <w:rPr>
                <w:rFonts w:ascii="Sylfaen" w:hAnsi="Sylfaen"/>
                <w:sz w:val="16"/>
                <w:szCs w:val="16"/>
              </w:rPr>
            </w:pPr>
          </w:p>
        </w:tc>
      </w:tr>
      <w:tr w:rsidR="009275DE" w:rsidRPr="00773CF5" w14:paraId="4680BF2E"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A292C88"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137</w:t>
            </w:r>
          </w:p>
        </w:tc>
        <w:tc>
          <w:tcPr>
            <w:tcW w:w="2968" w:type="dxa"/>
            <w:tcBorders>
              <w:top w:val="single" w:sz="4" w:space="0" w:color="auto"/>
              <w:left w:val="single" w:sz="4" w:space="0" w:color="auto"/>
              <w:bottom w:val="single" w:sz="4" w:space="0" w:color="auto"/>
            </w:tcBorders>
            <w:shd w:val="clear" w:color="auto" w:fill="FFFFFF"/>
          </w:tcPr>
          <w:p w14:paraId="089E177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ցիկլոհեքսիլացետատ 2 - պրոպենիլ</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Ցիկլոհեքսանացետատ </w:t>
            </w:r>
            <w:r w:rsidRPr="00773CF5">
              <w:rPr>
                <w:rStyle w:val="Bodytext211pt"/>
                <w:rFonts w:ascii="Sylfaen" w:eastAsia="Arian AMU" w:hAnsi="Sylfaen"/>
                <w:sz w:val="16"/>
                <w:szCs w:val="16"/>
              </w:rPr>
              <w:br/>
              <w:t>Allyl cyclohexylacetate 2 - Propenyl Cyclohexane acetate</w:t>
            </w:r>
          </w:p>
        </w:tc>
        <w:tc>
          <w:tcPr>
            <w:tcW w:w="2141" w:type="dxa"/>
            <w:gridSpan w:val="2"/>
            <w:tcBorders>
              <w:top w:val="single" w:sz="4" w:space="0" w:color="auto"/>
              <w:left w:val="single" w:sz="4" w:space="0" w:color="auto"/>
              <w:bottom w:val="single" w:sz="4" w:space="0" w:color="auto"/>
            </w:tcBorders>
            <w:shd w:val="clear" w:color="auto" w:fill="FFFFFF"/>
          </w:tcPr>
          <w:p w14:paraId="33F7746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Ալիլի ցիկլոհեքսիլացետատ</w:t>
            </w:r>
          </w:p>
          <w:p w14:paraId="37390EB3"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 xml:space="preserve">Allyl cyclohexylacetate </w:t>
            </w:r>
            <w:r w:rsidRPr="00773CF5">
              <w:rPr>
                <w:rStyle w:val="Bodytext211pt"/>
                <w:rFonts w:ascii="Sylfaen" w:eastAsia="Arian AMU" w:hAnsi="Sylfaen"/>
                <w:sz w:val="16"/>
                <w:szCs w:val="16"/>
              </w:rPr>
              <w:br/>
            </w:r>
            <w:r w:rsidR="00CD62E8"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 xml:space="preserve">AS No 4728 - 82 - 9 </w:t>
            </w:r>
            <w:r w:rsidRPr="00773CF5">
              <w:rPr>
                <w:rStyle w:val="Bodytext211pt"/>
                <w:rFonts w:ascii="Sylfaen" w:eastAsia="Arian AMU" w:hAnsi="Sylfaen"/>
                <w:sz w:val="16"/>
                <w:szCs w:val="16"/>
              </w:rPr>
              <w:br/>
              <w:t>EC No 225 - 230 - 0</w:t>
            </w:r>
          </w:p>
        </w:tc>
        <w:tc>
          <w:tcPr>
            <w:tcW w:w="1988" w:type="dxa"/>
            <w:tcBorders>
              <w:top w:val="single" w:sz="4" w:space="0" w:color="auto"/>
              <w:left w:val="single" w:sz="4" w:space="0" w:color="auto"/>
              <w:bottom w:val="single" w:sz="4" w:space="0" w:color="auto"/>
            </w:tcBorders>
            <w:shd w:val="clear" w:color="auto" w:fill="FFFFFF"/>
          </w:tcPr>
          <w:p w14:paraId="22F5B1D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6B50DAD"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ADA8E0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D865BE9" w14:textId="77777777" w:rsidR="00D63ABE" w:rsidRPr="00773CF5" w:rsidRDefault="00D63ABE" w:rsidP="00797EC6">
            <w:pPr>
              <w:spacing w:after="120"/>
              <w:rPr>
                <w:rFonts w:ascii="Sylfaen" w:hAnsi="Sylfaen"/>
                <w:sz w:val="16"/>
                <w:szCs w:val="16"/>
              </w:rPr>
            </w:pPr>
          </w:p>
        </w:tc>
      </w:tr>
      <w:tr w:rsidR="009275DE" w:rsidRPr="00773CF5" w14:paraId="5025BEA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43310C4"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138</w:t>
            </w:r>
          </w:p>
        </w:tc>
        <w:tc>
          <w:tcPr>
            <w:tcW w:w="2968" w:type="dxa"/>
            <w:tcBorders>
              <w:top w:val="single" w:sz="4" w:space="0" w:color="auto"/>
              <w:left w:val="single" w:sz="4" w:space="0" w:color="auto"/>
              <w:bottom w:val="single" w:sz="4" w:space="0" w:color="auto"/>
            </w:tcBorders>
            <w:shd w:val="clear" w:color="auto" w:fill="FFFFFF"/>
          </w:tcPr>
          <w:p w14:paraId="46170CD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ցիկլոհեքսիլպրոպիոնատ,</w:t>
            </w:r>
          </w:p>
          <w:p w14:paraId="7D55561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2 - Պրոպենիլ 3 - ցիկլոհեքսան - պրոպանոատ</w:t>
            </w:r>
          </w:p>
          <w:p w14:paraId="4DD3DDE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cyclohexylpropionate,</w:t>
            </w:r>
          </w:p>
          <w:p w14:paraId="53F5FB2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Propenyl 3 - Cyclohexane - propanoate)</w:t>
            </w:r>
          </w:p>
        </w:tc>
        <w:tc>
          <w:tcPr>
            <w:tcW w:w="2141" w:type="dxa"/>
            <w:gridSpan w:val="2"/>
            <w:tcBorders>
              <w:top w:val="single" w:sz="4" w:space="0" w:color="auto"/>
              <w:left w:val="single" w:sz="4" w:space="0" w:color="auto"/>
              <w:bottom w:val="single" w:sz="4" w:space="0" w:color="auto"/>
            </w:tcBorders>
            <w:shd w:val="clear" w:color="auto" w:fill="FFFFFF"/>
          </w:tcPr>
          <w:p w14:paraId="1EB10580" w14:textId="77777777" w:rsidR="00D63ABE" w:rsidRPr="00773CF5" w:rsidRDefault="00D63ABE" w:rsidP="00CD62E8">
            <w:pPr>
              <w:spacing w:after="120"/>
              <w:ind w:right="111"/>
              <w:rPr>
                <w:rFonts w:ascii="Sylfaen" w:hAnsi="Sylfaen"/>
                <w:spacing w:val="-6"/>
                <w:sz w:val="16"/>
                <w:szCs w:val="16"/>
              </w:rPr>
            </w:pPr>
            <w:r w:rsidRPr="00773CF5">
              <w:rPr>
                <w:rStyle w:val="Bodytext211pt"/>
                <w:rFonts w:ascii="Sylfaen" w:eastAsia="Arian AMU" w:hAnsi="Sylfaen"/>
                <w:spacing w:val="-6"/>
                <w:sz w:val="16"/>
                <w:szCs w:val="16"/>
              </w:rPr>
              <w:lastRenderedPageBreak/>
              <w:t xml:space="preserve">Ալիլ </w:t>
            </w:r>
            <w:r w:rsidRPr="00773CF5">
              <w:rPr>
                <w:rStyle w:val="Bodytext211pt"/>
                <w:rFonts w:ascii="Sylfaen" w:eastAsia="Arian AMU" w:hAnsi="Sylfaen"/>
                <w:spacing w:val="-6"/>
                <w:sz w:val="16"/>
                <w:szCs w:val="16"/>
              </w:rPr>
              <w:lastRenderedPageBreak/>
              <w:t>ցիկլոհեքսիլպրոպիոնատ</w:t>
            </w:r>
          </w:p>
          <w:p w14:paraId="082CBC6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cyclo - hexylpropionate</w:t>
            </w:r>
          </w:p>
          <w:p w14:paraId="37452233" w14:textId="77777777" w:rsidR="00D63ABE"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2705 - 87 - 5</w:t>
            </w:r>
          </w:p>
          <w:p w14:paraId="723DC36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220 - 292 - 5</w:t>
            </w:r>
          </w:p>
        </w:tc>
        <w:tc>
          <w:tcPr>
            <w:tcW w:w="1988" w:type="dxa"/>
            <w:tcBorders>
              <w:top w:val="single" w:sz="4" w:space="0" w:color="auto"/>
              <w:left w:val="single" w:sz="4" w:space="0" w:color="auto"/>
              <w:bottom w:val="single" w:sz="4" w:space="0" w:color="auto"/>
            </w:tcBorders>
            <w:shd w:val="clear" w:color="auto" w:fill="FFFFFF"/>
          </w:tcPr>
          <w:p w14:paraId="467D8408"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83F0371"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0473EC6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ազատ ալիլային սպիրտի մակարդակը եթերի մեջ պետք </w:t>
            </w:r>
            <w:r w:rsidRPr="00773CF5">
              <w:rPr>
                <w:rStyle w:val="Bodytext211pt"/>
                <w:rFonts w:ascii="Sylfaen" w:eastAsia="Arian AMU" w:hAnsi="Sylfaen"/>
                <w:sz w:val="16"/>
                <w:szCs w:val="16"/>
              </w:rPr>
              <w:lastRenderedPageBreak/>
              <w:t>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E4109E6" w14:textId="77777777" w:rsidR="00D63ABE" w:rsidRPr="00773CF5" w:rsidRDefault="00D63ABE" w:rsidP="00797EC6">
            <w:pPr>
              <w:spacing w:after="120"/>
              <w:rPr>
                <w:rFonts w:ascii="Sylfaen" w:hAnsi="Sylfaen"/>
                <w:sz w:val="16"/>
                <w:szCs w:val="16"/>
              </w:rPr>
            </w:pPr>
          </w:p>
        </w:tc>
      </w:tr>
      <w:tr w:rsidR="009275DE" w:rsidRPr="00773CF5" w14:paraId="3F6D97E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530F0CEA"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139</w:t>
            </w:r>
          </w:p>
        </w:tc>
        <w:tc>
          <w:tcPr>
            <w:tcW w:w="2968" w:type="dxa"/>
            <w:tcBorders>
              <w:top w:val="single" w:sz="4" w:space="0" w:color="auto"/>
              <w:left w:val="single" w:sz="4" w:space="0" w:color="auto"/>
              <w:bottom w:val="single" w:sz="4" w:space="0" w:color="auto"/>
            </w:tcBorders>
            <w:shd w:val="clear" w:color="auto" w:fill="FFFFFF"/>
          </w:tcPr>
          <w:p w14:paraId="036F527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հեպտանոատ,</w:t>
            </w:r>
          </w:p>
          <w:p w14:paraId="60BB507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Պրոպենիլ հեպտանոատ</w:t>
            </w:r>
          </w:p>
          <w:p w14:paraId="0D0A7F4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heptanoate; Propenyl heptanoate</w:t>
            </w:r>
          </w:p>
        </w:tc>
        <w:tc>
          <w:tcPr>
            <w:tcW w:w="2141" w:type="dxa"/>
            <w:gridSpan w:val="2"/>
            <w:tcBorders>
              <w:top w:val="single" w:sz="4" w:space="0" w:color="auto"/>
              <w:left w:val="single" w:sz="4" w:space="0" w:color="auto"/>
              <w:bottom w:val="single" w:sz="4" w:space="0" w:color="auto"/>
            </w:tcBorders>
            <w:shd w:val="clear" w:color="auto" w:fill="FFFFFF"/>
          </w:tcPr>
          <w:p w14:paraId="66C2B54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հեպտանոատ</w:t>
            </w:r>
          </w:p>
          <w:p w14:paraId="56B0DB0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heptanoate</w:t>
            </w:r>
          </w:p>
          <w:p w14:paraId="59D06A65" w14:textId="77777777" w:rsidR="00D63ABE"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142 - 19 - 8</w:t>
            </w:r>
          </w:p>
          <w:p w14:paraId="2B8E9B6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205 - 527 - 1</w:t>
            </w:r>
          </w:p>
        </w:tc>
        <w:tc>
          <w:tcPr>
            <w:tcW w:w="1988" w:type="dxa"/>
            <w:tcBorders>
              <w:top w:val="single" w:sz="4" w:space="0" w:color="auto"/>
              <w:left w:val="single" w:sz="4" w:space="0" w:color="auto"/>
              <w:bottom w:val="single" w:sz="4" w:space="0" w:color="auto"/>
            </w:tcBorders>
            <w:shd w:val="clear" w:color="auto" w:fill="FFFFFF"/>
          </w:tcPr>
          <w:p w14:paraId="18EBA74A"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37D8D90"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2AC925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17638CB" w14:textId="77777777" w:rsidR="00D63ABE" w:rsidRPr="00773CF5" w:rsidRDefault="00D63ABE" w:rsidP="00797EC6">
            <w:pPr>
              <w:spacing w:after="120"/>
              <w:rPr>
                <w:rFonts w:ascii="Sylfaen" w:hAnsi="Sylfaen"/>
                <w:sz w:val="16"/>
                <w:szCs w:val="16"/>
              </w:rPr>
            </w:pPr>
          </w:p>
        </w:tc>
      </w:tr>
      <w:tr w:rsidR="009275DE" w:rsidRPr="00773CF5" w14:paraId="72E6A2C9"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A68DEFE"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140</w:t>
            </w:r>
          </w:p>
        </w:tc>
        <w:tc>
          <w:tcPr>
            <w:tcW w:w="2968" w:type="dxa"/>
            <w:tcBorders>
              <w:top w:val="single" w:sz="4" w:space="0" w:color="auto"/>
              <w:left w:val="single" w:sz="4" w:space="0" w:color="auto"/>
              <w:bottom w:val="single" w:sz="4" w:space="0" w:color="auto"/>
            </w:tcBorders>
            <w:shd w:val="clear" w:color="auto" w:fill="FFFFFF"/>
          </w:tcPr>
          <w:p w14:paraId="543F95F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հեքսանոատ</w:t>
            </w:r>
          </w:p>
          <w:p w14:paraId="2668B01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hexanoate</w:t>
            </w:r>
          </w:p>
        </w:tc>
        <w:tc>
          <w:tcPr>
            <w:tcW w:w="2141" w:type="dxa"/>
            <w:gridSpan w:val="2"/>
            <w:tcBorders>
              <w:top w:val="single" w:sz="4" w:space="0" w:color="auto"/>
              <w:left w:val="single" w:sz="4" w:space="0" w:color="auto"/>
              <w:bottom w:val="single" w:sz="4" w:space="0" w:color="auto"/>
            </w:tcBorders>
            <w:shd w:val="clear" w:color="auto" w:fill="FFFFFF"/>
          </w:tcPr>
          <w:p w14:paraId="1939601E" w14:textId="77777777" w:rsidR="00D63ABE" w:rsidRPr="00773CF5" w:rsidRDefault="00D63ABE" w:rsidP="001D4D9A">
            <w:pPr>
              <w:spacing w:after="120"/>
              <w:rPr>
                <w:rFonts w:ascii="Sylfaen" w:hAnsi="Sylfaen"/>
                <w:sz w:val="16"/>
                <w:szCs w:val="16"/>
              </w:rPr>
            </w:pPr>
            <w:r w:rsidRPr="00773CF5">
              <w:rPr>
                <w:rStyle w:val="Bodytext211pt"/>
                <w:rFonts w:ascii="Sylfaen" w:eastAsia="Arian AMU" w:hAnsi="Sylfaen"/>
                <w:sz w:val="16"/>
                <w:szCs w:val="16"/>
              </w:rPr>
              <w:t xml:space="preserve">Ալիլ կապրոատ </w:t>
            </w:r>
            <w:r w:rsidRPr="00773CF5">
              <w:rPr>
                <w:rStyle w:val="Bodytext211pt"/>
                <w:rFonts w:ascii="Sylfaen" w:eastAsia="Arian AMU" w:hAnsi="Sylfaen"/>
                <w:sz w:val="16"/>
                <w:szCs w:val="16"/>
              </w:rPr>
              <w:br/>
              <w:t xml:space="preserve">Allyl Caproate </w:t>
            </w:r>
            <w:r w:rsidRPr="00773CF5">
              <w:rPr>
                <w:rStyle w:val="Bodytext211pt"/>
                <w:rFonts w:ascii="Sylfaen" w:eastAsia="Arian AMU" w:hAnsi="Sylfaen"/>
                <w:sz w:val="16"/>
                <w:szCs w:val="16"/>
              </w:rPr>
              <w:br/>
            </w:r>
            <w:r w:rsidR="001D4D9A"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123 - 68 - 2 EC No 204 - 642 - 4</w:t>
            </w:r>
          </w:p>
        </w:tc>
        <w:tc>
          <w:tcPr>
            <w:tcW w:w="1988" w:type="dxa"/>
            <w:tcBorders>
              <w:top w:val="single" w:sz="4" w:space="0" w:color="auto"/>
              <w:left w:val="single" w:sz="4" w:space="0" w:color="auto"/>
              <w:bottom w:val="single" w:sz="4" w:space="0" w:color="auto"/>
            </w:tcBorders>
            <w:shd w:val="clear" w:color="auto" w:fill="FFFFFF"/>
          </w:tcPr>
          <w:p w14:paraId="492923FB"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A564028"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9E80E8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6833721" w14:textId="77777777" w:rsidR="00D63ABE" w:rsidRPr="00773CF5" w:rsidRDefault="00D63ABE" w:rsidP="00797EC6">
            <w:pPr>
              <w:spacing w:after="120"/>
              <w:rPr>
                <w:rFonts w:ascii="Sylfaen" w:hAnsi="Sylfaen"/>
                <w:sz w:val="16"/>
                <w:szCs w:val="16"/>
              </w:rPr>
            </w:pPr>
          </w:p>
        </w:tc>
      </w:tr>
      <w:tr w:rsidR="009275DE" w:rsidRPr="00773CF5" w14:paraId="294FB5E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4FFE2E5"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141</w:t>
            </w:r>
          </w:p>
        </w:tc>
        <w:tc>
          <w:tcPr>
            <w:tcW w:w="2968" w:type="dxa"/>
            <w:tcBorders>
              <w:top w:val="single" w:sz="4" w:space="0" w:color="auto"/>
              <w:left w:val="single" w:sz="4" w:space="0" w:color="auto"/>
              <w:bottom w:val="single" w:sz="4" w:space="0" w:color="auto"/>
            </w:tcBorders>
            <w:shd w:val="clear" w:color="auto" w:fill="FFFFFF"/>
          </w:tcPr>
          <w:p w14:paraId="37B037F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իզովալերատ,</w:t>
            </w:r>
          </w:p>
          <w:p w14:paraId="7E60EC1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պրոպենիլ 3 - Մեթիլ - բութանոատ</w:t>
            </w:r>
          </w:p>
          <w:p w14:paraId="674DAF2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isovalerate;</w:t>
            </w:r>
          </w:p>
          <w:p w14:paraId="2A46518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Propenyl 3 - Methyl - butanoate</w:t>
            </w:r>
          </w:p>
        </w:tc>
        <w:tc>
          <w:tcPr>
            <w:tcW w:w="2141" w:type="dxa"/>
            <w:gridSpan w:val="2"/>
            <w:tcBorders>
              <w:top w:val="single" w:sz="4" w:space="0" w:color="auto"/>
              <w:left w:val="single" w:sz="4" w:space="0" w:color="auto"/>
              <w:bottom w:val="single" w:sz="4" w:space="0" w:color="auto"/>
            </w:tcBorders>
            <w:shd w:val="clear" w:color="auto" w:fill="FFFFFF"/>
          </w:tcPr>
          <w:p w14:paraId="66B35FE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իզովալերատ</w:t>
            </w:r>
          </w:p>
          <w:p w14:paraId="0A72AD9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isovalerate</w:t>
            </w:r>
          </w:p>
          <w:p w14:paraId="6C79FB5A" w14:textId="77777777" w:rsidR="00D63ABE"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2835 - 39 - 4</w:t>
            </w:r>
          </w:p>
          <w:p w14:paraId="1EAC9DD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220 - 609 - 7</w:t>
            </w:r>
          </w:p>
        </w:tc>
        <w:tc>
          <w:tcPr>
            <w:tcW w:w="1988" w:type="dxa"/>
            <w:tcBorders>
              <w:top w:val="single" w:sz="4" w:space="0" w:color="auto"/>
              <w:left w:val="single" w:sz="4" w:space="0" w:color="auto"/>
              <w:bottom w:val="single" w:sz="4" w:space="0" w:color="auto"/>
            </w:tcBorders>
            <w:shd w:val="clear" w:color="auto" w:fill="FFFFFF"/>
          </w:tcPr>
          <w:p w14:paraId="5F2F009D"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9376EE3"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EA5CAD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964564D" w14:textId="77777777" w:rsidR="00D63ABE" w:rsidRPr="00773CF5" w:rsidRDefault="00D63ABE" w:rsidP="00797EC6">
            <w:pPr>
              <w:spacing w:after="120"/>
              <w:rPr>
                <w:rFonts w:ascii="Sylfaen" w:hAnsi="Sylfaen"/>
                <w:sz w:val="16"/>
                <w:szCs w:val="16"/>
              </w:rPr>
            </w:pPr>
          </w:p>
        </w:tc>
      </w:tr>
      <w:tr w:rsidR="009275DE" w:rsidRPr="00773CF5" w14:paraId="6239F02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201D793"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142</w:t>
            </w:r>
          </w:p>
        </w:tc>
        <w:tc>
          <w:tcPr>
            <w:tcW w:w="2968" w:type="dxa"/>
            <w:tcBorders>
              <w:top w:val="single" w:sz="4" w:space="0" w:color="auto"/>
              <w:left w:val="single" w:sz="4" w:space="0" w:color="auto"/>
              <w:bottom w:val="single" w:sz="4" w:space="0" w:color="auto"/>
            </w:tcBorders>
            <w:shd w:val="clear" w:color="auto" w:fill="FFFFFF"/>
          </w:tcPr>
          <w:p w14:paraId="4BB803E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օկտանոատ,</w:t>
            </w:r>
          </w:p>
          <w:p w14:paraId="6D79DB1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Ալիլի կապրիլատ</w:t>
            </w:r>
          </w:p>
          <w:p w14:paraId="76D6704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octanoate;</w:t>
            </w:r>
          </w:p>
          <w:p w14:paraId="1B9DF76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Allyl caprylate</w:t>
            </w:r>
          </w:p>
        </w:tc>
        <w:tc>
          <w:tcPr>
            <w:tcW w:w="2141" w:type="dxa"/>
            <w:gridSpan w:val="2"/>
            <w:tcBorders>
              <w:top w:val="single" w:sz="4" w:space="0" w:color="auto"/>
              <w:left w:val="single" w:sz="4" w:space="0" w:color="auto"/>
              <w:bottom w:val="single" w:sz="4" w:space="0" w:color="auto"/>
            </w:tcBorders>
            <w:shd w:val="clear" w:color="auto" w:fill="FFFFFF"/>
          </w:tcPr>
          <w:p w14:paraId="16284F3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Ալիլ օկտանոատ, Allyl octanoate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4230 - 97 - 1 </w:t>
            </w:r>
            <w:r w:rsidRPr="00773CF5">
              <w:rPr>
                <w:rStyle w:val="Bodytext211pt"/>
                <w:rFonts w:ascii="Sylfaen" w:eastAsia="Arian AMU" w:hAnsi="Sylfaen"/>
                <w:sz w:val="16"/>
                <w:szCs w:val="16"/>
              </w:rPr>
              <w:br/>
              <w:t>EC No 224 - 184 - 9</w:t>
            </w:r>
          </w:p>
        </w:tc>
        <w:tc>
          <w:tcPr>
            <w:tcW w:w="1988" w:type="dxa"/>
            <w:tcBorders>
              <w:top w:val="single" w:sz="4" w:space="0" w:color="auto"/>
              <w:left w:val="single" w:sz="4" w:space="0" w:color="auto"/>
              <w:bottom w:val="single" w:sz="4" w:space="0" w:color="auto"/>
            </w:tcBorders>
            <w:shd w:val="clear" w:color="auto" w:fill="FFFFFF"/>
          </w:tcPr>
          <w:p w14:paraId="2374621A"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2E446DA"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A7EF70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3D6CB17" w14:textId="77777777" w:rsidR="00D63ABE" w:rsidRPr="00773CF5" w:rsidRDefault="00D63ABE" w:rsidP="00797EC6">
            <w:pPr>
              <w:spacing w:after="120"/>
              <w:rPr>
                <w:rFonts w:ascii="Sylfaen" w:hAnsi="Sylfaen"/>
                <w:sz w:val="16"/>
                <w:szCs w:val="16"/>
              </w:rPr>
            </w:pPr>
          </w:p>
        </w:tc>
      </w:tr>
      <w:tr w:rsidR="009275DE" w:rsidRPr="00773CF5" w14:paraId="13E40B3D"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3BE9D85"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143</w:t>
            </w:r>
          </w:p>
        </w:tc>
        <w:tc>
          <w:tcPr>
            <w:tcW w:w="2968" w:type="dxa"/>
            <w:tcBorders>
              <w:top w:val="single" w:sz="4" w:space="0" w:color="auto"/>
              <w:left w:val="single" w:sz="4" w:space="0" w:color="auto"/>
              <w:bottom w:val="single" w:sz="4" w:space="0" w:color="auto"/>
            </w:tcBorders>
            <w:shd w:val="clear" w:color="auto" w:fill="FFFFFF"/>
          </w:tcPr>
          <w:p w14:paraId="22ADEE9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ֆենօքսիացետատ,</w:t>
            </w:r>
          </w:p>
          <w:p w14:paraId="05A76A6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2 - </w:t>
            </w:r>
            <w:r w:rsidR="00CD62E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Պրոպենիլֆենօքսիացետատ</w:t>
            </w:r>
          </w:p>
          <w:p w14:paraId="02A8DC5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Allyl phenoxyacetate; 2 - Propenyl </w:t>
            </w:r>
            <w:r w:rsidRPr="00773CF5">
              <w:rPr>
                <w:rStyle w:val="Bodytext211pt"/>
                <w:rFonts w:ascii="Sylfaen" w:eastAsia="Arian AMU" w:hAnsi="Sylfaen"/>
                <w:sz w:val="16"/>
                <w:szCs w:val="16"/>
              </w:rPr>
              <w:lastRenderedPageBreak/>
              <w:t>Phenoxyacetate</w:t>
            </w:r>
          </w:p>
        </w:tc>
        <w:tc>
          <w:tcPr>
            <w:tcW w:w="2141" w:type="dxa"/>
            <w:gridSpan w:val="2"/>
            <w:tcBorders>
              <w:top w:val="single" w:sz="4" w:space="0" w:color="auto"/>
              <w:left w:val="single" w:sz="4" w:space="0" w:color="auto"/>
              <w:bottom w:val="single" w:sz="4" w:space="0" w:color="auto"/>
            </w:tcBorders>
            <w:shd w:val="clear" w:color="auto" w:fill="FFFFFF"/>
          </w:tcPr>
          <w:p w14:paraId="2318B11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Ալիլ ֆենօքսիացետատ</w:t>
            </w:r>
          </w:p>
          <w:p w14:paraId="054DC86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phenoxyacetate</w:t>
            </w:r>
          </w:p>
          <w:p w14:paraId="140CC446" w14:textId="77777777" w:rsidR="00D63ABE"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7493 - 74 - 5</w:t>
            </w:r>
          </w:p>
          <w:p w14:paraId="48D26A2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EC No 231 - 335 - 2</w:t>
            </w:r>
          </w:p>
        </w:tc>
        <w:tc>
          <w:tcPr>
            <w:tcW w:w="1988" w:type="dxa"/>
            <w:tcBorders>
              <w:top w:val="single" w:sz="4" w:space="0" w:color="auto"/>
              <w:left w:val="single" w:sz="4" w:space="0" w:color="auto"/>
              <w:bottom w:val="single" w:sz="4" w:space="0" w:color="auto"/>
            </w:tcBorders>
            <w:shd w:val="clear" w:color="auto" w:fill="FFFFFF"/>
          </w:tcPr>
          <w:p w14:paraId="4B3F20E6"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FDE0360"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334625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BACEBEF" w14:textId="77777777" w:rsidR="00D63ABE" w:rsidRPr="00773CF5" w:rsidRDefault="00D63ABE" w:rsidP="00797EC6">
            <w:pPr>
              <w:spacing w:after="120"/>
              <w:rPr>
                <w:rFonts w:ascii="Sylfaen" w:hAnsi="Sylfaen"/>
                <w:sz w:val="16"/>
                <w:szCs w:val="16"/>
              </w:rPr>
            </w:pPr>
          </w:p>
        </w:tc>
      </w:tr>
      <w:tr w:rsidR="009275DE" w:rsidRPr="00773CF5" w14:paraId="27790EA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E8FEDB7"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144</w:t>
            </w:r>
          </w:p>
        </w:tc>
        <w:tc>
          <w:tcPr>
            <w:tcW w:w="2968" w:type="dxa"/>
            <w:tcBorders>
              <w:top w:val="single" w:sz="4" w:space="0" w:color="auto"/>
              <w:left w:val="single" w:sz="4" w:space="0" w:color="auto"/>
              <w:bottom w:val="single" w:sz="4" w:space="0" w:color="auto"/>
            </w:tcBorders>
            <w:shd w:val="clear" w:color="auto" w:fill="FFFFFF"/>
          </w:tcPr>
          <w:p w14:paraId="629F550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ֆենիլացետատ, 2 - Պոպենիլֆենօքսիացետատ</w:t>
            </w:r>
          </w:p>
          <w:p w14:paraId="158ED02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phenylacetate;</w:t>
            </w:r>
          </w:p>
          <w:p w14:paraId="22D5433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Propenyl Benzeneacetate</w:t>
            </w:r>
          </w:p>
        </w:tc>
        <w:tc>
          <w:tcPr>
            <w:tcW w:w="2141" w:type="dxa"/>
            <w:gridSpan w:val="2"/>
            <w:tcBorders>
              <w:top w:val="single" w:sz="4" w:space="0" w:color="auto"/>
              <w:left w:val="single" w:sz="4" w:space="0" w:color="auto"/>
              <w:bottom w:val="single" w:sz="4" w:space="0" w:color="auto"/>
            </w:tcBorders>
            <w:shd w:val="clear" w:color="auto" w:fill="FFFFFF"/>
          </w:tcPr>
          <w:p w14:paraId="6A813C6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ֆենիլացետատ</w:t>
            </w:r>
          </w:p>
          <w:p w14:paraId="7AF7DD1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phenylacetate</w:t>
            </w:r>
          </w:p>
          <w:p w14:paraId="11E99DBD" w14:textId="77777777" w:rsidR="00D63ABE"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1797 - 74 - 6</w:t>
            </w:r>
          </w:p>
          <w:p w14:paraId="4A55222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217 - 281 - 2</w:t>
            </w:r>
          </w:p>
        </w:tc>
        <w:tc>
          <w:tcPr>
            <w:tcW w:w="1988" w:type="dxa"/>
            <w:tcBorders>
              <w:top w:val="single" w:sz="4" w:space="0" w:color="auto"/>
              <w:left w:val="single" w:sz="4" w:space="0" w:color="auto"/>
              <w:bottom w:val="single" w:sz="4" w:space="0" w:color="auto"/>
            </w:tcBorders>
            <w:shd w:val="clear" w:color="auto" w:fill="FFFFFF"/>
          </w:tcPr>
          <w:p w14:paraId="3F0CA28A"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2C45695"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13A72C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A526EFF" w14:textId="77777777" w:rsidR="00D63ABE" w:rsidRPr="00773CF5" w:rsidRDefault="00D63ABE" w:rsidP="00797EC6">
            <w:pPr>
              <w:spacing w:after="120"/>
              <w:rPr>
                <w:rFonts w:ascii="Sylfaen" w:hAnsi="Sylfaen"/>
                <w:sz w:val="16"/>
                <w:szCs w:val="16"/>
              </w:rPr>
            </w:pPr>
          </w:p>
        </w:tc>
      </w:tr>
      <w:tr w:rsidR="009275DE" w:rsidRPr="00773CF5" w14:paraId="5A4FE3CF"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A3399E5"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145</w:t>
            </w:r>
          </w:p>
        </w:tc>
        <w:tc>
          <w:tcPr>
            <w:tcW w:w="2968" w:type="dxa"/>
            <w:tcBorders>
              <w:top w:val="single" w:sz="4" w:space="0" w:color="auto"/>
              <w:left w:val="single" w:sz="4" w:space="0" w:color="auto"/>
              <w:bottom w:val="single" w:sz="4" w:space="0" w:color="auto"/>
            </w:tcBorders>
            <w:shd w:val="clear" w:color="auto" w:fill="FFFFFF"/>
          </w:tcPr>
          <w:p w14:paraId="58A3CAB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3,5,5 - տրիմեթիլ - հեքսանոատ</w:t>
            </w:r>
          </w:p>
          <w:p w14:paraId="1EA5D21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3,5,5 - trimethylhex - anoate</w:t>
            </w:r>
          </w:p>
        </w:tc>
        <w:tc>
          <w:tcPr>
            <w:tcW w:w="2141" w:type="dxa"/>
            <w:gridSpan w:val="2"/>
            <w:tcBorders>
              <w:top w:val="single" w:sz="4" w:space="0" w:color="auto"/>
              <w:left w:val="single" w:sz="4" w:space="0" w:color="auto"/>
              <w:bottom w:val="single" w:sz="4" w:space="0" w:color="auto"/>
            </w:tcBorders>
            <w:shd w:val="clear" w:color="auto" w:fill="FFFFFF"/>
          </w:tcPr>
          <w:p w14:paraId="5A79618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3,5,5 - տրիմեթիլհեքսանոատ</w:t>
            </w:r>
          </w:p>
          <w:p w14:paraId="7D9F08C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3,5,5 - trimethylhexanoate</w:t>
            </w:r>
          </w:p>
          <w:p w14:paraId="591F9AFF" w14:textId="77777777" w:rsidR="00D63ABE"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71500 - 37 - 3</w:t>
            </w:r>
          </w:p>
          <w:p w14:paraId="2C89FC2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275 - 536 - 3</w:t>
            </w:r>
          </w:p>
        </w:tc>
        <w:tc>
          <w:tcPr>
            <w:tcW w:w="1988" w:type="dxa"/>
            <w:tcBorders>
              <w:top w:val="single" w:sz="4" w:space="0" w:color="auto"/>
              <w:left w:val="single" w:sz="4" w:space="0" w:color="auto"/>
              <w:bottom w:val="single" w:sz="4" w:space="0" w:color="auto"/>
            </w:tcBorders>
            <w:shd w:val="clear" w:color="auto" w:fill="FFFFFF"/>
          </w:tcPr>
          <w:p w14:paraId="449C5EDB"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DEFD1D9"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45246F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378BF4E" w14:textId="77777777" w:rsidR="00D63ABE" w:rsidRPr="00773CF5" w:rsidRDefault="00D63ABE" w:rsidP="00797EC6">
            <w:pPr>
              <w:spacing w:after="120"/>
              <w:rPr>
                <w:rFonts w:ascii="Sylfaen" w:hAnsi="Sylfaen"/>
                <w:sz w:val="16"/>
                <w:szCs w:val="16"/>
              </w:rPr>
            </w:pPr>
          </w:p>
        </w:tc>
      </w:tr>
      <w:tr w:rsidR="009275DE" w:rsidRPr="00773CF5" w14:paraId="7BE9AD3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5E3592F"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146</w:t>
            </w:r>
          </w:p>
        </w:tc>
        <w:tc>
          <w:tcPr>
            <w:tcW w:w="2968" w:type="dxa"/>
            <w:tcBorders>
              <w:top w:val="single" w:sz="4" w:space="0" w:color="auto"/>
              <w:left w:val="single" w:sz="4" w:space="0" w:color="auto"/>
              <w:bottom w:val="single" w:sz="4" w:space="0" w:color="auto"/>
            </w:tcBorders>
            <w:shd w:val="clear" w:color="auto" w:fill="FFFFFF"/>
          </w:tcPr>
          <w:p w14:paraId="3DE149E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ցիկլոհեքսիլօքսիացետատ</w:t>
            </w:r>
          </w:p>
          <w:p w14:paraId="06DBDC2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cyclohexyloxyacetate</w:t>
            </w:r>
          </w:p>
        </w:tc>
        <w:tc>
          <w:tcPr>
            <w:tcW w:w="2141" w:type="dxa"/>
            <w:gridSpan w:val="2"/>
            <w:tcBorders>
              <w:top w:val="single" w:sz="4" w:space="0" w:color="auto"/>
              <w:left w:val="single" w:sz="4" w:space="0" w:color="auto"/>
              <w:bottom w:val="single" w:sz="4" w:space="0" w:color="auto"/>
            </w:tcBorders>
            <w:shd w:val="clear" w:color="auto" w:fill="FFFFFF"/>
          </w:tcPr>
          <w:p w14:paraId="3B98E250" w14:textId="77777777" w:rsidR="00D63ABE" w:rsidRPr="00773CF5" w:rsidRDefault="00D63ABE" w:rsidP="00CD62E8">
            <w:pPr>
              <w:spacing w:after="120"/>
              <w:ind w:right="111"/>
              <w:rPr>
                <w:rFonts w:ascii="Sylfaen" w:hAnsi="Sylfaen"/>
                <w:sz w:val="16"/>
                <w:szCs w:val="16"/>
              </w:rPr>
            </w:pPr>
            <w:r w:rsidRPr="00773CF5">
              <w:rPr>
                <w:rStyle w:val="Bodytext211pt"/>
                <w:rFonts w:ascii="Sylfaen" w:eastAsia="Arian AMU" w:hAnsi="Sylfaen"/>
                <w:sz w:val="16"/>
                <w:szCs w:val="16"/>
              </w:rPr>
              <w:t>Ալիլ ցիկլոհեքսիլօքսիացետատ</w:t>
            </w:r>
            <w:r w:rsidR="00CD62E8"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Allyl cyclohexy</w:t>
            </w:r>
            <w:r w:rsidRPr="00773CF5">
              <w:rPr>
                <w:rFonts w:ascii="Sylfaen" w:hAnsi="Sylfaen"/>
                <w:sz w:val="16"/>
                <w:szCs w:val="16"/>
              </w:rPr>
              <w:softHyphen/>
            </w:r>
            <w:r w:rsidRPr="00773CF5">
              <w:rPr>
                <w:rStyle w:val="Bodytext211pt"/>
                <w:rFonts w:ascii="Sylfaen" w:eastAsia="Arian AMU" w:hAnsi="Sylfaen"/>
                <w:sz w:val="16"/>
                <w:szCs w:val="16"/>
              </w:rPr>
              <w:t>loxyacetate</w:t>
            </w:r>
          </w:p>
          <w:p w14:paraId="732EE85B" w14:textId="77777777" w:rsidR="00D63ABE"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C</w:t>
            </w:r>
            <w:r w:rsidR="00D63ABE" w:rsidRPr="00773CF5">
              <w:rPr>
                <w:rStyle w:val="Bodytext211pt"/>
                <w:rFonts w:ascii="Sylfaen" w:eastAsia="Arian AMU" w:hAnsi="Sylfaen"/>
                <w:sz w:val="16"/>
                <w:szCs w:val="16"/>
              </w:rPr>
              <w:t>AS No 68901 - 15 - 5</w:t>
            </w:r>
          </w:p>
          <w:p w14:paraId="6994EE5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272 - 657 - 3</w:t>
            </w:r>
          </w:p>
        </w:tc>
        <w:tc>
          <w:tcPr>
            <w:tcW w:w="1988" w:type="dxa"/>
            <w:tcBorders>
              <w:top w:val="single" w:sz="4" w:space="0" w:color="auto"/>
              <w:left w:val="single" w:sz="4" w:space="0" w:color="auto"/>
              <w:bottom w:val="single" w:sz="4" w:space="0" w:color="auto"/>
            </w:tcBorders>
            <w:shd w:val="clear" w:color="auto" w:fill="FFFFFF"/>
          </w:tcPr>
          <w:p w14:paraId="118815B6"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CB5B0FF"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154043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F32D387" w14:textId="77777777" w:rsidR="00D63ABE" w:rsidRPr="00773CF5" w:rsidRDefault="00D63ABE" w:rsidP="00797EC6">
            <w:pPr>
              <w:spacing w:after="120"/>
              <w:rPr>
                <w:rFonts w:ascii="Sylfaen" w:hAnsi="Sylfaen"/>
                <w:sz w:val="16"/>
                <w:szCs w:val="16"/>
              </w:rPr>
            </w:pPr>
          </w:p>
        </w:tc>
      </w:tr>
      <w:tr w:rsidR="009275DE" w:rsidRPr="00773CF5" w14:paraId="0D648AA7"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EA6381F"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147</w:t>
            </w:r>
          </w:p>
        </w:tc>
        <w:tc>
          <w:tcPr>
            <w:tcW w:w="2968" w:type="dxa"/>
            <w:tcBorders>
              <w:top w:val="single" w:sz="4" w:space="0" w:color="auto"/>
              <w:left w:val="single" w:sz="4" w:space="0" w:color="auto"/>
              <w:bottom w:val="single" w:sz="4" w:space="0" w:color="auto"/>
            </w:tcBorders>
            <w:shd w:val="clear" w:color="auto" w:fill="FFFFFF"/>
          </w:tcPr>
          <w:p w14:paraId="59C3D8E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իզոամիլօքսիացետատ</w:t>
            </w:r>
          </w:p>
          <w:p w14:paraId="4964CF0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isoamyloxyacetate</w:t>
            </w:r>
          </w:p>
        </w:tc>
        <w:tc>
          <w:tcPr>
            <w:tcW w:w="2141" w:type="dxa"/>
            <w:gridSpan w:val="2"/>
            <w:tcBorders>
              <w:top w:val="single" w:sz="4" w:space="0" w:color="auto"/>
              <w:left w:val="single" w:sz="4" w:space="0" w:color="auto"/>
              <w:bottom w:val="single" w:sz="4" w:space="0" w:color="auto"/>
            </w:tcBorders>
            <w:shd w:val="clear" w:color="auto" w:fill="FFFFFF"/>
          </w:tcPr>
          <w:p w14:paraId="3B668FA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Իզոամիլ ալիլգլիկոլատ</w:t>
            </w:r>
          </w:p>
          <w:p w14:paraId="68A243F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Isoamyl</w:t>
            </w:r>
            <w:r w:rsidR="00CD62E8"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Allylglycolate</w:t>
            </w:r>
          </w:p>
          <w:p w14:paraId="341691C8" w14:textId="77777777" w:rsidR="00D63ABE"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67634 - 00 - 8</w:t>
            </w:r>
          </w:p>
          <w:p w14:paraId="60E375D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266 - 803 - 5</w:t>
            </w:r>
          </w:p>
        </w:tc>
        <w:tc>
          <w:tcPr>
            <w:tcW w:w="1988" w:type="dxa"/>
            <w:tcBorders>
              <w:top w:val="single" w:sz="4" w:space="0" w:color="auto"/>
              <w:left w:val="single" w:sz="4" w:space="0" w:color="auto"/>
              <w:bottom w:val="single" w:sz="4" w:space="0" w:color="auto"/>
            </w:tcBorders>
            <w:shd w:val="clear" w:color="auto" w:fill="FFFFFF"/>
          </w:tcPr>
          <w:p w14:paraId="112C2D7F"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6DA0EB1"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67286E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2AEF7C9" w14:textId="77777777" w:rsidR="00D63ABE" w:rsidRPr="00773CF5" w:rsidRDefault="00D63ABE" w:rsidP="00797EC6">
            <w:pPr>
              <w:spacing w:after="120"/>
              <w:rPr>
                <w:rFonts w:ascii="Sylfaen" w:hAnsi="Sylfaen"/>
                <w:sz w:val="16"/>
                <w:szCs w:val="16"/>
              </w:rPr>
            </w:pPr>
          </w:p>
        </w:tc>
      </w:tr>
      <w:tr w:rsidR="009275DE" w:rsidRPr="00773CF5" w14:paraId="50AC679A"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527D7B9"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148</w:t>
            </w:r>
          </w:p>
        </w:tc>
        <w:tc>
          <w:tcPr>
            <w:tcW w:w="2968" w:type="dxa"/>
            <w:tcBorders>
              <w:top w:val="single" w:sz="4" w:space="0" w:color="auto"/>
              <w:left w:val="single" w:sz="4" w:space="0" w:color="auto"/>
              <w:bottom w:val="single" w:sz="4" w:space="0" w:color="auto"/>
            </w:tcBorders>
            <w:shd w:val="clear" w:color="auto" w:fill="FFFFFF"/>
          </w:tcPr>
          <w:p w14:paraId="448BC7B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2 - մեթիլբութօքսիացետատ</w:t>
            </w:r>
          </w:p>
          <w:p w14:paraId="417AC7A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2 - methylbutoxyacetate</w:t>
            </w:r>
          </w:p>
        </w:tc>
        <w:tc>
          <w:tcPr>
            <w:tcW w:w="2141" w:type="dxa"/>
            <w:gridSpan w:val="2"/>
            <w:tcBorders>
              <w:top w:val="single" w:sz="4" w:space="0" w:color="auto"/>
              <w:left w:val="single" w:sz="4" w:space="0" w:color="auto"/>
              <w:bottom w:val="single" w:sz="4" w:space="0" w:color="auto"/>
            </w:tcBorders>
            <w:shd w:val="clear" w:color="auto" w:fill="FFFFFF"/>
          </w:tcPr>
          <w:p w14:paraId="1E4AF0C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2 - մեթիլբութօքսիացետատ</w:t>
            </w:r>
          </w:p>
          <w:p w14:paraId="3C04776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2 - methyl - butoxyacetate</w:t>
            </w:r>
          </w:p>
          <w:p w14:paraId="1264CA10" w14:textId="77777777" w:rsidR="00D63ABE"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lang w:val="en-US"/>
              </w:rPr>
              <w:lastRenderedPageBreak/>
              <w:t>C</w:t>
            </w:r>
            <w:r w:rsidR="00D63ABE" w:rsidRPr="00773CF5">
              <w:rPr>
                <w:rStyle w:val="Bodytext211pt"/>
                <w:rFonts w:ascii="Sylfaen" w:eastAsia="Arian AMU" w:hAnsi="Sylfaen"/>
                <w:sz w:val="16"/>
                <w:szCs w:val="16"/>
              </w:rPr>
              <w:t xml:space="preserve">AS No 67634 - 01 - 9 </w:t>
            </w:r>
            <w:r w:rsidR="00D63ABE" w:rsidRPr="00773CF5">
              <w:rPr>
                <w:rStyle w:val="Bodytext211pt"/>
                <w:rFonts w:ascii="Sylfaen" w:eastAsia="Arian AMU" w:hAnsi="Sylfaen"/>
                <w:sz w:val="16"/>
                <w:szCs w:val="16"/>
              </w:rPr>
              <w:br/>
              <w:t>EC No 266 - 804 - 0</w:t>
            </w:r>
          </w:p>
        </w:tc>
        <w:tc>
          <w:tcPr>
            <w:tcW w:w="1988" w:type="dxa"/>
            <w:tcBorders>
              <w:top w:val="single" w:sz="4" w:space="0" w:color="auto"/>
              <w:left w:val="single" w:sz="4" w:space="0" w:color="auto"/>
              <w:bottom w:val="single" w:sz="4" w:space="0" w:color="auto"/>
            </w:tcBorders>
            <w:shd w:val="clear" w:color="auto" w:fill="FFFFFF"/>
          </w:tcPr>
          <w:p w14:paraId="3FA88B06"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FEA3C66"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81BD90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F613E9F" w14:textId="77777777" w:rsidR="00D63ABE" w:rsidRPr="00773CF5" w:rsidRDefault="00D63ABE" w:rsidP="00797EC6">
            <w:pPr>
              <w:spacing w:after="120"/>
              <w:rPr>
                <w:rFonts w:ascii="Sylfaen" w:hAnsi="Sylfaen"/>
                <w:sz w:val="16"/>
                <w:szCs w:val="16"/>
              </w:rPr>
            </w:pPr>
          </w:p>
        </w:tc>
      </w:tr>
      <w:tr w:rsidR="009275DE" w:rsidRPr="00773CF5" w14:paraId="49269083"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10F52F2"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149</w:t>
            </w:r>
          </w:p>
        </w:tc>
        <w:tc>
          <w:tcPr>
            <w:tcW w:w="2968" w:type="dxa"/>
            <w:tcBorders>
              <w:top w:val="single" w:sz="4" w:space="0" w:color="auto"/>
              <w:left w:val="single" w:sz="4" w:space="0" w:color="auto"/>
              <w:bottom w:val="single" w:sz="4" w:space="0" w:color="auto"/>
            </w:tcBorders>
            <w:shd w:val="clear" w:color="auto" w:fill="FFFFFF"/>
          </w:tcPr>
          <w:p w14:paraId="43EDB2C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Ալիլ նոնանոատ </w:t>
            </w:r>
            <w:r w:rsidRPr="00773CF5">
              <w:rPr>
                <w:rStyle w:val="Bodytext211pt"/>
                <w:rFonts w:ascii="Sylfaen" w:eastAsia="Arian AMU" w:hAnsi="Sylfaen"/>
                <w:sz w:val="16"/>
                <w:szCs w:val="16"/>
              </w:rPr>
              <w:br/>
              <w:t>Allyl nonanoate</w:t>
            </w:r>
          </w:p>
        </w:tc>
        <w:tc>
          <w:tcPr>
            <w:tcW w:w="2141" w:type="dxa"/>
            <w:gridSpan w:val="2"/>
            <w:tcBorders>
              <w:top w:val="single" w:sz="4" w:space="0" w:color="auto"/>
              <w:left w:val="single" w:sz="4" w:space="0" w:color="auto"/>
              <w:bottom w:val="single" w:sz="4" w:space="0" w:color="auto"/>
            </w:tcBorders>
            <w:shd w:val="clear" w:color="auto" w:fill="FFFFFF"/>
          </w:tcPr>
          <w:p w14:paraId="10F0643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նոնանոատ</w:t>
            </w:r>
          </w:p>
          <w:p w14:paraId="71419B2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nonanoate</w:t>
            </w:r>
          </w:p>
          <w:p w14:paraId="7CEAD739" w14:textId="77777777" w:rsidR="00D63ABE"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7493 - 72 - 3</w:t>
            </w:r>
          </w:p>
          <w:p w14:paraId="584FA9C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231 - 334 - 7</w:t>
            </w:r>
          </w:p>
        </w:tc>
        <w:tc>
          <w:tcPr>
            <w:tcW w:w="1988" w:type="dxa"/>
            <w:tcBorders>
              <w:top w:val="single" w:sz="4" w:space="0" w:color="auto"/>
              <w:left w:val="single" w:sz="4" w:space="0" w:color="auto"/>
              <w:bottom w:val="single" w:sz="4" w:space="0" w:color="auto"/>
            </w:tcBorders>
            <w:shd w:val="clear" w:color="auto" w:fill="FFFFFF"/>
          </w:tcPr>
          <w:p w14:paraId="033226A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6023800"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0E2B359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AB3A751" w14:textId="77777777" w:rsidR="00D63ABE" w:rsidRPr="00773CF5" w:rsidRDefault="00D63ABE" w:rsidP="00797EC6">
            <w:pPr>
              <w:spacing w:after="120"/>
              <w:rPr>
                <w:rFonts w:ascii="Sylfaen" w:hAnsi="Sylfaen"/>
                <w:sz w:val="16"/>
                <w:szCs w:val="16"/>
              </w:rPr>
            </w:pPr>
          </w:p>
        </w:tc>
      </w:tr>
      <w:tr w:rsidR="009275DE" w:rsidRPr="00773CF5" w14:paraId="04A98B0C"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782D35F"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150</w:t>
            </w:r>
          </w:p>
        </w:tc>
        <w:tc>
          <w:tcPr>
            <w:tcW w:w="2968" w:type="dxa"/>
            <w:tcBorders>
              <w:top w:val="single" w:sz="4" w:space="0" w:color="auto"/>
              <w:left w:val="single" w:sz="4" w:space="0" w:color="auto"/>
              <w:bottom w:val="single" w:sz="4" w:space="0" w:color="auto"/>
            </w:tcBorders>
            <w:shd w:val="clear" w:color="auto" w:fill="FFFFFF"/>
          </w:tcPr>
          <w:p w14:paraId="20F3BEE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պրոպիոնատ</w:t>
            </w:r>
          </w:p>
          <w:p w14:paraId="41F054A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propionate</w:t>
            </w:r>
          </w:p>
        </w:tc>
        <w:tc>
          <w:tcPr>
            <w:tcW w:w="2141" w:type="dxa"/>
            <w:gridSpan w:val="2"/>
            <w:tcBorders>
              <w:top w:val="single" w:sz="4" w:space="0" w:color="auto"/>
              <w:left w:val="single" w:sz="4" w:space="0" w:color="auto"/>
              <w:bottom w:val="single" w:sz="4" w:space="0" w:color="auto"/>
            </w:tcBorders>
            <w:shd w:val="clear" w:color="auto" w:fill="FFFFFF"/>
          </w:tcPr>
          <w:p w14:paraId="3BEC5A3E"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 xml:space="preserve">Ալիլ պրոպիոնատ </w:t>
            </w:r>
            <w:r w:rsidRPr="00773CF5">
              <w:rPr>
                <w:rStyle w:val="Bodytext211pt"/>
                <w:rFonts w:ascii="Sylfaen" w:eastAsia="Arian AMU" w:hAnsi="Sylfaen"/>
                <w:sz w:val="16"/>
                <w:szCs w:val="16"/>
              </w:rPr>
              <w:br/>
              <w:t xml:space="preserve">Allyl propionate </w:t>
            </w:r>
            <w:r w:rsidRPr="00773CF5">
              <w:rPr>
                <w:rStyle w:val="Bodytext211pt"/>
                <w:rFonts w:ascii="Sylfaen" w:eastAsia="Arian AMU" w:hAnsi="Sylfaen"/>
                <w:sz w:val="16"/>
                <w:szCs w:val="16"/>
              </w:rPr>
              <w:br/>
            </w:r>
            <w:r w:rsidR="00CD62E8"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 xml:space="preserve">AS No 2408 - 20 - 0 </w:t>
            </w:r>
            <w:r w:rsidRPr="00773CF5">
              <w:rPr>
                <w:rStyle w:val="Bodytext211pt"/>
                <w:rFonts w:ascii="Sylfaen" w:eastAsia="Arian AMU" w:hAnsi="Sylfaen"/>
                <w:sz w:val="16"/>
                <w:szCs w:val="16"/>
              </w:rPr>
              <w:br/>
              <w:t>EC No 219 - 307 - 8</w:t>
            </w:r>
          </w:p>
        </w:tc>
        <w:tc>
          <w:tcPr>
            <w:tcW w:w="1988" w:type="dxa"/>
            <w:tcBorders>
              <w:top w:val="single" w:sz="4" w:space="0" w:color="auto"/>
              <w:left w:val="single" w:sz="4" w:space="0" w:color="auto"/>
              <w:bottom w:val="single" w:sz="4" w:space="0" w:color="auto"/>
            </w:tcBorders>
            <w:shd w:val="clear" w:color="auto" w:fill="FFFFFF"/>
          </w:tcPr>
          <w:p w14:paraId="754ED29D"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BF2C5EC"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B9FD65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DEF695B" w14:textId="77777777" w:rsidR="00D63ABE" w:rsidRPr="00773CF5" w:rsidRDefault="00D63ABE" w:rsidP="00797EC6">
            <w:pPr>
              <w:spacing w:after="120"/>
              <w:rPr>
                <w:rFonts w:ascii="Sylfaen" w:hAnsi="Sylfaen"/>
                <w:sz w:val="16"/>
                <w:szCs w:val="16"/>
              </w:rPr>
            </w:pPr>
          </w:p>
        </w:tc>
      </w:tr>
      <w:tr w:rsidR="009275DE" w:rsidRPr="00773CF5" w14:paraId="17639D9C"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7480DAB"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151</w:t>
            </w:r>
          </w:p>
        </w:tc>
        <w:tc>
          <w:tcPr>
            <w:tcW w:w="2968" w:type="dxa"/>
            <w:tcBorders>
              <w:top w:val="single" w:sz="4" w:space="0" w:color="auto"/>
              <w:left w:val="single" w:sz="4" w:space="0" w:color="auto"/>
              <w:bottom w:val="single" w:sz="4" w:space="0" w:color="auto"/>
            </w:tcBorders>
            <w:shd w:val="clear" w:color="auto" w:fill="FFFFFF"/>
          </w:tcPr>
          <w:p w14:paraId="22414FC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տրիմեթիլհեքսանոատ</w:t>
            </w:r>
          </w:p>
          <w:p w14:paraId="3E9F874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trimethylhexanoate</w:t>
            </w:r>
          </w:p>
        </w:tc>
        <w:tc>
          <w:tcPr>
            <w:tcW w:w="2141" w:type="dxa"/>
            <w:gridSpan w:val="2"/>
            <w:tcBorders>
              <w:top w:val="single" w:sz="4" w:space="0" w:color="auto"/>
              <w:left w:val="single" w:sz="4" w:space="0" w:color="auto"/>
              <w:bottom w:val="single" w:sz="4" w:space="0" w:color="auto"/>
            </w:tcBorders>
            <w:shd w:val="clear" w:color="auto" w:fill="FFFFFF"/>
          </w:tcPr>
          <w:p w14:paraId="09146DEE"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Ալիլ</w:t>
            </w:r>
            <w:r w:rsidR="00CD62E8"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 xml:space="preserve">տրիմեթիլհեքսանոատ </w:t>
            </w:r>
            <w:r w:rsidRPr="00773CF5">
              <w:rPr>
                <w:rStyle w:val="Bodytext211pt"/>
                <w:rFonts w:ascii="Sylfaen" w:eastAsia="Arian AMU" w:hAnsi="Sylfaen"/>
                <w:sz w:val="16"/>
                <w:szCs w:val="16"/>
              </w:rPr>
              <w:br/>
              <w:t>Allyl trimethylhexanoate</w:t>
            </w:r>
          </w:p>
          <w:p w14:paraId="6FCA0878" w14:textId="77777777" w:rsidR="00D63ABE" w:rsidRPr="00773CF5" w:rsidRDefault="00D63ABE" w:rsidP="00797EC6">
            <w:pPr>
              <w:spacing w:after="120"/>
              <w:rPr>
                <w:rStyle w:val="Bodytext211pt"/>
                <w:rFonts w:ascii="Sylfaen" w:eastAsia="Arian AMU"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68132 - 80 – 9</w:t>
            </w:r>
          </w:p>
          <w:p w14:paraId="34B3C89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268 - 648 - 9</w:t>
            </w:r>
          </w:p>
        </w:tc>
        <w:tc>
          <w:tcPr>
            <w:tcW w:w="1988" w:type="dxa"/>
            <w:tcBorders>
              <w:top w:val="single" w:sz="4" w:space="0" w:color="auto"/>
              <w:left w:val="single" w:sz="4" w:space="0" w:color="auto"/>
              <w:bottom w:val="single" w:sz="4" w:space="0" w:color="auto"/>
            </w:tcBorders>
            <w:shd w:val="clear" w:color="auto" w:fill="FFFFFF"/>
          </w:tcPr>
          <w:p w14:paraId="702369B9"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99BDDBD"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0B96552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14CB90B" w14:textId="77777777" w:rsidR="00D63ABE" w:rsidRPr="00773CF5" w:rsidRDefault="00D63ABE" w:rsidP="00797EC6">
            <w:pPr>
              <w:spacing w:after="120"/>
              <w:rPr>
                <w:rFonts w:ascii="Sylfaen" w:hAnsi="Sylfaen"/>
                <w:sz w:val="16"/>
                <w:szCs w:val="16"/>
              </w:rPr>
            </w:pPr>
          </w:p>
        </w:tc>
      </w:tr>
      <w:tr w:rsidR="009275DE" w:rsidRPr="00773CF5" w14:paraId="1880800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3A22F81"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151а</w:t>
            </w:r>
          </w:p>
        </w:tc>
        <w:tc>
          <w:tcPr>
            <w:tcW w:w="2968" w:type="dxa"/>
            <w:tcBorders>
              <w:top w:val="single" w:sz="4" w:space="0" w:color="auto"/>
              <w:left w:val="single" w:sz="4" w:space="0" w:color="auto"/>
              <w:bottom w:val="single" w:sz="4" w:space="0" w:color="auto"/>
            </w:tcBorders>
            <w:shd w:val="clear" w:color="auto" w:fill="FFFFFF"/>
          </w:tcPr>
          <w:p w14:paraId="60054CC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ֆենէթիլ եթեր</w:t>
            </w:r>
          </w:p>
          <w:p w14:paraId="465FD4E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phenethyl ether</w:t>
            </w:r>
          </w:p>
        </w:tc>
        <w:tc>
          <w:tcPr>
            <w:tcW w:w="2141" w:type="dxa"/>
            <w:gridSpan w:val="2"/>
            <w:tcBorders>
              <w:top w:val="single" w:sz="4" w:space="0" w:color="auto"/>
              <w:left w:val="single" w:sz="4" w:space="0" w:color="auto"/>
              <w:bottom w:val="single" w:sz="4" w:space="0" w:color="auto"/>
            </w:tcBorders>
            <w:shd w:val="clear" w:color="auto" w:fill="FFFFFF"/>
          </w:tcPr>
          <w:p w14:paraId="65783F05"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Ալիլ ֆենէթիլ եթեր </w:t>
            </w:r>
            <w:r w:rsidRPr="00773CF5">
              <w:rPr>
                <w:rStyle w:val="Bodytext211pt"/>
                <w:rFonts w:ascii="Sylfaen" w:eastAsia="Arian AMU" w:hAnsi="Sylfaen"/>
                <w:sz w:val="16"/>
                <w:szCs w:val="16"/>
              </w:rPr>
              <w:br/>
              <w:t>Allyl phenethyl ether</w:t>
            </w:r>
          </w:p>
          <w:p w14:paraId="51168220" w14:textId="77777777" w:rsidR="00D63ABE" w:rsidRPr="00773CF5" w:rsidRDefault="001D4D9A"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14289 - 65 – 7</w:t>
            </w:r>
          </w:p>
          <w:p w14:paraId="678AE14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238 - 212 - 2</w:t>
            </w:r>
          </w:p>
        </w:tc>
        <w:tc>
          <w:tcPr>
            <w:tcW w:w="1988" w:type="dxa"/>
            <w:tcBorders>
              <w:top w:val="single" w:sz="4" w:space="0" w:color="auto"/>
              <w:left w:val="single" w:sz="4" w:space="0" w:color="auto"/>
              <w:bottom w:val="single" w:sz="4" w:space="0" w:color="auto"/>
            </w:tcBorders>
            <w:shd w:val="clear" w:color="auto" w:fill="FFFFFF"/>
          </w:tcPr>
          <w:p w14:paraId="55F0A6C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0C3BC9B0" w14:textId="77777777" w:rsidR="00D63ABE" w:rsidRPr="00773CF5" w:rsidRDefault="00D63ABE"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CB515C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ազատ ալիլային սպիրտի մակարդակը եթերի մեջ պետք է լինի 0,1 %-ից պակաս</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A11D0B4" w14:textId="77777777" w:rsidR="00D63ABE" w:rsidRPr="00773CF5" w:rsidRDefault="00D63ABE" w:rsidP="00797EC6">
            <w:pPr>
              <w:spacing w:after="120"/>
              <w:rPr>
                <w:rFonts w:ascii="Sylfaen" w:hAnsi="Sylfaen"/>
                <w:sz w:val="16"/>
                <w:szCs w:val="16"/>
              </w:rPr>
            </w:pPr>
          </w:p>
        </w:tc>
      </w:tr>
      <w:tr w:rsidR="009275DE" w:rsidRPr="00773CF5" w14:paraId="4AD5DBA3"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4BB6E86"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152</w:t>
            </w:r>
          </w:p>
        </w:tc>
        <w:tc>
          <w:tcPr>
            <w:tcW w:w="2968" w:type="dxa"/>
            <w:tcBorders>
              <w:top w:val="single" w:sz="4" w:space="0" w:color="auto"/>
              <w:left w:val="single" w:sz="4" w:space="0" w:color="auto"/>
              <w:bottom w:val="single" w:sz="4" w:space="0" w:color="auto"/>
            </w:tcBorders>
            <w:shd w:val="clear" w:color="auto" w:fill="FFFFFF"/>
          </w:tcPr>
          <w:p w14:paraId="758BBB1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Ալիլ հեպտին կարբոնատ,</w:t>
            </w:r>
          </w:p>
          <w:p w14:paraId="0C94FB8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Ալիլ օկտ - 2 - ինոատ </w:t>
            </w:r>
            <w:r w:rsidRPr="00773CF5">
              <w:rPr>
                <w:rStyle w:val="Bodytext211pt"/>
                <w:rFonts w:ascii="Sylfaen" w:eastAsia="Arian AMU" w:hAnsi="Sylfaen"/>
                <w:sz w:val="16"/>
                <w:szCs w:val="16"/>
              </w:rPr>
              <w:br/>
              <w:t>Allyl heptine carbonate</w:t>
            </w:r>
          </w:p>
          <w:p w14:paraId="4A816CD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(allyl oct - 2 - ynoate)</w:t>
            </w:r>
          </w:p>
        </w:tc>
        <w:tc>
          <w:tcPr>
            <w:tcW w:w="2141" w:type="dxa"/>
            <w:gridSpan w:val="2"/>
            <w:tcBorders>
              <w:top w:val="single" w:sz="4" w:space="0" w:color="auto"/>
              <w:left w:val="single" w:sz="4" w:space="0" w:color="auto"/>
              <w:bottom w:val="single" w:sz="4" w:space="0" w:color="auto"/>
            </w:tcBorders>
            <w:shd w:val="clear" w:color="auto" w:fill="FFFFFF"/>
          </w:tcPr>
          <w:p w14:paraId="623939F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Ալիլ հեպտին կարբոնատ </w:t>
            </w:r>
            <w:r w:rsidRPr="00773CF5">
              <w:rPr>
                <w:rStyle w:val="Bodytext211pt"/>
                <w:rFonts w:ascii="Sylfaen" w:eastAsia="Arian AMU" w:hAnsi="Sylfaen"/>
                <w:sz w:val="16"/>
                <w:szCs w:val="16"/>
              </w:rPr>
              <w:br/>
              <w:t>Allyl heptine carbonate</w:t>
            </w:r>
          </w:p>
          <w:p w14:paraId="4870911E"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73157 - 43 - 4 </w:t>
            </w:r>
            <w:r w:rsidRPr="00773CF5">
              <w:rPr>
                <w:rStyle w:val="Bodytext211pt"/>
                <w:rFonts w:ascii="Sylfaen" w:eastAsia="Arian AMU" w:hAnsi="Sylfaen"/>
                <w:sz w:val="16"/>
                <w:szCs w:val="16"/>
              </w:rPr>
              <w:br/>
              <w:t>EC No 277 - 303 - 1</w:t>
            </w:r>
          </w:p>
        </w:tc>
        <w:tc>
          <w:tcPr>
            <w:tcW w:w="1988" w:type="dxa"/>
            <w:tcBorders>
              <w:top w:val="single" w:sz="4" w:space="0" w:color="auto"/>
              <w:left w:val="single" w:sz="4" w:space="0" w:color="auto"/>
              <w:bottom w:val="single" w:sz="4" w:space="0" w:color="auto"/>
            </w:tcBorders>
            <w:shd w:val="clear" w:color="auto" w:fill="FFFFFF"/>
          </w:tcPr>
          <w:p w14:paraId="217BF914"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C0F2B31"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0,002</w:t>
            </w:r>
            <w:r w:rsidR="00CD62E8"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w:t>
            </w:r>
          </w:p>
        </w:tc>
        <w:tc>
          <w:tcPr>
            <w:tcW w:w="2267" w:type="dxa"/>
            <w:tcBorders>
              <w:top w:val="single" w:sz="4" w:space="0" w:color="auto"/>
              <w:left w:val="single" w:sz="4" w:space="0" w:color="auto"/>
              <w:bottom w:val="single" w:sz="4" w:space="0" w:color="auto"/>
            </w:tcBorders>
            <w:shd w:val="clear" w:color="auto" w:fill="FFFFFF"/>
          </w:tcPr>
          <w:p w14:paraId="5CF8AFB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տվյալ միացությունը չի կարող օգտագործվել 2-ալկենային թթվի ցանկացած այլ բարդ եթերի (օրինակ՝ մեթիլհեպտանկարբոնատի) հետ համակցված</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B7B0E06" w14:textId="77777777" w:rsidR="00D63ABE" w:rsidRPr="00773CF5" w:rsidRDefault="00D63ABE" w:rsidP="00797EC6">
            <w:pPr>
              <w:spacing w:after="120"/>
              <w:rPr>
                <w:rFonts w:ascii="Sylfaen" w:hAnsi="Sylfaen"/>
                <w:sz w:val="16"/>
                <w:szCs w:val="16"/>
              </w:rPr>
            </w:pPr>
          </w:p>
        </w:tc>
      </w:tr>
      <w:tr w:rsidR="009275DE" w:rsidRPr="00773CF5" w14:paraId="5CB736D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957E5CB"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153</w:t>
            </w:r>
          </w:p>
        </w:tc>
        <w:tc>
          <w:tcPr>
            <w:tcW w:w="2968" w:type="dxa"/>
            <w:tcBorders>
              <w:top w:val="single" w:sz="4" w:space="0" w:color="auto"/>
              <w:left w:val="single" w:sz="4" w:space="0" w:color="auto"/>
              <w:bottom w:val="single" w:sz="4" w:space="0" w:color="auto"/>
            </w:tcBorders>
            <w:shd w:val="clear" w:color="auto" w:fill="FFFFFF"/>
          </w:tcPr>
          <w:p w14:paraId="0C174D9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Ամիլցիկլոպենտենոն,</w:t>
            </w:r>
          </w:p>
          <w:p w14:paraId="7508D0E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պենտիլցիկլոպետ - 2 -են - 1 -օն</w:t>
            </w:r>
          </w:p>
          <w:p w14:paraId="6E43247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Amylcyclopentenone.</w:t>
            </w:r>
          </w:p>
          <w:p w14:paraId="20DA5DC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2 - Pentylcyclopent - 2 - en - 1 - one</w:t>
            </w:r>
          </w:p>
        </w:tc>
        <w:tc>
          <w:tcPr>
            <w:tcW w:w="2141" w:type="dxa"/>
            <w:gridSpan w:val="2"/>
            <w:tcBorders>
              <w:top w:val="single" w:sz="4" w:space="0" w:color="auto"/>
              <w:left w:val="single" w:sz="4" w:space="0" w:color="auto"/>
              <w:bottom w:val="single" w:sz="4" w:space="0" w:color="auto"/>
            </w:tcBorders>
            <w:shd w:val="clear" w:color="auto" w:fill="FFFFFF"/>
          </w:tcPr>
          <w:p w14:paraId="744C0A2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Ամիլցիկլոպենտենոն</w:t>
            </w:r>
          </w:p>
          <w:p w14:paraId="242DA3B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Amylcyclopen</w:t>
            </w:r>
            <w:r w:rsidR="00CD62E8"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tenone</w:t>
            </w:r>
          </w:p>
          <w:p w14:paraId="05EDF2DB"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lastRenderedPageBreak/>
                <w:t>CAS</w:t>
              </w:r>
            </w:smartTag>
            <w:r w:rsidRPr="00773CF5">
              <w:rPr>
                <w:rStyle w:val="Bodytext211pt"/>
                <w:rFonts w:ascii="Sylfaen" w:eastAsia="Arian AMU" w:hAnsi="Sylfaen"/>
                <w:sz w:val="16"/>
                <w:szCs w:val="16"/>
              </w:rPr>
              <w:t xml:space="preserve"> No 25564 - 22 - 1 </w:t>
            </w:r>
            <w:r w:rsidRPr="00773CF5">
              <w:rPr>
                <w:rStyle w:val="Bodytext211pt"/>
                <w:rFonts w:ascii="Sylfaen" w:eastAsia="Arian AMU" w:hAnsi="Sylfaen"/>
                <w:sz w:val="16"/>
                <w:szCs w:val="16"/>
              </w:rPr>
              <w:br/>
              <w:t>EC No 247 - 104 - 4</w:t>
            </w:r>
          </w:p>
        </w:tc>
        <w:tc>
          <w:tcPr>
            <w:tcW w:w="1988" w:type="dxa"/>
            <w:tcBorders>
              <w:top w:val="single" w:sz="4" w:space="0" w:color="auto"/>
              <w:left w:val="single" w:sz="4" w:space="0" w:color="auto"/>
              <w:bottom w:val="single" w:sz="4" w:space="0" w:color="auto"/>
            </w:tcBorders>
            <w:shd w:val="clear" w:color="auto" w:fill="FFFFFF"/>
          </w:tcPr>
          <w:p w14:paraId="148A7375"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E7C165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0,1 %</w:t>
            </w:r>
          </w:p>
        </w:tc>
        <w:tc>
          <w:tcPr>
            <w:tcW w:w="2267" w:type="dxa"/>
            <w:tcBorders>
              <w:top w:val="single" w:sz="4" w:space="0" w:color="auto"/>
              <w:left w:val="single" w:sz="4" w:space="0" w:color="auto"/>
              <w:bottom w:val="single" w:sz="4" w:space="0" w:color="auto"/>
            </w:tcBorders>
            <w:shd w:val="clear" w:color="auto" w:fill="FFFFFF"/>
          </w:tcPr>
          <w:p w14:paraId="1970C77E"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6A1EABE" w14:textId="77777777" w:rsidR="00D63ABE" w:rsidRPr="00773CF5" w:rsidRDefault="00D63ABE" w:rsidP="00797EC6">
            <w:pPr>
              <w:spacing w:after="120"/>
              <w:rPr>
                <w:rFonts w:ascii="Sylfaen" w:hAnsi="Sylfaen"/>
                <w:sz w:val="16"/>
                <w:szCs w:val="16"/>
              </w:rPr>
            </w:pPr>
          </w:p>
        </w:tc>
      </w:tr>
      <w:tr w:rsidR="009275DE" w:rsidRPr="00773CF5" w14:paraId="6CFE10B6"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BBEC7D0"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154</w:t>
            </w:r>
          </w:p>
        </w:tc>
        <w:tc>
          <w:tcPr>
            <w:tcW w:w="2968" w:type="dxa"/>
            <w:tcBorders>
              <w:top w:val="single" w:sz="4" w:space="0" w:color="auto"/>
              <w:left w:val="single" w:sz="4" w:space="0" w:color="auto"/>
              <w:bottom w:val="single" w:sz="4" w:space="0" w:color="auto"/>
            </w:tcBorders>
            <w:shd w:val="clear" w:color="auto" w:fill="FFFFFF"/>
          </w:tcPr>
          <w:p w14:paraId="6104793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Միրօքսիլոնի բալասան, Պերուական բալասան, լուծամզուքներ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թորվածքներ, Պերուական յուղ, բացարձակ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անհիդրոլ</w:t>
            </w:r>
          </w:p>
          <w:p w14:paraId="03ABEA9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Myroxylon balsamum var. pereirae;</w:t>
            </w:r>
          </w:p>
          <w:p w14:paraId="75542727" w14:textId="77777777" w:rsidR="00D63ABE" w:rsidRPr="00773CF5" w:rsidRDefault="00D63ABE"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extracts and distillates;</w:t>
            </w:r>
          </w:p>
          <w:p w14:paraId="386F041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Balsam Peru oil, absolute and anhydrol (Balsam Oil Peru)</w:t>
            </w:r>
          </w:p>
        </w:tc>
        <w:tc>
          <w:tcPr>
            <w:tcW w:w="2141" w:type="dxa"/>
            <w:gridSpan w:val="2"/>
            <w:tcBorders>
              <w:top w:val="single" w:sz="4" w:space="0" w:color="auto"/>
              <w:left w:val="single" w:sz="4" w:space="0" w:color="auto"/>
              <w:bottom w:val="single" w:sz="4" w:space="0" w:color="auto"/>
            </w:tcBorders>
            <w:shd w:val="clear" w:color="auto" w:fill="FFFFFF"/>
          </w:tcPr>
          <w:p w14:paraId="15FDE3F8"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8007 - 00 - 9 </w:t>
            </w:r>
            <w:r w:rsidRPr="00773CF5">
              <w:rPr>
                <w:rStyle w:val="Bodytext211pt"/>
                <w:rFonts w:ascii="Sylfaen" w:eastAsia="Arian AMU" w:hAnsi="Sylfaen"/>
                <w:sz w:val="16"/>
                <w:szCs w:val="16"/>
              </w:rPr>
              <w:br/>
              <w:t>EC No 232 - 352 - 8</w:t>
            </w:r>
          </w:p>
        </w:tc>
        <w:tc>
          <w:tcPr>
            <w:tcW w:w="1988" w:type="dxa"/>
            <w:tcBorders>
              <w:top w:val="single" w:sz="4" w:space="0" w:color="auto"/>
              <w:left w:val="single" w:sz="4" w:space="0" w:color="auto"/>
              <w:bottom w:val="single" w:sz="4" w:space="0" w:color="auto"/>
            </w:tcBorders>
            <w:shd w:val="clear" w:color="auto" w:fill="FFFFFF"/>
          </w:tcPr>
          <w:p w14:paraId="481F583E"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589105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0,4 %</w:t>
            </w:r>
          </w:p>
        </w:tc>
        <w:tc>
          <w:tcPr>
            <w:tcW w:w="2267" w:type="dxa"/>
            <w:tcBorders>
              <w:top w:val="single" w:sz="4" w:space="0" w:color="auto"/>
              <w:left w:val="single" w:sz="4" w:space="0" w:color="auto"/>
              <w:bottom w:val="single" w:sz="4" w:space="0" w:color="auto"/>
            </w:tcBorders>
            <w:shd w:val="clear" w:color="auto" w:fill="FFFFFF"/>
          </w:tcPr>
          <w:p w14:paraId="26460227"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6CD4C89" w14:textId="77777777" w:rsidR="00D63ABE" w:rsidRPr="00773CF5" w:rsidRDefault="00D63ABE" w:rsidP="00797EC6">
            <w:pPr>
              <w:spacing w:after="120"/>
              <w:rPr>
                <w:rFonts w:ascii="Sylfaen" w:hAnsi="Sylfaen"/>
                <w:sz w:val="16"/>
                <w:szCs w:val="16"/>
              </w:rPr>
            </w:pPr>
          </w:p>
        </w:tc>
      </w:tr>
      <w:tr w:rsidR="009275DE" w:rsidRPr="00773CF5" w14:paraId="5939EA1F"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9D41A5D" w14:textId="77777777" w:rsidR="00D63ABE" w:rsidRPr="00773CF5" w:rsidRDefault="00D63ABE" w:rsidP="001D4D9A">
            <w:pPr>
              <w:spacing w:after="120"/>
              <w:rPr>
                <w:rFonts w:ascii="Sylfaen" w:hAnsi="Sylfaen"/>
                <w:sz w:val="16"/>
                <w:szCs w:val="16"/>
              </w:rPr>
            </w:pPr>
            <w:r w:rsidRPr="00773CF5">
              <w:rPr>
                <w:rStyle w:val="Bodytext211pt"/>
                <w:rFonts w:ascii="Sylfaen" w:eastAsia="Arian AMU" w:hAnsi="Sylfaen"/>
                <w:sz w:val="16"/>
                <w:szCs w:val="16"/>
              </w:rPr>
              <w:t>155</w:t>
            </w:r>
          </w:p>
        </w:tc>
        <w:tc>
          <w:tcPr>
            <w:tcW w:w="2968" w:type="dxa"/>
            <w:tcBorders>
              <w:top w:val="single" w:sz="4" w:space="0" w:color="auto"/>
              <w:left w:val="single" w:sz="4" w:space="0" w:color="auto"/>
              <w:bottom w:val="single" w:sz="4" w:space="0" w:color="auto"/>
            </w:tcBorders>
            <w:shd w:val="clear" w:color="auto" w:fill="FFFFFF"/>
          </w:tcPr>
          <w:p w14:paraId="0904528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4 - տերտ. Բութիլդիհիդրո-դարչնային ալդեհիդ.</w:t>
            </w:r>
          </w:p>
          <w:p w14:paraId="05DFD33A" w14:textId="77777777" w:rsidR="00D63ABE" w:rsidRPr="00773CF5" w:rsidRDefault="00D63ABE" w:rsidP="00797EC6">
            <w:pPr>
              <w:spacing w:after="120"/>
              <w:rPr>
                <w:rFonts w:ascii="Sylfaen" w:hAnsi="Sylfaen"/>
                <w:sz w:val="16"/>
                <w:szCs w:val="16"/>
              </w:rPr>
            </w:pPr>
            <w:r w:rsidRPr="00773CF5">
              <w:rPr>
                <w:rFonts w:ascii="Sylfaen" w:hAnsi="Sylfaen"/>
                <w:sz w:val="16"/>
                <w:szCs w:val="16"/>
              </w:rPr>
              <w:t xml:space="preserve">3 - </w:t>
            </w:r>
            <w:r w:rsidRPr="00773CF5">
              <w:rPr>
                <w:rStyle w:val="Bodytext211pt"/>
                <w:rFonts w:ascii="Sylfaen" w:eastAsia="Arian AMU" w:hAnsi="Sylfaen"/>
                <w:sz w:val="16"/>
                <w:szCs w:val="16"/>
              </w:rPr>
              <w:t xml:space="preserve">(4 - տերտ - բութիլֆենիլ) պրոպիոնալդեհիդ </w:t>
            </w:r>
          </w:p>
          <w:p w14:paraId="76B7100A" w14:textId="77777777" w:rsidR="00D63ABE" w:rsidRPr="00773CF5" w:rsidRDefault="00D63ABE" w:rsidP="00797EC6">
            <w:pPr>
              <w:spacing w:after="120"/>
              <w:rPr>
                <w:rFonts w:ascii="Sylfaen" w:hAnsi="Sylfaen"/>
                <w:sz w:val="16"/>
                <w:szCs w:val="16"/>
              </w:rPr>
            </w:pPr>
            <w:r w:rsidRPr="00773CF5">
              <w:rPr>
                <w:rFonts w:ascii="Sylfaen" w:hAnsi="Sylfaen"/>
                <w:sz w:val="16"/>
                <w:szCs w:val="16"/>
              </w:rPr>
              <w:t xml:space="preserve">4 - </w:t>
            </w:r>
            <w:r w:rsidRPr="00773CF5">
              <w:rPr>
                <w:rStyle w:val="Bodytext211pt"/>
                <w:rFonts w:ascii="Sylfaen" w:eastAsia="Arian AMU" w:hAnsi="Sylfaen"/>
                <w:sz w:val="16"/>
                <w:szCs w:val="16"/>
              </w:rPr>
              <w:t>tert</w:t>
            </w:r>
            <w:r w:rsidRPr="00773CF5">
              <w:rPr>
                <w:rFonts w:ascii="Sylfaen" w:hAnsi="Sylfaen"/>
                <w:sz w:val="16"/>
                <w:szCs w:val="16"/>
              </w:rPr>
              <w:t>.</w:t>
            </w:r>
            <w:r w:rsidRPr="00773CF5">
              <w:rPr>
                <w:rStyle w:val="Bodytext211pt"/>
                <w:rFonts w:ascii="Sylfaen" w:eastAsia="Arian AMU" w:hAnsi="Sylfaen"/>
                <w:sz w:val="16"/>
                <w:szCs w:val="16"/>
              </w:rPr>
              <w:t xml:space="preserve"> - Butyldihydrocinna - maldehyde; 3 - (4 - tert - Butylphenyl) propionaldehyde</w:t>
            </w:r>
          </w:p>
        </w:tc>
        <w:tc>
          <w:tcPr>
            <w:tcW w:w="2141" w:type="dxa"/>
            <w:gridSpan w:val="2"/>
            <w:tcBorders>
              <w:top w:val="single" w:sz="4" w:space="0" w:color="auto"/>
              <w:left w:val="single" w:sz="4" w:space="0" w:color="auto"/>
              <w:bottom w:val="single" w:sz="4" w:space="0" w:color="auto"/>
            </w:tcBorders>
            <w:shd w:val="clear" w:color="auto" w:fill="FFFFFF"/>
          </w:tcPr>
          <w:p w14:paraId="67EF43C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4 - տերտ.</w:t>
            </w:r>
          </w:p>
          <w:p w14:paraId="6107CB62" w14:textId="77777777" w:rsidR="00D63ABE" w:rsidRPr="00773CF5" w:rsidRDefault="00D63ABE" w:rsidP="00797EC6">
            <w:pPr>
              <w:spacing w:after="120"/>
              <w:rPr>
                <w:rFonts w:ascii="Sylfaen" w:hAnsi="Sylfaen"/>
                <w:sz w:val="16"/>
                <w:szCs w:val="16"/>
              </w:rPr>
            </w:pPr>
            <w:r w:rsidRPr="00773CF5">
              <w:rPr>
                <w:rFonts w:ascii="Sylfaen" w:hAnsi="Sylfaen"/>
                <w:sz w:val="16"/>
                <w:szCs w:val="16"/>
              </w:rPr>
              <w:t>Բութիլդիհիդրո-դարչնային ալդեհիդ.</w:t>
            </w:r>
            <w:r w:rsidRPr="00773CF5">
              <w:rPr>
                <w:rStyle w:val="Bodytext211pt"/>
                <w:rFonts w:ascii="Sylfaen" w:eastAsia="Arian AMU" w:hAnsi="Sylfaen"/>
                <w:sz w:val="16"/>
                <w:szCs w:val="16"/>
              </w:rPr>
              <w:t xml:space="preserve"> 4 - tert. - Butyldihydro - cinnamaldehyde</w:t>
            </w:r>
          </w:p>
          <w:p w14:paraId="0312613F"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18127 - 01 - 0 </w:t>
            </w:r>
            <w:r w:rsidRPr="00773CF5">
              <w:rPr>
                <w:rStyle w:val="Bodytext211pt"/>
                <w:rFonts w:ascii="Sylfaen" w:eastAsia="Arian AMU" w:hAnsi="Sylfaen"/>
                <w:sz w:val="16"/>
                <w:szCs w:val="16"/>
              </w:rPr>
              <w:br/>
              <w:t>EC No 242 - 016 - 2</w:t>
            </w:r>
          </w:p>
        </w:tc>
        <w:tc>
          <w:tcPr>
            <w:tcW w:w="1988" w:type="dxa"/>
            <w:tcBorders>
              <w:top w:val="single" w:sz="4" w:space="0" w:color="auto"/>
              <w:left w:val="single" w:sz="4" w:space="0" w:color="auto"/>
              <w:bottom w:val="single" w:sz="4" w:space="0" w:color="auto"/>
            </w:tcBorders>
            <w:shd w:val="clear" w:color="auto" w:fill="FFFFFF"/>
          </w:tcPr>
          <w:p w14:paraId="73295DEA"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504C46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0,6 %</w:t>
            </w:r>
          </w:p>
        </w:tc>
        <w:tc>
          <w:tcPr>
            <w:tcW w:w="2267" w:type="dxa"/>
            <w:tcBorders>
              <w:top w:val="single" w:sz="4" w:space="0" w:color="auto"/>
              <w:left w:val="single" w:sz="4" w:space="0" w:color="auto"/>
              <w:bottom w:val="single" w:sz="4" w:space="0" w:color="auto"/>
            </w:tcBorders>
            <w:shd w:val="clear" w:color="auto" w:fill="FFFFFF"/>
          </w:tcPr>
          <w:p w14:paraId="72EFB7FF"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172B941" w14:textId="77777777" w:rsidR="00D63ABE" w:rsidRPr="00773CF5" w:rsidRDefault="00D63ABE" w:rsidP="00797EC6">
            <w:pPr>
              <w:spacing w:after="120"/>
              <w:rPr>
                <w:rFonts w:ascii="Sylfaen" w:hAnsi="Sylfaen"/>
                <w:sz w:val="16"/>
                <w:szCs w:val="16"/>
              </w:rPr>
            </w:pPr>
          </w:p>
        </w:tc>
      </w:tr>
      <w:tr w:rsidR="00CD62E8" w:rsidRPr="00773CF5" w14:paraId="35F2BA4F" w14:textId="77777777" w:rsidTr="001C6E83">
        <w:tc>
          <w:tcPr>
            <w:tcW w:w="1393" w:type="dxa"/>
            <w:gridSpan w:val="2"/>
            <w:vMerge w:val="restart"/>
            <w:tcBorders>
              <w:top w:val="single" w:sz="4" w:space="0" w:color="auto"/>
              <w:left w:val="single" w:sz="4" w:space="0" w:color="auto"/>
            </w:tcBorders>
            <w:shd w:val="clear" w:color="auto" w:fill="FFFFFF"/>
          </w:tcPr>
          <w:p w14:paraId="1DD79CAD" w14:textId="77777777" w:rsidR="00CD62E8" w:rsidRPr="00773CF5" w:rsidRDefault="00CD62E8" w:rsidP="001D4D9A">
            <w:pPr>
              <w:spacing w:after="120"/>
              <w:rPr>
                <w:rFonts w:ascii="Sylfaen" w:hAnsi="Sylfaen"/>
                <w:sz w:val="16"/>
                <w:szCs w:val="16"/>
              </w:rPr>
            </w:pPr>
            <w:r w:rsidRPr="00773CF5">
              <w:rPr>
                <w:rStyle w:val="Bodytext211pt"/>
                <w:rFonts w:ascii="Sylfaen" w:eastAsia="Arian AMU" w:hAnsi="Sylfaen"/>
                <w:sz w:val="16"/>
                <w:szCs w:val="16"/>
              </w:rPr>
              <w:t>156</w:t>
            </w:r>
          </w:p>
        </w:tc>
        <w:tc>
          <w:tcPr>
            <w:tcW w:w="2968" w:type="dxa"/>
            <w:vMerge w:val="restart"/>
            <w:tcBorders>
              <w:top w:val="single" w:sz="4" w:space="0" w:color="auto"/>
              <w:left w:val="single" w:sz="4" w:space="0" w:color="auto"/>
            </w:tcBorders>
            <w:shd w:val="clear" w:color="auto" w:fill="FFFFFF"/>
          </w:tcPr>
          <w:p w14:paraId="73A26486"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 xml:space="preserve">Զիռա-քիմիոն՝ յուղ եւ լուծամզուք </w:t>
            </w:r>
            <w:r w:rsidRPr="00773CF5">
              <w:rPr>
                <w:rStyle w:val="Bodytext211pt"/>
                <w:rFonts w:ascii="Sylfaen" w:eastAsia="Arian AMU" w:hAnsi="Sylfaen"/>
                <w:sz w:val="16"/>
                <w:szCs w:val="16"/>
              </w:rPr>
              <w:br/>
              <w:t>Cuminum cyminum oil and extract</w:t>
            </w:r>
          </w:p>
        </w:tc>
        <w:tc>
          <w:tcPr>
            <w:tcW w:w="2141" w:type="dxa"/>
            <w:gridSpan w:val="2"/>
            <w:vMerge w:val="restart"/>
            <w:tcBorders>
              <w:top w:val="single" w:sz="4" w:space="0" w:color="auto"/>
              <w:left w:val="single" w:sz="4" w:space="0" w:color="auto"/>
            </w:tcBorders>
            <w:shd w:val="clear" w:color="auto" w:fill="FFFFFF"/>
          </w:tcPr>
          <w:p w14:paraId="37F7540E"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Զիռա-քիմիոն՝ պտուղների յուղ</w:t>
            </w:r>
          </w:p>
          <w:p w14:paraId="26605BCE"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Cuminum Cyminum Fruit Oil, Զիռա-քիմիոն՝ պտուղների լուծամզուք</w:t>
            </w:r>
          </w:p>
          <w:p w14:paraId="59AEA296"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Cuminum Cyminum Fruit Extract,</w:t>
            </w:r>
            <w:r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Զիռա-քիմիոն՝ սերմերի յուղ</w:t>
            </w:r>
          </w:p>
          <w:p w14:paraId="1BA0298A" w14:textId="77777777" w:rsidR="00CD62E8" w:rsidRPr="00773CF5" w:rsidRDefault="00CD62E8" w:rsidP="001D4D9A">
            <w:pPr>
              <w:spacing w:after="80"/>
              <w:rPr>
                <w:rFonts w:ascii="Sylfaen" w:hAnsi="Sylfaen"/>
                <w:sz w:val="16"/>
                <w:szCs w:val="16"/>
              </w:rPr>
            </w:pPr>
            <w:r w:rsidRPr="00773CF5">
              <w:rPr>
                <w:rStyle w:val="Bodytext211pt"/>
                <w:rFonts w:ascii="Sylfaen" w:eastAsia="Arian AMU" w:hAnsi="Sylfaen"/>
                <w:sz w:val="16"/>
                <w:szCs w:val="16"/>
              </w:rPr>
              <w:t xml:space="preserve">Cuminum Cyminum Seed Oil, Զիռա-քիմիոն՝ սերմերի </w:t>
            </w:r>
            <w:r w:rsidRPr="00773CF5">
              <w:rPr>
                <w:rStyle w:val="Bodytext211pt"/>
                <w:rFonts w:ascii="Sylfaen" w:eastAsia="Arian AMU" w:hAnsi="Sylfaen"/>
                <w:sz w:val="16"/>
                <w:szCs w:val="16"/>
              </w:rPr>
              <w:lastRenderedPageBreak/>
              <w:t>լուծամզուք</w:t>
            </w:r>
          </w:p>
          <w:p w14:paraId="6A664CD3" w14:textId="77777777" w:rsidR="00CD62E8" w:rsidRPr="00773CF5" w:rsidRDefault="00CD62E8" w:rsidP="001D4D9A">
            <w:pPr>
              <w:spacing w:after="80"/>
              <w:rPr>
                <w:rFonts w:ascii="Sylfaen" w:hAnsi="Sylfaen"/>
                <w:sz w:val="16"/>
                <w:szCs w:val="16"/>
              </w:rPr>
            </w:pPr>
            <w:r w:rsidRPr="00773CF5">
              <w:rPr>
                <w:rStyle w:val="Bodytext211pt"/>
                <w:rFonts w:ascii="Sylfaen" w:eastAsia="Arian AMU" w:hAnsi="Sylfaen"/>
                <w:sz w:val="16"/>
                <w:szCs w:val="16"/>
              </w:rPr>
              <w:t>Cuminum Cyminum Seed Extract,</w:t>
            </w:r>
          </w:p>
          <w:p w14:paraId="719E359B" w14:textId="77777777" w:rsidR="00CD62E8" w:rsidRPr="00773CF5" w:rsidRDefault="00CD62E8" w:rsidP="001D4D9A">
            <w:pPr>
              <w:spacing w:after="80"/>
              <w:rPr>
                <w:rFonts w:ascii="Sylfaen" w:hAnsi="Sylfaen"/>
                <w:sz w:val="16"/>
                <w:szCs w:val="16"/>
              </w:rPr>
            </w:pPr>
            <w:r w:rsidRPr="00773CF5">
              <w:rPr>
                <w:rStyle w:val="Bodytext211pt"/>
                <w:rFonts w:ascii="Sylfaen" w:eastAsia="Arian AMU" w:hAnsi="Sylfaen"/>
                <w:sz w:val="16"/>
                <w:szCs w:val="16"/>
              </w:rPr>
              <w:t>Զիռա-քիմիոն՝ սերմերի փոշի</w:t>
            </w:r>
          </w:p>
          <w:p w14:paraId="5D7B7E48" w14:textId="77777777" w:rsidR="00CD62E8" w:rsidRPr="00773CF5" w:rsidRDefault="00CD62E8" w:rsidP="001D4D9A">
            <w:pPr>
              <w:spacing w:after="80"/>
              <w:rPr>
                <w:rFonts w:ascii="Sylfaen" w:hAnsi="Sylfaen"/>
                <w:sz w:val="16"/>
                <w:szCs w:val="16"/>
              </w:rPr>
            </w:pPr>
            <w:r w:rsidRPr="00773CF5">
              <w:rPr>
                <w:rStyle w:val="Bodytext211pt"/>
                <w:rFonts w:ascii="Sylfaen" w:eastAsia="Arian AMU" w:hAnsi="Sylfaen"/>
                <w:sz w:val="16"/>
                <w:szCs w:val="16"/>
              </w:rPr>
              <w:t>Cuminum Cyminum Seed Powder</w:t>
            </w:r>
          </w:p>
          <w:p w14:paraId="65A87D7A" w14:textId="77777777" w:rsidR="00CD62E8" w:rsidRPr="00773CF5" w:rsidRDefault="00CD62E8" w:rsidP="001D4D9A">
            <w:pPr>
              <w:spacing w:after="80"/>
              <w:rPr>
                <w:rFonts w:ascii="Sylfaen" w:hAnsi="Sylfaen"/>
                <w:sz w:val="16"/>
                <w:szCs w:val="16"/>
              </w:rPr>
            </w:pPr>
            <w:r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84775 - 51 - 9</w:t>
            </w:r>
          </w:p>
          <w:p w14:paraId="0BE28BB0"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EC No 283 - 881 - 6</w:t>
            </w:r>
          </w:p>
        </w:tc>
        <w:tc>
          <w:tcPr>
            <w:tcW w:w="1988" w:type="dxa"/>
            <w:tcBorders>
              <w:top w:val="single" w:sz="4" w:space="0" w:color="auto"/>
              <w:left w:val="single" w:sz="4" w:space="0" w:color="auto"/>
              <w:bottom w:val="single" w:sz="4" w:space="0" w:color="auto"/>
            </w:tcBorders>
            <w:shd w:val="clear" w:color="auto" w:fill="FFFFFF"/>
          </w:tcPr>
          <w:p w14:paraId="0D1594AA" w14:textId="77777777" w:rsidR="00CD62E8" w:rsidRPr="00773CF5" w:rsidRDefault="00CD62E8" w:rsidP="00CD62E8">
            <w:pPr>
              <w:tabs>
                <w:tab w:val="left" w:pos="453"/>
              </w:tabs>
              <w:spacing w:after="120"/>
              <w:rPr>
                <w:rFonts w:ascii="Sylfaen" w:hAnsi="Sylfaen"/>
                <w:sz w:val="16"/>
                <w:szCs w:val="16"/>
              </w:rPr>
            </w:pPr>
            <w:r w:rsidRPr="00773CF5">
              <w:rPr>
                <w:rStyle w:val="Bodytext211pt"/>
                <w:rFonts w:ascii="Sylfaen" w:eastAsia="Arian AMU" w:hAnsi="Sylfaen"/>
                <w:sz w:val="16"/>
                <w:szCs w:val="16"/>
              </w:rPr>
              <w:lastRenderedPageBreak/>
              <w:t>(а)</w:t>
            </w:r>
            <w:r w:rsidRPr="00773CF5">
              <w:rPr>
                <w:rStyle w:val="Bodytext211pt"/>
                <w:rFonts w:ascii="Sylfaen" w:eastAsia="Arian AMU" w:hAnsi="Sylfaen"/>
                <w:sz w:val="16"/>
                <w:szCs w:val="16"/>
              </w:rPr>
              <w:tab/>
              <w:t>չլվացվող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0FF4FA4E" w14:textId="77777777" w:rsidR="00CD62E8" w:rsidRPr="00773CF5" w:rsidRDefault="00CD62E8" w:rsidP="00CD62E8">
            <w:pPr>
              <w:tabs>
                <w:tab w:val="left" w:pos="453"/>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0,4 % չամանի յուղ</w:t>
            </w:r>
          </w:p>
        </w:tc>
        <w:tc>
          <w:tcPr>
            <w:tcW w:w="2267" w:type="dxa"/>
            <w:tcBorders>
              <w:top w:val="single" w:sz="4" w:space="0" w:color="auto"/>
              <w:left w:val="single" w:sz="4" w:space="0" w:color="auto"/>
              <w:bottom w:val="single" w:sz="4" w:space="0" w:color="auto"/>
            </w:tcBorders>
            <w:shd w:val="clear" w:color="auto" w:fill="FFFFFF"/>
          </w:tcPr>
          <w:p w14:paraId="44332CD2"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A4B4DC0" w14:textId="77777777" w:rsidR="00CD62E8" w:rsidRPr="00773CF5" w:rsidRDefault="00CD62E8" w:rsidP="00797EC6">
            <w:pPr>
              <w:spacing w:after="120"/>
              <w:rPr>
                <w:rFonts w:ascii="Sylfaen" w:hAnsi="Sylfaen"/>
                <w:sz w:val="16"/>
                <w:szCs w:val="16"/>
              </w:rPr>
            </w:pPr>
          </w:p>
        </w:tc>
      </w:tr>
      <w:tr w:rsidR="00CD62E8" w:rsidRPr="00773CF5" w14:paraId="786A52CB" w14:textId="77777777" w:rsidTr="001C6E83">
        <w:tc>
          <w:tcPr>
            <w:tcW w:w="1393" w:type="dxa"/>
            <w:gridSpan w:val="2"/>
            <w:vMerge/>
            <w:tcBorders>
              <w:left w:val="single" w:sz="4" w:space="0" w:color="auto"/>
              <w:bottom w:val="single" w:sz="4" w:space="0" w:color="auto"/>
            </w:tcBorders>
            <w:shd w:val="clear" w:color="auto" w:fill="FFFFFF"/>
          </w:tcPr>
          <w:p w14:paraId="3BE23068" w14:textId="77777777" w:rsidR="00CD62E8" w:rsidRPr="00773CF5" w:rsidRDefault="00CD62E8"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6F67D919" w14:textId="77777777" w:rsidR="00CD62E8" w:rsidRPr="00773CF5" w:rsidRDefault="00CD62E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7E0093AE" w14:textId="77777777" w:rsidR="00CD62E8" w:rsidRPr="00773CF5" w:rsidRDefault="00CD62E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72E874C"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(b) 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4F097003" w14:textId="77777777" w:rsidR="00CD62E8" w:rsidRPr="00773CF5" w:rsidRDefault="00CD62E8"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81AF13E"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CA59C4E" w14:textId="77777777" w:rsidR="00CD62E8" w:rsidRPr="00773CF5" w:rsidRDefault="00CD62E8" w:rsidP="00797EC6">
            <w:pPr>
              <w:spacing w:after="120"/>
              <w:rPr>
                <w:rFonts w:ascii="Sylfaen" w:hAnsi="Sylfaen"/>
                <w:sz w:val="16"/>
                <w:szCs w:val="16"/>
              </w:rPr>
            </w:pPr>
          </w:p>
        </w:tc>
      </w:tr>
      <w:tr w:rsidR="009275DE" w:rsidRPr="00773CF5" w14:paraId="6FE5E808" w14:textId="77777777" w:rsidTr="001C6E83">
        <w:tc>
          <w:tcPr>
            <w:tcW w:w="1393" w:type="dxa"/>
            <w:gridSpan w:val="2"/>
            <w:vMerge w:val="restart"/>
            <w:tcBorders>
              <w:top w:val="single" w:sz="4" w:space="0" w:color="auto"/>
              <w:left w:val="single" w:sz="4" w:space="0" w:color="auto"/>
            </w:tcBorders>
            <w:shd w:val="clear" w:color="auto" w:fill="FFFFFF"/>
          </w:tcPr>
          <w:p w14:paraId="21F73CB2" w14:textId="77777777" w:rsidR="009275DE" w:rsidRPr="00773CF5" w:rsidRDefault="009275DE" w:rsidP="00CD62E8">
            <w:pPr>
              <w:spacing w:after="120"/>
              <w:rPr>
                <w:rFonts w:ascii="Sylfaen" w:hAnsi="Sylfaen"/>
                <w:sz w:val="16"/>
                <w:szCs w:val="16"/>
              </w:rPr>
            </w:pPr>
            <w:r w:rsidRPr="00773CF5">
              <w:rPr>
                <w:rStyle w:val="Bodytext211pt"/>
                <w:rFonts w:ascii="Sylfaen" w:eastAsia="Arian AMU" w:hAnsi="Sylfaen"/>
                <w:sz w:val="16"/>
                <w:szCs w:val="16"/>
              </w:rPr>
              <w:t>157</w:t>
            </w:r>
          </w:p>
        </w:tc>
        <w:tc>
          <w:tcPr>
            <w:tcW w:w="2968" w:type="dxa"/>
            <w:vMerge w:val="restart"/>
            <w:tcBorders>
              <w:top w:val="single" w:sz="4" w:space="0" w:color="auto"/>
              <w:left w:val="single" w:sz="4" w:space="0" w:color="auto"/>
            </w:tcBorders>
            <w:shd w:val="clear" w:color="auto" w:fill="FFFFFF"/>
          </w:tcPr>
          <w:p w14:paraId="24E03163" w14:textId="77777777" w:rsidR="009275DE" w:rsidRPr="00773CF5" w:rsidRDefault="009275DE" w:rsidP="00797EC6">
            <w:pPr>
              <w:spacing w:after="120"/>
              <w:rPr>
                <w:rFonts w:ascii="Sylfaen" w:hAnsi="Sylfaen"/>
                <w:sz w:val="16"/>
                <w:szCs w:val="16"/>
              </w:rPr>
            </w:pPr>
            <w:r w:rsidRPr="00773CF5">
              <w:rPr>
                <w:rStyle w:val="Bodytext211pt"/>
                <w:rFonts w:ascii="Sylfaen" w:eastAsia="Arian AMU" w:hAnsi="Sylfaen"/>
                <w:sz w:val="16"/>
                <w:szCs w:val="16"/>
              </w:rPr>
              <w:t>ցիս - Ռոզ կետոն - 1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w:t>
            </w:r>
          </w:p>
          <w:p w14:paraId="47D369B2" w14:textId="77777777" w:rsidR="009275DE" w:rsidRPr="00773CF5" w:rsidRDefault="009275DE" w:rsidP="00797EC6">
            <w:pPr>
              <w:spacing w:after="120"/>
              <w:rPr>
                <w:rFonts w:ascii="Sylfaen" w:hAnsi="Sylfaen"/>
                <w:sz w:val="16"/>
                <w:szCs w:val="16"/>
              </w:rPr>
            </w:pPr>
            <w:r w:rsidRPr="00773CF5">
              <w:rPr>
                <w:rStyle w:val="Bodytext211pt"/>
                <w:rFonts w:ascii="Sylfaen" w:eastAsia="Arian AMU" w:hAnsi="Sylfaen"/>
                <w:sz w:val="16"/>
                <w:szCs w:val="16"/>
              </w:rPr>
              <w:t>(Z) - 1 - (2,6,6 - Տրիմեթիլ - 2 - ցիկլոհեքսեն - 1 - իլ) - 2 - բութեն - 1 - ոն (ցիս - а - Դամասկոն)</w:t>
            </w:r>
          </w:p>
          <w:p w14:paraId="148ABD7D" w14:textId="77777777" w:rsidR="009275DE" w:rsidRPr="00773CF5" w:rsidRDefault="009275DE" w:rsidP="00797EC6">
            <w:pPr>
              <w:spacing w:after="120"/>
              <w:rPr>
                <w:rFonts w:ascii="Sylfaen" w:hAnsi="Sylfaen"/>
                <w:sz w:val="16"/>
                <w:szCs w:val="16"/>
              </w:rPr>
            </w:pPr>
            <w:r w:rsidRPr="00773CF5">
              <w:rPr>
                <w:rStyle w:val="Bodytext211pt"/>
                <w:rFonts w:ascii="Sylfaen" w:eastAsia="Arian AMU" w:hAnsi="Sylfaen"/>
                <w:sz w:val="16"/>
                <w:szCs w:val="16"/>
              </w:rPr>
              <w:t>cis - Rose ketone - 1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(Z) - 1 - (2,6,6 - Trimethyl - 2 - cyclohexen - 1 - yl) - 2 - buten - 1 - one (cis - alpha - Damascone)</w:t>
            </w:r>
          </w:p>
        </w:tc>
        <w:tc>
          <w:tcPr>
            <w:tcW w:w="2141" w:type="dxa"/>
            <w:gridSpan w:val="2"/>
            <w:vMerge w:val="restart"/>
            <w:tcBorders>
              <w:top w:val="single" w:sz="4" w:space="0" w:color="auto"/>
              <w:left w:val="single" w:sz="4" w:space="0" w:color="auto"/>
            </w:tcBorders>
            <w:shd w:val="clear" w:color="auto" w:fill="FFFFFF"/>
          </w:tcPr>
          <w:p w14:paraId="29942680" w14:textId="77777777" w:rsidR="009275DE" w:rsidRPr="00773CF5" w:rsidRDefault="009275DE" w:rsidP="00797EC6">
            <w:pPr>
              <w:spacing w:after="120"/>
              <w:rPr>
                <w:rFonts w:ascii="Sylfaen" w:hAnsi="Sylfaen"/>
                <w:sz w:val="16"/>
                <w:szCs w:val="16"/>
              </w:rPr>
            </w:pPr>
            <w:r w:rsidRPr="00773CF5">
              <w:rPr>
                <w:rStyle w:val="Bodytext211pt"/>
                <w:rFonts w:ascii="Sylfaen" w:eastAsia="Arian AMU" w:hAnsi="Sylfaen"/>
                <w:sz w:val="16"/>
                <w:szCs w:val="16"/>
              </w:rPr>
              <w:t xml:space="preserve">α - Դամասկոն </w:t>
            </w:r>
            <w:r w:rsidRPr="00773CF5">
              <w:rPr>
                <w:rStyle w:val="Bodytext211pt"/>
                <w:rFonts w:ascii="Sylfaen" w:eastAsia="Arian AMU" w:hAnsi="Sylfaen"/>
                <w:sz w:val="16"/>
                <w:szCs w:val="16"/>
              </w:rPr>
              <w:br/>
              <w:t>alpha - Damascone</w:t>
            </w:r>
          </w:p>
          <w:p w14:paraId="3395B7EB" w14:textId="77777777" w:rsidR="009275DE" w:rsidRPr="00773CF5" w:rsidRDefault="009275D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23726 - 94 - 5/43052 - 87 - 5</w:t>
            </w:r>
          </w:p>
          <w:p w14:paraId="11BD8DC9" w14:textId="77777777" w:rsidR="009275DE" w:rsidRPr="00773CF5" w:rsidRDefault="009275DE" w:rsidP="00797EC6">
            <w:pPr>
              <w:spacing w:after="120"/>
              <w:rPr>
                <w:rFonts w:ascii="Sylfaen" w:hAnsi="Sylfaen"/>
                <w:sz w:val="16"/>
                <w:szCs w:val="16"/>
              </w:rPr>
            </w:pPr>
            <w:r w:rsidRPr="00773CF5">
              <w:rPr>
                <w:rStyle w:val="Bodytext211pt"/>
                <w:rFonts w:ascii="Sylfaen" w:eastAsia="Arian AMU" w:hAnsi="Sylfaen"/>
                <w:sz w:val="16"/>
                <w:szCs w:val="16"/>
              </w:rPr>
              <w:t xml:space="preserve">EC No 245 - 845 - 8/ - </w:t>
            </w:r>
          </w:p>
        </w:tc>
        <w:tc>
          <w:tcPr>
            <w:tcW w:w="1988" w:type="dxa"/>
            <w:tcBorders>
              <w:top w:val="single" w:sz="4" w:space="0" w:color="auto"/>
              <w:left w:val="single" w:sz="4" w:space="0" w:color="auto"/>
              <w:bottom w:val="single" w:sz="4" w:space="0" w:color="auto"/>
            </w:tcBorders>
            <w:shd w:val="clear" w:color="auto" w:fill="FFFFFF"/>
          </w:tcPr>
          <w:p w14:paraId="2FF52293" w14:textId="77777777" w:rsidR="009275DE" w:rsidRPr="00773CF5" w:rsidRDefault="009275DE" w:rsidP="00CD62E8">
            <w:pPr>
              <w:tabs>
                <w:tab w:val="left" w:pos="416"/>
              </w:tabs>
              <w:spacing w:after="120"/>
              <w:rPr>
                <w:rFonts w:ascii="Sylfaen" w:hAnsi="Sylfaen"/>
                <w:sz w:val="16"/>
                <w:szCs w:val="16"/>
              </w:rPr>
            </w:pPr>
            <w:r w:rsidRPr="00773CF5">
              <w:rPr>
                <w:rStyle w:val="Bodytext211pt"/>
                <w:rFonts w:ascii="Sylfaen" w:eastAsia="Arian AMU" w:hAnsi="Sylfaen"/>
                <w:sz w:val="16"/>
                <w:szCs w:val="16"/>
              </w:rPr>
              <w:t>(а)</w:t>
            </w:r>
            <w:r w:rsidR="00CD62E8"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6A3C30F9" w14:textId="77777777" w:rsidR="009275DE" w:rsidRPr="00773CF5" w:rsidRDefault="009275DE" w:rsidP="00CD62E8">
            <w:pPr>
              <w:tabs>
                <w:tab w:val="left" w:pos="416"/>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222FBCEA" w14:textId="77777777" w:rsidR="009275DE" w:rsidRPr="00773CF5" w:rsidRDefault="009275D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C6F2B89" w14:textId="77777777" w:rsidR="009275DE" w:rsidRPr="00773CF5" w:rsidRDefault="009275DE" w:rsidP="00797EC6">
            <w:pPr>
              <w:spacing w:after="120"/>
              <w:rPr>
                <w:rFonts w:ascii="Sylfaen" w:hAnsi="Sylfaen"/>
                <w:sz w:val="16"/>
                <w:szCs w:val="16"/>
              </w:rPr>
            </w:pPr>
          </w:p>
        </w:tc>
      </w:tr>
      <w:tr w:rsidR="009275DE" w:rsidRPr="00773CF5" w14:paraId="3793D94E" w14:textId="77777777" w:rsidTr="001C6E83">
        <w:tc>
          <w:tcPr>
            <w:tcW w:w="1393" w:type="dxa"/>
            <w:gridSpan w:val="2"/>
            <w:vMerge/>
            <w:tcBorders>
              <w:left w:val="single" w:sz="4" w:space="0" w:color="auto"/>
              <w:bottom w:val="single" w:sz="4" w:space="0" w:color="auto"/>
            </w:tcBorders>
            <w:shd w:val="clear" w:color="auto" w:fill="FFFFFF"/>
          </w:tcPr>
          <w:p w14:paraId="62035CC3" w14:textId="77777777" w:rsidR="009275DE" w:rsidRPr="00773CF5" w:rsidRDefault="009275DE" w:rsidP="00CD62E8">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360A875F" w14:textId="77777777" w:rsidR="009275DE" w:rsidRPr="00773CF5" w:rsidRDefault="009275DE"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4CF81BE1" w14:textId="77777777" w:rsidR="009275DE" w:rsidRPr="00773CF5" w:rsidRDefault="009275D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55274CE" w14:textId="77777777" w:rsidR="009275DE" w:rsidRPr="00773CF5" w:rsidRDefault="009275DE" w:rsidP="00CD62E8">
            <w:pPr>
              <w:tabs>
                <w:tab w:val="left" w:pos="416"/>
              </w:tabs>
              <w:spacing w:after="120"/>
              <w:rPr>
                <w:rFonts w:ascii="Sylfaen" w:hAnsi="Sylfaen"/>
                <w:sz w:val="16"/>
                <w:szCs w:val="16"/>
              </w:rPr>
            </w:pPr>
            <w:r w:rsidRPr="00773CF5">
              <w:rPr>
                <w:rStyle w:val="Bodytext211pt"/>
                <w:rFonts w:ascii="Sylfaen" w:eastAsia="Arian AMU" w:hAnsi="Sylfaen"/>
                <w:sz w:val="16"/>
                <w:szCs w:val="16"/>
              </w:rPr>
              <w:t>(b)</w:t>
            </w:r>
            <w:r w:rsidR="00CD62E8"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2757FC85" w14:textId="77777777" w:rsidR="009275DE" w:rsidRPr="00773CF5" w:rsidRDefault="009275DE" w:rsidP="00CD62E8">
            <w:pPr>
              <w:tabs>
                <w:tab w:val="left" w:pos="416"/>
              </w:tabs>
              <w:spacing w:after="120"/>
              <w:rPr>
                <w:rFonts w:ascii="Sylfaen" w:hAnsi="Sylfaen"/>
                <w:sz w:val="16"/>
                <w:szCs w:val="16"/>
              </w:rPr>
            </w:pPr>
            <w:r w:rsidRPr="00773CF5">
              <w:rPr>
                <w:rStyle w:val="Bodytext211pt"/>
                <w:rFonts w:ascii="Sylfaen" w:eastAsia="Arian AMU" w:hAnsi="Sylfaen"/>
                <w:sz w:val="16"/>
                <w:szCs w:val="16"/>
              </w:rPr>
              <w:t>(b)</w:t>
            </w:r>
            <w:r w:rsidR="00CD62E8" w:rsidRPr="00773CF5">
              <w:rPr>
                <w:rStyle w:val="Bodytext211pt"/>
                <w:rFonts w:ascii="Sylfaen" w:eastAsia="Arian AMU" w:hAnsi="Sylfaen"/>
                <w:sz w:val="16"/>
                <w:szCs w:val="16"/>
              </w:rPr>
              <w:tab/>
            </w:r>
            <w:r w:rsidRPr="00773CF5">
              <w:rPr>
                <w:rStyle w:val="Bodytext211pt"/>
                <w:rFonts w:ascii="Sylfaen" w:eastAsia="Arian AMU" w:hAnsi="Sylfaen"/>
                <w:sz w:val="16"/>
                <w:szCs w:val="16"/>
              </w:rPr>
              <w:t>0,02 %</w:t>
            </w:r>
          </w:p>
        </w:tc>
        <w:tc>
          <w:tcPr>
            <w:tcW w:w="2267" w:type="dxa"/>
            <w:tcBorders>
              <w:top w:val="single" w:sz="4" w:space="0" w:color="auto"/>
              <w:left w:val="single" w:sz="4" w:space="0" w:color="auto"/>
              <w:bottom w:val="single" w:sz="4" w:space="0" w:color="auto"/>
            </w:tcBorders>
            <w:shd w:val="clear" w:color="auto" w:fill="FFFFFF"/>
          </w:tcPr>
          <w:p w14:paraId="757F538E" w14:textId="77777777" w:rsidR="009275DE" w:rsidRPr="00773CF5" w:rsidRDefault="009275D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0B5553D" w14:textId="77777777" w:rsidR="009275DE" w:rsidRPr="00773CF5" w:rsidRDefault="009275DE" w:rsidP="00797EC6">
            <w:pPr>
              <w:spacing w:after="120"/>
              <w:rPr>
                <w:rFonts w:ascii="Sylfaen" w:hAnsi="Sylfaen"/>
                <w:sz w:val="16"/>
                <w:szCs w:val="16"/>
              </w:rPr>
            </w:pPr>
          </w:p>
        </w:tc>
      </w:tr>
      <w:tr w:rsidR="00CD62E8" w:rsidRPr="00773CF5" w14:paraId="1166ACCD" w14:textId="77777777" w:rsidTr="001C6E83">
        <w:tc>
          <w:tcPr>
            <w:tcW w:w="1393" w:type="dxa"/>
            <w:gridSpan w:val="2"/>
            <w:vMerge w:val="restart"/>
            <w:tcBorders>
              <w:top w:val="single" w:sz="4" w:space="0" w:color="auto"/>
              <w:left w:val="single" w:sz="4" w:space="0" w:color="auto"/>
            </w:tcBorders>
            <w:shd w:val="clear" w:color="auto" w:fill="FFFFFF"/>
          </w:tcPr>
          <w:p w14:paraId="3E045E80" w14:textId="77777777" w:rsidR="00CD62E8" w:rsidRPr="00773CF5" w:rsidRDefault="00CD62E8" w:rsidP="00CD62E8">
            <w:pPr>
              <w:spacing w:after="120"/>
              <w:rPr>
                <w:rFonts w:ascii="Sylfaen" w:hAnsi="Sylfaen"/>
                <w:sz w:val="16"/>
                <w:szCs w:val="16"/>
              </w:rPr>
            </w:pPr>
            <w:r w:rsidRPr="00773CF5">
              <w:rPr>
                <w:rStyle w:val="Bodytext211pt"/>
                <w:rFonts w:ascii="Sylfaen" w:eastAsia="Arian AMU" w:hAnsi="Sylfaen"/>
                <w:sz w:val="16"/>
                <w:szCs w:val="16"/>
              </w:rPr>
              <w:t>158</w:t>
            </w:r>
          </w:p>
        </w:tc>
        <w:tc>
          <w:tcPr>
            <w:tcW w:w="2968" w:type="dxa"/>
            <w:vMerge w:val="restart"/>
            <w:tcBorders>
              <w:top w:val="single" w:sz="4" w:space="0" w:color="auto"/>
              <w:left w:val="single" w:sz="4" w:space="0" w:color="auto"/>
            </w:tcBorders>
            <w:shd w:val="clear" w:color="auto" w:fill="FFFFFF"/>
          </w:tcPr>
          <w:p w14:paraId="48AA342F"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Տրանս Ռոզ կետոն - 2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(E) - 1 - (2,6,6 - Տրիմեթիլ - 1 - ցիկլոհեքսեն - 1 - իլ) - 2 - բութեն - 1 - օն (տրանս - β - Դամասկոն)</w:t>
            </w:r>
          </w:p>
          <w:p w14:paraId="44A0C731"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trans - Rose ketone - 2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(E) - 1 - (2,6,6 - Trimethyl - 1 - cyclohexen - 1 - yl) - 2 - buten - 1 - one (trans - beta - Damascone)</w:t>
            </w:r>
          </w:p>
        </w:tc>
        <w:tc>
          <w:tcPr>
            <w:tcW w:w="2141" w:type="dxa"/>
            <w:gridSpan w:val="2"/>
            <w:vMerge w:val="restart"/>
            <w:tcBorders>
              <w:top w:val="single" w:sz="4" w:space="0" w:color="auto"/>
              <w:left w:val="single" w:sz="4" w:space="0" w:color="auto"/>
            </w:tcBorders>
            <w:shd w:val="clear" w:color="auto" w:fill="FFFFFF"/>
          </w:tcPr>
          <w:p w14:paraId="67066DA7"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Տրանս - Ռոզ կետոն - 2</w:t>
            </w:r>
          </w:p>
          <w:p w14:paraId="7CA98B1D"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trans - Rose ketone - 2</w:t>
            </w:r>
          </w:p>
          <w:p w14:paraId="0F4AC383" w14:textId="77777777" w:rsidR="00CD62E8" w:rsidRPr="00773CF5" w:rsidRDefault="00CD62E8"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23726 - 91 - 2</w:t>
            </w:r>
          </w:p>
          <w:p w14:paraId="423B2253"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EC No 245 - 842 - 1</w:t>
            </w:r>
          </w:p>
        </w:tc>
        <w:tc>
          <w:tcPr>
            <w:tcW w:w="1988" w:type="dxa"/>
            <w:tcBorders>
              <w:top w:val="single" w:sz="4" w:space="0" w:color="auto"/>
              <w:left w:val="single" w:sz="4" w:space="0" w:color="auto"/>
              <w:bottom w:val="single" w:sz="4" w:space="0" w:color="auto"/>
            </w:tcBorders>
            <w:shd w:val="clear" w:color="auto" w:fill="FFFFFF"/>
          </w:tcPr>
          <w:p w14:paraId="71A0AAA8" w14:textId="77777777" w:rsidR="00CD62E8" w:rsidRPr="00773CF5" w:rsidRDefault="00CD62E8" w:rsidP="00CD62E8">
            <w:pPr>
              <w:tabs>
                <w:tab w:val="left" w:pos="416"/>
              </w:tabs>
              <w:spacing w:after="120"/>
              <w:rPr>
                <w:rFonts w:ascii="Sylfaen" w:hAnsi="Sylfaen" w:cs="Times New Roman"/>
                <w:sz w:val="16"/>
                <w:szCs w:val="16"/>
                <w:shd w:val="clear" w:color="auto" w:fill="FFFFFF"/>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3BBFED70" w14:textId="77777777" w:rsidR="00CD62E8" w:rsidRPr="00773CF5" w:rsidRDefault="00CD62E8" w:rsidP="00CD62E8">
            <w:pPr>
              <w:tabs>
                <w:tab w:val="left" w:pos="416"/>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D04A5A6"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653A17A" w14:textId="77777777" w:rsidR="00CD62E8" w:rsidRPr="00773CF5" w:rsidRDefault="00CD62E8" w:rsidP="00797EC6">
            <w:pPr>
              <w:spacing w:after="120"/>
              <w:rPr>
                <w:rFonts w:ascii="Sylfaen" w:hAnsi="Sylfaen"/>
                <w:sz w:val="16"/>
                <w:szCs w:val="16"/>
              </w:rPr>
            </w:pPr>
          </w:p>
        </w:tc>
      </w:tr>
      <w:tr w:rsidR="00CD62E8" w:rsidRPr="00773CF5" w14:paraId="142BD46B" w14:textId="77777777" w:rsidTr="001C6E83">
        <w:tc>
          <w:tcPr>
            <w:tcW w:w="1393" w:type="dxa"/>
            <w:gridSpan w:val="2"/>
            <w:vMerge/>
            <w:tcBorders>
              <w:left w:val="single" w:sz="4" w:space="0" w:color="auto"/>
              <w:bottom w:val="single" w:sz="4" w:space="0" w:color="auto"/>
            </w:tcBorders>
            <w:shd w:val="clear" w:color="auto" w:fill="FFFFFF"/>
          </w:tcPr>
          <w:p w14:paraId="2AFFE208" w14:textId="77777777" w:rsidR="00CD62E8" w:rsidRPr="00773CF5" w:rsidRDefault="00CD62E8" w:rsidP="00797EC6">
            <w:pPr>
              <w:spacing w:after="120"/>
              <w:jc w:val="center"/>
              <w:rPr>
                <w:rStyle w:val="Bodytext211pt"/>
                <w:rFonts w:ascii="Sylfaen" w:eastAsia="Arian AMU" w:hAnsi="Sylfaen"/>
                <w:sz w:val="16"/>
                <w:szCs w:val="16"/>
              </w:rPr>
            </w:pPr>
          </w:p>
        </w:tc>
        <w:tc>
          <w:tcPr>
            <w:tcW w:w="2968" w:type="dxa"/>
            <w:vMerge/>
            <w:tcBorders>
              <w:left w:val="single" w:sz="4" w:space="0" w:color="auto"/>
              <w:bottom w:val="single" w:sz="4" w:space="0" w:color="auto"/>
            </w:tcBorders>
            <w:shd w:val="clear" w:color="auto" w:fill="FFFFFF"/>
          </w:tcPr>
          <w:p w14:paraId="358F112B" w14:textId="77777777" w:rsidR="00CD62E8" w:rsidRPr="00773CF5" w:rsidRDefault="00CD62E8" w:rsidP="00797EC6">
            <w:pPr>
              <w:spacing w:after="120"/>
              <w:rPr>
                <w:rStyle w:val="Bodytext211pt"/>
                <w:rFonts w:ascii="Sylfaen" w:eastAsia="Arian AMU" w:hAnsi="Sylfaen"/>
                <w:sz w:val="16"/>
                <w:szCs w:val="16"/>
              </w:rPr>
            </w:pPr>
          </w:p>
        </w:tc>
        <w:tc>
          <w:tcPr>
            <w:tcW w:w="2141" w:type="dxa"/>
            <w:gridSpan w:val="2"/>
            <w:vMerge/>
            <w:tcBorders>
              <w:left w:val="single" w:sz="4" w:space="0" w:color="auto"/>
              <w:bottom w:val="single" w:sz="4" w:space="0" w:color="auto"/>
            </w:tcBorders>
            <w:shd w:val="clear" w:color="auto" w:fill="FFFFFF"/>
          </w:tcPr>
          <w:p w14:paraId="4C92644E" w14:textId="77777777" w:rsidR="00CD62E8" w:rsidRPr="00773CF5" w:rsidRDefault="00CD62E8" w:rsidP="00797EC6">
            <w:pPr>
              <w:spacing w:after="120"/>
              <w:rPr>
                <w:rStyle w:val="Bodytext211pt"/>
                <w:rFonts w:ascii="Sylfaen" w:eastAsia="Arian AMU"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71EDB54" w14:textId="77777777" w:rsidR="00CD62E8" w:rsidRPr="00773CF5" w:rsidRDefault="00CD62E8" w:rsidP="00CD62E8">
            <w:pPr>
              <w:tabs>
                <w:tab w:val="left" w:pos="416"/>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65D0FAEF" w14:textId="77777777" w:rsidR="00CD62E8" w:rsidRPr="00773CF5" w:rsidRDefault="00CD62E8" w:rsidP="00CD62E8">
            <w:pPr>
              <w:tabs>
                <w:tab w:val="left" w:pos="41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r>
            <w:r w:rsidRPr="00773CF5">
              <w:rPr>
                <w:rStyle w:val="Bodytext211pt"/>
                <w:rFonts w:ascii="Sylfaen" w:eastAsia="Sylfaen" w:hAnsi="Sylfaen"/>
                <w:sz w:val="16"/>
                <w:szCs w:val="16"/>
              </w:rPr>
              <w:t>0,02 %</w:t>
            </w:r>
          </w:p>
        </w:tc>
        <w:tc>
          <w:tcPr>
            <w:tcW w:w="2267" w:type="dxa"/>
            <w:tcBorders>
              <w:top w:val="single" w:sz="4" w:space="0" w:color="auto"/>
              <w:left w:val="single" w:sz="4" w:space="0" w:color="auto"/>
              <w:bottom w:val="single" w:sz="4" w:space="0" w:color="auto"/>
            </w:tcBorders>
            <w:shd w:val="clear" w:color="auto" w:fill="FFFFFF"/>
          </w:tcPr>
          <w:p w14:paraId="1D377F5D"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51DD2C5" w14:textId="77777777" w:rsidR="00CD62E8" w:rsidRPr="00773CF5" w:rsidRDefault="00CD62E8" w:rsidP="00797EC6">
            <w:pPr>
              <w:spacing w:after="120"/>
              <w:rPr>
                <w:rFonts w:ascii="Sylfaen" w:hAnsi="Sylfaen"/>
                <w:sz w:val="16"/>
                <w:szCs w:val="16"/>
              </w:rPr>
            </w:pPr>
          </w:p>
        </w:tc>
      </w:tr>
      <w:tr w:rsidR="009275DE" w:rsidRPr="00773CF5" w14:paraId="5CF312B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080C24B"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159</w:t>
            </w:r>
          </w:p>
        </w:tc>
        <w:tc>
          <w:tcPr>
            <w:tcW w:w="2968" w:type="dxa"/>
            <w:tcBorders>
              <w:top w:val="single" w:sz="4" w:space="0" w:color="auto"/>
              <w:left w:val="single" w:sz="4" w:space="0" w:color="auto"/>
              <w:bottom w:val="single" w:sz="4" w:space="0" w:color="auto"/>
            </w:tcBorders>
            <w:shd w:val="clear" w:color="auto" w:fill="FFFFFF"/>
          </w:tcPr>
          <w:p w14:paraId="16AAA4A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Տրանս - Ռոզ կետոն - 5</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(E) - 1 - (2,4,4 - Տրիմեթիլ - 2 - ցիկլոհեքսեն - 1 - իլ) - 2 - բութեն - 1 - ոն (Իզոդամասկոն)</w:t>
            </w:r>
            <w:r w:rsidRPr="00773CF5">
              <w:rPr>
                <w:rStyle w:val="Bodytext211pt"/>
                <w:rFonts w:ascii="Sylfaen" w:eastAsia="Arian AMU" w:hAnsi="Sylfaen"/>
                <w:sz w:val="16"/>
                <w:szCs w:val="16"/>
              </w:rPr>
              <w:br/>
              <w:t>trans - Rose ketone - 5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(E) - 1 - (2,4,4 - Trimethyl - 2 - cyclohexen - 1 - yl) - 2 - buten - 1 - one (Isodamascone)</w:t>
            </w:r>
          </w:p>
        </w:tc>
        <w:tc>
          <w:tcPr>
            <w:tcW w:w="2141" w:type="dxa"/>
            <w:gridSpan w:val="2"/>
            <w:tcBorders>
              <w:top w:val="single" w:sz="4" w:space="0" w:color="auto"/>
              <w:left w:val="single" w:sz="4" w:space="0" w:color="auto"/>
              <w:bottom w:val="single" w:sz="4" w:space="0" w:color="auto"/>
            </w:tcBorders>
            <w:shd w:val="clear" w:color="auto" w:fill="FFFFFF"/>
          </w:tcPr>
          <w:p w14:paraId="2B7B08E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Տրանս - Ռոզ - կետոն - 5 </w:t>
            </w:r>
            <w:r w:rsidRPr="00773CF5">
              <w:rPr>
                <w:rStyle w:val="Bodytext211pt"/>
                <w:rFonts w:ascii="Sylfaen" w:eastAsia="Arian AMU" w:hAnsi="Sylfaen"/>
                <w:sz w:val="16"/>
                <w:szCs w:val="16"/>
              </w:rPr>
              <w:br/>
              <w:t xml:space="preserve">trans - Rose ketone - 5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39872 - 57 - 6 </w:t>
            </w:r>
            <w:r w:rsidRPr="00773CF5">
              <w:rPr>
                <w:rStyle w:val="Bodytext211pt"/>
                <w:rFonts w:ascii="Sylfaen" w:eastAsia="Arian AMU" w:hAnsi="Sylfaen"/>
                <w:sz w:val="16"/>
                <w:szCs w:val="16"/>
              </w:rPr>
              <w:br/>
              <w:t>EC No 254 - 663 - 8</w:t>
            </w:r>
          </w:p>
        </w:tc>
        <w:tc>
          <w:tcPr>
            <w:tcW w:w="1988" w:type="dxa"/>
            <w:tcBorders>
              <w:top w:val="single" w:sz="4" w:space="0" w:color="auto"/>
              <w:left w:val="single" w:sz="4" w:space="0" w:color="auto"/>
              <w:bottom w:val="single" w:sz="4" w:space="0" w:color="auto"/>
            </w:tcBorders>
            <w:shd w:val="clear" w:color="auto" w:fill="FFFFFF"/>
          </w:tcPr>
          <w:p w14:paraId="2A11AA9D"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02CB05F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0,02 %</w:t>
            </w:r>
          </w:p>
        </w:tc>
        <w:tc>
          <w:tcPr>
            <w:tcW w:w="2267" w:type="dxa"/>
            <w:tcBorders>
              <w:top w:val="single" w:sz="4" w:space="0" w:color="auto"/>
              <w:left w:val="single" w:sz="4" w:space="0" w:color="auto"/>
              <w:bottom w:val="single" w:sz="4" w:space="0" w:color="auto"/>
            </w:tcBorders>
            <w:shd w:val="clear" w:color="auto" w:fill="FFFFFF"/>
          </w:tcPr>
          <w:p w14:paraId="41B02EF8"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F06A4F5" w14:textId="77777777" w:rsidR="00D63ABE" w:rsidRPr="00773CF5" w:rsidRDefault="00D63ABE" w:rsidP="00797EC6">
            <w:pPr>
              <w:spacing w:after="120"/>
              <w:rPr>
                <w:rFonts w:ascii="Sylfaen" w:hAnsi="Sylfaen"/>
                <w:sz w:val="16"/>
                <w:szCs w:val="16"/>
              </w:rPr>
            </w:pPr>
          </w:p>
        </w:tc>
      </w:tr>
      <w:tr w:rsidR="009275DE" w:rsidRPr="00773CF5" w14:paraId="5DE87EAE" w14:textId="77777777" w:rsidTr="001C6E83">
        <w:tc>
          <w:tcPr>
            <w:tcW w:w="1393" w:type="dxa"/>
            <w:gridSpan w:val="2"/>
            <w:vMerge w:val="restart"/>
            <w:tcBorders>
              <w:top w:val="single" w:sz="4" w:space="0" w:color="auto"/>
              <w:left w:val="single" w:sz="4" w:space="0" w:color="auto"/>
            </w:tcBorders>
            <w:shd w:val="clear" w:color="auto" w:fill="FFFFFF"/>
          </w:tcPr>
          <w:p w14:paraId="7421A36F" w14:textId="77777777" w:rsidR="009275DE" w:rsidRPr="00773CF5" w:rsidRDefault="009275DE" w:rsidP="00CD62E8">
            <w:pPr>
              <w:spacing w:after="120"/>
              <w:rPr>
                <w:rFonts w:ascii="Sylfaen" w:hAnsi="Sylfaen"/>
                <w:sz w:val="16"/>
                <w:szCs w:val="16"/>
              </w:rPr>
            </w:pPr>
            <w:r w:rsidRPr="00773CF5">
              <w:rPr>
                <w:rStyle w:val="Bodytext211pt"/>
                <w:rFonts w:ascii="Sylfaen" w:eastAsia="Arian AMU" w:hAnsi="Sylfaen"/>
                <w:sz w:val="16"/>
                <w:szCs w:val="16"/>
              </w:rPr>
              <w:lastRenderedPageBreak/>
              <w:t>160</w:t>
            </w:r>
          </w:p>
        </w:tc>
        <w:tc>
          <w:tcPr>
            <w:tcW w:w="2968" w:type="dxa"/>
            <w:vMerge w:val="restart"/>
            <w:tcBorders>
              <w:top w:val="single" w:sz="4" w:space="0" w:color="auto"/>
              <w:left w:val="single" w:sz="4" w:space="0" w:color="auto"/>
            </w:tcBorders>
            <w:shd w:val="clear" w:color="auto" w:fill="FFFFFF"/>
          </w:tcPr>
          <w:p w14:paraId="4987D8ED" w14:textId="77777777" w:rsidR="009275DE" w:rsidRPr="00773CF5" w:rsidRDefault="009275DE" w:rsidP="00797EC6">
            <w:pPr>
              <w:spacing w:after="120"/>
              <w:rPr>
                <w:rFonts w:ascii="Sylfaen" w:hAnsi="Sylfaen"/>
                <w:sz w:val="16"/>
                <w:szCs w:val="16"/>
              </w:rPr>
            </w:pPr>
            <w:r w:rsidRPr="00773CF5">
              <w:rPr>
                <w:rStyle w:val="Bodytext211pt"/>
                <w:rFonts w:ascii="Sylfaen" w:eastAsia="Arian AMU" w:hAnsi="Sylfaen"/>
                <w:sz w:val="16"/>
                <w:szCs w:val="16"/>
              </w:rPr>
              <w:t>ROSE Կետոն - 4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w:t>
            </w:r>
          </w:p>
          <w:p w14:paraId="7B99E2D2" w14:textId="77777777" w:rsidR="009275DE" w:rsidRPr="00773CF5" w:rsidRDefault="009275DE" w:rsidP="00797EC6">
            <w:pPr>
              <w:spacing w:after="120"/>
              <w:rPr>
                <w:rFonts w:ascii="Sylfaen" w:hAnsi="Sylfaen"/>
                <w:sz w:val="16"/>
                <w:szCs w:val="16"/>
              </w:rPr>
            </w:pPr>
            <w:r w:rsidRPr="00773CF5">
              <w:rPr>
                <w:rStyle w:val="Bodytext211pt"/>
                <w:rFonts w:ascii="Sylfaen" w:eastAsia="Arian AMU" w:hAnsi="Sylfaen"/>
                <w:sz w:val="16"/>
                <w:szCs w:val="16"/>
              </w:rPr>
              <w:t>1 - (2,6,6 - Տրիմեթիլցիկլո - հեքսա - 1,3 - դիեն - 1 - իլ) - 2 - բութեն - 1 - օն (դամասկենոն) Rose ketone - 4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w:t>
            </w:r>
          </w:p>
          <w:p w14:paraId="599F939D" w14:textId="77777777" w:rsidR="009275DE" w:rsidRPr="00773CF5" w:rsidRDefault="009275DE" w:rsidP="00797EC6">
            <w:pPr>
              <w:spacing w:after="120"/>
              <w:rPr>
                <w:rFonts w:ascii="Sylfaen" w:hAnsi="Sylfaen"/>
                <w:sz w:val="16"/>
                <w:szCs w:val="16"/>
              </w:rPr>
            </w:pPr>
            <w:r w:rsidRPr="00773CF5">
              <w:rPr>
                <w:rStyle w:val="Bodytext211pt"/>
                <w:rFonts w:ascii="Sylfaen" w:eastAsia="Arian AMU" w:hAnsi="Sylfaen"/>
                <w:sz w:val="16"/>
                <w:szCs w:val="16"/>
              </w:rPr>
              <w:t>1 - (2,6,6 - Trimethylcy - clohexa - 1,3 - dien - 1 - yl) - 2 - buten - 1 - one (Damascenone)</w:t>
            </w:r>
          </w:p>
        </w:tc>
        <w:tc>
          <w:tcPr>
            <w:tcW w:w="2141" w:type="dxa"/>
            <w:gridSpan w:val="2"/>
            <w:vMerge w:val="restart"/>
            <w:tcBorders>
              <w:top w:val="single" w:sz="4" w:space="0" w:color="auto"/>
              <w:left w:val="single" w:sz="4" w:space="0" w:color="auto"/>
            </w:tcBorders>
            <w:shd w:val="clear" w:color="auto" w:fill="FFFFFF"/>
          </w:tcPr>
          <w:p w14:paraId="59EEDBA7" w14:textId="77777777" w:rsidR="009275DE" w:rsidRPr="00773CF5" w:rsidRDefault="009275DE" w:rsidP="00797EC6">
            <w:pPr>
              <w:spacing w:after="120"/>
              <w:rPr>
                <w:rFonts w:ascii="Sylfaen" w:hAnsi="Sylfaen"/>
                <w:sz w:val="16"/>
                <w:szCs w:val="16"/>
              </w:rPr>
            </w:pPr>
            <w:r w:rsidRPr="00773CF5">
              <w:rPr>
                <w:rStyle w:val="Bodytext211pt"/>
                <w:rFonts w:ascii="Sylfaen" w:eastAsia="Arian AMU" w:hAnsi="Sylfaen"/>
                <w:sz w:val="16"/>
                <w:szCs w:val="16"/>
              </w:rPr>
              <w:t xml:space="preserve">ROSE Կետոն - 4 Rose ketone - 4 </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համարը՝ 23696 - 85 - 7 EC համարը՝ 245 - 833 - 2</w:t>
            </w:r>
          </w:p>
        </w:tc>
        <w:tc>
          <w:tcPr>
            <w:tcW w:w="1988" w:type="dxa"/>
            <w:tcBorders>
              <w:top w:val="single" w:sz="4" w:space="0" w:color="auto"/>
              <w:left w:val="single" w:sz="4" w:space="0" w:color="auto"/>
              <w:bottom w:val="single" w:sz="4" w:space="0" w:color="auto"/>
            </w:tcBorders>
            <w:shd w:val="clear" w:color="auto" w:fill="FFFFFF"/>
          </w:tcPr>
          <w:p w14:paraId="3B6D8BE8" w14:textId="77777777" w:rsidR="009275DE" w:rsidRPr="00773CF5" w:rsidRDefault="009275DE" w:rsidP="00CD62E8">
            <w:pPr>
              <w:tabs>
                <w:tab w:val="left" w:pos="397"/>
              </w:tabs>
              <w:spacing w:after="120"/>
              <w:rPr>
                <w:rFonts w:ascii="Sylfaen" w:hAnsi="Sylfaen"/>
                <w:sz w:val="16"/>
                <w:szCs w:val="16"/>
              </w:rPr>
            </w:pPr>
            <w:r w:rsidRPr="00773CF5">
              <w:rPr>
                <w:rStyle w:val="Bodytext211pt"/>
                <w:rFonts w:ascii="Sylfaen" w:eastAsia="Arian AMU" w:hAnsi="Sylfaen"/>
                <w:sz w:val="16"/>
                <w:szCs w:val="16"/>
              </w:rPr>
              <w:t>(а)</w:t>
            </w:r>
            <w:r w:rsidR="00CD62E8" w:rsidRPr="00773CF5">
              <w:rPr>
                <w:rStyle w:val="Bodytext211pt"/>
                <w:rFonts w:ascii="Sylfaen" w:eastAsia="Arian AMU" w:hAnsi="Sylfaen"/>
                <w:sz w:val="16"/>
                <w:szCs w:val="16"/>
              </w:rPr>
              <w:tab/>
            </w:r>
            <w:r w:rsidRPr="00773CF5">
              <w:rPr>
                <w:rStyle w:val="Bodytext211pt"/>
                <w:rFonts w:ascii="Sylfaen" w:eastAsia="Arian AMU" w:hAnsi="Sylfaen"/>
                <w:sz w:val="16"/>
                <w:szCs w:val="16"/>
              </w:rPr>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749D0EE2" w14:textId="77777777" w:rsidR="009275DE" w:rsidRPr="00773CF5" w:rsidRDefault="009275DE" w:rsidP="00CD62E8">
            <w:pPr>
              <w:tabs>
                <w:tab w:val="left" w:pos="397"/>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850D881" w14:textId="77777777" w:rsidR="009275DE" w:rsidRPr="00773CF5" w:rsidRDefault="009275D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08EB5FC" w14:textId="77777777" w:rsidR="009275DE" w:rsidRPr="00773CF5" w:rsidRDefault="009275DE" w:rsidP="00797EC6">
            <w:pPr>
              <w:spacing w:after="120"/>
              <w:rPr>
                <w:rFonts w:ascii="Sylfaen" w:hAnsi="Sylfaen"/>
                <w:sz w:val="16"/>
                <w:szCs w:val="16"/>
              </w:rPr>
            </w:pPr>
          </w:p>
        </w:tc>
      </w:tr>
      <w:tr w:rsidR="009275DE" w:rsidRPr="00773CF5" w14:paraId="5EA38B8C" w14:textId="77777777" w:rsidTr="001C6E83">
        <w:tc>
          <w:tcPr>
            <w:tcW w:w="1393" w:type="dxa"/>
            <w:gridSpan w:val="2"/>
            <w:vMerge/>
            <w:tcBorders>
              <w:left w:val="single" w:sz="4" w:space="0" w:color="auto"/>
              <w:bottom w:val="single" w:sz="4" w:space="0" w:color="auto"/>
            </w:tcBorders>
            <w:shd w:val="clear" w:color="auto" w:fill="FFFFFF"/>
          </w:tcPr>
          <w:p w14:paraId="3B50B5E6" w14:textId="77777777" w:rsidR="009275DE" w:rsidRPr="00773CF5" w:rsidRDefault="009275DE" w:rsidP="00CD62E8">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225F067B" w14:textId="77777777" w:rsidR="009275DE" w:rsidRPr="00773CF5" w:rsidRDefault="009275DE"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328872ED" w14:textId="77777777" w:rsidR="009275DE" w:rsidRPr="00773CF5" w:rsidRDefault="009275DE"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37ADCA8F" w14:textId="77777777" w:rsidR="009275DE" w:rsidRPr="00773CF5" w:rsidRDefault="009275DE" w:rsidP="00CD62E8">
            <w:pPr>
              <w:tabs>
                <w:tab w:val="left" w:pos="397"/>
              </w:tabs>
              <w:spacing w:after="120"/>
              <w:rPr>
                <w:rFonts w:ascii="Sylfaen" w:hAnsi="Sylfaen"/>
                <w:sz w:val="16"/>
                <w:szCs w:val="16"/>
              </w:rPr>
            </w:pPr>
            <w:r w:rsidRPr="00773CF5">
              <w:rPr>
                <w:rStyle w:val="Bodytext211pt"/>
                <w:rFonts w:ascii="Sylfaen" w:eastAsia="Arian AMU" w:hAnsi="Sylfaen"/>
                <w:sz w:val="16"/>
                <w:szCs w:val="16"/>
              </w:rPr>
              <w:t>(b)</w:t>
            </w:r>
            <w:r w:rsidR="00CD62E8" w:rsidRPr="00773CF5">
              <w:rPr>
                <w:rStyle w:val="Bodytext211pt"/>
                <w:rFonts w:ascii="Sylfaen" w:eastAsia="Arian AMU" w:hAnsi="Sylfaen"/>
                <w:sz w:val="16"/>
                <w:szCs w:val="16"/>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2140AF56" w14:textId="77777777" w:rsidR="009275DE" w:rsidRPr="00773CF5" w:rsidRDefault="009275DE" w:rsidP="00CD62E8">
            <w:pPr>
              <w:tabs>
                <w:tab w:val="left" w:pos="397"/>
              </w:tabs>
              <w:spacing w:after="120"/>
              <w:rPr>
                <w:rFonts w:ascii="Sylfaen" w:hAnsi="Sylfaen"/>
                <w:sz w:val="16"/>
                <w:szCs w:val="16"/>
              </w:rPr>
            </w:pPr>
            <w:r w:rsidRPr="00773CF5">
              <w:rPr>
                <w:rStyle w:val="Bodytext211pt"/>
                <w:rFonts w:ascii="Sylfaen" w:eastAsia="Arian AMU" w:hAnsi="Sylfaen"/>
                <w:sz w:val="16"/>
                <w:szCs w:val="16"/>
              </w:rPr>
              <w:t>(b)</w:t>
            </w:r>
            <w:r w:rsidR="00CD62E8"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0,02 %</w:t>
            </w:r>
          </w:p>
        </w:tc>
        <w:tc>
          <w:tcPr>
            <w:tcW w:w="2267" w:type="dxa"/>
            <w:tcBorders>
              <w:top w:val="single" w:sz="4" w:space="0" w:color="auto"/>
              <w:left w:val="single" w:sz="4" w:space="0" w:color="auto"/>
              <w:bottom w:val="single" w:sz="4" w:space="0" w:color="auto"/>
            </w:tcBorders>
            <w:shd w:val="clear" w:color="auto" w:fill="FFFFFF"/>
          </w:tcPr>
          <w:p w14:paraId="4993327C" w14:textId="77777777" w:rsidR="009275DE" w:rsidRPr="00773CF5" w:rsidRDefault="009275D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F049A63" w14:textId="77777777" w:rsidR="009275DE" w:rsidRPr="00773CF5" w:rsidRDefault="009275DE" w:rsidP="00797EC6">
            <w:pPr>
              <w:spacing w:after="120"/>
              <w:rPr>
                <w:rFonts w:ascii="Sylfaen" w:hAnsi="Sylfaen"/>
                <w:sz w:val="16"/>
                <w:szCs w:val="16"/>
              </w:rPr>
            </w:pPr>
          </w:p>
        </w:tc>
      </w:tr>
      <w:tr w:rsidR="00CD62E8" w:rsidRPr="00773CF5" w14:paraId="3F3C232C" w14:textId="77777777" w:rsidTr="001C6E83">
        <w:tc>
          <w:tcPr>
            <w:tcW w:w="1393" w:type="dxa"/>
            <w:gridSpan w:val="2"/>
            <w:vMerge w:val="restart"/>
            <w:tcBorders>
              <w:top w:val="single" w:sz="4" w:space="0" w:color="auto"/>
              <w:left w:val="single" w:sz="4" w:space="0" w:color="auto"/>
            </w:tcBorders>
            <w:shd w:val="clear" w:color="auto" w:fill="FFFFFF"/>
          </w:tcPr>
          <w:p w14:paraId="432D73EB" w14:textId="77777777" w:rsidR="00CD62E8" w:rsidRPr="00773CF5" w:rsidRDefault="00CD62E8" w:rsidP="00CD62E8">
            <w:pPr>
              <w:spacing w:after="120"/>
              <w:rPr>
                <w:rFonts w:ascii="Sylfaen" w:hAnsi="Sylfaen"/>
                <w:sz w:val="16"/>
                <w:szCs w:val="16"/>
              </w:rPr>
            </w:pPr>
            <w:r w:rsidRPr="00773CF5">
              <w:rPr>
                <w:rStyle w:val="Bodytext211pt"/>
                <w:rFonts w:ascii="Sylfaen" w:eastAsia="Arian AMU" w:hAnsi="Sylfaen"/>
                <w:sz w:val="16"/>
                <w:szCs w:val="16"/>
              </w:rPr>
              <w:t>161</w:t>
            </w:r>
          </w:p>
        </w:tc>
        <w:tc>
          <w:tcPr>
            <w:tcW w:w="2968" w:type="dxa"/>
            <w:vMerge w:val="restart"/>
            <w:tcBorders>
              <w:top w:val="single" w:sz="4" w:space="0" w:color="auto"/>
              <w:left w:val="single" w:sz="4" w:space="0" w:color="auto"/>
            </w:tcBorders>
            <w:shd w:val="clear" w:color="auto" w:fill="FFFFFF"/>
          </w:tcPr>
          <w:p w14:paraId="41C4D417"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Rose Կետոն - 3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1 - (2,6,6 - Տրիմեթիլ - 3 - ցիկլոհեքսեն - 1 - իլ) - 2 - բութեն - l - օն (դելտա - Դամասկոն)</w:t>
            </w:r>
          </w:p>
          <w:p w14:paraId="37094867"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Rose ketone - 3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 1 - (2,6,6 - Trimethyl - 3 - cyclohexen - 1 - yl) - 2 - buten - l - one (Delta - Damascone)</w:t>
            </w:r>
          </w:p>
        </w:tc>
        <w:tc>
          <w:tcPr>
            <w:tcW w:w="2141" w:type="dxa"/>
            <w:gridSpan w:val="2"/>
            <w:vMerge w:val="restart"/>
            <w:tcBorders>
              <w:top w:val="single" w:sz="4" w:space="0" w:color="auto"/>
              <w:left w:val="single" w:sz="4" w:space="0" w:color="auto"/>
            </w:tcBorders>
            <w:shd w:val="clear" w:color="auto" w:fill="FFFFFF"/>
          </w:tcPr>
          <w:p w14:paraId="7A2B6D48"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 xml:space="preserve">դելտա - Դամասկոն </w:t>
            </w:r>
            <w:r w:rsidRPr="00773CF5">
              <w:rPr>
                <w:rStyle w:val="Bodytext211pt"/>
                <w:rFonts w:ascii="Sylfaen" w:eastAsia="Arian AMU" w:hAnsi="Sylfaen"/>
                <w:sz w:val="16"/>
                <w:szCs w:val="16"/>
              </w:rPr>
              <w:br/>
              <w:t>Delta - Damascone</w:t>
            </w:r>
          </w:p>
          <w:p w14:paraId="6F0C6980" w14:textId="77777777" w:rsidR="00CD62E8" w:rsidRPr="00773CF5" w:rsidRDefault="00CD62E8"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57378 - 68 - 4</w:t>
            </w:r>
          </w:p>
          <w:p w14:paraId="4A384790"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EC No 260 - 709 - 8</w:t>
            </w:r>
          </w:p>
        </w:tc>
        <w:tc>
          <w:tcPr>
            <w:tcW w:w="1988" w:type="dxa"/>
            <w:tcBorders>
              <w:top w:val="single" w:sz="4" w:space="0" w:color="auto"/>
              <w:left w:val="single" w:sz="4" w:space="0" w:color="auto"/>
              <w:bottom w:val="single" w:sz="4" w:space="0" w:color="auto"/>
            </w:tcBorders>
            <w:shd w:val="clear" w:color="auto" w:fill="FFFFFF"/>
          </w:tcPr>
          <w:p w14:paraId="6C1E4716" w14:textId="77777777" w:rsidR="00CD62E8" w:rsidRPr="00773CF5" w:rsidRDefault="00CD62E8" w:rsidP="00CD62E8">
            <w:pPr>
              <w:tabs>
                <w:tab w:val="left" w:pos="397"/>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609A06C9" w14:textId="77777777" w:rsidR="00CD62E8" w:rsidRPr="00773CF5" w:rsidRDefault="00CD62E8" w:rsidP="00CD62E8">
            <w:pPr>
              <w:tabs>
                <w:tab w:val="left" w:pos="397"/>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0032729"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4021713" w14:textId="77777777" w:rsidR="00CD62E8" w:rsidRPr="00773CF5" w:rsidRDefault="00CD62E8" w:rsidP="00797EC6">
            <w:pPr>
              <w:spacing w:after="120"/>
              <w:rPr>
                <w:rFonts w:ascii="Sylfaen" w:hAnsi="Sylfaen"/>
                <w:sz w:val="16"/>
                <w:szCs w:val="16"/>
              </w:rPr>
            </w:pPr>
          </w:p>
        </w:tc>
      </w:tr>
      <w:tr w:rsidR="00CD62E8" w:rsidRPr="00773CF5" w14:paraId="5C02E1CA" w14:textId="77777777" w:rsidTr="001C6E83">
        <w:tc>
          <w:tcPr>
            <w:tcW w:w="1393" w:type="dxa"/>
            <w:gridSpan w:val="2"/>
            <w:vMerge/>
            <w:tcBorders>
              <w:left w:val="single" w:sz="4" w:space="0" w:color="auto"/>
              <w:bottom w:val="single" w:sz="4" w:space="0" w:color="auto"/>
            </w:tcBorders>
            <w:shd w:val="clear" w:color="auto" w:fill="FFFFFF"/>
          </w:tcPr>
          <w:p w14:paraId="011E1EB6" w14:textId="77777777" w:rsidR="00CD62E8" w:rsidRPr="00773CF5" w:rsidRDefault="00CD62E8" w:rsidP="00CD62E8">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7B8CE9C8" w14:textId="77777777" w:rsidR="00CD62E8" w:rsidRPr="00773CF5" w:rsidRDefault="00CD62E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67F18A4D" w14:textId="77777777" w:rsidR="00CD62E8" w:rsidRPr="00773CF5" w:rsidRDefault="00CD62E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38539FE3" w14:textId="77777777" w:rsidR="00CD62E8" w:rsidRPr="00773CF5" w:rsidRDefault="00CD62E8" w:rsidP="00CD62E8">
            <w:pPr>
              <w:tabs>
                <w:tab w:val="left" w:pos="397"/>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7B29A13A" w14:textId="77777777" w:rsidR="00CD62E8" w:rsidRPr="00773CF5" w:rsidRDefault="00CD62E8" w:rsidP="00CD62E8">
            <w:pPr>
              <w:tabs>
                <w:tab w:val="left" w:pos="397"/>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0,02 %</w:t>
            </w:r>
          </w:p>
        </w:tc>
        <w:tc>
          <w:tcPr>
            <w:tcW w:w="2267" w:type="dxa"/>
            <w:tcBorders>
              <w:top w:val="single" w:sz="4" w:space="0" w:color="auto"/>
              <w:left w:val="single" w:sz="4" w:space="0" w:color="auto"/>
              <w:bottom w:val="single" w:sz="4" w:space="0" w:color="auto"/>
            </w:tcBorders>
            <w:shd w:val="clear" w:color="auto" w:fill="FFFFFF"/>
          </w:tcPr>
          <w:p w14:paraId="071B1F24"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6865F4D" w14:textId="77777777" w:rsidR="00CD62E8" w:rsidRPr="00773CF5" w:rsidRDefault="00CD62E8" w:rsidP="00797EC6">
            <w:pPr>
              <w:spacing w:after="120"/>
              <w:rPr>
                <w:rFonts w:ascii="Sylfaen" w:hAnsi="Sylfaen"/>
                <w:sz w:val="16"/>
                <w:szCs w:val="16"/>
              </w:rPr>
            </w:pPr>
          </w:p>
        </w:tc>
      </w:tr>
      <w:tr w:rsidR="00CD62E8" w:rsidRPr="00773CF5" w14:paraId="4273D4F9" w14:textId="77777777" w:rsidTr="001C6E83">
        <w:tc>
          <w:tcPr>
            <w:tcW w:w="1393" w:type="dxa"/>
            <w:gridSpan w:val="2"/>
            <w:tcBorders>
              <w:top w:val="single" w:sz="4" w:space="0" w:color="auto"/>
              <w:left w:val="single" w:sz="4" w:space="0" w:color="auto"/>
            </w:tcBorders>
            <w:shd w:val="clear" w:color="auto" w:fill="FFFFFF"/>
          </w:tcPr>
          <w:p w14:paraId="759CF3E5" w14:textId="77777777" w:rsidR="00CD62E8" w:rsidRPr="00773CF5" w:rsidRDefault="00CD62E8" w:rsidP="00CD62E8">
            <w:pPr>
              <w:spacing w:after="120"/>
              <w:rPr>
                <w:rFonts w:ascii="Sylfaen" w:hAnsi="Sylfaen"/>
                <w:sz w:val="16"/>
                <w:szCs w:val="16"/>
              </w:rPr>
            </w:pPr>
            <w:r w:rsidRPr="00773CF5">
              <w:rPr>
                <w:rStyle w:val="Bodytext211pt"/>
                <w:rFonts w:ascii="Sylfaen" w:eastAsia="Arian AMU" w:hAnsi="Sylfaen"/>
                <w:sz w:val="16"/>
                <w:szCs w:val="16"/>
              </w:rPr>
              <w:t>162</w:t>
            </w:r>
          </w:p>
        </w:tc>
        <w:tc>
          <w:tcPr>
            <w:tcW w:w="2968" w:type="dxa"/>
            <w:vMerge w:val="restart"/>
            <w:tcBorders>
              <w:top w:val="single" w:sz="4" w:space="0" w:color="auto"/>
              <w:left w:val="single" w:sz="4" w:space="0" w:color="auto"/>
            </w:tcBorders>
            <w:shd w:val="clear" w:color="auto" w:fill="FFFFFF"/>
          </w:tcPr>
          <w:p w14:paraId="21459F84"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ցիս - Rose կետոն - 2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xml:space="preserve">), </w:t>
            </w:r>
            <w:r w:rsidRPr="00773CF5">
              <w:rPr>
                <w:rFonts w:ascii="Sylfaen" w:hAnsi="Sylfaen"/>
                <w:sz w:val="16"/>
                <w:szCs w:val="16"/>
              </w:rPr>
              <w:t xml:space="preserve">(Z) - 1 - (2,6,6 - </w:t>
            </w:r>
            <w:r w:rsidRPr="00773CF5">
              <w:rPr>
                <w:rFonts w:ascii="Sylfaen" w:hAnsi="Sylfaen" w:cs="Sylfaen"/>
                <w:sz w:val="16"/>
                <w:szCs w:val="16"/>
              </w:rPr>
              <w:t>Տրիմեթիլ</w:t>
            </w:r>
            <w:r w:rsidRPr="00773CF5">
              <w:rPr>
                <w:rFonts w:ascii="Sylfaen" w:hAnsi="Sylfaen"/>
                <w:sz w:val="16"/>
                <w:szCs w:val="16"/>
              </w:rPr>
              <w:t xml:space="preserve"> - 1 - </w:t>
            </w:r>
            <w:r w:rsidRPr="00773CF5">
              <w:rPr>
                <w:rFonts w:ascii="Sylfaen" w:hAnsi="Sylfaen" w:cs="Sylfaen"/>
                <w:sz w:val="16"/>
                <w:szCs w:val="16"/>
              </w:rPr>
              <w:t>ցիկլոհեքսեն</w:t>
            </w:r>
            <w:r w:rsidRPr="00773CF5">
              <w:rPr>
                <w:rFonts w:ascii="Sylfaen" w:hAnsi="Sylfaen"/>
                <w:sz w:val="16"/>
                <w:szCs w:val="16"/>
              </w:rPr>
              <w:t xml:space="preserve"> - 1 - </w:t>
            </w:r>
            <w:r w:rsidRPr="00773CF5">
              <w:rPr>
                <w:rFonts w:ascii="Sylfaen" w:hAnsi="Sylfaen" w:cs="Sylfaen"/>
                <w:sz w:val="16"/>
                <w:szCs w:val="16"/>
              </w:rPr>
              <w:t>իլ</w:t>
            </w:r>
            <w:r w:rsidRPr="00773CF5">
              <w:rPr>
                <w:rFonts w:ascii="Sylfaen" w:hAnsi="Sylfaen"/>
                <w:sz w:val="16"/>
                <w:szCs w:val="16"/>
              </w:rPr>
              <w:t xml:space="preserve">) - 2 - </w:t>
            </w:r>
            <w:r w:rsidRPr="00773CF5">
              <w:rPr>
                <w:rFonts w:ascii="Sylfaen" w:hAnsi="Sylfaen" w:cs="Sylfaen"/>
                <w:sz w:val="16"/>
                <w:szCs w:val="16"/>
              </w:rPr>
              <w:t>բութեն</w:t>
            </w:r>
            <w:r w:rsidRPr="00773CF5">
              <w:rPr>
                <w:rFonts w:ascii="Sylfaen" w:hAnsi="Sylfaen"/>
                <w:sz w:val="16"/>
                <w:szCs w:val="16"/>
              </w:rPr>
              <w:t xml:space="preserve"> - 1 - օ</w:t>
            </w:r>
            <w:r w:rsidRPr="00773CF5">
              <w:rPr>
                <w:rFonts w:ascii="Sylfaen" w:hAnsi="Sylfaen" w:cs="Sylfaen"/>
                <w:sz w:val="16"/>
                <w:szCs w:val="16"/>
              </w:rPr>
              <w:t>ն</w:t>
            </w:r>
            <w:r w:rsidRPr="00773CF5">
              <w:rPr>
                <w:rFonts w:ascii="Sylfaen" w:hAnsi="Sylfaen"/>
                <w:sz w:val="16"/>
                <w:szCs w:val="16"/>
              </w:rPr>
              <w:t xml:space="preserve"> (</w:t>
            </w:r>
            <w:r w:rsidRPr="00773CF5">
              <w:rPr>
                <w:rFonts w:ascii="Sylfaen" w:hAnsi="Sylfaen" w:cs="Sylfaen"/>
                <w:sz w:val="16"/>
                <w:szCs w:val="16"/>
              </w:rPr>
              <w:t>ցիս</w:t>
            </w:r>
            <w:r w:rsidRPr="00773CF5">
              <w:rPr>
                <w:rFonts w:ascii="Sylfaen" w:hAnsi="Sylfaen"/>
                <w:sz w:val="16"/>
                <w:szCs w:val="16"/>
              </w:rPr>
              <w:t xml:space="preserve"> - β - </w:t>
            </w:r>
            <w:r w:rsidRPr="00773CF5">
              <w:rPr>
                <w:rFonts w:ascii="Sylfaen" w:hAnsi="Sylfaen" w:cs="Sylfaen"/>
                <w:sz w:val="16"/>
                <w:szCs w:val="16"/>
              </w:rPr>
              <w:t>Դամասկոն</w:t>
            </w:r>
            <w:r w:rsidRPr="00773CF5">
              <w:rPr>
                <w:rFonts w:ascii="Sylfaen" w:hAnsi="Sylfaen"/>
                <w:sz w:val="16"/>
                <w:szCs w:val="16"/>
              </w:rPr>
              <w:t xml:space="preserve">) </w:t>
            </w:r>
            <w:r w:rsidRPr="00773CF5">
              <w:rPr>
                <w:rFonts w:ascii="Sylfaen" w:hAnsi="Sylfaen"/>
                <w:sz w:val="16"/>
                <w:szCs w:val="16"/>
              </w:rPr>
              <w:br/>
            </w:r>
            <w:r w:rsidRPr="00773CF5">
              <w:rPr>
                <w:rStyle w:val="Bodytext211pt"/>
                <w:rFonts w:ascii="Sylfaen" w:eastAsia="Arian AMU" w:hAnsi="Sylfaen"/>
                <w:sz w:val="16"/>
                <w:szCs w:val="16"/>
              </w:rPr>
              <w:t>cis - Rose ketone - 2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(Z) - 1 - (2,6,6 - Trimethyl - l - cyclohexen - 1 - yl) - 2 - buten - l - one (cis - beta - Damascone)</w:t>
            </w:r>
          </w:p>
        </w:tc>
        <w:tc>
          <w:tcPr>
            <w:tcW w:w="2141" w:type="dxa"/>
            <w:gridSpan w:val="2"/>
            <w:vMerge w:val="restart"/>
            <w:tcBorders>
              <w:top w:val="single" w:sz="4" w:space="0" w:color="auto"/>
              <w:left w:val="single" w:sz="4" w:space="0" w:color="auto"/>
            </w:tcBorders>
            <w:shd w:val="clear" w:color="auto" w:fill="FFFFFF"/>
          </w:tcPr>
          <w:p w14:paraId="0705403B"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 xml:space="preserve">Ցիս - Rose կետոն </w:t>
            </w:r>
            <w:r w:rsidRPr="00773CF5">
              <w:rPr>
                <w:rStyle w:val="Bodytext211pt"/>
                <w:rFonts w:ascii="Sylfaen" w:eastAsia="Arian AMU" w:hAnsi="Sylfaen"/>
                <w:sz w:val="16"/>
                <w:szCs w:val="16"/>
              </w:rPr>
              <w:br/>
              <w:t>cis - Rose ketone - 2</w:t>
            </w:r>
          </w:p>
          <w:p w14:paraId="6F7DD087"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 xml:space="preserve">AS No 23726 - 92 - 3 </w:t>
            </w:r>
            <w:r w:rsidRPr="00773CF5">
              <w:rPr>
                <w:rStyle w:val="Bodytext211pt"/>
                <w:rFonts w:ascii="Sylfaen" w:eastAsia="Arian AMU" w:hAnsi="Sylfaen"/>
                <w:sz w:val="16"/>
                <w:szCs w:val="16"/>
              </w:rPr>
              <w:br/>
              <w:t>EC No 245 - 843 - 7</w:t>
            </w:r>
          </w:p>
        </w:tc>
        <w:tc>
          <w:tcPr>
            <w:tcW w:w="1988" w:type="dxa"/>
            <w:tcBorders>
              <w:top w:val="single" w:sz="4" w:space="0" w:color="auto"/>
              <w:left w:val="single" w:sz="4" w:space="0" w:color="auto"/>
              <w:bottom w:val="single" w:sz="4" w:space="0" w:color="auto"/>
            </w:tcBorders>
            <w:shd w:val="clear" w:color="auto" w:fill="FFFFFF"/>
          </w:tcPr>
          <w:p w14:paraId="48B5B49E" w14:textId="77777777" w:rsidR="00CD62E8" w:rsidRPr="00773CF5" w:rsidRDefault="00CD62E8" w:rsidP="00CD62E8">
            <w:pPr>
              <w:tabs>
                <w:tab w:val="left" w:pos="434"/>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7DDEE8B0" w14:textId="77777777" w:rsidR="00CD62E8" w:rsidRPr="00773CF5" w:rsidRDefault="00CD62E8"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B91993A"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BB0387C" w14:textId="77777777" w:rsidR="00CD62E8" w:rsidRPr="00773CF5" w:rsidRDefault="00CD62E8" w:rsidP="00797EC6">
            <w:pPr>
              <w:spacing w:after="120"/>
              <w:rPr>
                <w:rFonts w:ascii="Sylfaen" w:hAnsi="Sylfaen"/>
                <w:sz w:val="16"/>
                <w:szCs w:val="16"/>
              </w:rPr>
            </w:pPr>
          </w:p>
        </w:tc>
      </w:tr>
      <w:tr w:rsidR="00CD62E8" w:rsidRPr="00773CF5" w14:paraId="37346616" w14:textId="77777777" w:rsidTr="001C6E83">
        <w:tc>
          <w:tcPr>
            <w:tcW w:w="1393" w:type="dxa"/>
            <w:gridSpan w:val="2"/>
            <w:tcBorders>
              <w:left w:val="single" w:sz="4" w:space="0" w:color="auto"/>
              <w:bottom w:val="single" w:sz="4" w:space="0" w:color="auto"/>
            </w:tcBorders>
            <w:shd w:val="clear" w:color="auto" w:fill="FFFFFF"/>
          </w:tcPr>
          <w:p w14:paraId="70BE2BD2" w14:textId="77777777" w:rsidR="00CD62E8" w:rsidRPr="00773CF5" w:rsidRDefault="00CD62E8"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4AA40F8C" w14:textId="77777777" w:rsidR="00CD62E8" w:rsidRPr="00773CF5" w:rsidRDefault="00CD62E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12F55C3B" w14:textId="77777777" w:rsidR="00CD62E8" w:rsidRPr="00773CF5" w:rsidRDefault="00CD62E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69E00C43" w14:textId="77777777" w:rsidR="00CD62E8" w:rsidRPr="00773CF5" w:rsidRDefault="00CD62E8" w:rsidP="00CD62E8">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53435575" w14:textId="77777777" w:rsidR="00CD62E8" w:rsidRPr="00773CF5" w:rsidRDefault="00CD62E8" w:rsidP="00CD62E8">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0,02 %</w:t>
            </w:r>
          </w:p>
        </w:tc>
        <w:tc>
          <w:tcPr>
            <w:tcW w:w="2267" w:type="dxa"/>
            <w:tcBorders>
              <w:top w:val="single" w:sz="4" w:space="0" w:color="auto"/>
              <w:left w:val="single" w:sz="4" w:space="0" w:color="auto"/>
              <w:bottom w:val="single" w:sz="4" w:space="0" w:color="auto"/>
            </w:tcBorders>
            <w:shd w:val="clear" w:color="auto" w:fill="FFFFFF"/>
          </w:tcPr>
          <w:p w14:paraId="593251A7"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A735FF0" w14:textId="77777777" w:rsidR="00CD62E8" w:rsidRPr="00773CF5" w:rsidRDefault="00CD62E8" w:rsidP="00797EC6">
            <w:pPr>
              <w:spacing w:after="120"/>
              <w:rPr>
                <w:rFonts w:ascii="Sylfaen" w:hAnsi="Sylfaen"/>
                <w:sz w:val="16"/>
                <w:szCs w:val="16"/>
              </w:rPr>
            </w:pPr>
          </w:p>
        </w:tc>
      </w:tr>
      <w:tr w:rsidR="00CD62E8" w:rsidRPr="00773CF5" w14:paraId="52F58E18" w14:textId="77777777" w:rsidTr="001C6E83">
        <w:tc>
          <w:tcPr>
            <w:tcW w:w="1393" w:type="dxa"/>
            <w:gridSpan w:val="2"/>
            <w:vMerge w:val="restart"/>
            <w:tcBorders>
              <w:top w:val="single" w:sz="4" w:space="0" w:color="auto"/>
              <w:left w:val="single" w:sz="4" w:space="0" w:color="auto"/>
            </w:tcBorders>
            <w:shd w:val="clear" w:color="auto" w:fill="FFFFFF"/>
          </w:tcPr>
          <w:p w14:paraId="703D230B" w14:textId="77777777" w:rsidR="00CD62E8" w:rsidRPr="00773CF5" w:rsidRDefault="00CD62E8" w:rsidP="00CD62E8">
            <w:pPr>
              <w:spacing w:after="120"/>
              <w:rPr>
                <w:rFonts w:ascii="Sylfaen" w:hAnsi="Sylfaen"/>
                <w:sz w:val="16"/>
                <w:szCs w:val="16"/>
              </w:rPr>
            </w:pPr>
            <w:r w:rsidRPr="00773CF5">
              <w:rPr>
                <w:rStyle w:val="Bodytext211pt"/>
                <w:rFonts w:ascii="Sylfaen" w:eastAsia="Arian AMU" w:hAnsi="Sylfaen"/>
                <w:sz w:val="16"/>
                <w:szCs w:val="16"/>
              </w:rPr>
              <w:t>163</w:t>
            </w:r>
          </w:p>
        </w:tc>
        <w:tc>
          <w:tcPr>
            <w:tcW w:w="2968" w:type="dxa"/>
            <w:vMerge w:val="restart"/>
            <w:tcBorders>
              <w:top w:val="single" w:sz="4" w:space="0" w:color="auto"/>
              <w:left w:val="single" w:sz="4" w:space="0" w:color="auto"/>
            </w:tcBorders>
            <w:shd w:val="clear" w:color="auto" w:fill="FFFFFF"/>
          </w:tcPr>
          <w:p w14:paraId="74766104"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Տրանս- Rose կետոն - 1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xml:space="preserve">), </w:t>
            </w:r>
            <w:r w:rsidRPr="00773CF5">
              <w:rPr>
                <w:rFonts w:ascii="Sylfaen" w:hAnsi="Sylfaen"/>
                <w:sz w:val="16"/>
                <w:szCs w:val="16"/>
              </w:rPr>
              <w:t>(E) - 1 - (2,6,6 - Տրիմեթիլ - 2 - ցիկլոհեքսեն - 1 - իլ) - 2 - բութեն - 1 - օն (տրանս - α - Դամասկոն)</w:t>
            </w:r>
          </w:p>
          <w:p w14:paraId="7C74D8C0" w14:textId="77777777" w:rsidR="00CD62E8" w:rsidRPr="00773CF5" w:rsidRDefault="00CD62E8"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trans - Rose ketone - 1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w:t>
            </w:r>
          </w:p>
          <w:p w14:paraId="29AC3929"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(E) - 1 - (2,6,6 - Trimethyl - 2 - cyclohexen - 1 - yl) - 2 - buten - l - one (trans - alpha - Damascone)</w:t>
            </w:r>
          </w:p>
        </w:tc>
        <w:tc>
          <w:tcPr>
            <w:tcW w:w="2141" w:type="dxa"/>
            <w:gridSpan w:val="2"/>
            <w:vMerge w:val="restart"/>
            <w:tcBorders>
              <w:top w:val="single" w:sz="4" w:space="0" w:color="auto"/>
              <w:left w:val="single" w:sz="4" w:space="0" w:color="auto"/>
            </w:tcBorders>
            <w:shd w:val="clear" w:color="auto" w:fill="FFFFFF"/>
          </w:tcPr>
          <w:p w14:paraId="4F1993AA" w14:textId="77777777" w:rsidR="00CD62E8" w:rsidRPr="00773CF5" w:rsidRDefault="00CD62E8" w:rsidP="00CD62E8">
            <w:pPr>
              <w:spacing w:after="120"/>
              <w:rPr>
                <w:rFonts w:ascii="Sylfaen" w:hAnsi="Sylfaen"/>
                <w:sz w:val="16"/>
                <w:szCs w:val="16"/>
              </w:rPr>
            </w:pPr>
            <w:r w:rsidRPr="00773CF5">
              <w:rPr>
                <w:rStyle w:val="Bodytext211pt"/>
                <w:rFonts w:ascii="Sylfaen" w:eastAsia="Arian AMU" w:hAnsi="Sylfaen"/>
                <w:sz w:val="16"/>
                <w:szCs w:val="16"/>
              </w:rPr>
              <w:t xml:space="preserve">Տրանս - Rose կետոն - 1 </w:t>
            </w:r>
            <w:r w:rsidRPr="00773CF5">
              <w:rPr>
                <w:rStyle w:val="Bodytext211pt"/>
                <w:rFonts w:ascii="Sylfaen" w:eastAsia="Arian AMU" w:hAnsi="Sylfaen"/>
                <w:sz w:val="16"/>
                <w:szCs w:val="16"/>
              </w:rPr>
              <w:br/>
              <w:t xml:space="preserve">trans - Rose ketone - 1 </w:t>
            </w:r>
            <w:r w:rsidRPr="00773CF5">
              <w:rPr>
                <w:rStyle w:val="Bodytext211pt"/>
                <w:rFonts w:ascii="Sylfaen" w:eastAsia="Arian AMU" w:hAnsi="Sylfaen"/>
                <w:sz w:val="16"/>
                <w:szCs w:val="16"/>
              </w:rPr>
              <w:br/>
            </w:r>
            <w:r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 xml:space="preserve">AS No 24720 - 09 - 0 </w:t>
            </w:r>
            <w:r w:rsidRPr="00773CF5">
              <w:rPr>
                <w:rStyle w:val="Bodytext211pt"/>
                <w:rFonts w:ascii="Sylfaen" w:eastAsia="Arian AMU" w:hAnsi="Sylfaen"/>
                <w:sz w:val="16"/>
                <w:szCs w:val="16"/>
              </w:rPr>
              <w:br/>
              <w:t>EC No 246 - 430 - 4</w:t>
            </w:r>
          </w:p>
        </w:tc>
        <w:tc>
          <w:tcPr>
            <w:tcW w:w="1988" w:type="dxa"/>
            <w:tcBorders>
              <w:top w:val="single" w:sz="4" w:space="0" w:color="auto"/>
              <w:left w:val="single" w:sz="4" w:space="0" w:color="auto"/>
              <w:bottom w:val="single" w:sz="4" w:space="0" w:color="auto"/>
            </w:tcBorders>
            <w:shd w:val="clear" w:color="auto" w:fill="FFFFFF"/>
          </w:tcPr>
          <w:p w14:paraId="2342BC52" w14:textId="77777777" w:rsidR="00CD62E8" w:rsidRPr="00773CF5" w:rsidRDefault="00CD62E8" w:rsidP="00CD62E8">
            <w:pPr>
              <w:tabs>
                <w:tab w:val="left" w:pos="436"/>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523F6E47" w14:textId="77777777" w:rsidR="00CD62E8" w:rsidRPr="00773CF5" w:rsidRDefault="00CD62E8" w:rsidP="00CD62E8">
            <w:pPr>
              <w:tabs>
                <w:tab w:val="left" w:pos="436"/>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676877C"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C389D40" w14:textId="77777777" w:rsidR="00CD62E8" w:rsidRPr="00773CF5" w:rsidRDefault="00CD62E8" w:rsidP="00797EC6">
            <w:pPr>
              <w:spacing w:after="120"/>
              <w:rPr>
                <w:rFonts w:ascii="Sylfaen" w:hAnsi="Sylfaen"/>
                <w:sz w:val="16"/>
                <w:szCs w:val="16"/>
              </w:rPr>
            </w:pPr>
          </w:p>
        </w:tc>
      </w:tr>
      <w:tr w:rsidR="00CD62E8" w:rsidRPr="00773CF5" w14:paraId="7371FAC1" w14:textId="77777777" w:rsidTr="001C6E83">
        <w:tc>
          <w:tcPr>
            <w:tcW w:w="1393" w:type="dxa"/>
            <w:gridSpan w:val="2"/>
            <w:vMerge/>
            <w:tcBorders>
              <w:left w:val="single" w:sz="4" w:space="0" w:color="auto"/>
              <w:bottom w:val="single" w:sz="4" w:space="0" w:color="auto"/>
            </w:tcBorders>
            <w:shd w:val="clear" w:color="auto" w:fill="FFFFFF"/>
          </w:tcPr>
          <w:p w14:paraId="315913A6" w14:textId="77777777" w:rsidR="00CD62E8" w:rsidRPr="00773CF5" w:rsidRDefault="00CD62E8" w:rsidP="00CD62E8">
            <w:pPr>
              <w:spacing w:after="120"/>
              <w:rPr>
                <w:rStyle w:val="Bodytext211pt"/>
                <w:rFonts w:ascii="Sylfaen" w:eastAsia="Arian AMU" w:hAnsi="Sylfaen"/>
                <w:sz w:val="16"/>
                <w:szCs w:val="16"/>
              </w:rPr>
            </w:pPr>
          </w:p>
        </w:tc>
        <w:tc>
          <w:tcPr>
            <w:tcW w:w="2968" w:type="dxa"/>
            <w:vMerge/>
            <w:tcBorders>
              <w:left w:val="single" w:sz="4" w:space="0" w:color="auto"/>
              <w:bottom w:val="single" w:sz="4" w:space="0" w:color="auto"/>
            </w:tcBorders>
            <w:shd w:val="clear" w:color="auto" w:fill="FFFFFF"/>
          </w:tcPr>
          <w:p w14:paraId="4153947B" w14:textId="77777777" w:rsidR="00CD62E8" w:rsidRPr="00773CF5" w:rsidRDefault="00CD62E8" w:rsidP="00797EC6">
            <w:pPr>
              <w:spacing w:after="120"/>
              <w:rPr>
                <w:rStyle w:val="Bodytext211pt"/>
                <w:rFonts w:ascii="Sylfaen" w:eastAsia="Arian AMU" w:hAnsi="Sylfaen"/>
                <w:sz w:val="16"/>
                <w:szCs w:val="16"/>
              </w:rPr>
            </w:pPr>
          </w:p>
        </w:tc>
        <w:tc>
          <w:tcPr>
            <w:tcW w:w="2141" w:type="dxa"/>
            <w:gridSpan w:val="2"/>
            <w:vMerge/>
            <w:tcBorders>
              <w:left w:val="single" w:sz="4" w:space="0" w:color="auto"/>
              <w:bottom w:val="single" w:sz="4" w:space="0" w:color="auto"/>
            </w:tcBorders>
            <w:shd w:val="clear" w:color="auto" w:fill="FFFFFF"/>
          </w:tcPr>
          <w:p w14:paraId="3E740FF8" w14:textId="77777777" w:rsidR="00CD62E8" w:rsidRPr="00773CF5" w:rsidRDefault="00CD62E8" w:rsidP="00797EC6">
            <w:pPr>
              <w:spacing w:after="120"/>
              <w:rPr>
                <w:rStyle w:val="Bodytext211pt"/>
                <w:rFonts w:ascii="Sylfaen" w:eastAsia="Arian AMU"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5957C68" w14:textId="77777777" w:rsidR="00CD62E8" w:rsidRPr="00773CF5" w:rsidRDefault="00CD62E8" w:rsidP="00CD62E8">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52D2570E" w14:textId="77777777" w:rsidR="00CD62E8" w:rsidRPr="00773CF5" w:rsidRDefault="00CD62E8" w:rsidP="00CD62E8">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0,02 %</w:t>
            </w:r>
          </w:p>
        </w:tc>
        <w:tc>
          <w:tcPr>
            <w:tcW w:w="2267" w:type="dxa"/>
            <w:tcBorders>
              <w:top w:val="single" w:sz="4" w:space="0" w:color="auto"/>
              <w:left w:val="single" w:sz="4" w:space="0" w:color="auto"/>
              <w:bottom w:val="single" w:sz="4" w:space="0" w:color="auto"/>
            </w:tcBorders>
            <w:shd w:val="clear" w:color="auto" w:fill="FFFFFF"/>
          </w:tcPr>
          <w:p w14:paraId="6A62938B"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2C32511" w14:textId="77777777" w:rsidR="00CD62E8" w:rsidRPr="00773CF5" w:rsidRDefault="00CD62E8" w:rsidP="00797EC6">
            <w:pPr>
              <w:spacing w:after="120"/>
              <w:rPr>
                <w:rFonts w:ascii="Sylfaen" w:hAnsi="Sylfaen"/>
                <w:sz w:val="16"/>
                <w:szCs w:val="16"/>
              </w:rPr>
            </w:pPr>
          </w:p>
        </w:tc>
      </w:tr>
      <w:tr w:rsidR="009275DE" w:rsidRPr="00773CF5" w14:paraId="6ADBD40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6ADA86F"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164</w:t>
            </w:r>
          </w:p>
        </w:tc>
        <w:tc>
          <w:tcPr>
            <w:tcW w:w="2968" w:type="dxa"/>
            <w:tcBorders>
              <w:top w:val="single" w:sz="4" w:space="0" w:color="auto"/>
              <w:left w:val="single" w:sz="4" w:space="0" w:color="auto"/>
              <w:bottom w:val="single" w:sz="4" w:space="0" w:color="auto"/>
            </w:tcBorders>
            <w:shd w:val="clear" w:color="auto" w:fill="FFFFFF"/>
          </w:tcPr>
          <w:p w14:paraId="7F23A0E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Ռոզ Կետոն - 5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w:t>
            </w:r>
          </w:p>
          <w:p w14:paraId="14E1DF5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1 - (2,4,4 - Տրիմեթիլ - 2 - </w:t>
            </w:r>
          </w:p>
          <w:p w14:paraId="384209D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 xml:space="preserve">ցիկլոհեքսեն - 1 - իլ) - 2 - </w:t>
            </w:r>
          </w:p>
          <w:p w14:paraId="587F380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բութեն - l - օն</w:t>
            </w:r>
          </w:p>
          <w:p w14:paraId="2395E2C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Rose ketone - 5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w:t>
            </w:r>
            <w:r w:rsidR="00CD62E8"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 xml:space="preserve">1 - (2,4,4 - Trimethyl - 2 - </w:t>
            </w:r>
          </w:p>
          <w:p w14:paraId="4829AB88"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 xml:space="preserve">cyclohexen - 1 - yl) - 2 - buten - l - </w:t>
            </w:r>
            <w:r w:rsidR="00CD62E8"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one</w:t>
            </w:r>
          </w:p>
        </w:tc>
        <w:tc>
          <w:tcPr>
            <w:tcW w:w="2141" w:type="dxa"/>
            <w:gridSpan w:val="2"/>
            <w:tcBorders>
              <w:top w:val="single" w:sz="4" w:space="0" w:color="auto"/>
              <w:left w:val="single" w:sz="4" w:space="0" w:color="auto"/>
              <w:bottom w:val="single" w:sz="4" w:space="0" w:color="auto"/>
            </w:tcBorders>
            <w:shd w:val="clear" w:color="auto" w:fill="FFFFFF"/>
          </w:tcPr>
          <w:p w14:paraId="01A665F0"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lastRenderedPageBreak/>
              <w:t xml:space="preserve">Ռոզ Կետոն - 5 </w:t>
            </w:r>
            <w:r w:rsidRPr="00773CF5">
              <w:rPr>
                <w:rStyle w:val="Bodytext211pt"/>
                <w:rFonts w:ascii="Sylfaen" w:eastAsia="Arian AMU" w:hAnsi="Sylfaen"/>
                <w:sz w:val="16"/>
                <w:szCs w:val="16"/>
              </w:rPr>
              <w:br/>
              <w:t xml:space="preserve">Rose ketone - 5 </w:t>
            </w:r>
            <w:r w:rsidRPr="00773CF5">
              <w:rPr>
                <w:rStyle w:val="Bodytext211pt"/>
                <w:rFonts w:ascii="Sylfaen" w:eastAsia="Arian AMU" w:hAnsi="Sylfaen"/>
                <w:sz w:val="16"/>
                <w:szCs w:val="16"/>
              </w:rPr>
              <w:br/>
            </w:r>
            <w:r w:rsidR="00CD62E8"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 xml:space="preserve">AS No 33673 - 71 - 1 </w:t>
            </w:r>
            <w:r w:rsidRPr="00773CF5">
              <w:rPr>
                <w:rStyle w:val="Bodytext211pt"/>
                <w:rFonts w:ascii="Sylfaen" w:eastAsia="Arian AMU" w:hAnsi="Sylfaen"/>
                <w:sz w:val="16"/>
                <w:szCs w:val="16"/>
              </w:rPr>
              <w:br/>
            </w:r>
            <w:r w:rsidRPr="00773CF5">
              <w:rPr>
                <w:rStyle w:val="Bodytext211pt"/>
                <w:rFonts w:ascii="Sylfaen" w:eastAsia="Arian AMU" w:hAnsi="Sylfaen"/>
                <w:sz w:val="16"/>
                <w:szCs w:val="16"/>
              </w:rPr>
              <w:lastRenderedPageBreak/>
              <w:t>EC No 251 - 632 - 0</w:t>
            </w:r>
          </w:p>
        </w:tc>
        <w:tc>
          <w:tcPr>
            <w:tcW w:w="1988" w:type="dxa"/>
            <w:tcBorders>
              <w:top w:val="single" w:sz="4" w:space="0" w:color="auto"/>
              <w:left w:val="single" w:sz="4" w:space="0" w:color="auto"/>
              <w:bottom w:val="single" w:sz="4" w:space="0" w:color="auto"/>
            </w:tcBorders>
            <w:shd w:val="clear" w:color="auto" w:fill="FFFFFF"/>
          </w:tcPr>
          <w:p w14:paraId="67A16062"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4FB724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0,02 %</w:t>
            </w:r>
          </w:p>
        </w:tc>
        <w:tc>
          <w:tcPr>
            <w:tcW w:w="2267" w:type="dxa"/>
            <w:tcBorders>
              <w:top w:val="single" w:sz="4" w:space="0" w:color="auto"/>
              <w:left w:val="single" w:sz="4" w:space="0" w:color="auto"/>
              <w:bottom w:val="single" w:sz="4" w:space="0" w:color="auto"/>
            </w:tcBorders>
            <w:shd w:val="clear" w:color="auto" w:fill="FFFFFF"/>
          </w:tcPr>
          <w:p w14:paraId="2D5C21ED"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28E5EE8" w14:textId="77777777" w:rsidR="00D63ABE" w:rsidRPr="00773CF5" w:rsidRDefault="00D63ABE" w:rsidP="00797EC6">
            <w:pPr>
              <w:spacing w:after="120"/>
              <w:rPr>
                <w:rFonts w:ascii="Sylfaen" w:hAnsi="Sylfaen"/>
                <w:sz w:val="16"/>
                <w:szCs w:val="16"/>
              </w:rPr>
            </w:pPr>
          </w:p>
        </w:tc>
      </w:tr>
      <w:tr w:rsidR="00CD62E8" w:rsidRPr="00773CF5" w14:paraId="123A05D1" w14:textId="77777777" w:rsidTr="001C6E83">
        <w:tc>
          <w:tcPr>
            <w:tcW w:w="1393" w:type="dxa"/>
            <w:gridSpan w:val="2"/>
            <w:vMerge w:val="restart"/>
            <w:tcBorders>
              <w:top w:val="single" w:sz="4" w:space="0" w:color="auto"/>
              <w:left w:val="single" w:sz="4" w:space="0" w:color="auto"/>
            </w:tcBorders>
            <w:shd w:val="clear" w:color="auto" w:fill="FFFFFF"/>
          </w:tcPr>
          <w:p w14:paraId="0E610F85" w14:textId="77777777" w:rsidR="00CD62E8" w:rsidRPr="00773CF5" w:rsidRDefault="00CD62E8" w:rsidP="00CD62E8">
            <w:pPr>
              <w:spacing w:after="120"/>
              <w:rPr>
                <w:rFonts w:ascii="Sylfaen" w:hAnsi="Sylfaen"/>
                <w:sz w:val="16"/>
                <w:szCs w:val="16"/>
              </w:rPr>
            </w:pPr>
            <w:r w:rsidRPr="00773CF5">
              <w:rPr>
                <w:rStyle w:val="Bodytext211pt"/>
                <w:rFonts w:ascii="Sylfaen" w:eastAsia="Arian AMU" w:hAnsi="Sylfaen"/>
                <w:sz w:val="16"/>
                <w:szCs w:val="16"/>
              </w:rPr>
              <w:t>165</w:t>
            </w:r>
          </w:p>
        </w:tc>
        <w:tc>
          <w:tcPr>
            <w:tcW w:w="2968" w:type="dxa"/>
            <w:vMerge w:val="restart"/>
            <w:tcBorders>
              <w:top w:val="single" w:sz="4" w:space="0" w:color="auto"/>
              <w:left w:val="single" w:sz="4" w:space="0" w:color="auto"/>
            </w:tcBorders>
            <w:shd w:val="clear" w:color="auto" w:fill="FFFFFF"/>
          </w:tcPr>
          <w:p w14:paraId="3C9D1D2F"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Տրանս Ռոզ կետոն - 3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1 - (2,6,6 - Տրիմեթիլ - 3 - ցիկլոհեքսեն - 1 - իլ) - 2 - բութեն - 1 - օն (տրանս - դելտա - Դամասկոն)</w:t>
            </w:r>
          </w:p>
          <w:p w14:paraId="727572EE"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trans - Rose ketone - 3 (</w:t>
            </w:r>
            <w:r w:rsidRPr="00773CF5">
              <w:rPr>
                <w:rStyle w:val="Bodytext211pt"/>
                <w:rFonts w:ascii="Sylfaen" w:eastAsia="Arian AMU" w:hAnsi="Sylfaen"/>
                <w:sz w:val="16"/>
                <w:szCs w:val="16"/>
                <w:vertAlign w:val="superscript"/>
              </w:rPr>
              <w:t>16</w:t>
            </w:r>
            <w:r w:rsidRPr="00773CF5">
              <w:rPr>
                <w:rStyle w:val="Bodytext211pt"/>
                <w:rFonts w:ascii="Sylfaen" w:eastAsia="Arian AMU" w:hAnsi="Sylfaen"/>
                <w:sz w:val="16"/>
                <w:szCs w:val="16"/>
              </w:rPr>
              <w:t>); 1 - (2,6,6 - Trimethyl - 3 - cyclohexen - 1 - yl) - 2 - buten - l - one (trans - delta - Damascone)</w:t>
            </w:r>
          </w:p>
        </w:tc>
        <w:tc>
          <w:tcPr>
            <w:tcW w:w="2141" w:type="dxa"/>
            <w:gridSpan w:val="2"/>
            <w:vMerge w:val="restart"/>
            <w:tcBorders>
              <w:top w:val="single" w:sz="4" w:space="0" w:color="auto"/>
              <w:left w:val="single" w:sz="4" w:space="0" w:color="auto"/>
            </w:tcBorders>
            <w:shd w:val="clear" w:color="auto" w:fill="FFFFFF"/>
          </w:tcPr>
          <w:p w14:paraId="1EC71304" w14:textId="77777777" w:rsidR="00CD62E8" w:rsidRPr="00773CF5" w:rsidRDefault="00CD62E8" w:rsidP="00BF0E94">
            <w:pPr>
              <w:spacing w:after="120"/>
              <w:rPr>
                <w:rFonts w:ascii="Sylfaen" w:hAnsi="Sylfaen"/>
                <w:sz w:val="16"/>
                <w:szCs w:val="16"/>
              </w:rPr>
            </w:pPr>
            <w:r w:rsidRPr="00773CF5">
              <w:rPr>
                <w:rStyle w:val="Bodytext211pt"/>
                <w:rFonts w:ascii="Sylfaen" w:eastAsia="Arian AMU" w:hAnsi="Sylfaen"/>
                <w:sz w:val="16"/>
                <w:szCs w:val="16"/>
              </w:rPr>
              <w:t xml:space="preserve">Տրանս - Ռոզ կետոն - 3 </w:t>
            </w:r>
            <w:r w:rsidRPr="00773CF5">
              <w:rPr>
                <w:rStyle w:val="Bodytext211pt"/>
                <w:rFonts w:ascii="Sylfaen" w:eastAsia="Arian AMU" w:hAnsi="Sylfaen"/>
                <w:sz w:val="16"/>
                <w:szCs w:val="16"/>
              </w:rPr>
              <w:br/>
              <w:t xml:space="preserve">trans - Rose ketone - 3 </w:t>
            </w:r>
            <w:r w:rsidRPr="00773CF5">
              <w:rPr>
                <w:rStyle w:val="Bodytext211pt"/>
                <w:rFonts w:ascii="Sylfaen" w:eastAsia="Arian AMU" w:hAnsi="Sylfaen"/>
                <w:sz w:val="16"/>
                <w:szCs w:val="16"/>
              </w:rPr>
              <w:br/>
            </w:r>
            <w:r w:rsidR="00BF0E94"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 xml:space="preserve">AS No 71048 - 82 - 3 </w:t>
            </w:r>
            <w:r w:rsidRPr="00773CF5">
              <w:rPr>
                <w:rStyle w:val="Bodytext211pt"/>
                <w:rFonts w:ascii="Sylfaen" w:eastAsia="Arian AMU" w:hAnsi="Sylfaen"/>
                <w:sz w:val="16"/>
                <w:szCs w:val="16"/>
              </w:rPr>
              <w:br/>
              <w:t>EC No 275 - 156 - 8</w:t>
            </w:r>
          </w:p>
        </w:tc>
        <w:tc>
          <w:tcPr>
            <w:tcW w:w="1988" w:type="dxa"/>
            <w:tcBorders>
              <w:top w:val="single" w:sz="4" w:space="0" w:color="auto"/>
              <w:left w:val="single" w:sz="4" w:space="0" w:color="auto"/>
              <w:bottom w:val="single" w:sz="4" w:space="0" w:color="auto"/>
            </w:tcBorders>
            <w:shd w:val="clear" w:color="auto" w:fill="FFFFFF"/>
          </w:tcPr>
          <w:p w14:paraId="56315259" w14:textId="77777777" w:rsidR="00CD62E8" w:rsidRPr="00773CF5" w:rsidRDefault="00CD62E8" w:rsidP="00CD62E8">
            <w:pPr>
              <w:tabs>
                <w:tab w:val="left" w:pos="453"/>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3D310EA1" w14:textId="77777777" w:rsidR="00CD62E8" w:rsidRPr="00773CF5" w:rsidRDefault="00CD62E8" w:rsidP="00CD62E8">
            <w:pPr>
              <w:tabs>
                <w:tab w:val="left" w:pos="453"/>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1E0AF85A"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5E66193" w14:textId="77777777" w:rsidR="00CD62E8" w:rsidRPr="00773CF5" w:rsidRDefault="00CD62E8" w:rsidP="00797EC6">
            <w:pPr>
              <w:spacing w:after="120"/>
              <w:rPr>
                <w:rFonts w:ascii="Sylfaen" w:hAnsi="Sylfaen"/>
                <w:sz w:val="16"/>
                <w:szCs w:val="16"/>
              </w:rPr>
            </w:pPr>
          </w:p>
        </w:tc>
      </w:tr>
      <w:tr w:rsidR="00CD62E8" w:rsidRPr="00773CF5" w14:paraId="6D5D7752" w14:textId="77777777" w:rsidTr="001C6E83">
        <w:tc>
          <w:tcPr>
            <w:tcW w:w="1393" w:type="dxa"/>
            <w:gridSpan w:val="2"/>
            <w:vMerge/>
            <w:tcBorders>
              <w:left w:val="single" w:sz="4" w:space="0" w:color="auto"/>
              <w:bottom w:val="single" w:sz="4" w:space="0" w:color="auto"/>
            </w:tcBorders>
            <w:shd w:val="clear" w:color="auto" w:fill="FFFFFF"/>
          </w:tcPr>
          <w:p w14:paraId="56FDEC5B" w14:textId="77777777" w:rsidR="00CD62E8" w:rsidRPr="00773CF5" w:rsidRDefault="00CD62E8" w:rsidP="00CD62E8">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66613932" w14:textId="77777777" w:rsidR="00CD62E8" w:rsidRPr="00773CF5" w:rsidRDefault="00CD62E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3ADC20B6" w14:textId="77777777" w:rsidR="00CD62E8" w:rsidRPr="00773CF5" w:rsidRDefault="00CD62E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9DFAF06" w14:textId="77777777" w:rsidR="00CD62E8" w:rsidRPr="00773CF5" w:rsidRDefault="00CD62E8" w:rsidP="00CD62E8">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054A48E8" w14:textId="77777777" w:rsidR="00CD62E8" w:rsidRPr="00773CF5" w:rsidRDefault="00CD62E8" w:rsidP="00CD62E8">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0,02 %</w:t>
            </w:r>
          </w:p>
        </w:tc>
        <w:tc>
          <w:tcPr>
            <w:tcW w:w="2267" w:type="dxa"/>
            <w:tcBorders>
              <w:top w:val="single" w:sz="4" w:space="0" w:color="auto"/>
              <w:left w:val="single" w:sz="4" w:space="0" w:color="auto"/>
              <w:bottom w:val="single" w:sz="4" w:space="0" w:color="auto"/>
            </w:tcBorders>
            <w:shd w:val="clear" w:color="auto" w:fill="FFFFFF"/>
          </w:tcPr>
          <w:p w14:paraId="0DDBA9F3"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F13958F" w14:textId="77777777" w:rsidR="00CD62E8" w:rsidRPr="00773CF5" w:rsidRDefault="00CD62E8" w:rsidP="00797EC6">
            <w:pPr>
              <w:spacing w:after="120"/>
              <w:rPr>
                <w:rFonts w:ascii="Sylfaen" w:hAnsi="Sylfaen"/>
                <w:sz w:val="16"/>
                <w:szCs w:val="16"/>
              </w:rPr>
            </w:pPr>
          </w:p>
        </w:tc>
      </w:tr>
      <w:tr w:rsidR="00CD62E8" w:rsidRPr="00773CF5" w14:paraId="11D14AAA" w14:textId="77777777" w:rsidTr="001C6E83">
        <w:tc>
          <w:tcPr>
            <w:tcW w:w="1393" w:type="dxa"/>
            <w:gridSpan w:val="2"/>
            <w:vMerge w:val="restart"/>
            <w:tcBorders>
              <w:top w:val="single" w:sz="4" w:space="0" w:color="auto"/>
              <w:left w:val="single" w:sz="4" w:space="0" w:color="auto"/>
            </w:tcBorders>
            <w:shd w:val="clear" w:color="auto" w:fill="FFFFFF"/>
          </w:tcPr>
          <w:p w14:paraId="35B785F7" w14:textId="77777777" w:rsidR="00CD62E8" w:rsidRPr="00773CF5" w:rsidRDefault="00CD62E8" w:rsidP="00CD62E8">
            <w:pPr>
              <w:spacing w:after="120"/>
              <w:rPr>
                <w:rFonts w:ascii="Sylfaen" w:hAnsi="Sylfaen"/>
                <w:sz w:val="16"/>
                <w:szCs w:val="16"/>
              </w:rPr>
            </w:pPr>
            <w:r w:rsidRPr="00773CF5">
              <w:rPr>
                <w:rStyle w:val="Bodytext211pt"/>
                <w:rFonts w:ascii="Sylfaen" w:eastAsia="Arian AMU" w:hAnsi="Sylfaen"/>
                <w:sz w:val="16"/>
                <w:szCs w:val="16"/>
              </w:rPr>
              <w:t>166</w:t>
            </w:r>
          </w:p>
        </w:tc>
        <w:tc>
          <w:tcPr>
            <w:tcW w:w="2968" w:type="dxa"/>
            <w:vMerge w:val="restart"/>
            <w:tcBorders>
              <w:top w:val="single" w:sz="4" w:space="0" w:color="auto"/>
              <w:left w:val="single" w:sz="4" w:space="0" w:color="auto"/>
            </w:tcBorders>
            <w:shd w:val="clear" w:color="auto" w:fill="FFFFFF"/>
          </w:tcPr>
          <w:p w14:paraId="5C9B3443"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տրանս - 2 - հեքսենալ</w:t>
            </w:r>
          </w:p>
          <w:p w14:paraId="4930DEE2" w14:textId="77777777" w:rsidR="00CD62E8" w:rsidRPr="00773CF5" w:rsidRDefault="00CD62E8" w:rsidP="00797EC6">
            <w:pPr>
              <w:spacing w:after="120"/>
              <w:rPr>
                <w:rFonts w:ascii="Sylfaen" w:hAnsi="Sylfaen"/>
                <w:sz w:val="16"/>
                <w:szCs w:val="16"/>
              </w:rPr>
            </w:pPr>
            <w:r w:rsidRPr="00773CF5">
              <w:rPr>
                <w:rStyle w:val="Bodytext211pt"/>
                <w:rFonts w:ascii="Sylfaen" w:eastAsia="Arian AMU" w:hAnsi="Sylfaen"/>
                <w:sz w:val="16"/>
                <w:szCs w:val="16"/>
              </w:rPr>
              <w:t>trans - 2 - hexenal</w:t>
            </w:r>
          </w:p>
        </w:tc>
        <w:tc>
          <w:tcPr>
            <w:tcW w:w="2141" w:type="dxa"/>
            <w:gridSpan w:val="2"/>
            <w:vMerge w:val="restart"/>
            <w:tcBorders>
              <w:top w:val="single" w:sz="4" w:space="0" w:color="auto"/>
              <w:left w:val="single" w:sz="4" w:space="0" w:color="auto"/>
            </w:tcBorders>
            <w:shd w:val="clear" w:color="auto" w:fill="FFFFFF"/>
          </w:tcPr>
          <w:p w14:paraId="72E35732" w14:textId="77777777" w:rsidR="00CD62E8" w:rsidRPr="00773CF5" w:rsidRDefault="00CD62E8" w:rsidP="00797EC6">
            <w:pPr>
              <w:spacing w:after="120"/>
              <w:rPr>
                <w:rFonts w:ascii="Sylfaen" w:hAnsi="Sylfaen"/>
                <w:sz w:val="16"/>
                <w:szCs w:val="16"/>
              </w:rPr>
            </w:pPr>
            <w:r w:rsidRPr="00773CF5">
              <w:rPr>
                <w:rStyle w:val="Bodytext2Consolas"/>
                <w:rFonts w:ascii="Sylfaen" w:hAnsi="Sylfaen"/>
                <w:spacing w:val="0"/>
                <w:sz w:val="16"/>
                <w:szCs w:val="16"/>
              </w:rPr>
              <w:t>տրանս</w:t>
            </w:r>
            <w:r w:rsidRPr="00773CF5">
              <w:rPr>
                <w:rStyle w:val="Bodytext211pt"/>
                <w:rFonts w:ascii="Sylfaen" w:eastAsia="Arian AMU" w:hAnsi="Sylfaen"/>
                <w:sz w:val="16"/>
                <w:szCs w:val="16"/>
              </w:rPr>
              <w:t xml:space="preserve"> - 2 </w:t>
            </w:r>
            <w:r w:rsidR="00BF0E94" w:rsidRPr="00773CF5">
              <w:rPr>
                <w:rStyle w:val="Bodytext211pt"/>
                <w:rFonts w:ascii="Sylfaen" w:eastAsia="Arian AMU" w:hAnsi="Sylfaen"/>
                <w:sz w:val="16"/>
                <w:szCs w:val="16"/>
              </w:rPr>
              <w:t>–</w:t>
            </w:r>
            <w:r w:rsidRPr="00773CF5">
              <w:rPr>
                <w:rStyle w:val="Bodytext211pt"/>
                <w:rFonts w:ascii="Sylfaen" w:eastAsia="Arian AMU" w:hAnsi="Sylfaen"/>
                <w:sz w:val="16"/>
                <w:szCs w:val="16"/>
              </w:rPr>
              <w:t xml:space="preserve"> հեքսե</w:t>
            </w:r>
            <w:r w:rsidRPr="00773CF5">
              <w:rPr>
                <w:rStyle w:val="Bodytext2Consolas"/>
                <w:rFonts w:ascii="Sylfaen" w:hAnsi="Sylfaen"/>
                <w:spacing w:val="0"/>
                <w:sz w:val="16"/>
                <w:szCs w:val="16"/>
              </w:rPr>
              <w:t>նալ</w:t>
            </w:r>
            <w:r w:rsidR="00BF0E94" w:rsidRPr="00773CF5">
              <w:rPr>
                <w:rStyle w:val="Bodytext2Consolas"/>
                <w:rFonts w:ascii="Sylfaen" w:hAnsi="Sylfaen"/>
                <w:spacing w:val="0"/>
                <w:sz w:val="16"/>
                <w:szCs w:val="16"/>
                <w:lang w:val="en-US"/>
              </w:rPr>
              <w:t xml:space="preserve"> </w:t>
            </w:r>
            <w:r w:rsidRPr="00773CF5">
              <w:rPr>
                <w:rStyle w:val="Bodytext211pt"/>
                <w:rFonts w:ascii="Sylfaen" w:eastAsia="Arian AMU" w:hAnsi="Sylfaen"/>
                <w:sz w:val="16"/>
                <w:szCs w:val="16"/>
              </w:rPr>
              <w:t>trans - 2 - hexenal</w:t>
            </w:r>
          </w:p>
          <w:p w14:paraId="169503DD" w14:textId="77777777" w:rsidR="00CD62E8" w:rsidRPr="00773CF5" w:rsidRDefault="00BF0E94" w:rsidP="00BF0E94">
            <w:pPr>
              <w:spacing w:after="120"/>
              <w:rPr>
                <w:rFonts w:ascii="Sylfaen" w:hAnsi="Sylfaen"/>
                <w:sz w:val="16"/>
                <w:szCs w:val="16"/>
              </w:rPr>
            </w:pPr>
            <w:r w:rsidRPr="00773CF5">
              <w:rPr>
                <w:rStyle w:val="Bodytext211pt"/>
                <w:rFonts w:ascii="Sylfaen" w:eastAsia="Arian AMU" w:hAnsi="Sylfaen"/>
                <w:sz w:val="16"/>
                <w:szCs w:val="16"/>
                <w:lang w:val="en-US"/>
              </w:rPr>
              <w:t>C</w:t>
            </w:r>
            <w:r w:rsidR="00CD62E8" w:rsidRPr="00773CF5">
              <w:rPr>
                <w:rStyle w:val="Bodytext211pt"/>
                <w:rFonts w:ascii="Sylfaen" w:eastAsia="Arian AMU" w:hAnsi="Sylfaen"/>
                <w:sz w:val="16"/>
                <w:szCs w:val="16"/>
              </w:rPr>
              <w:t xml:space="preserve">AS No 6728 - 26 </w:t>
            </w:r>
            <w:r w:rsidRPr="00773CF5">
              <w:rPr>
                <w:rStyle w:val="Bodytext211pt"/>
                <w:rFonts w:ascii="Sylfaen" w:eastAsia="Arian AMU" w:hAnsi="Sylfaen"/>
                <w:sz w:val="16"/>
                <w:szCs w:val="16"/>
              </w:rPr>
              <w:t>–</w:t>
            </w:r>
            <w:r w:rsidR="00CD62E8" w:rsidRPr="00773CF5">
              <w:rPr>
                <w:rStyle w:val="Bodytext211pt"/>
                <w:rFonts w:ascii="Sylfaen" w:eastAsia="Arian AMU" w:hAnsi="Sylfaen"/>
                <w:sz w:val="16"/>
                <w:szCs w:val="16"/>
              </w:rPr>
              <w:t xml:space="preserve"> 3</w:t>
            </w:r>
            <w:r w:rsidRPr="00773CF5">
              <w:rPr>
                <w:rStyle w:val="Bodytext211pt"/>
                <w:rFonts w:ascii="Sylfaen" w:eastAsia="Arian AMU" w:hAnsi="Sylfaen"/>
                <w:sz w:val="16"/>
                <w:szCs w:val="16"/>
                <w:lang w:val="en-US"/>
              </w:rPr>
              <w:t xml:space="preserve"> </w:t>
            </w:r>
            <w:r w:rsidR="00CD62E8" w:rsidRPr="00773CF5">
              <w:rPr>
                <w:rStyle w:val="Bodytext211pt"/>
                <w:rFonts w:ascii="Sylfaen" w:eastAsia="Arian AMU" w:hAnsi="Sylfaen"/>
                <w:sz w:val="16"/>
                <w:szCs w:val="16"/>
              </w:rPr>
              <w:t>EC No 229 - 778 - 1</w:t>
            </w:r>
          </w:p>
        </w:tc>
        <w:tc>
          <w:tcPr>
            <w:tcW w:w="1988" w:type="dxa"/>
            <w:tcBorders>
              <w:top w:val="single" w:sz="4" w:space="0" w:color="auto"/>
              <w:left w:val="single" w:sz="4" w:space="0" w:color="auto"/>
              <w:bottom w:val="single" w:sz="4" w:space="0" w:color="auto"/>
            </w:tcBorders>
            <w:shd w:val="clear" w:color="auto" w:fill="FFFFFF"/>
          </w:tcPr>
          <w:p w14:paraId="6DC201EF" w14:textId="77777777" w:rsidR="00CD62E8" w:rsidRPr="00773CF5" w:rsidRDefault="00CD62E8" w:rsidP="00CD62E8">
            <w:pPr>
              <w:tabs>
                <w:tab w:val="left" w:pos="453"/>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46D1270F" w14:textId="77777777" w:rsidR="00CD62E8" w:rsidRPr="00773CF5" w:rsidRDefault="00CD62E8" w:rsidP="00CD62E8">
            <w:pPr>
              <w:tabs>
                <w:tab w:val="left" w:pos="453"/>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0D44064"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9B72348" w14:textId="77777777" w:rsidR="00CD62E8" w:rsidRPr="00773CF5" w:rsidRDefault="00CD62E8" w:rsidP="00797EC6">
            <w:pPr>
              <w:spacing w:after="120"/>
              <w:rPr>
                <w:rFonts w:ascii="Sylfaen" w:hAnsi="Sylfaen"/>
                <w:sz w:val="16"/>
                <w:szCs w:val="16"/>
              </w:rPr>
            </w:pPr>
          </w:p>
        </w:tc>
      </w:tr>
      <w:tr w:rsidR="00CD62E8" w:rsidRPr="00773CF5" w14:paraId="0C0776DF" w14:textId="77777777" w:rsidTr="001C6E83">
        <w:tc>
          <w:tcPr>
            <w:tcW w:w="1393" w:type="dxa"/>
            <w:gridSpan w:val="2"/>
            <w:vMerge/>
            <w:tcBorders>
              <w:left w:val="single" w:sz="4" w:space="0" w:color="auto"/>
              <w:bottom w:val="single" w:sz="4" w:space="0" w:color="auto"/>
            </w:tcBorders>
            <w:shd w:val="clear" w:color="auto" w:fill="FFFFFF"/>
          </w:tcPr>
          <w:p w14:paraId="252A1681" w14:textId="77777777" w:rsidR="00CD62E8" w:rsidRPr="00773CF5" w:rsidRDefault="00CD62E8" w:rsidP="00CD62E8">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5AAE15EC" w14:textId="77777777" w:rsidR="00CD62E8" w:rsidRPr="00773CF5" w:rsidRDefault="00CD62E8"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638BEE60" w14:textId="77777777" w:rsidR="00CD62E8" w:rsidRPr="00773CF5" w:rsidRDefault="00CD62E8"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0A44CB72" w14:textId="77777777" w:rsidR="00CD62E8" w:rsidRPr="00773CF5" w:rsidRDefault="00CD62E8" w:rsidP="00CD62E8">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0C3D7D7A" w14:textId="77777777" w:rsidR="00CD62E8" w:rsidRPr="00773CF5" w:rsidRDefault="00CD62E8" w:rsidP="00CD62E8">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0,002 %</w:t>
            </w:r>
          </w:p>
        </w:tc>
        <w:tc>
          <w:tcPr>
            <w:tcW w:w="2267" w:type="dxa"/>
            <w:tcBorders>
              <w:top w:val="single" w:sz="4" w:space="0" w:color="auto"/>
              <w:left w:val="single" w:sz="4" w:space="0" w:color="auto"/>
              <w:bottom w:val="single" w:sz="4" w:space="0" w:color="auto"/>
            </w:tcBorders>
            <w:shd w:val="clear" w:color="auto" w:fill="FFFFFF"/>
          </w:tcPr>
          <w:p w14:paraId="2E03797A" w14:textId="77777777" w:rsidR="00CD62E8" w:rsidRPr="00773CF5" w:rsidRDefault="00CD62E8"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6581416" w14:textId="77777777" w:rsidR="00CD62E8" w:rsidRPr="00773CF5" w:rsidRDefault="00CD62E8" w:rsidP="00797EC6">
            <w:pPr>
              <w:spacing w:after="120"/>
              <w:rPr>
                <w:rFonts w:ascii="Sylfaen" w:hAnsi="Sylfaen"/>
                <w:sz w:val="16"/>
                <w:szCs w:val="16"/>
              </w:rPr>
            </w:pPr>
          </w:p>
        </w:tc>
      </w:tr>
      <w:tr w:rsidR="009275DE" w:rsidRPr="00773CF5" w14:paraId="65313C3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5680B8D"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167</w:t>
            </w:r>
          </w:p>
        </w:tc>
        <w:tc>
          <w:tcPr>
            <w:tcW w:w="2968" w:type="dxa"/>
            <w:tcBorders>
              <w:top w:val="single" w:sz="4" w:space="0" w:color="auto"/>
              <w:left w:val="single" w:sz="4" w:space="0" w:color="auto"/>
              <w:bottom w:val="single" w:sz="4" w:space="0" w:color="auto"/>
            </w:tcBorders>
            <w:shd w:val="clear" w:color="auto" w:fill="FFFFFF"/>
          </w:tcPr>
          <w:p w14:paraId="538FDF1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l - լիմոնեն, (S) - р - մենթա - 1,8 - դիեն </w:t>
            </w:r>
            <w:r w:rsidRPr="00773CF5">
              <w:rPr>
                <w:rStyle w:val="Bodytext211pt"/>
                <w:rFonts w:ascii="Sylfaen" w:eastAsia="Arian AMU" w:hAnsi="Sylfaen"/>
                <w:sz w:val="16"/>
                <w:szCs w:val="16"/>
              </w:rPr>
              <w:br/>
              <w:t>l - Limonene; (S) - p - Mentha - 1,8 - diene</w:t>
            </w:r>
          </w:p>
        </w:tc>
        <w:tc>
          <w:tcPr>
            <w:tcW w:w="2141" w:type="dxa"/>
            <w:gridSpan w:val="2"/>
            <w:tcBorders>
              <w:top w:val="single" w:sz="4" w:space="0" w:color="auto"/>
              <w:left w:val="single" w:sz="4" w:space="0" w:color="auto"/>
              <w:bottom w:val="single" w:sz="4" w:space="0" w:color="auto"/>
            </w:tcBorders>
            <w:shd w:val="clear" w:color="auto" w:fill="FFFFFF"/>
          </w:tcPr>
          <w:p w14:paraId="516E380A" w14:textId="77777777" w:rsidR="00D63ABE" w:rsidRPr="00773CF5" w:rsidRDefault="00D63ABE" w:rsidP="00BF0E94">
            <w:pPr>
              <w:spacing w:after="120"/>
              <w:rPr>
                <w:rFonts w:ascii="Sylfaen" w:hAnsi="Sylfaen"/>
                <w:sz w:val="16"/>
                <w:szCs w:val="16"/>
              </w:rPr>
            </w:pPr>
            <w:r w:rsidRPr="00773CF5">
              <w:rPr>
                <w:rStyle w:val="Bodytext211pt"/>
                <w:rFonts w:ascii="Sylfaen" w:eastAsia="Arian AMU" w:hAnsi="Sylfaen"/>
                <w:sz w:val="16"/>
                <w:szCs w:val="16"/>
              </w:rPr>
              <w:t>լիմոնեն,</w:t>
            </w:r>
            <w:r w:rsidR="00BF0E94"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Limonene;</w:t>
            </w:r>
            <w:r w:rsidR="00BF0E94" w:rsidRPr="00773CF5">
              <w:rPr>
                <w:rStyle w:val="Bodytext211pt"/>
                <w:rFonts w:ascii="Sylfaen" w:eastAsia="Arian AMU" w:hAnsi="Sylfaen"/>
                <w:sz w:val="16"/>
                <w:szCs w:val="16"/>
                <w:lang w:val="en-US"/>
              </w:rPr>
              <w:t xml:space="preserve"> C</w:t>
            </w:r>
            <w:r w:rsidRPr="00773CF5">
              <w:rPr>
                <w:rStyle w:val="Bodytext211pt"/>
                <w:rFonts w:ascii="Sylfaen" w:eastAsia="Arian AMU" w:hAnsi="Sylfaen"/>
                <w:sz w:val="16"/>
                <w:szCs w:val="16"/>
              </w:rPr>
              <w:t xml:space="preserve">AS No 5989 - 54 - 8 </w:t>
            </w:r>
            <w:r w:rsidRPr="00773CF5">
              <w:rPr>
                <w:rStyle w:val="Bodytext211pt"/>
                <w:rFonts w:ascii="Sylfaen" w:eastAsia="Arian AMU" w:hAnsi="Sylfaen"/>
                <w:sz w:val="16"/>
                <w:szCs w:val="16"/>
              </w:rPr>
              <w:br/>
              <w:t>EC No 227 - 815 - 6</w:t>
            </w:r>
          </w:p>
        </w:tc>
        <w:tc>
          <w:tcPr>
            <w:tcW w:w="1988" w:type="dxa"/>
            <w:tcBorders>
              <w:top w:val="single" w:sz="4" w:space="0" w:color="auto"/>
              <w:left w:val="single" w:sz="4" w:space="0" w:color="auto"/>
              <w:bottom w:val="single" w:sz="4" w:space="0" w:color="auto"/>
            </w:tcBorders>
            <w:shd w:val="clear" w:color="auto" w:fill="FFFFFF"/>
          </w:tcPr>
          <w:p w14:paraId="0C68CACD"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B38D4E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20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67" w:type="dxa"/>
            <w:tcBorders>
              <w:top w:val="single" w:sz="4" w:space="0" w:color="auto"/>
              <w:left w:val="single" w:sz="4" w:space="0" w:color="auto"/>
              <w:bottom w:val="single" w:sz="4" w:space="0" w:color="auto"/>
            </w:tcBorders>
            <w:shd w:val="clear" w:color="auto" w:fill="FFFFFF"/>
          </w:tcPr>
          <w:p w14:paraId="3E4D08EC"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C5C1F80" w14:textId="77777777" w:rsidR="00D63ABE" w:rsidRPr="00773CF5" w:rsidRDefault="00D63ABE" w:rsidP="00797EC6">
            <w:pPr>
              <w:spacing w:after="120"/>
              <w:rPr>
                <w:rFonts w:ascii="Sylfaen" w:hAnsi="Sylfaen"/>
                <w:sz w:val="16"/>
                <w:szCs w:val="16"/>
              </w:rPr>
            </w:pPr>
          </w:p>
        </w:tc>
      </w:tr>
      <w:tr w:rsidR="009275DE" w:rsidRPr="00773CF5" w14:paraId="2A8E3B2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CDF7467" w14:textId="77777777" w:rsidR="00D63ABE" w:rsidRPr="00773CF5" w:rsidRDefault="00D63ABE" w:rsidP="00CD62E8">
            <w:pPr>
              <w:spacing w:after="120"/>
              <w:rPr>
                <w:rFonts w:ascii="Sylfaen" w:hAnsi="Sylfaen"/>
                <w:sz w:val="16"/>
                <w:szCs w:val="16"/>
              </w:rPr>
            </w:pPr>
            <w:r w:rsidRPr="00773CF5">
              <w:rPr>
                <w:rStyle w:val="Bodytext211pt"/>
                <w:rFonts w:ascii="Sylfaen" w:eastAsia="Arian AMU" w:hAnsi="Sylfaen"/>
                <w:sz w:val="16"/>
                <w:szCs w:val="16"/>
              </w:rPr>
              <w:t>168</w:t>
            </w:r>
          </w:p>
        </w:tc>
        <w:tc>
          <w:tcPr>
            <w:tcW w:w="2968" w:type="dxa"/>
            <w:tcBorders>
              <w:top w:val="single" w:sz="4" w:space="0" w:color="auto"/>
              <w:left w:val="single" w:sz="4" w:space="0" w:color="auto"/>
              <w:bottom w:val="single" w:sz="4" w:space="0" w:color="auto"/>
            </w:tcBorders>
            <w:shd w:val="clear" w:color="auto" w:fill="FFFFFF"/>
          </w:tcPr>
          <w:p w14:paraId="1381614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dl - լիմոնեն (ռացեմիկ) </w:t>
            </w:r>
            <w:r w:rsidRPr="00773CF5">
              <w:rPr>
                <w:rStyle w:val="Bodytext211pt"/>
                <w:rFonts w:ascii="Sylfaen" w:eastAsia="Arian AMU" w:hAnsi="Sylfaen"/>
                <w:sz w:val="16"/>
                <w:szCs w:val="16"/>
              </w:rPr>
              <w:br/>
              <w:t xml:space="preserve">1,8(9) - p - Մենթադիեն, p - Մենթա - 1,8 - դիեն (Դիպենտեն) </w:t>
            </w:r>
            <w:r w:rsidRPr="00773CF5">
              <w:rPr>
                <w:rStyle w:val="Bodytext211pt"/>
                <w:rFonts w:ascii="Sylfaen" w:eastAsia="Arian AMU" w:hAnsi="Sylfaen"/>
                <w:sz w:val="16"/>
                <w:szCs w:val="16"/>
              </w:rPr>
              <w:br/>
              <w:t>dl - Limonene (racemic); 1,8(9) - p - Menthadiene; p - Mentha - 1,8 - diene</w:t>
            </w:r>
          </w:p>
        </w:tc>
        <w:tc>
          <w:tcPr>
            <w:tcW w:w="2141" w:type="dxa"/>
            <w:gridSpan w:val="2"/>
            <w:tcBorders>
              <w:top w:val="single" w:sz="4" w:space="0" w:color="auto"/>
              <w:left w:val="single" w:sz="4" w:space="0" w:color="auto"/>
              <w:bottom w:val="single" w:sz="4" w:space="0" w:color="auto"/>
            </w:tcBorders>
            <w:shd w:val="clear" w:color="auto" w:fill="FFFFFF"/>
          </w:tcPr>
          <w:p w14:paraId="657D6357" w14:textId="77777777" w:rsidR="00D63ABE" w:rsidRPr="00773CF5" w:rsidRDefault="00D63ABE" w:rsidP="00BF0E94">
            <w:pPr>
              <w:spacing w:after="120"/>
              <w:rPr>
                <w:rFonts w:ascii="Sylfaen" w:hAnsi="Sylfaen"/>
                <w:sz w:val="16"/>
                <w:szCs w:val="16"/>
              </w:rPr>
            </w:pPr>
            <w:r w:rsidRPr="00773CF5">
              <w:rPr>
                <w:rStyle w:val="Bodytext211pt"/>
                <w:rFonts w:ascii="Sylfaen" w:eastAsia="Arian AMU" w:hAnsi="Sylfaen"/>
                <w:sz w:val="16"/>
                <w:szCs w:val="16"/>
              </w:rPr>
              <w:t>լիմոնեն,</w:t>
            </w:r>
            <w:r w:rsidR="00BF0E94"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Limonene;</w:t>
            </w:r>
            <w:r w:rsidR="00BF0E94" w:rsidRPr="00773CF5">
              <w:rPr>
                <w:rStyle w:val="Bodytext211pt"/>
                <w:rFonts w:ascii="Sylfaen" w:eastAsia="Arian AMU" w:hAnsi="Sylfaen"/>
                <w:sz w:val="16"/>
                <w:szCs w:val="16"/>
                <w:lang w:val="en-US"/>
              </w:rPr>
              <w:t xml:space="preserve"> C</w:t>
            </w:r>
            <w:r w:rsidRPr="00773CF5">
              <w:rPr>
                <w:rStyle w:val="Bodytext211pt"/>
                <w:rFonts w:ascii="Sylfaen" w:eastAsia="Arian AMU" w:hAnsi="Sylfaen"/>
                <w:sz w:val="16"/>
                <w:szCs w:val="16"/>
              </w:rPr>
              <w:t xml:space="preserve">AS No 138 - 86 - 3 </w:t>
            </w:r>
            <w:r w:rsidRPr="00773CF5">
              <w:rPr>
                <w:rStyle w:val="Bodytext211pt"/>
                <w:rFonts w:ascii="Sylfaen" w:eastAsia="Arian AMU" w:hAnsi="Sylfaen"/>
                <w:sz w:val="16"/>
                <w:szCs w:val="16"/>
              </w:rPr>
              <w:br/>
              <w:t>EC No 205 - 341 - 0</w:t>
            </w:r>
          </w:p>
        </w:tc>
        <w:tc>
          <w:tcPr>
            <w:tcW w:w="1988" w:type="dxa"/>
            <w:tcBorders>
              <w:top w:val="single" w:sz="4" w:space="0" w:color="auto"/>
              <w:left w:val="single" w:sz="4" w:space="0" w:color="auto"/>
              <w:bottom w:val="single" w:sz="4" w:space="0" w:color="auto"/>
            </w:tcBorders>
            <w:shd w:val="clear" w:color="auto" w:fill="FFFFFF"/>
          </w:tcPr>
          <w:p w14:paraId="1658E131"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AC3CD7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Պերօքսիդային թիվը 20 մմոլ / լ -ից պակաս (</w:t>
            </w:r>
            <w:r w:rsidRPr="00773CF5">
              <w:rPr>
                <w:rStyle w:val="Bodytext211pt"/>
                <w:rFonts w:ascii="Sylfaen" w:eastAsia="Arian AMU" w:hAnsi="Sylfaen"/>
                <w:sz w:val="16"/>
                <w:szCs w:val="16"/>
                <w:vertAlign w:val="superscript"/>
              </w:rPr>
              <w:t>15</w:t>
            </w:r>
            <w:r w:rsidRPr="00773CF5">
              <w:rPr>
                <w:rStyle w:val="Bodytext211pt"/>
                <w:rFonts w:ascii="Sylfaen" w:eastAsia="Arian AMU" w:hAnsi="Sylfaen"/>
                <w:sz w:val="16"/>
                <w:szCs w:val="16"/>
              </w:rPr>
              <w:t>)</w:t>
            </w:r>
          </w:p>
        </w:tc>
        <w:tc>
          <w:tcPr>
            <w:tcW w:w="2267" w:type="dxa"/>
            <w:tcBorders>
              <w:top w:val="single" w:sz="4" w:space="0" w:color="auto"/>
              <w:left w:val="single" w:sz="4" w:space="0" w:color="auto"/>
              <w:bottom w:val="single" w:sz="4" w:space="0" w:color="auto"/>
            </w:tcBorders>
            <w:shd w:val="clear" w:color="auto" w:fill="FFFFFF"/>
          </w:tcPr>
          <w:p w14:paraId="74AD748A"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D5CC214" w14:textId="77777777" w:rsidR="00D63ABE" w:rsidRPr="00773CF5" w:rsidRDefault="00D63ABE" w:rsidP="00797EC6">
            <w:pPr>
              <w:spacing w:after="120"/>
              <w:rPr>
                <w:rFonts w:ascii="Sylfaen" w:hAnsi="Sylfaen"/>
                <w:sz w:val="16"/>
                <w:szCs w:val="16"/>
              </w:rPr>
            </w:pPr>
          </w:p>
        </w:tc>
      </w:tr>
      <w:tr w:rsidR="00BF0E94" w:rsidRPr="00773CF5" w14:paraId="7173BF59" w14:textId="77777777" w:rsidTr="001C6E83">
        <w:tc>
          <w:tcPr>
            <w:tcW w:w="1393" w:type="dxa"/>
            <w:gridSpan w:val="2"/>
            <w:tcBorders>
              <w:top w:val="single" w:sz="4" w:space="0" w:color="auto"/>
              <w:left w:val="single" w:sz="4" w:space="0" w:color="auto"/>
            </w:tcBorders>
            <w:shd w:val="clear" w:color="auto" w:fill="FFFFFF"/>
          </w:tcPr>
          <w:p w14:paraId="2D7F2DDE" w14:textId="77777777" w:rsidR="00BF0E94" w:rsidRPr="00773CF5" w:rsidRDefault="00BF0E94" w:rsidP="00BF0E94">
            <w:pPr>
              <w:spacing w:after="120"/>
              <w:rPr>
                <w:rFonts w:ascii="Sylfaen" w:hAnsi="Sylfaen"/>
                <w:sz w:val="16"/>
                <w:szCs w:val="16"/>
              </w:rPr>
            </w:pPr>
            <w:r w:rsidRPr="00773CF5">
              <w:rPr>
                <w:rStyle w:val="Bodytext211pt"/>
                <w:rFonts w:ascii="Sylfaen" w:eastAsia="Arian AMU" w:hAnsi="Sylfaen"/>
                <w:sz w:val="16"/>
                <w:szCs w:val="16"/>
              </w:rPr>
              <w:t>169</w:t>
            </w:r>
          </w:p>
        </w:tc>
        <w:tc>
          <w:tcPr>
            <w:tcW w:w="2968" w:type="dxa"/>
            <w:tcBorders>
              <w:top w:val="single" w:sz="4" w:space="0" w:color="auto"/>
              <w:left w:val="single" w:sz="4" w:space="0" w:color="auto"/>
            </w:tcBorders>
            <w:shd w:val="clear" w:color="auto" w:fill="FFFFFF"/>
          </w:tcPr>
          <w:p w14:paraId="030F5F11"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 xml:space="preserve">р - Մենթա - 1,8 - դիեն - 7 - ալ </w:t>
            </w:r>
            <w:r w:rsidRPr="00773CF5">
              <w:rPr>
                <w:rStyle w:val="Bodytext211pt"/>
                <w:rFonts w:ascii="Sylfaen" w:eastAsia="Arian AMU" w:hAnsi="Sylfaen"/>
                <w:sz w:val="16"/>
                <w:szCs w:val="16"/>
              </w:rPr>
              <w:br/>
              <w:t>p - Mentha - 1,8 - dien - 7 - al</w:t>
            </w:r>
          </w:p>
        </w:tc>
        <w:tc>
          <w:tcPr>
            <w:tcW w:w="2141" w:type="dxa"/>
            <w:gridSpan w:val="2"/>
            <w:vMerge w:val="restart"/>
            <w:tcBorders>
              <w:top w:val="single" w:sz="4" w:space="0" w:color="auto"/>
              <w:left w:val="single" w:sz="4" w:space="0" w:color="auto"/>
            </w:tcBorders>
            <w:shd w:val="clear" w:color="auto" w:fill="FFFFFF"/>
          </w:tcPr>
          <w:p w14:paraId="7FBEB23D"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 xml:space="preserve">Պերիլալդեհիդ </w:t>
            </w:r>
            <w:r w:rsidRPr="00773CF5">
              <w:rPr>
                <w:rStyle w:val="Bodytext211pt"/>
                <w:rFonts w:ascii="Sylfaen" w:eastAsia="Arian AMU" w:hAnsi="Sylfaen"/>
                <w:sz w:val="16"/>
                <w:szCs w:val="16"/>
              </w:rPr>
              <w:br/>
              <w:t xml:space="preserve">Perillaldehyde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2111 - 75 - 3 EC No 218 - 302 - 8</w:t>
            </w:r>
          </w:p>
        </w:tc>
        <w:tc>
          <w:tcPr>
            <w:tcW w:w="1988" w:type="dxa"/>
            <w:tcBorders>
              <w:top w:val="single" w:sz="4" w:space="0" w:color="auto"/>
              <w:left w:val="single" w:sz="4" w:space="0" w:color="auto"/>
              <w:bottom w:val="single" w:sz="4" w:space="0" w:color="auto"/>
            </w:tcBorders>
            <w:shd w:val="clear" w:color="auto" w:fill="FFFFFF"/>
          </w:tcPr>
          <w:p w14:paraId="51C8CEAA" w14:textId="77777777" w:rsidR="00BF0E94" w:rsidRPr="00773CF5" w:rsidRDefault="00BF0E94" w:rsidP="00BF0E94">
            <w:pPr>
              <w:tabs>
                <w:tab w:val="left" w:pos="434"/>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1FAD2DF2" w14:textId="77777777" w:rsidR="00BF0E94" w:rsidRPr="00773CF5" w:rsidRDefault="00BF0E94"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1C85CC1" w14:textId="77777777" w:rsidR="00BF0E94" w:rsidRPr="00773CF5" w:rsidRDefault="00BF0E94"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E9B28AA" w14:textId="77777777" w:rsidR="00BF0E94" w:rsidRPr="00773CF5" w:rsidRDefault="00BF0E94" w:rsidP="00797EC6">
            <w:pPr>
              <w:spacing w:after="120"/>
              <w:rPr>
                <w:rFonts w:ascii="Sylfaen" w:hAnsi="Sylfaen"/>
                <w:sz w:val="16"/>
                <w:szCs w:val="16"/>
              </w:rPr>
            </w:pPr>
          </w:p>
        </w:tc>
      </w:tr>
      <w:tr w:rsidR="00BF0E94" w:rsidRPr="00773CF5" w14:paraId="78CEC537" w14:textId="77777777" w:rsidTr="001C6E83">
        <w:tc>
          <w:tcPr>
            <w:tcW w:w="1393" w:type="dxa"/>
            <w:gridSpan w:val="2"/>
            <w:tcBorders>
              <w:left w:val="single" w:sz="4" w:space="0" w:color="auto"/>
              <w:bottom w:val="single" w:sz="4" w:space="0" w:color="auto"/>
            </w:tcBorders>
            <w:shd w:val="clear" w:color="auto" w:fill="FFFFFF"/>
          </w:tcPr>
          <w:p w14:paraId="00809F04" w14:textId="77777777" w:rsidR="00BF0E94" w:rsidRPr="00773CF5" w:rsidRDefault="00BF0E94" w:rsidP="00797EC6">
            <w:pPr>
              <w:spacing w:after="120"/>
              <w:jc w:val="center"/>
              <w:rPr>
                <w:rFonts w:ascii="Sylfaen" w:hAnsi="Sylfaen"/>
                <w:sz w:val="16"/>
                <w:szCs w:val="16"/>
              </w:rPr>
            </w:pPr>
          </w:p>
        </w:tc>
        <w:tc>
          <w:tcPr>
            <w:tcW w:w="2968" w:type="dxa"/>
            <w:tcBorders>
              <w:left w:val="single" w:sz="4" w:space="0" w:color="auto"/>
              <w:bottom w:val="single" w:sz="4" w:space="0" w:color="auto"/>
            </w:tcBorders>
            <w:shd w:val="clear" w:color="auto" w:fill="FFFFFF"/>
          </w:tcPr>
          <w:p w14:paraId="6160FC4C" w14:textId="77777777" w:rsidR="00BF0E94" w:rsidRPr="00773CF5" w:rsidRDefault="00BF0E94"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60BBD104" w14:textId="77777777" w:rsidR="00BF0E94" w:rsidRPr="00773CF5" w:rsidRDefault="00BF0E94"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204E70DB" w14:textId="77777777" w:rsidR="00BF0E94" w:rsidRPr="00773CF5" w:rsidRDefault="00BF0E94" w:rsidP="00BF0E94">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7C4C3255" w14:textId="77777777" w:rsidR="00BF0E94" w:rsidRPr="00773CF5" w:rsidRDefault="00BF0E94" w:rsidP="00BF0E94">
            <w:pPr>
              <w:tabs>
                <w:tab w:val="left" w:pos="43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0,1 %</w:t>
            </w:r>
          </w:p>
        </w:tc>
        <w:tc>
          <w:tcPr>
            <w:tcW w:w="2267" w:type="dxa"/>
            <w:tcBorders>
              <w:top w:val="single" w:sz="4" w:space="0" w:color="auto"/>
              <w:left w:val="single" w:sz="4" w:space="0" w:color="auto"/>
              <w:bottom w:val="single" w:sz="4" w:space="0" w:color="auto"/>
            </w:tcBorders>
            <w:shd w:val="clear" w:color="auto" w:fill="FFFFFF"/>
          </w:tcPr>
          <w:p w14:paraId="1233F09A" w14:textId="77777777" w:rsidR="00BF0E94" w:rsidRPr="00773CF5" w:rsidRDefault="00BF0E94"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DA1F206" w14:textId="77777777" w:rsidR="00BF0E94" w:rsidRPr="00773CF5" w:rsidRDefault="00BF0E94" w:rsidP="00797EC6">
            <w:pPr>
              <w:spacing w:after="120"/>
              <w:rPr>
                <w:rFonts w:ascii="Sylfaen" w:hAnsi="Sylfaen"/>
                <w:sz w:val="16"/>
                <w:szCs w:val="16"/>
              </w:rPr>
            </w:pPr>
          </w:p>
        </w:tc>
      </w:tr>
      <w:tr w:rsidR="009275DE" w:rsidRPr="00773CF5" w14:paraId="27631AEF"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F70C4B2" w14:textId="77777777" w:rsidR="00D63ABE" w:rsidRPr="00773CF5" w:rsidRDefault="00D63ABE" w:rsidP="00BF0E94">
            <w:pPr>
              <w:spacing w:after="120"/>
              <w:rPr>
                <w:rFonts w:ascii="Sylfaen" w:hAnsi="Sylfaen"/>
                <w:sz w:val="16"/>
                <w:szCs w:val="16"/>
              </w:rPr>
            </w:pPr>
            <w:r w:rsidRPr="00773CF5">
              <w:rPr>
                <w:rStyle w:val="Bodytext211pt"/>
                <w:rFonts w:ascii="Sylfaen" w:eastAsia="Arian AMU" w:hAnsi="Sylfaen"/>
                <w:sz w:val="16"/>
                <w:szCs w:val="16"/>
              </w:rPr>
              <w:lastRenderedPageBreak/>
              <w:t>170</w:t>
            </w:r>
          </w:p>
        </w:tc>
        <w:tc>
          <w:tcPr>
            <w:tcW w:w="2968" w:type="dxa"/>
            <w:tcBorders>
              <w:top w:val="single" w:sz="4" w:space="0" w:color="auto"/>
              <w:left w:val="single" w:sz="4" w:space="0" w:color="auto"/>
              <w:bottom w:val="single" w:sz="4" w:space="0" w:color="auto"/>
            </w:tcBorders>
            <w:shd w:val="clear" w:color="auto" w:fill="FFFFFF"/>
          </w:tcPr>
          <w:p w14:paraId="1436A1E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Իզոբերգամատ,</w:t>
            </w:r>
          </w:p>
          <w:p w14:paraId="0EEEE2F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Մենթադիեն - 7 </w:t>
            </w:r>
            <w:r w:rsidR="00BF0E94" w:rsidRPr="00773CF5">
              <w:rPr>
                <w:rStyle w:val="Bodytext211pt"/>
                <w:rFonts w:ascii="Sylfaen" w:eastAsia="Arian AMU" w:hAnsi="Sylfaen"/>
                <w:sz w:val="16"/>
                <w:szCs w:val="16"/>
              </w:rPr>
              <w:t>–</w:t>
            </w:r>
            <w:r w:rsidRPr="00773CF5">
              <w:rPr>
                <w:rStyle w:val="Bodytext211pt"/>
                <w:rFonts w:ascii="Sylfaen" w:eastAsia="Arian AMU" w:hAnsi="Sylfaen"/>
                <w:sz w:val="16"/>
                <w:szCs w:val="16"/>
              </w:rPr>
              <w:t xml:space="preserve"> մեթիլ</w:t>
            </w:r>
            <w:r w:rsidR="00BF0E94"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ֆորմատ</w:t>
            </w:r>
          </w:p>
          <w:p w14:paraId="7D858D0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Isobergamate,</w:t>
            </w:r>
            <w:r w:rsidR="00BF0E94"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Menthadiene - 7 - methyl</w:t>
            </w:r>
          </w:p>
          <w:p w14:paraId="077FE59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formate</w:t>
            </w:r>
          </w:p>
        </w:tc>
        <w:tc>
          <w:tcPr>
            <w:tcW w:w="2141" w:type="dxa"/>
            <w:gridSpan w:val="2"/>
            <w:tcBorders>
              <w:top w:val="single" w:sz="4" w:space="0" w:color="auto"/>
              <w:left w:val="single" w:sz="4" w:space="0" w:color="auto"/>
              <w:bottom w:val="single" w:sz="4" w:space="0" w:color="auto"/>
            </w:tcBorders>
            <w:shd w:val="clear" w:color="auto" w:fill="FFFFFF"/>
          </w:tcPr>
          <w:p w14:paraId="509887F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Իզոբերգամատ </w:t>
            </w:r>
            <w:r w:rsidRPr="00773CF5">
              <w:rPr>
                <w:rStyle w:val="Bodytext211pt"/>
                <w:rFonts w:ascii="Sylfaen" w:eastAsia="Arian AMU" w:hAnsi="Sylfaen"/>
                <w:sz w:val="16"/>
                <w:szCs w:val="16"/>
              </w:rPr>
              <w:br/>
              <w:t>Isobergamate</w:t>
            </w:r>
          </w:p>
          <w:p w14:paraId="06A5A11F" w14:textId="77777777" w:rsidR="00D63ABE"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68683 - 20 - 5</w:t>
            </w:r>
          </w:p>
          <w:p w14:paraId="1B22DC2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272 - 066 - 0</w:t>
            </w:r>
          </w:p>
        </w:tc>
        <w:tc>
          <w:tcPr>
            <w:tcW w:w="1988" w:type="dxa"/>
            <w:tcBorders>
              <w:top w:val="single" w:sz="4" w:space="0" w:color="auto"/>
              <w:left w:val="single" w:sz="4" w:space="0" w:color="auto"/>
              <w:bottom w:val="single" w:sz="4" w:space="0" w:color="auto"/>
            </w:tcBorders>
            <w:shd w:val="clear" w:color="auto" w:fill="FFFFFF"/>
          </w:tcPr>
          <w:p w14:paraId="2365BA36"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10A579D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0,1 %</w:t>
            </w:r>
          </w:p>
        </w:tc>
        <w:tc>
          <w:tcPr>
            <w:tcW w:w="2267" w:type="dxa"/>
            <w:tcBorders>
              <w:top w:val="single" w:sz="4" w:space="0" w:color="auto"/>
              <w:left w:val="single" w:sz="4" w:space="0" w:color="auto"/>
              <w:bottom w:val="single" w:sz="4" w:space="0" w:color="auto"/>
            </w:tcBorders>
            <w:shd w:val="clear" w:color="auto" w:fill="FFFFFF"/>
          </w:tcPr>
          <w:p w14:paraId="374101BB"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3EC32BB" w14:textId="77777777" w:rsidR="00D63ABE" w:rsidRPr="00773CF5" w:rsidRDefault="00D63ABE" w:rsidP="00797EC6">
            <w:pPr>
              <w:spacing w:after="120"/>
              <w:rPr>
                <w:rFonts w:ascii="Sylfaen" w:hAnsi="Sylfaen"/>
                <w:sz w:val="16"/>
                <w:szCs w:val="16"/>
              </w:rPr>
            </w:pPr>
          </w:p>
        </w:tc>
      </w:tr>
      <w:tr w:rsidR="009275DE" w:rsidRPr="00773CF5" w14:paraId="296FF3C8"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200D04FD" w14:textId="77777777" w:rsidR="00D63ABE" w:rsidRPr="00773CF5" w:rsidRDefault="00D63ABE" w:rsidP="00BF0E94">
            <w:pPr>
              <w:spacing w:after="120"/>
              <w:rPr>
                <w:rFonts w:ascii="Sylfaen" w:hAnsi="Sylfaen"/>
                <w:sz w:val="16"/>
                <w:szCs w:val="16"/>
              </w:rPr>
            </w:pPr>
            <w:r w:rsidRPr="00773CF5">
              <w:rPr>
                <w:rStyle w:val="Bodytext211pt"/>
                <w:rFonts w:ascii="Sylfaen" w:eastAsia="Arian AMU" w:hAnsi="Sylfaen"/>
                <w:sz w:val="16"/>
                <w:szCs w:val="16"/>
              </w:rPr>
              <w:t>171</w:t>
            </w:r>
          </w:p>
        </w:tc>
        <w:tc>
          <w:tcPr>
            <w:tcW w:w="2968" w:type="dxa"/>
            <w:tcBorders>
              <w:top w:val="single" w:sz="4" w:space="0" w:color="auto"/>
              <w:left w:val="single" w:sz="4" w:space="0" w:color="auto"/>
              <w:bottom w:val="single" w:sz="4" w:space="0" w:color="auto"/>
            </w:tcBorders>
            <w:shd w:val="clear" w:color="auto" w:fill="FFFFFF"/>
          </w:tcPr>
          <w:p w14:paraId="2E85204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Մեթօքսի</w:t>
            </w:r>
            <w:r w:rsidR="00BF0E94"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դիցիկլոպենտադիեն</w:t>
            </w:r>
          </w:p>
          <w:p w14:paraId="4434DAE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կարբոկալդեհիդ,</w:t>
            </w:r>
          </w:p>
          <w:p w14:paraId="3ABE9AD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Օկտահիդրո - 5 մեթօքսի - 4,7 - </w:t>
            </w:r>
          </w:p>
          <w:p w14:paraId="3D4742E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Մեթանո - 1 H -ինդեն - 2 - կարբօքսալդեհիդ</w:t>
            </w:r>
          </w:p>
          <w:p w14:paraId="71DDBFF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Methoxy dicyclopentadiene carboxaldehyde;</w:t>
            </w:r>
          </w:p>
          <w:p w14:paraId="6319C40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Octahydro - 5 - methoxy - 4,7 - </w:t>
            </w:r>
          </w:p>
          <w:p w14:paraId="6E8289B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Methano - 1 H - indene - 2 - </w:t>
            </w:r>
          </w:p>
          <w:p w14:paraId="20EA731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carboxaldehyde</w:t>
            </w:r>
          </w:p>
        </w:tc>
        <w:tc>
          <w:tcPr>
            <w:tcW w:w="2141" w:type="dxa"/>
            <w:gridSpan w:val="2"/>
            <w:tcBorders>
              <w:top w:val="single" w:sz="4" w:space="0" w:color="auto"/>
              <w:left w:val="single" w:sz="4" w:space="0" w:color="auto"/>
              <w:bottom w:val="single" w:sz="4" w:space="0" w:color="auto"/>
            </w:tcBorders>
            <w:shd w:val="clear" w:color="auto" w:fill="FFFFFF"/>
          </w:tcPr>
          <w:p w14:paraId="5D4E475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Scentenal</w:t>
            </w:r>
          </w:p>
          <w:p w14:paraId="1F13DCD4" w14:textId="77777777" w:rsidR="00D63ABE"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86803 - 90 - 9</w:t>
            </w:r>
          </w:p>
        </w:tc>
        <w:tc>
          <w:tcPr>
            <w:tcW w:w="1988" w:type="dxa"/>
            <w:tcBorders>
              <w:top w:val="single" w:sz="4" w:space="0" w:color="auto"/>
              <w:left w:val="single" w:sz="4" w:space="0" w:color="auto"/>
              <w:bottom w:val="single" w:sz="4" w:space="0" w:color="auto"/>
            </w:tcBorders>
            <w:shd w:val="clear" w:color="auto" w:fill="FFFFFF"/>
          </w:tcPr>
          <w:p w14:paraId="580B6D08"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962B8B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0,5 %</w:t>
            </w:r>
          </w:p>
        </w:tc>
        <w:tc>
          <w:tcPr>
            <w:tcW w:w="2267" w:type="dxa"/>
            <w:tcBorders>
              <w:top w:val="single" w:sz="4" w:space="0" w:color="auto"/>
              <w:left w:val="single" w:sz="4" w:space="0" w:color="auto"/>
              <w:bottom w:val="single" w:sz="4" w:space="0" w:color="auto"/>
            </w:tcBorders>
            <w:shd w:val="clear" w:color="auto" w:fill="FFFFFF"/>
          </w:tcPr>
          <w:p w14:paraId="6B54A156"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8BE592E" w14:textId="77777777" w:rsidR="00D63ABE" w:rsidRPr="00773CF5" w:rsidRDefault="00D63ABE" w:rsidP="00797EC6">
            <w:pPr>
              <w:spacing w:after="120"/>
              <w:rPr>
                <w:rFonts w:ascii="Sylfaen" w:hAnsi="Sylfaen"/>
                <w:sz w:val="16"/>
                <w:szCs w:val="16"/>
              </w:rPr>
            </w:pPr>
          </w:p>
        </w:tc>
      </w:tr>
      <w:tr w:rsidR="009275DE" w:rsidRPr="00773CF5" w14:paraId="780F7EC8"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46E810BB" w14:textId="77777777" w:rsidR="00D63ABE" w:rsidRPr="00773CF5" w:rsidRDefault="00D63ABE" w:rsidP="00BF0E94">
            <w:pPr>
              <w:spacing w:after="120"/>
              <w:rPr>
                <w:rFonts w:ascii="Sylfaen" w:hAnsi="Sylfaen"/>
                <w:sz w:val="16"/>
                <w:szCs w:val="16"/>
              </w:rPr>
            </w:pPr>
            <w:r w:rsidRPr="00773CF5">
              <w:rPr>
                <w:rStyle w:val="Bodytext211pt"/>
                <w:rFonts w:ascii="Sylfaen" w:eastAsia="Arian AMU" w:hAnsi="Sylfaen"/>
                <w:sz w:val="16"/>
                <w:szCs w:val="16"/>
              </w:rPr>
              <w:t>172</w:t>
            </w:r>
          </w:p>
        </w:tc>
        <w:tc>
          <w:tcPr>
            <w:tcW w:w="2968" w:type="dxa"/>
            <w:tcBorders>
              <w:top w:val="single" w:sz="4" w:space="0" w:color="auto"/>
              <w:left w:val="single" w:sz="4" w:space="0" w:color="auto"/>
              <w:bottom w:val="single" w:sz="4" w:space="0" w:color="auto"/>
            </w:tcBorders>
            <w:shd w:val="clear" w:color="auto" w:fill="FFFFFF"/>
          </w:tcPr>
          <w:p w14:paraId="4FD69DF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3 - մեթիլնոն - 2 - էնենիտրիլ</w:t>
            </w:r>
          </w:p>
          <w:p w14:paraId="7775EF6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3 - Methylnon - 2 - enenitrile</w:t>
            </w:r>
          </w:p>
        </w:tc>
        <w:tc>
          <w:tcPr>
            <w:tcW w:w="2141" w:type="dxa"/>
            <w:gridSpan w:val="2"/>
            <w:tcBorders>
              <w:top w:val="single" w:sz="4" w:space="0" w:color="auto"/>
              <w:left w:val="single" w:sz="4" w:space="0" w:color="auto"/>
              <w:bottom w:val="single" w:sz="4" w:space="0" w:color="auto"/>
            </w:tcBorders>
            <w:shd w:val="clear" w:color="auto" w:fill="FFFFFF"/>
          </w:tcPr>
          <w:p w14:paraId="026D4B5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3 - մեթիլնոն - 2 -</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էնենիտրիլ</w:t>
            </w:r>
          </w:p>
          <w:p w14:paraId="35F0CA4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3 - Methylnon - 2 - </w:t>
            </w:r>
            <w:r w:rsidR="00BF0E94"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enenitrile</w:t>
            </w:r>
          </w:p>
          <w:p w14:paraId="718D1F65"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53153 - 66 - 5</w:t>
            </w:r>
          </w:p>
          <w:p w14:paraId="4DFA647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258 - 398 - 9</w:t>
            </w:r>
          </w:p>
        </w:tc>
        <w:tc>
          <w:tcPr>
            <w:tcW w:w="1988" w:type="dxa"/>
            <w:tcBorders>
              <w:top w:val="single" w:sz="4" w:space="0" w:color="auto"/>
              <w:left w:val="single" w:sz="4" w:space="0" w:color="auto"/>
              <w:bottom w:val="single" w:sz="4" w:space="0" w:color="auto"/>
            </w:tcBorders>
            <w:shd w:val="clear" w:color="auto" w:fill="FFFFFF"/>
          </w:tcPr>
          <w:p w14:paraId="19ED3653"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3C49C2C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0,2 %</w:t>
            </w:r>
          </w:p>
        </w:tc>
        <w:tc>
          <w:tcPr>
            <w:tcW w:w="2267" w:type="dxa"/>
            <w:tcBorders>
              <w:top w:val="single" w:sz="4" w:space="0" w:color="auto"/>
              <w:left w:val="single" w:sz="4" w:space="0" w:color="auto"/>
              <w:bottom w:val="single" w:sz="4" w:space="0" w:color="auto"/>
            </w:tcBorders>
            <w:shd w:val="clear" w:color="auto" w:fill="FFFFFF"/>
          </w:tcPr>
          <w:p w14:paraId="74C12D38"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1F0A5A5" w14:textId="77777777" w:rsidR="00D63ABE" w:rsidRPr="00773CF5" w:rsidRDefault="00D63ABE" w:rsidP="00797EC6">
            <w:pPr>
              <w:spacing w:after="120"/>
              <w:rPr>
                <w:rFonts w:ascii="Sylfaen" w:hAnsi="Sylfaen"/>
                <w:sz w:val="16"/>
                <w:szCs w:val="16"/>
              </w:rPr>
            </w:pPr>
          </w:p>
        </w:tc>
      </w:tr>
      <w:tr w:rsidR="00BF0E94" w:rsidRPr="00773CF5" w14:paraId="2A111158" w14:textId="77777777" w:rsidTr="001C6E83">
        <w:tc>
          <w:tcPr>
            <w:tcW w:w="1393" w:type="dxa"/>
            <w:gridSpan w:val="2"/>
            <w:vMerge w:val="restart"/>
            <w:tcBorders>
              <w:top w:val="single" w:sz="4" w:space="0" w:color="auto"/>
              <w:left w:val="single" w:sz="4" w:space="0" w:color="auto"/>
            </w:tcBorders>
            <w:shd w:val="clear" w:color="auto" w:fill="FFFFFF"/>
          </w:tcPr>
          <w:p w14:paraId="057FC8AE" w14:textId="77777777" w:rsidR="00BF0E94" w:rsidRPr="00773CF5" w:rsidRDefault="00BF0E94" w:rsidP="00BF0E94">
            <w:pPr>
              <w:spacing w:after="120"/>
              <w:rPr>
                <w:rFonts w:ascii="Sylfaen" w:hAnsi="Sylfaen"/>
                <w:sz w:val="16"/>
                <w:szCs w:val="16"/>
              </w:rPr>
            </w:pPr>
            <w:r w:rsidRPr="00773CF5">
              <w:rPr>
                <w:rStyle w:val="Bodytext211pt"/>
                <w:rFonts w:ascii="Sylfaen" w:eastAsia="Arian AMU" w:hAnsi="Sylfaen"/>
                <w:sz w:val="16"/>
                <w:szCs w:val="16"/>
              </w:rPr>
              <w:t>173</w:t>
            </w:r>
          </w:p>
        </w:tc>
        <w:tc>
          <w:tcPr>
            <w:tcW w:w="2968" w:type="dxa"/>
            <w:vMerge w:val="restart"/>
            <w:tcBorders>
              <w:top w:val="single" w:sz="4" w:space="0" w:color="auto"/>
              <w:left w:val="single" w:sz="4" w:space="0" w:color="auto"/>
            </w:tcBorders>
            <w:shd w:val="clear" w:color="auto" w:fill="FFFFFF"/>
          </w:tcPr>
          <w:p w14:paraId="12425ECE"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 xml:space="preserve">Մեթիլ օկտին կարբոնատ </w:t>
            </w:r>
            <w:r w:rsidRPr="00773CF5">
              <w:rPr>
                <w:rStyle w:val="Bodytext211pt"/>
                <w:rFonts w:ascii="Sylfaen" w:eastAsia="Arian AMU" w:hAnsi="Sylfaen"/>
                <w:sz w:val="16"/>
                <w:szCs w:val="16"/>
              </w:rPr>
              <w:br/>
              <w:t>Մեթիլ նոն - 2 - ինոատ</w:t>
            </w:r>
          </w:p>
          <w:p w14:paraId="173BC307" w14:textId="77777777" w:rsidR="00BF0E94" w:rsidRPr="00773CF5" w:rsidRDefault="00BF0E94"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Methyl octine carbonate;</w:t>
            </w:r>
          </w:p>
          <w:p w14:paraId="6AB5B43D"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Methyl non - 2 - ynoate</w:t>
            </w:r>
          </w:p>
        </w:tc>
        <w:tc>
          <w:tcPr>
            <w:tcW w:w="2141" w:type="dxa"/>
            <w:gridSpan w:val="2"/>
            <w:vMerge w:val="restart"/>
            <w:tcBorders>
              <w:top w:val="single" w:sz="4" w:space="0" w:color="auto"/>
              <w:left w:val="single" w:sz="4" w:space="0" w:color="auto"/>
            </w:tcBorders>
            <w:shd w:val="clear" w:color="auto" w:fill="FFFFFF"/>
          </w:tcPr>
          <w:p w14:paraId="57D07A0D"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Մեթիլ օկտին կարբոնատ</w:t>
            </w:r>
          </w:p>
          <w:p w14:paraId="73E72228"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Methyl octane carbonate</w:t>
            </w:r>
          </w:p>
          <w:p w14:paraId="051645C8" w14:textId="77777777" w:rsidR="00BF0E94" w:rsidRPr="00773CF5" w:rsidRDefault="00BF0E94"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111 - 80 - 8</w:t>
            </w:r>
          </w:p>
          <w:p w14:paraId="427FB6D7"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EC No 203 - 909 - 2</w:t>
            </w:r>
          </w:p>
        </w:tc>
        <w:tc>
          <w:tcPr>
            <w:tcW w:w="1988" w:type="dxa"/>
            <w:tcBorders>
              <w:top w:val="single" w:sz="4" w:space="0" w:color="auto"/>
              <w:left w:val="single" w:sz="4" w:space="0" w:color="auto"/>
              <w:bottom w:val="single" w:sz="4" w:space="0" w:color="auto"/>
            </w:tcBorders>
            <w:shd w:val="clear" w:color="auto" w:fill="FFFFFF"/>
          </w:tcPr>
          <w:p w14:paraId="38961DE3" w14:textId="77777777" w:rsidR="00BF0E94" w:rsidRPr="00773CF5" w:rsidRDefault="00BF0E94" w:rsidP="00BF0E94">
            <w:pPr>
              <w:tabs>
                <w:tab w:val="left" w:pos="436"/>
              </w:tabs>
              <w:spacing w:after="120"/>
              <w:rPr>
                <w:rFonts w:ascii="Sylfaen" w:hAnsi="Sylfaen" w:cs="Times New Roman"/>
                <w:sz w:val="16"/>
                <w:szCs w:val="16"/>
                <w:shd w:val="clear" w:color="auto" w:fill="FFFFFF"/>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720567C0" w14:textId="77777777" w:rsidR="00BF0E94" w:rsidRPr="00773CF5" w:rsidRDefault="00BF0E94" w:rsidP="00BF0E94">
            <w:pPr>
              <w:tabs>
                <w:tab w:val="left" w:pos="436"/>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46A2C3B" w14:textId="77777777" w:rsidR="00BF0E94" w:rsidRPr="00773CF5" w:rsidRDefault="00BF0E94"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82FBA77" w14:textId="77777777" w:rsidR="00BF0E94" w:rsidRPr="00773CF5" w:rsidRDefault="00BF0E94" w:rsidP="00797EC6">
            <w:pPr>
              <w:spacing w:after="120"/>
              <w:rPr>
                <w:rFonts w:ascii="Sylfaen" w:hAnsi="Sylfaen"/>
                <w:sz w:val="16"/>
                <w:szCs w:val="16"/>
              </w:rPr>
            </w:pPr>
          </w:p>
        </w:tc>
      </w:tr>
      <w:tr w:rsidR="00BF0E94" w:rsidRPr="00773CF5" w14:paraId="5887FFA1" w14:textId="77777777" w:rsidTr="001C6E83">
        <w:tc>
          <w:tcPr>
            <w:tcW w:w="1393" w:type="dxa"/>
            <w:gridSpan w:val="2"/>
            <w:vMerge/>
            <w:tcBorders>
              <w:left w:val="single" w:sz="4" w:space="0" w:color="auto"/>
              <w:bottom w:val="single" w:sz="4" w:space="0" w:color="auto"/>
            </w:tcBorders>
            <w:shd w:val="clear" w:color="auto" w:fill="FFFFFF"/>
          </w:tcPr>
          <w:p w14:paraId="6BD31397" w14:textId="77777777" w:rsidR="00BF0E94" w:rsidRPr="00773CF5" w:rsidRDefault="00BF0E94" w:rsidP="00797EC6">
            <w:pPr>
              <w:spacing w:after="120"/>
              <w:jc w:val="center"/>
              <w:rPr>
                <w:rStyle w:val="Bodytext211pt"/>
                <w:rFonts w:ascii="Sylfaen" w:eastAsia="Arian AMU" w:hAnsi="Sylfaen"/>
                <w:sz w:val="16"/>
                <w:szCs w:val="16"/>
              </w:rPr>
            </w:pPr>
          </w:p>
        </w:tc>
        <w:tc>
          <w:tcPr>
            <w:tcW w:w="2968" w:type="dxa"/>
            <w:vMerge/>
            <w:tcBorders>
              <w:left w:val="single" w:sz="4" w:space="0" w:color="auto"/>
              <w:bottom w:val="single" w:sz="4" w:space="0" w:color="auto"/>
            </w:tcBorders>
            <w:shd w:val="clear" w:color="auto" w:fill="FFFFFF"/>
          </w:tcPr>
          <w:p w14:paraId="1BA371A8" w14:textId="77777777" w:rsidR="00BF0E94" w:rsidRPr="00773CF5" w:rsidRDefault="00BF0E94" w:rsidP="00797EC6">
            <w:pPr>
              <w:spacing w:after="120"/>
              <w:rPr>
                <w:rStyle w:val="Bodytext211pt"/>
                <w:rFonts w:ascii="Sylfaen" w:eastAsia="Arian AMU" w:hAnsi="Sylfaen"/>
                <w:sz w:val="16"/>
                <w:szCs w:val="16"/>
              </w:rPr>
            </w:pPr>
          </w:p>
        </w:tc>
        <w:tc>
          <w:tcPr>
            <w:tcW w:w="2141" w:type="dxa"/>
            <w:gridSpan w:val="2"/>
            <w:vMerge/>
            <w:tcBorders>
              <w:left w:val="single" w:sz="4" w:space="0" w:color="auto"/>
              <w:bottom w:val="single" w:sz="4" w:space="0" w:color="auto"/>
            </w:tcBorders>
            <w:shd w:val="clear" w:color="auto" w:fill="FFFFFF"/>
          </w:tcPr>
          <w:p w14:paraId="684BFFCA" w14:textId="77777777" w:rsidR="00BF0E94" w:rsidRPr="00773CF5" w:rsidRDefault="00BF0E94" w:rsidP="00797EC6">
            <w:pPr>
              <w:spacing w:after="120"/>
              <w:rPr>
                <w:rStyle w:val="Bodytext211pt"/>
                <w:rFonts w:ascii="Sylfaen" w:eastAsia="Arian AMU"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6A0C658" w14:textId="77777777" w:rsidR="00BF0E94" w:rsidRPr="00773CF5" w:rsidRDefault="00BF0E94" w:rsidP="00BF0E94">
            <w:pPr>
              <w:tabs>
                <w:tab w:val="left" w:pos="436"/>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20E5EF45" w14:textId="77777777" w:rsidR="00BF0E94" w:rsidRPr="00773CF5" w:rsidRDefault="00BF0E94" w:rsidP="00BF0E94">
            <w:pPr>
              <w:tabs>
                <w:tab w:val="left" w:pos="436"/>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(а) 0,002 %, երբ օգտագործվում է առանձին</w:t>
            </w:r>
          </w:p>
          <w:p w14:paraId="3018E09E" w14:textId="77777777" w:rsidR="00BF0E94" w:rsidRPr="00773CF5" w:rsidRDefault="00BF0E94" w:rsidP="00BF0E94">
            <w:pPr>
              <w:tabs>
                <w:tab w:val="left" w:pos="436"/>
              </w:tabs>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Երբ օգտագործվում է </w:t>
            </w:r>
            <w:r w:rsidRPr="00773CF5">
              <w:rPr>
                <w:rStyle w:val="Bodytext211pt"/>
                <w:rFonts w:ascii="Sylfaen" w:eastAsia="Arian AMU" w:hAnsi="Sylfaen"/>
                <w:sz w:val="16"/>
                <w:szCs w:val="16"/>
              </w:rPr>
              <w:lastRenderedPageBreak/>
              <w:t>մեթիլ հեպտան կարբոնատի հետ համակցված, ապա համակցությունը վերջնական արտադրանքի մեջ չպետք է գերազանցի 0,01 %-ը (մեթիլ օկտեն կարբոնատի դեպքում՝ 0,002 %-ից ոչ ավելի)</w:t>
            </w:r>
          </w:p>
        </w:tc>
        <w:tc>
          <w:tcPr>
            <w:tcW w:w="2267" w:type="dxa"/>
            <w:tcBorders>
              <w:top w:val="single" w:sz="4" w:space="0" w:color="auto"/>
              <w:left w:val="single" w:sz="4" w:space="0" w:color="auto"/>
              <w:bottom w:val="single" w:sz="4" w:space="0" w:color="auto"/>
            </w:tcBorders>
            <w:shd w:val="clear" w:color="auto" w:fill="FFFFFF"/>
          </w:tcPr>
          <w:p w14:paraId="456DC9DE" w14:textId="77777777" w:rsidR="00BF0E94" w:rsidRPr="00773CF5" w:rsidRDefault="00BF0E94"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FE61388" w14:textId="77777777" w:rsidR="00BF0E94" w:rsidRPr="00773CF5" w:rsidRDefault="00BF0E94" w:rsidP="00797EC6">
            <w:pPr>
              <w:spacing w:after="120"/>
              <w:rPr>
                <w:rFonts w:ascii="Sylfaen" w:hAnsi="Sylfaen"/>
                <w:sz w:val="16"/>
                <w:szCs w:val="16"/>
              </w:rPr>
            </w:pPr>
          </w:p>
        </w:tc>
      </w:tr>
      <w:tr w:rsidR="001D4D9A" w:rsidRPr="00773CF5" w14:paraId="386E50B6" w14:textId="77777777" w:rsidTr="001C6E83">
        <w:tc>
          <w:tcPr>
            <w:tcW w:w="1393" w:type="dxa"/>
            <w:gridSpan w:val="2"/>
            <w:vMerge w:val="restart"/>
            <w:tcBorders>
              <w:top w:val="single" w:sz="4" w:space="0" w:color="auto"/>
              <w:left w:val="single" w:sz="4" w:space="0" w:color="auto"/>
            </w:tcBorders>
            <w:shd w:val="clear" w:color="auto" w:fill="FFFFFF"/>
          </w:tcPr>
          <w:p w14:paraId="7466984E" w14:textId="77777777" w:rsidR="001D4D9A" w:rsidRPr="00773CF5" w:rsidRDefault="001D4D9A" w:rsidP="00BF0E94">
            <w:pPr>
              <w:spacing w:after="120"/>
              <w:rPr>
                <w:rFonts w:ascii="Sylfaen" w:hAnsi="Sylfaen"/>
                <w:sz w:val="16"/>
                <w:szCs w:val="16"/>
              </w:rPr>
            </w:pPr>
            <w:r w:rsidRPr="00773CF5">
              <w:rPr>
                <w:rStyle w:val="Bodytext211pt"/>
                <w:rFonts w:ascii="Sylfaen" w:eastAsia="Arian AMU" w:hAnsi="Sylfaen"/>
                <w:sz w:val="16"/>
                <w:szCs w:val="16"/>
              </w:rPr>
              <w:t>174</w:t>
            </w:r>
          </w:p>
        </w:tc>
        <w:tc>
          <w:tcPr>
            <w:tcW w:w="2968" w:type="dxa"/>
            <w:vMerge w:val="restart"/>
            <w:tcBorders>
              <w:top w:val="single" w:sz="4" w:space="0" w:color="auto"/>
              <w:left w:val="single" w:sz="4" w:space="0" w:color="auto"/>
            </w:tcBorders>
            <w:shd w:val="clear" w:color="auto" w:fill="FFFFFF"/>
          </w:tcPr>
          <w:p w14:paraId="1EEDD9DB"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Ամիլվինիլկարբինիլի ացետատ,</w:t>
            </w:r>
          </w:p>
          <w:p w14:paraId="25CB613B" w14:textId="77777777" w:rsidR="001D4D9A" w:rsidRPr="00773CF5" w:rsidRDefault="001D4D9A"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 xml:space="preserve">1 - օկտեն - 3 - իլ ացետատ </w:t>
            </w:r>
            <w:r w:rsidRPr="00773CF5">
              <w:rPr>
                <w:rStyle w:val="Bodytext211pt"/>
                <w:rFonts w:ascii="Sylfaen" w:eastAsia="Arian AMU" w:hAnsi="Sylfaen"/>
                <w:sz w:val="16"/>
                <w:szCs w:val="16"/>
              </w:rPr>
              <w:br/>
              <w:t>Amylvinylcarbinyl acetate,</w:t>
            </w:r>
          </w:p>
          <w:p w14:paraId="065DD088"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1 - Octen - 3 - yl acetate</w:t>
            </w:r>
          </w:p>
        </w:tc>
        <w:tc>
          <w:tcPr>
            <w:tcW w:w="2141" w:type="dxa"/>
            <w:gridSpan w:val="2"/>
            <w:vMerge w:val="restart"/>
            <w:tcBorders>
              <w:top w:val="single" w:sz="4" w:space="0" w:color="auto"/>
              <w:left w:val="single" w:sz="4" w:space="0" w:color="auto"/>
            </w:tcBorders>
            <w:shd w:val="clear" w:color="auto" w:fill="FFFFFF"/>
          </w:tcPr>
          <w:p w14:paraId="58159871"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Ամիլվինիլկարբինիլի ացետատ</w:t>
            </w:r>
          </w:p>
          <w:p w14:paraId="4F86193E" w14:textId="77777777" w:rsidR="001D4D9A" w:rsidRPr="00773CF5" w:rsidRDefault="001D4D9A"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Amylvinylcarbinyl acetate</w:t>
            </w:r>
          </w:p>
          <w:p w14:paraId="66833278"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CAS No 2442 - 10 - 6 EC No219 - 474 - 7</w:t>
            </w:r>
          </w:p>
        </w:tc>
        <w:tc>
          <w:tcPr>
            <w:tcW w:w="1988" w:type="dxa"/>
            <w:tcBorders>
              <w:top w:val="single" w:sz="4" w:space="0" w:color="auto"/>
              <w:left w:val="single" w:sz="4" w:space="0" w:color="auto"/>
              <w:bottom w:val="single" w:sz="4" w:space="0" w:color="auto"/>
            </w:tcBorders>
            <w:shd w:val="clear" w:color="auto" w:fill="FFFFFF"/>
          </w:tcPr>
          <w:p w14:paraId="5234025B"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(а) 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304B31F4" w14:textId="77777777" w:rsidR="001D4D9A" w:rsidRPr="00773CF5" w:rsidRDefault="001D4D9A"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FC82FC3" w14:textId="77777777" w:rsidR="001D4D9A" w:rsidRPr="00773CF5" w:rsidRDefault="001D4D9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DDD28AD" w14:textId="77777777" w:rsidR="001D4D9A" w:rsidRPr="00773CF5" w:rsidRDefault="001D4D9A" w:rsidP="00797EC6">
            <w:pPr>
              <w:spacing w:after="120"/>
              <w:rPr>
                <w:rFonts w:ascii="Sylfaen" w:hAnsi="Sylfaen"/>
                <w:sz w:val="16"/>
                <w:szCs w:val="16"/>
              </w:rPr>
            </w:pPr>
          </w:p>
        </w:tc>
      </w:tr>
      <w:tr w:rsidR="001D4D9A" w:rsidRPr="00773CF5" w14:paraId="2914477E" w14:textId="77777777" w:rsidTr="001C6E83">
        <w:tc>
          <w:tcPr>
            <w:tcW w:w="1393" w:type="dxa"/>
            <w:gridSpan w:val="2"/>
            <w:vMerge/>
            <w:tcBorders>
              <w:left w:val="single" w:sz="4" w:space="0" w:color="auto"/>
              <w:bottom w:val="single" w:sz="4" w:space="0" w:color="auto"/>
            </w:tcBorders>
            <w:shd w:val="clear" w:color="auto" w:fill="FFFFFF"/>
          </w:tcPr>
          <w:p w14:paraId="7B1B241D" w14:textId="77777777" w:rsidR="001D4D9A" w:rsidRPr="00773CF5" w:rsidRDefault="001D4D9A" w:rsidP="00797EC6">
            <w:pPr>
              <w:spacing w:after="120"/>
              <w:jc w:val="center"/>
              <w:rPr>
                <w:rStyle w:val="Bodytext211pt"/>
                <w:rFonts w:ascii="Sylfaen" w:eastAsia="Arian AMU" w:hAnsi="Sylfaen"/>
                <w:sz w:val="16"/>
                <w:szCs w:val="16"/>
              </w:rPr>
            </w:pPr>
          </w:p>
        </w:tc>
        <w:tc>
          <w:tcPr>
            <w:tcW w:w="2968" w:type="dxa"/>
            <w:vMerge/>
            <w:tcBorders>
              <w:left w:val="single" w:sz="4" w:space="0" w:color="auto"/>
              <w:bottom w:val="single" w:sz="4" w:space="0" w:color="auto"/>
            </w:tcBorders>
            <w:shd w:val="clear" w:color="auto" w:fill="FFFFFF"/>
          </w:tcPr>
          <w:p w14:paraId="5B45701C" w14:textId="77777777" w:rsidR="001D4D9A" w:rsidRPr="00773CF5" w:rsidRDefault="001D4D9A" w:rsidP="00797EC6">
            <w:pPr>
              <w:spacing w:after="120"/>
              <w:rPr>
                <w:rStyle w:val="Bodytext211pt"/>
                <w:rFonts w:ascii="Sylfaen" w:eastAsia="Arian AMU" w:hAnsi="Sylfaen"/>
                <w:sz w:val="16"/>
                <w:szCs w:val="16"/>
              </w:rPr>
            </w:pPr>
          </w:p>
        </w:tc>
        <w:tc>
          <w:tcPr>
            <w:tcW w:w="2141" w:type="dxa"/>
            <w:gridSpan w:val="2"/>
            <w:vMerge/>
            <w:tcBorders>
              <w:left w:val="single" w:sz="4" w:space="0" w:color="auto"/>
              <w:bottom w:val="single" w:sz="4" w:space="0" w:color="auto"/>
            </w:tcBorders>
            <w:shd w:val="clear" w:color="auto" w:fill="FFFFFF"/>
          </w:tcPr>
          <w:p w14:paraId="11EABA84" w14:textId="77777777" w:rsidR="001D4D9A" w:rsidRPr="00773CF5" w:rsidRDefault="001D4D9A" w:rsidP="00797EC6">
            <w:pPr>
              <w:spacing w:after="120"/>
              <w:rPr>
                <w:rStyle w:val="Bodytext211pt"/>
                <w:rFonts w:ascii="Sylfaen" w:eastAsia="Arian AMU"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5021358" w14:textId="77777777" w:rsidR="001D4D9A" w:rsidRPr="00773CF5" w:rsidRDefault="001D4D9A" w:rsidP="00BF0E94">
            <w:pPr>
              <w:tabs>
                <w:tab w:val="left" w:pos="434"/>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6BAD1C6A" w14:textId="77777777" w:rsidR="001D4D9A" w:rsidRPr="00773CF5" w:rsidRDefault="001D4D9A" w:rsidP="00BF0E94">
            <w:pPr>
              <w:tabs>
                <w:tab w:val="left" w:pos="434"/>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0,3 %</w:t>
            </w:r>
          </w:p>
        </w:tc>
        <w:tc>
          <w:tcPr>
            <w:tcW w:w="2267" w:type="dxa"/>
            <w:tcBorders>
              <w:top w:val="single" w:sz="4" w:space="0" w:color="auto"/>
              <w:left w:val="single" w:sz="4" w:space="0" w:color="auto"/>
              <w:bottom w:val="single" w:sz="4" w:space="0" w:color="auto"/>
            </w:tcBorders>
            <w:shd w:val="clear" w:color="auto" w:fill="FFFFFF"/>
          </w:tcPr>
          <w:p w14:paraId="6B27FBAD" w14:textId="77777777" w:rsidR="001D4D9A" w:rsidRPr="00773CF5" w:rsidRDefault="001D4D9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7EF0EB6" w14:textId="77777777" w:rsidR="001D4D9A" w:rsidRPr="00773CF5" w:rsidRDefault="001D4D9A" w:rsidP="00797EC6">
            <w:pPr>
              <w:spacing w:after="120"/>
              <w:rPr>
                <w:rFonts w:ascii="Sylfaen" w:hAnsi="Sylfaen"/>
                <w:sz w:val="16"/>
                <w:szCs w:val="16"/>
              </w:rPr>
            </w:pPr>
          </w:p>
        </w:tc>
      </w:tr>
      <w:tr w:rsidR="00BF0E94" w:rsidRPr="00773CF5" w14:paraId="0FFE06FF" w14:textId="77777777" w:rsidTr="001C6E83">
        <w:tc>
          <w:tcPr>
            <w:tcW w:w="1393" w:type="dxa"/>
            <w:gridSpan w:val="2"/>
            <w:vMerge w:val="restart"/>
            <w:tcBorders>
              <w:top w:val="single" w:sz="4" w:space="0" w:color="auto"/>
              <w:left w:val="single" w:sz="4" w:space="0" w:color="auto"/>
            </w:tcBorders>
            <w:shd w:val="clear" w:color="auto" w:fill="FFFFFF"/>
          </w:tcPr>
          <w:p w14:paraId="0A076B7E" w14:textId="77777777" w:rsidR="00BF0E94" w:rsidRPr="00773CF5" w:rsidRDefault="00BF0E94" w:rsidP="00BF0E94">
            <w:pPr>
              <w:spacing w:after="120"/>
              <w:rPr>
                <w:rFonts w:ascii="Sylfaen" w:hAnsi="Sylfaen"/>
                <w:sz w:val="16"/>
                <w:szCs w:val="16"/>
              </w:rPr>
            </w:pPr>
            <w:r w:rsidRPr="00773CF5">
              <w:rPr>
                <w:rStyle w:val="Bodytext211pt"/>
                <w:rFonts w:ascii="Sylfaen" w:eastAsia="Arian AMU" w:hAnsi="Sylfaen"/>
                <w:sz w:val="16"/>
                <w:szCs w:val="16"/>
              </w:rPr>
              <w:t>175</w:t>
            </w:r>
          </w:p>
        </w:tc>
        <w:tc>
          <w:tcPr>
            <w:tcW w:w="2968" w:type="dxa"/>
            <w:vMerge w:val="restart"/>
            <w:tcBorders>
              <w:top w:val="single" w:sz="4" w:space="0" w:color="auto"/>
              <w:left w:val="single" w:sz="4" w:space="0" w:color="auto"/>
            </w:tcBorders>
            <w:shd w:val="clear" w:color="auto" w:fill="FFFFFF"/>
          </w:tcPr>
          <w:p w14:paraId="59B37586"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Պրոպիլիդենֆտալիդ,</w:t>
            </w:r>
          </w:p>
          <w:p w14:paraId="54B06AB9"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 xml:space="preserve">3-պրոպիլիդենֆտալիդ </w:t>
            </w:r>
            <w:r w:rsidRPr="00773CF5">
              <w:rPr>
                <w:rStyle w:val="Bodytext211pt"/>
                <w:rFonts w:ascii="Sylfaen" w:eastAsia="Arian AMU" w:hAnsi="Sylfaen"/>
                <w:sz w:val="16"/>
                <w:szCs w:val="16"/>
              </w:rPr>
              <w:br/>
              <w:t>Propylidenephthalide,</w:t>
            </w:r>
          </w:p>
          <w:p w14:paraId="0EFB1B45"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3 - Propylidenephthalide</w:t>
            </w:r>
          </w:p>
        </w:tc>
        <w:tc>
          <w:tcPr>
            <w:tcW w:w="2141" w:type="dxa"/>
            <w:gridSpan w:val="2"/>
            <w:vMerge w:val="restart"/>
            <w:tcBorders>
              <w:top w:val="single" w:sz="4" w:space="0" w:color="auto"/>
              <w:left w:val="single" w:sz="4" w:space="0" w:color="auto"/>
            </w:tcBorders>
            <w:shd w:val="clear" w:color="auto" w:fill="FFFFFF"/>
          </w:tcPr>
          <w:p w14:paraId="5251D44C"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Պրոպիլիդենֆտալիդ</w:t>
            </w:r>
            <w:r w:rsidRPr="00773CF5">
              <w:rPr>
                <w:rFonts w:ascii="Sylfaen" w:hAnsi="Sylfaen"/>
                <w:sz w:val="16"/>
                <w:szCs w:val="16"/>
              </w:rPr>
              <w:softHyphen/>
            </w:r>
          </w:p>
          <w:p w14:paraId="284A4439"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Propylidenephthalide</w:t>
            </w:r>
          </w:p>
          <w:p w14:paraId="442805AA" w14:textId="77777777" w:rsidR="00BF0E94" w:rsidRPr="00773CF5" w:rsidRDefault="00BF0E94"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17369 - 59 - 4</w:t>
            </w:r>
          </w:p>
          <w:p w14:paraId="4E6E251F"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EC No 241 - 402 - 8</w:t>
            </w:r>
          </w:p>
        </w:tc>
        <w:tc>
          <w:tcPr>
            <w:tcW w:w="1988" w:type="dxa"/>
            <w:tcBorders>
              <w:top w:val="single" w:sz="4" w:space="0" w:color="auto"/>
              <w:left w:val="single" w:sz="4" w:space="0" w:color="auto"/>
              <w:bottom w:val="single" w:sz="4" w:space="0" w:color="auto"/>
            </w:tcBorders>
            <w:shd w:val="clear" w:color="auto" w:fill="FFFFFF"/>
          </w:tcPr>
          <w:p w14:paraId="7292F259" w14:textId="77777777" w:rsidR="00BF0E94" w:rsidRPr="00773CF5" w:rsidRDefault="00BF0E94" w:rsidP="00BF0E94">
            <w:pPr>
              <w:tabs>
                <w:tab w:val="left" w:pos="472"/>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0A68233E" w14:textId="77777777" w:rsidR="00BF0E94" w:rsidRPr="00773CF5" w:rsidRDefault="00BF0E94"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581CAC02" w14:textId="77777777" w:rsidR="00BF0E94" w:rsidRPr="00773CF5" w:rsidRDefault="00BF0E94"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EFFA230" w14:textId="77777777" w:rsidR="00BF0E94" w:rsidRPr="00773CF5" w:rsidRDefault="00BF0E94" w:rsidP="00797EC6">
            <w:pPr>
              <w:spacing w:after="120"/>
              <w:rPr>
                <w:rFonts w:ascii="Sylfaen" w:hAnsi="Sylfaen"/>
                <w:sz w:val="16"/>
                <w:szCs w:val="16"/>
              </w:rPr>
            </w:pPr>
          </w:p>
        </w:tc>
      </w:tr>
      <w:tr w:rsidR="00BF0E94" w:rsidRPr="00773CF5" w14:paraId="5826CF19" w14:textId="77777777" w:rsidTr="001C6E83">
        <w:tc>
          <w:tcPr>
            <w:tcW w:w="1393" w:type="dxa"/>
            <w:gridSpan w:val="2"/>
            <w:vMerge/>
            <w:tcBorders>
              <w:left w:val="single" w:sz="4" w:space="0" w:color="auto"/>
              <w:bottom w:val="single" w:sz="4" w:space="0" w:color="auto"/>
            </w:tcBorders>
            <w:shd w:val="clear" w:color="auto" w:fill="FFFFFF"/>
          </w:tcPr>
          <w:p w14:paraId="1F5F2C45" w14:textId="77777777" w:rsidR="00BF0E94" w:rsidRPr="00773CF5" w:rsidRDefault="00BF0E94" w:rsidP="00BF0E94">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21321F6C" w14:textId="77777777" w:rsidR="00BF0E94" w:rsidRPr="00773CF5" w:rsidRDefault="00BF0E94"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1AEC293C" w14:textId="77777777" w:rsidR="00BF0E94" w:rsidRPr="00773CF5" w:rsidRDefault="00BF0E94"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0F6A2B5" w14:textId="77777777" w:rsidR="00BF0E94" w:rsidRPr="00773CF5" w:rsidRDefault="00BF0E94" w:rsidP="00BF0E94">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40CCF7A2" w14:textId="77777777" w:rsidR="00BF0E94" w:rsidRPr="00773CF5" w:rsidRDefault="00BF0E94" w:rsidP="00BF0E94">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0,01 %</w:t>
            </w:r>
          </w:p>
        </w:tc>
        <w:tc>
          <w:tcPr>
            <w:tcW w:w="2267" w:type="dxa"/>
            <w:tcBorders>
              <w:top w:val="single" w:sz="4" w:space="0" w:color="auto"/>
              <w:left w:val="single" w:sz="4" w:space="0" w:color="auto"/>
              <w:bottom w:val="single" w:sz="4" w:space="0" w:color="auto"/>
            </w:tcBorders>
            <w:shd w:val="clear" w:color="auto" w:fill="FFFFFF"/>
          </w:tcPr>
          <w:p w14:paraId="1244E1B0" w14:textId="77777777" w:rsidR="00BF0E94" w:rsidRPr="00773CF5" w:rsidRDefault="00BF0E94"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792DCA0" w14:textId="77777777" w:rsidR="00BF0E94" w:rsidRPr="00773CF5" w:rsidRDefault="00BF0E94" w:rsidP="00797EC6">
            <w:pPr>
              <w:spacing w:after="120"/>
              <w:rPr>
                <w:rFonts w:ascii="Sylfaen" w:hAnsi="Sylfaen"/>
                <w:sz w:val="16"/>
                <w:szCs w:val="16"/>
              </w:rPr>
            </w:pPr>
          </w:p>
        </w:tc>
      </w:tr>
      <w:tr w:rsidR="009275DE" w:rsidRPr="00773CF5" w14:paraId="2D389B7D"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3E3DE5A" w14:textId="77777777" w:rsidR="00D63ABE" w:rsidRPr="00773CF5" w:rsidRDefault="00D63ABE" w:rsidP="00BF0E94">
            <w:pPr>
              <w:spacing w:after="120"/>
              <w:rPr>
                <w:rFonts w:ascii="Sylfaen" w:hAnsi="Sylfaen"/>
                <w:sz w:val="16"/>
                <w:szCs w:val="16"/>
              </w:rPr>
            </w:pPr>
            <w:r w:rsidRPr="00773CF5">
              <w:rPr>
                <w:rStyle w:val="Bodytext211pt"/>
                <w:rFonts w:ascii="Sylfaen" w:eastAsia="Arian AMU" w:hAnsi="Sylfaen"/>
                <w:sz w:val="16"/>
                <w:szCs w:val="16"/>
              </w:rPr>
              <w:t>176</w:t>
            </w:r>
          </w:p>
        </w:tc>
        <w:tc>
          <w:tcPr>
            <w:tcW w:w="2968" w:type="dxa"/>
            <w:tcBorders>
              <w:top w:val="single" w:sz="4" w:space="0" w:color="auto"/>
              <w:left w:val="single" w:sz="4" w:space="0" w:color="auto"/>
              <w:bottom w:val="single" w:sz="4" w:space="0" w:color="auto"/>
            </w:tcBorders>
            <w:shd w:val="clear" w:color="auto" w:fill="FFFFFF"/>
          </w:tcPr>
          <w:p w14:paraId="37D60E9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Իզոցիկլոգերանիոլ,</w:t>
            </w:r>
          </w:p>
          <w:p w14:paraId="29FAA647" w14:textId="77777777" w:rsidR="00D63ABE" w:rsidRPr="00773CF5" w:rsidRDefault="00D63ABE" w:rsidP="00797EC6">
            <w:pPr>
              <w:spacing w:after="120"/>
              <w:rPr>
                <w:rFonts w:ascii="Sylfaen" w:hAnsi="Sylfaen"/>
                <w:sz w:val="16"/>
                <w:szCs w:val="16"/>
              </w:rPr>
            </w:pPr>
            <w:r w:rsidRPr="00773CF5">
              <w:rPr>
                <w:rFonts w:ascii="Sylfaen" w:hAnsi="Sylfaen"/>
                <w:sz w:val="16"/>
                <w:szCs w:val="16"/>
              </w:rPr>
              <w:t xml:space="preserve">2,4,6 - </w:t>
            </w:r>
            <w:r w:rsidRPr="00773CF5">
              <w:rPr>
                <w:rStyle w:val="Bodytext211pt"/>
                <w:rFonts w:ascii="Sylfaen" w:eastAsia="Arian AMU" w:hAnsi="Sylfaen"/>
                <w:sz w:val="16"/>
                <w:szCs w:val="16"/>
              </w:rPr>
              <w:t xml:space="preserve">Տրիմեթիլ - 3 - ցիկլոհեքսեն - 1 - մեթանոլ </w:t>
            </w:r>
            <w:r w:rsidRPr="00773CF5">
              <w:rPr>
                <w:rStyle w:val="Bodytext211pt"/>
                <w:rFonts w:ascii="Sylfaen" w:eastAsia="Arian AMU" w:hAnsi="Sylfaen"/>
                <w:sz w:val="16"/>
                <w:szCs w:val="16"/>
              </w:rPr>
              <w:br/>
              <w:t>Isocyclogeraniol,</w:t>
            </w:r>
          </w:p>
          <w:p w14:paraId="0FC9A918" w14:textId="77777777" w:rsidR="00D63ABE" w:rsidRPr="00773CF5" w:rsidRDefault="00D63ABE" w:rsidP="00797EC6">
            <w:pPr>
              <w:spacing w:after="120"/>
              <w:rPr>
                <w:rFonts w:ascii="Sylfaen" w:hAnsi="Sylfaen"/>
                <w:sz w:val="16"/>
                <w:szCs w:val="16"/>
              </w:rPr>
            </w:pPr>
            <w:r w:rsidRPr="00773CF5">
              <w:rPr>
                <w:rFonts w:ascii="Sylfaen" w:hAnsi="Sylfaen"/>
                <w:sz w:val="16"/>
                <w:szCs w:val="16"/>
              </w:rPr>
              <w:t xml:space="preserve">2.4.6 - </w:t>
            </w:r>
            <w:r w:rsidRPr="00773CF5">
              <w:rPr>
                <w:rStyle w:val="Bodytext211pt"/>
                <w:rFonts w:ascii="Sylfaen" w:eastAsia="Arian AMU" w:hAnsi="Sylfaen"/>
                <w:sz w:val="16"/>
                <w:szCs w:val="16"/>
              </w:rPr>
              <w:t>Trimethyl - 3 - cyclohexene - 1 - methanol</w:t>
            </w:r>
          </w:p>
        </w:tc>
        <w:tc>
          <w:tcPr>
            <w:tcW w:w="2141" w:type="dxa"/>
            <w:gridSpan w:val="2"/>
            <w:tcBorders>
              <w:top w:val="single" w:sz="4" w:space="0" w:color="auto"/>
              <w:left w:val="single" w:sz="4" w:space="0" w:color="auto"/>
              <w:bottom w:val="single" w:sz="4" w:space="0" w:color="auto"/>
            </w:tcBorders>
            <w:shd w:val="clear" w:color="auto" w:fill="FFFFFF"/>
          </w:tcPr>
          <w:p w14:paraId="4668B32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Իզոցիկլոգերանիոլ</w:t>
            </w:r>
          </w:p>
          <w:p w14:paraId="39AD597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Isocyclogeraniol</w:t>
            </w:r>
          </w:p>
          <w:p w14:paraId="4A4E584A" w14:textId="77777777" w:rsidR="00D63ABE"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68527 - 77 - 5</w:t>
            </w:r>
          </w:p>
          <w:p w14:paraId="3A9DE6D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271 - 282 - 2</w:t>
            </w:r>
          </w:p>
        </w:tc>
        <w:tc>
          <w:tcPr>
            <w:tcW w:w="1988" w:type="dxa"/>
            <w:tcBorders>
              <w:top w:val="single" w:sz="4" w:space="0" w:color="auto"/>
              <w:left w:val="single" w:sz="4" w:space="0" w:color="auto"/>
              <w:bottom w:val="single" w:sz="4" w:space="0" w:color="auto"/>
            </w:tcBorders>
            <w:shd w:val="clear" w:color="auto" w:fill="FFFFFF"/>
          </w:tcPr>
          <w:p w14:paraId="56ADF61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6AC783D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0,5 %</w:t>
            </w:r>
          </w:p>
        </w:tc>
        <w:tc>
          <w:tcPr>
            <w:tcW w:w="2267" w:type="dxa"/>
            <w:tcBorders>
              <w:top w:val="single" w:sz="4" w:space="0" w:color="auto"/>
              <w:left w:val="single" w:sz="4" w:space="0" w:color="auto"/>
              <w:bottom w:val="single" w:sz="4" w:space="0" w:color="auto"/>
            </w:tcBorders>
            <w:shd w:val="clear" w:color="auto" w:fill="FFFFFF"/>
          </w:tcPr>
          <w:p w14:paraId="031A7A26"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9CCB496" w14:textId="77777777" w:rsidR="00D63ABE" w:rsidRPr="00773CF5" w:rsidRDefault="00D63ABE" w:rsidP="00797EC6">
            <w:pPr>
              <w:spacing w:after="120"/>
              <w:rPr>
                <w:rFonts w:ascii="Sylfaen" w:hAnsi="Sylfaen"/>
                <w:sz w:val="16"/>
                <w:szCs w:val="16"/>
              </w:rPr>
            </w:pPr>
          </w:p>
        </w:tc>
      </w:tr>
      <w:tr w:rsidR="00BF0E94" w:rsidRPr="00773CF5" w14:paraId="5CBFFD8F" w14:textId="77777777" w:rsidTr="001C6E83">
        <w:tc>
          <w:tcPr>
            <w:tcW w:w="1393" w:type="dxa"/>
            <w:gridSpan w:val="2"/>
            <w:vMerge w:val="restart"/>
            <w:tcBorders>
              <w:top w:val="single" w:sz="4" w:space="0" w:color="auto"/>
              <w:left w:val="single" w:sz="4" w:space="0" w:color="auto"/>
            </w:tcBorders>
            <w:shd w:val="clear" w:color="auto" w:fill="FFFFFF"/>
          </w:tcPr>
          <w:p w14:paraId="6FB1CF57" w14:textId="77777777" w:rsidR="00BF0E94" w:rsidRPr="00773CF5" w:rsidRDefault="00BF0E94" w:rsidP="00BF0E94">
            <w:pPr>
              <w:spacing w:after="120"/>
              <w:rPr>
                <w:rFonts w:ascii="Sylfaen" w:hAnsi="Sylfaen"/>
                <w:sz w:val="16"/>
                <w:szCs w:val="16"/>
              </w:rPr>
            </w:pPr>
            <w:r w:rsidRPr="00773CF5">
              <w:rPr>
                <w:rStyle w:val="Bodytext211pt"/>
                <w:rFonts w:ascii="Sylfaen" w:eastAsia="Arian AMU" w:hAnsi="Sylfaen"/>
                <w:sz w:val="16"/>
                <w:szCs w:val="16"/>
              </w:rPr>
              <w:t>177</w:t>
            </w:r>
          </w:p>
        </w:tc>
        <w:tc>
          <w:tcPr>
            <w:tcW w:w="2968" w:type="dxa"/>
            <w:vMerge w:val="restart"/>
            <w:tcBorders>
              <w:top w:val="single" w:sz="4" w:space="0" w:color="auto"/>
              <w:left w:val="single" w:sz="4" w:space="0" w:color="auto"/>
            </w:tcBorders>
            <w:shd w:val="clear" w:color="auto" w:fill="FFFFFF"/>
          </w:tcPr>
          <w:p w14:paraId="136C4102"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2 - Հեքսիլիդեն ցիկլոպենտանոն</w:t>
            </w:r>
          </w:p>
          <w:p w14:paraId="3B069BB4"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lastRenderedPageBreak/>
              <w:t>2 - Hexylidene cyclopentanone</w:t>
            </w:r>
          </w:p>
        </w:tc>
        <w:tc>
          <w:tcPr>
            <w:tcW w:w="2141" w:type="dxa"/>
            <w:gridSpan w:val="2"/>
            <w:vMerge w:val="restart"/>
            <w:tcBorders>
              <w:top w:val="single" w:sz="4" w:space="0" w:color="auto"/>
              <w:left w:val="single" w:sz="4" w:space="0" w:color="auto"/>
            </w:tcBorders>
            <w:shd w:val="clear" w:color="auto" w:fill="FFFFFF"/>
          </w:tcPr>
          <w:p w14:paraId="07902827"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lastRenderedPageBreak/>
              <w:t>2 - Հեքսիլիդեն ցիկլոպենտանոն</w:t>
            </w:r>
          </w:p>
          <w:p w14:paraId="406118E4"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lastRenderedPageBreak/>
              <w:t>2 - Hexylidene cyclopentanone</w:t>
            </w:r>
          </w:p>
          <w:p w14:paraId="6804A98F"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17373 - 89 - 6</w:t>
            </w:r>
          </w:p>
          <w:p w14:paraId="15E9BEC6" w14:textId="77777777" w:rsidR="00BF0E94" w:rsidRPr="00773CF5" w:rsidRDefault="00BF0E94" w:rsidP="00797EC6">
            <w:pPr>
              <w:spacing w:after="120"/>
              <w:rPr>
                <w:rFonts w:ascii="Sylfaen" w:hAnsi="Sylfaen"/>
                <w:sz w:val="16"/>
                <w:szCs w:val="16"/>
              </w:rPr>
            </w:pPr>
            <w:r w:rsidRPr="00773CF5">
              <w:rPr>
                <w:rStyle w:val="Bodytext211pt"/>
                <w:rFonts w:ascii="Sylfaen" w:eastAsia="Arian AMU" w:hAnsi="Sylfaen"/>
                <w:sz w:val="16"/>
                <w:szCs w:val="16"/>
              </w:rPr>
              <w:t>EC No 241 - 411 - 7</w:t>
            </w:r>
          </w:p>
        </w:tc>
        <w:tc>
          <w:tcPr>
            <w:tcW w:w="1988" w:type="dxa"/>
            <w:tcBorders>
              <w:top w:val="single" w:sz="4" w:space="0" w:color="auto"/>
              <w:left w:val="single" w:sz="4" w:space="0" w:color="auto"/>
              <w:bottom w:val="single" w:sz="4" w:space="0" w:color="auto"/>
            </w:tcBorders>
            <w:shd w:val="clear" w:color="auto" w:fill="FFFFFF"/>
          </w:tcPr>
          <w:p w14:paraId="43487404" w14:textId="77777777" w:rsidR="00BF0E94" w:rsidRPr="00773CF5" w:rsidRDefault="00BF0E94" w:rsidP="00BF0E94">
            <w:pPr>
              <w:tabs>
                <w:tab w:val="left" w:pos="453"/>
              </w:tabs>
              <w:spacing w:after="120"/>
              <w:rPr>
                <w:rFonts w:ascii="Sylfaen" w:hAnsi="Sylfaen"/>
                <w:sz w:val="16"/>
                <w:szCs w:val="16"/>
              </w:rPr>
            </w:pPr>
            <w:r w:rsidRPr="00773CF5">
              <w:rPr>
                <w:rStyle w:val="Bodytext211pt"/>
                <w:rFonts w:ascii="Sylfaen" w:eastAsia="Arian AMU" w:hAnsi="Sylfaen"/>
                <w:sz w:val="16"/>
                <w:szCs w:val="16"/>
              </w:rPr>
              <w:lastRenderedPageBreak/>
              <w:t>(а)</w:t>
            </w:r>
            <w:r w:rsidRPr="00773CF5">
              <w:rPr>
                <w:rStyle w:val="Bodytext211pt"/>
                <w:rFonts w:ascii="Sylfaen" w:eastAsia="Arian AMU" w:hAnsi="Sylfaen"/>
                <w:sz w:val="16"/>
                <w:szCs w:val="16"/>
              </w:rPr>
              <w:tab/>
              <w:t xml:space="preserve"> 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4D979F3C" w14:textId="77777777" w:rsidR="00BF0E94" w:rsidRPr="00773CF5" w:rsidRDefault="00BF0E94" w:rsidP="00BF0E94">
            <w:pPr>
              <w:tabs>
                <w:tab w:val="left" w:pos="453"/>
              </w:tabs>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4CC49C35" w14:textId="77777777" w:rsidR="00BF0E94" w:rsidRPr="00773CF5" w:rsidRDefault="00BF0E94"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DA98E2C" w14:textId="77777777" w:rsidR="00BF0E94" w:rsidRPr="00773CF5" w:rsidRDefault="00BF0E94" w:rsidP="00797EC6">
            <w:pPr>
              <w:spacing w:after="120"/>
              <w:rPr>
                <w:rFonts w:ascii="Sylfaen" w:hAnsi="Sylfaen"/>
                <w:sz w:val="16"/>
                <w:szCs w:val="16"/>
              </w:rPr>
            </w:pPr>
          </w:p>
        </w:tc>
      </w:tr>
      <w:tr w:rsidR="00BF0E94" w:rsidRPr="00773CF5" w14:paraId="050DBDD3" w14:textId="77777777" w:rsidTr="001C6E83">
        <w:tc>
          <w:tcPr>
            <w:tcW w:w="1393" w:type="dxa"/>
            <w:gridSpan w:val="2"/>
            <w:vMerge/>
            <w:tcBorders>
              <w:left w:val="single" w:sz="4" w:space="0" w:color="auto"/>
              <w:bottom w:val="single" w:sz="4" w:space="0" w:color="auto"/>
            </w:tcBorders>
            <w:shd w:val="clear" w:color="auto" w:fill="FFFFFF"/>
          </w:tcPr>
          <w:p w14:paraId="4C6F2D0B" w14:textId="77777777" w:rsidR="00BF0E94" w:rsidRPr="00773CF5" w:rsidRDefault="00BF0E94" w:rsidP="00BF0E94">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601FCD85" w14:textId="77777777" w:rsidR="00BF0E94" w:rsidRPr="00773CF5" w:rsidRDefault="00BF0E94"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3F1C4EF1" w14:textId="77777777" w:rsidR="00BF0E94" w:rsidRPr="00773CF5" w:rsidRDefault="00BF0E94"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3C0D5568" w14:textId="77777777" w:rsidR="00BF0E94" w:rsidRPr="00773CF5" w:rsidRDefault="00BF0E94" w:rsidP="00BF0E94">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66925929" w14:textId="77777777" w:rsidR="00BF0E94" w:rsidRPr="00773CF5" w:rsidRDefault="00BF0E94" w:rsidP="00BF0E94">
            <w:pPr>
              <w:tabs>
                <w:tab w:val="left" w:pos="453"/>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0,06 %</w:t>
            </w:r>
          </w:p>
        </w:tc>
        <w:tc>
          <w:tcPr>
            <w:tcW w:w="2267" w:type="dxa"/>
            <w:tcBorders>
              <w:top w:val="single" w:sz="4" w:space="0" w:color="auto"/>
              <w:left w:val="single" w:sz="4" w:space="0" w:color="auto"/>
              <w:bottom w:val="single" w:sz="4" w:space="0" w:color="auto"/>
            </w:tcBorders>
            <w:shd w:val="clear" w:color="auto" w:fill="FFFFFF"/>
          </w:tcPr>
          <w:p w14:paraId="177366B1" w14:textId="77777777" w:rsidR="00BF0E94" w:rsidRPr="00773CF5" w:rsidRDefault="00BF0E94"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41376440" w14:textId="77777777" w:rsidR="00BF0E94" w:rsidRPr="00773CF5" w:rsidRDefault="00BF0E94" w:rsidP="00797EC6">
            <w:pPr>
              <w:spacing w:after="120"/>
              <w:rPr>
                <w:rFonts w:ascii="Sylfaen" w:hAnsi="Sylfaen"/>
                <w:sz w:val="16"/>
                <w:szCs w:val="16"/>
              </w:rPr>
            </w:pPr>
          </w:p>
        </w:tc>
      </w:tr>
      <w:tr w:rsidR="001D4D9A" w:rsidRPr="00773CF5" w14:paraId="2A809BAF" w14:textId="77777777" w:rsidTr="001C6E83">
        <w:tc>
          <w:tcPr>
            <w:tcW w:w="1393" w:type="dxa"/>
            <w:gridSpan w:val="2"/>
            <w:vMerge w:val="restart"/>
            <w:tcBorders>
              <w:top w:val="single" w:sz="4" w:space="0" w:color="auto"/>
              <w:left w:val="single" w:sz="4" w:space="0" w:color="auto"/>
            </w:tcBorders>
            <w:shd w:val="clear" w:color="auto" w:fill="FFFFFF"/>
          </w:tcPr>
          <w:p w14:paraId="7B380192" w14:textId="77777777" w:rsidR="001D4D9A" w:rsidRPr="00773CF5" w:rsidRDefault="001D4D9A" w:rsidP="00BF0E94">
            <w:pPr>
              <w:spacing w:after="120"/>
              <w:rPr>
                <w:rFonts w:ascii="Sylfaen" w:hAnsi="Sylfaen"/>
                <w:sz w:val="16"/>
                <w:szCs w:val="16"/>
              </w:rPr>
            </w:pPr>
            <w:r w:rsidRPr="00773CF5">
              <w:rPr>
                <w:rStyle w:val="Bodytext211pt"/>
                <w:rFonts w:ascii="Sylfaen" w:eastAsia="Arian AMU" w:hAnsi="Sylfaen"/>
                <w:sz w:val="16"/>
                <w:szCs w:val="16"/>
              </w:rPr>
              <w:t>178</w:t>
            </w:r>
          </w:p>
        </w:tc>
        <w:tc>
          <w:tcPr>
            <w:tcW w:w="2968" w:type="dxa"/>
            <w:vMerge w:val="restart"/>
            <w:tcBorders>
              <w:top w:val="single" w:sz="4" w:space="0" w:color="auto"/>
              <w:left w:val="single" w:sz="4" w:space="0" w:color="auto"/>
            </w:tcBorders>
            <w:shd w:val="clear" w:color="auto" w:fill="FFFFFF"/>
          </w:tcPr>
          <w:p w14:paraId="2EA1278A" w14:textId="77777777" w:rsidR="001D4D9A" w:rsidRPr="00773CF5" w:rsidRDefault="001D4D9A" w:rsidP="00797EC6">
            <w:pPr>
              <w:spacing w:after="120"/>
              <w:rPr>
                <w:rFonts w:ascii="Sylfaen" w:hAnsi="Sylfaen"/>
                <w:spacing w:val="-6"/>
                <w:sz w:val="16"/>
                <w:szCs w:val="16"/>
              </w:rPr>
            </w:pPr>
            <w:r w:rsidRPr="00773CF5">
              <w:rPr>
                <w:rStyle w:val="Bodytext211pt"/>
                <w:rFonts w:ascii="Sylfaen" w:eastAsia="Arian AMU" w:hAnsi="Sylfaen"/>
                <w:spacing w:val="-6"/>
                <w:sz w:val="16"/>
                <w:szCs w:val="16"/>
              </w:rPr>
              <w:t>Մեթիլ հեպտադիենոն</w:t>
            </w:r>
          </w:p>
          <w:p w14:paraId="7776A961" w14:textId="77777777" w:rsidR="001D4D9A" w:rsidRPr="00773CF5" w:rsidRDefault="001D4D9A" w:rsidP="00BF0E94">
            <w:pPr>
              <w:spacing w:after="120"/>
              <w:ind w:right="98"/>
              <w:rPr>
                <w:rFonts w:ascii="Sylfaen" w:hAnsi="Sylfaen"/>
                <w:sz w:val="16"/>
                <w:szCs w:val="16"/>
              </w:rPr>
            </w:pPr>
            <w:r w:rsidRPr="00773CF5">
              <w:rPr>
                <w:rStyle w:val="Bodytext211pt"/>
                <w:rFonts w:ascii="Sylfaen" w:eastAsia="Arian AMU" w:hAnsi="Sylfaen"/>
                <w:spacing w:val="-6"/>
                <w:sz w:val="16"/>
                <w:szCs w:val="16"/>
              </w:rPr>
              <w:t>6 - Մեթիլ - 3,5 - հեպտադիեն - 2 -  ն Methyl heptadienon</w:t>
            </w:r>
            <w:r w:rsidRPr="00773CF5">
              <w:rPr>
                <w:rStyle w:val="Bodytext211pt"/>
                <w:rFonts w:ascii="Sylfaen" w:eastAsia="Arian AMU" w:hAnsi="Sylfaen"/>
                <w:sz w:val="16"/>
                <w:szCs w:val="16"/>
              </w:rPr>
              <w:t>,</w:t>
            </w:r>
          </w:p>
          <w:p w14:paraId="1E4CDCAF"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 xml:space="preserve">6 - Methyl - 3,5 - heptadien - 2 - </w:t>
            </w:r>
          </w:p>
          <w:p w14:paraId="05BAF587"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one</w:t>
            </w:r>
          </w:p>
        </w:tc>
        <w:tc>
          <w:tcPr>
            <w:tcW w:w="2141" w:type="dxa"/>
            <w:gridSpan w:val="2"/>
            <w:vMerge w:val="restart"/>
            <w:tcBorders>
              <w:top w:val="single" w:sz="4" w:space="0" w:color="auto"/>
              <w:left w:val="single" w:sz="4" w:space="0" w:color="auto"/>
            </w:tcBorders>
            <w:shd w:val="clear" w:color="auto" w:fill="FFFFFF"/>
          </w:tcPr>
          <w:p w14:paraId="7069E83F"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Մեթիլ հեպտադիենոն</w:t>
            </w:r>
          </w:p>
          <w:p w14:paraId="29FFBF89"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 xml:space="preserve">Methyl heptadienon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1604 - 28 - 0</w:t>
            </w:r>
          </w:p>
          <w:p w14:paraId="5363ADFB"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EC No 216 - 507 - 7</w:t>
            </w:r>
          </w:p>
        </w:tc>
        <w:tc>
          <w:tcPr>
            <w:tcW w:w="1988" w:type="dxa"/>
            <w:tcBorders>
              <w:top w:val="single" w:sz="4" w:space="0" w:color="auto"/>
              <w:left w:val="single" w:sz="4" w:space="0" w:color="auto"/>
              <w:bottom w:val="single" w:sz="4" w:space="0" w:color="auto"/>
            </w:tcBorders>
            <w:shd w:val="clear" w:color="auto" w:fill="FFFFFF"/>
          </w:tcPr>
          <w:p w14:paraId="32164D67"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(а) բերանի խոռոչի հիգիենայի միջոցներ</w:t>
            </w:r>
          </w:p>
        </w:tc>
        <w:tc>
          <w:tcPr>
            <w:tcW w:w="1848" w:type="dxa"/>
            <w:gridSpan w:val="2"/>
            <w:tcBorders>
              <w:top w:val="single" w:sz="4" w:space="0" w:color="auto"/>
              <w:left w:val="single" w:sz="4" w:space="0" w:color="auto"/>
              <w:bottom w:val="single" w:sz="4" w:space="0" w:color="auto"/>
            </w:tcBorders>
            <w:shd w:val="clear" w:color="auto" w:fill="FFFFFF"/>
          </w:tcPr>
          <w:p w14:paraId="1CA42C61" w14:textId="77777777" w:rsidR="001D4D9A" w:rsidRPr="00773CF5" w:rsidRDefault="001D4D9A" w:rsidP="00797EC6">
            <w:pPr>
              <w:spacing w:after="120"/>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61475569" w14:textId="77777777" w:rsidR="001D4D9A" w:rsidRPr="00773CF5" w:rsidRDefault="001D4D9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8A484A0" w14:textId="77777777" w:rsidR="001D4D9A" w:rsidRPr="00773CF5" w:rsidRDefault="001D4D9A" w:rsidP="00797EC6">
            <w:pPr>
              <w:spacing w:after="120"/>
              <w:rPr>
                <w:rFonts w:ascii="Sylfaen" w:hAnsi="Sylfaen"/>
                <w:sz w:val="16"/>
                <w:szCs w:val="16"/>
              </w:rPr>
            </w:pPr>
          </w:p>
        </w:tc>
      </w:tr>
      <w:tr w:rsidR="001D4D9A" w:rsidRPr="00773CF5" w14:paraId="6F6FD623" w14:textId="77777777" w:rsidTr="001C6E83">
        <w:tc>
          <w:tcPr>
            <w:tcW w:w="1393" w:type="dxa"/>
            <w:gridSpan w:val="2"/>
            <w:vMerge/>
            <w:tcBorders>
              <w:left w:val="single" w:sz="4" w:space="0" w:color="auto"/>
              <w:bottom w:val="single" w:sz="4" w:space="0" w:color="auto"/>
            </w:tcBorders>
            <w:shd w:val="clear" w:color="auto" w:fill="FFFFFF"/>
          </w:tcPr>
          <w:p w14:paraId="22E14CD6" w14:textId="77777777" w:rsidR="001D4D9A" w:rsidRPr="00773CF5" w:rsidRDefault="001D4D9A" w:rsidP="00797EC6">
            <w:pPr>
              <w:spacing w:after="120"/>
              <w:jc w:val="center"/>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384D736D" w14:textId="77777777" w:rsidR="001D4D9A" w:rsidRPr="00773CF5" w:rsidRDefault="001D4D9A"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0E51F398" w14:textId="77777777" w:rsidR="001D4D9A" w:rsidRPr="00773CF5" w:rsidRDefault="001D4D9A" w:rsidP="00797EC6">
            <w:pPr>
              <w:spacing w:after="120"/>
              <w:rPr>
                <w:rFonts w:ascii="Sylfaen"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78FABD45" w14:textId="77777777" w:rsidR="001D4D9A"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rPr>
              <w:t>(b) այլ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463C02F7" w14:textId="77777777" w:rsidR="001D4D9A" w:rsidRPr="00773CF5" w:rsidRDefault="001D4D9A" w:rsidP="00BF0E94">
            <w:pPr>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0,002</w:t>
            </w:r>
            <w:r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w:t>
            </w:r>
          </w:p>
        </w:tc>
        <w:tc>
          <w:tcPr>
            <w:tcW w:w="2267" w:type="dxa"/>
            <w:tcBorders>
              <w:top w:val="single" w:sz="4" w:space="0" w:color="auto"/>
              <w:left w:val="single" w:sz="4" w:space="0" w:color="auto"/>
              <w:bottom w:val="single" w:sz="4" w:space="0" w:color="auto"/>
            </w:tcBorders>
            <w:shd w:val="clear" w:color="auto" w:fill="FFFFFF"/>
          </w:tcPr>
          <w:p w14:paraId="074AA429" w14:textId="77777777" w:rsidR="001D4D9A" w:rsidRPr="00773CF5" w:rsidRDefault="001D4D9A"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58877FC" w14:textId="77777777" w:rsidR="001D4D9A" w:rsidRPr="00773CF5" w:rsidRDefault="001D4D9A" w:rsidP="00797EC6">
            <w:pPr>
              <w:spacing w:after="120"/>
              <w:rPr>
                <w:rFonts w:ascii="Sylfaen" w:hAnsi="Sylfaen"/>
                <w:sz w:val="16"/>
                <w:szCs w:val="16"/>
              </w:rPr>
            </w:pPr>
          </w:p>
        </w:tc>
      </w:tr>
      <w:tr w:rsidR="009275DE" w:rsidRPr="00773CF5" w14:paraId="30A4A708"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076E385" w14:textId="77777777" w:rsidR="00D63ABE" w:rsidRPr="00773CF5" w:rsidRDefault="00D63ABE" w:rsidP="00797EC6">
            <w:pPr>
              <w:spacing w:after="120"/>
              <w:jc w:val="center"/>
              <w:rPr>
                <w:rFonts w:ascii="Sylfaen" w:hAnsi="Sylfaen"/>
                <w:sz w:val="16"/>
                <w:szCs w:val="16"/>
              </w:rPr>
            </w:pPr>
            <w:r w:rsidRPr="00773CF5">
              <w:rPr>
                <w:rStyle w:val="Bodytext211pt"/>
                <w:rFonts w:ascii="Sylfaen" w:eastAsia="Arian AMU" w:hAnsi="Sylfaen"/>
                <w:sz w:val="16"/>
                <w:szCs w:val="16"/>
              </w:rPr>
              <w:t>179</w:t>
            </w:r>
          </w:p>
        </w:tc>
        <w:tc>
          <w:tcPr>
            <w:tcW w:w="2968" w:type="dxa"/>
            <w:tcBorders>
              <w:top w:val="single" w:sz="4" w:space="0" w:color="auto"/>
              <w:left w:val="single" w:sz="4" w:space="0" w:color="auto"/>
              <w:bottom w:val="single" w:sz="4" w:space="0" w:color="auto"/>
            </w:tcBorders>
            <w:shd w:val="clear" w:color="auto" w:fill="FFFFFF"/>
          </w:tcPr>
          <w:p w14:paraId="5C0320E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 - մեթիլհիդրո - դարչնային ալդեհիդ.</w:t>
            </w:r>
          </w:p>
          <w:p w14:paraId="7F11677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Կրեզիլպրոպիոն - ալդեհիդ.</w:t>
            </w:r>
          </w:p>
          <w:p w14:paraId="59BA8F7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 - Մեթիլհիդրո - դարչնային ալդեհիդ</w:t>
            </w:r>
          </w:p>
          <w:p w14:paraId="651E258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 - methylhydrocinnamic aldehyde,</w:t>
            </w:r>
          </w:p>
          <w:p w14:paraId="5092F52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Cresylpropionaldehyde,</w:t>
            </w:r>
          </w:p>
          <w:p w14:paraId="30D3A0B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p - Methyldihydrocinnamal - </w:t>
            </w:r>
          </w:p>
          <w:p w14:paraId="41C9C4F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dehyde</w:t>
            </w:r>
          </w:p>
        </w:tc>
        <w:tc>
          <w:tcPr>
            <w:tcW w:w="2141" w:type="dxa"/>
            <w:gridSpan w:val="2"/>
            <w:tcBorders>
              <w:top w:val="single" w:sz="4" w:space="0" w:color="auto"/>
              <w:left w:val="single" w:sz="4" w:space="0" w:color="auto"/>
              <w:bottom w:val="single" w:sz="4" w:space="0" w:color="auto"/>
            </w:tcBorders>
            <w:shd w:val="clear" w:color="auto" w:fill="FFFFFF"/>
          </w:tcPr>
          <w:p w14:paraId="7495A61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 - մեթիլհիդրո - դարչնային ալդեհիդ</w:t>
            </w:r>
          </w:p>
          <w:p w14:paraId="2C12D92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p - methylhydro - cinnamic aldehyde</w:t>
            </w:r>
          </w:p>
          <w:p w14:paraId="6A21FB4B"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5406 - 12 - 2</w:t>
            </w:r>
          </w:p>
          <w:p w14:paraId="34B260B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226 - 460 - 4</w:t>
            </w:r>
          </w:p>
        </w:tc>
        <w:tc>
          <w:tcPr>
            <w:tcW w:w="1988" w:type="dxa"/>
            <w:tcBorders>
              <w:top w:val="single" w:sz="4" w:space="0" w:color="auto"/>
              <w:left w:val="single" w:sz="4" w:space="0" w:color="auto"/>
              <w:bottom w:val="single" w:sz="4" w:space="0" w:color="auto"/>
            </w:tcBorders>
            <w:shd w:val="clear" w:color="auto" w:fill="FFFFFF"/>
          </w:tcPr>
          <w:p w14:paraId="3A33FDC1"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79AA95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0,2 %</w:t>
            </w:r>
          </w:p>
        </w:tc>
        <w:tc>
          <w:tcPr>
            <w:tcW w:w="2267" w:type="dxa"/>
            <w:tcBorders>
              <w:top w:val="single" w:sz="4" w:space="0" w:color="auto"/>
              <w:left w:val="single" w:sz="4" w:space="0" w:color="auto"/>
              <w:bottom w:val="single" w:sz="4" w:space="0" w:color="auto"/>
            </w:tcBorders>
            <w:shd w:val="clear" w:color="auto" w:fill="FFFFFF"/>
          </w:tcPr>
          <w:p w14:paraId="035F0204"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EDD08BA" w14:textId="77777777" w:rsidR="00D63ABE" w:rsidRPr="00773CF5" w:rsidRDefault="00D63ABE" w:rsidP="00797EC6">
            <w:pPr>
              <w:spacing w:after="120"/>
              <w:rPr>
                <w:rFonts w:ascii="Sylfaen" w:hAnsi="Sylfaen"/>
                <w:sz w:val="16"/>
                <w:szCs w:val="16"/>
              </w:rPr>
            </w:pPr>
          </w:p>
        </w:tc>
      </w:tr>
      <w:tr w:rsidR="009275DE" w:rsidRPr="00773CF5" w14:paraId="66DA7564"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37A8A145" w14:textId="77777777" w:rsidR="00D63ABE" w:rsidRPr="00773CF5" w:rsidRDefault="00D63ABE" w:rsidP="00797EC6">
            <w:pPr>
              <w:spacing w:after="120"/>
              <w:jc w:val="center"/>
              <w:rPr>
                <w:rFonts w:ascii="Sylfaen" w:hAnsi="Sylfaen"/>
                <w:sz w:val="16"/>
                <w:szCs w:val="16"/>
              </w:rPr>
            </w:pPr>
            <w:r w:rsidRPr="00773CF5">
              <w:rPr>
                <w:rStyle w:val="Bodytext211pt"/>
                <w:rFonts w:ascii="Sylfaen" w:eastAsia="Arian AMU" w:hAnsi="Sylfaen"/>
                <w:sz w:val="16"/>
                <w:szCs w:val="16"/>
              </w:rPr>
              <w:t>180</w:t>
            </w:r>
          </w:p>
        </w:tc>
        <w:tc>
          <w:tcPr>
            <w:tcW w:w="2968" w:type="dxa"/>
            <w:tcBorders>
              <w:top w:val="single" w:sz="4" w:space="0" w:color="auto"/>
              <w:left w:val="single" w:sz="4" w:space="0" w:color="auto"/>
              <w:bottom w:val="single" w:sz="4" w:space="0" w:color="auto"/>
            </w:tcBorders>
            <w:shd w:val="clear" w:color="auto" w:fill="FFFFFF"/>
          </w:tcPr>
          <w:p w14:paraId="5B3F92D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Լիքվիդամբար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 xml:space="preserve">ելյան՝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 (Ստիրաքս)</w:t>
            </w:r>
          </w:p>
          <w:p w14:paraId="30F1BDA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Liquidambar orientalis oil and extract (styrax)</w:t>
            </w:r>
          </w:p>
        </w:tc>
        <w:tc>
          <w:tcPr>
            <w:tcW w:w="2141" w:type="dxa"/>
            <w:gridSpan w:val="2"/>
            <w:tcBorders>
              <w:top w:val="single" w:sz="4" w:space="0" w:color="auto"/>
              <w:left w:val="single" w:sz="4" w:space="0" w:color="auto"/>
              <w:bottom w:val="single" w:sz="4" w:space="0" w:color="auto"/>
            </w:tcBorders>
            <w:shd w:val="clear" w:color="auto" w:fill="FFFFFF"/>
          </w:tcPr>
          <w:p w14:paraId="45050D8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Լիքվիդամբար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ելյան՝ խեժի լուծամզուք</w:t>
            </w:r>
          </w:p>
          <w:p w14:paraId="6DE3C7E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Liquidambar</w:t>
            </w:r>
          </w:p>
          <w:p w14:paraId="5679ECE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Orientalis Resin</w:t>
            </w:r>
          </w:p>
          <w:p w14:paraId="1E81FBB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Extract,</w:t>
            </w:r>
          </w:p>
          <w:p w14:paraId="7BA24BE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Լիքվիդամբար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ելյան՝ բալասանային լուծամզուք</w:t>
            </w:r>
          </w:p>
          <w:p w14:paraId="1C4603F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Liquidambar</w:t>
            </w:r>
          </w:p>
          <w:p w14:paraId="451376C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Orientalis Balsam</w:t>
            </w:r>
          </w:p>
          <w:p w14:paraId="16C135F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Extract,</w:t>
            </w:r>
          </w:p>
          <w:p w14:paraId="0D3F437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Լիքվիդամբար ար</w:t>
            </w:r>
            <w:r w:rsidR="009275DE" w:rsidRPr="00773CF5">
              <w:rPr>
                <w:rStyle w:val="Bodytext211pt"/>
                <w:rFonts w:ascii="Sylfaen" w:eastAsia="Arian AMU" w:hAnsi="Sylfaen"/>
                <w:sz w:val="16"/>
                <w:szCs w:val="16"/>
              </w:rPr>
              <w:t xml:space="preserve">եւ </w:t>
            </w:r>
            <w:r w:rsidRPr="00773CF5">
              <w:rPr>
                <w:rStyle w:val="Bodytext211pt"/>
                <w:rFonts w:ascii="Sylfaen" w:eastAsia="Arian AMU" w:hAnsi="Sylfaen"/>
                <w:sz w:val="16"/>
                <w:szCs w:val="16"/>
              </w:rPr>
              <w:t>ելյան՝ բալասանային յուղ</w:t>
            </w:r>
          </w:p>
          <w:p w14:paraId="4F0C92D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Liquidambar Orientalis Balsam Oil</w:t>
            </w:r>
          </w:p>
          <w:p w14:paraId="306ADF35" w14:textId="77777777" w:rsidR="00D63ABE" w:rsidRPr="00773CF5" w:rsidRDefault="001D4D9A" w:rsidP="00797EC6">
            <w:pPr>
              <w:spacing w:after="120"/>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94891 - 27 - 7</w:t>
            </w:r>
          </w:p>
          <w:p w14:paraId="0F01D39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305 - 627 - 6</w:t>
            </w:r>
          </w:p>
        </w:tc>
        <w:tc>
          <w:tcPr>
            <w:tcW w:w="1988" w:type="dxa"/>
            <w:tcBorders>
              <w:top w:val="single" w:sz="4" w:space="0" w:color="auto"/>
              <w:left w:val="single" w:sz="4" w:space="0" w:color="auto"/>
              <w:bottom w:val="single" w:sz="4" w:space="0" w:color="auto"/>
            </w:tcBorders>
            <w:shd w:val="clear" w:color="auto" w:fill="FFFFFF"/>
          </w:tcPr>
          <w:p w14:paraId="541E16F3"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216347BD"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0,6 %</w:t>
            </w:r>
          </w:p>
        </w:tc>
        <w:tc>
          <w:tcPr>
            <w:tcW w:w="2267" w:type="dxa"/>
            <w:tcBorders>
              <w:top w:val="single" w:sz="4" w:space="0" w:color="auto"/>
              <w:left w:val="single" w:sz="4" w:space="0" w:color="auto"/>
              <w:bottom w:val="single" w:sz="4" w:space="0" w:color="auto"/>
            </w:tcBorders>
            <w:shd w:val="clear" w:color="auto" w:fill="FFFFFF"/>
          </w:tcPr>
          <w:p w14:paraId="78C3E0DE"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D96A23B" w14:textId="77777777" w:rsidR="00D63ABE" w:rsidRPr="00773CF5" w:rsidRDefault="00D63ABE" w:rsidP="00797EC6">
            <w:pPr>
              <w:spacing w:after="120"/>
              <w:rPr>
                <w:rFonts w:ascii="Sylfaen" w:hAnsi="Sylfaen"/>
                <w:sz w:val="16"/>
                <w:szCs w:val="16"/>
              </w:rPr>
            </w:pPr>
          </w:p>
        </w:tc>
      </w:tr>
      <w:tr w:rsidR="009275DE" w:rsidRPr="00773CF5" w14:paraId="551740D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5D673DD"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181</w:t>
            </w:r>
          </w:p>
        </w:tc>
        <w:tc>
          <w:tcPr>
            <w:tcW w:w="2968" w:type="dxa"/>
            <w:tcBorders>
              <w:top w:val="single" w:sz="4" w:space="0" w:color="auto"/>
              <w:left w:val="single" w:sz="4" w:space="0" w:color="auto"/>
              <w:bottom w:val="single" w:sz="4" w:space="0" w:color="auto"/>
            </w:tcBorders>
            <w:shd w:val="clear" w:color="auto" w:fill="FFFFFF"/>
          </w:tcPr>
          <w:p w14:paraId="6F27CCC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Լիքվիդամբար խեժատու (համպարի ծառ)՝ յուղ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լուծամզուք (ստիրաքս)</w:t>
            </w:r>
          </w:p>
          <w:p w14:paraId="64E728C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Liquidambar styraciflua oil and extract (styrax)</w:t>
            </w:r>
          </w:p>
        </w:tc>
        <w:tc>
          <w:tcPr>
            <w:tcW w:w="2141" w:type="dxa"/>
            <w:gridSpan w:val="2"/>
            <w:tcBorders>
              <w:top w:val="single" w:sz="4" w:space="0" w:color="auto"/>
              <w:left w:val="single" w:sz="4" w:space="0" w:color="auto"/>
              <w:bottom w:val="single" w:sz="4" w:space="0" w:color="auto"/>
            </w:tcBorders>
            <w:shd w:val="clear" w:color="auto" w:fill="FFFFFF"/>
          </w:tcPr>
          <w:p w14:paraId="1313851A"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Լիքվիդամբար խեժատու՝ յուղ</w:t>
            </w:r>
          </w:p>
          <w:p w14:paraId="6EE5FC20"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Liquidambar</w:t>
            </w:r>
          </w:p>
          <w:p w14:paraId="080654FC"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Styraciflua Oil,</w:t>
            </w:r>
          </w:p>
          <w:p w14:paraId="75F6F6AC"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Լիքվիդամբար խեժատու՝ բալասանային լուծամզուք</w:t>
            </w:r>
          </w:p>
          <w:p w14:paraId="1E622E5B"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Liquidambar</w:t>
            </w:r>
          </w:p>
          <w:p w14:paraId="379914ED"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Styraciflua Balsam</w:t>
            </w:r>
          </w:p>
          <w:p w14:paraId="06C4A6F6"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Extract,</w:t>
            </w:r>
          </w:p>
          <w:p w14:paraId="4145DD32"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Լիքվիդամբար խեժատու՝ բալասանային յուղ</w:t>
            </w:r>
          </w:p>
          <w:p w14:paraId="304398FD"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Liquidambar Styraciflua Balsam Oil</w:t>
            </w:r>
          </w:p>
          <w:p w14:paraId="2C50E2E0" w14:textId="77777777" w:rsidR="00D63ABE" w:rsidRPr="00773CF5" w:rsidRDefault="005A58E7" w:rsidP="005A58E7">
            <w:pPr>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 xml:space="preserve">AS No 8046 - 19 - 3 </w:t>
            </w: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No 94891 - 28 - 8 EC No 232 - 458 - 4 EC No 305 - 628 - 1</w:t>
            </w:r>
          </w:p>
        </w:tc>
        <w:tc>
          <w:tcPr>
            <w:tcW w:w="1988" w:type="dxa"/>
            <w:tcBorders>
              <w:top w:val="single" w:sz="4" w:space="0" w:color="auto"/>
              <w:left w:val="single" w:sz="4" w:space="0" w:color="auto"/>
              <w:bottom w:val="single" w:sz="4" w:space="0" w:color="auto"/>
            </w:tcBorders>
            <w:shd w:val="clear" w:color="auto" w:fill="FFFFFF"/>
          </w:tcPr>
          <w:p w14:paraId="361C715C"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7C35A2E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0,6 %</w:t>
            </w:r>
          </w:p>
        </w:tc>
        <w:tc>
          <w:tcPr>
            <w:tcW w:w="2267" w:type="dxa"/>
            <w:tcBorders>
              <w:top w:val="single" w:sz="4" w:space="0" w:color="auto"/>
              <w:left w:val="single" w:sz="4" w:space="0" w:color="auto"/>
              <w:bottom w:val="single" w:sz="4" w:space="0" w:color="auto"/>
            </w:tcBorders>
            <w:shd w:val="clear" w:color="auto" w:fill="FFFFFF"/>
          </w:tcPr>
          <w:p w14:paraId="30B82308"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2324C7F1" w14:textId="77777777" w:rsidR="00D63ABE" w:rsidRPr="00773CF5" w:rsidRDefault="00D63ABE" w:rsidP="00797EC6">
            <w:pPr>
              <w:spacing w:after="120"/>
              <w:rPr>
                <w:rFonts w:ascii="Sylfaen" w:hAnsi="Sylfaen"/>
                <w:sz w:val="16"/>
                <w:szCs w:val="16"/>
              </w:rPr>
            </w:pPr>
          </w:p>
        </w:tc>
      </w:tr>
      <w:tr w:rsidR="005A58E7" w:rsidRPr="00773CF5" w14:paraId="708732F8" w14:textId="77777777" w:rsidTr="001C6E83">
        <w:tc>
          <w:tcPr>
            <w:tcW w:w="1393" w:type="dxa"/>
            <w:gridSpan w:val="2"/>
            <w:vMerge w:val="restart"/>
            <w:tcBorders>
              <w:top w:val="single" w:sz="4" w:space="0" w:color="auto"/>
              <w:left w:val="single" w:sz="4" w:space="0" w:color="auto"/>
            </w:tcBorders>
            <w:shd w:val="clear" w:color="auto" w:fill="FFFFFF"/>
          </w:tcPr>
          <w:p w14:paraId="781E6AB6" w14:textId="77777777" w:rsidR="005A58E7" w:rsidRPr="00773CF5" w:rsidRDefault="005A58E7" w:rsidP="005A58E7">
            <w:pPr>
              <w:spacing w:after="120"/>
              <w:rPr>
                <w:rFonts w:ascii="Sylfaen" w:hAnsi="Sylfaen"/>
                <w:sz w:val="16"/>
                <w:szCs w:val="16"/>
              </w:rPr>
            </w:pPr>
            <w:r w:rsidRPr="00773CF5">
              <w:rPr>
                <w:rStyle w:val="Bodytext211pt"/>
                <w:rFonts w:ascii="Sylfaen" w:eastAsia="Arian AMU" w:hAnsi="Sylfaen"/>
                <w:sz w:val="16"/>
                <w:szCs w:val="16"/>
              </w:rPr>
              <w:t>182</w:t>
            </w:r>
          </w:p>
        </w:tc>
        <w:tc>
          <w:tcPr>
            <w:tcW w:w="2968" w:type="dxa"/>
            <w:vMerge w:val="restart"/>
            <w:tcBorders>
              <w:top w:val="single" w:sz="4" w:space="0" w:color="auto"/>
              <w:left w:val="single" w:sz="4" w:space="0" w:color="auto"/>
            </w:tcBorders>
            <w:shd w:val="clear" w:color="auto" w:fill="FFFFFF"/>
          </w:tcPr>
          <w:p w14:paraId="41F0D1B0" w14:textId="77777777" w:rsidR="005A58E7" w:rsidRPr="00773CF5" w:rsidRDefault="005A58E7" w:rsidP="00797EC6">
            <w:pPr>
              <w:spacing w:after="120"/>
              <w:rPr>
                <w:rFonts w:ascii="Sylfaen" w:hAnsi="Sylfaen"/>
                <w:sz w:val="16"/>
                <w:szCs w:val="16"/>
              </w:rPr>
            </w:pPr>
            <w:r w:rsidRPr="00773CF5">
              <w:rPr>
                <w:rStyle w:val="Bodytext211pt"/>
                <w:rFonts w:ascii="Sylfaen" w:eastAsia="Arian AMU" w:hAnsi="Sylfaen"/>
                <w:sz w:val="16"/>
                <w:szCs w:val="16"/>
              </w:rPr>
              <w:t xml:space="preserve">1 - (5,6,7,8 - Տետրահիդրո - </w:t>
            </w:r>
          </w:p>
          <w:p w14:paraId="4EA9134B" w14:textId="77777777" w:rsidR="005A58E7" w:rsidRPr="00773CF5" w:rsidRDefault="005A58E7" w:rsidP="00797EC6">
            <w:pPr>
              <w:spacing w:after="120"/>
              <w:rPr>
                <w:rFonts w:ascii="Sylfaen" w:hAnsi="Sylfaen"/>
                <w:sz w:val="16"/>
                <w:szCs w:val="16"/>
              </w:rPr>
            </w:pPr>
            <w:r w:rsidRPr="00773CF5">
              <w:rPr>
                <w:rFonts w:ascii="Sylfaen" w:hAnsi="Sylfaen"/>
                <w:sz w:val="16"/>
                <w:szCs w:val="16"/>
              </w:rPr>
              <w:t xml:space="preserve">3,5,5,6,8,8 - </w:t>
            </w:r>
            <w:r w:rsidRPr="00773CF5">
              <w:rPr>
                <w:rStyle w:val="Bodytext211pt"/>
                <w:rFonts w:ascii="Sylfaen" w:eastAsia="Arian AMU" w:hAnsi="Sylfaen"/>
                <w:sz w:val="16"/>
                <w:szCs w:val="16"/>
              </w:rPr>
              <w:t>հեքսամեթիլ - 2 - նավթիլ)էթան - 1 - օն (AHTN)</w:t>
            </w:r>
          </w:p>
          <w:p w14:paraId="47561397" w14:textId="77777777" w:rsidR="005A58E7" w:rsidRPr="00773CF5" w:rsidRDefault="005A58E7" w:rsidP="00797EC6">
            <w:pPr>
              <w:spacing w:after="120"/>
              <w:rPr>
                <w:rFonts w:ascii="Sylfaen" w:hAnsi="Sylfaen"/>
                <w:sz w:val="16"/>
                <w:szCs w:val="16"/>
              </w:rPr>
            </w:pPr>
            <w:r w:rsidRPr="00773CF5">
              <w:rPr>
                <w:rStyle w:val="Bodytext211pt"/>
                <w:rFonts w:ascii="Sylfaen" w:eastAsia="Arian AMU" w:hAnsi="Sylfaen"/>
                <w:sz w:val="16"/>
                <w:szCs w:val="16"/>
              </w:rPr>
              <w:t xml:space="preserve">1 - (5,6,7,8 - Tetrahydro - </w:t>
            </w:r>
          </w:p>
          <w:p w14:paraId="4C3A5E8C" w14:textId="77777777" w:rsidR="005A58E7" w:rsidRPr="00773CF5" w:rsidRDefault="005A58E7" w:rsidP="00797EC6">
            <w:pPr>
              <w:spacing w:after="120"/>
              <w:rPr>
                <w:rFonts w:ascii="Sylfaen" w:hAnsi="Sylfaen"/>
                <w:sz w:val="16"/>
                <w:szCs w:val="16"/>
              </w:rPr>
            </w:pPr>
            <w:r w:rsidRPr="00773CF5">
              <w:rPr>
                <w:rFonts w:ascii="Sylfaen" w:hAnsi="Sylfaen"/>
                <w:sz w:val="16"/>
                <w:szCs w:val="16"/>
              </w:rPr>
              <w:t xml:space="preserve">3.5.5.6.8.8 - </w:t>
            </w:r>
            <w:r w:rsidRPr="00773CF5">
              <w:rPr>
                <w:rStyle w:val="Bodytext211pt"/>
                <w:rFonts w:ascii="Sylfaen" w:eastAsia="Arian AMU" w:hAnsi="Sylfaen"/>
                <w:sz w:val="16"/>
                <w:szCs w:val="16"/>
              </w:rPr>
              <w:t xml:space="preserve">hexamethyl - 2 - </w:t>
            </w:r>
            <w:r w:rsidRPr="00773CF5">
              <w:rPr>
                <w:rStyle w:val="Bodytext211pt"/>
                <w:rFonts w:ascii="Sylfaen" w:eastAsia="Arian AMU" w:hAnsi="Sylfaen"/>
                <w:sz w:val="16"/>
                <w:szCs w:val="16"/>
              </w:rPr>
              <w:lastRenderedPageBreak/>
              <w:t>naphthyl)ethan - 1 - one (AHTN)</w:t>
            </w:r>
          </w:p>
        </w:tc>
        <w:tc>
          <w:tcPr>
            <w:tcW w:w="2141" w:type="dxa"/>
            <w:gridSpan w:val="2"/>
            <w:vMerge w:val="restart"/>
            <w:tcBorders>
              <w:top w:val="single" w:sz="4" w:space="0" w:color="auto"/>
              <w:left w:val="single" w:sz="4" w:space="0" w:color="auto"/>
            </w:tcBorders>
            <w:shd w:val="clear" w:color="auto" w:fill="FFFFFF"/>
          </w:tcPr>
          <w:p w14:paraId="764A00C4" w14:textId="77777777" w:rsidR="005A58E7" w:rsidRPr="00773CF5" w:rsidRDefault="005A58E7" w:rsidP="005A58E7">
            <w:pPr>
              <w:rPr>
                <w:rFonts w:ascii="Sylfaen" w:hAnsi="Sylfaen"/>
                <w:sz w:val="16"/>
                <w:szCs w:val="16"/>
              </w:rPr>
            </w:pPr>
            <w:r w:rsidRPr="00773CF5">
              <w:rPr>
                <w:rStyle w:val="Bodytext211pt"/>
                <w:rFonts w:ascii="Sylfaen" w:eastAsia="Arian AMU" w:hAnsi="Sylfaen"/>
                <w:sz w:val="16"/>
                <w:szCs w:val="16"/>
              </w:rPr>
              <w:lastRenderedPageBreak/>
              <w:t xml:space="preserve">Ացետիլ հեքսամեթիլ տետրալին </w:t>
            </w:r>
            <w:r w:rsidRPr="00773CF5">
              <w:rPr>
                <w:rStyle w:val="Bodytext211pt"/>
                <w:rFonts w:ascii="Sylfaen" w:eastAsia="Arian AMU" w:hAnsi="Sylfaen"/>
                <w:sz w:val="16"/>
                <w:szCs w:val="16"/>
              </w:rPr>
              <w:br/>
              <w:t>Acetyl hexamethyl tetralin</w:t>
            </w:r>
          </w:p>
          <w:p w14:paraId="100C4C3A" w14:textId="77777777" w:rsidR="005A58E7" w:rsidRPr="00773CF5" w:rsidRDefault="005A58E7" w:rsidP="005A58E7">
            <w:pPr>
              <w:rPr>
                <w:rFonts w:ascii="Sylfaen" w:hAnsi="Sylfaen"/>
                <w:sz w:val="16"/>
                <w:szCs w:val="16"/>
              </w:rPr>
            </w:pPr>
            <w:r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21145 - 77 - 7/1506 - 02 - 1 EC No 244 - 240 - 6/216 - 133 - 4</w:t>
            </w:r>
          </w:p>
        </w:tc>
        <w:tc>
          <w:tcPr>
            <w:tcW w:w="1988" w:type="dxa"/>
            <w:vMerge w:val="restart"/>
            <w:tcBorders>
              <w:top w:val="single" w:sz="4" w:space="0" w:color="auto"/>
              <w:left w:val="single" w:sz="4" w:space="0" w:color="auto"/>
            </w:tcBorders>
            <w:shd w:val="clear" w:color="auto" w:fill="FFFFFF"/>
          </w:tcPr>
          <w:p w14:paraId="42D50BA3" w14:textId="77777777" w:rsidR="005A58E7" w:rsidRPr="00773CF5" w:rsidRDefault="005A58E7" w:rsidP="00797EC6">
            <w:pPr>
              <w:spacing w:after="120"/>
              <w:rPr>
                <w:rFonts w:ascii="Sylfaen" w:hAnsi="Sylfaen"/>
                <w:sz w:val="16"/>
                <w:szCs w:val="16"/>
              </w:rPr>
            </w:pPr>
            <w:r w:rsidRPr="00773CF5">
              <w:rPr>
                <w:rStyle w:val="Bodytext211pt"/>
                <w:rFonts w:ascii="Sylfaen" w:eastAsia="Arian AMU" w:hAnsi="Sylfaen"/>
                <w:sz w:val="16"/>
                <w:szCs w:val="16"/>
              </w:rPr>
              <w:t>Կոսմետիկական ամբողջ արտադրանքը՝ բացառությամբ բերանի խոռոչի հիգիենայի միջոցների</w:t>
            </w:r>
          </w:p>
        </w:tc>
        <w:tc>
          <w:tcPr>
            <w:tcW w:w="1848" w:type="dxa"/>
            <w:gridSpan w:val="2"/>
            <w:tcBorders>
              <w:top w:val="single" w:sz="4" w:space="0" w:color="auto"/>
              <w:left w:val="single" w:sz="4" w:space="0" w:color="auto"/>
              <w:bottom w:val="single" w:sz="4" w:space="0" w:color="auto"/>
            </w:tcBorders>
            <w:shd w:val="clear" w:color="auto" w:fill="FFFFFF"/>
          </w:tcPr>
          <w:p w14:paraId="022C3965" w14:textId="77777777" w:rsidR="005A58E7" w:rsidRPr="00773CF5" w:rsidRDefault="005A58E7" w:rsidP="005A58E7">
            <w:pPr>
              <w:tabs>
                <w:tab w:val="left" w:pos="335"/>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Չլվացվող միջոցներ՝ 0,1%, բացառությամբ ջրասպիրտային մթերքների.</w:t>
            </w:r>
          </w:p>
          <w:p w14:paraId="75A28E9C" w14:textId="77777777" w:rsidR="005A58E7" w:rsidRPr="00773CF5" w:rsidRDefault="005A58E7" w:rsidP="005A58E7">
            <w:pPr>
              <w:tabs>
                <w:tab w:val="left" w:pos="335"/>
              </w:tabs>
              <w:spacing w:after="120"/>
              <w:rPr>
                <w:rFonts w:ascii="Sylfaen" w:hAnsi="Sylfaen"/>
                <w:sz w:val="16"/>
                <w:szCs w:val="16"/>
              </w:rPr>
            </w:pPr>
            <w:r w:rsidRPr="00773CF5">
              <w:rPr>
                <w:rStyle w:val="Bodytext2ArialUnicodeMS"/>
                <w:rFonts w:ascii="Sylfaen" w:hAnsi="Sylfaen"/>
                <w:sz w:val="16"/>
                <w:szCs w:val="16"/>
              </w:rPr>
              <w:t>1</w:t>
            </w:r>
            <w:r w:rsidRPr="00773CF5">
              <w:rPr>
                <w:rStyle w:val="Bodytext2BookAntiqua"/>
                <w:rFonts w:ascii="Sylfaen" w:hAnsi="Sylfaen"/>
                <w:sz w:val="16"/>
                <w:szCs w:val="16"/>
              </w:rPr>
              <w:t>%</w:t>
            </w:r>
            <w:r w:rsidRPr="00773CF5">
              <w:rPr>
                <w:rStyle w:val="Bodytext211pt"/>
                <w:rFonts w:ascii="Sylfaen" w:eastAsia="Arian AMU" w:hAnsi="Sylfaen"/>
                <w:sz w:val="16"/>
                <w:szCs w:val="16"/>
              </w:rPr>
              <w:t xml:space="preserve"> նուրբ հոտով.</w:t>
            </w:r>
          </w:p>
          <w:p w14:paraId="7845FC58" w14:textId="77777777" w:rsidR="005A58E7" w:rsidRPr="00773CF5" w:rsidRDefault="005A58E7" w:rsidP="005A58E7">
            <w:pPr>
              <w:tabs>
                <w:tab w:val="left" w:pos="335"/>
              </w:tabs>
              <w:spacing w:after="120"/>
              <w:rPr>
                <w:rFonts w:ascii="Sylfaen" w:hAnsi="Sylfaen"/>
                <w:sz w:val="16"/>
                <w:szCs w:val="16"/>
              </w:rPr>
            </w:pPr>
            <w:r w:rsidRPr="00773CF5">
              <w:rPr>
                <w:rStyle w:val="Bodytext211pt"/>
                <w:rFonts w:ascii="Sylfaen" w:eastAsia="Arian AMU" w:hAnsi="Sylfaen"/>
                <w:sz w:val="16"/>
                <w:szCs w:val="16"/>
              </w:rPr>
              <w:t xml:space="preserve">2,5% կրեմի հոտավորիչ. </w:t>
            </w:r>
            <w:r w:rsidRPr="00773CF5">
              <w:rPr>
                <w:rStyle w:val="Bodytext211pt"/>
                <w:rFonts w:ascii="Sylfaen" w:eastAsia="Arian AMU" w:hAnsi="Sylfaen"/>
                <w:sz w:val="16"/>
                <w:szCs w:val="16"/>
              </w:rPr>
              <w:lastRenderedPageBreak/>
              <w:t>0,5%</w:t>
            </w:r>
          </w:p>
        </w:tc>
        <w:tc>
          <w:tcPr>
            <w:tcW w:w="2267" w:type="dxa"/>
            <w:tcBorders>
              <w:top w:val="single" w:sz="4" w:space="0" w:color="auto"/>
              <w:left w:val="single" w:sz="4" w:space="0" w:color="auto"/>
              <w:bottom w:val="single" w:sz="4" w:space="0" w:color="auto"/>
            </w:tcBorders>
            <w:shd w:val="clear" w:color="auto" w:fill="FFFFFF"/>
          </w:tcPr>
          <w:p w14:paraId="2FEEAEAF" w14:textId="77777777" w:rsidR="005A58E7" w:rsidRPr="00773CF5" w:rsidRDefault="005A58E7"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2B04D02" w14:textId="77777777" w:rsidR="005A58E7" w:rsidRPr="00773CF5" w:rsidRDefault="005A58E7" w:rsidP="00797EC6">
            <w:pPr>
              <w:spacing w:after="120"/>
              <w:rPr>
                <w:rFonts w:ascii="Sylfaen" w:hAnsi="Sylfaen"/>
                <w:sz w:val="16"/>
                <w:szCs w:val="16"/>
              </w:rPr>
            </w:pPr>
          </w:p>
        </w:tc>
      </w:tr>
      <w:tr w:rsidR="005A58E7" w:rsidRPr="00773CF5" w14:paraId="75418E41" w14:textId="77777777" w:rsidTr="001C6E83">
        <w:tc>
          <w:tcPr>
            <w:tcW w:w="1393" w:type="dxa"/>
            <w:gridSpan w:val="2"/>
            <w:vMerge/>
            <w:tcBorders>
              <w:left w:val="single" w:sz="4" w:space="0" w:color="auto"/>
              <w:bottom w:val="single" w:sz="4" w:space="0" w:color="auto"/>
            </w:tcBorders>
            <w:shd w:val="clear" w:color="auto" w:fill="FFFFFF"/>
          </w:tcPr>
          <w:p w14:paraId="0DBB4E01" w14:textId="77777777" w:rsidR="005A58E7" w:rsidRPr="00773CF5" w:rsidRDefault="005A58E7" w:rsidP="005A58E7">
            <w:pPr>
              <w:spacing w:after="120"/>
              <w:rPr>
                <w:rFonts w:ascii="Sylfaen" w:hAnsi="Sylfaen"/>
                <w:sz w:val="16"/>
                <w:szCs w:val="16"/>
              </w:rPr>
            </w:pPr>
          </w:p>
        </w:tc>
        <w:tc>
          <w:tcPr>
            <w:tcW w:w="2968" w:type="dxa"/>
            <w:vMerge/>
            <w:tcBorders>
              <w:left w:val="single" w:sz="4" w:space="0" w:color="auto"/>
              <w:bottom w:val="single" w:sz="4" w:space="0" w:color="auto"/>
            </w:tcBorders>
            <w:shd w:val="clear" w:color="auto" w:fill="FFFFFF"/>
          </w:tcPr>
          <w:p w14:paraId="65AC4438" w14:textId="77777777" w:rsidR="005A58E7" w:rsidRPr="00773CF5" w:rsidRDefault="005A58E7" w:rsidP="00797EC6">
            <w:pPr>
              <w:spacing w:after="120"/>
              <w:rPr>
                <w:rFonts w:ascii="Sylfaen" w:hAnsi="Sylfaen"/>
                <w:sz w:val="16"/>
                <w:szCs w:val="16"/>
              </w:rPr>
            </w:pPr>
          </w:p>
        </w:tc>
        <w:tc>
          <w:tcPr>
            <w:tcW w:w="2141" w:type="dxa"/>
            <w:gridSpan w:val="2"/>
            <w:vMerge/>
            <w:tcBorders>
              <w:left w:val="single" w:sz="4" w:space="0" w:color="auto"/>
              <w:bottom w:val="single" w:sz="4" w:space="0" w:color="auto"/>
            </w:tcBorders>
            <w:shd w:val="clear" w:color="auto" w:fill="FFFFFF"/>
          </w:tcPr>
          <w:p w14:paraId="1CC1F99A" w14:textId="77777777" w:rsidR="005A58E7" w:rsidRPr="00773CF5" w:rsidRDefault="005A58E7" w:rsidP="005A58E7">
            <w:pPr>
              <w:rPr>
                <w:rFonts w:ascii="Sylfaen" w:hAnsi="Sylfaen"/>
                <w:sz w:val="16"/>
                <w:szCs w:val="16"/>
              </w:rPr>
            </w:pPr>
          </w:p>
        </w:tc>
        <w:tc>
          <w:tcPr>
            <w:tcW w:w="1988" w:type="dxa"/>
            <w:vMerge/>
            <w:tcBorders>
              <w:left w:val="single" w:sz="4" w:space="0" w:color="auto"/>
              <w:bottom w:val="single" w:sz="4" w:space="0" w:color="auto"/>
            </w:tcBorders>
            <w:shd w:val="clear" w:color="auto" w:fill="FFFFFF"/>
          </w:tcPr>
          <w:p w14:paraId="589159F1" w14:textId="77777777" w:rsidR="005A58E7" w:rsidRPr="00773CF5" w:rsidRDefault="005A58E7"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B3459F3" w14:textId="77777777" w:rsidR="005A58E7" w:rsidRPr="00773CF5" w:rsidRDefault="005A58E7" w:rsidP="005A58E7">
            <w:pPr>
              <w:tabs>
                <w:tab w:val="left" w:pos="335"/>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lang w:val="en-US"/>
              </w:rPr>
              <w:tab/>
            </w:r>
            <w:r w:rsidRPr="00773CF5">
              <w:rPr>
                <w:rStyle w:val="Bodytext211pt"/>
                <w:rFonts w:ascii="Sylfaen" w:eastAsia="Arian AMU" w:hAnsi="Sylfaen"/>
                <w:sz w:val="16"/>
                <w:szCs w:val="16"/>
              </w:rPr>
              <w:t>լվացվող արտադրանք՝</w:t>
            </w:r>
            <w:r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0,2%</w:t>
            </w:r>
          </w:p>
        </w:tc>
        <w:tc>
          <w:tcPr>
            <w:tcW w:w="2267" w:type="dxa"/>
            <w:tcBorders>
              <w:top w:val="single" w:sz="4" w:space="0" w:color="auto"/>
              <w:left w:val="single" w:sz="4" w:space="0" w:color="auto"/>
              <w:bottom w:val="single" w:sz="4" w:space="0" w:color="auto"/>
            </w:tcBorders>
            <w:shd w:val="clear" w:color="auto" w:fill="FFFFFF"/>
          </w:tcPr>
          <w:p w14:paraId="026BB299" w14:textId="77777777" w:rsidR="005A58E7" w:rsidRPr="00773CF5" w:rsidRDefault="005A58E7"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8AF3999" w14:textId="77777777" w:rsidR="005A58E7" w:rsidRPr="00773CF5" w:rsidRDefault="005A58E7" w:rsidP="00797EC6">
            <w:pPr>
              <w:spacing w:after="120"/>
              <w:rPr>
                <w:rFonts w:ascii="Sylfaen" w:hAnsi="Sylfaen"/>
                <w:sz w:val="16"/>
                <w:szCs w:val="16"/>
              </w:rPr>
            </w:pPr>
          </w:p>
        </w:tc>
      </w:tr>
      <w:tr w:rsidR="009275DE" w:rsidRPr="00773CF5" w14:paraId="5A804F9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6EFB4521"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183</w:t>
            </w:r>
          </w:p>
        </w:tc>
        <w:tc>
          <w:tcPr>
            <w:tcW w:w="2968" w:type="dxa"/>
            <w:tcBorders>
              <w:top w:val="single" w:sz="4" w:space="0" w:color="auto"/>
              <w:left w:val="single" w:sz="4" w:space="0" w:color="auto"/>
              <w:bottom w:val="single" w:sz="4" w:space="0" w:color="auto"/>
            </w:tcBorders>
            <w:shd w:val="clear" w:color="auto" w:fill="FFFFFF"/>
          </w:tcPr>
          <w:p w14:paraId="3897E40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Կոմիֆորա Էրիտրեա (քաղցր զմռսենի, օպոպանաքս)՝ խեժի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յուղի լուծամզուք</w:t>
            </w:r>
          </w:p>
          <w:p w14:paraId="3613765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Commiphora erythraea Engler var. glabrescens Engler gum extract and oil</w:t>
            </w:r>
          </w:p>
        </w:tc>
        <w:tc>
          <w:tcPr>
            <w:tcW w:w="2141" w:type="dxa"/>
            <w:gridSpan w:val="2"/>
            <w:tcBorders>
              <w:top w:val="single" w:sz="4" w:space="0" w:color="auto"/>
              <w:left w:val="single" w:sz="4" w:space="0" w:color="auto"/>
              <w:bottom w:val="single" w:sz="4" w:space="0" w:color="auto"/>
            </w:tcBorders>
            <w:shd w:val="clear" w:color="auto" w:fill="FFFFFF"/>
          </w:tcPr>
          <w:p w14:paraId="23B008B4"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 xml:space="preserve">Օպոպանաքսի յուղ </w:t>
            </w:r>
            <w:r w:rsidRPr="00773CF5">
              <w:rPr>
                <w:rStyle w:val="Bodytext211pt"/>
                <w:rFonts w:ascii="Sylfaen" w:eastAsia="Arian AMU" w:hAnsi="Sylfaen"/>
                <w:sz w:val="16"/>
                <w:szCs w:val="16"/>
              </w:rPr>
              <w:br/>
              <w:t xml:space="preserve">Opoponax oil </w:t>
            </w:r>
            <w:r w:rsidRPr="00773CF5">
              <w:rPr>
                <w:rStyle w:val="Bodytext211pt"/>
                <w:rFonts w:ascii="Sylfaen" w:eastAsia="Arian AMU" w:hAnsi="Sylfaen"/>
                <w:sz w:val="16"/>
                <w:szCs w:val="16"/>
              </w:rPr>
              <w:br/>
            </w:r>
            <w:r w:rsidR="005A58E7" w:rsidRPr="00773CF5">
              <w:rPr>
                <w:rStyle w:val="Bodytext211pt"/>
                <w:rFonts w:ascii="Sylfaen" w:eastAsia="Arian AMU" w:hAnsi="Sylfaen"/>
                <w:sz w:val="16"/>
                <w:szCs w:val="16"/>
                <w:lang w:val="en-US"/>
              </w:rPr>
              <w:t>C</w:t>
            </w:r>
            <w:r w:rsidRPr="00773CF5">
              <w:rPr>
                <w:rStyle w:val="Bodytext211pt"/>
                <w:rFonts w:ascii="Sylfaen" w:eastAsia="Arian AMU" w:hAnsi="Sylfaen"/>
                <w:sz w:val="16"/>
                <w:szCs w:val="16"/>
              </w:rPr>
              <w:t>AS No 93686 - 00 - 1 EC No 297 - 649 - 7</w:t>
            </w:r>
          </w:p>
        </w:tc>
        <w:tc>
          <w:tcPr>
            <w:tcW w:w="1988" w:type="dxa"/>
            <w:tcBorders>
              <w:top w:val="single" w:sz="4" w:space="0" w:color="auto"/>
              <w:left w:val="single" w:sz="4" w:space="0" w:color="auto"/>
              <w:bottom w:val="single" w:sz="4" w:space="0" w:color="auto"/>
            </w:tcBorders>
            <w:shd w:val="clear" w:color="auto" w:fill="FFFFFF"/>
          </w:tcPr>
          <w:p w14:paraId="334AA919"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5245F767"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0,6 %</w:t>
            </w:r>
          </w:p>
        </w:tc>
        <w:tc>
          <w:tcPr>
            <w:tcW w:w="2267" w:type="dxa"/>
            <w:tcBorders>
              <w:top w:val="single" w:sz="4" w:space="0" w:color="auto"/>
              <w:left w:val="single" w:sz="4" w:space="0" w:color="auto"/>
              <w:bottom w:val="single" w:sz="4" w:space="0" w:color="auto"/>
            </w:tcBorders>
            <w:shd w:val="clear" w:color="auto" w:fill="FFFFFF"/>
          </w:tcPr>
          <w:p w14:paraId="613103A8"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0662AAF" w14:textId="77777777" w:rsidR="00D63ABE" w:rsidRPr="00773CF5" w:rsidRDefault="00D63ABE" w:rsidP="00797EC6">
            <w:pPr>
              <w:spacing w:after="120"/>
              <w:rPr>
                <w:rFonts w:ascii="Sylfaen" w:hAnsi="Sylfaen"/>
                <w:sz w:val="16"/>
                <w:szCs w:val="16"/>
              </w:rPr>
            </w:pPr>
          </w:p>
        </w:tc>
      </w:tr>
      <w:tr w:rsidR="009275DE" w:rsidRPr="00773CF5" w14:paraId="3C5DE7DC"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7795F45"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184</w:t>
            </w:r>
          </w:p>
        </w:tc>
        <w:tc>
          <w:tcPr>
            <w:tcW w:w="2968" w:type="dxa"/>
            <w:tcBorders>
              <w:top w:val="single" w:sz="4" w:space="0" w:color="auto"/>
              <w:left w:val="single" w:sz="4" w:space="0" w:color="auto"/>
              <w:bottom w:val="single" w:sz="4" w:space="0" w:color="auto"/>
            </w:tcBorders>
            <w:shd w:val="clear" w:color="auto" w:fill="FFFFFF"/>
          </w:tcPr>
          <w:p w14:paraId="56489BA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Օպոպանաքսի խեժ </w:t>
            </w:r>
            <w:r w:rsidRPr="00773CF5">
              <w:rPr>
                <w:rStyle w:val="Bodytext211pt"/>
                <w:rFonts w:ascii="Sylfaen" w:eastAsia="Arian AMU" w:hAnsi="Sylfaen"/>
                <w:sz w:val="16"/>
                <w:szCs w:val="16"/>
              </w:rPr>
              <w:br/>
              <w:t>Opopanax chironium resin</w:t>
            </w:r>
          </w:p>
        </w:tc>
        <w:tc>
          <w:tcPr>
            <w:tcW w:w="2141" w:type="dxa"/>
            <w:gridSpan w:val="2"/>
            <w:tcBorders>
              <w:top w:val="single" w:sz="4" w:space="0" w:color="auto"/>
              <w:left w:val="single" w:sz="4" w:space="0" w:color="auto"/>
              <w:bottom w:val="single" w:sz="4" w:space="0" w:color="auto"/>
            </w:tcBorders>
            <w:shd w:val="clear" w:color="auto" w:fill="FFFFFF"/>
          </w:tcPr>
          <w:p w14:paraId="3A8746DB" w14:textId="77777777" w:rsidR="00D63ABE" w:rsidRPr="00773CF5" w:rsidRDefault="00D63ABE" w:rsidP="005A58E7">
            <w:pPr>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93384 - 32 - 8</w:t>
            </w:r>
          </w:p>
        </w:tc>
        <w:tc>
          <w:tcPr>
            <w:tcW w:w="1988" w:type="dxa"/>
            <w:tcBorders>
              <w:top w:val="single" w:sz="4" w:space="0" w:color="auto"/>
              <w:left w:val="single" w:sz="4" w:space="0" w:color="auto"/>
              <w:bottom w:val="single" w:sz="4" w:space="0" w:color="auto"/>
            </w:tcBorders>
            <w:shd w:val="clear" w:color="auto" w:fill="FFFFFF"/>
          </w:tcPr>
          <w:p w14:paraId="72B61174" w14:textId="77777777" w:rsidR="00D63ABE" w:rsidRPr="00773CF5" w:rsidRDefault="00D63ABE" w:rsidP="00797EC6">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4DC87D6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0,6 %</w:t>
            </w:r>
          </w:p>
        </w:tc>
        <w:tc>
          <w:tcPr>
            <w:tcW w:w="2267" w:type="dxa"/>
            <w:tcBorders>
              <w:top w:val="single" w:sz="4" w:space="0" w:color="auto"/>
              <w:left w:val="single" w:sz="4" w:space="0" w:color="auto"/>
              <w:bottom w:val="single" w:sz="4" w:space="0" w:color="auto"/>
            </w:tcBorders>
            <w:shd w:val="clear" w:color="auto" w:fill="FFFFFF"/>
          </w:tcPr>
          <w:p w14:paraId="1F80F38D"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310C351A" w14:textId="77777777" w:rsidR="00D63ABE" w:rsidRPr="00773CF5" w:rsidRDefault="00D63ABE" w:rsidP="00797EC6">
            <w:pPr>
              <w:spacing w:after="120"/>
              <w:rPr>
                <w:rFonts w:ascii="Sylfaen" w:hAnsi="Sylfaen"/>
                <w:sz w:val="16"/>
                <w:szCs w:val="16"/>
              </w:rPr>
            </w:pPr>
          </w:p>
        </w:tc>
      </w:tr>
      <w:tr w:rsidR="009275DE" w:rsidRPr="00773CF5" w14:paraId="44412D7E"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994AC59"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185</w:t>
            </w:r>
          </w:p>
        </w:tc>
        <w:tc>
          <w:tcPr>
            <w:tcW w:w="2968" w:type="dxa"/>
            <w:tcBorders>
              <w:top w:val="single" w:sz="4" w:space="0" w:color="auto"/>
              <w:left w:val="single" w:sz="4" w:space="0" w:color="auto"/>
              <w:bottom w:val="single" w:sz="4" w:space="0" w:color="auto"/>
            </w:tcBorders>
            <w:shd w:val="clear" w:color="auto" w:fill="FFFFFF"/>
          </w:tcPr>
          <w:p w14:paraId="57A4D2D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Բենզոլ, մեթիլ - </w:t>
            </w:r>
            <w:r w:rsidRPr="00773CF5">
              <w:rPr>
                <w:rStyle w:val="Bodytext211pt"/>
                <w:rFonts w:ascii="Sylfaen" w:eastAsia="Arian AMU" w:hAnsi="Sylfaen"/>
                <w:sz w:val="16"/>
                <w:szCs w:val="16"/>
              </w:rPr>
              <w:br/>
              <w:t xml:space="preserve">Benzene, methyl - </w:t>
            </w:r>
          </w:p>
        </w:tc>
        <w:tc>
          <w:tcPr>
            <w:tcW w:w="2141" w:type="dxa"/>
            <w:gridSpan w:val="2"/>
            <w:tcBorders>
              <w:top w:val="single" w:sz="4" w:space="0" w:color="auto"/>
              <w:left w:val="single" w:sz="4" w:space="0" w:color="auto"/>
              <w:bottom w:val="single" w:sz="4" w:space="0" w:color="auto"/>
            </w:tcBorders>
            <w:shd w:val="clear" w:color="auto" w:fill="FFFFFF"/>
          </w:tcPr>
          <w:p w14:paraId="693922FF"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Տոլուոլ</w:t>
            </w:r>
            <w:r w:rsidR="005A58E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Toluene</w:t>
            </w:r>
          </w:p>
          <w:p w14:paraId="500086DF" w14:textId="77777777" w:rsidR="00D63ABE" w:rsidRPr="00773CF5" w:rsidRDefault="005A58E7" w:rsidP="005A58E7">
            <w:pPr>
              <w:rPr>
                <w:rFonts w:ascii="Sylfaen" w:hAnsi="Sylfaen"/>
                <w:sz w:val="16"/>
                <w:szCs w:val="16"/>
              </w:rPr>
            </w:pPr>
            <w:r w:rsidRPr="00773CF5">
              <w:rPr>
                <w:rStyle w:val="Bodytext211pt"/>
                <w:rFonts w:ascii="Sylfaen" w:eastAsia="Arian AMU" w:hAnsi="Sylfaen"/>
                <w:sz w:val="16"/>
                <w:szCs w:val="16"/>
                <w:lang w:val="en-US"/>
              </w:rPr>
              <w:t>C</w:t>
            </w:r>
            <w:r w:rsidR="00D63ABE" w:rsidRPr="00773CF5">
              <w:rPr>
                <w:rStyle w:val="Bodytext211pt"/>
                <w:rFonts w:ascii="Sylfaen" w:eastAsia="Arian AMU" w:hAnsi="Sylfaen"/>
                <w:sz w:val="16"/>
                <w:szCs w:val="16"/>
              </w:rPr>
              <w:t>AS № 108 - 88 - 3, EC № 203 - 625 - 9</w:t>
            </w:r>
          </w:p>
        </w:tc>
        <w:tc>
          <w:tcPr>
            <w:tcW w:w="1988" w:type="dxa"/>
            <w:tcBorders>
              <w:top w:val="single" w:sz="4" w:space="0" w:color="auto"/>
              <w:left w:val="single" w:sz="4" w:space="0" w:color="auto"/>
              <w:bottom w:val="single" w:sz="4" w:space="0" w:color="auto"/>
            </w:tcBorders>
            <w:shd w:val="clear" w:color="auto" w:fill="FFFFFF"/>
          </w:tcPr>
          <w:p w14:paraId="3F430AF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Եղունգների համար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0A08FD3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25 %</w:t>
            </w:r>
          </w:p>
        </w:tc>
        <w:tc>
          <w:tcPr>
            <w:tcW w:w="2267" w:type="dxa"/>
            <w:tcBorders>
              <w:top w:val="single" w:sz="4" w:space="0" w:color="auto"/>
              <w:left w:val="single" w:sz="4" w:space="0" w:color="auto"/>
              <w:bottom w:val="single" w:sz="4" w:space="0" w:color="auto"/>
            </w:tcBorders>
            <w:shd w:val="clear" w:color="auto" w:fill="FFFFFF"/>
          </w:tcPr>
          <w:p w14:paraId="15E75CD6"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7E12B2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Պահել երեխաների համար անհասանելի տեղում։ Կիրառել միայն մեծահասակների համար</w:t>
            </w:r>
          </w:p>
        </w:tc>
      </w:tr>
      <w:tr w:rsidR="009275DE" w:rsidRPr="00773CF5" w14:paraId="5F379841"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137B08B4"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186</w:t>
            </w:r>
          </w:p>
        </w:tc>
        <w:tc>
          <w:tcPr>
            <w:tcW w:w="2968" w:type="dxa"/>
            <w:tcBorders>
              <w:top w:val="single" w:sz="4" w:space="0" w:color="auto"/>
              <w:left w:val="single" w:sz="4" w:space="0" w:color="auto"/>
              <w:bottom w:val="single" w:sz="4" w:space="0" w:color="auto"/>
            </w:tcBorders>
            <w:shd w:val="clear" w:color="auto" w:fill="FFFFFF"/>
          </w:tcPr>
          <w:p w14:paraId="7209914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2,2՝ - օքսիդիէթանոլ</w:t>
            </w:r>
          </w:p>
          <w:p w14:paraId="7416E08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2,2' - oxydiethanol</w:t>
            </w:r>
          </w:p>
          <w:p w14:paraId="2CB07A9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Դիէթիլեն գլիկոլ</w:t>
            </w:r>
          </w:p>
          <w:p w14:paraId="095B4A0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Diethylene glycol (</w:t>
            </w:r>
            <w:smartTag w:uri="urn:schemas-microsoft-com:office:smarttags" w:element="stockticker">
              <w:r w:rsidRPr="00773CF5">
                <w:rPr>
                  <w:rStyle w:val="Bodytext211pt"/>
                  <w:rFonts w:ascii="Sylfaen" w:eastAsia="Arian AMU" w:hAnsi="Sylfaen"/>
                  <w:sz w:val="16"/>
                  <w:szCs w:val="16"/>
                </w:rPr>
                <w:t>DEG</w:t>
              </w:r>
            </w:smartTag>
            <w:r w:rsidRPr="00773CF5">
              <w:rPr>
                <w:rStyle w:val="Bodytext211pt"/>
                <w:rFonts w:ascii="Sylfaen" w:eastAsia="Arian AMU" w:hAnsi="Sylfaen"/>
                <w:sz w:val="16"/>
                <w:szCs w:val="16"/>
              </w:rPr>
              <w:t>)</w:t>
            </w:r>
          </w:p>
        </w:tc>
        <w:tc>
          <w:tcPr>
            <w:tcW w:w="2141" w:type="dxa"/>
            <w:gridSpan w:val="2"/>
            <w:tcBorders>
              <w:top w:val="single" w:sz="4" w:space="0" w:color="auto"/>
              <w:left w:val="single" w:sz="4" w:space="0" w:color="auto"/>
              <w:bottom w:val="single" w:sz="4" w:space="0" w:color="auto"/>
            </w:tcBorders>
            <w:shd w:val="clear" w:color="auto" w:fill="FFFFFF"/>
          </w:tcPr>
          <w:p w14:paraId="0E337BE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Դիէթիլեն գլիկոլ </w:t>
            </w:r>
            <w:r w:rsidRPr="00773CF5">
              <w:rPr>
                <w:rStyle w:val="Bodytext211pt"/>
                <w:rFonts w:ascii="Sylfaen" w:eastAsia="Arian AMU" w:hAnsi="Sylfaen"/>
                <w:sz w:val="16"/>
                <w:szCs w:val="16"/>
              </w:rPr>
              <w:br/>
              <w:t xml:space="preserve">Diethylene glycol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111 - 46 - 6, </w:t>
            </w:r>
            <w:r w:rsidRPr="00773CF5">
              <w:rPr>
                <w:rStyle w:val="Bodytext211pt"/>
                <w:rFonts w:ascii="Sylfaen" w:eastAsia="Arian AMU" w:hAnsi="Sylfaen"/>
                <w:sz w:val="16"/>
                <w:szCs w:val="16"/>
              </w:rPr>
              <w:br/>
              <w:t>EC № 203 - 872 - 2</w:t>
            </w:r>
          </w:p>
        </w:tc>
        <w:tc>
          <w:tcPr>
            <w:tcW w:w="1988" w:type="dxa"/>
            <w:tcBorders>
              <w:top w:val="single" w:sz="4" w:space="0" w:color="auto"/>
              <w:left w:val="single" w:sz="4" w:space="0" w:color="auto"/>
              <w:bottom w:val="single" w:sz="4" w:space="0" w:color="auto"/>
            </w:tcBorders>
            <w:shd w:val="clear" w:color="auto" w:fill="FFFFFF"/>
          </w:tcPr>
          <w:p w14:paraId="68244D5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Մնացորդային քանակությամբ՝ բաղադրիչների մեջ</w:t>
            </w:r>
          </w:p>
        </w:tc>
        <w:tc>
          <w:tcPr>
            <w:tcW w:w="1848" w:type="dxa"/>
            <w:gridSpan w:val="2"/>
            <w:tcBorders>
              <w:top w:val="single" w:sz="4" w:space="0" w:color="auto"/>
              <w:left w:val="single" w:sz="4" w:space="0" w:color="auto"/>
              <w:bottom w:val="single" w:sz="4" w:space="0" w:color="auto"/>
            </w:tcBorders>
            <w:shd w:val="clear" w:color="auto" w:fill="FFFFFF"/>
          </w:tcPr>
          <w:p w14:paraId="53B6E97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0,1 %</w:t>
            </w:r>
          </w:p>
        </w:tc>
        <w:tc>
          <w:tcPr>
            <w:tcW w:w="2267" w:type="dxa"/>
            <w:tcBorders>
              <w:top w:val="single" w:sz="4" w:space="0" w:color="auto"/>
              <w:left w:val="single" w:sz="4" w:space="0" w:color="auto"/>
              <w:bottom w:val="single" w:sz="4" w:space="0" w:color="auto"/>
            </w:tcBorders>
            <w:shd w:val="clear" w:color="auto" w:fill="FFFFFF"/>
          </w:tcPr>
          <w:p w14:paraId="2B26D67E"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BFF60F7" w14:textId="77777777" w:rsidR="00D63ABE" w:rsidRPr="00773CF5" w:rsidRDefault="00D63ABE" w:rsidP="00797EC6">
            <w:pPr>
              <w:spacing w:after="120"/>
              <w:rPr>
                <w:rFonts w:ascii="Sylfaen" w:hAnsi="Sylfaen"/>
                <w:sz w:val="16"/>
                <w:szCs w:val="16"/>
              </w:rPr>
            </w:pPr>
          </w:p>
        </w:tc>
      </w:tr>
      <w:tr w:rsidR="009275DE" w:rsidRPr="00773CF5" w14:paraId="3CFA12E2"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2D8DC1D"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187</w:t>
            </w:r>
          </w:p>
        </w:tc>
        <w:tc>
          <w:tcPr>
            <w:tcW w:w="2968" w:type="dxa"/>
            <w:tcBorders>
              <w:top w:val="single" w:sz="4" w:space="0" w:color="auto"/>
              <w:left w:val="single" w:sz="4" w:space="0" w:color="auto"/>
              <w:bottom w:val="single" w:sz="4" w:space="0" w:color="auto"/>
            </w:tcBorders>
            <w:shd w:val="clear" w:color="auto" w:fill="FFFFFF"/>
          </w:tcPr>
          <w:p w14:paraId="048130F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Դիէթիլեն գլիկոլ միաբութիլ եթեր</w:t>
            </w:r>
          </w:p>
          <w:p w14:paraId="6B3FFA8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Diethylene glycol monobutyl ether (DEGBE)</w:t>
            </w:r>
          </w:p>
        </w:tc>
        <w:tc>
          <w:tcPr>
            <w:tcW w:w="2141" w:type="dxa"/>
            <w:gridSpan w:val="2"/>
            <w:tcBorders>
              <w:top w:val="single" w:sz="4" w:space="0" w:color="auto"/>
              <w:left w:val="single" w:sz="4" w:space="0" w:color="auto"/>
              <w:bottom w:val="single" w:sz="4" w:space="0" w:color="auto"/>
            </w:tcBorders>
            <w:shd w:val="clear" w:color="auto" w:fill="FFFFFF"/>
          </w:tcPr>
          <w:p w14:paraId="107BBB0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Բութօքսիդիգլիկոլ </w:t>
            </w:r>
            <w:r w:rsidRPr="00773CF5">
              <w:rPr>
                <w:rStyle w:val="Bodytext211pt"/>
                <w:rFonts w:ascii="Sylfaen" w:eastAsia="Arian AMU" w:hAnsi="Sylfaen"/>
                <w:sz w:val="16"/>
                <w:szCs w:val="16"/>
              </w:rPr>
              <w:br/>
              <w:t xml:space="preserve">Butoxydiglycol </w:t>
            </w:r>
            <w:r w:rsidRPr="00773CF5">
              <w:rPr>
                <w:rStyle w:val="Bodytext211pt"/>
                <w:rFonts w:ascii="Sylfaen" w:eastAsia="Arian AMU" w:hAnsi="Sylfaen"/>
                <w:sz w:val="16"/>
                <w:szCs w:val="16"/>
              </w:rPr>
              <w:br/>
              <w:t xml:space="preserve"> </w:t>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112 - 34 - 5, EC № 203 - 961 - 6</w:t>
            </w:r>
          </w:p>
        </w:tc>
        <w:tc>
          <w:tcPr>
            <w:tcW w:w="1988" w:type="dxa"/>
            <w:tcBorders>
              <w:top w:val="single" w:sz="4" w:space="0" w:color="auto"/>
              <w:left w:val="single" w:sz="4" w:space="0" w:color="auto"/>
              <w:bottom w:val="single" w:sz="4" w:space="0" w:color="auto"/>
            </w:tcBorders>
            <w:shd w:val="clear" w:color="auto" w:fill="FFFFFF"/>
          </w:tcPr>
          <w:p w14:paraId="75C1EFC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Մազի ներկերի լուծիչ</w:t>
            </w:r>
          </w:p>
        </w:tc>
        <w:tc>
          <w:tcPr>
            <w:tcW w:w="1848" w:type="dxa"/>
            <w:gridSpan w:val="2"/>
            <w:tcBorders>
              <w:top w:val="single" w:sz="4" w:space="0" w:color="auto"/>
              <w:left w:val="single" w:sz="4" w:space="0" w:color="auto"/>
              <w:bottom w:val="single" w:sz="4" w:space="0" w:color="auto"/>
            </w:tcBorders>
            <w:shd w:val="clear" w:color="auto" w:fill="FFFFFF"/>
          </w:tcPr>
          <w:p w14:paraId="2C196E8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9 %</w:t>
            </w:r>
          </w:p>
        </w:tc>
        <w:tc>
          <w:tcPr>
            <w:tcW w:w="2267" w:type="dxa"/>
            <w:tcBorders>
              <w:top w:val="single" w:sz="4" w:space="0" w:color="auto"/>
              <w:left w:val="single" w:sz="4" w:space="0" w:color="auto"/>
              <w:bottom w:val="single" w:sz="4" w:space="0" w:color="auto"/>
            </w:tcBorders>
            <w:shd w:val="clear" w:color="auto" w:fill="FFFFFF"/>
          </w:tcPr>
          <w:p w14:paraId="66B20FF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Արգելվում է օգտագործել աերոզոլային արտադրանքում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81BC8FA" w14:textId="77777777" w:rsidR="00D63ABE" w:rsidRPr="00773CF5" w:rsidRDefault="00D63ABE" w:rsidP="00797EC6">
            <w:pPr>
              <w:spacing w:after="120"/>
              <w:rPr>
                <w:rFonts w:ascii="Sylfaen" w:hAnsi="Sylfaen"/>
                <w:sz w:val="16"/>
                <w:szCs w:val="16"/>
              </w:rPr>
            </w:pPr>
          </w:p>
        </w:tc>
      </w:tr>
      <w:tr w:rsidR="005A58E7" w:rsidRPr="00773CF5" w14:paraId="4D4A2E4F" w14:textId="77777777" w:rsidTr="001C6E83">
        <w:tc>
          <w:tcPr>
            <w:tcW w:w="1393" w:type="dxa"/>
            <w:gridSpan w:val="2"/>
            <w:vMerge w:val="restart"/>
            <w:tcBorders>
              <w:top w:val="single" w:sz="4" w:space="0" w:color="auto"/>
              <w:left w:val="single" w:sz="4" w:space="0" w:color="auto"/>
            </w:tcBorders>
            <w:shd w:val="clear" w:color="auto" w:fill="FFFFFF"/>
          </w:tcPr>
          <w:p w14:paraId="60B34FCD" w14:textId="77777777" w:rsidR="005A58E7" w:rsidRPr="00773CF5" w:rsidRDefault="005A58E7" w:rsidP="005A58E7">
            <w:pPr>
              <w:spacing w:after="120"/>
              <w:rPr>
                <w:rFonts w:ascii="Sylfaen" w:hAnsi="Sylfaen"/>
                <w:sz w:val="16"/>
                <w:szCs w:val="16"/>
              </w:rPr>
            </w:pPr>
            <w:r w:rsidRPr="00773CF5">
              <w:rPr>
                <w:rStyle w:val="Bodytext211pt"/>
                <w:rFonts w:ascii="Sylfaen" w:eastAsia="Arian AMU" w:hAnsi="Sylfaen"/>
                <w:sz w:val="16"/>
                <w:szCs w:val="16"/>
              </w:rPr>
              <w:t>188</w:t>
            </w:r>
          </w:p>
        </w:tc>
        <w:tc>
          <w:tcPr>
            <w:tcW w:w="2968" w:type="dxa"/>
            <w:vMerge w:val="restart"/>
            <w:tcBorders>
              <w:top w:val="single" w:sz="4" w:space="0" w:color="auto"/>
              <w:left w:val="single" w:sz="4" w:space="0" w:color="auto"/>
            </w:tcBorders>
            <w:shd w:val="clear" w:color="auto" w:fill="FFFFFF"/>
          </w:tcPr>
          <w:p w14:paraId="5A09544C" w14:textId="77777777" w:rsidR="005A58E7" w:rsidRPr="00773CF5" w:rsidRDefault="005A58E7"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Էթիլեն գլիկոլ միաբութիլ եթեր</w:t>
            </w:r>
          </w:p>
          <w:p w14:paraId="32F3C5DF" w14:textId="77777777" w:rsidR="005A58E7" w:rsidRPr="00773CF5" w:rsidRDefault="005A58E7" w:rsidP="00797EC6">
            <w:pPr>
              <w:spacing w:after="120"/>
              <w:rPr>
                <w:rFonts w:ascii="Sylfaen" w:hAnsi="Sylfaen"/>
                <w:sz w:val="16"/>
                <w:szCs w:val="16"/>
              </w:rPr>
            </w:pPr>
            <w:r w:rsidRPr="00773CF5">
              <w:rPr>
                <w:rStyle w:val="Bodytext211pt"/>
                <w:rFonts w:ascii="Sylfaen" w:eastAsia="Arian AMU" w:hAnsi="Sylfaen"/>
                <w:sz w:val="16"/>
                <w:szCs w:val="16"/>
              </w:rPr>
              <w:t>Ethylene glycol monobutyl ether (EGBE)</w:t>
            </w:r>
          </w:p>
        </w:tc>
        <w:tc>
          <w:tcPr>
            <w:tcW w:w="2141" w:type="dxa"/>
            <w:gridSpan w:val="2"/>
            <w:vMerge w:val="restart"/>
            <w:tcBorders>
              <w:top w:val="single" w:sz="4" w:space="0" w:color="auto"/>
              <w:left w:val="single" w:sz="4" w:space="0" w:color="auto"/>
            </w:tcBorders>
            <w:shd w:val="clear" w:color="auto" w:fill="FFFFFF"/>
          </w:tcPr>
          <w:p w14:paraId="4CFAC2D2" w14:textId="77777777" w:rsidR="005A58E7" w:rsidRPr="00773CF5" w:rsidRDefault="005A58E7" w:rsidP="00797EC6">
            <w:pPr>
              <w:spacing w:after="120"/>
              <w:rPr>
                <w:rFonts w:ascii="Sylfaen" w:hAnsi="Sylfaen"/>
                <w:sz w:val="16"/>
                <w:szCs w:val="16"/>
              </w:rPr>
            </w:pPr>
            <w:r w:rsidRPr="00773CF5">
              <w:rPr>
                <w:rStyle w:val="Bodytext211pt"/>
                <w:rFonts w:ascii="Sylfaen" w:eastAsia="Arian AMU" w:hAnsi="Sylfaen"/>
                <w:sz w:val="16"/>
                <w:szCs w:val="16"/>
              </w:rPr>
              <w:t>Բութօքսիէթանոլ</w:t>
            </w:r>
          </w:p>
          <w:p w14:paraId="4B10BEB7" w14:textId="77777777" w:rsidR="005A58E7" w:rsidRPr="00773CF5" w:rsidRDefault="005A58E7" w:rsidP="00797EC6">
            <w:pPr>
              <w:spacing w:after="120"/>
              <w:rPr>
                <w:rStyle w:val="Bodytext211pt"/>
                <w:rFonts w:ascii="Sylfaen" w:eastAsia="Arian AMU" w:hAnsi="Sylfaen"/>
                <w:sz w:val="16"/>
                <w:szCs w:val="16"/>
              </w:rPr>
            </w:pPr>
            <w:r w:rsidRPr="00773CF5">
              <w:rPr>
                <w:rStyle w:val="Bodytext211pt"/>
                <w:rFonts w:ascii="Sylfaen" w:eastAsia="Arian AMU" w:hAnsi="Sylfaen"/>
                <w:sz w:val="16"/>
                <w:szCs w:val="16"/>
              </w:rPr>
              <w:t>Butoxyethanol</w:t>
            </w:r>
          </w:p>
          <w:p w14:paraId="5C7156CF" w14:textId="77777777" w:rsidR="005A58E7" w:rsidRPr="00773CF5" w:rsidRDefault="005A58E7" w:rsidP="00797EC6">
            <w:pPr>
              <w:spacing w:after="120"/>
              <w:rPr>
                <w:rStyle w:val="Bodytext211pt"/>
                <w:rFonts w:ascii="Sylfaen" w:eastAsia="Arian AMU"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111 - 76 - 2,</w:t>
            </w:r>
          </w:p>
          <w:p w14:paraId="031C255C" w14:textId="77777777" w:rsidR="005A58E7" w:rsidRPr="00773CF5" w:rsidRDefault="005A58E7" w:rsidP="00797EC6">
            <w:pPr>
              <w:spacing w:after="120"/>
              <w:rPr>
                <w:rFonts w:ascii="Sylfaen" w:hAnsi="Sylfaen"/>
                <w:sz w:val="16"/>
                <w:szCs w:val="16"/>
              </w:rPr>
            </w:pPr>
            <w:r w:rsidRPr="00773CF5">
              <w:rPr>
                <w:rStyle w:val="Bodytext211pt"/>
                <w:rFonts w:ascii="Sylfaen" w:eastAsia="Arian AMU" w:hAnsi="Sylfaen"/>
                <w:sz w:val="16"/>
                <w:szCs w:val="16"/>
              </w:rPr>
              <w:t>ЕС № 203 - 905 - 0</w:t>
            </w:r>
          </w:p>
        </w:tc>
        <w:tc>
          <w:tcPr>
            <w:tcW w:w="1988" w:type="dxa"/>
            <w:tcBorders>
              <w:top w:val="single" w:sz="4" w:space="0" w:color="auto"/>
              <w:left w:val="single" w:sz="4" w:space="0" w:color="auto"/>
              <w:bottom w:val="single" w:sz="4" w:space="0" w:color="auto"/>
            </w:tcBorders>
            <w:shd w:val="clear" w:color="auto" w:fill="FFFFFF"/>
          </w:tcPr>
          <w:p w14:paraId="69D1EBF2" w14:textId="77777777" w:rsidR="005A58E7" w:rsidRPr="00773CF5" w:rsidRDefault="005A58E7" w:rsidP="005A58E7">
            <w:pPr>
              <w:tabs>
                <w:tab w:val="left" w:pos="434"/>
              </w:tabs>
              <w:spacing w:after="120"/>
              <w:rPr>
                <w:rFonts w:ascii="Sylfaen" w:hAnsi="Sylfaen"/>
                <w:sz w:val="16"/>
                <w:szCs w:val="16"/>
              </w:rPr>
            </w:pPr>
            <w:r w:rsidRPr="00773CF5">
              <w:rPr>
                <w:rStyle w:val="Bodytext211pt"/>
                <w:rFonts w:ascii="Sylfaen" w:eastAsia="Arian AMU" w:hAnsi="Sylfaen"/>
                <w:sz w:val="16"/>
                <w:szCs w:val="16"/>
              </w:rPr>
              <w:t>(а)</w:t>
            </w:r>
            <w:r w:rsidRPr="00773CF5">
              <w:rPr>
                <w:rStyle w:val="Bodytext211pt"/>
                <w:rFonts w:ascii="Sylfaen" w:eastAsia="Arian AMU" w:hAnsi="Sylfaen"/>
                <w:sz w:val="16"/>
                <w:szCs w:val="16"/>
              </w:rPr>
              <w:tab/>
              <w:t>Լուծիչ մազերի համար օքսիդացնող ներկերում</w:t>
            </w:r>
          </w:p>
        </w:tc>
        <w:tc>
          <w:tcPr>
            <w:tcW w:w="1848" w:type="dxa"/>
            <w:gridSpan w:val="2"/>
            <w:tcBorders>
              <w:top w:val="single" w:sz="4" w:space="0" w:color="auto"/>
              <w:left w:val="single" w:sz="4" w:space="0" w:color="auto"/>
              <w:bottom w:val="single" w:sz="4" w:space="0" w:color="auto"/>
            </w:tcBorders>
            <w:shd w:val="clear" w:color="auto" w:fill="FFFFFF"/>
          </w:tcPr>
          <w:p w14:paraId="3555A598" w14:textId="77777777" w:rsidR="005A58E7" w:rsidRPr="00773CF5" w:rsidRDefault="005A58E7" w:rsidP="00797EC6">
            <w:pPr>
              <w:spacing w:after="120"/>
              <w:rPr>
                <w:rFonts w:ascii="Sylfaen" w:hAnsi="Sylfaen"/>
                <w:sz w:val="16"/>
                <w:szCs w:val="16"/>
              </w:rPr>
            </w:pPr>
            <w:r w:rsidRPr="00773CF5">
              <w:rPr>
                <w:rStyle w:val="Bodytext211pt"/>
                <w:rFonts w:ascii="Sylfaen" w:eastAsia="Arian AMU" w:hAnsi="Sylfaen"/>
                <w:sz w:val="16"/>
                <w:szCs w:val="16"/>
              </w:rPr>
              <w:t>(а) 4,0 %</w:t>
            </w:r>
          </w:p>
        </w:tc>
        <w:tc>
          <w:tcPr>
            <w:tcW w:w="2267" w:type="dxa"/>
            <w:tcBorders>
              <w:top w:val="single" w:sz="4" w:space="0" w:color="auto"/>
              <w:left w:val="single" w:sz="4" w:space="0" w:color="auto"/>
              <w:bottom w:val="single" w:sz="4" w:space="0" w:color="auto"/>
            </w:tcBorders>
            <w:shd w:val="clear" w:color="auto" w:fill="FFFFFF"/>
          </w:tcPr>
          <w:p w14:paraId="31BE7A4F" w14:textId="77777777" w:rsidR="005A58E7" w:rsidRPr="00773CF5" w:rsidRDefault="005A58E7" w:rsidP="001D4D9A">
            <w:pPr>
              <w:tabs>
                <w:tab w:val="left" w:pos="272"/>
              </w:tabs>
              <w:spacing w:after="120"/>
              <w:rPr>
                <w:rFonts w:ascii="Sylfaen" w:hAnsi="Sylfaen"/>
                <w:sz w:val="16"/>
                <w:szCs w:val="16"/>
              </w:rPr>
            </w:pPr>
            <w:r w:rsidRPr="00773CF5">
              <w:rPr>
                <w:rStyle w:val="Bodytext211pt"/>
                <w:rFonts w:ascii="Sylfaen" w:eastAsia="Arian AMU" w:hAnsi="Sylfaen"/>
                <w:sz w:val="16"/>
                <w:szCs w:val="16"/>
              </w:rPr>
              <w:t>(а)</w:t>
            </w:r>
            <w:r w:rsidR="001D4D9A" w:rsidRPr="00773CF5">
              <w:rPr>
                <w:rStyle w:val="Bodytext211pt"/>
                <w:rFonts w:ascii="Sylfaen" w:eastAsia="Arian AMU" w:hAnsi="Sylfaen"/>
                <w:sz w:val="16"/>
                <w:szCs w:val="16"/>
              </w:rPr>
              <w:tab/>
            </w:r>
            <w:r w:rsidRPr="00773CF5">
              <w:rPr>
                <w:rStyle w:val="Bodytext211pt"/>
                <w:rFonts w:ascii="Sylfaen" w:eastAsia="Arian AMU" w:hAnsi="Sylfaen"/>
                <w:sz w:val="16"/>
                <w:szCs w:val="16"/>
              </w:rPr>
              <w:t>Արգելվում է օգտագործել աերոզոլային արտադրանքում</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7366E41D" w14:textId="77777777" w:rsidR="005A58E7" w:rsidRPr="00773CF5" w:rsidRDefault="005A58E7" w:rsidP="00797EC6">
            <w:pPr>
              <w:spacing w:after="120"/>
              <w:rPr>
                <w:rFonts w:ascii="Sylfaen" w:hAnsi="Sylfaen"/>
                <w:sz w:val="16"/>
                <w:szCs w:val="16"/>
              </w:rPr>
            </w:pPr>
          </w:p>
        </w:tc>
      </w:tr>
      <w:tr w:rsidR="005A58E7" w:rsidRPr="00773CF5" w14:paraId="0FC4391F" w14:textId="77777777" w:rsidTr="001C6E83">
        <w:tc>
          <w:tcPr>
            <w:tcW w:w="1393" w:type="dxa"/>
            <w:gridSpan w:val="2"/>
            <w:vMerge/>
            <w:tcBorders>
              <w:left w:val="single" w:sz="4" w:space="0" w:color="auto"/>
              <w:bottom w:val="single" w:sz="4" w:space="0" w:color="auto"/>
            </w:tcBorders>
            <w:shd w:val="clear" w:color="auto" w:fill="FFFFFF"/>
          </w:tcPr>
          <w:p w14:paraId="31DF7D9E" w14:textId="77777777" w:rsidR="005A58E7" w:rsidRPr="00773CF5" w:rsidRDefault="005A58E7" w:rsidP="005A58E7">
            <w:pPr>
              <w:spacing w:after="120"/>
              <w:rPr>
                <w:rStyle w:val="Bodytext211pt"/>
                <w:rFonts w:ascii="Sylfaen" w:eastAsia="Arian AMU" w:hAnsi="Sylfaen"/>
                <w:sz w:val="16"/>
                <w:szCs w:val="16"/>
              </w:rPr>
            </w:pPr>
          </w:p>
        </w:tc>
        <w:tc>
          <w:tcPr>
            <w:tcW w:w="2968" w:type="dxa"/>
            <w:vMerge/>
            <w:tcBorders>
              <w:left w:val="single" w:sz="4" w:space="0" w:color="auto"/>
              <w:bottom w:val="single" w:sz="4" w:space="0" w:color="auto"/>
            </w:tcBorders>
            <w:shd w:val="clear" w:color="auto" w:fill="FFFFFF"/>
          </w:tcPr>
          <w:p w14:paraId="65E2E5F8" w14:textId="77777777" w:rsidR="005A58E7" w:rsidRPr="00773CF5" w:rsidRDefault="005A58E7" w:rsidP="00797EC6">
            <w:pPr>
              <w:spacing w:after="120"/>
              <w:rPr>
                <w:rStyle w:val="Bodytext211pt"/>
                <w:rFonts w:ascii="Sylfaen" w:eastAsia="Arian AMU" w:hAnsi="Sylfaen"/>
                <w:sz w:val="16"/>
                <w:szCs w:val="16"/>
              </w:rPr>
            </w:pPr>
          </w:p>
        </w:tc>
        <w:tc>
          <w:tcPr>
            <w:tcW w:w="2141" w:type="dxa"/>
            <w:gridSpan w:val="2"/>
            <w:vMerge/>
            <w:tcBorders>
              <w:left w:val="single" w:sz="4" w:space="0" w:color="auto"/>
              <w:bottom w:val="single" w:sz="4" w:space="0" w:color="auto"/>
            </w:tcBorders>
            <w:shd w:val="clear" w:color="auto" w:fill="FFFFFF"/>
          </w:tcPr>
          <w:p w14:paraId="4C9D578D" w14:textId="77777777" w:rsidR="005A58E7" w:rsidRPr="00773CF5" w:rsidRDefault="005A58E7" w:rsidP="00797EC6">
            <w:pPr>
              <w:spacing w:after="120"/>
              <w:rPr>
                <w:rStyle w:val="Bodytext211pt"/>
                <w:rFonts w:ascii="Sylfaen" w:eastAsia="Arian AMU" w:hAnsi="Sylfaen"/>
                <w:sz w:val="16"/>
                <w:szCs w:val="16"/>
              </w:rPr>
            </w:pPr>
          </w:p>
        </w:tc>
        <w:tc>
          <w:tcPr>
            <w:tcW w:w="1988" w:type="dxa"/>
            <w:tcBorders>
              <w:top w:val="single" w:sz="4" w:space="0" w:color="auto"/>
              <w:left w:val="single" w:sz="4" w:space="0" w:color="auto"/>
              <w:bottom w:val="single" w:sz="4" w:space="0" w:color="auto"/>
            </w:tcBorders>
            <w:shd w:val="clear" w:color="auto" w:fill="FFFFFF"/>
          </w:tcPr>
          <w:p w14:paraId="4B348ABF" w14:textId="77777777" w:rsidR="005A58E7" w:rsidRPr="00773CF5" w:rsidRDefault="005A58E7" w:rsidP="005A58E7">
            <w:pPr>
              <w:tabs>
                <w:tab w:val="left" w:pos="434"/>
              </w:tabs>
              <w:spacing w:after="120"/>
              <w:rPr>
                <w:rFonts w:ascii="Sylfaen" w:hAnsi="Sylfaen"/>
                <w:sz w:val="16"/>
                <w:szCs w:val="16"/>
              </w:rPr>
            </w:pPr>
            <w:r w:rsidRPr="00773CF5">
              <w:rPr>
                <w:rStyle w:val="Bodytext211pt"/>
                <w:rFonts w:ascii="Sylfaen" w:eastAsia="Arian AMU" w:hAnsi="Sylfaen"/>
                <w:sz w:val="16"/>
                <w:szCs w:val="16"/>
              </w:rPr>
              <w:t>(b)</w:t>
            </w:r>
            <w:r w:rsidRPr="00773CF5">
              <w:rPr>
                <w:rStyle w:val="Bodytext211pt"/>
                <w:rFonts w:ascii="Sylfaen" w:eastAsia="Arian AMU" w:hAnsi="Sylfaen"/>
                <w:sz w:val="16"/>
                <w:szCs w:val="16"/>
              </w:rPr>
              <w:tab/>
              <w:t xml:space="preserve">լուծիչ մազերի համար չօքսիդացնող </w:t>
            </w:r>
            <w:r w:rsidRPr="00773CF5">
              <w:rPr>
                <w:rStyle w:val="Bodytext211pt"/>
                <w:rFonts w:ascii="Sylfaen" w:eastAsia="Arian AMU" w:hAnsi="Sylfaen"/>
                <w:sz w:val="16"/>
                <w:szCs w:val="16"/>
              </w:rPr>
              <w:lastRenderedPageBreak/>
              <w:t>ներկերում</w:t>
            </w:r>
          </w:p>
        </w:tc>
        <w:tc>
          <w:tcPr>
            <w:tcW w:w="1848" w:type="dxa"/>
            <w:gridSpan w:val="2"/>
            <w:tcBorders>
              <w:top w:val="single" w:sz="4" w:space="0" w:color="auto"/>
              <w:left w:val="single" w:sz="4" w:space="0" w:color="auto"/>
              <w:bottom w:val="single" w:sz="4" w:space="0" w:color="auto"/>
            </w:tcBorders>
            <w:shd w:val="clear" w:color="auto" w:fill="FFFFFF"/>
          </w:tcPr>
          <w:p w14:paraId="39BBA903" w14:textId="77777777" w:rsidR="005A58E7" w:rsidRPr="00773CF5" w:rsidRDefault="005A58E7" w:rsidP="00797EC6">
            <w:pPr>
              <w:spacing w:after="120"/>
              <w:rPr>
                <w:rFonts w:ascii="Sylfaen" w:hAnsi="Sylfaen"/>
                <w:sz w:val="16"/>
                <w:szCs w:val="16"/>
              </w:rPr>
            </w:pPr>
            <w:r w:rsidRPr="00773CF5">
              <w:rPr>
                <w:rStyle w:val="Bodytext211pt"/>
                <w:rFonts w:ascii="Sylfaen" w:eastAsia="Arian AMU" w:hAnsi="Sylfaen"/>
                <w:sz w:val="16"/>
                <w:szCs w:val="16"/>
              </w:rPr>
              <w:lastRenderedPageBreak/>
              <w:t>(b) 2,0 %</w:t>
            </w:r>
          </w:p>
        </w:tc>
        <w:tc>
          <w:tcPr>
            <w:tcW w:w="2267" w:type="dxa"/>
            <w:tcBorders>
              <w:top w:val="single" w:sz="4" w:space="0" w:color="auto"/>
              <w:left w:val="single" w:sz="4" w:space="0" w:color="auto"/>
              <w:bottom w:val="single" w:sz="4" w:space="0" w:color="auto"/>
            </w:tcBorders>
            <w:shd w:val="clear" w:color="auto" w:fill="FFFFFF"/>
          </w:tcPr>
          <w:p w14:paraId="6F4FB9F2" w14:textId="77777777" w:rsidR="005A58E7" w:rsidRPr="00773CF5" w:rsidRDefault="005A58E7" w:rsidP="00797EC6">
            <w:pPr>
              <w:spacing w:after="120"/>
              <w:rPr>
                <w:rStyle w:val="Bodytext211pt"/>
                <w:rFonts w:ascii="Sylfaen" w:eastAsia="Arian AMU"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09D5B4B" w14:textId="77777777" w:rsidR="005A58E7" w:rsidRPr="00773CF5" w:rsidRDefault="005A58E7" w:rsidP="00797EC6">
            <w:pPr>
              <w:spacing w:after="120"/>
              <w:rPr>
                <w:rFonts w:ascii="Sylfaen" w:hAnsi="Sylfaen"/>
                <w:sz w:val="16"/>
                <w:szCs w:val="16"/>
              </w:rPr>
            </w:pPr>
          </w:p>
        </w:tc>
      </w:tr>
      <w:tr w:rsidR="009275DE" w:rsidRPr="00773CF5" w14:paraId="503ABE25"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5D00AD0"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189</w:t>
            </w:r>
          </w:p>
        </w:tc>
        <w:tc>
          <w:tcPr>
            <w:tcW w:w="2968" w:type="dxa"/>
            <w:tcBorders>
              <w:top w:val="single" w:sz="4" w:space="0" w:color="auto"/>
              <w:left w:val="single" w:sz="4" w:space="0" w:color="auto"/>
              <w:bottom w:val="single" w:sz="4" w:space="0" w:color="auto"/>
            </w:tcBorders>
            <w:shd w:val="clear" w:color="auto" w:fill="FFFFFF"/>
          </w:tcPr>
          <w:p w14:paraId="493BC26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Տրինատրիում 5 - հիդրօքսի - 1 - (4 - սուլֆոնիլ) - 4 - (4 - սուլֆոնիլազո)պիրազոլին - 3 -կարբօքսիլատ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ալյումինիումի լաք</w:t>
            </w:r>
          </w:p>
          <w:p w14:paraId="149CBD9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Trisodium 5 - hydroxy - 1 - (4 - sulphophenyl) - 4 - (4 - sulphophenylazo)pyrazole - 3 - carboxylate and aluminium lake (17)</w:t>
            </w:r>
          </w:p>
          <w:p w14:paraId="5C22D04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(CI19140)</w:t>
            </w:r>
          </w:p>
        </w:tc>
        <w:tc>
          <w:tcPr>
            <w:tcW w:w="2141" w:type="dxa"/>
            <w:gridSpan w:val="2"/>
            <w:tcBorders>
              <w:top w:val="single" w:sz="4" w:space="0" w:color="auto"/>
              <w:left w:val="single" w:sz="4" w:space="0" w:color="auto"/>
              <w:bottom w:val="single" w:sz="4" w:space="0" w:color="auto"/>
            </w:tcBorders>
            <w:shd w:val="clear" w:color="auto" w:fill="FFFFFF"/>
          </w:tcPr>
          <w:p w14:paraId="3E9C2B8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թթվային դեղին թիվ 23,</w:t>
            </w:r>
          </w:p>
          <w:p w14:paraId="083D97D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թթվային դեղին թիվ 23</w:t>
            </w:r>
          </w:p>
          <w:p w14:paraId="3DF6810C"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ալյումինիումային լաք </w:t>
            </w:r>
            <w:r w:rsidRPr="00773CF5">
              <w:rPr>
                <w:rStyle w:val="Bodytext211pt"/>
                <w:rFonts w:ascii="Sylfaen" w:eastAsia="Arian AMU" w:hAnsi="Sylfaen"/>
                <w:sz w:val="16"/>
                <w:szCs w:val="16"/>
              </w:rPr>
              <w:br/>
              <w:t xml:space="preserve">Acid Yellow 23, Acid Yellow 23 Aluminium lake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 1934 - 21 - 0/ 12225 - 21 - 7 EC № 217 - 699 - 5/ 235 - 428 - 9</w:t>
            </w:r>
          </w:p>
        </w:tc>
        <w:tc>
          <w:tcPr>
            <w:tcW w:w="1988" w:type="dxa"/>
            <w:tcBorders>
              <w:top w:val="single" w:sz="4" w:space="0" w:color="auto"/>
              <w:left w:val="single" w:sz="4" w:space="0" w:color="auto"/>
              <w:bottom w:val="single" w:sz="4" w:space="0" w:color="auto"/>
            </w:tcBorders>
            <w:shd w:val="clear" w:color="auto" w:fill="FFFFFF"/>
          </w:tcPr>
          <w:p w14:paraId="34C18BD1"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tcBorders>
            <w:shd w:val="clear" w:color="auto" w:fill="FFFFFF"/>
          </w:tcPr>
          <w:p w14:paraId="001D9E55"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0,5 %</w:t>
            </w:r>
          </w:p>
        </w:tc>
        <w:tc>
          <w:tcPr>
            <w:tcW w:w="2267" w:type="dxa"/>
            <w:tcBorders>
              <w:top w:val="single" w:sz="4" w:space="0" w:color="auto"/>
              <w:left w:val="single" w:sz="4" w:space="0" w:color="auto"/>
              <w:bottom w:val="single" w:sz="4" w:space="0" w:color="auto"/>
            </w:tcBorders>
            <w:shd w:val="clear" w:color="auto" w:fill="FFFFFF"/>
          </w:tcPr>
          <w:p w14:paraId="0B4FC859"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EC5AAEB" w14:textId="77777777" w:rsidR="00D63ABE" w:rsidRPr="00773CF5" w:rsidRDefault="00D63ABE" w:rsidP="00797EC6">
            <w:pPr>
              <w:spacing w:after="120"/>
              <w:rPr>
                <w:rFonts w:ascii="Sylfaen" w:hAnsi="Sylfaen"/>
                <w:sz w:val="16"/>
                <w:szCs w:val="16"/>
              </w:rPr>
            </w:pPr>
          </w:p>
        </w:tc>
      </w:tr>
      <w:tr w:rsidR="009275DE" w:rsidRPr="00773CF5" w14:paraId="0E69D6CC"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789D78A7"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190</w:t>
            </w:r>
          </w:p>
        </w:tc>
        <w:tc>
          <w:tcPr>
            <w:tcW w:w="2968" w:type="dxa"/>
            <w:tcBorders>
              <w:top w:val="single" w:sz="4" w:space="0" w:color="auto"/>
              <w:left w:val="single" w:sz="4" w:space="0" w:color="auto"/>
              <w:bottom w:val="single" w:sz="4" w:space="0" w:color="auto"/>
            </w:tcBorders>
            <w:shd w:val="clear" w:color="auto" w:fill="FFFFFF"/>
          </w:tcPr>
          <w:p w14:paraId="4C2A93B5" w14:textId="77777777" w:rsidR="00D63ABE" w:rsidRPr="00773CF5" w:rsidRDefault="00D63ABE" w:rsidP="005A58E7">
            <w:pPr>
              <w:spacing w:after="120"/>
              <w:ind w:right="98"/>
              <w:rPr>
                <w:rFonts w:ascii="Sylfaen" w:hAnsi="Sylfaen"/>
                <w:sz w:val="16"/>
                <w:szCs w:val="16"/>
              </w:rPr>
            </w:pPr>
            <w:r w:rsidRPr="00773CF5">
              <w:rPr>
                <w:rStyle w:val="Bodytext211pt"/>
                <w:rFonts w:ascii="Sylfaen" w:eastAsia="Arian AMU" w:hAnsi="Sylfaen"/>
                <w:sz w:val="16"/>
                <w:szCs w:val="16"/>
              </w:rPr>
              <w:t>Բենզոմեթանամինիում,</w:t>
            </w:r>
            <w:r w:rsidR="005A58E7"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N - էթիլ - N - [4 - [[4 - էթիլ - [(3 - </w:t>
            </w:r>
          </w:p>
          <w:p w14:paraId="1871561B"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սուլֆոնիլ) - մեթիլ] - </w:t>
            </w:r>
          </w:p>
          <w:p w14:paraId="4F010AF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ամինո]-ֆենիլ] [2 - </w:t>
            </w:r>
          </w:p>
          <w:p w14:paraId="760FB386"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 xml:space="preserve">սուլֆոֆենիլ)մեթիլեն] - </w:t>
            </w:r>
          </w:p>
          <w:p w14:paraId="5367022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2,5 - ցիկլոհեքսադիեն - 1 - իլիդին] - 3 - սուլֆո,</w:t>
            </w:r>
            <w:r w:rsidR="009275DE"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ներքին աղ, դինատրիումական աղ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դրա ամոնիակային </w:t>
            </w:r>
            <w:r w:rsidR="009275DE" w:rsidRPr="00773CF5">
              <w:rPr>
                <w:rStyle w:val="Bodytext211pt"/>
                <w:rFonts w:ascii="Sylfaen" w:eastAsia="Arian AMU" w:hAnsi="Sylfaen"/>
                <w:sz w:val="16"/>
                <w:szCs w:val="16"/>
              </w:rPr>
              <w:t>եւ</w:t>
            </w:r>
            <w:r w:rsidR="008B14DC"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ալյումինային աղերը (</w:t>
            </w:r>
            <w:r w:rsidRPr="00773CF5">
              <w:rPr>
                <w:rStyle w:val="Bodytext211pt"/>
                <w:rFonts w:ascii="Sylfaen" w:eastAsia="Arian AMU" w:hAnsi="Sylfaen"/>
                <w:sz w:val="16"/>
                <w:szCs w:val="16"/>
                <w:vertAlign w:val="superscript"/>
              </w:rPr>
              <w:t>17</w:t>
            </w:r>
            <w:r w:rsidRPr="00773CF5">
              <w:rPr>
                <w:rStyle w:val="Bodytext211pt"/>
                <w:rFonts w:ascii="Sylfaen" w:eastAsia="Arian AMU" w:hAnsi="Sylfaen"/>
                <w:sz w:val="16"/>
                <w:szCs w:val="16"/>
              </w:rPr>
              <w:t>)</w:t>
            </w:r>
          </w:p>
          <w:p w14:paraId="31CB8B2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Benzenemethanaminium, N - ethyl - N - [4 - [[4 - ethyl - [(3 - sulfopheyl) - methyl] - amino] - phenyl] [2 - sulfophenyl)me - thylene] - 2,5 - cyclohexadien - 1 - ylidene] - 3 - sulfo, inner salt, disodium salt and its ammonium and aluminium salts (</w:t>
            </w:r>
            <w:r w:rsidRPr="00773CF5">
              <w:rPr>
                <w:rStyle w:val="Bodytext211pt"/>
                <w:rFonts w:ascii="Sylfaen" w:eastAsia="Arian AMU" w:hAnsi="Sylfaen"/>
                <w:sz w:val="16"/>
                <w:szCs w:val="16"/>
                <w:vertAlign w:val="superscript"/>
              </w:rPr>
              <w:t>17</w:t>
            </w:r>
            <w:r w:rsidRPr="00773CF5">
              <w:rPr>
                <w:rStyle w:val="Bodytext211pt"/>
                <w:rFonts w:ascii="Sylfaen" w:eastAsia="Arian AMU" w:hAnsi="Sylfaen"/>
                <w:sz w:val="16"/>
                <w:szCs w:val="16"/>
              </w:rPr>
              <w:t>),</w:t>
            </w:r>
          </w:p>
          <w:p w14:paraId="68A56AD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CI42090</w:t>
            </w:r>
          </w:p>
        </w:tc>
        <w:tc>
          <w:tcPr>
            <w:tcW w:w="2141" w:type="dxa"/>
            <w:gridSpan w:val="2"/>
            <w:tcBorders>
              <w:top w:val="single" w:sz="4" w:space="0" w:color="auto"/>
              <w:left w:val="single" w:sz="4" w:space="0" w:color="auto"/>
              <w:bottom w:val="single" w:sz="4" w:space="0" w:color="auto"/>
            </w:tcBorders>
            <w:shd w:val="clear" w:color="auto" w:fill="FFFFFF"/>
          </w:tcPr>
          <w:p w14:paraId="2CFFE178"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Թթվային երկնագույն թիվ 9</w:t>
            </w:r>
          </w:p>
          <w:p w14:paraId="6F7970A3"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Թթվային երկնագույն թիվ 9</w:t>
            </w:r>
            <w:r w:rsidR="005A58E7"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 xml:space="preserve">ամոնիակային աղ </w:t>
            </w:r>
            <w:r w:rsidRPr="00773CF5">
              <w:rPr>
                <w:rStyle w:val="Bodytext211pt"/>
                <w:rFonts w:ascii="Sylfaen" w:eastAsia="Arian AMU" w:hAnsi="Sylfaen"/>
                <w:sz w:val="16"/>
                <w:szCs w:val="16"/>
              </w:rPr>
              <w:br/>
              <w:t>Թթվային երկնագույն թիվ 9 ալյումինիումային աղ</w:t>
            </w:r>
            <w:r w:rsidR="005A58E7" w:rsidRPr="00773CF5">
              <w:rPr>
                <w:rStyle w:val="Bodytext211pt"/>
                <w:rFonts w:ascii="Sylfaen" w:eastAsia="Arian AMU" w:hAnsi="Sylfaen"/>
                <w:sz w:val="16"/>
                <w:szCs w:val="16"/>
              </w:rPr>
              <w:t xml:space="preserve"> </w:t>
            </w:r>
            <w:r w:rsidRPr="00773CF5">
              <w:rPr>
                <w:rStyle w:val="Bodytext211pt"/>
                <w:rFonts w:ascii="Sylfaen" w:eastAsia="Arian AMU" w:hAnsi="Sylfaen"/>
                <w:sz w:val="16"/>
                <w:szCs w:val="16"/>
              </w:rPr>
              <w:t>Acid Blue 9;</w:t>
            </w:r>
          </w:p>
          <w:p w14:paraId="20E31853"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 xml:space="preserve">Acid Blue 9 Ammonium Salt; Acid Blue 9 Aluminium Lake </w:t>
            </w:r>
            <w:r w:rsidRPr="00773CF5">
              <w:rPr>
                <w:rStyle w:val="Bodytext211pt"/>
                <w:rFonts w:ascii="Sylfaen" w:eastAsia="Arian AMU" w:hAnsi="Sylfaen"/>
                <w:sz w:val="16"/>
                <w:szCs w:val="16"/>
              </w:rPr>
              <w:br/>
            </w: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3844 - 45 - 9/ 2650 - 18 - 2/ 68921- 42 </w:t>
            </w:r>
            <w:r w:rsidR="005A58E7" w:rsidRPr="00773CF5">
              <w:rPr>
                <w:rStyle w:val="Bodytext211pt"/>
                <w:rFonts w:ascii="Sylfaen" w:eastAsia="Arian AMU" w:hAnsi="Sylfaen"/>
                <w:sz w:val="16"/>
                <w:szCs w:val="16"/>
              </w:rPr>
              <w:t>–</w:t>
            </w:r>
            <w:r w:rsidRPr="00773CF5">
              <w:rPr>
                <w:rStyle w:val="Bodytext211pt"/>
                <w:rFonts w:ascii="Sylfaen" w:eastAsia="Arian AMU" w:hAnsi="Sylfaen"/>
                <w:sz w:val="16"/>
                <w:szCs w:val="16"/>
              </w:rPr>
              <w:t xml:space="preserve"> 6</w:t>
            </w:r>
            <w:r w:rsidR="005A58E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EC No 223 - 339 - 8/ 220 - 168 - 0/ 272 - 939 - 6</w:t>
            </w:r>
          </w:p>
        </w:tc>
        <w:tc>
          <w:tcPr>
            <w:tcW w:w="1988" w:type="dxa"/>
            <w:tcBorders>
              <w:top w:val="single" w:sz="4" w:space="0" w:color="auto"/>
              <w:left w:val="single" w:sz="4" w:space="0" w:color="auto"/>
              <w:bottom w:val="single" w:sz="4" w:space="0" w:color="auto"/>
            </w:tcBorders>
            <w:shd w:val="clear" w:color="auto" w:fill="FFFFFF"/>
          </w:tcPr>
          <w:p w14:paraId="4328EC6A"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tcBorders>
            <w:shd w:val="clear" w:color="auto" w:fill="FFFFFF"/>
          </w:tcPr>
          <w:p w14:paraId="14026432"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0,5 %</w:t>
            </w:r>
          </w:p>
        </w:tc>
        <w:tc>
          <w:tcPr>
            <w:tcW w:w="2267" w:type="dxa"/>
            <w:tcBorders>
              <w:top w:val="single" w:sz="4" w:space="0" w:color="auto"/>
              <w:left w:val="single" w:sz="4" w:space="0" w:color="auto"/>
              <w:bottom w:val="single" w:sz="4" w:space="0" w:color="auto"/>
            </w:tcBorders>
            <w:shd w:val="clear" w:color="auto" w:fill="FFFFFF"/>
          </w:tcPr>
          <w:p w14:paraId="3ACA82CB"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06087B2B" w14:textId="77777777" w:rsidR="00D63ABE" w:rsidRPr="00773CF5" w:rsidRDefault="00D63ABE" w:rsidP="00797EC6">
            <w:pPr>
              <w:spacing w:after="120"/>
              <w:rPr>
                <w:rFonts w:ascii="Sylfaen" w:hAnsi="Sylfaen"/>
                <w:sz w:val="16"/>
                <w:szCs w:val="16"/>
              </w:rPr>
            </w:pPr>
          </w:p>
        </w:tc>
      </w:tr>
      <w:tr w:rsidR="009275DE" w:rsidRPr="00773CF5" w14:paraId="4812B9CC" w14:textId="77777777" w:rsidTr="001C6E83">
        <w:tc>
          <w:tcPr>
            <w:tcW w:w="1393" w:type="dxa"/>
            <w:gridSpan w:val="2"/>
            <w:tcBorders>
              <w:top w:val="single" w:sz="4" w:space="0" w:color="auto"/>
              <w:left w:val="single" w:sz="4" w:space="0" w:color="auto"/>
              <w:bottom w:val="single" w:sz="4" w:space="0" w:color="auto"/>
            </w:tcBorders>
            <w:shd w:val="clear" w:color="auto" w:fill="FFFFFF"/>
          </w:tcPr>
          <w:p w14:paraId="0D62101A"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191</w:t>
            </w:r>
          </w:p>
        </w:tc>
        <w:tc>
          <w:tcPr>
            <w:tcW w:w="2968" w:type="dxa"/>
            <w:tcBorders>
              <w:top w:val="single" w:sz="4" w:space="0" w:color="auto"/>
              <w:left w:val="single" w:sz="4" w:space="0" w:color="auto"/>
              <w:bottom w:val="single" w:sz="4" w:space="0" w:color="auto"/>
            </w:tcBorders>
            <w:shd w:val="clear" w:color="auto" w:fill="FFFFFF"/>
          </w:tcPr>
          <w:p w14:paraId="06106D92"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 xml:space="preserve">Դինատրիում 6 - հիդրօքսի - 5 - [(2 - մեթօքսի - 4 - սուլֆոնատո - m - </w:t>
            </w:r>
            <w:r w:rsidRPr="00773CF5">
              <w:rPr>
                <w:rStyle w:val="Bodytext211pt"/>
                <w:rFonts w:ascii="Sylfaen" w:eastAsia="Arian AMU" w:hAnsi="Sylfaen"/>
                <w:sz w:val="16"/>
                <w:szCs w:val="16"/>
              </w:rPr>
              <w:lastRenderedPageBreak/>
              <w:t>տոլիլ)ազո]նավթալին - 2 - սուլֆոնատ(</w:t>
            </w:r>
            <w:r w:rsidRPr="00773CF5">
              <w:rPr>
                <w:rStyle w:val="Bodytext211pt"/>
                <w:rFonts w:ascii="Sylfaen" w:eastAsia="Arian AMU" w:hAnsi="Sylfaen"/>
                <w:sz w:val="16"/>
                <w:szCs w:val="16"/>
                <w:vertAlign w:val="superscript"/>
              </w:rPr>
              <w:t>17</w:t>
            </w:r>
            <w:r w:rsidRPr="00773CF5">
              <w:rPr>
                <w:rStyle w:val="Bodytext211pt"/>
                <w:rFonts w:ascii="Sylfaen" w:eastAsia="Arian AMU" w:hAnsi="Sylfaen"/>
                <w:sz w:val="16"/>
                <w:szCs w:val="16"/>
              </w:rPr>
              <w:t>)</w:t>
            </w:r>
          </w:p>
          <w:p w14:paraId="3F482F63" w14:textId="77777777" w:rsidR="00D63ABE" w:rsidRPr="00773CF5" w:rsidRDefault="00D63ABE" w:rsidP="005A58E7">
            <w:pPr>
              <w:rPr>
                <w:rFonts w:ascii="Sylfaen" w:hAnsi="Sylfaen"/>
                <w:sz w:val="16"/>
                <w:szCs w:val="16"/>
              </w:rPr>
            </w:pPr>
            <w:r w:rsidRPr="00773CF5">
              <w:rPr>
                <w:rStyle w:val="Bodytext211pt"/>
                <w:rFonts w:ascii="Sylfaen" w:eastAsia="Arian AMU" w:hAnsi="Sylfaen"/>
                <w:sz w:val="16"/>
                <w:szCs w:val="16"/>
              </w:rPr>
              <w:t>Disodium 6 - hydroxy - 5 - [(2 - methoxy - 4 - sulphonato - m - tolyl)azo]naphthalene - 2 - sulphonate (</w:t>
            </w:r>
            <w:r w:rsidRPr="00773CF5">
              <w:rPr>
                <w:rStyle w:val="Bodytext211pt"/>
                <w:rFonts w:ascii="Sylfaen" w:eastAsia="Arian AMU" w:hAnsi="Sylfaen"/>
                <w:sz w:val="16"/>
                <w:szCs w:val="16"/>
                <w:vertAlign w:val="superscript"/>
              </w:rPr>
              <w:t>17</w:t>
            </w:r>
            <w:r w:rsidRPr="00773CF5">
              <w:rPr>
                <w:rStyle w:val="Bodytext211pt"/>
                <w:rFonts w:ascii="Sylfaen" w:eastAsia="Arian AMU" w:hAnsi="Sylfaen"/>
                <w:sz w:val="16"/>
                <w:szCs w:val="16"/>
              </w:rPr>
              <w:t>)</w:t>
            </w:r>
            <w:r w:rsidR="005A58E7" w:rsidRPr="00773CF5">
              <w:rPr>
                <w:rStyle w:val="Bodytext211pt"/>
                <w:rFonts w:ascii="Sylfaen" w:eastAsia="Arian AMU" w:hAnsi="Sylfaen"/>
                <w:sz w:val="16"/>
                <w:szCs w:val="16"/>
                <w:lang w:val="en-US"/>
              </w:rPr>
              <w:t xml:space="preserve"> </w:t>
            </w:r>
            <w:r w:rsidRPr="00773CF5">
              <w:rPr>
                <w:rStyle w:val="Bodytext211pt"/>
                <w:rFonts w:ascii="Sylfaen" w:eastAsia="Arian AMU" w:hAnsi="Sylfaen"/>
                <w:sz w:val="16"/>
                <w:szCs w:val="16"/>
              </w:rPr>
              <w:t>(CI 16035)</w:t>
            </w:r>
          </w:p>
        </w:tc>
        <w:tc>
          <w:tcPr>
            <w:tcW w:w="2141" w:type="dxa"/>
            <w:gridSpan w:val="2"/>
            <w:tcBorders>
              <w:top w:val="single" w:sz="4" w:space="0" w:color="auto"/>
              <w:left w:val="single" w:sz="4" w:space="0" w:color="auto"/>
              <w:bottom w:val="single" w:sz="4" w:space="0" w:color="auto"/>
            </w:tcBorders>
            <w:shd w:val="clear" w:color="auto" w:fill="FFFFFF"/>
          </w:tcPr>
          <w:p w14:paraId="4F4ECF64"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Կարրի կարմիր</w:t>
            </w:r>
          </w:p>
          <w:p w14:paraId="1D7714C9"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Curry Red</w:t>
            </w:r>
          </w:p>
          <w:p w14:paraId="7C65143E" w14:textId="77777777" w:rsidR="00D63ABE" w:rsidRPr="00773CF5" w:rsidRDefault="00D63ABE" w:rsidP="00797EC6">
            <w:pPr>
              <w:spacing w:after="120"/>
              <w:rPr>
                <w:rFonts w:ascii="Sylfaen" w:hAnsi="Sylfaen"/>
                <w:sz w:val="16"/>
                <w:szCs w:val="16"/>
              </w:rPr>
            </w:pPr>
            <w:smartTag w:uri="urn:schemas-microsoft-com:office:smarttags" w:element="stockticker">
              <w:r w:rsidRPr="00773CF5">
                <w:rPr>
                  <w:rStyle w:val="Bodytext211pt"/>
                  <w:rFonts w:ascii="Sylfaen" w:eastAsia="Arian AMU" w:hAnsi="Sylfaen"/>
                  <w:sz w:val="16"/>
                  <w:szCs w:val="16"/>
                </w:rPr>
                <w:t>CAS</w:t>
              </w:r>
            </w:smartTag>
            <w:r w:rsidRPr="00773CF5">
              <w:rPr>
                <w:rStyle w:val="Bodytext211pt"/>
                <w:rFonts w:ascii="Sylfaen" w:eastAsia="Arian AMU" w:hAnsi="Sylfaen"/>
                <w:sz w:val="16"/>
                <w:szCs w:val="16"/>
              </w:rPr>
              <w:t xml:space="preserve"> No 25956 - 17 - 6</w:t>
            </w:r>
          </w:p>
          <w:p w14:paraId="4CC69BB0"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t>EC No 247 - 368 - 0</w:t>
            </w:r>
          </w:p>
        </w:tc>
        <w:tc>
          <w:tcPr>
            <w:tcW w:w="1988" w:type="dxa"/>
            <w:tcBorders>
              <w:top w:val="single" w:sz="4" w:space="0" w:color="auto"/>
              <w:left w:val="single" w:sz="4" w:space="0" w:color="auto"/>
              <w:bottom w:val="single" w:sz="4" w:space="0" w:color="auto"/>
            </w:tcBorders>
            <w:shd w:val="clear" w:color="auto" w:fill="FFFFFF"/>
          </w:tcPr>
          <w:p w14:paraId="7A4F90DE"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 xml:space="preserve">Ներկանյութ մազերի համար չօքսիդացնող </w:t>
            </w:r>
            <w:r w:rsidRPr="00773CF5">
              <w:rPr>
                <w:rStyle w:val="Bodytext211pt"/>
                <w:rFonts w:ascii="Sylfaen" w:eastAsia="Arian AMU" w:hAnsi="Sylfaen"/>
                <w:sz w:val="16"/>
                <w:szCs w:val="16"/>
              </w:rPr>
              <w:lastRenderedPageBreak/>
              <w:t>ներկերում</w:t>
            </w:r>
          </w:p>
        </w:tc>
        <w:tc>
          <w:tcPr>
            <w:tcW w:w="1848" w:type="dxa"/>
            <w:gridSpan w:val="2"/>
            <w:tcBorders>
              <w:top w:val="single" w:sz="4" w:space="0" w:color="auto"/>
              <w:left w:val="single" w:sz="4" w:space="0" w:color="auto"/>
              <w:bottom w:val="single" w:sz="4" w:space="0" w:color="auto"/>
            </w:tcBorders>
            <w:shd w:val="clear" w:color="auto" w:fill="FFFFFF"/>
          </w:tcPr>
          <w:p w14:paraId="59757DFF" w14:textId="77777777" w:rsidR="00D63ABE" w:rsidRPr="00773CF5" w:rsidRDefault="00D63ABE" w:rsidP="00797EC6">
            <w:pPr>
              <w:spacing w:after="120"/>
              <w:rPr>
                <w:rFonts w:ascii="Sylfaen" w:hAnsi="Sylfaen"/>
                <w:sz w:val="16"/>
                <w:szCs w:val="16"/>
              </w:rPr>
            </w:pPr>
            <w:r w:rsidRPr="00773CF5">
              <w:rPr>
                <w:rStyle w:val="Bodytext211pt"/>
                <w:rFonts w:ascii="Sylfaen" w:eastAsia="Arian AMU" w:hAnsi="Sylfaen"/>
                <w:sz w:val="16"/>
                <w:szCs w:val="16"/>
              </w:rPr>
              <w:lastRenderedPageBreak/>
              <w:t>0,4 %</w:t>
            </w:r>
          </w:p>
        </w:tc>
        <w:tc>
          <w:tcPr>
            <w:tcW w:w="2267" w:type="dxa"/>
            <w:tcBorders>
              <w:top w:val="single" w:sz="4" w:space="0" w:color="auto"/>
              <w:left w:val="single" w:sz="4" w:space="0" w:color="auto"/>
              <w:bottom w:val="single" w:sz="4" w:space="0" w:color="auto"/>
            </w:tcBorders>
            <w:shd w:val="clear" w:color="auto" w:fill="FFFFFF"/>
          </w:tcPr>
          <w:p w14:paraId="0B6F8877" w14:textId="77777777" w:rsidR="00D63ABE" w:rsidRPr="00773CF5" w:rsidRDefault="00D63ABE" w:rsidP="00797EC6">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50D2F520" w14:textId="77777777" w:rsidR="00D63ABE" w:rsidRPr="00773CF5" w:rsidRDefault="00D63ABE" w:rsidP="00797EC6">
            <w:pPr>
              <w:spacing w:after="120"/>
              <w:rPr>
                <w:rFonts w:ascii="Sylfaen" w:hAnsi="Sylfaen"/>
                <w:sz w:val="16"/>
                <w:szCs w:val="16"/>
              </w:rPr>
            </w:pPr>
          </w:p>
        </w:tc>
      </w:tr>
      <w:tr w:rsidR="009275DE" w:rsidRPr="00773CF5" w14:paraId="50DA44F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16E938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192</w:t>
            </w:r>
          </w:p>
        </w:tc>
        <w:tc>
          <w:tcPr>
            <w:tcW w:w="2968" w:type="dxa"/>
            <w:tcBorders>
              <w:top w:val="single" w:sz="4" w:space="0" w:color="auto"/>
              <w:left w:val="single" w:sz="4" w:space="0" w:color="auto"/>
              <w:bottom w:val="single" w:sz="4" w:space="0" w:color="auto"/>
              <w:right w:val="single" w:sz="4" w:space="0" w:color="auto"/>
            </w:tcBorders>
          </w:tcPr>
          <w:p w14:paraId="5A1ED319"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 xml:space="preserve">Տրինատրիում 1-(1-նավթալազո)-2- հիդրօքսինավթալին- </w:t>
            </w:r>
            <w:smartTag w:uri="urn:schemas-microsoft-com:office:smarttags" w:element="metricconverter">
              <w:smartTagPr>
                <w:attr w:name="ProductID" w:val="4’"/>
              </w:smartTagPr>
              <w:r w:rsidRPr="00773CF5">
                <w:rPr>
                  <w:rFonts w:ascii="Sylfaen" w:hAnsi="Sylfaen"/>
                  <w:sz w:val="16"/>
                  <w:szCs w:val="16"/>
                </w:rPr>
                <w:t>4’</w:t>
              </w:r>
            </w:smartTag>
            <w:r w:rsidRPr="00773CF5">
              <w:rPr>
                <w:rFonts w:ascii="Sylfaen" w:hAnsi="Sylfaen"/>
                <w:sz w:val="16"/>
                <w:szCs w:val="16"/>
              </w:rPr>
              <w:t>,6,8-տրիսուլֆոնատ եւ ալյումինիումային լաք (</w:t>
            </w:r>
            <w:r w:rsidRPr="00773CF5">
              <w:rPr>
                <w:rFonts w:ascii="Sylfaen" w:hAnsi="Sylfaen"/>
                <w:sz w:val="16"/>
                <w:szCs w:val="16"/>
                <w:vertAlign w:val="superscript"/>
              </w:rPr>
              <w:t>17</w:t>
            </w:r>
            <w:r w:rsidRPr="00773CF5">
              <w:rPr>
                <w:rFonts w:ascii="Sylfaen" w:hAnsi="Sylfaen"/>
                <w:sz w:val="16"/>
                <w:szCs w:val="16"/>
              </w:rPr>
              <w:t>)</w:t>
            </w:r>
          </w:p>
          <w:p w14:paraId="6B95483C"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 xml:space="preserve">Trisodium 1-(1- naphthylazo)-2- hydroxynaphthalene- </w:t>
            </w:r>
            <w:smartTag w:uri="urn:schemas-microsoft-com:office:smarttags" w:element="metricconverter">
              <w:smartTagPr>
                <w:attr w:name="ProductID" w:val="4’"/>
              </w:smartTagPr>
              <w:r w:rsidRPr="00773CF5">
                <w:rPr>
                  <w:rFonts w:ascii="Sylfaen" w:hAnsi="Sylfaen"/>
                  <w:sz w:val="16"/>
                  <w:szCs w:val="16"/>
                </w:rPr>
                <w:t>4’</w:t>
              </w:r>
            </w:smartTag>
            <w:r w:rsidRPr="00773CF5">
              <w:rPr>
                <w:rFonts w:ascii="Sylfaen" w:hAnsi="Sylfaen"/>
                <w:sz w:val="16"/>
                <w:szCs w:val="16"/>
              </w:rPr>
              <w:t>,6,8-trisulphonate and aluminium lake (</w:t>
            </w:r>
            <w:r w:rsidRPr="00773CF5">
              <w:rPr>
                <w:rFonts w:ascii="Sylfaen" w:hAnsi="Sylfaen"/>
                <w:sz w:val="16"/>
                <w:szCs w:val="16"/>
                <w:vertAlign w:val="superscript"/>
              </w:rPr>
              <w:t>17</w:t>
            </w:r>
            <w:r w:rsidRPr="00773CF5">
              <w:rPr>
                <w:rFonts w:ascii="Sylfaen" w:hAnsi="Sylfaen"/>
                <w:sz w:val="16"/>
                <w:szCs w:val="16"/>
              </w:rPr>
              <w:t>)</w:t>
            </w:r>
            <w:r w:rsidR="005A58E7" w:rsidRPr="00773CF5">
              <w:rPr>
                <w:rFonts w:ascii="Sylfaen" w:hAnsi="Sylfaen"/>
                <w:sz w:val="16"/>
                <w:szCs w:val="16"/>
                <w:lang w:val="en-US"/>
              </w:rPr>
              <w:t xml:space="preserve"> </w:t>
            </w:r>
            <w:r w:rsidRPr="00773CF5">
              <w:rPr>
                <w:rFonts w:ascii="Sylfaen" w:hAnsi="Sylfaen"/>
                <w:sz w:val="16"/>
                <w:szCs w:val="16"/>
              </w:rPr>
              <w:t>(CI 16255)</w:t>
            </w:r>
          </w:p>
        </w:tc>
        <w:tc>
          <w:tcPr>
            <w:tcW w:w="2141" w:type="dxa"/>
            <w:gridSpan w:val="2"/>
            <w:tcBorders>
              <w:top w:val="single" w:sz="4" w:space="0" w:color="auto"/>
              <w:left w:val="single" w:sz="4" w:space="0" w:color="auto"/>
              <w:bottom w:val="single" w:sz="4" w:space="0" w:color="auto"/>
              <w:right w:val="single" w:sz="4" w:space="0" w:color="auto"/>
            </w:tcBorders>
          </w:tcPr>
          <w:p w14:paraId="5901240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Թթվային կարմիր 18</w:t>
            </w:r>
          </w:p>
          <w:p w14:paraId="1BD0E31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Թթվային կարմիր 18</w:t>
            </w:r>
          </w:p>
          <w:p w14:paraId="37A58197"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ալյումինիումային լաք</w:t>
            </w:r>
          </w:p>
          <w:p w14:paraId="63693E3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Acid Red 18.</w:t>
            </w:r>
          </w:p>
          <w:p w14:paraId="5784C54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Acid Red 18 Aluminium Lake</w:t>
            </w:r>
          </w:p>
          <w:p w14:paraId="1B922ECF" w14:textId="77777777" w:rsidR="00D63ABE" w:rsidRPr="00773CF5" w:rsidRDefault="005A58E7" w:rsidP="005A58E7">
            <w:pPr>
              <w:spacing w:after="120"/>
              <w:jc w:val="both"/>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No 2611-82-7/ 12227-64-4</w:t>
            </w:r>
          </w:p>
          <w:p w14:paraId="521A7D2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EC No 220-036-2/</w:t>
            </w:r>
          </w:p>
          <w:p w14:paraId="5D3F7B8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235-438-3</w:t>
            </w:r>
          </w:p>
        </w:tc>
        <w:tc>
          <w:tcPr>
            <w:tcW w:w="1988" w:type="dxa"/>
            <w:tcBorders>
              <w:top w:val="single" w:sz="4" w:space="0" w:color="auto"/>
              <w:left w:val="single" w:sz="4" w:space="0" w:color="auto"/>
              <w:bottom w:val="single" w:sz="4" w:space="0" w:color="auto"/>
              <w:right w:val="single" w:sz="4" w:space="0" w:color="auto"/>
            </w:tcBorders>
          </w:tcPr>
          <w:p w14:paraId="6774009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Ներկանյութ՝ մազերի համար չօքսիդացնող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6848041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2DD2A327" w14:textId="77777777" w:rsidR="00D63ABE" w:rsidRPr="00773CF5" w:rsidRDefault="00D63ABE" w:rsidP="005A58E7">
            <w:pPr>
              <w:spacing w:after="120"/>
              <w:jc w:val="both"/>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04C9E81D" w14:textId="77777777" w:rsidR="00D63ABE" w:rsidRPr="00773CF5" w:rsidRDefault="00D63ABE" w:rsidP="005A58E7">
            <w:pPr>
              <w:spacing w:after="120"/>
              <w:ind w:right="-90"/>
              <w:jc w:val="both"/>
              <w:rPr>
                <w:rFonts w:ascii="Sylfaen" w:hAnsi="Sylfaen"/>
                <w:sz w:val="16"/>
                <w:szCs w:val="16"/>
              </w:rPr>
            </w:pPr>
          </w:p>
        </w:tc>
      </w:tr>
      <w:tr w:rsidR="009275DE" w:rsidRPr="00773CF5" w14:paraId="0D66073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609402C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193</w:t>
            </w:r>
          </w:p>
        </w:tc>
        <w:tc>
          <w:tcPr>
            <w:tcW w:w="2968" w:type="dxa"/>
            <w:vMerge w:val="restart"/>
            <w:tcBorders>
              <w:top w:val="single" w:sz="4" w:space="0" w:color="auto"/>
              <w:left w:val="single" w:sz="4" w:space="0" w:color="auto"/>
              <w:bottom w:val="single" w:sz="4" w:space="0" w:color="auto"/>
              <w:right w:val="single" w:sz="4" w:space="0" w:color="auto"/>
            </w:tcBorders>
          </w:tcPr>
          <w:p w14:paraId="293A9635"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Ջրածին 3,6- բիս(դի-էթիլամինո)-9- (2,4-դիսուլֆոնատոֆենիլ)քսան-թիլիում, նատրիումական աղ (</w:t>
            </w:r>
            <w:r w:rsidRPr="00773CF5">
              <w:rPr>
                <w:rFonts w:ascii="Sylfaen" w:hAnsi="Sylfaen"/>
                <w:sz w:val="16"/>
                <w:szCs w:val="16"/>
                <w:vertAlign w:val="superscript"/>
              </w:rPr>
              <w:t>17</w:t>
            </w:r>
            <w:r w:rsidRPr="00773CF5">
              <w:rPr>
                <w:rFonts w:ascii="Sylfaen" w:hAnsi="Sylfaen"/>
                <w:sz w:val="16"/>
                <w:szCs w:val="16"/>
              </w:rPr>
              <w:t>)</w:t>
            </w:r>
          </w:p>
          <w:p w14:paraId="47A13EE7"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Hydrogen 3,6-bis(diethyl-amino)-9-(2,4-disulpho-natophenyl)xanthylium,</w:t>
            </w:r>
            <w:r w:rsidR="005A58E7" w:rsidRPr="00773CF5">
              <w:rPr>
                <w:rFonts w:ascii="Sylfaen" w:hAnsi="Sylfaen"/>
                <w:sz w:val="16"/>
                <w:szCs w:val="16"/>
                <w:lang w:val="en-US"/>
              </w:rPr>
              <w:t xml:space="preserve"> </w:t>
            </w:r>
            <w:r w:rsidRPr="00773CF5">
              <w:rPr>
                <w:rFonts w:ascii="Sylfaen" w:hAnsi="Sylfaen"/>
                <w:sz w:val="16"/>
                <w:szCs w:val="16"/>
              </w:rPr>
              <w:t>sodium salt (</w:t>
            </w:r>
            <w:r w:rsidRPr="00773CF5">
              <w:rPr>
                <w:rFonts w:ascii="Sylfaen" w:hAnsi="Sylfaen"/>
                <w:sz w:val="16"/>
                <w:szCs w:val="16"/>
                <w:vertAlign w:val="superscript"/>
              </w:rPr>
              <w:t>17</w:t>
            </w:r>
            <w:r w:rsidRPr="00773CF5">
              <w:rPr>
                <w:rFonts w:ascii="Sylfaen" w:hAnsi="Sylfaen"/>
                <w:sz w:val="16"/>
                <w:szCs w:val="16"/>
              </w:rPr>
              <w:t>).</w:t>
            </w:r>
            <w:r w:rsidR="005A58E7" w:rsidRPr="00773CF5">
              <w:rPr>
                <w:rFonts w:ascii="Sylfaen" w:hAnsi="Sylfaen"/>
                <w:sz w:val="16"/>
                <w:szCs w:val="16"/>
                <w:lang w:val="en-US"/>
              </w:rPr>
              <w:t xml:space="preserve"> </w:t>
            </w:r>
            <w:r w:rsidRPr="00773CF5">
              <w:rPr>
                <w:rFonts w:ascii="Sylfaen" w:hAnsi="Sylfaen"/>
                <w:sz w:val="16"/>
                <w:szCs w:val="16"/>
              </w:rPr>
              <w:t>(CI 45100)</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0FF700FB"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Թթվային կարմիր 52</w:t>
            </w:r>
          </w:p>
          <w:p w14:paraId="11ED6797"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Acid Red 52</w:t>
            </w:r>
          </w:p>
          <w:p w14:paraId="5BABCD7E" w14:textId="77777777" w:rsidR="00D63ABE" w:rsidRPr="00773CF5" w:rsidRDefault="00D63ABE" w:rsidP="005A58E7">
            <w:pPr>
              <w:shd w:val="clear" w:color="auto" w:fill="FFFFFF"/>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No 3520-42-1</w:t>
            </w:r>
          </w:p>
          <w:p w14:paraId="68F7391B"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EC No 222-529-8</w:t>
            </w:r>
          </w:p>
        </w:tc>
        <w:tc>
          <w:tcPr>
            <w:tcW w:w="1988" w:type="dxa"/>
            <w:tcBorders>
              <w:top w:val="single" w:sz="4" w:space="0" w:color="auto"/>
              <w:left w:val="single" w:sz="4" w:space="0" w:color="auto"/>
              <w:bottom w:val="single" w:sz="4" w:space="0" w:color="auto"/>
              <w:right w:val="single" w:sz="4" w:space="0" w:color="auto"/>
            </w:tcBorders>
          </w:tcPr>
          <w:p w14:paraId="6F56B4F2" w14:textId="77777777" w:rsidR="00D63ABE" w:rsidRPr="00773CF5" w:rsidRDefault="00D63ABE" w:rsidP="005A58E7">
            <w:pPr>
              <w:tabs>
                <w:tab w:val="left" w:pos="391"/>
              </w:tabs>
              <w:spacing w:after="120"/>
              <w:rPr>
                <w:rFonts w:ascii="Sylfaen" w:hAnsi="Sylfaen"/>
                <w:sz w:val="16"/>
                <w:szCs w:val="16"/>
              </w:rPr>
            </w:pPr>
            <w:r w:rsidRPr="00773CF5">
              <w:rPr>
                <w:rFonts w:ascii="Sylfaen" w:hAnsi="Sylfaen"/>
                <w:sz w:val="16"/>
                <w:szCs w:val="16"/>
              </w:rPr>
              <w:t>(a)</w:t>
            </w:r>
            <w:r w:rsidR="005A58E7" w:rsidRPr="00773CF5">
              <w:rPr>
                <w:rFonts w:ascii="Sylfaen" w:hAnsi="Sylfaen"/>
                <w:sz w:val="16"/>
                <w:szCs w:val="16"/>
              </w:rPr>
              <w:tab/>
            </w:r>
            <w:r w:rsidRPr="00773CF5">
              <w:rPr>
                <w:rFonts w:ascii="Sylfaen" w:hAnsi="Sylfaen"/>
                <w:sz w:val="16"/>
                <w:szCs w:val="16"/>
              </w:rPr>
              <w:t xml:space="preserve">Ներկանյութ՝ մազերի համար չօքսիդացնող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6C689695" w14:textId="77777777" w:rsidR="00D63ABE" w:rsidRPr="00773CF5" w:rsidRDefault="00D63ABE" w:rsidP="005A58E7">
            <w:pPr>
              <w:spacing w:after="120"/>
              <w:jc w:val="both"/>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365B6E9" w14:textId="77777777" w:rsidR="00D63ABE" w:rsidRPr="00773CF5" w:rsidRDefault="00D63ABE" w:rsidP="005A58E7">
            <w:pPr>
              <w:tabs>
                <w:tab w:val="left" w:pos="346"/>
              </w:tabs>
              <w:spacing w:after="120"/>
              <w:ind w:left="-84"/>
              <w:rPr>
                <w:rFonts w:ascii="Sylfaen" w:hAnsi="Sylfaen"/>
                <w:sz w:val="16"/>
                <w:szCs w:val="16"/>
              </w:rPr>
            </w:pPr>
            <w:r w:rsidRPr="00773CF5">
              <w:rPr>
                <w:rFonts w:ascii="Sylfaen" w:hAnsi="Sylfaen"/>
                <w:sz w:val="16"/>
                <w:szCs w:val="16"/>
              </w:rPr>
              <w:t>(a)</w:t>
            </w:r>
            <w:r w:rsidR="005A58E7"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համար օգտագործվող խառնուրդի </w:t>
            </w:r>
            <w:r w:rsidRPr="00773CF5">
              <w:rPr>
                <w:rFonts w:ascii="Sylfaen" w:hAnsi="Sylfaen"/>
                <w:spacing w:val="-6"/>
                <w:sz w:val="16"/>
                <w:szCs w:val="16"/>
              </w:rPr>
              <w:t>առավելագույն կոնցենտրացիան չպետք է գերազանցի</w:t>
            </w:r>
            <w:r w:rsidRPr="00773CF5">
              <w:rPr>
                <w:rFonts w:ascii="Sylfaen" w:hAnsi="Sylfaen"/>
                <w:sz w:val="16"/>
                <w:szCs w:val="16"/>
              </w:rPr>
              <w:t xml:space="preserve"> 1,5 %-ը</w:t>
            </w:r>
          </w:p>
        </w:tc>
        <w:tc>
          <w:tcPr>
            <w:tcW w:w="2231" w:type="dxa"/>
            <w:tcBorders>
              <w:top w:val="single" w:sz="4" w:space="0" w:color="auto"/>
              <w:left w:val="single" w:sz="4" w:space="0" w:color="auto"/>
              <w:bottom w:val="single" w:sz="4" w:space="0" w:color="auto"/>
              <w:right w:val="single" w:sz="4" w:space="0" w:color="auto"/>
            </w:tcBorders>
          </w:tcPr>
          <w:p w14:paraId="7026C7F5" w14:textId="77777777" w:rsidR="00D63ABE" w:rsidRPr="00773CF5" w:rsidRDefault="00D63ABE" w:rsidP="005A58E7">
            <w:pPr>
              <w:tabs>
                <w:tab w:val="left" w:pos="398"/>
              </w:tabs>
              <w:spacing w:after="120"/>
              <w:ind w:right="-90"/>
              <w:jc w:val="both"/>
              <w:rPr>
                <w:rFonts w:ascii="Sylfaen" w:hAnsi="Sylfaen"/>
                <w:sz w:val="16"/>
                <w:szCs w:val="16"/>
              </w:rPr>
            </w:pPr>
            <w:r w:rsidRPr="00773CF5">
              <w:rPr>
                <w:rFonts w:ascii="Sylfaen" w:hAnsi="Sylfaen"/>
                <w:sz w:val="16"/>
                <w:szCs w:val="16"/>
              </w:rPr>
              <w:t>(a)</w:t>
            </w:r>
            <w:r w:rsidR="005A58E7" w:rsidRPr="00773CF5">
              <w:rPr>
                <w:rFonts w:ascii="Sylfaen" w:hAnsi="Sylfaen"/>
                <w:sz w:val="16"/>
                <w:szCs w:val="16"/>
              </w:rPr>
              <w:tab/>
            </w:r>
            <w:r w:rsidRPr="00773CF5">
              <w:rPr>
                <w:rFonts w:ascii="Sylfaen" w:hAnsi="Sylfaen"/>
                <w:sz w:val="16"/>
                <w:szCs w:val="16"/>
              </w:rPr>
              <w:t>Պետք է տպված լինի պիտակի վրա՝</w:t>
            </w:r>
          </w:p>
          <w:p w14:paraId="1AD1EE81" w14:textId="77777777" w:rsidR="00D63ABE" w:rsidRPr="00773CF5" w:rsidRDefault="00D63ABE" w:rsidP="005A58E7">
            <w:pPr>
              <w:spacing w:after="120"/>
              <w:ind w:right="-90"/>
              <w:jc w:val="both"/>
              <w:rPr>
                <w:rFonts w:ascii="Sylfaen" w:hAnsi="Sylfaen"/>
                <w:sz w:val="16"/>
                <w:szCs w:val="16"/>
              </w:rPr>
            </w:pPr>
            <w:r w:rsidRPr="00773CF5">
              <w:rPr>
                <w:rFonts w:ascii="Sylfaen" w:hAnsi="Sylfaen"/>
                <w:sz w:val="16"/>
                <w:szCs w:val="16"/>
              </w:rPr>
              <w:t>Հարաբերակցությունը խառնուրդում:</w:t>
            </w:r>
          </w:p>
          <w:p w14:paraId="02B77EF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548DA03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5849494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Տվյալ արտադրանքը նախատեսված չէ 16 տարեկանից ցածր անձանց կողմից օգտագործման </w:t>
            </w:r>
            <w:r w:rsidRPr="00773CF5">
              <w:rPr>
                <w:rFonts w:ascii="Sylfaen" w:hAnsi="Sylfaen"/>
                <w:sz w:val="16"/>
                <w:szCs w:val="16"/>
              </w:rPr>
              <w:lastRenderedPageBreak/>
              <w:t xml:space="preserve">համար: </w:t>
            </w:r>
          </w:p>
          <w:p w14:paraId="0E8E43E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2D0A7F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19C8E33C" w14:textId="77777777" w:rsidR="00D63ABE" w:rsidRPr="00773CF5" w:rsidRDefault="00D63ABE" w:rsidP="001D4D9A">
            <w:pPr>
              <w:tabs>
                <w:tab w:val="left" w:pos="270"/>
              </w:tabs>
              <w:spacing w:after="120"/>
              <w:ind w:right="-90"/>
              <w:rPr>
                <w:rFonts w:ascii="Sylfaen" w:hAnsi="Sylfaen"/>
                <w:sz w:val="16"/>
                <w:szCs w:val="16"/>
              </w:rPr>
            </w:pPr>
            <w:r w:rsidRPr="00773CF5">
              <w:rPr>
                <w:rFonts w:ascii="Sylfaen" w:hAnsi="Sylfaen"/>
                <w:sz w:val="16"/>
                <w:szCs w:val="16"/>
              </w:rPr>
              <w:t>-</w:t>
            </w:r>
            <w:r w:rsidR="001D4D9A" w:rsidRPr="00773CF5">
              <w:rPr>
                <w:rFonts w:ascii="Sylfaen" w:hAnsi="Sylfaen"/>
                <w:sz w:val="16"/>
                <w:szCs w:val="16"/>
              </w:rPr>
              <w:tab/>
            </w:r>
            <w:r w:rsidRPr="00773CF5">
              <w:rPr>
                <w:rFonts w:ascii="Sylfaen" w:hAnsi="Sylfaen"/>
                <w:sz w:val="16"/>
                <w:szCs w:val="16"/>
              </w:rPr>
              <w:t>դեմքը ցանավորված է,</w:t>
            </w:r>
          </w:p>
          <w:p w14:paraId="4AC23E3B" w14:textId="77777777" w:rsidR="00D63ABE" w:rsidRPr="00773CF5" w:rsidRDefault="00D63ABE" w:rsidP="001D4D9A">
            <w:pPr>
              <w:tabs>
                <w:tab w:val="left" w:pos="270"/>
              </w:tabs>
              <w:spacing w:after="120"/>
              <w:ind w:right="-90"/>
              <w:rPr>
                <w:rFonts w:ascii="Sylfaen" w:hAnsi="Sylfaen"/>
                <w:sz w:val="16"/>
                <w:szCs w:val="16"/>
              </w:rPr>
            </w:pPr>
            <w:r w:rsidRPr="00773CF5">
              <w:rPr>
                <w:rFonts w:ascii="Sylfaen" w:hAnsi="Sylfaen"/>
                <w:sz w:val="16"/>
                <w:szCs w:val="16"/>
              </w:rPr>
              <w:t xml:space="preserve"> -</w:t>
            </w:r>
            <w:r w:rsidR="001D4D9A" w:rsidRPr="00773CF5">
              <w:rPr>
                <w:rFonts w:ascii="Sylfaen" w:hAnsi="Sylfaen"/>
                <w:sz w:val="16"/>
                <w:szCs w:val="16"/>
              </w:rPr>
              <w:tab/>
            </w:r>
            <w:r w:rsidRPr="00773CF5">
              <w:rPr>
                <w:rFonts w:ascii="Sylfaen" w:hAnsi="Sylfaen"/>
                <w:sz w:val="16"/>
                <w:szCs w:val="16"/>
              </w:rPr>
              <w:t>ունեք զգայուն գլխի մաշկ,</w:t>
            </w:r>
          </w:p>
          <w:p w14:paraId="18DA2837" w14:textId="77777777" w:rsidR="00D63ABE" w:rsidRPr="00773CF5" w:rsidRDefault="00D63ABE" w:rsidP="001D4D9A">
            <w:pPr>
              <w:tabs>
                <w:tab w:val="left" w:pos="270"/>
              </w:tabs>
              <w:spacing w:after="120"/>
              <w:ind w:right="-90"/>
              <w:rPr>
                <w:rFonts w:ascii="Sylfaen" w:hAnsi="Sylfaen"/>
                <w:sz w:val="16"/>
                <w:szCs w:val="16"/>
              </w:rPr>
            </w:pPr>
            <w:r w:rsidRPr="00773CF5">
              <w:rPr>
                <w:rFonts w:ascii="Sylfaen" w:hAnsi="Sylfaen"/>
                <w:sz w:val="16"/>
                <w:szCs w:val="16"/>
              </w:rPr>
              <w:t>-</w:t>
            </w:r>
            <w:r w:rsidR="001D4D9A" w:rsidRPr="00773CF5">
              <w:rPr>
                <w:rFonts w:ascii="Sylfaen" w:hAnsi="Sylfaen"/>
                <w:sz w:val="16"/>
                <w:szCs w:val="16"/>
              </w:rPr>
              <w:tab/>
            </w:r>
            <w:r w:rsidRPr="00773CF5">
              <w:rPr>
                <w:rFonts w:ascii="Sylfaen" w:hAnsi="Sylfaen"/>
                <w:sz w:val="16"/>
                <w:szCs w:val="16"/>
              </w:rPr>
              <w:t>եթե գլխի մաշկը գրգռված եւ (կամ) վնասված է,</w:t>
            </w:r>
            <w:r w:rsidR="009275DE" w:rsidRPr="00773CF5">
              <w:rPr>
                <w:rFonts w:ascii="Sylfaen" w:hAnsi="Sylfaen"/>
                <w:sz w:val="16"/>
                <w:szCs w:val="16"/>
              </w:rPr>
              <w:t xml:space="preserve"> </w:t>
            </w:r>
          </w:p>
          <w:p w14:paraId="0445841A" w14:textId="77777777" w:rsidR="00D63ABE" w:rsidRPr="00773CF5" w:rsidRDefault="00D63ABE" w:rsidP="001D4D9A">
            <w:pPr>
              <w:tabs>
                <w:tab w:val="left" w:pos="270"/>
              </w:tabs>
              <w:spacing w:after="120"/>
              <w:ind w:right="-90"/>
              <w:rPr>
                <w:rFonts w:ascii="Sylfaen" w:hAnsi="Sylfaen"/>
                <w:sz w:val="16"/>
                <w:szCs w:val="16"/>
              </w:rPr>
            </w:pPr>
            <w:r w:rsidRPr="00773CF5">
              <w:rPr>
                <w:rFonts w:ascii="Sylfaen" w:hAnsi="Sylfaen"/>
                <w:sz w:val="16"/>
                <w:szCs w:val="16"/>
              </w:rPr>
              <w:t>-</w:t>
            </w:r>
            <w:r w:rsidR="001D4D9A"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9E97CCF" w14:textId="77777777" w:rsidR="00D63ABE" w:rsidRPr="00773CF5" w:rsidRDefault="00D63ABE" w:rsidP="001D4D9A">
            <w:pPr>
              <w:tabs>
                <w:tab w:val="left" w:pos="270"/>
              </w:tabs>
              <w:spacing w:after="120"/>
              <w:ind w:right="-90"/>
              <w:rPr>
                <w:rFonts w:ascii="Sylfaen" w:hAnsi="Sylfaen"/>
                <w:sz w:val="16"/>
                <w:szCs w:val="16"/>
              </w:rPr>
            </w:pPr>
            <w:r w:rsidRPr="00773CF5">
              <w:rPr>
                <w:rFonts w:ascii="Sylfaen" w:hAnsi="Sylfaen"/>
                <w:sz w:val="16"/>
                <w:szCs w:val="16"/>
              </w:rPr>
              <w:t>-</w:t>
            </w:r>
            <w:r w:rsidR="001D4D9A"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596F36B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1E2F7FC1"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1F44E07D" w14:textId="77777777" w:rsidR="00D63ABE" w:rsidRPr="00773CF5" w:rsidRDefault="00D63ABE" w:rsidP="005A58E7">
            <w:pPr>
              <w:shd w:val="clear" w:color="auto" w:fill="FFFFFF"/>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064D8ED"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27E2DACF" w14:textId="77777777" w:rsidR="00D63ABE" w:rsidRPr="00773CF5" w:rsidRDefault="00D63ABE" w:rsidP="005A58E7">
            <w:pPr>
              <w:tabs>
                <w:tab w:val="left" w:pos="447"/>
              </w:tabs>
              <w:ind w:left="-89" w:right="-123"/>
              <w:rPr>
                <w:rFonts w:ascii="Sylfaen" w:hAnsi="Sylfaen"/>
                <w:spacing w:val="-6"/>
                <w:sz w:val="16"/>
                <w:szCs w:val="16"/>
              </w:rPr>
            </w:pPr>
            <w:r w:rsidRPr="00773CF5">
              <w:rPr>
                <w:rFonts w:ascii="Sylfaen" w:hAnsi="Sylfaen"/>
                <w:spacing w:val="-6"/>
                <w:sz w:val="16"/>
                <w:szCs w:val="16"/>
              </w:rPr>
              <w:t>(b)</w:t>
            </w:r>
            <w:r w:rsidR="005A58E7" w:rsidRPr="00773CF5">
              <w:rPr>
                <w:rFonts w:ascii="Sylfaen" w:hAnsi="Sylfaen"/>
                <w:spacing w:val="-6"/>
                <w:sz w:val="16"/>
                <w:szCs w:val="16"/>
              </w:rPr>
              <w:tab/>
            </w:r>
            <w:r w:rsidRPr="00773CF5">
              <w:rPr>
                <w:rFonts w:ascii="Sylfaen" w:hAnsi="Sylfaen"/>
                <w:spacing w:val="-6"/>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4F10174" w14:textId="77777777" w:rsidR="00D63ABE" w:rsidRPr="00773CF5" w:rsidRDefault="00D63ABE" w:rsidP="005A58E7">
            <w:pPr>
              <w:tabs>
                <w:tab w:val="left" w:pos="385"/>
              </w:tabs>
              <w:spacing w:after="120"/>
              <w:jc w:val="both"/>
              <w:rPr>
                <w:rFonts w:ascii="Sylfaen" w:hAnsi="Sylfaen"/>
                <w:sz w:val="16"/>
                <w:szCs w:val="16"/>
              </w:rPr>
            </w:pPr>
            <w:r w:rsidRPr="00773CF5">
              <w:rPr>
                <w:rFonts w:ascii="Sylfaen" w:hAnsi="Sylfaen"/>
                <w:sz w:val="16"/>
                <w:szCs w:val="16"/>
              </w:rPr>
              <w:t>(b)</w:t>
            </w:r>
            <w:r w:rsidR="005A58E7" w:rsidRPr="00773CF5">
              <w:rPr>
                <w:rFonts w:ascii="Sylfaen" w:hAnsi="Sylfaen"/>
                <w:sz w:val="16"/>
                <w:szCs w:val="16"/>
                <w:lang w:val="en-US"/>
              </w:rPr>
              <w:tab/>
            </w:r>
            <w:r w:rsidRPr="00773CF5">
              <w:rPr>
                <w:rFonts w:ascii="Sylfaen" w:hAnsi="Sylfaen"/>
                <w:sz w:val="16"/>
                <w:szCs w:val="16"/>
              </w:rPr>
              <w:t>0,6 %</w:t>
            </w:r>
          </w:p>
        </w:tc>
        <w:tc>
          <w:tcPr>
            <w:tcW w:w="2267" w:type="dxa"/>
            <w:tcBorders>
              <w:top w:val="single" w:sz="4" w:space="0" w:color="auto"/>
              <w:left w:val="single" w:sz="4" w:space="0" w:color="auto"/>
              <w:bottom w:val="single" w:sz="4" w:space="0" w:color="auto"/>
              <w:right w:val="single" w:sz="4" w:space="0" w:color="auto"/>
            </w:tcBorders>
          </w:tcPr>
          <w:p w14:paraId="6CD19934"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FEF4678" w14:textId="77777777" w:rsidR="00D63ABE" w:rsidRPr="00773CF5" w:rsidRDefault="00D63ABE" w:rsidP="005A58E7">
            <w:pPr>
              <w:spacing w:after="120"/>
              <w:ind w:right="-90"/>
              <w:jc w:val="both"/>
              <w:rPr>
                <w:rFonts w:ascii="Sylfaen" w:hAnsi="Sylfaen"/>
                <w:sz w:val="16"/>
                <w:szCs w:val="16"/>
              </w:rPr>
            </w:pPr>
          </w:p>
        </w:tc>
      </w:tr>
      <w:tr w:rsidR="009275DE" w:rsidRPr="00773CF5" w14:paraId="4284B94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A9220F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194</w:t>
            </w:r>
          </w:p>
        </w:tc>
        <w:tc>
          <w:tcPr>
            <w:tcW w:w="2968" w:type="dxa"/>
            <w:tcBorders>
              <w:top w:val="single" w:sz="4" w:space="0" w:color="auto"/>
              <w:left w:val="single" w:sz="4" w:space="0" w:color="auto"/>
              <w:bottom w:val="single" w:sz="4" w:space="0" w:color="auto"/>
              <w:right w:val="single" w:sz="4" w:space="0" w:color="auto"/>
            </w:tcBorders>
          </w:tcPr>
          <w:p w14:paraId="7308209C" w14:textId="77777777" w:rsidR="00D63ABE" w:rsidRPr="00773CF5" w:rsidRDefault="00D63ABE" w:rsidP="005A58E7">
            <w:pPr>
              <w:shd w:val="clear" w:color="auto" w:fill="FFFFFF"/>
              <w:spacing w:after="120"/>
              <w:jc w:val="both"/>
              <w:rPr>
                <w:rFonts w:ascii="Sylfaen" w:hAnsi="Sylfaen"/>
                <w:sz w:val="16"/>
                <w:szCs w:val="16"/>
              </w:rPr>
            </w:pPr>
            <w:r w:rsidRPr="00773CF5">
              <w:rPr>
                <w:rFonts w:ascii="Sylfaen" w:hAnsi="Sylfaen"/>
                <w:sz w:val="16"/>
                <w:szCs w:val="16"/>
              </w:rPr>
              <w:t>Գլիօքսալ</w:t>
            </w:r>
            <w:r w:rsidR="005A58E7" w:rsidRPr="00773CF5">
              <w:rPr>
                <w:rFonts w:ascii="Sylfaen" w:hAnsi="Sylfaen"/>
                <w:sz w:val="16"/>
                <w:szCs w:val="16"/>
                <w:lang w:val="en-US"/>
              </w:rPr>
              <w:t xml:space="preserve"> </w:t>
            </w:r>
            <w:r w:rsidRPr="00773CF5">
              <w:rPr>
                <w:rFonts w:ascii="Sylfaen" w:hAnsi="Sylfaen"/>
                <w:sz w:val="16"/>
                <w:szCs w:val="16"/>
              </w:rPr>
              <w:t>Glyoxal</w:t>
            </w:r>
          </w:p>
        </w:tc>
        <w:tc>
          <w:tcPr>
            <w:tcW w:w="2141" w:type="dxa"/>
            <w:gridSpan w:val="2"/>
            <w:tcBorders>
              <w:top w:val="single" w:sz="4" w:space="0" w:color="auto"/>
              <w:left w:val="single" w:sz="4" w:space="0" w:color="auto"/>
              <w:bottom w:val="single" w:sz="4" w:space="0" w:color="auto"/>
              <w:right w:val="single" w:sz="4" w:space="0" w:color="auto"/>
            </w:tcBorders>
          </w:tcPr>
          <w:p w14:paraId="19D8024D" w14:textId="77777777" w:rsidR="00D63ABE" w:rsidRPr="00773CF5" w:rsidRDefault="00D63ABE" w:rsidP="005A58E7">
            <w:pPr>
              <w:shd w:val="clear" w:color="auto" w:fill="FFFFFF"/>
              <w:spacing w:after="120"/>
              <w:jc w:val="both"/>
              <w:rPr>
                <w:rFonts w:ascii="Sylfaen" w:hAnsi="Sylfaen"/>
                <w:sz w:val="16"/>
                <w:szCs w:val="16"/>
              </w:rPr>
            </w:pPr>
            <w:r w:rsidRPr="00773CF5">
              <w:rPr>
                <w:rFonts w:ascii="Sylfaen" w:hAnsi="Sylfaen"/>
                <w:sz w:val="16"/>
                <w:szCs w:val="16"/>
              </w:rPr>
              <w:t xml:space="preserve">Գլիօքսալ </w:t>
            </w:r>
          </w:p>
          <w:p w14:paraId="0EDD00BE" w14:textId="77777777" w:rsidR="00D63ABE" w:rsidRPr="00773CF5" w:rsidRDefault="00D63ABE" w:rsidP="005A58E7">
            <w:pPr>
              <w:shd w:val="clear" w:color="auto" w:fill="FFFFFF"/>
              <w:spacing w:after="120"/>
              <w:jc w:val="both"/>
              <w:rPr>
                <w:rFonts w:ascii="Sylfaen" w:hAnsi="Sylfaen"/>
                <w:sz w:val="16"/>
                <w:szCs w:val="16"/>
              </w:rPr>
            </w:pPr>
            <w:r w:rsidRPr="00773CF5">
              <w:rPr>
                <w:rFonts w:ascii="Sylfaen" w:hAnsi="Sylfaen"/>
                <w:sz w:val="16"/>
                <w:szCs w:val="16"/>
              </w:rPr>
              <w:t xml:space="preserve">Glyoxal </w:t>
            </w:r>
          </w:p>
          <w:p w14:paraId="4F72386A" w14:textId="77777777" w:rsidR="00D63ABE" w:rsidRPr="00773CF5" w:rsidRDefault="005A58E7" w:rsidP="005A58E7">
            <w:pPr>
              <w:shd w:val="clear" w:color="auto" w:fill="FFFFFF"/>
              <w:spacing w:after="120"/>
              <w:jc w:val="both"/>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107-22-2</w:t>
            </w:r>
          </w:p>
          <w:p w14:paraId="6BEB079B" w14:textId="77777777" w:rsidR="00D63ABE" w:rsidRPr="00773CF5" w:rsidRDefault="00D63ABE" w:rsidP="005A58E7">
            <w:pPr>
              <w:shd w:val="clear" w:color="auto" w:fill="FFFFFF"/>
              <w:spacing w:after="120"/>
              <w:jc w:val="both"/>
              <w:rPr>
                <w:rFonts w:ascii="Sylfaen" w:hAnsi="Sylfaen"/>
                <w:sz w:val="16"/>
                <w:szCs w:val="16"/>
                <w:lang w:val="en-US"/>
              </w:rPr>
            </w:pPr>
            <w:r w:rsidRPr="00773CF5">
              <w:rPr>
                <w:rFonts w:ascii="Sylfaen" w:hAnsi="Sylfaen"/>
                <w:sz w:val="16"/>
                <w:szCs w:val="16"/>
              </w:rPr>
              <w:t>EC №203-474-9</w:t>
            </w:r>
          </w:p>
        </w:tc>
        <w:tc>
          <w:tcPr>
            <w:tcW w:w="1988" w:type="dxa"/>
            <w:tcBorders>
              <w:top w:val="single" w:sz="4" w:space="0" w:color="auto"/>
              <w:left w:val="single" w:sz="4" w:space="0" w:color="auto"/>
              <w:bottom w:val="single" w:sz="4" w:space="0" w:color="auto"/>
              <w:right w:val="single" w:sz="4" w:space="0" w:color="auto"/>
            </w:tcBorders>
          </w:tcPr>
          <w:p w14:paraId="328FC1FE" w14:textId="77777777" w:rsidR="00D63ABE" w:rsidRPr="00773CF5" w:rsidRDefault="00D63ABE" w:rsidP="005A58E7">
            <w:pPr>
              <w:spacing w:after="120"/>
              <w:jc w:val="both"/>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5011EA57"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100 մգ/կգ</w:t>
            </w:r>
          </w:p>
        </w:tc>
        <w:tc>
          <w:tcPr>
            <w:tcW w:w="2267" w:type="dxa"/>
            <w:tcBorders>
              <w:top w:val="single" w:sz="4" w:space="0" w:color="auto"/>
              <w:left w:val="single" w:sz="4" w:space="0" w:color="auto"/>
              <w:bottom w:val="single" w:sz="4" w:space="0" w:color="auto"/>
              <w:right w:val="single" w:sz="4" w:space="0" w:color="auto"/>
            </w:tcBorders>
          </w:tcPr>
          <w:p w14:paraId="5A57E6DE" w14:textId="77777777" w:rsidR="00D63ABE" w:rsidRPr="00773CF5" w:rsidRDefault="00D63ABE" w:rsidP="005A58E7">
            <w:pPr>
              <w:spacing w:after="120"/>
              <w:jc w:val="both"/>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7940B5A0" w14:textId="77777777" w:rsidR="00D63ABE" w:rsidRPr="00773CF5" w:rsidRDefault="00D63ABE" w:rsidP="005A58E7">
            <w:pPr>
              <w:spacing w:after="120"/>
              <w:ind w:right="-90"/>
              <w:jc w:val="both"/>
              <w:rPr>
                <w:rFonts w:ascii="Sylfaen" w:hAnsi="Sylfaen"/>
                <w:sz w:val="16"/>
                <w:szCs w:val="16"/>
              </w:rPr>
            </w:pPr>
          </w:p>
        </w:tc>
      </w:tr>
      <w:tr w:rsidR="009275DE" w:rsidRPr="00773CF5" w14:paraId="40A0878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78C5BAA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195</w:t>
            </w:r>
          </w:p>
        </w:tc>
        <w:tc>
          <w:tcPr>
            <w:tcW w:w="2968" w:type="dxa"/>
            <w:tcBorders>
              <w:top w:val="single" w:sz="4" w:space="0" w:color="auto"/>
              <w:left w:val="single" w:sz="4" w:space="0" w:color="auto"/>
              <w:bottom w:val="single" w:sz="4" w:space="0" w:color="auto"/>
              <w:right w:val="single" w:sz="4" w:space="0" w:color="auto"/>
            </w:tcBorders>
          </w:tcPr>
          <w:p w14:paraId="54977AC7"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 xml:space="preserve">Նատրիում 1-ամինո-4- (ցիկլոհեքսիլամինո )-9,10- դիհիդրո-9,10- դիօքսիանտրացեն -2- </w:t>
            </w:r>
            <w:r w:rsidRPr="00773CF5">
              <w:rPr>
                <w:rFonts w:ascii="Sylfaen" w:hAnsi="Sylfaen"/>
                <w:sz w:val="16"/>
                <w:szCs w:val="16"/>
              </w:rPr>
              <w:lastRenderedPageBreak/>
              <w:t>սուլֆոնատ(</w:t>
            </w:r>
            <w:r w:rsidRPr="00773CF5">
              <w:rPr>
                <w:rFonts w:ascii="Sylfaen" w:hAnsi="Sylfaen"/>
                <w:sz w:val="16"/>
                <w:szCs w:val="16"/>
                <w:vertAlign w:val="superscript"/>
              </w:rPr>
              <w:t>17</w:t>
            </w:r>
            <w:r w:rsidRPr="00773CF5">
              <w:rPr>
                <w:rFonts w:ascii="Sylfaen" w:hAnsi="Sylfaen"/>
                <w:sz w:val="16"/>
                <w:szCs w:val="16"/>
              </w:rPr>
              <w:t>)</w:t>
            </w:r>
          </w:p>
          <w:p w14:paraId="524E0EEA"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Sodium 1-amino-4-(cyclohexylamino)-9,10-dihydro-9,10-dioxoanthracene-2-sulphonate (</w:t>
            </w:r>
            <w:r w:rsidRPr="00773CF5">
              <w:rPr>
                <w:rFonts w:ascii="Sylfaen" w:hAnsi="Sylfaen"/>
                <w:sz w:val="16"/>
                <w:szCs w:val="16"/>
                <w:vertAlign w:val="superscript"/>
              </w:rPr>
              <w:t>17</w:t>
            </w:r>
            <w:r w:rsidRPr="00773CF5">
              <w:rPr>
                <w:rFonts w:ascii="Sylfaen" w:hAnsi="Sylfaen"/>
                <w:sz w:val="16"/>
                <w:szCs w:val="16"/>
              </w:rPr>
              <w:t>).</w:t>
            </w:r>
          </w:p>
          <w:p w14:paraId="179F130F"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(CI 62045)</w:t>
            </w:r>
          </w:p>
        </w:tc>
        <w:tc>
          <w:tcPr>
            <w:tcW w:w="2141" w:type="dxa"/>
            <w:gridSpan w:val="2"/>
            <w:tcBorders>
              <w:top w:val="single" w:sz="4" w:space="0" w:color="auto"/>
              <w:left w:val="single" w:sz="4" w:space="0" w:color="auto"/>
              <w:bottom w:val="single" w:sz="4" w:space="0" w:color="auto"/>
              <w:right w:val="single" w:sz="4" w:space="0" w:color="auto"/>
            </w:tcBorders>
          </w:tcPr>
          <w:p w14:paraId="4CAAD714" w14:textId="77777777" w:rsidR="00D63ABE" w:rsidRPr="00773CF5" w:rsidRDefault="00D63ABE" w:rsidP="005A58E7">
            <w:pPr>
              <w:shd w:val="clear" w:color="auto" w:fill="FFFFFF"/>
              <w:spacing w:after="120"/>
              <w:jc w:val="both"/>
              <w:rPr>
                <w:rFonts w:ascii="Sylfaen" w:hAnsi="Sylfaen"/>
                <w:sz w:val="16"/>
                <w:szCs w:val="16"/>
              </w:rPr>
            </w:pPr>
            <w:r w:rsidRPr="00773CF5">
              <w:rPr>
                <w:rFonts w:ascii="Sylfaen" w:hAnsi="Sylfaen"/>
                <w:sz w:val="16"/>
                <w:szCs w:val="16"/>
              </w:rPr>
              <w:lastRenderedPageBreak/>
              <w:t>Թթվային երկնագույն 62</w:t>
            </w:r>
          </w:p>
          <w:p w14:paraId="5109EFAF" w14:textId="77777777" w:rsidR="00D63ABE" w:rsidRPr="00773CF5" w:rsidRDefault="00D63ABE" w:rsidP="005A58E7">
            <w:pPr>
              <w:shd w:val="clear" w:color="auto" w:fill="FFFFFF"/>
              <w:spacing w:after="120"/>
              <w:jc w:val="both"/>
              <w:rPr>
                <w:rFonts w:ascii="Sylfaen" w:hAnsi="Sylfaen"/>
                <w:sz w:val="16"/>
                <w:szCs w:val="16"/>
              </w:rPr>
            </w:pPr>
            <w:r w:rsidRPr="00773CF5">
              <w:rPr>
                <w:rFonts w:ascii="Sylfaen" w:hAnsi="Sylfaen"/>
                <w:sz w:val="16"/>
                <w:szCs w:val="16"/>
              </w:rPr>
              <w:lastRenderedPageBreak/>
              <w:t>Acid Blue 62</w:t>
            </w:r>
          </w:p>
          <w:p w14:paraId="053CE91D" w14:textId="77777777" w:rsidR="00D63ABE" w:rsidRPr="00773CF5" w:rsidRDefault="005A58E7" w:rsidP="005A58E7">
            <w:pPr>
              <w:shd w:val="clear" w:color="auto" w:fill="FFFFFF"/>
              <w:spacing w:after="120"/>
              <w:jc w:val="both"/>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4368-56-3</w:t>
            </w:r>
          </w:p>
          <w:p w14:paraId="0CC7BD87" w14:textId="77777777" w:rsidR="00D63ABE" w:rsidRPr="00773CF5" w:rsidRDefault="00D63ABE" w:rsidP="005A58E7">
            <w:pPr>
              <w:shd w:val="clear" w:color="auto" w:fill="FFFFFF"/>
              <w:spacing w:after="120"/>
              <w:jc w:val="both"/>
              <w:rPr>
                <w:rFonts w:ascii="Sylfaen" w:hAnsi="Sylfaen"/>
                <w:sz w:val="16"/>
                <w:szCs w:val="16"/>
              </w:rPr>
            </w:pPr>
            <w:r w:rsidRPr="00773CF5">
              <w:rPr>
                <w:rFonts w:ascii="Sylfaen" w:hAnsi="Sylfaen"/>
                <w:sz w:val="16"/>
                <w:szCs w:val="16"/>
              </w:rPr>
              <w:t>EC № 224-460-9</w:t>
            </w:r>
          </w:p>
        </w:tc>
        <w:tc>
          <w:tcPr>
            <w:tcW w:w="1988" w:type="dxa"/>
            <w:tcBorders>
              <w:top w:val="single" w:sz="4" w:space="0" w:color="auto"/>
              <w:left w:val="single" w:sz="4" w:space="0" w:color="auto"/>
              <w:bottom w:val="single" w:sz="4" w:space="0" w:color="auto"/>
              <w:right w:val="single" w:sz="4" w:space="0" w:color="auto"/>
            </w:tcBorders>
          </w:tcPr>
          <w:p w14:paraId="65BE9C2A"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 xml:space="preserve">Ներկանյութ՝ մազերի համար չօքսիդացնող </w:t>
            </w:r>
            <w:r w:rsidRPr="00773CF5">
              <w:rPr>
                <w:rFonts w:ascii="Sylfaen" w:hAnsi="Sylfaen"/>
                <w:sz w:val="16"/>
                <w:szCs w:val="16"/>
              </w:rPr>
              <w:lastRenderedPageBreak/>
              <w:t>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C79D2F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0,5 %</w:t>
            </w:r>
          </w:p>
        </w:tc>
        <w:tc>
          <w:tcPr>
            <w:tcW w:w="2267" w:type="dxa"/>
            <w:tcBorders>
              <w:top w:val="single" w:sz="4" w:space="0" w:color="auto"/>
              <w:left w:val="single" w:sz="4" w:space="0" w:color="auto"/>
              <w:bottom w:val="single" w:sz="4" w:space="0" w:color="auto"/>
              <w:right w:val="single" w:sz="4" w:space="0" w:color="auto"/>
            </w:tcBorders>
          </w:tcPr>
          <w:p w14:paraId="489F5A85" w14:textId="77777777" w:rsidR="00D63ABE" w:rsidRPr="00773CF5" w:rsidRDefault="005A58E7" w:rsidP="005A58E7">
            <w:pPr>
              <w:tabs>
                <w:tab w:val="left" w:pos="328"/>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Չօգտագործել նիտրոֆիկացնող </w:t>
            </w:r>
            <w:r w:rsidR="00D63ABE" w:rsidRPr="00773CF5">
              <w:rPr>
                <w:rFonts w:ascii="Sylfaen" w:hAnsi="Sylfaen"/>
                <w:sz w:val="16"/>
                <w:szCs w:val="16"/>
              </w:rPr>
              <w:lastRenderedPageBreak/>
              <w:t xml:space="preserve">ազդանյութերի հետ </w:t>
            </w:r>
          </w:p>
          <w:p w14:paraId="246085C5" w14:textId="77777777" w:rsidR="00D63ABE" w:rsidRPr="00773CF5" w:rsidRDefault="005A58E7" w:rsidP="005A58E7">
            <w:pPr>
              <w:tabs>
                <w:tab w:val="left" w:pos="328"/>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 xml:space="preserve">առավելագույն պարունակությունը՝ </w:t>
            </w:r>
          </w:p>
          <w:p w14:paraId="25F8AE29" w14:textId="77777777" w:rsidR="00D63ABE" w:rsidRPr="00773CF5" w:rsidRDefault="00D63ABE" w:rsidP="005A58E7">
            <w:pPr>
              <w:tabs>
                <w:tab w:val="left" w:pos="328"/>
              </w:tabs>
              <w:spacing w:after="120"/>
              <w:rPr>
                <w:rFonts w:ascii="Sylfaen" w:hAnsi="Sylfaen"/>
                <w:sz w:val="16"/>
                <w:szCs w:val="16"/>
              </w:rPr>
            </w:pPr>
            <w:r w:rsidRPr="00773CF5">
              <w:rPr>
                <w:rFonts w:ascii="Sylfaen" w:hAnsi="Sylfaen"/>
                <w:sz w:val="16"/>
                <w:szCs w:val="16"/>
              </w:rPr>
              <w:t>50 մկգ/կգ</w:t>
            </w:r>
          </w:p>
          <w:p w14:paraId="503E1B55" w14:textId="77777777" w:rsidR="00D63ABE" w:rsidRPr="00773CF5" w:rsidRDefault="005A58E7" w:rsidP="005A58E7">
            <w:pPr>
              <w:tabs>
                <w:tab w:val="left" w:pos="328"/>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79AB6DCF" w14:textId="77777777" w:rsidR="00D63ABE" w:rsidRPr="00773CF5" w:rsidRDefault="00D63ABE" w:rsidP="005A58E7">
            <w:pPr>
              <w:spacing w:after="120"/>
              <w:ind w:right="-90"/>
              <w:jc w:val="both"/>
              <w:rPr>
                <w:rFonts w:ascii="Sylfaen" w:hAnsi="Sylfaen"/>
                <w:sz w:val="16"/>
                <w:szCs w:val="16"/>
              </w:rPr>
            </w:pPr>
          </w:p>
        </w:tc>
      </w:tr>
      <w:tr w:rsidR="009275DE" w:rsidRPr="00773CF5" w14:paraId="6587468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97CEEA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196</w:t>
            </w:r>
          </w:p>
        </w:tc>
        <w:tc>
          <w:tcPr>
            <w:tcW w:w="2968" w:type="dxa"/>
            <w:tcBorders>
              <w:top w:val="single" w:sz="4" w:space="0" w:color="auto"/>
              <w:left w:val="single" w:sz="4" w:space="0" w:color="auto"/>
              <w:bottom w:val="single" w:sz="4" w:space="0" w:color="auto"/>
              <w:right w:val="single" w:sz="4" w:space="0" w:color="auto"/>
            </w:tcBorders>
          </w:tcPr>
          <w:p w14:paraId="78DD8DD5"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Վերբենա աբսոլյու (Lippia ցիտրիոդորա Kunth.)</w:t>
            </w:r>
          </w:p>
          <w:p w14:paraId="6697118C"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 xml:space="preserve">Verbena absolute (Lippia citriodora Kunth.) </w:t>
            </w:r>
          </w:p>
        </w:tc>
        <w:tc>
          <w:tcPr>
            <w:tcW w:w="2141" w:type="dxa"/>
            <w:gridSpan w:val="2"/>
            <w:tcBorders>
              <w:top w:val="single" w:sz="4" w:space="0" w:color="auto"/>
              <w:left w:val="single" w:sz="4" w:space="0" w:color="auto"/>
              <w:bottom w:val="single" w:sz="4" w:space="0" w:color="auto"/>
              <w:right w:val="single" w:sz="4" w:space="0" w:color="auto"/>
            </w:tcBorders>
          </w:tcPr>
          <w:p w14:paraId="4C891AB9" w14:textId="77777777" w:rsidR="00D63ABE" w:rsidRPr="00773CF5" w:rsidRDefault="005A58E7" w:rsidP="005A58E7">
            <w:pPr>
              <w:shd w:val="clear" w:color="auto" w:fill="FFFFFF"/>
              <w:spacing w:after="120"/>
              <w:jc w:val="both"/>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8024-12-2</w:t>
            </w:r>
          </w:p>
        </w:tc>
        <w:tc>
          <w:tcPr>
            <w:tcW w:w="1988" w:type="dxa"/>
            <w:tcBorders>
              <w:top w:val="single" w:sz="4" w:space="0" w:color="auto"/>
              <w:left w:val="single" w:sz="4" w:space="0" w:color="auto"/>
              <w:bottom w:val="single" w:sz="4" w:space="0" w:color="auto"/>
              <w:right w:val="single" w:sz="4" w:space="0" w:color="auto"/>
            </w:tcBorders>
          </w:tcPr>
          <w:p w14:paraId="42D31681" w14:textId="77777777" w:rsidR="00D63ABE" w:rsidRPr="00773CF5" w:rsidRDefault="00D63ABE" w:rsidP="005A58E7">
            <w:pPr>
              <w:spacing w:after="120"/>
              <w:jc w:val="both"/>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371330E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0,2 %</w:t>
            </w:r>
          </w:p>
        </w:tc>
        <w:tc>
          <w:tcPr>
            <w:tcW w:w="2267" w:type="dxa"/>
            <w:tcBorders>
              <w:top w:val="single" w:sz="4" w:space="0" w:color="auto"/>
              <w:left w:val="single" w:sz="4" w:space="0" w:color="auto"/>
              <w:bottom w:val="single" w:sz="4" w:space="0" w:color="auto"/>
              <w:right w:val="single" w:sz="4" w:space="0" w:color="auto"/>
            </w:tcBorders>
          </w:tcPr>
          <w:p w14:paraId="7647BFD1" w14:textId="77777777" w:rsidR="00D63ABE" w:rsidRPr="00773CF5" w:rsidRDefault="00D63ABE" w:rsidP="005A58E7">
            <w:pPr>
              <w:spacing w:after="120"/>
              <w:jc w:val="both"/>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996B414" w14:textId="77777777" w:rsidR="00D63ABE" w:rsidRPr="00773CF5" w:rsidRDefault="00D63ABE" w:rsidP="005A58E7">
            <w:pPr>
              <w:spacing w:after="120"/>
              <w:ind w:right="-90"/>
              <w:jc w:val="both"/>
              <w:rPr>
                <w:rFonts w:ascii="Sylfaen" w:hAnsi="Sylfaen"/>
                <w:sz w:val="16"/>
                <w:szCs w:val="16"/>
              </w:rPr>
            </w:pPr>
          </w:p>
        </w:tc>
      </w:tr>
      <w:tr w:rsidR="009275DE" w:rsidRPr="00773CF5" w14:paraId="742A613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1AA3630"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197</w:t>
            </w:r>
          </w:p>
        </w:tc>
        <w:tc>
          <w:tcPr>
            <w:tcW w:w="2968" w:type="dxa"/>
            <w:tcBorders>
              <w:top w:val="single" w:sz="4" w:space="0" w:color="auto"/>
              <w:left w:val="single" w:sz="4" w:space="0" w:color="auto"/>
              <w:bottom w:val="single" w:sz="4" w:space="0" w:color="auto"/>
              <w:right w:val="single" w:sz="4" w:space="0" w:color="auto"/>
            </w:tcBorders>
          </w:tcPr>
          <w:p w14:paraId="49ED944C" w14:textId="77777777" w:rsidR="00D63ABE" w:rsidRPr="00773CF5" w:rsidRDefault="00D63ABE" w:rsidP="005A58E7">
            <w:pPr>
              <w:shd w:val="clear" w:color="auto" w:fill="FFFFFF"/>
              <w:spacing w:after="120"/>
              <w:ind w:right="-104"/>
              <w:rPr>
                <w:rFonts w:ascii="Sylfaen" w:hAnsi="Sylfaen"/>
                <w:sz w:val="16"/>
                <w:szCs w:val="16"/>
              </w:rPr>
            </w:pPr>
            <w:r w:rsidRPr="00773CF5">
              <w:rPr>
                <w:rFonts w:ascii="Sylfaen" w:hAnsi="Sylfaen"/>
                <w:sz w:val="16"/>
                <w:szCs w:val="16"/>
              </w:rPr>
              <w:t>Էթիլ-N-ալֆա-դոդեկանոիլ-L-արգինատ հիդրոքլորիդ</w:t>
            </w:r>
          </w:p>
          <w:p w14:paraId="3A5EFEAD" w14:textId="77777777" w:rsidR="00D63ABE" w:rsidRPr="00773CF5" w:rsidRDefault="00D63ABE" w:rsidP="005A58E7">
            <w:pPr>
              <w:shd w:val="clear" w:color="auto" w:fill="FFFFFF"/>
              <w:spacing w:after="120"/>
              <w:ind w:right="-104"/>
              <w:rPr>
                <w:rFonts w:ascii="Sylfaen" w:hAnsi="Sylfaen"/>
                <w:sz w:val="16"/>
                <w:szCs w:val="16"/>
              </w:rPr>
            </w:pPr>
            <w:r w:rsidRPr="00773CF5">
              <w:rPr>
                <w:rFonts w:ascii="Sylfaen" w:hAnsi="Sylfaen"/>
                <w:sz w:val="16"/>
                <w:szCs w:val="16"/>
              </w:rPr>
              <w:t>Ethyl-N-alpha-dodecanoyl-L-arginate hydrochloride (</w:t>
            </w:r>
            <w:r w:rsidRPr="00773CF5">
              <w:rPr>
                <w:rFonts w:ascii="Sylfaen" w:hAnsi="Sylfaen"/>
                <w:sz w:val="16"/>
                <w:szCs w:val="16"/>
                <w:vertAlign w:val="superscript"/>
              </w:rPr>
              <w:t>18</w:t>
            </w:r>
            <w:r w:rsidRPr="00773CF5">
              <w:rPr>
                <w:rFonts w:ascii="Sylfaen" w:hAnsi="Sylfaen"/>
                <w:sz w:val="16"/>
                <w:szCs w:val="16"/>
              </w:rPr>
              <w:t xml:space="preserve"> )</w:t>
            </w:r>
          </w:p>
        </w:tc>
        <w:tc>
          <w:tcPr>
            <w:tcW w:w="2141" w:type="dxa"/>
            <w:gridSpan w:val="2"/>
            <w:tcBorders>
              <w:top w:val="single" w:sz="4" w:space="0" w:color="auto"/>
              <w:left w:val="single" w:sz="4" w:space="0" w:color="auto"/>
              <w:bottom w:val="single" w:sz="4" w:space="0" w:color="auto"/>
              <w:right w:val="single" w:sz="4" w:space="0" w:color="auto"/>
            </w:tcBorders>
          </w:tcPr>
          <w:p w14:paraId="695D0F3B"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Էթիլ լաուրիլ արգինատ HCl</w:t>
            </w:r>
          </w:p>
          <w:p w14:paraId="321E4937"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Ethyl Lauroyl Arginate HCl</w:t>
            </w:r>
          </w:p>
          <w:p w14:paraId="4EEB8358" w14:textId="77777777" w:rsidR="00D63ABE" w:rsidRPr="00773CF5" w:rsidRDefault="00D63ABE" w:rsidP="005A58E7">
            <w:pPr>
              <w:shd w:val="clear" w:color="auto" w:fill="FFFFFF"/>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60372-77-2</w:t>
            </w:r>
          </w:p>
          <w:p w14:paraId="3C1AA1EF"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ЕС № 434-630-6</w:t>
            </w:r>
          </w:p>
        </w:tc>
        <w:tc>
          <w:tcPr>
            <w:tcW w:w="1988" w:type="dxa"/>
            <w:tcBorders>
              <w:top w:val="single" w:sz="4" w:space="0" w:color="auto"/>
              <w:left w:val="single" w:sz="4" w:space="0" w:color="auto"/>
              <w:bottom w:val="single" w:sz="4" w:space="0" w:color="auto"/>
              <w:right w:val="single" w:sz="4" w:space="0" w:color="auto"/>
            </w:tcBorders>
          </w:tcPr>
          <w:p w14:paraId="64C314EE"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(a) օճառ</w:t>
            </w:r>
          </w:p>
          <w:p w14:paraId="2B06D6C3"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 xml:space="preserve">(b) թեփի դեմ շամպուն </w:t>
            </w:r>
          </w:p>
          <w:p w14:paraId="4069CAAF" w14:textId="77777777" w:rsidR="00D63ABE" w:rsidRPr="00773CF5" w:rsidRDefault="00D63ABE" w:rsidP="005A58E7">
            <w:pPr>
              <w:shd w:val="clear" w:color="auto" w:fill="FFFFFF"/>
              <w:spacing w:after="120"/>
              <w:rPr>
                <w:rFonts w:ascii="Sylfaen" w:hAnsi="Sylfaen"/>
                <w:sz w:val="16"/>
                <w:szCs w:val="16"/>
              </w:rPr>
            </w:pPr>
            <w:r w:rsidRPr="00773CF5">
              <w:rPr>
                <w:rFonts w:ascii="Sylfaen" w:hAnsi="Sylfaen"/>
                <w:sz w:val="16"/>
                <w:szCs w:val="16"/>
              </w:rPr>
              <w:t xml:space="preserve">(c) հոտազերծիչներ՝ ոչ ցողաշիթի տեսքով </w:t>
            </w:r>
          </w:p>
        </w:tc>
        <w:tc>
          <w:tcPr>
            <w:tcW w:w="1848" w:type="dxa"/>
            <w:gridSpan w:val="2"/>
            <w:tcBorders>
              <w:top w:val="single" w:sz="4" w:space="0" w:color="auto"/>
              <w:left w:val="single" w:sz="4" w:space="0" w:color="auto"/>
              <w:bottom w:val="single" w:sz="4" w:space="0" w:color="auto"/>
              <w:right w:val="single" w:sz="4" w:space="0" w:color="auto"/>
            </w:tcBorders>
          </w:tcPr>
          <w:p w14:paraId="35917F3B"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0,8 %</w:t>
            </w:r>
          </w:p>
        </w:tc>
        <w:tc>
          <w:tcPr>
            <w:tcW w:w="2267" w:type="dxa"/>
            <w:tcBorders>
              <w:top w:val="single" w:sz="4" w:space="0" w:color="auto"/>
              <w:left w:val="single" w:sz="4" w:space="0" w:color="auto"/>
              <w:bottom w:val="single" w:sz="4" w:space="0" w:color="auto"/>
              <w:right w:val="single" w:sz="4" w:space="0" w:color="auto"/>
            </w:tcBorders>
          </w:tcPr>
          <w:p w14:paraId="29CAC43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Արտադրանքում միկրոօրգանիզմների զարգացումը ճնշելու նպատակից տարբերվող՝ այլ նպատակներով: Այդ նշանակությունը պետք է ակնհայտ լինի արտադրանքի անոտացիայից </w:t>
            </w:r>
          </w:p>
        </w:tc>
        <w:tc>
          <w:tcPr>
            <w:tcW w:w="2231" w:type="dxa"/>
            <w:tcBorders>
              <w:top w:val="single" w:sz="4" w:space="0" w:color="auto"/>
              <w:left w:val="single" w:sz="4" w:space="0" w:color="auto"/>
              <w:bottom w:val="single" w:sz="4" w:space="0" w:color="auto"/>
              <w:right w:val="single" w:sz="4" w:space="0" w:color="auto"/>
            </w:tcBorders>
          </w:tcPr>
          <w:p w14:paraId="62D72EC7" w14:textId="77777777" w:rsidR="00D63ABE" w:rsidRPr="00773CF5" w:rsidRDefault="00D63ABE" w:rsidP="005A58E7">
            <w:pPr>
              <w:spacing w:after="120"/>
              <w:ind w:right="-90"/>
              <w:jc w:val="both"/>
              <w:rPr>
                <w:rFonts w:ascii="Sylfaen" w:hAnsi="Sylfaen"/>
                <w:sz w:val="16"/>
                <w:szCs w:val="16"/>
              </w:rPr>
            </w:pPr>
          </w:p>
        </w:tc>
      </w:tr>
      <w:tr w:rsidR="009275DE" w:rsidRPr="00773CF5" w14:paraId="2F3285C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8E1059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198</w:t>
            </w:r>
          </w:p>
        </w:tc>
        <w:tc>
          <w:tcPr>
            <w:tcW w:w="2968" w:type="dxa"/>
            <w:tcBorders>
              <w:top w:val="single" w:sz="4" w:space="0" w:color="auto"/>
              <w:left w:val="single" w:sz="4" w:space="0" w:color="auto"/>
              <w:bottom w:val="single" w:sz="4" w:space="0" w:color="auto"/>
              <w:right w:val="single" w:sz="4" w:space="0" w:color="auto"/>
            </w:tcBorders>
          </w:tcPr>
          <w:p w14:paraId="0B9FBD0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էթանոլի, 2,2 '- ((4-ամինոֆենիլ) իմինո) բիս-, սուլֆատ </w:t>
            </w:r>
          </w:p>
          <w:p w14:paraId="0A23B39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2,2'-[(4-Aminophenyl) imino]bis(ethanol) sulphate</w:t>
            </w:r>
          </w:p>
        </w:tc>
        <w:tc>
          <w:tcPr>
            <w:tcW w:w="2141" w:type="dxa"/>
            <w:gridSpan w:val="2"/>
            <w:tcBorders>
              <w:top w:val="single" w:sz="4" w:space="0" w:color="auto"/>
              <w:left w:val="single" w:sz="4" w:space="0" w:color="auto"/>
              <w:bottom w:val="single" w:sz="4" w:space="0" w:color="auto"/>
              <w:right w:val="single" w:sz="4" w:space="0" w:color="auto"/>
            </w:tcBorders>
          </w:tcPr>
          <w:p w14:paraId="16ACD5D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N, N-բիս (2-հիդրօքսիէթիլ)-p-ֆենիլենդիամին սուլֆատ</w:t>
            </w:r>
          </w:p>
          <w:p w14:paraId="7F934402" w14:textId="77777777" w:rsidR="00D63ABE" w:rsidRPr="00773CF5" w:rsidRDefault="00D63ABE" w:rsidP="005A58E7">
            <w:pPr>
              <w:shd w:val="clear" w:color="auto" w:fill="FFFFFF"/>
              <w:spacing w:after="120"/>
              <w:jc w:val="both"/>
              <w:rPr>
                <w:rFonts w:ascii="Sylfaen" w:hAnsi="Sylfaen"/>
                <w:sz w:val="16"/>
                <w:szCs w:val="16"/>
              </w:rPr>
            </w:pPr>
            <w:r w:rsidRPr="00773CF5">
              <w:rPr>
                <w:rFonts w:ascii="Sylfaen" w:hAnsi="Sylfaen"/>
                <w:sz w:val="16"/>
                <w:szCs w:val="16"/>
              </w:rPr>
              <w:t>N,N-bis(2- Hydroxyethyl)-p-Phenylen-ediamine Sulfate</w:t>
            </w:r>
          </w:p>
          <w:p w14:paraId="4FA4EA73" w14:textId="77777777" w:rsidR="00D63ABE" w:rsidRPr="00773CF5" w:rsidRDefault="00D63ABE" w:rsidP="005A58E7">
            <w:pPr>
              <w:shd w:val="clear" w:color="auto" w:fill="FFFFFF"/>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54381-16-7</w:t>
            </w:r>
          </w:p>
          <w:p w14:paraId="04C32302" w14:textId="77777777" w:rsidR="00D63ABE" w:rsidRPr="00773CF5" w:rsidRDefault="00D63ABE" w:rsidP="005A58E7">
            <w:pPr>
              <w:shd w:val="clear" w:color="auto" w:fill="FFFFFF"/>
              <w:spacing w:after="120"/>
              <w:jc w:val="both"/>
              <w:rPr>
                <w:rFonts w:ascii="Sylfaen" w:hAnsi="Sylfaen"/>
                <w:sz w:val="16"/>
                <w:szCs w:val="16"/>
              </w:rPr>
            </w:pPr>
            <w:r w:rsidRPr="00773CF5">
              <w:rPr>
                <w:rFonts w:ascii="Sylfaen" w:hAnsi="Sylfaen"/>
                <w:sz w:val="16"/>
                <w:szCs w:val="16"/>
              </w:rPr>
              <w:lastRenderedPageBreak/>
              <w:t>ЕС № 259-134-5</w:t>
            </w:r>
          </w:p>
        </w:tc>
        <w:tc>
          <w:tcPr>
            <w:tcW w:w="1988" w:type="dxa"/>
            <w:tcBorders>
              <w:top w:val="single" w:sz="4" w:space="0" w:color="auto"/>
              <w:left w:val="single" w:sz="4" w:space="0" w:color="auto"/>
              <w:bottom w:val="single" w:sz="4" w:space="0" w:color="auto"/>
              <w:right w:val="single" w:sz="4" w:space="0" w:color="auto"/>
            </w:tcBorders>
          </w:tcPr>
          <w:p w14:paraId="4D22C66A"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A229D4F" w14:textId="77777777" w:rsidR="00D63ABE" w:rsidRPr="00773CF5" w:rsidRDefault="00D63ABE" w:rsidP="005A58E7">
            <w:pPr>
              <w:spacing w:after="120"/>
              <w:jc w:val="both"/>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2CF9C082" w14:textId="77777777" w:rsidR="00D63ABE" w:rsidRPr="00773CF5" w:rsidRDefault="00D63ABE" w:rsidP="001D4D9A">
            <w:pPr>
              <w:jc w:val="both"/>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2,5%-ը (սուլֆատի վերահաշվարկով)</w:t>
            </w:r>
            <w:r w:rsidR="009275DE" w:rsidRPr="00773CF5">
              <w:rPr>
                <w:rFonts w:ascii="Sylfaen" w:hAnsi="Sylfaen"/>
                <w:sz w:val="16"/>
                <w:szCs w:val="16"/>
              </w:rPr>
              <w:t xml:space="preserve"> </w:t>
            </w:r>
          </w:p>
          <w:p w14:paraId="045B08C8" w14:textId="77777777" w:rsidR="00D63ABE" w:rsidRPr="00773CF5" w:rsidRDefault="005A58E7" w:rsidP="001D4D9A">
            <w:pPr>
              <w:tabs>
                <w:tab w:val="left" w:pos="327"/>
              </w:tabs>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Չօգտագործել </w:t>
            </w:r>
            <w:r w:rsidR="00D63ABE" w:rsidRPr="00773CF5">
              <w:rPr>
                <w:rFonts w:ascii="Sylfaen" w:hAnsi="Sylfaen"/>
                <w:sz w:val="16"/>
                <w:szCs w:val="16"/>
              </w:rPr>
              <w:lastRenderedPageBreak/>
              <w:t>նիտրոֆիկացնող ազդանյութերի հետ</w:t>
            </w:r>
          </w:p>
          <w:p w14:paraId="336C940F" w14:textId="77777777" w:rsidR="00D63ABE" w:rsidRPr="00773CF5" w:rsidRDefault="005A58E7" w:rsidP="001D4D9A">
            <w:pPr>
              <w:tabs>
                <w:tab w:val="left" w:pos="327"/>
              </w:tabs>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 xml:space="preserve">առավելագույն պարունակությունը՝ 50 մկգ/կգ </w:t>
            </w:r>
          </w:p>
          <w:p w14:paraId="6778CE27" w14:textId="77777777" w:rsidR="00D63ABE" w:rsidRPr="00773CF5" w:rsidRDefault="005A58E7" w:rsidP="001D4D9A">
            <w:pPr>
              <w:tabs>
                <w:tab w:val="left" w:pos="327"/>
              </w:tabs>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օգտագործեք նիտրիտ չպարունակող տարաներ</w:t>
            </w:r>
          </w:p>
        </w:tc>
        <w:tc>
          <w:tcPr>
            <w:tcW w:w="2231" w:type="dxa"/>
            <w:tcBorders>
              <w:top w:val="single" w:sz="4" w:space="0" w:color="auto"/>
              <w:left w:val="single" w:sz="4" w:space="0" w:color="auto"/>
              <w:bottom w:val="single" w:sz="4" w:space="0" w:color="auto"/>
              <w:right w:val="single" w:sz="4" w:space="0" w:color="auto"/>
            </w:tcBorders>
          </w:tcPr>
          <w:p w14:paraId="20898BAE" w14:textId="77777777" w:rsidR="00D63ABE" w:rsidRPr="00773CF5" w:rsidRDefault="00D63ABE" w:rsidP="005A58E7">
            <w:pPr>
              <w:spacing w:after="120"/>
              <w:ind w:left="-94" w:right="-90"/>
              <w:rPr>
                <w:rFonts w:ascii="Sylfaen" w:hAnsi="Sylfaen"/>
                <w:sz w:val="16"/>
                <w:szCs w:val="16"/>
              </w:rPr>
            </w:pPr>
            <w:r w:rsidRPr="00773CF5">
              <w:rPr>
                <w:rFonts w:ascii="Sylfaen" w:hAnsi="Sylfaen"/>
                <w:sz w:val="16"/>
                <w:szCs w:val="16"/>
              </w:rPr>
              <w:lastRenderedPageBreak/>
              <w:t>Պետք է տպված լինի պիտակի վրա՝</w:t>
            </w:r>
          </w:p>
          <w:p w14:paraId="57C0600F" w14:textId="77777777" w:rsidR="00D63ABE" w:rsidRPr="00773CF5" w:rsidRDefault="00D63ABE" w:rsidP="005A58E7">
            <w:pPr>
              <w:spacing w:after="120"/>
              <w:ind w:left="-94" w:right="-90"/>
              <w:rPr>
                <w:rFonts w:ascii="Sylfaen" w:hAnsi="Sylfaen"/>
                <w:sz w:val="16"/>
                <w:szCs w:val="16"/>
              </w:rPr>
            </w:pPr>
            <w:r w:rsidRPr="00773CF5">
              <w:rPr>
                <w:rFonts w:ascii="Sylfaen" w:hAnsi="Sylfaen"/>
                <w:sz w:val="16"/>
                <w:szCs w:val="16"/>
              </w:rPr>
              <w:t>Հարաբերակցությունը խառնուրդում:</w:t>
            </w:r>
          </w:p>
          <w:p w14:paraId="0A321517" w14:textId="77777777" w:rsidR="00D63ABE" w:rsidRPr="00773CF5" w:rsidRDefault="00D63ABE" w:rsidP="005A58E7">
            <w:pPr>
              <w:spacing w:after="120"/>
              <w:ind w:left="-94" w:right="-90"/>
              <w:rPr>
                <w:rFonts w:ascii="Sylfaen" w:hAnsi="Sylfaen"/>
                <w:sz w:val="16"/>
                <w:szCs w:val="16"/>
              </w:rPr>
            </w:pPr>
            <w:r w:rsidRPr="00773CF5">
              <w:rPr>
                <w:rFonts w:ascii="Sylfaen" w:hAnsi="Sylfaen"/>
                <w:spacing w:val="-4"/>
                <w:sz w:val="16"/>
                <w:szCs w:val="16"/>
              </w:rPr>
              <w:t>Մազերը ներկելիս կարող է առաջացնել</w:t>
            </w:r>
            <w:r w:rsidRPr="00773CF5">
              <w:rPr>
                <w:rFonts w:ascii="Sylfaen" w:hAnsi="Sylfaen"/>
                <w:sz w:val="16"/>
                <w:szCs w:val="16"/>
              </w:rPr>
              <w:t xml:space="preserve"> լուրջ ալերգիկ ռեակցիաներ:</w:t>
            </w:r>
          </w:p>
          <w:p w14:paraId="3E5FCD93" w14:textId="77777777" w:rsidR="00D63ABE" w:rsidRPr="00773CF5" w:rsidRDefault="00D63ABE" w:rsidP="005A58E7">
            <w:pPr>
              <w:spacing w:after="120"/>
              <w:ind w:left="-94" w:right="-90"/>
              <w:rPr>
                <w:rFonts w:ascii="Sylfaen" w:hAnsi="Sylfaen"/>
                <w:sz w:val="16"/>
                <w:szCs w:val="16"/>
              </w:rPr>
            </w:pPr>
            <w:r w:rsidRPr="00773CF5">
              <w:rPr>
                <w:rFonts w:ascii="Sylfaen" w:hAnsi="Sylfaen"/>
                <w:sz w:val="16"/>
                <w:szCs w:val="16"/>
              </w:rPr>
              <w:t xml:space="preserve">Կարդացեք ցուցումները եւ </w:t>
            </w:r>
            <w:r w:rsidRPr="00773CF5">
              <w:rPr>
                <w:rFonts w:ascii="Sylfaen" w:hAnsi="Sylfaen"/>
                <w:sz w:val="16"/>
                <w:szCs w:val="16"/>
              </w:rPr>
              <w:lastRenderedPageBreak/>
              <w:t>հետեւեք դրանց:</w:t>
            </w:r>
          </w:p>
          <w:p w14:paraId="7C5E5F68" w14:textId="77777777" w:rsidR="00D63ABE" w:rsidRPr="00773CF5" w:rsidRDefault="00D63ABE" w:rsidP="005A58E7">
            <w:pPr>
              <w:spacing w:after="120"/>
              <w:ind w:left="-94"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4B7F2545" w14:textId="77777777" w:rsidR="00D63ABE" w:rsidRPr="00773CF5" w:rsidRDefault="00D63ABE" w:rsidP="005A58E7">
            <w:pPr>
              <w:spacing w:after="120"/>
              <w:ind w:left="-94"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7C5B81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2733ECAD" w14:textId="77777777" w:rsidR="00D63ABE" w:rsidRPr="00773CF5" w:rsidRDefault="00D63ABE" w:rsidP="001D4D9A">
            <w:pPr>
              <w:tabs>
                <w:tab w:val="left" w:pos="187"/>
              </w:tabs>
              <w:spacing w:after="120"/>
              <w:ind w:left="-108" w:right="-90"/>
              <w:rPr>
                <w:rFonts w:ascii="Sylfaen" w:hAnsi="Sylfaen"/>
                <w:spacing w:val="-6"/>
                <w:sz w:val="16"/>
                <w:szCs w:val="16"/>
              </w:rPr>
            </w:pPr>
            <w:r w:rsidRPr="00773CF5">
              <w:rPr>
                <w:rFonts w:ascii="Sylfaen" w:hAnsi="Sylfaen"/>
                <w:sz w:val="16"/>
                <w:szCs w:val="16"/>
              </w:rPr>
              <w:t>-</w:t>
            </w:r>
            <w:r w:rsidR="00CF653E" w:rsidRPr="00773CF5">
              <w:rPr>
                <w:rFonts w:ascii="Sylfaen" w:hAnsi="Sylfaen"/>
                <w:spacing w:val="-6"/>
                <w:sz w:val="16"/>
                <w:szCs w:val="16"/>
              </w:rPr>
              <w:tab/>
            </w:r>
            <w:r w:rsidRPr="00773CF5">
              <w:rPr>
                <w:rFonts w:ascii="Sylfaen" w:hAnsi="Sylfaen"/>
                <w:spacing w:val="-6"/>
                <w:sz w:val="16"/>
                <w:szCs w:val="16"/>
              </w:rPr>
              <w:t>դեմքը ցանավորված է,</w:t>
            </w:r>
          </w:p>
          <w:p w14:paraId="0E0B63AB" w14:textId="77777777" w:rsidR="00D63ABE" w:rsidRPr="00773CF5" w:rsidRDefault="00D63ABE" w:rsidP="001D4D9A">
            <w:pPr>
              <w:tabs>
                <w:tab w:val="left" w:pos="187"/>
              </w:tabs>
              <w:spacing w:after="120"/>
              <w:ind w:left="-108" w:right="-90"/>
              <w:rPr>
                <w:rFonts w:ascii="Sylfaen" w:hAnsi="Sylfaen"/>
                <w:sz w:val="16"/>
                <w:szCs w:val="16"/>
              </w:rPr>
            </w:pPr>
            <w:r w:rsidRPr="00773CF5">
              <w:rPr>
                <w:rFonts w:ascii="Sylfaen" w:hAnsi="Sylfaen"/>
                <w:sz w:val="16"/>
                <w:szCs w:val="16"/>
              </w:rPr>
              <w:t xml:space="preserve"> -</w:t>
            </w:r>
            <w:r w:rsidR="00CF653E" w:rsidRPr="00773CF5">
              <w:rPr>
                <w:rFonts w:ascii="Sylfaen" w:hAnsi="Sylfaen"/>
                <w:sz w:val="16"/>
                <w:szCs w:val="16"/>
              </w:rPr>
              <w:tab/>
            </w:r>
            <w:r w:rsidRPr="00773CF5">
              <w:rPr>
                <w:rFonts w:ascii="Sylfaen" w:hAnsi="Sylfaen"/>
                <w:sz w:val="16"/>
                <w:szCs w:val="16"/>
              </w:rPr>
              <w:t>ունեք զգայուն գլխի մաշկ,</w:t>
            </w:r>
          </w:p>
          <w:p w14:paraId="65FB6126" w14:textId="77777777" w:rsidR="00D63ABE" w:rsidRPr="00773CF5" w:rsidRDefault="00D63ABE" w:rsidP="001D4D9A">
            <w:pPr>
              <w:tabs>
                <w:tab w:val="left" w:pos="187"/>
              </w:tabs>
              <w:spacing w:after="120"/>
              <w:ind w:left="-108"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77CADA53" w14:textId="77777777" w:rsidR="00D63ABE" w:rsidRPr="00773CF5" w:rsidRDefault="00D63ABE" w:rsidP="001D4D9A">
            <w:pPr>
              <w:tabs>
                <w:tab w:val="left" w:pos="187"/>
              </w:tabs>
              <w:spacing w:after="120"/>
              <w:ind w:left="-108"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3C269518" w14:textId="77777777" w:rsidR="00D63ABE" w:rsidRPr="00773CF5" w:rsidRDefault="00D63ABE" w:rsidP="001D4D9A">
            <w:pPr>
              <w:tabs>
                <w:tab w:val="left" w:pos="187"/>
              </w:tabs>
              <w:spacing w:after="120"/>
              <w:ind w:left="-108"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51B084B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042BE6B"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199</w:t>
            </w:r>
          </w:p>
        </w:tc>
        <w:tc>
          <w:tcPr>
            <w:tcW w:w="2968" w:type="dxa"/>
            <w:tcBorders>
              <w:top w:val="single" w:sz="4" w:space="0" w:color="auto"/>
              <w:left w:val="single" w:sz="4" w:space="0" w:color="auto"/>
              <w:bottom w:val="single" w:sz="4" w:space="0" w:color="auto"/>
              <w:right w:val="single" w:sz="4" w:space="0" w:color="auto"/>
            </w:tcBorders>
          </w:tcPr>
          <w:p w14:paraId="5B8FDF45" w14:textId="77777777" w:rsidR="00D63ABE" w:rsidRPr="00773CF5" w:rsidRDefault="00D63ABE" w:rsidP="001D4D9A">
            <w:pPr>
              <w:rPr>
                <w:rFonts w:ascii="Sylfaen" w:hAnsi="Sylfaen"/>
                <w:sz w:val="16"/>
                <w:szCs w:val="16"/>
              </w:rPr>
            </w:pPr>
            <w:r w:rsidRPr="00773CF5">
              <w:rPr>
                <w:rFonts w:ascii="Sylfaen" w:hAnsi="Sylfaen"/>
                <w:sz w:val="16"/>
                <w:szCs w:val="16"/>
              </w:rPr>
              <w:t>1,3-բենզոլդիոլ, 4-քլոր-1,3-Benzenediol, 4- chloro-</w:t>
            </w:r>
          </w:p>
        </w:tc>
        <w:tc>
          <w:tcPr>
            <w:tcW w:w="2141" w:type="dxa"/>
            <w:gridSpan w:val="2"/>
            <w:tcBorders>
              <w:top w:val="single" w:sz="4" w:space="0" w:color="auto"/>
              <w:left w:val="single" w:sz="4" w:space="0" w:color="auto"/>
              <w:bottom w:val="single" w:sz="4" w:space="0" w:color="auto"/>
              <w:right w:val="single" w:sz="4" w:space="0" w:color="auto"/>
            </w:tcBorders>
          </w:tcPr>
          <w:p w14:paraId="39753016" w14:textId="77777777" w:rsidR="00D63ABE" w:rsidRPr="00773CF5" w:rsidRDefault="00D63ABE" w:rsidP="001D4D9A">
            <w:pPr>
              <w:rPr>
                <w:rFonts w:ascii="Sylfaen" w:hAnsi="Sylfaen"/>
                <w:sz w:val="16"/>
                <w:szCs w:val="16"/>
              </w:rPr>
            </w:pPr>
            <w:r w:rsidRPr="00773CF5">
              <w:rPr>
                <w:rFonts w:ascii="Sylfaen" w:hAnsi="Sylfaen"/>
                <w:sz w:val="16"/>
                <w:szCs w:val="16"/>
              </w:rPr>
              <w:t>4-քլորռեզորցինոլ 4-Chlororesorcinol</w:t>
            </w:r>
          </w:p>
          <w:p w14:paraId="5FC2838C" w14:textId="77777777" w:rsidR="00D63ABE" w:rsidRPr="00773CF5" w:rsidRDefault="00CF653E" w:rsidP="001D4D9A">
            <w:pPr>
              <w:shd w:val="clear" w:color="auto" w:fill="FFFFFF"/>
              <w:jc w:val="both"/>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95-88-5</w:t>
            </w:r>
          </w:p>
          <w:p w14:paraId="443D7D9B" w14:textId="77777777" w:rsidR="00D63ABE" w:rsidRPr="00773CF5" w:rsidRDefault="00D63ABE" w:rsidP="001D4D9A">
            <w:pPr>
              <w:shd w:val="clear" w:color="auto" w:fill="FFFFFF"/>
              <w:jc w:val="both"/>
              <w:rPr>
                <w:rFonts w:ascii="Sylfaen" w:hAnsi="Sylfaen"/>
                <w:sz w:val="16"/>
                <w:szCs w:val="16"/>
              </w:rPr>
            </w:pPr>
            <w:r w:rsidRPr="00773CF5">
              <w:rPr>
                <w:rFonts w:ascii="Sylfaen" w:hAnsi="Sylfaen"/>
                <w:sz w:val="16"/>
                <w:szCs w:val="16"/>
              </w:rPr>
              <w:t>ЕС № 202-462-0</w:t>
            </w:r>
          </w:p>
        </w:tc>
        <w:tc>
          <w:tcPr>
            <w:tcW w:w="1988" w:type="dxa"/>
            <w:tcBorders>
              <w:top w:val="single" w:sz="4" w:space="0" w:color="auto"/>
              <w:left w:val="single" w:sz="4" w:space="0" w:color="auto"/>
              <w:bottom w:val="single" w:sz="4" w:space="0" w:color="auto"/>
              <w:right w:val="single" w:sz="4" w:space="0" w:color="auto"/>
            </w:tcBorders>
          </w:tcPr>
          <w:p w14:paraId="060884CB" w14:textId="77777777" w:rsidR="00D63ABE" w:rsidRPr="00773CF5" w:rsidRDefault="00D63ABE" w:rsidP="001D4D9A">
            <w:pPr>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FDB1F4A" w14:textId="77777777" w:rsidR="00D63ABE" w:rsidRPr="00773CF5" w:rsidRDefault="00D63ABE" w:rsidP="001D4D9A">
            <w:pPr>
              <w:jc w:val="both"/>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44C0E8E" w14:textId="77777777" w:rsidR="00D63ABE" w:rsidRPr="00773CF5" w:rsidRDefault="00D63ABE" w:rsidP="001D4D9A">
            <w:pPr>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2,5 %-ը</w:t>
            </w:r>
          </w:p>
        </w:tc>
        <w:tc>
          <w:tcPr>
            <w:tcW w:w="2231" w:type="dxa"/>
            <w:tcBorders>
              <w:top w:val="single" w:sz="4" w:space="0" w:color="auto"/>
              <w:left w:val="single" w:sz="4" w:space="0" w:color="auto"/>
              <w:bottom w:val="single" w:sz="4" w:space="0" w:color="auto"/>
              <w:right w:val="single" w:sz="4" w:space="0" w:color="auto"/>
            </w:tcBorders>
          </w:tcPr>
          <w:p w14:paraId="54D7520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6372945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3DB261A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7F58B0B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Կարդացեք ցուցումները եւ հետեւեք դրանց:</w:t>
            </w:r>
          </w:p>
          <w:p w14:paraId="088011A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343318D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74D387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587BFBD4"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դեմքը ցանավորված է.</w:t>
            </w:r>
          </w:p>
          <w:p w14:paraId="2778E29D"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w:t>
            </w:r>
            <w:r w:rsidR="001D4D9A" w:rsidRPr="00773CF5">
              <w:rPr>
                <w:rFonts w:ascii="Sylfaen" w:hAnsi="Sylfaen"/>
                <w:sz w:val="16"/>
                <w:szCs w:val="16"/>
              </w:rPr>
              <w:tab/>
            </w:r>
            <w:r w:rsidRPr="00773CF5">
              <w:rPr>
                <w:rFonts w:ascii="Sylfaen" w:hAnsi="Sylfaen"/>
                <w:sz w:val="16"/>
                <w:szCs w:val="16"/>
              </w:rPr>
              <w:t>ունեք զգայուն գլխի մաշկ,</w:t>
            </w:r>
          </w:p>
          <w:p w14:paraId="639A5868"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333E708A"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D70210A"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7996095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7BDFC1D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200</w:t>
            </w:r>
          </w:p>
        </w:tc>
        <w:tc>
          <w:tcPr>
            <w:tcW w:w="2968" w:type="dxa"/>
            <w:vMerge w:val="restart"/>
            <w:tcBorders>
              <w:top w:val="single" w:sz="4" w:space="0" w:color="auto"/>
              <w:left w:val="single" w:sz="4" w:space="0" w:color="auto"/>
              <w:bottom w:val="single" w:sz="4" w:space="0" w:color="auto"/>
              <w:right w:val="single" w:sz="4" w:space="0" w:color="auto"/>
            </w:tcBorders>
          </w:tcPr>
          <w:p w14:paraId="521BFD6B"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 xml:space="preserve">2,4,5,6-տետրաամինոպիրիմիդին սուլֆատ </w:t>
            </w:r>
          </w:p>
          <w:p w14:paraId="16D5C139"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2,4,5,6-Tetraaminopyrimidine sulphate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216268E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տետրաամինոպիրիմիդին սուլֆատ</w:t>
            </w:r>
          </w:p>
          <w:p w14:paraId="575EF41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Tetraaminopyrimidine Sulfate</w:t>
            </w:r>
          </w:p>
          <w:p w14:paraId="70C689C4" w14:textId="77777777" w:rsidR="00D63ABE" w:rsidRPr="00773CF5" w:rsidRDefault="00D63ABE" w:rsidP="005A58E7">
            <w:pPr>
              <w:shd w:val="clear" w:color="auto" w:fill="FFFFFF"/>
              <w:spacing w:after="120"/>
              <w:jc w:val="both"/>
              <w:rPr>
                <w:rFonts w:ascii="Sylfaen" w:hAnsi="Sylfaen"/>
                <w:sz w:val="16"/>
                <w:szCs w:val="16"/>
              </w:rPr>
            </w:pPr>
            <w:smartTag w:uri="urn:schemas-microsoft-com:office:smarttags" w:element="stockticker">
              <w:r w:rsidRPr="00773CF5">
                <w:rPr>
                  <w:rFonts w:ascii="Sylfaen" w:hAnsi="Sylfaen"/>
                  <w:sz w:val="16"/>
                  <w:szCs w:val="16"/>
                </w:rPr>
                <w:lastRenderedPageBreak/>
                <w:t>CAS</w:t>
              </w:r>
            </w:smartTag>
            <w:r w:rsidRPr="00773CF5">
              <w:rPr>
                <w:rFonts w:ascii="Sylfaen" w:hAnsi="Sylfaen"/>
                <w:sz w:val="16"/>
                <w:szCs w:val="16"/>
              </w:rPr>
              <w:t xml:space="preserve"> № 5392-28-9</w:t>
            </w:r>
          </w:p>
          <w:p w14:paraId="0BA010A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226-393-0)</w:t>
            </w:r>
          </w:p>
        </w:tc>
        <w:tc>
          <w:tcPr>
            <w:tcW w:w="1988" w:type="dxa"/>
            <w:tcBorders>
              <w:top w:val="single" w:sz="4" w:space="0" w:color="auto"/>
              <w:left w:val="single" w:sz="4" w:space="0" w:color="auto"/>
              <w:bottom w:val="single" w:sz="4" w:space="0" w:color="auto"/>
              <w:right w:val="single" w:sz="4" w:space="0" w:color="auto"/>
            </w:tcBorders>
          </w:tcPr>
          <w:p w14:paraId="16AA9DAC" w14:textId="77777777" w:rsidR="00D63ABE" w:rsidRPr="00773CF5" w:rsidRDefault="00D63ABE" w:rsidP="00CF653E">
            <w:pPr>
              <w:tabs>
                <w:tab w:val="left" w:pos="620"/>
              </w:tabs>
              <w:spacing w:after="120"/>
              <w:rPr>
                <w:rFonts w:ascii="Sylfaen" w:hAnsi="Sylfaen"/>
                <w:sz w:val="16"/>
                <w:szCs w:val="16"/>
              </w:rPr>
            </w:pPr>
            <w:r w:rsidRPr="00773CF5">
              <w:rPr>
                <w:rStyle w:val="Bodytext211pt"/>
                <w:rFonts w:ascii="Sylfaen" w:eastAsia="Arian AMU" w:hAnsi="Sylfaen"/>
                <w:sz w:val="16"/>
                <w:szCs w:val="16"/>
              </w:rPr>
              <w:lastRenderedPageBreak/>
              <w:t>(а)</w:t>
            </w:r>
            <w:r w:rsidR="00CF653E" w:rsidRPr="00773CF5">
              <w:rPr>
                <w:rStyle w:val="Bodytext211pt"/>
                <w:rFonts w:ascii="Sylfaen" w:eastAsia="Arian AMU" w:hAnsi="Sylfaen"/>
                <w:sz w:val="16"/>
                <w:szCs w:val="16"/>
              </w:rPr>
              <w:t xml:space="preserve"> </w:t>
            </w:r>
            <w:r w:rsidRPr="00773CF5">
              <w:rPr>
                <w:rFonts w:ascii="Sylfaen" w:hAnsi="Sylfaen"/>
                <w:sz w:val="16"/>
                <w:szCs w:val="16"/>
              </w:rPr>
              <w:t>(a)</w:t>
            </w:r>
            <w:r w:rsidR="00CF653E"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2A6F9744" w14:textId="77777777" w:rsidR="00D63ABE" w:rsidRPr="00773CF5" w:rsidRDefault="00D63ABE" w:rsidP="00CF653E">
            <w:pPr>
              <w:pStyle w:val="Default"/>
              <w:widowControl w:val="0"/>
              <w:tabs>
                <w:tab w:val="left" w:pos="620"/>
              </w:tabs>
              <w:spacing w:after="120"/>
              <w:rPr>
                <w:rFonts w:ascii="Sylfaen" w:hAnsi="Sylfaen"/>
                <w:color w:val="auto"/>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60AE5FF" w14:textId="77777777" w:rsidR="00D63ABE" w:rsidRPr="00773CF5" w:rsidRDefault="00D63ABE" w:rsidP="00CF653E">
            <w:pPr>
              <w:tabs>
                <w:tab w:val="left" w:pos="620"/>
              </w:tabs>
              <w:spacing w:after="120"/>
              <w:rPr>
                <w:rFonts w:ascii="Sylfaen" w:hAnsi="Sylfaen"/>
                <w:sz w:val="16"/>
                <w:szCs w:val="16"/>
              </w:rPr>
            </w:pPr>
            <w:r w:rsidRPr="00773CF5">
              <w:rPr>
                <w:rStyle w:val="Bodytext211pt"/>
                <w:rFonts w:ascii="Sylfaen" w:eastAsia="Arian AMU" w:hAnsi="Sylfaen"/>
                <w:sz w:val="16"/>
                <w:szCs w:val="16"/>
              </w:rPr>
              <w:t>(а) (c)</w:t>
            </w:r>
            <w:r w:rsidR="00CF653E" w:rsidRPr="00773CF5">
              <w:rPr>
                <w:rStyle w:val="Bodytext211pt"/>
                <w:rFonts w:ascii="Sylfaen" w:eastAsia="Arian AMU" w:hAnsi="Sylfaen"/>
                <w:sz w:val="16"/>
                <w:szCs w:val="16"/>
              </w:rPr>
              <w:tab/>
            </w:r>
            <w:r w:rsidRPr="00773CF5">
              <w:rPr>
                <w:rFonts w:ascii="Sylfaen" w:hAnsi="Sylfaen"/>
                <w:sz w:val="16"/>
                <w:szCs w:val="16"/>
              </w:rPr>
              <w:t xml:space="preserve">Օքսիդացնող ռեագենտի հետ խառնելուց հետո մազերը ներկելու համար կիրառվող առավելագույն </w:t>
            </w:r>
            <w:r w:rsidRPr="00773CF5">
              <w:rPr>
                <w:rFonts w:ascii="Sylfaen" w:hAnsi="Sylfaen"/>
                <w:sz w:val="16"/>
                <w:szCs w:val="16"/>
              </w:rPr>
              <w:lastRenderedPageBreak/>
              <w:t>կոնցենտրացիան չպետք է գերազանցի 3,4 %-ը (սուլֆատի վերահաշվարկով)</w:t>
            </w:r>
          </w:p>
        </w:tc>
        <w:tc>
          <w:tcPr>
            <w:tcW w:w="2231" w:type="dxa"/>
            <w:tcBorders>
              <w:top w:val="single" w:sz="4" w:space="0" w:color="auto"/>
              <w:left w:val="single" w:sz="4" w:space="0" w:color="auto"/>
              <w:bottom w:val="single" w:sz="4" w:space="0" w:color="auto"/>
              <w:right w:val="single" w:sz="4" w:space="0" w:color="auto"/>
            </w:tcBorders>
          </w:tcPr>
          <w:p w14:paraId="3B26166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Պետք է տպված լինի պիտակի վրա՝</w:t>
            </w:r>
          </w:p>
          <w:p w14:paraId="3F35E15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1113308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Մազերը ներկելիս կարող է առաջացնել լուրջ ալերգիկ ռեակցիաներ:</w:t>
            </w:r>
          </w:p>
          <w:p w14:paraId="2839AE6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47E41C2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1517E3C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5088F45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3112CBA1" w14:textId="77777777" w:rsidR="00D63ABE" w:rsidRPr="00773CF5" w:rsidRDefault="00D63ABE" w:rsidP="00CF653E">
            <w:pPr>
              <w:tabs>
                <w:tab w:val="left" w:pos="342"/>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դեմքը ցանավորված է կամ գլխի մաշկը զգայուն է, գրգռված կամ վնասված, </w:t>
            </w:r>
          </w:p>
          <w:p w14:paraId="391ABC66" w14:textId="77777777" w:rsidR="00D63ABE" w:rsidRPr="00773CF5" w:rsidRDefault="00D63ABE" w:rsidP="00CF653E">
            <w:pPr>
              <w:tabs>
                <w:tab w:val="left" w:pos="342"/>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1BA77E2" w14:textId="77777777" w:rsidR="00D63ABE" w:rsidRPr="00773CF5" w:rsidRDefault="00D63ABE" w:rsidP="00CF653E">
            <w:pPr>
              <w:tabs>
                <w:tab w:val="left" w:pos="342"/>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7EB4EBA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0BF1528F"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43F8E67B"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EAECECE"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534091AC" w14:textId="77777777" w:rsidR="00D63ABE" w:rsidRPr="00773CF5" w:rsidRDefault="00D63ABE" w:rsidP="00CF653E">
            <w:pPr>
              <w:tabs>
                <w:tab w:val="left" w:pos="391"/>
              </w:tabs>
              <w:spacing w:after="120"/>
              <w:ind w:left="-89"/>
              <w:rPr>
                <w:rFonts w:ascii="Sylfaen" w:hAnsi="Sylfaen"/>
                <w:sz w:val="16"/>
                <w:szCs w:val="16"/>
              </w:rPr>
            </w:pPr>
            <w:r w:rsidRPr="00773CF5">
              <w:rPr>
                <w:rStyle w:val="Bodytext211pt"/>
                <w:rFonts w:ascii="Sylfaen" w:eastAsia="Arian AMU" w:hAnsi="Sylfaen"/>
                <w:sz w:val="16"/>
                <w:szCs w:val="16"/>
              </w:rPr>
              <w:t>(b)</w:t>
            </w:r>
            <w:r w:rsidRPr="00773CF5">
              <w:rPr>
                <w:rFonts w:ascii="Sylfaen" w:hAnsi="Sylfaen"/>
                <w:sz w:val="16"/>
                <w:szCs w:val="16"/>
              </w:rPr>
              <w:t>(b)</w:t>
            </w:r>
            <w:r w:rsidR="00CF653E"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F214F58" w14:textId="77777777" w:rsidR="00D63ABE" w:rsidRPr="00773CF5" w:rsidRDefault="00D63ABE" w:rsidP="005A58E7">
            <w:pPr>
              <w:spacing w:after="120"/>
              <w:rPr>
                <w:rFonts w:ascii="Sylfaen" w:hAnsi="Sylfaen"/>
                <w:sz w:val="16"/>
                <w:szCs w:val="16"/>
              </w:rPr>
            </w:pPr>
            <w:r w:rsidRPr="00773CF5">
              <w:rPr>
                <w:rStyle w:val="Bodytext211pt"/>
                <w:rFonts w:ascii="Sylfaen" w:eastAsia="Arian AMU" w:hAnsi="Sylfaen"/>
                <w:sz w:val="16"/>
                <w:szCs w:val="16"/>
              </w:rPr>
              <w:t xml:space="preserve">(b) </w:t>
            </w:r>
            <w:r w:rsidRPr="00773CF5">
              <w:rPr>
                <w:rFonts w:ascii="Sylfaen" w:hAnsi="Sylfaen"/>
                <w:sz w:val="16"/>
                <w:szCs w:val="16"/>
              </w:rPr>
              <w:t>(b) 3,4 երի համար չօքսիդացնող ներկերու</w:t>
            </w:r>
          </w:p>
        </w:tc>
        <w:tc>
          <w:tcPr>
            <w:tcW w:w="2267" w:type="dxa"/>
            <w:tcBorders>
              <w:top w:val="single" w:sz="4" w:space="0" w:color="auto"/>
              <w:left w:val="single" w:sz="4" w:space="0" w:color="auto"/>
              <w:bottom w:val="single" w:sz="4" w:space="0" w:color="auto"/>
              <w:right w:val="single" w:sz="4" w:space="0" w:color="auto"/>
            </w:tcBorders>
          </w:tcPr>
          <w:p w14:paraId="6BEDD754"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E6AB52B" w14:textId="77777777" w:rsidR="00D63ABE" w:rsidRPr="00773CF5" w:rsidRDefault="00D63ABE" w:rsidP="005A58E7">
            <w:pPr>
              <w:spacing w:after="120"/>
              <w:ind w:right="-90"/>
              <w:rPr>
                <w:rFonts w:ascii="Sylfaen" w:hAnsi="Sylfaen"/>
                <w:sz w:val="16"/>
                <w:szCs w:val="16"/>
              </w:rPr>
            </w:pPr>
          </w:p>
        </w:tc>
      </w:tr>
      <w:tr w:rsidR="009275DE" w:rsidRPr="00773CF5" w14:paraId="676357C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DC0D52E"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69BF4769"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A23712A"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6CB95948" w14:textId="77777777" w:rsidR="00D63ABE" w:rsidRPr="00773CF5" w:rsidRDefault="00D63ABE" w:rsidP="00CF653E">
            <w:pPr>
              <w:tabs>
                <w:tab w:val="left" w:pos="391"/>
              </w:tabs>
              <w:spacing w:after="120"/>
              <w:ind w:left="-89"/>
              <w:rPr>
                <w:rFonts w:ascii="Sylfaen" w:hAnsi="Sylfaen"/>
                <w:sz w:val="16"/>
                <w:szCs w:val="16"/>
              </w:rPr>
            </w:pPr>
            <w:r w:rsidRPr="00773CF5">
              <w:rPr>
                <w:rFonts w:ascii="Sylfaen" w:hAnsi="Sylfaen"/>
                <w:sz w:val="16"/>
                <w:szCs w:val="16"/>
              </w:rPr>
              <w:t>(c)</w:t>
            </w:r>
            <w:r w:rsidR="00CF653E" w:rsidRPr="00773CF5">
              <w:rPr>
                <w:rFonts w:ascii="Sylfaen" w:hAnsi="Sylfaen"/>
                <w:sz w:val="16"/>
                <w:szCs w:val="16"/>
              </w:rPr>
              <w:tab/>
            </w:r>
            <w:r w:rsidRPr="00773CF5">
              <w:rPr>
                <w:rFonts w:ascii="Sylfaen" w:hAnsi="Sylfaen"/>
                <w:sz w:val="16"/>
                <w:szCs w:val="16"/>
              </w:rPr>
              <w:t xml:space="preserve">Թարթիչները ներկելու համար </w:t>
            </w:r>
            <w:r w:rsidRPr="00773CF5">
              <w:rPr>
                <w:rFonts w:ascii="Sylfaen" w:hAnsi="Sylfaen"/>
                <w:sz w:val="16"/>
                <w:szCs w:val="16"/>
              </w:rPr>
              <w:lastRenderedPageBreak/>
              <w:t>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1DA3171E" w14:textId="77777777" w:rsidR="00D63ABE" w:rsidRPr="00773CF5" w:rsidRDefault="00D63ABE" w:rsidP="005A58E7">
            <w:pPr>
              <w:pStyle w:val="Default"/>
              <w:widowControl w:val="0"/>
              <w:spacing w:after="120"/>
              <w:rPr>
                <w:rFonts w:ascii="Sylfaen" w:hAnsi="Sylfaen"/>
                <w:color w:val="auto"/>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4BAAC66" w14:textId="77777777" w:rsidR="00D63ABE" w:rsidRPr="00773CF5" w:rsidRDefault="00D63ABE" w:rsidP="00CF653E">
            <w:pPr>
              <w:tabs>
                <w:tab w:val="left" w:pos="365"/>
              </w:tabs>
              <w:spacing w:after="120"/>
              <w:rPr>
                <w:rFonts w:ascii="Sylfaen" w:hAnsi="Sylfaen"/>
                <w:sz w:val="16"/>
                <w:szCs w:val="16"/>
              </w:rPr>
            </w:pPr>
            <w:r w:rsidRPr="00773CF5">
              <w:rPr>
                <w:rFonts w:ascii="Sylfaen" w:hAnsi="Sylfaen"/>
                <w:sz w:val="16"/>
                <w:szCs w:val="16"/>
              </w:rPr>
              <w:t>(c)</w:t>
            </w:r>
            <w:r w:rsidR="00CF653E" w:rsidRPr="00773CF5">
              <w:rPr>
                <w:rFonts w:ascii="Sylfaen" w:hAnsi="Sylfaen"/>
                <w:sz w:val="16"/>
                <w:szCs w:val="16"/>
                <w:lang w:val="en-US"/>
              </w:rPr>
              <w:tab/>
            </w:r>
            <w:r w:rsidRPr="00773CF5">
              <w:rPr>
                <w:rFonts w:ascii="Sylfaen" w:hAnsi="Sylfaen"/>
                <w:sz w:val="16"/>
                <w:szCs w:val="16"/>
              </w:rPr>
              <w:t>Պրոֆեսիոնալ կիրառություն</w:t>
            </w:r>
          </w:p>
        </w:tc>
        <w:tc>
          <w:tcPr>
            <w:tcW w:w="2231" w:type="dxa"/>
            <w:tcBorders>
              <w:top w:val="single" w:sz="4" w:space="0" w:color="auto"/>
              <w:left w:val="single" w:sz="4" w:space="0" w:color="auto"/>
              <w:bottom w:val="single" w:sz="4" w:space="0" w:color="auto"/>
              <w:right w:val="single" w:sz="4" w:space="0" w:color="auto"/>
            </w:tcBorders>
          </w:tcPr>
          <w:p w14:paraId="58747801" w14:textId="77777777" w:rsidR="00D63ABE" w:rsidRPr="00773CF5" w:rsidRDefault="00D63ABE" w:rsidP="00CF653E">
            <w:pPr>
              <w:spacing w:after="120"/>
              <w:ind w:left="-83" w:right="-90"/>
              <w:rPr>
                <w:rFonts w:ascii="Sylfaen" w:hAnsi="Sylfaen"/>
                <w:sz w:val="16"/>
                <w:szCs w:val="16"/>
              </w:rPr>
            </w:pPr>
            <w:r w:rsidRPr="00773CF5">
              <w:rPr>
                <w:rFonts w:ascii="Sylfaen" w:hAnsi="Sylfaen"/>
                <w:sz w:val="16"/>
                <w:szCs w:val="16"/>
              </w:rPr>
              <w:t>Հարաբերակցությունը խառնուրդում:</w:t>
            </w:r>
          </w:p>
          <w:p w14:paraId="072CABFD" w14:textId="77777777" w:rsidR="00D63ABE" w:rsidRPr="00773CF5" w:rsidRDefault="00D63ABE" w:rsidP="00CF653E">
            <w:pPr>
              <w:spacing w:after="120"/>
              <w:ind w:left="-108" w:right="-90"/>
              <w:rPr>
                <w:rFonts w:ascii="Sylfaen" w:hAnsi="Sylfaen"/>
                <w:sz w:val="16"/>
                <w:szCs w:val="16"/>
              </w:rPr>
            </w:pPr>
            <w:r w:rsidRPr="00773CF5">
              <w:rPr>
                <w:rFonts w:ascii="Sylfaen" w:hAnsi="Sylfaen"/>
                <w:sz w:val="16"/>
                <w:szCs w:val="16"/>
              </w:rPr>
              <w:lastRenderedPageBreak/>
              <w:t>Մազերը ներկելիս կարող է առաջացնել լուրջ ալերգիկ ռեակցիաներ:</w:t>
            </w:r>
          </w:p>
          <w:p w14:paraId="57CEB26B" w14:textId="77777777" w:rsidR="00D63ABE" w:rsidRPr="00773CF5" w:rsidRDefault="00D63ABE" w:rsidP="00CF653E">
            <w:pPr>
              <w:spacing w:after="120"/>
              <w:ind w:left="-108" w:right="-90"/>
              <w:rPr>
                <w:rFonts w:ascii="Sylfaen" w:hAnsi="Sylfaen"/>
                <w:sz w:val="16"/>
                <w:szCs w:val="16"/>
              </w:rPr>
            </w:pPr>
            <w:r w:rsidRPr="00773CF5">
              <w:rPr>
                <w:rFonts w:ascii="Sylfaen" w:hAnsi="Sylfaen"/>
                <w:sz w:val="16"/>
                <w:szCs w:val="16"/>
              </w:rPr>
              <w:t>Կարդացեք ցուցումները եւ հետեւեք դրանց:</w:t>
            </w:r>
          </w:p>
          <w:p w14:paraId="2F9FA4D7" w14:textId="77777777" w:rsidR="00D63ABE" w:rsidRPr="00773CF5" w:rsidRDefault="00D63ABE" w:rsidP="00CF653E">
            <w:pPr>
              <w:spacing w:after="120"/>
              <w:ind w:left="-108"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1A838A2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357969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12380C73"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դեմքը ցանավորված է կամ գլխի մաշկը զգայուն է, գրգռված կամ վնասված, </w:t>
            </w:r>
          </w:p>
          <w:p w14:paraId="0B424E1B"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09BB0960"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242C42A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692A639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201</w:t>
            </w:r>
          </w:p>
        </w:tc>
        <w:tc>
          <w:tcPr>
            <w:tcW w:w="2968" w:type="dxa"/>
            <w:vMerge w:val="restart"/>
            <w:tcBorders>
              <w:top w:val="single" w:sz="4" w:space="0" w:color="auto"/>
              <w:left w:val="single" w:sz="4" w:space="0" w:color="auto"/>
              <w:bottom w:val="single" w:sz="4" w:space="0" w:color="auto"/>
              <w:right w:val="single" w:sz="4" w:space="0" w:color="auto"/>
            </w:tcBorders>
          </w:tcPr>
          <w:p w14:paraId="1A3ADDC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ֆենոլ, 2-քլոր-6- (էթիլ-ամինո)-4-նիտրոֆենոլ,</w:t>
            </w:r>
            <w:r w:rsidR="009275DE" w:rsidRPr="00773CF5">
              <w:rPr>
                <w:rFonts w:ascii="Sylfaen" w:hAnsi="Sylfaen"/>
                <w:sz w:val="16"/>
                <w:szCs w:val="16"/>
              </w:rPr>
              <w:t xml:space="preserve"> </w:t>
            </w:r>
          </w:p>
          <w:p w14:paraId="5F5B4AA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2-Сhloro-6-(ethylamino)-4-nitro-</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4C4AB77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2-քլոր-6-էթիլամինո-4-նիտրոֆենոլ</w:t>
            </w:r>
          </w:p>
          <w:p w14:paraId="696D13D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2-Chloro-6- </w:t>
            </w:r>
          </w:p>
          <w:p w14:paraId="189E0CA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ethylamino-4-nitrophenol</w:t>
            </w:r>
          </w:p>
          <w:p w14:paraId="0257057C" w14:textId="77777777" w:rsidR="00D63ABE" w:rsidRPr="00773CF5" w:rsidRDefault="00CF653E" w:rsidP="005A58E7">
            <w:pPr>
              <w:spacing w:after="120"/>
              <w:rPr>
                <w:rFonts w:ascii="Sylfaen" w:hAnsi="Sylfaen"/>
                <w:sz w:val="16"/>
                <w:szCs w:val="16"/>
              </w:rPr>
            </w:pPr>
            <w:r w:rsidRPr="00773CF5">
              <w:rPr>
                <w:rFonts w:ascii="Sylfaen" w:hAnsi="Sylfaen"/>
                <w:sz w:val="16"/>
                <w:szCs w:val="16"/>
                <w:lang w:val="en-US"/>
              </w:rPr>
              <w:lastRenderedPageBreak/>
              <w:t>C</w:t>
            </w:r>
            <w:r w:rsidR="00D63ABE" w:rsidRPr="00773CF5">
              <w:rPr>
                <w:rFonts w:ascii="Sylfaen" w:hAnsi="Sylfaen"/>
                <w:sz w:val="16"/>
                <w:szCs w:val="16"/>
              </w:rPr>
              <w:t>AS №131657-78-8</w:t>
            </w:r>
          </w:p>
          <w:p w14:paraId="5F7A11B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EINECS 411-440-1</w:t>
            </w:r>
          </w:p>
        </w:tc>
        <w:tc>
          <w:tcPr>
            <w:tcW w:w="1988" w:type="dxa"/>
            <w:vMerge w:val="restart"/>
            <w:tcBorders>
              <w:top w:val="single" w:sz="4" w:space="0" w:color="auto"/>
              <w:left w:val="single" w:sz="4" w:space="0" w:color="auto"/>
              <w:bottom w:val="single" w:sz="4" w:space="0" w:color="auto"/>
              <w:right w:val="single" w:sz="4" w:space="0" w:color="auto"/>
            </w:tcBorders>
          </w:tcPr>
          <w:p w14:paraId="690708CD" w14:textId="77777777" w:rsidR="00D63ABE" w:rsidRPr="00773CF5" w:rsidRDefault="00D63ABE" w:rsidP="00CF653E">
            <w:pPr>
              <w:tabs>
                <w:tab w:val="left" w:pos="478"/>
              </w:tabs>
              <w:spacing w:after="120"/>
              <w:rPr>
                <w:rFonts w:ascii="Sylfaen" w:hAnsi="Sylfaen"/>
                <w:sz w:val="16"/>
                <w:szCs w:val="16"/>
              </w:rPr>
            </w:pPr>
            <w:r w:rsidRPr="00773CF5">
              <w:rPr>
                <w:rFonts w:ascii="Sylfaen" w:hAnsi="Sylfaen"/>
                <w:sz w:val="16"/>
                <w:szCs w:val="16"/>
              </w:rPr>
              <w:lastRenderedPageBreak/>
              <w:t>(a)</w:t>
            </w:r>
            <w:r w:rsidR="00CF653E" w:rsidRPr="00773CF5">
              <w:rPr>
                <w:rFonts w:ascii="Sylfaen" w:hAnsi="Sylfaen"/>
                <w:sz w:val="16"/>
                <w:szCs w:val="16"/>
              </w:rPr>
              <w:tab/>
            </w:r>
            <w:r w:rsidRPr="00773CF5">
              <w:rPr>
                <w:rFonts w:ascii="Sylfaen" w:hAnsi="Sylfaen"/>
                <w:sz w:val="16"/>
                <w:szCs w:val="16"/>
              </w:rPr>
              <w:t xml:space="preserve">Ներկանյութ՝ մազերի համար օքսիդացնող ներկերում </w:t>
            </w:r>
          </w:p>
        </w:tc>
        <w:tc>
          <w:tcPr>
            <w:tcW w:w="1848" w:type="dxa"/>
            <w:gridSpan w:val="2"/>
            <w:vMerge w:val="restart"/>
            <w:tcBorders>
              <w:top w:val="single" w:sz="4" w:space="0" w:color="auto"/>
              <w:left w:val="single" w:sz="4" w:space="0" w:color="auto"/>
              <w:bottom w:val="single" w:sz="4" w:space="0" w:color="auto"/>
              <w:right w:val="single" w:sz="4" w:space="0" w:color="auto"/>
            </w:tcBorders>
          </w:tcPr>
          <w:p w14:paraId="4DE99775" w14:textId="77777777" w:rsidR="00D63ABE" w:rsidRPr="00773CF5" w:rsidRDefault="00D63ABE" w:rsidP="00CF653E">
            <w:pPr>
              <w:tabs>
                <w:tab w:val="left" w:pos="478"/>
              </w:tabs>
              <w:spacing w:after="120"/>
              <w:rPr>
                <w:rFonts w:ascii="Sylfaen" w:hAnsi="Sylfaen"/>
                <w:sz w:val="16"/>
                <w:szCs w:val="16"/>
              </w:rPr>
            </w:pPr>
          </w:p>
        </w:tc>
        <w:tc>
          <w:tcPr>
            <w:tcW w:w="2267" w:type="dxa"/>
            <w:vMerge w:val="restart"/>
            <w:tcBorders>
              <w:top w:val="single" w:sz="4" w:space="0" w:color="auto"/>
              <w:left w:val="single" w:sz="4" w:space="0" w:color="auto"/>
              <w:bottom w:val="single" w:sz="4" w:space="0" w:color="auto"/>
              <w:right w:val="single" w:sz="4" w:space="0" w:color="auto"/>
            </w:tcBorders>
          </w:tcPr>
          <w:p w14:paraId="15644E6E" w14:textId="77777777" w:rsidR="00D63ABE" w:rsidRPr="00773CF5" w:rsidRDefault="00D63ABE" w:rsidP="00CF653E">
            <w:pPr>
              <w:tabs>
                <w:tab w:val="left" w:pos="478"/>
              </w:tabs>
              <w:spacing w:after="120"/>
              <w:rPr>
                <w:rFonts w:ascii="Sylfaen" w:hAnsi="Sylfaen"/>
                <w:sz w:val="16"/>
                <w:szCs w:val="16"/>
              </w:rPr>
            </w:pPr>
            <w:r w:rsidRPr="00773CF5">
              <w:rPr>
                <w:rFonts w:ascii="Sylfaen" w:hAnsi="Sylfaen"/>
                <w:sz w:val="16"/>
                <w:szCs w:val="16"/>
              </w:rPr>
              <w:t>(a)</w:t>
            </w:r>
            <w:r w:rsidR="00CF653E" w:rsidRPr="00773CF5">
              <w:rPr>
                <w:rFonts w:ascii="Sylfaen" w:hAnsi="Sylfaen"/>
                <w:sz w:val="16"/>
                <w:szCs w:val="16"/>
              </w:rPr>
              <w:tab/>
            </w:r>
            <w:r w:rsidRPr="00773CF5">
              <w:rPr>
                <w:rFonts w:ascii="Sylfaen" w:hAnsi="Sylfaen"/>
                <w:sz w:val="16"/>
                <w:szCs w:val="16"/>
              </w:rPr>
              <w:t xml:space="preserve">օքսիդացնող ռեագենտի հետ խառնելուց հետո ներկելու համար կիրառվող առավելագույն կոնցենտրացիան չպետք է </w:t>
            </w:r>
            <w:r w:rsidRPr="00773CF5">
              <w:rPr>
                <w:rFonts w:ascii="Sylfaen" w:hAnsi="Sylfaen"/>
                <w:sz w:val="16"/>
                <w:szCs w:val="16"/>
              </w:rPr>
              <w:lastRenderedPageBreak/>
              <w:t>գերազանցի 1,5 %-ը</w:t>
            </w:r>
            <w:r w:rsidR="009275DE" w:rsidRPr="00773CF5">
              <w:rPr>
                <w:rFonts w:ascii="Sylfaen" w:hAnsi="Sylfaen"/>
                <w:sz w:val="16"/>
                <w:szCs w:val="16"/>
              </w:rPr>
              <w:t xml:space="preserve"> </w:t>
            </w:r>
          </w:p>
          <w:p w14:paraId="44218D28" w14:textId="77777777" w:rsidR="00D63ABE" w:rsidRPr="00773CF5" w:rsidRDefault="00D63ABE" w:rsidP="00CF653E">
            <w:pPr>
              <w:tabs>
                <w:tab w:val="left" w:pos="478"/>
              </w:tabs>
              <w:spacing w:after="120"/>
              <w:rPr>
                <w:rFonts w:ascii="Sylfaen" w:hAnsi="Sylfaen"/>
                <w:sz w:val="16"/>
                <w:szCs w:val="16"/>
              </w:rPr>
            </w:pPr>
            <w:r w:rsidRPr="00773CF5">
              <w:rPr>
                <w:rFonts w:ascii="Sylfaen" w:hAnsi="Sylfaen"/>
                <w:sz w:val="16"/>
                <w:szCs w:val="16"/>
              </w:rPr>
              <w:t>(a) եւ (b)</w:t>
            </w:r>
          </w:p>
          <w:p w14:paraId="5630FE0A" w14:textId="77777777" w:rsidR="00D63ABE" w:rsidRPr="00773CF5" w:rsidRDefault="00CF653E" w:rsidP="00CF653E">
            <w:pPr>
              <w:tabs>
                <w:tab w:val="left" w:pos="341"/>
              </w:tabs>
              <w:spacing w:after="120"/>
              <w:jc w:val="both"/>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նիտրոֆիկացնող ազդանյութերի հետ</w:t>
            </w:r>
          </w:p>
          <w:p w14:paraId="308E9C8D" w14:textId="77777777" w:rsidR="00D63ABE" w:rsidRPr="00773CF5" w:rsidRDefault="00CF653E" w:rsidP="00CF653E">
            <w:pPr>
              <w:tabs>
                <w:tab w:val="left" w:pos="34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 xml:space="preserve">առավելագույն պարունակությունը՝ </w:t>
            </w:r>
          </w:p>
          <w:p w14:paraId="6A189BAC" w14:textId="77777777" w:rsidR="00D63ABE" w:rsidRPr="00773CF5" w:rsidRDefault="00D63ABE" w:rsidP="00CF653E">
            <w:pPr>
              <w:tabs>
                <w:tab w:val="left" w:pos="341"/>
              </w:tabs>
              <w:spacing w:after="120"/>
              <w:rPr>
                <w:rFonts w:ascii="Sylfaen" w:hAnsi="Sylfaen"/>
                <w:sz w:val="16"/>
                <w:szCs w:val="16"/>
              </w:rPr>
            </w:pPr>
            <w:r w:rsidRPr="00773CF5">
              <w:rPr>
                <w:rFonts w:ascii="Sylfaen" w:hAnsi="Sylfaen"/>
                <w:sz w:val="16"/>
                <w:szCs w:val="16"/>
              </w:rPr>
              <w:t>50 մկգ/կգ</w:t>
            </w:r>
          </w:p>
          <w:p w14:paraId="4D18F624" w14:textId="77777777" w:rsidR="00D63ABE" w:rsidRPr="00773CF5" w:rsidRDefault="00CF653E" w:rsidP="00CF653E">
            <w:pPr>
              <w:tabs>
                <w:tab w:val="left" w:pos="341"/>
              </w:tabs>
              <w:spacing w:after="120"/>
              <w:jc w:val="both"/>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51A7A90E" w14:textId="77777777" w:rsidR="00D63ABE" w:rsidRPr="00773CF5" w:rsidRDefault="00D63ABE" w:rsidP="00CF653E">
            <w:pPr>
              <w:tabs>
                <w:tab w:val="left" w:pos="478"/>
              </w:tabs>
              <w:spacing w:after="120"/>
              <w:ind w:left="-45" w:right="-90"/>
              <w:jc w:val="both"/>
              <w:rPr>
                <w:rFonts w:ascii="Sylfaen" w:hAnsi="Sylfaen"/>
                <w:sz w:val="16"/>
                <w:szCs w:val="16"/>
              </w:rPr>
            </w:pPr>
            <w:r w:rsidRPr="00773CF5">
              <w:rPr>
                <w:rFonts w:ascii="Sylfaen" w:hAnsi="Sylfaen"/>
                <w:sz w:val="16"/>
                <w:szCs w:val="16"/>
              </w:rPr>
              <w:lastRenderedPageBreak/>
              <w:t>(a)</w:t>
            </w:r>
            <w:r w:rsidR="00CF653E" w:rsidRPr="00773CF5">
              <w:rPr>
                <w:rFonts w:ascii="Sylfaen" w:hAnsi="Sylfaen"/>
                <w:sz w:val="16"/>
                <w:szCs w:val="16"/>
              </w:rPr>
              <w:tab/>
            </w:r>
            <w:r w:rsidRPr="00773CF5">
              <w:rPr>
                <w:rFonts w:ascii="Sylfaen" w:hAnsi="Sylfaen"/>
                <w:sz w:val="16"/>
                <w:szCs w:val="16"/>
              </w:rPr>
              <w:t>Պետք է տպված լինի պիտակի վրա՝</w:t>
            </w:r>
          </w:p>
          <w:p w14:paraId="280D6018" w14:textId="77777777" w:rsidR="00D63ABE" w:rsidRPr="00773CF5" w:rsidRDefault="00D63ABE" w:rsidP="00CF653E">
            <w:pPr>
              <w:tabs>
                <w:tab w:val="left" w:pos="478"/>
              </w:tabs>
              <w:spacing w:after="120"/>
              <w:ind w:left="-102" w:right="-102"/>
              <w:rPr>
                <w:rFonts w:ascii="Sylfaen" w:hAnsi="Sylfaen"/>
                <w:sz w:val="16"/>
                <w:szCs w:val="16"/>
              </w:rPr>
            </w:pPr>
            <w:r w:rsidRPr="00773CF5">
              <w:rPr>
                <w:rFonts w:ascii="Sylfaen" w:hAnsi="Sylfaen"/>
                <w:sz w:val="16"/>
                <w:szCs w:val="16"/>
              </w:rPr>
              <w:t>Հարաբերակցությունը խառնուրդում:</w:t>
            </w:r>
          </w:p>
        </w:tc>
      </w:tr>
      <w:tr w:rsidR="009275DE" w:rsidRPr="00773CF5" w14:paraId="109FC49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5106A50A"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06F64156"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0352568" w14:textId="77777777" w:rsidR="00D63ABE" w:rsidRPr="00773CF5" w:rsidRDefault="00D63ABE" w:rsidP="005A58E7">
            <w:pPr>
              <w:spacing w:after="120"/>
              <w:rPr>
                <w:rFonts w:ascii="Sylfaen" w:hAnsi="Sylfaen"/>
                <w:sz w:val="16"/>
                <w:szCs w:val="16"/>
              </w:rPr>
            </w:pPr>
          </w:p>
        </w:tc>
        <w:tc>
          <w:tcPr>
            <w:tcW w:w="1988" w:type="dxa"/>
            <w:vMerge/>
            <w:tcBorders>
              <w:top w:val="single" w:sz="4" w:space="0" w:color="auto"/>
              <w:left w:val="single" w:sz="4" w:space="0" w:color="auto"/>
              <w:bottom w:val="single" w:sz="4" w:space="0" w:color="auto"/>
              <w:right w:val="single" w:sz="4" w:space="0" w:color="auto"/>
            </w:tcBorders>
          </w:tcPr>
          <w:p w14:paraId="01E8E439" w14:textId="77777777" w:rsidR="00D63ABE" w:rsidRPr="00773CF5" w:rsidRDefault="00D63ABE" w:rsidP="005A58E7">
            <w:pPr>
              <w:spacing w:after="120"/>
              <w:rPr>
                <w:rFonts w:ascii="Sylfaen" w:hAnsi="Sylfaen"/>
                <w:sz w:val="16"/>
                <w:szCs w:val="16"/>
              </w:rPr>
            </w:pPr>
          </w:p>
        </w:tc>
        <w:tc>
          <w:tcPr>
            <w:tcW w:w="1848" w:type="dxa"/>
            <w:gridSpan w:val="2"/>
            <w:vMerge/>
            <w:tcBorders>
              <w:top w:val="single" w:sz="4" w:space="0" w:color="auto"/>
              <w:left w:val="single" w:sz="4" w:space="0" w:color="auto"/>
              <w:bottom w:val="single" w:sz="4" w:space="0" w:color="auto"/>
              <w:right w:val="single" w:sz="4" w:space="0" w:color="auto"/>
            </w:tcBorders>
          </w:tcPr>
          <w:p w14:paraId="5E87FF39" w14:textId="77777777" w:rsidR="00D63ABE" w:rsidRPr="00773CF5" w:rsidRDefault="00D63ABE" w:rsidP="005A58E7">
            <w:pPr>
              <w:spacing w:after="120"/>
              <w:rPr>
                <w:rFonts w:ascii="Sylfaen" w:hAnsi="Sylfaen"/>
                <w:sz w:val="16"/>
                <w:szCs w:val="16"/>
              </w:rPr>
            </w:pPr>
          </w:p>
        </w:tc>
        <w:tc>
          <w:tcPr>
            <w:tcW w:w="2267" w:type="dxa"/>
            <w:vMerge/>
            <w:tcBorders>
              <w:top w:val="single" w:sz="4" w:space="0" w:color="auto"/>
              <w:left w:val="single" w:sz="4" w:space="0" w:color="auto"/>
              <w:bottom w:val="single" w:sz="4" w:space="0" w:color="auto"/>
              <w:right w:val="single" w:sz="4" w:space="0" w:color="auto"/>
            </w:tcBorders>
          </w:tcPr>
          <w:p w14:paraId="22572778"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0491F77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ներկելիս կարող է </w:t>
            </w:r>
            <w:r w:rsidRPr="00773CF5">
              <w:rPr>
                <w:rFonts w:ascii="Sylfaen" w:hAnsi="Sylfaen"/>
                <w:sz w:val="16"/>
                <w:szCs w:val="16"/>
              </w:rPr>
              <w:lastRenderedPageBreak/>
              <w:t>առաջացնել լուրջ ալերգիկ ռեակցիաներ:</w:t>
            </w:r>
          </w:p>
          <w:p w14:paraId="6ECE838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0398342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01155D8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BB13DE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49A0ECE3" w14:textId="77777777" w:rsidR="00D63ABE" w:rsidRPr="00773CF5" w:rsidRDefault="00D63ABE" w:rsidP="001D4D9A">
            <w:pPr>
              <w:tabs>
                <w:tab w:val="left" w:pos="201"/>
              </w:tabs>
              <w:spacing w:after="120"/>
              <w:ind w:left="-94"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դեմքը ցանավորված է.</w:t>
            </w:r>
          </w:p>
          <w:p w14:paraId="3DAC8C41" w14:textId="77777777" w:rsidR="00D63ABE" w:rsidRPr="00773CF5" w:rsidRDefault="00D63ABE" w:rsidP="001D4D9A">
            <w:pPr>
              <w:tabs>
                <w:tab w:val="left" w:pos="201"/>
              </w:tabs>
              <w:spacing w:after="120"/>
              <w:ind w:left="-94" w:right="-90"/>
              <w:rPr>
                <w:rFonts w:ascii="Sylfaen" w:hAnsi="Sylfaen"/>
                <w:sz w:val="16"/>
                <w:szCs w:val="16"/>
              </w:rPr>
            </w:pPr>
            <w:r w:rsidRPr="00773CF5">
              <w:rPr>
                <w:rFonts w:ascii="Sylfaen" w:hAnsi="Sylfaen"/>
                <w:sz w:val="16"/>
                <w:szCs w:val="16"/>
              </w:rPr>
              <w:t xml:space="preserve"> -</w:t>
            </w:r>
            <w:r w:rsidR="00CF653E" w:rsidRPr="00773CF5">
              <w:rPr>
                <w:rFonts w:ascii="Sylfaen" w:hAnsi="Sylfaen"/>
                <w:sz w:val="16"/>
                <w:szCs w:val="16"/>
              </w:rPr>
              <w:tab/>
            </w:r>
            <w:r w:rsidRPr="00773CF5">
              <w:rPr>
                <w:rFonts w:ascii="Sylfaen" w:hAnsi="Sylfaen"/>
                <w:sz w:val="16"/>
                <w:szCs w:val="16"/>
              </w:rPr>
              <w:t>ունեք զգայուն գլխի մաշկ,</w:t>
            </w:r>
          </w:p>
          <w:p w14:paraId="1F8D7C39" w14:textId="77777777" w:rsidR="00D63ABE" w:rsidRPr="00773CF5" w:rsidRDefault="00D63ABE" w:rsidP="001D4D9A">
            <w:pPr>
              <w:tabs>
                <w:tab w:val="left" w:pos="201"/>
              </w:tabs>
              <w:spacing w:after="120"/>
              <w:ind w:left="-94"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11E34BAF" w14:textId="77777777" w:rsidR="00D63ABE" w:rsidRPr="00773CF5" w:rsidRDefault="00D63ABE" w:rsidP="001D4D9A">
            <w:pPr>
              <w:tabs>
                <w:tab w:val="left" w:pos="201"/>
              </w:tabs>
              <w:spacing w:after="120"/>
              <w:ind w:left="-94"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7DB3C2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 նախկինում ունեցել եք ռեակցիա “սեւ հինայով» ժամանակավոր դաջվածքի նկատմամբ: </w:t>
            </w:r>
          </w:p>
        </w:tc>
      </w:tr>
      <w:tr w:rsidR="009275DE" w:rsidRPr="00773CF5" w14:paraId="3476D7D9"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5C45AA92"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77AD9B72"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5A3160A5"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3557A13" w14:textId="77777777" w:rsidR="00D63ABE" w:rsidRPr="00773CF5" w:rsidRDefault="00D63ABE" w:rsidP="00CF653E">
            <w:pPr>
              <w:tabs>
                <w:tab w:val="left" w:pos="353"/>
              </w:tabs>
              <w:spacing w:after="120"/>
              <w:ind w:left="-89"/>
              <w:rPr>
                <w:rFonts w:ascii="Sylfaen" w:hAnsi="Sylfaen"/>
                <w:sz w:val="16"/>
                <w:szCs w:val="16"/>
              </w:rPr>
            </w:pPr>
            <w:r w:rsidRPr="00773CF5">
              <w:rPr>
                <w:rFonts w:ascii="Sylfaen" w:hAnsi="Sylfaen"/>
                <w:sz w:val="16"/>
                <w:szCs w:val="16"/>
              </w:rPr>
              <w:t>(b)</w:t>
            </w:r>
            <w:r w:rsidR="00CF653E"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139067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 3,0 %</w:t>
            </w:r>
          </w:p>
        </w:tc>
        <w:tc>
          <w:tcPr>
            <w:tcW w:w="2267" w:type="dxa"/>
            <w:tcBorders>
              <w:top w:val="single" w:sz="4" w:space="0" w:color="auto"/>
              <w:left w:val="single" w:sz="4" w:space="0" w:color="auto"/>
              <w:bottom w:val="single" w:sz="4" w:space="0" w:color="auto"/>
              <w:right w:val="single" w:sz="4" w:space="0" w:color="auto"/>
            </w:tcBorders>
          </w:tcPr>
          <w:p w14:paraId="33B9DBB9"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7C2F0F9C" w14:textId="77777777" w:rsidR="00D63ABE" w:rsidRPr="00773CF5" w:rsidRDefault="00D63ABE" w:rsidP="005A58E7">
            <w:pPr>
              <w:spacing w:after="120"/>
              <w:ind w:right="-90"/>
              <w:jc w:val="both"/>
              <w:rPr>
                <w:rFonts w:ascii="Sylfaen" w:hAnsi="Sylfaen"/>
                <w:sz w:val="16"/>
                <w:szCs w:val="16"/>
              </w:rPr>
            </w:pPr>
          </w:p>
        </w:tc>
      </w:tr>
      <w:tr w:rsidR="009275DE" w:rsidRPr="00773CF5" w14:paraId="42179405"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E43633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202</w:t>
            </w:r>
          </w:p>
        </w:tc>
        <w:tc>
          <w:tcPr>
            <w:tcW w:w="2968" w:type="dxa"/>
            <w:tcBorders>
              <w:top w:val="single" w:sz="4" w:space="0" w:color="auto"/>
              <w:left w:val="single" w:sz="4" w:space="0" w:color="auto"/>
              <w:bottom w:val="single" w:sz="4" w:space="0" w:color="auto"/>
              <w:right w:val="single" w:sz="4" w:space="0" w:color="auto"/>
            </w:tcBorders>
          </w:tcPr>
          <w:p w14:paraId="0A4133F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տե՛ս 226</w:t>
            </w:r>
          </w:p>
        </w:tc>
        <w:tc>
          <w:tcPr>
            <w:tcW w:w="2141" w:type="dxa"/>
            <w:gridSpan w:val="2"/>
            <w:tcBorders>
              <w:top w:val="single" w:sz="4" w:space="0" w:color="auto"/>
              <w:left w:val="single" w:sz="4" w:space="0" w:color="auto"/>
              <w:bottom w:val="single" w:sz="4" w:space="0" w:color="auto"/>
              <w:right w:val="single" w:sz="4" w:space="0" w:color="auto"/>
            </w:tcBorders>
          </w:tcPr>
          <w:p w14:paraId="0272F9BA"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FE2FF22" w14:textId="77777777" w:rsidR="00D63ABE" w:rsidRPr="00773CF5" w:rsidRDefault="00D63ABE" w:rsidP="00CF653E">
            <w:pPr>
              <w:tabs>
                <w:tab w:val="left" w:pos="353"/>
              </w:tabs>
              <w:spacing w:after="120"/>
              <w:ind w:left="-89"/>
              <w:jc w:val="both"/>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1262756D" w14:textId="77777777" w:rsidR="00D63ABE" w:rsidRPr="00773CF5" w:rsidRDefault="00D63ABE" w:rsidP="005A58E7">
            <w:pPr>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63F984F"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0C2F401" w14:textId="77777777" w:rsidR="00D63ABE" w:rsidRPr="00773CF5" w:rsidRDefault="00D63ABE" w:rsidP="005A58E7">
            <w:pPr>
              <w:spacing w:after="120"/>
              <w:ind w:right="-90"/>
              <w:rPr>
                <w:rFonts w:ascii="Sylfaen" w:hAnsi="Sylfaen"/>
                <w:sz w:val="16"/>
                <w:szCs w:val="16"/>
              </w:rPr>
            </w:pPr>
          </w:p>
        </w:tc>
      </w:tr>
      <w:tr w:rsidR="009275DE" w:rsidRPr="00773CF5" w14:paraId="460C9B5F"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1D964C80"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203</w:t>
            </w:r>
          </w:p>
        </w:tc>
        <w:tc>
          <w:tcPr>
            <w:tcW w:w="2968" w:type="dxa"/>
            <w:vMerge w:val="restart"/>
            <w:tcBorders>
              <w:top w:val="single" w:sz="4" w:space="0" w:color="auto"/>
              <w:left w:val="single" w:sz="4" w:space="0" w:color="auto"/>
              <w:bottom w:val="single" w:sz="4" w:space="0" w:color="auto"/>
              <w:right w:val="single" w:sz="4" w:space="0" w:color="auto"/>
            </w:tcBorders>
          </w:tcPr>
          <w:p w14:paraId="2A01855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6-մեթօքսի-N2-մեթիլ-2,3- պիրիդինդիամին հիդրոքլորիդ եւ դիհիդրոքլորիդի աղ (</w:t>
            </w:r>
            <w:r w:rsidRPr="00773CF5">
              <w:rPr>
                <w:rFonts w:ascii="Sylfaen" w:hAnsi="Sylfaen"/>
                <w:sz w:val="16"/>
                <w:szCs w:val="16"/>
                <w:vertAlign w:val="superscript"/>
              </w:rPr>
              <w:t>17</w:t>
            </w:r>
            <w:r w:rsidRPr="00773CF5">
              <w:rPr>
                <w:rFonts w:ascii="Sylfaen" w:hAnsi="Sylfaen"/>
                <w:sz w:val="16"/>
                <w:szCs w:val="16"/>
              </w:rPr>
              <w:t>)</w:t>
            </w:r>
          </w:p>
          <w:p w14:paraId="176464D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6-Methoxy-N2-methyl-2,3-pyridinediamine hydrochloride and dihydrochloride salt (</w:t>
            </w:r>
            <w:r w:rsidRPr="00773CF5">
              <w:rPr>
                <w:rFonts w:ascii="Sylfaen" w:hAnsi="Sylfaen"/>
                <w:sz w:val="16"/>
                <w:szCs w:val="16"/>
                <w:vertAlign w:val="superscript"/>
              </w:rPr>
              <w:t>17</w:t>
            </w:r>
            <w:r w:rsidRPr="00773CF5">
              <w:rPr>
                <w:rFonts w:ascii="Sylfaen" w:hAnsi="Sylfaen"/>
                <w:sz w:val="16"/>
                <w:szCs w:val="16"/>
              </w:rPr>
              <w:t>)</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017C9174" w14:textId="77777777" w:rsidR="00D63ABE" w:rsidRPr="00773CF5" w:rsidRDefault="00D63ABE" w:rsidP="005A58E7">
            <w:pPr>
              <w:spacing w:after="120"/>
              <w:textAlignment w:val="top"/>
              <w:rPr>
                <w:rFonts w:ascii="Sylfaen" w:hAnsi="Sylfaen"/>
                <w:sz w:val="16"/>
                <w:szCs w:val="16"/>
              </w:rPr>
            </w:pPr>
            <w:r w:rsidRPr="00773CF5">
              <w:rPr>
                <w:rFonts w:ascii="Sylfaen" w:hAnsi="Sylfaen"/>
                <w:sz w:val="16"/>
                <w:szCs w:val="16"/>
              </w:rPr>
              <w:t>6-մեթօքսի-2-մեթիլամինո-3-ամինոպիրիդին HCl</w:t>
            </w:r>
          </w:p>
          <w:p w14:paraId="22E4B55B" w14:textId="77777777" w:rsidR="00D63ABE" w:rsidRPr="00773CF5" w:rsidRDefault="00D63ABE" w:rsidP="005A58E7">
            <w:pPr>
              <w:spacing w:after="120"/>
              <w:textAlignment w:val="top"/>
              <w:rPr>
                <w:rFonts w:ascii="Sylfaen" w:hAnsi="Sylfaen"/>
                <w:sz w:val="16"/>
                <w:szCs w:val="16"/>
              </w:rPr>
            </w:pPr>
            <w:r w:rsidRPr="00773CF5">
              <w:rPr>
                <w:rFonts w:ascii="Sylfaen" w:hAnsi="Sylfaen"/>
                <w:sz w:val="16"/>
                <w:szCs w:val="16"/>
              </w:rPr>
              <w:t>6-Methoxy-2-methylamino-3-aminopyridine HCl</w:t>
            </w:r>
          </w:p>
          <w:p w14:paraId="3B0E2FF6"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90817-34-8/83732-72-3 </w:t>
            </w:r>
          </w:p>
          <w:p w14:paraId="2A52D5C9" w14:textId="77777777" w:rsidR="00D63ABE" w:rsidRPr="00773CF5" w:rsidRDefault="00D63ABE" w:rsidP="005A58E7">
            <w:pPr>
              <w:spacing w:after="120"/>
              <w:textAlignment w:val="top"/>
              <w:rPr>
                <w:rFonts w:ascii="Sylfaen" w:hAnsi="Sylfaen"/>
                <w:sz w:val="16"/>
                <w:szCs w:val="16"/>
              </w:rPr>
            </w:pPr>
            <w:r w:rsidRPr="00773CF5">
              <w:rPr>
                <w:rFonts w:ascii="Sylfaen" w:hAnsi="Sylfaen"/>
                <w:sz w:val="16"/>
                <w:szCs w:val="16"/>
              </w:rPr>
              <w:t xml:space="preserve">EC № -/280-622-9 </w:t>
            </w:r>
          </w:p>
        </w:tc>
        <w:tc>
          <w:tcPr>
            <w:tcW w:w="1988" w:type="dxa"/>
            <w:vMerge w:val="restart"/>
            <w:tcBorders>
              <w:top w:val="single" w:sz="4" w:space="0" w:color="auto"/>
              <w:left w:val="single" w:sz="4" w:space="0" w:color="auto"/>
              <w:bottom w:val="single" w:sz="4" w:space="0" w:color="auto"/>
              <w:right w:val="single" w:sz="4" w:space="0" w:color="auto"/>
            </w:tcBorders>
          </w:tcPr>
          <w:p w14:paraId="46E040E8" w14:textId="77777777" w:rsidR="00D63ABE" w:rsidRPr="00773CF5" w:rsidRDefault="00D63ABE" w:rsidP="00CF653E">
            <w:pPr>
              <w:tabs>
                <w:tab w:val="left" w:pos="353"/>
              </w:tabs>
              <w:spacing w:after="120"/>
              <w:ind w:left="-89"/>
              <w:rPr>
                <w:rFonts w:ascii="Sylfaen" w:hAnsi="Sylfaen"/>
                <w:sz w:val="16"/>
                <w:szCs w:val="16"/>
              </w:rPr>
            </w:pPr>
            <w:r w:rsidRPr="00773CF5">
              <w:rPr>
                <w:rFonts w:ascii="Sylfaen" w:hAnsi="Sylfaen"/>
                <w:sz w:val="16"/>
                <w:szCs w:val="16"/>
              </w:rPr>
              <w:t>(a)</w:t>
            </w:r>
            <w:r w:rsidR="00CF653E"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vMerge w:val="restart"/>
            <w:tcBorders>
              <w:top w:val="single" w:sz="4" w:space="0" w:color="auto"/>
              <w:left w:val="single" w:sz="4" w:space="0" w:color="auto"/>
              <w:bottom w:val="single" w:sz="4" w:space="0" w:color="auto"/>
              <w:right w:val="single" w:sz="4" w:space="0" w:color="auto"/>
            </w:tcBorders>
          </w:tcPr>
          <w:p w14:paraId="2426E9A9" w14:textId="77777777" w:rsidR="00D63ABE" w:rsidRPr="00773CF5" w:rsidRDefault="00D63ABE" w:rsidP="005A58E7">
            <w:pPr>
              <w:spacing w:after="120"/>
              <w:rPr>
                <w:rFonts w:ascii="Sylfaen" w:hAnsi="Sylfaen"/>
                <w:sz w:val="16"/>
                <w:szCs w:val="16"/>
              </w:rPr>
            </w:pPr>
          </w:p>
        </w:tc>
        <w:tc>
          <w:tcPr>
            <w:tcW w:w="2267" w:type="dxa"/>
            <w:vMerge w:val="restart"/>
            <w:tcBorders>
              <w:top w:val="single" w:sz="4" w:space="0" w:color="auto"/>
              <w:left w:val="single" w:sz="4" w:space="0" w:color="auto"/>
              <w:bottom w:val="single" w:sz="4" w:space="0" w:color="auto"/>
              <w:right w:val="single" w:sz="4" w:space="0" w:color="auto"/>
            </w:tcBorders>
          </w:tcPr>
          <w:p w14:paraId="03DEC905" w14:textId="77777777" w:rsidR="00D63ABE" w:rsidRPr="00773CF5" w:rsidRDefault="00D63ABE" w:rsidP="005A58E7">
            <w:pPr>
              <w:spacing w:after="120"/>
              <w:textAlignment w:val="top"/>
              <w:rPr>
                <w:rFonts w:ascii="Sylfaen" w:hAnsi="Sylfaen"/>
                <w:sz w:val="16"/>
                <w:szCs w:val="16"/>
              </w:rPr>
            </w:pPr>
            <w:r w:rsidRPr="00773CF5">
              <w:rPr>
                <w:rFonts w:ascii="Sylfaen" w:hAnsi="Sylfaen"/>
                <w:sz w:val="16"/>
                <w:szCs w:val="16"/>
              </w:rPr>
              <w:t>"(a)-ի եւ (c)-ի համար՝ Օքսիդացնող ռեագենտի հետ խառնելուց հետո թարթիչները ներկելու համար կիրառվող առավելագույն կոնցենտրացիան չպետք է գերազանցի 0,68 % -ը՝ ազատ հիմքի վերահաշվարկով (1,0 %-ը՝ որպես դիհիդրոքլորիդ)</w:t>
            </w:r>
            <w:r w:rsidR="009275DE" w:rsidRPr="00773CF5">
              <w:rPr>
                <w:rFonts w:ascii="Sylfaen" w:hAnsi="Sylfaen"/>
                <w:sz w:val="16"/>
                <w:szCs w:val="16"/>
              </w:rPr>
              <w:t xml:space="preserve"> </w:t>
            </w:r>
          </w:p>
        </w:tc>
        <w:tc>
          <w:tcPr>
            <w:tcW w:w="2231" w:type="dxa"/>
            <w:tcBorders>
              <w:top w:val="single" w:sz="4" w:space="0" w:color="auto"/>
              <w:left w:val="single" w:sz="4" w:space="0" w:color="auto"/>
              <w:bottom w:val="nil"/>
              <w:right w:val="single" w:sz="4" w:space="0" w:color="auto"/>
            </w:tcBorders>
          </w:tcPr>
          <w:p w14:paraId="14D28961" w14:textId="77777777" w:rsidR="00D63ABE" w:rsidRPr="00773CF5" w:rsidRDefault="00D63ABE" w:rsidP="005A58E7">
            <w:pPr>
              <w:spacing w:after="120"/>
              <w:ind w:left="-45" w:right="-102"/>
              <w:rPr>
                <w:rFonts w:ascii="Sylfaen" w:hAnsi="Sylfaen"/>
                <w:sz w:val="16"/>
                <w:szCs w:val="16"/>
              </w:rPr>
            </w:pPr>
            <w:r w:rsidRPr="00773CF5">
              <w:rPr>
                <w:rFonts w:ascii="Sylfaen" w:hAnsi="Sylfaen"/>
                <w:sz w:val="16"/>
                <w:szCs w:val="16"/>
              </w:rPr>
              <w:t>(a)</w:t>
            </w:r>
            <w:r w:rsidR="00CF653E" w:rsidRPr="00773CF5">
              <w:rPr>
                <w:rFonts w:ascii="Sylfaen" w:hAnsi="Sylfaen"/>
                <w:sz w:val="16"/>
                <w:szCs w:val="16"/>
              </w:rPr>
              <w:tab/>
            </w:r>
            <w:r w:rsidRPr="00773CF5">
              <w:rPr>
                <w:rFonts w:ascii="Sylfaen" w:hAnsi="Sylfaen"/>
                <w:sz w:val="16"/>
                <w:szCs w:val="16"/>
              </w:rPr>
              <w:t>Պետք է տպված լինի պիտակի վրա՝</w:t>
            </w:r>
          </w:p>
          <w:p w14:paraId="6BED096E" w14:textId="77777777" w:rsidR="00D63ABE" w:rsidRPr="00773CF5" w:rsidRDefault="00D63ABE" w:rsidP="005A58E7">
            <w:pPr>
              <w:spacing w:after="120"/>
              <w:ind w:left="-45" w:right="-102"/>
              <w:rPr>
                <w:rFonts w:ascii="Sylfaen" w:hAnsi="Sylfaen"/>
                <w:sz w:val="16"/>
                <w:szCs w:val="16"/>
              </w:rPr>
            </w:pPr>
            <w:r w:rsidRPr="00773CF5">
              <w:rPr>
                <w:rFonts w:ascii="Sylfaen" w:hAnsi="Sylfaen"/>
                <w:sz w:val="16"/>
                <w:szCs w:val="16"/>
              </w:rPr>
              <w:t>Հարաբերակցությունը խառնուրդում:</w:t>
            </w:r>
          </w:p>
          <w:p w14:paraId="7F8FADD4" w14:textId="77777777" w:rsidR="00D63ABE" w:rsidRPr="00773CF5" w:rsidRDefault="00D63ABE" w:rsidP="005A58E7">
            <w:pPr>
              <w:spacing w:after="120"/>
              <w:ind w:left="-45" w:right="-102"/>
              <w:rPr>
                <w:rFonts w:ascii="Sylfaen" w:hAnsi="Sylfaen"/>
                <w:sz w:val="16"/>
                <w:szCs w:val="16"/>
              </w:rPr>
            </w:pPr>
            <w:r w:rsidRPr="00773CF5">
              <w:rPr>
                <w:rFonts w:ascii="Sylfaen" w:hAnsi="Sylfaen"/>
                <w:sz w:val="16"/>
                <w:szCs w:val="16"/>
              </w:rPr>
              <w:t>Ներկելիս կարող է առաջացնել լուրջ ալերգիկ ռեակցիաներ:</w:t>
            </w:r>
          </w:p>
        </w:tc>
      </w:tr>
      <w:tr w:rsidR="009275DE" w:rsidRPr="00773CF5" w14:paraId="4FA16C89"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6CB16101"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6BE346DE" w14:textId="77777777" w:rsidR="00D63ABE" w:rsidRPr="00773CF5" w:rsidRDefault="00D63ABE" w:rsidP="005A58E7">
            <w:pPr>
              <w:shd w:val="clear" w:color="auto" w:fill="FFFFFF"/>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092294E2" w14:textId="77777777" w:rsidR="00D63ABE" w:rsidRPr="00773CF5" w:rsidRDefault="00D63ABE" w:rsidP="005A58E7">
            <w:pPr>
              <w:spacing w:after="120"/>
              <w:rPr>
                <w:rFonts w:ascii="Sylfaen" w:hAnsi="Sylfaen"/>
                <w:sz w:val="16"/>
                <w:szCs w:val="16"/>
              </w:rPr>
            </w:pPr>
          </w:p>
        </w:tc>
        <w:tc>
          <w:tcPr>
            <w:tcW w:w="1988" w:type="dxa"/>
            <w:vMerge/>
            <w:tcBorders>
              <w:top w:val="single" w:sz="4" w:space="0" w:color="auto"/>
              <w:left w:val="single" w:sz="4" w:space="0" w:color="auto"/>
              <w:bottom w:val="single" w:sz="4" w:space="0" w:color="auto"/>
              <w:right w:val="single" w:sz="4" w:space="0" w:color="auto"/>
            </w:tcBorders>
          </w:tcPr>
          <w:p w14:paraId="0EB65AAD" w14:textId="77777777" w:rsidR="00D63ABE" w:rsidRPr="00773CF5" w:rsidRDefault="00D63ABE" w:rsidP="005A58E7">
            <w:pPr>
              <w:spacing w:after="120"/>
              <w:rPr>
                <w:rFonts w:ascii="Sylfaen" w:hAnsi="Sylfaen"/>
                <w:sz w:val="16"/>
                <w:szCs w:val="16"/>
              </w:rPr>
            </w:pPr>
          </w:p>
        </w:tc>
        <w:tc>
          <w:tcPr>
            <w:tcW w:w="1848" w:type="dxa"/>
            <w:gridSpan w:val="2"/>
            <w:vMerge/>
            <w:tcBorders>
              <w:top w:val="single" w:sz="4" w:space="0" w:color="auto"/>
              <w:left w:val="single" w:sz="4" w:space="0" w:color="auto"/>
              <w:bottom w:val="single" w:sz="4" w:space="0" w:color="auto"/>
              <w:right w:val="single" w:sz="4" w:space="0" w:color="auto"/>
            </w:tcBorders>
          </w:tcPr>
          <w:p w14:paraId="04C157A6" w14:textId="77777777" w:rsidR="00D63ABE" w:rsidRPr="00773CF5" w:rsidRDefault="00D63ABE" w:rsidP="005A58E7">
            <w:pPr>
              <w:spacing w:after="120"/>
              <w:rPr>
                <w:rFonts w:ascii="Sylfaen" w:hAnsi="Sylfaen"/>
                <w:sz w:val="16"/>
                <w:szCs w:val="16"/>
              </w:rPr>
            </w:pPr>
          </w:p>
        </w:tc>
        <w:tc>
          <w:tcPr>
            <w:tcW w:w="2267" w:type="dxa"/>
            <w:vMerge/>
            <w:tcBorders>
              <w:top w:val="single" w:sz="4" w:space="0" w:color="auto"/>
              <w:left w:val="single" w:sz="4" w:space="0" w:color="auto"/>
              <w:bottom w:val="single" w:sz="4" w:space="0" w:color="auto"/>
              <w:right w:val="single" w:sz="4" w:space="0" w:color="auto"/>
            </w:tcBorders>
          </w:tcPr>
          <w:p w14:paraId="084C22A5" w14:textId="77777777" w:rsidR="00D63ABE" w:rsidRPr="00773CF5" w:rsidRDefault="00D63ABE" w:rsidP="005A58E7">
            <w:pPr>
              <w:spacing w:after="120"/>
              <w:rPr>
                <w:rFonts w:ascii="Sylfaen" w:hAnsi="Sylfaen"/>
                <w:sz w:val="16"/>
                <w:szCs w:val="16"/>
              </w:rPr>
            </w:pPr>
          </w:p>
        </w:tc>
        <w:tc>
          <w:tcPr>
            <w:tcW w:w="2231" w:type="dxa"/>
            <w:tcBorders>
              <w:top w:val="nil"/>
              <w:left w:val="single" w:sz="4" w:space="0" w:color="auto"/>
              <w:bottom w:val="single" w:sz="4" w:space="0" w:color="auto"/>
              <w:right w:val="single" w:sz="4" w:space="0" w:color="auto"/>
            </w:tcBorders>
          </w:tcPr>
          <w:p w14:paraId="6BD9D54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1ED7ED9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5CC3A4B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58938E1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2FBE3736"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դեմքը ցանավորված է.</w:t>
            </w:r>
          </w:p>
          <w:p w14:paraId="2F58D0F5" w14:textId="77777777" w:rsidR="00D63ABE" w:rsidRPr="00773CF5" w:rsidRDefault="00D63ABE" w:rsidP="001D4D9A">
            <w:pPr>
              <w:tabs>
                <w:tab w:val="left" w:pos="328"/>
              </w:tabs>
              <w:spacing w:after="120"/>
              <w:ind w:right="-90"/>
              <w:rPr>
                <w:rFonts w:ascii="Sylfaen" w:hAnsi="Sylfaen"/>
                <w:sz w:val="16"/>
                <w:szCs w:val="16"/>
              </w:rPr>
            </w:pPr>
            <w:r w:rsidRPr="00773CF5">
              <w:rPr>
                <w:rFonts w:ascii="Sylfaen" w:hAnsi="Sylfaen"/>
                <w:sz w:val="16"/>
                <w:szCs w:val="16"/>
              </w:rPr>
              <w:t xml:space="preserve"> -</w:t>
            </w:r>
            <w:r w:rsidR="00CF653E" w:rsidRPr="00773CF5">
              <w:rPr>
                <w:rFonts w:ascii="Sylfaen" w:hAnsi="Sylfaen"/>
                <w:sz w:val="16"/>
                <w:szCs w:val="16"/>
              </w:rPr>
              <w:tab/>
            </w:r>
            <w:r w:rsidRPr="00773CF5">
              <w:rPr>
                <w:rFonts w:ascii="Sylfaen" w:hAnsi="Sylfaen"/>
                <w:sz w:val="16"/>
                <w:szCs w:val="16"/>
              </w:rPr>
              <w:t>ունեք զգայուն գլխի մաշկ,</w:t>
            </w:r>
          </w:p>
          <w:p w14:paraId="7D5525A3" w14:textId="77777777" w:rsidR="00D63ABE" w:rsidRPr="00773CF5" w:rsidRDefault="00D63ABE" w:rsidP="001D4D9A">
            <w:pPr>
              <w:tabs>
                <w:tab w:val="left" w:pos="312"/>
              </w:tabs>
              <w:spacing w:after="120"/>
              <w:ind w:left="-66"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4691C7DD" w14:textId="77777777" w:rsidR="00D63ABE" w:rsidRPr="00773CF5" w:rsidRDefault="00D63ABE" w:rsidP="001D4D9A">
            <w:pPr>
              <w:tabs>
                <w:tab w:val="left" w:pos="328"/>
              </w:tabs>
              <w:spacing w:after="120"/>
              <w:ind w:left="-66" w:right="-90"/>
              <w:rPr>
                <w:rFonts w:ascii="Sylfaen" w:hAnsi="Sylfaen"/>
                <w:sz w:val="16"/>
                <w:szCs w:val="16"/>
              </w:rPr>
            </w:pPr>
            <w:r w:rsidRPr="00773CF5">
              <w:rPr>
                <w:rFonts w:ascii="Sylfaen" w:hAnsi="Sylfaen"/>
                <w:sz w:val="16"/>
                <w:szCs w:val="16"/>
              </w:rPr>
              <w:t xml:space="preserve">- մազերը ներկելուց հետո երբեւէ ունեցել եք որեւէ ռեակցիա, </w:t>
            </w:r>
          </w:p>
          <w:p w14:paraId="61AD479E" w14:textId="77777777" w:rsidR="00D63ABE" w:rsidRPr="00773CF5" w:rsidRDefault="00D63ABE" w:rsidP="001D4D9A">
            <w:pPr>
              <w:tabs>
                <w:tab w:val="left" w:pos="328"/>
              </w:tabs>
              <w:spacing w:after="120"/>
              <w:ind w:left="-66" w:right="-90"/>
              <w:rPr>
                <w:rFonts w:ascii="Sylfaen" w:hAnsi="Sylfaen"/>
                <w:sz w:val="16"/>
                <w:szCs w:val="16"/>
              </w:rPr>
            </w:pPr>
            <w:r w:rsidRPr="00773CF5">
              <w:rPr>
                <w:rFonts w:ascii="Sylfaen" w:hAnsi="Sylfaen"/>
                <w:sz w:val="16"/>
                <w:szCs w:val="16"/>
              </w:rPr>
              <w:t>-</w:t>
            </w:r>
            <w:r w:rsidR="00CF653E" w:rsidRPr="00773CF5">
              <w:rPr>
                <w:rFonts w:ascii="Sylfaen" w:hAnsi="Sylfaen"/>
                <w:sz w:val="16"/>
                <w:szCs w:val="16"/>
              </w:rPr>
              <w:tab/>
            </w:r>
            <w:r w:rsidRPr="00773CF5">
              <w:rPr>
                <w:rFonts w:ascii="Sylfaen" w:hAnsi="Sylfaen"/>
                <w:sz w:val="16"/>
                <w:szCs w:val="16"/>
              </w:rPr>
              <w:t xml:space="preserve">նախկինում ունեցել եք </w:t>
            </w:r>
            <w:r w:rsidRPr="00773CF5">
              <w:rPr>
                <w:rFonts w:ascii="Sylfaen" w:hAnsi="Sylfaen"/>
                <w:sz w:val="16"/>
                <w:szCs w:val="16"/>
              </w:rPr>
              <w:lastRenderedPageBreak/>
              <w:t xml:space="preserve">ռեակցիա “սեւ հինայով» ժամանակավոր դաջվածքի նկատմամբ: </w:t>
            </w:r>
          </w:p>
        </w:tc>
      </w:tr>
      <w:tr w:rsidR="009275DE" w:rsidRPr="00773CF5" w14:paraId="5B6FA9B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ECDB26F"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34435764" w14:textId="77777777" w:rsidR="00D63ABE" w:rsidRPr="00773CF5" w:rsidRDefault="00D63ABE" w:rsidP="005A58E7">
            <w:pPr>
              <w:shd w:val="clear" w:color="auto" w:fill="FFFFFF"/>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167C75F7"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FC64804" w14:textId="77777777" w:rsidR="00D63ABE" w:rsidRPr="00773CF5" w:rsidRDefault="00D63ABE" w:rsidP="00CF653E">
            <w:pPr>
              <w:tabs>
                <w:tab w:val="left" w:pos="465"/>
              </w:tabs>
              <w:spacing w:after="120"/>
              <w:rPr>
                <w:rFonts w:ascii="Sylfaen" w:hAnsi="Sylfaen"/>
                <w:sz w:val="16"/>
                <w:szCs w:val="16"/>
              </w:rPr>
            </w:pPr>
            <w:r w:rsidRPr="00773CF5">
              <w:rPr>
                <w:rFonts w:ascii="Sylfaen" w:hAnsi="Sylfaen"/>
                <w:sz w:val="16"/>
                <w:szCs w:val="16"/>
              </w:rPr>
              <w:t>(b)</w:t>
            </w:r>
            <w:r w:rsidR="00CF653E"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4C59FA4" w14:textId="77777777" w:rsidR="00D63ABE" w:rsidRPr="00773CF5" w:rsidRDefault="00D63ABE" w:rsidP="00CF653E">
            <w:pPr>
              <w:tabs>
                <w:tab w:val="left" w:pos="465"/>
              </w:tabs>
              <w:spacing w:after="120"/>
              <w:rPr>
                <w:rFonts w:ascii="Sylfaen" w:hAnsi="Sylfaen"/>
                <w:sz w:val="16"/>
                <w:szCs w:val="16"/>
              </w:rPr>
            </w:pPr>
            <w:r w:rsidRPr="00773CF5">
              <w:rPr>
                <w:rFonts w:ascii="Sylfaen" w:hAnsi="Sylfaen"/>
                <w:sz w:val="16"/>
                <w:szCs w:val="16"/>
              </w:rPr>
              <w:t>(b)</w:t>
            </w:r>
            <w:r w:rsidR="00CF653E" w:rsidRPr="00773CF5">
              <w:rPr>
                <w:rFonts w:ascii="Sylfaen" w:hAnsi="Sylfaen"/>
                <w:sz w:val="16"/>
                <w:szCs w:val="16"/>
              </w:rPr>
              <w:tab/>
            </w:r>
            <w:r w:rsidRPr="00773CF5">
              <w:rPr>
                <w:rFonts w:ascii="Sylfaen" w:hAnsi="Sylfaen"/>
                <w:sz w:val="16"/>
                <w:szCs w:val="16"/>
              </w:rPr>
              <w:t>0,68 %՝ որպես ազատ հիմք (1,0 % որպես դիհիդրո-քլորիդ)</w:t>
            </w:r>
          </w:p>
        </w:tc>
        <w:tc>
          <w:tcPr>
            <w:tcW w:w="2267" w:type="dxa"/>
            <w:tcBorders>
              <w:top w:val="single" w:sz="4" w:space="0" w:color="auto"/>
              <w:left w:val="single" w:sz="4" w:space="0" w:color="auto"/>
              <w:bottom w:val="single" w:sz="4" w:space="0" w:color="auto"/>
              <w:right w:val="single" w:sz="4" w:space="0" w:color="auto"/>
            </w:tcBorders>
          </w:tcPr>
          <w:p w14:paraId="1C8A166B" w14:textId="77777777" w:rsidR="00D63ABE" w:rsidRPr="00773CF5" w:rsidRDefault="00D63ABE" w:rsidP="00CF653E">
            <w:pPr>
              <w:tabs>
                <w:tab w:val="left" w:pos="465"/>
              </w:tabs>
              <w:spacing w:after="120"/>
              <w:textAlignment w:val="top"/>
              <w:rPr>
                <w:rFonts w:ascii="Sylfaen" w:hAnsi="Sylfaen"/>
                <w:sz w:val="16"/>
                <w:szCs w:val="16"/>
              </w:rPr>
            </w:pPr>
            <w:r w:rsidRPr="00773CF5">
              <w:rPr>
                <w:rFonts w:ascii="Sylfaen" w:hAnsi="Sylfaen"/>
                <w:sz w:val="16"/>
                <w:szCs w:val="16"/>
              </w:rPr>
              <w:t>(a)</w:t>
            </w:r>
            <w:r w:rsidR="00CF653E" w:rsidRPr="00773CF5">
              <w:rPr>
                <w:rFonts w:ascii="Sylfaen" w:hAnsi="Sylfaen"/>
                <w:sz w:val="16"/>
                <w:szCs w:val="16"/>
              </w:rPr>
              <w:t>-</w:t>
            </w:r>
            <w:r w:rsidRPr="00773CF5">
              <w:rPr>
                <w:rFonts w:ascii="Sylfaen" w:hAnsi="Sylfaen"/>
                <w:sz w:val="16"/>
                <w:szCs w:val="16"/>
              </w:rPr>
              <w:t>ի, (b)</w:t>
            </w:r>
            <w:r w:rsidR="00CF653E" w:rsidRPr="00773CF5">
              <w:rPr>
                <w:rFonts w:ascii="Sylfaen" w:hAnsi="Sylfaen"/>
                <w:sz w:val="16"/>
                <w:szCs w:val="16"/>
              </w:rPr>
              <w:t>-</w:t>
            </w:r>
            <w:r w:rsidRPr="00773CF5">
              <w:rPr>
                <w:rFonts w:ascii="Sylfaen" w:hAnsi="Sylfaen"/>
                <w:sz w:val="16"/>
                <w:szCs w:val="16"/>
              </w:rPr>
              <w:t>ի եւ (c)</w:t>
            </w:r>
            <w:r w:rsidR="00CF653E" w:rsidRPr="00773CF5">
              <w:rPr>
                <w:rFonts w:ascii="Sylfaen" w:hAnsi="Sylfaen"/>
                <w:sz w:val="16"/>
                <w:szCs w:val="16"/>
              </w:rPr>
              <w:t>-</w:t>
            </w:r>
            <w:r w:rsidRPr="00773CF5">
              <w:rPr>
                <w:rFonts w:ascii="Sylfaen" w:hAnsi="Sylfaen"/>
                <w:sz w:val="16"/>
                <w:szCs w:val="16"/>
              </w:rPr>
              <w:t>ի համար՝</w:t>
            </w:r>
          </w:p>
          <w:p w14:paraId="788AD76A" w14:textId="77777777" w:rsidR="00D63ABE" w:rsidRPr="00773CF5" w:rsidRDefault="00CF653E" w:rsidP="00CF653E">
            <w:pPr>
              <w:tabs>
                <w:tab w:val="left" w:pos="465"/>
              </w:tabs>
              <w:spacing w:after="120"/>
              <w:textAlignment w:val="top"/>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նիտրոֆիկացնող ազդանյութերի հետ</w:t>
            </w:r>
          </w:p>
          <w:p w14:paraId="017707D4" w14:textId="77777777" w:rsidR="00D63ABE" w:rsidRPr="00773CF5" w:rsidRDefault="00850AAB" w:rsidP="00850AAB">
            <w:pPr>
              <w:tabs>
                <w:tab w:val="left" w:pos="341"/>
              </w:tabs>
              <w:spacing w:after="120"/>
              <w:textAlignment w:val="top"/>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 xml:space="preserve">առավելագույն պարունակությունը՝ </w:t>
            </w:r>
          </w:p>
          <w:p w14:paraId="4E740F7B" w14:textId="77777777" w:rsidR="00D63ABE" w:rsidRPr="00773CF5" w:rsidRDefault="00D63ABE" w:rsidP="00850AAB">
            <w:pPr>
              <w:tabs>
                <w:tab w:val="left" w:pos="341"/>
              </w:tabs>
              <w:spacing w:after="120"/>
              <w:textAlignment w:val="top"/>
              <w:rPr>
                <w:rFonts w:ascii="Sylfaen" w:hAnsi="Sylfaen"/>
                <w:sz w:val="16"/>
                <w:szCs w:val="16"/>
              </w:rPr>
            </w:pPr>
            <w:r w:rsidRPr="00773CF5">
              <w:rPr>
                <w:rFonts w:ascii="Sylfaen" w:hAnsi="Sylfaen"/>
                <w:sz w:val="16"/>
                <w:szCs w:val="16"/>
              </w:rPr>
              <w:t>50 մկգ/կգ</w:t>
            </w:r>
          </w:p>
          <w:p w14:paraId="5582B5C1" w14:textId="77777777" w:rsidR="00D63ABE" w:rsidRPr="00773CF5" w:rsidRDefault="00850AAB" w:rsidP="00850AAB">
            <w:pPr>
              <w:tabs>
                <w:tab w:val="left" w:pos="34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12838AC7" w14:textId="77777777" w:rsidR="00D63ABE" w:rsidRPr="00773CF5" w:rsidRDefault="00D63ABE" w:rsidP="00CF653E">
            <w:pPr>
              <w:tabs>
                <w:tab w:val="left" w:pos="417"/>
              </w:tabs>
              <w:spacing w:after="120"/>
              <w:ind w:right="-90"/>
              <w:rPr>
                <w:rFonts w:ascii="Sylfaen" w:hAnsi="Sylfaen"/>
                <w:sz w:val="16"/>
                <w:szCs w:val="16"/>
              </w:rPr>
            </w:pPr>
            <w:r w:rsidRPr="00773CF5">
              <w:rPr>
                <w:rFonts w:ascii="Sylfaen" w:hAnsi="Sylfaen"/>
                <w:sz w:val="16"/>
                <w:szCs w:val="16"/>
              </w:rPr>
              <w:t>(b)</w:t>
            </w:r>
            <w:r w:rsidR="00CF653E" w:rsidRPr="00773CF5">
              <w:rPr>
                <w:rFonts w:ascii="Sylfaen" w:hAnsi="Sylfaen"/>
                <w:sz w:val="16"/>
                <w:szCs w:val="16"/>
              </w:rPr>
              <w:tab/>
            </w:r>
            <w:r w:rsidRPr="00773CF5">
              <w:rPr>
                <w:rFonts w:ascii="Sylfaen" w:hAnsi="Sylfaen"/>
                <w:sz w:val="16"/>
                <w:szCs w:val="16"/>
              </w:rPr>
              <w:t>Կարող է առաջացնել ալերգիկ ռեակցիա</w:t>
            </w:r>
          </w:p>
        </w:tc>
      </w:tr>
      <w:tr w:rsidR="009275DE" w:rsidRPr="00773CF5" w14:paraId="2B715A3F"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65CEBEE0"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477D78B5" w14:textId="77777777" w:rsidR="00D63ABE" w:rsidRPr="00773CF5" w:rsidRDefault="00D63ABE" w:rsidP="005A58E7">
            <w:pPr>
              <w:shd w:val="clear" w:color="auto" w:fill="FFFFFF"/>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38C8FB9"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2726920" w14:textId="77777777" w:rsidR="00D63ABE" w:rsidRPr="00773CF5" w:rsidRDefault="00D63ABE" w:rsidP="00850AAB">
            <w:pPr>
              <w:tabs>
                <w:tab w:val="left" w:pos="428"/>
              </w:tabs>
              <w:spacing w:after="120"/>
              <w:rPr>
                <w:rFonts w:ascii="Sylfaen" w:hAnsi="Sylfaen"/>
                <w:sz w:val="16"/>
                <w:szCs w:val="16"/>
              </w:rPr>
            </w:pPr>
            <w:r w:rsidRPr="00773CF5">
              <w:rPr>
                <w:rFonts w:ascii="Sylfaen" w:hAnsi="Sylfaen"/>
                <w:sz w:val="16"/>
                <w:szCs w:val="16"/>
              </w:rPr>
              <w:t>(c)</w:t>
            </w:r>
            <w:r w:rsidR="00850AAB" w:rsidRPr="00773CF5">
              <w:rPr>
                <w:rFonts w:ascii="Sylfaen" w:hAnsi="Sylfaen"/>
                <w:sz w:val="16"/>
                <w:szCs w:val="16"/>
              </w:rPr>
              <w:tab/>
            </w:r>
            <w:r w:rsidRPr="00773CF5">
              <w:rPr>
                <w:rFonts w:ascii="Sylfaen" w:hAnsi="Sylfaen"/>
                <w:sz w:val="16"/>
                <w:szCs w:val="16"/>
              </w:rPr>
              <w:t>Թարթիչները ներկելու համար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6A37BDF3" w14:textId="77777777" w:rsidR="00D63ABE" w:rsidRPr="00773CF5" w:rsidRDefault="00D63ABE" w:rsidP="00850AAB">
            <w:pPr>
              <w:tabs>
                <w:tab w:val="left" w:pos="428"/>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777EFE7F" w14:textId="77777777" w:rsidR="00D63ABE" w:rsidRPr="00773CF5" w:rsidRDefault="00D63ABE" w:rsidP="00850AAB">
            <w:pPr>
              <w:tabs>
                <w:tab w:val="left" w:pos="428"/>
              </w:tabs>
              <w:spacing w:after="120"/>
              <w:textAlignment w:val="top"/>
              <w:rPr>
                <w:rFonts w:ascii="Sylfaen" w:hAnsi="Sylfaen"/>
                <w:sz w:val="16"/>
                <w:szCs w:val="16"/>
              </w:rPr>
            </w:pPr>
            <w:r w:rsidRPr="00773CF5">
              <w:rPr>
                <w:rFonts w:ascii="Sylfaen" w:hAnsi="Sylfaen"/>
                <w:sz w:val="16"/>
                <w:szCs w:val="16"/>
              </w:rPr>
              <w:t>(c)</w:t>
            </w:r>
            <w:r w:rsidR="00850AAB" w:rsidRPr="00773CF5">
              <w:rPr>
                <w:rFonts w:ascii="Sylfaen" w:hAnsi="Sylfaen"/>
                <w:sz w:val="16"/>
                <w:szCs w:val="16"/>
              </w:rPr>
              <w:tab/>
            </w:r>
            <w:r w:rsidRPr="00773CF5">
              <w:rPr>
                <w:rFonts w:ascii="Sylfaen" w:hAnsi="Sylfaen"/>
                <w:sz w:val="16"/>
                <w:szCs w:val="16"/>
              </w:rPr>
              <w:t>Միայն պրոֆեսիոնալ կիրառության համար</w:t>
            </w:r>
          </w:p>
        </w:tc>
        <w:tc>
          <w:tcPr>
            <w:tcW w:w="2231" w:type="dxa"/>
            <w:tcBorders>
              <w:top w:val="single" w:sz="4" w:space="0" w:color="auto"/>
              <w:left w:val="single" w:sz="4" w:space="0" w:color="auto"/>
              <w:bottom w:val="single" w:sz="4" w:space="0" w:color="auto"/>
              <w:right w:val="single" w:sz="4" w:space="0" w:color="auto"/>
            </w:tcBorders>
          </w:tcPr>
          <w:p w14:paraId="5DF64B9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4CBDD63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29CFBBF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Ներկելիս կարող է առաջացնել լուրջ ալերգիկ ռեակցիաներ:</w:t>
            </w:r>
          </w:p>
          <w:p w14:paraId="216AF79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1FA8C47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288662C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«Սեւ հինա» ժամանակավոր դաջվածքները կարող են մեծացնել ալերգիայի ռիսկը</w:t>
            </w:r>
          </w:p>
          <w:p w14:paraId="46871ED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48B6F5B2" w14:textId="77777777" w:rsidR="00D63ABE" w:rsidRPr="00773CF5" w:rsidRDefault="00D63ABE" w:rsidP="00850AAB">
            <w:pPr>
              <w:tabs>
                <w:tab w:val="left" w:pos="186"/>
              </w:tabs>
              <w:spacing w:after="120"/>
              <w:ind w:left="-108"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2DFC9478" w14:textId="77777777" w:rsidR="00D63ABE" w:rsidRPr="00773CF5" w:rsidRDefault="00D63ABE" w:rsidP="00850AAB">
            <w:pPr>
              <w:tabs>
                <w:tab w:val="left" w:pos="186"/>
              </w:tabs>
              <w:spacing w:after="120"/>
              <w:ind w:left="-108" w:right="-90"/>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4DD87B29" w14:textId="77777777" w:rsidR="00D63ABE" w:rsidRPr="00773CF5" w:rsidRDefault="00D63ABE" w:rsidP="00850AAB">
            <w:pPr>
              <w:tabs>
                <w:tab w:val="left" w:pos="186"/>
              </w:tabs>
              <w:spacing w:after="120"/>
              <w:ind w:left="-108"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04F9BD3F" w14:textId="77777777" w:rsidR="00D63ABE" w:rsidRPr="00773CF5" w:rsidRDefault="00D63ABE" w:rsidP="00850AAB">
            <w:pPr>
              <w:tabs>
                <w:tab w:val="left" w:pos="186"/>
              </w:tabs>
              <w:spacing w:after="120"/>
              <w:ind w:left="-108"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BDDDC32" w14:textId="77777777" w:rsidR="00D63ABE" w:rsidRPr="00773CF5" w:rsidRDefault="00D63ABE" w:rsidP="00850AAB">
            <w:pPr>
              <w:tabs>
                <w:tab w:val="left" w:pos="186"/>
              </w:tabs>
              <w:spacing w:after="120"/>
              <w:ind w:left="-108"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նախկինում ունեցել եք ռեակցիա “սեւ հինայով» ժամանակավոր դաջվածքի նկատմամբ:</w:t>
            </w:r>
          </w:p>
          <w:p w14:paraId="095560D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6A83F5E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369FEE9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204</w:t>
            </w:r>
          </w:p>
        </w:tc>
        <w:tc>
          <w:tcPr>
            <w:tcW w:w="2968" w:type="dxa"/>
            <w:tcBorders>
              <w:top w:val="single" w:sz="4" w:space="0" w:color="auto"/>
              <w:left w:val="single" w:sz="4" w:space="0" w:color="auto"/>
              <w:bottom w:val="single" w:sz="4" w:space="0" w:color="auto"/>
              <w:right w:val="single" w:sz="4" w:space="0" w:color="auto"/>
            </w:tcBorders>
          </w:tcPr>
          <w:p w14:paraId="308FF5B0" w14:textId="77777777" w:rsidR="00D63ABE" w:rsidRPr="00773CF5" w:rsidRDefault="00D63ABE" w:rsidP="00850AAB">
            <w:pPr>
              <w:spacing w:after="120"/>
              <w:rPr>
                <w:rFonts w:ascii="Sylfaen" w:hAnsi="Sylfaen"/>
                <w:sz w:val="16"/>
                <w:szCs w:val="16"/>
              </w:rPr>
            </w:pPr>
            <w:r w:rsidRPr="00773CF5">
              <w:rPr>
                <w:rFonts w:ascii="Sylfaen" w:hAnsi="Sylfaen"/>
                <w:sz w:val="16"/>
                <w:szCs w:val="16"/>
              </w:rPr>
              <w:t>2,3-դիհիդրո-1H-ինդոլ-5,6-դիօլ եւ դրա հիդրոբրոմիդային աղեր (</w:t>
            </w:r>
            <w:r w:rsidRPr="00773CF5">
              <w:rPr>
                <w:rFonts w:ascii="Sylfaen" w:hAnsi="Sylfaen"/>
                <w:sz w:val="16"/>
                <w:szCs w:val="16"/>
                <w:vertAlign w:val="superscript"/>
              </w:rPr>
              <w:t>17</w:t>
            </w:r>
            <w:r w:rsidRPr="00773CF5">
              <w:rPr>
                <w:rFonts w:ascii="Sylfaen" w:hAnsi="Sylfaen"/>
                <w:sz w:val="16"/>
                <w:szCs w:val="16"/>
              </w:rPr>
              <w:t>)</w:t>
            </w:r>
            <w:r w:rsidR="00850AAB" w:rsidRPr="00773CF5">
              <w:rPr>
                <w:rFonts w:ascii="Sylfaen" w:hAnsi="Sylfaen"/>
                <w:sz w:val="16"/>
                <w:szCs w:val="16"/>
              </w:rPr>
              <w:t xml:space="preserve"> </w:t>
            </w:r>
            <w:r w:rsidRPr="00773CF5">
              <w:rPr>
                <w:rFonts w:ascii="Sylfaen" w:hAnsi="Sylfaen"/>
                <w:sz w:val="16"/>
                <w:szCs w:val="16"/>
              </w:rPr>
              <w:t>2,3-Dihydro-1H-indole-5,6-diol and its hydrobromide</w:t>
            </w:r>
            <w:r w:rsidR="00850AAB" w:rsidRPr="00773CF5">
              <w:rPr>
                <w:rFonts w:ascii="Sylfaen" w:hAnsi="Sylfaen"/>
                <w:sz w:val="16"/>
                <w:szCs w:val="16"/>
              </w:rPr>
              <w:t xml:space="preserve"> </w:t>
            </w:r>
            <w:r w:rsidRPr="00773CF5">
              <w:rPr>
                <w:rFonts w:ascii="Sylfaen" w:hAnsi="Sylfaen"/>
                <w:sz w:val="16"/>
                <w:szCs w:val="16"/>
              </w:rPr>
              <w:t>salt (</w:t>
            </w:r>
            <w:r w:rsidRPr="00773CF5">
              <w:rPr>
                <w:rFonts w:ascii="Sylfaen" w:hAnsi="Sylfaen"/>
                <w:sz w:val="16"/>
                <w:szCs w:val="16"/>
                <w:vertAlign w:val="superscript"/>
              </w:rPr>
              <w:t>17</w:t>
            </w:r>
            <w:r w:rsidRPr="00773CF5">
              <w:rPr>
                <w:rFonts w:ascii="Sylfaen" w:hAnsi="Sylfaen"/>
                <w:sz w:val="16"/>
                <w:szCs w:val="16"/>
              </w:rPr>
              <w:t>)</w:t>
            </w:r>
          </w:p>
        </w:tc>
        <w:tc>
          <w:tcPr>
            <w:tcW w:w="2141" w:type="dxa"/>
            <w:gridSpan w:val="2"/>
            <w:tcBorders>
              <w:top w:val="single" w:sz="4" w:space="0" w:color="auto"/>
              <w:left w:val="single" w:sz="4" w:space="0" w:color="auto"/>
              <w:bottom w:val="single" w:sz="4" w:space="0" w:color="auto"/>
              <w:right w:val="single" w:sz="4" w:space="0" w:color="auto"/>
            </w:tcBorders>
          </w:tcPr>
          <w:p w14:paraId="1DD11F9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Դիհիդրօքսիինդոլ</w:t>
            </w:r>
            <w:r w:rsidR="00850AAB" w:rsidRPr="00773CF5">
              <w:rPr>
                <w:rFonts w:ascii="Sylfaen" w:hAnsi="Sylfaen"/>
                <w:sz w:val="16"/>
                <w:szCs w:val="16"/>
              </w:rPr>
              <w:t xml:space="preserve"> </w:t>
            </w:r>
            <w:r w:rsidRPr="00773CF5">
              <w:rPr>
                <w:rFonts w:ascii="Sylfaen" w:hAnsi="Sylfaen"/>
                <w:sz w:val="16"/>
                <w:szCs w:val="16"/>
              </w:rPr>
              <w:t>Դիհիդրօքսիինդոլ</w:t>
            </w:r>
          </w:p>
          <w:p w14:paraId="7AB544E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HBr</w:t>
            </w:r>
            <w:r w:rsidR="00850AAB" w:rsidRPr="00773CF5">
              <w:rPr>
                <w:rFonts w:ascii="Sylfaen" w:hAnsi="Sylfaen"/>
                <w:sz w:val="16"/>
                <w:szCs w:val="16"/>
              </w:rPr>
              <w:t xml:space="preserve"> </w:t>
            </w:r>
            <w:r w:rsidRPr="00773CF5">
              <w:rPr>
                <w:rFonts w:ascii="Sylfaen" w:hAnsi="Sylfaen"/>
                <w:sz w:val="16"/>
                <w:szCs w:val="16"/>
              </w:rPr>
              <w:t xml:space="preserve">Dihydroxyindoline </w:t>
            </w:r>
          </w:p>
          <w:p w14:paraId="172177D0"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Dihydroxyindoline HBr</w:t>
            </w:r>
          </w:p>
          <w:p w14:paraId="79FE2007" w14:textId="77777777" w:rsidR="00D63ABE" w:rsidRPr="00773CF5" w:rsidRDefault="00D63ABE" w:rsidP="005A58E7">
            <w:pPr>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29539-03-5</w:t>
            </w:r>
          </w:p>
          <w:p w14:paraId="251FB8F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/138937-28-7</w:t>
            </w:r>
          </w:p>
          <w:p w14:paraId="4D07782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EC № -/421-170-6</w:t>
            </w:r>
          </w:p>
        </w:tc>
        <w:tc>
          <w:tcPr>
            <w:tcW w:w="1988" w:type="dxa"/>
            <w:tcBorders>
              <w:top w:val="single" w:sz="4" w:space="0" w:color="auto"/>
              <w:left w:val="single" w:sz="4" w:space="0" w:color="auto"/>
              <w:bottom w:val="single" w:sz="4" w:space="0" w:color="auto"/>
              <w:right w:val="single" w:sz="4" w:space="0" w:color="auto"/>
            </w:tcBorders>
          </w:tcPr>
          <w:p w14:paraId="32985DC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A51B82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2,0 %</w:t>
            </w:r>
          </w:p>
        </w:tc>
        <w:tc>
          <w:tcPr>
            <w:tcW w:w="2267" w:type="dxa"/>
            <w:tcBorders>
              <w:top w:val="single" w:sz="4" w:space="0" w:color="auto"/>
              <w:left w:val="single" w:sz="4" w:space="0" w:color="auto"/>
              <w:bottom w:val="single" w:sz="4" w:space="0" w:color="auto"/>
              <w:right w:val="single" w:sz="4" w:space="0" w:color="auto"/>
            </w:tcBorders>
          </w:tcPr>
          <w:p w14:paraId="4C12F12F"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0DBB6E5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Կարող է առաջացնել ալերգիկ ռեակցիա</w:t>
            </w:r>
          </w:p>
        </w:tc>
      </w:tr>
      <w:tr w:rsidR="009275DE" w:rsidRPr="00773CF5" w14:paraId="51E5F70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37CE4D9"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205</w:t>
            </w:r>
          </w:p>
        </w:tc>
        <w:tc>
          <w:tcPr>
            <w:tcW w:w="2968" w:type="dxa"/>
            <w:tcBorders>
              <w:top w:val="single" w:sz="4" w:space="0" w:color="auto"/>
              <w:left w:val="single" w:sz="4" w:space="0" w:color="auto"/>
              <w:bottom w:val="single" w:sz="4" w:space="0" w:color="auto"/>
              <w:right w:val="single" w:sz="4" w:space="0" w:color="auto"/>
            </w:tcBorders>
          </w:tcPr>
          <w:p w14:paraId="49643B7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տե՛ս 219</w:t>
            </w:r>
          </w:p>
        </w:tc>
        <w:tc>
          <w:tcPr>
            <w:tcW w:w="2141" w:type="dxa"/>
            <w:gridSpan w:val="2"/>
            <w:tcBorders>
              <w:top w:val="single" w:sz="4" w:space="0" w:color="auto"/>
              <w:left w:val="single" w:sz="4" w:space="0" w:color="auto"/>
              <w:bottom w:val="single" w:sz="4" w:space="0" w:color="auto"/>
              <w:right w:val="single" w:sz="4" w:space="0" w:color="auto"/>
            </w:tcBorders>
          </w:tcPr>
          <w:p w14:paraId="25491307"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F6BB720" w14:textId="77777777" w:rsidR="00D63ABE" w:rsidRPr="00773CF5" w:rsidRDefault="00D63ABE" w:rsidP="005A58E7">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625D40AE"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2E874F5E"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7FCA22B" w14:textId="77777777" w:rsidR="00D63ABE" w:rsidRPr="00773CF5" w:rsidRDefault="00D63ABE" w:rsidP="005A58E7">
            <w:pPr>
              <w:spacing w:after="120"/>
              <w:ind w:right="-90"/>
              <w:rPr>
                <w:rFonts w:ascii="Sylfaen" w:hAnsi="Sylfaen"/>
                <w:sz w:val="16"/>
                <w:szCs w:val="16"/>
              </w:rPr>
            </w:pPr>
          </w:p>
        </w:tc>
      </w:tr>
      <w:tr w:rsidR="009275DE" w:rsidRPr="00773CF5" w14:paraId="6DB7BA8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7E41C1B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206</w:t>
            </w:r>
          </w:p>
        </w:tc>
        <w:tc>
          <w:tcPr>
            <w:tcW w:w="2968" w:type="dxa"/>
            <w:vMerge w:val="restart"/>
            <w:tcBorders>
              <w:top w:val="single" w:sz="4" w:space="0" w:color="auto"/>
              <w:left w:val="single" w:sz="4" w:space="0" w:color="auto"/>
              <w:bottom w:val="single" w:sz="4" w:space="0" w:color="auto"/>
              <w:right w:val="single" w:sz="4" w:space="0" w:color="auto"/>
            </w:tcBorders>
          </w:tcPr>
          <w:p w14:paraId="3BB1A05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3 - (2-հիդրօքսիէթիլ)-р- </w:t>
            </w:r>
          </w:p>
          <w:p w14:paraId="285FE94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ֆենիլդիամոնիում սուլֆատ </w:t>
            </w:r>
          </w:p>
          <w:p w14:paraId="0284A52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3-(2-Hydroxyethyl)-p- phenylenediammonium sulphate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35BFAB2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2 - (2-հիդրօքսի) էթիլ-р-ֆենիլեն դիամինո սուլֆատի Hydroxyethyl-p- Phenylenediamine Sulfate </w:t>
            </w:r>
          </w:p>
          <w:p w14:paraId="15158137" w14:textId="77777777" w:rsidR="00D63ABE" w:rsidRPr="00773CF5" w:rsidRDefault="00D63ABE" w:rsidP="005A58E7">
            <w:pPr>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93841-25-9</w:t>
            </w:r>
          </w:p>
          <w:p w14:paraId="750ACC2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298-995-1</w:t>
            </w:r>
          </w:p>
        </w:tc>
        <w:tc>
          <w:tcPr>
            <w:tcW w:w="1988" w:type="dxa"/>
            <w:tcBorders>
              <w:top w:val="single" w:sz="4" w:space="0" w:color="auto"/>
              <w:left w:val="single" w:sz="4" w:space="0" w:color="auto"/>
              <w:bottom w:val="single" w:sz="4" w:space="0" w:color="auto"/>
              <w:right w:val="single" w:sz="4" w:space="0" w:color="auto"/>
            </w:tcBorders>
          </w:tcPr>
          <w:p w14:paraId="3A46142F" w14:textId="77777777" w:rsidR="00D63ABE" w:rsidRPr="00773CF5" w:rsidRDefault="00D63ABE" w:rsidP="00850AAB">
            <w:pPr>
              <w:tabs>
                <w:tab w:val="left" w:pos="478"/>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2D813534" w14:textId="77777777" w:rsidR="00D63ABE" w:rsidRPr="00773CF5" w:rsidRDefault="00D63ABE" w:rsidP="00850AAB">
            <w:pPr>
              <w:pStyle w:val="CM1"/>
              <w:widowControl w:val="0"/>
              <w:tabs>
                <w:tab w:val="left" w:pos="478"/>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0E2D578" w14:textId="77777777" w:rsidR="00D63ABE" w:rsidRPr="00773CF5" w:rsidRDefault="00D63ABE" w:rsidP="00850AAB">
            <w:pPr>
              <w:tabs>
                <w:tab w:val="left" w:pos="478"/>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2,0 % -ը (սուլֆատի վերահաշվարկով)</w:t>
            </w:r>
          </w:p>
        </w:tc>
        <w:tc>
          <w:tcPr>
            <w:tcW w:w="2231" w:type="dxa"/>
            <w:tcBorders>
              <w:top w:val="single" w:sz="4" w:space="0" w:color="auto"/>
              <w:left w:val="single" w:sz="4" w:space="0" w:color="auto"/>
              <w:bottom w:val="single" w:sz="4" w:space="0" w:color="auto"/>
              <w:right w:val="single" w:sz="4" w:space="0" w:color="auto"/>
            </w:tcBorders>
          </w:tcPr>
          <w:p w14:paraId="292444AC" w14:textId="77777777" w:rsidR="00D63ABE" w:rsidRPr="00773CF5" w:rsidRDefault="00D63ABE" w:rsidP="001D4D9A">
            <w:pPr>
              <w:tabs>
                <w:tab w:val="left" w:pos="311"/>
              </w:tabs>
              <w:spacing w:after="120"/>
              <w:ind w:left="-94" w:right="-9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Պետք է տպված լինի պիտակի վրա՝</w:t>
            </w:r>
          </w:p>
          <w:p w14:paraId="6F6B396C" w14:textId="77777777" w:rsidR="00D63ABE" w:rsidRPr="00773CF5" w:rsidRDefault="00D63ABE" w:rsidP="00850AAB">
            <w:pPr>
              <w:tabs>
                <w:tab w:val="left" w:pos="478"/>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7F86D440" w14:textId="77777777" w:rsidR="00D63ABE" w:rsidRPr="00773CF5" w:rsidRDefault="00D63ABE" w:rsidP="00850AAB">
            <w:pPr>
              <w:tabs>
                <w:tab w:val="left" w:pos="478"/>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72898A5E" w14:textId="77777777" w:rsidR="00D63ABE" w:rsidRPr="00773CF5" w:rsidRDefault="00D63ABE" w:rsidP="00850AAB">
            <w:pPr>
              <w:tabs>
                <w:tab w:val="left" w:pos="478"/>
              </w:tabs>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218E2060" w14:textId="77777777" w:rsidR="00D63ABE" w:rsidRPr="00773CF5" w:rsidRDefault="00D63ABE" w:rsidP="00850AAB">
            <w:pPr>
              <w:tabs>
                <w:tab w:val="left" w:pos="478"/>
              </w:tabs>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647CCFD3" w14:textId="77777777" w:rsidR="00D63ABE" w:rsidRPr="00773CF5" w:rsidRDefault="00D63ABE" w:rsidP="00850AAB">
            <w:pPr>
              <w:tabs>
                <w:tab w:val="left" w:pos="478"/>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33DC066" w14:textId="77777777" w:rsidR="00D63ABE" w:rsidRPr="00773CF5" w:rsidRDefault="00D63ABE" w:rsidP="00850AAB">
            <w:pPr>
              <w:tabs>
                <w:tab w:val="left" w:pos="478"/>
              </w:tabs>
              <w:spacing w:after="120"/>
              <w:ind w:right="-90"/>
              <w:rPr>
                <w:rFonts w:ascii="Sylfaen" w:hAnsi="Sylfaen"/>
                <w:sz w:val="16"/>
                <w:szCs w:val="16"/>
              </w:rPr>
            </w:pPr>
            <w:r w:rsidRPr="00773CF5">
              <w:rPr>
                <w:rFonts w:ascii="Sylfaen" w:hAnsi="Sylfaen"/>
                <w:sz w:val="16"/>
                <w:szCs w:val="16"/>
              </w:rPr>
              <w:t>Մազերը չներկել, եթե՝</w:t>
            </w:r>
          </w:p>
          <w:p w14:paraId="130ACE5E" w14:textId="77777777" w:rsidR="00D63ABE" w:rsidRPr="00773CF5" w:rsidRDefault="00D63ABE" w:rsidP="001D4D9A">
            <w:pPr>
              <w:tabs>
                <w:tab w:val="left" w:pos="187"/>
              </w:tabs>
              <w:spacing w:after="120"/>
              <w:ind w:left="-66"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դեմքը ցանավորված է կամ գլխի մաշկը զգայուն է, գրգռված կամ վնասված, </w:t>
            </w:r>
          </w:p>
          <w:p w14:paraId="209BA04D" w14:textId="77777777" w:rsidR="00D63ABE" w:rsidRPr="00773CF5" w:rsidRDefault="00D63ABE" w:rsidP="001D4D9A">
            <w:pPr>
              <w:tabs>
                <w:tab w:val="left" w:pos="187"/>
              </w:tabs>
              <w:spacing w:after="120"/>
              <w:ind w:left="-66"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0D616DA3" w14:textId="77777777" w:rsidR="00D63ABE" w:rsidRPr="00773CF5" w:rsidRDefault="00D63ABE" w:rsidP="001D4D9A">
            <w:pPr>
              <w:tabs>
                <w:tab w:val="left" w:pos="187"/>
              </w:tabs>
              <w:spacing w:after="120"/>
              <w:ind w:left="-66"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w:t>
            </w:r>
            <w:r w:rsidRPr="00773CF5">
              <w:rPr>
                <w:rFonts w:ascii="Sylfaen" w:hAnsi="Sylfaen"/>
                <w:sz w:val="16"/>
                <w:szCs w:val="16"/>
              </w:rPr>
              <w:lastRenderedPageBreak/>
              <w:t xml:space="preserve">նկատմամբ: </w:t>
            </w:r>
          </w:p>
        </w:tc>
      </w:tr>
      <w:tr w:rsidR="009275DE" w:rsidRPr="00773CF5" w14:paraId="042178C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3C7B2B8D"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C4292B8"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0103762A"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CD8CA26" w14:textId="77777777" w:rsidR="00D63ABE" w:rsidRPr="00773CF5" w:rsidRDefault="00D63ABE" w:rsidP="00850AAB">
            <w:pPr>
              <w:tabs>
                <w:tab w:val="left" w:pos="409"/>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rPr>
              <w:tab/>
            </w:r>
            <w:r w:rsidRPr="00773CF5">
              <w:rPr>
                <w:rFonts w:ascii="Sylfaen" w:hAnsi="Sylfaen"/>
                <w:sz w:val="16"/>
                <w:szCs w:val="16"/>
              </w:rPr>
              <w:t>Թարթիչները ներկելու համար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23D00A0B"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7F1E1F22" w14:textId="77777777" w:rsidR="00D63ABE" w:rsidRPr="00773CF5" w:rsidRDefault="00D63ABE" w:rsidP="00850AAB">
            <w:pPr>
              <w:tabs>
                <w:tab w:val="left" w:pos="458"/>
              </w:tabs>
              <w:ind w:left="-68"/>
              <w:rPr>
                <w:rFonts w:ascii="Sylfaen" w:hAnsi="Sylfaen"/>
                <w:sz w:val="16"/>
                <w:szCs w:val="16"/>
              </w:rPr>
            </w:pPr>
            <w:r w:rsidRPr="00773CF5">
              <w:rPr>
                <w:rFonts w:ascii="Sylfaen" w:hAnsi="Sylfaen"/>
                <w:sz w:val="16"/>
                <w:szCs w:val="16"/>
              </w:rPr>
              <w:t>(b)</w:t>
            </w:r>
            <w:r w:rsidR="00850AAB" w:rsidRPr="00773CF5">
              <w:rPr>
                <w:rFonts w:ascii="Sylfaen" w:hAnsi="Sylfaen"/>
                <w:sz w:val="16"/>
                <w:szCs w:val="16"/>
              </w:rPr>
              <w:tab/>
            </w:r>
            <w:r w:rsidRPr="00773CF5">
              <w:rPr>
                <w:rFonts w:ascii="Sylfaen" w:hAnsi="Sylfaen"/>
                <w:sz w:val="16"/>
                <w:szCs w:val="16"/>
              </w:rPr>
              <w:t>Օքսիդացնող ռեագենտի հետ խառնելուց հետո թարթիչները ներկելու համար կիրառվող առավելագույն կոնցենտրացիան չպետք է գերազանցի 1,75 %-ը (ազատ հիմքի վերահաշվարկով)</w:t>
            </w:r>
          </w:p>
          <w:p w14:paraId="419D6512" w14:textId="77777777" w:rsidR="00D63ABE" w:rsidRPr="00773CF5" w:rsidRDefault="00D63ABE" w:rsidP="00850AAB">
            <w:pPr>
              <w:tabs>
                <w:tab w:val="left" w:pos="365"/>
              </w:tabs>
              <w:ind w:left="-68"/>
              <w:rPr>
                <w:rFonts w:ascii="Sylfaen" w:hAnsi="Sylfaen"/>
                <w:sz w:val="16"/>
                <w:szCs w:val="16"/>
              </w:rPr>
            </w:pPr>
            <w:r w:rsidRPr="00773CF5">
              <w:rPr>
                <w:rFonts w:ascii="Sylfaen" w:hAnsi="Sylfaen"/>
                <w:sz w:val="16"/>
                <w:szCs w:val="16"/>
              </w:rPr>
              <w:t>(b)</w:t>
            </w:r>
            <w:r w:rsidR="00850AAB" w:rsidRPr="00773CF5">
              <w:rPr>
                <w:rFonts w:ascii="Sylfaen" w:hAnsi="Sylfaen"/>
                <w:sz w:val="16"/>
                <w:szCs w:val="16"/>
                <w:lang w:val="en-US"/>
              </w:rPr>
              <w:tab/>
            </w:r>
            <w:r w:rsidRPr="00773CF5">
              <w:rPr>
                <w:rFonts w:ascii="Sylfaen" w:hAnsi="Sylfaen"/>
                <w:sz w:val="16"/>
                <w:szCs w:val="16"/>
              </w:rPr>
              <w:t>Պրոֆեսիոնալ կիրառություն</w:t>
            </w:r>
          </w:p>
        </w:tc>
        <w:tc>
          <w:tcPr>
            <w:tcW w:w="2231" w:type="dxa"/>
            <w:tcBorders>
              <w:top w:val="single" w:sz="4" w:space="0" w:color="auto"/>
              <w:left w:val="single" w:sz="4" w:space="0" w:color="auto"/>
              <w:bottom w:val="single" w:sz="4" w:space="0" w:color="auto"/>
              <w:right w:val="single" w:sz="4" w:space="0" w:color="auto"/>
            </w:tcBorders>
          </w:tcPr>
          <w:p w14:paraId="4E3B37F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50DF8D3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Թարթիչները ներկելիս կարող է առաջացնել լուրջ ալերգիկ ռեակցիաներ:</w:t>
            </w:r>
          </w:p>
          <w:p w14:paraId="2B3992E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5AC5A7E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6BC6DF5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772328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Թարթիչները չներկել, եթե՝</w:t>
            </w:r>
          </w:p>
          <w:p w14:paraId="0309CBC0" w14:textId="77777777" w:rsidR="00D63ABE" w:rsidRPr="00773CF5" w:rsidRDefault="00D63ABE" w:rsidP="00850AAB">
            <w:pPr>
              <w:tabs>
                <w:tab w:val="left" w:pos="41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 կամ գլխի մաշկը զգայուն է, գրգռված կամ վնասված,</w:t>
            </w:r>
          </w:p>
          <w:p w14:paraId="29DA42A4" w14:textId="77777777" w:rsidR="00D63ABE" w:rsidRPr="00773CF5" w:rsidRDefault="00D63ABE" w:rsidP="00850AAB">
            <w:pPr>
              <w:tabs>
                <w:tab w:val="left" w:pos="41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թարթիչները ներկելուց հետո երբեւէ ունեցել եք որեւէ ռեակցիա, </w:t>
            </w:r>
          </w:p>
          <w:p w14:paraId="353B68C5" w14:textId="77777777" w:rsidR="00D63ABE" w:rsidRPr="00773CF5" w:rsidRDefault="00D63ABE" w:rsidP="00850AAB">
            <w:pPr>
              <w:tabs>
                <w:tab w:val="left" w:pos="41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p w14:paraId="432F1A3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Միայն պրոֆեսիոնալ </w:t>
            </w:r>
            <w:r w:rsidRPr="00773CF5">
              <w:rPr>
                <w:rFonts w:ascii="Sylfaen" w:hAnsi="Sylfaen"/>
                <w:sz w:val="16"/>
                <w:szCs w:val="16"/>
              </w:rPr>
              <w:lastRenderedPageBreak/>
              <w:t>կիրառության համար</w:t>
            </w:r>
          </w:p>
          <w:p w14:paraId="010DA93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353F822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13231CF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207</w:t>
            </w:r>
          </w:p>
        </w:tc>
        <w:tc>
          <w:tcPr>
            <w:tcW w:w="2968" w:type="dxa"/>
            <w:vMerge w:val="restart"/>
            <w:tcBorders>
              <w:top w:val="single" w:sz="4" w:space="0" w:color="auto"/>
              <w:left w:val="single" w:sz="4" w:space="0" w:color="auto"/>
              <w:bottom w:val="single" w:sz="4" w:space="0" w:color="auto"/>
              <w:right w:val="single" w:sz="4" w:space="0" w:color="auto"/>
            </w:tcBorders>
          </w:tcPr>
          <w:p w14:paraId="451A4D2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1Н-ինդոլ-5 ,6-դիօլ </w:t>
            </w:r>
          </w:p>
          <w:p w14:paraId="1D0EDEE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1H-Indole-5,6-diol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5E8A8BD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Դիհիդրօքսիինինդոլ </w:t>
            </w:r>
          </w:p>
          <w:p w14:paraId="04230F2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Dihydroxyindole </w:t>
            </w:r>
            <w:r w:rsidRPr="00773CF5">
              <w:rPr>
                <w:rFonts w:ascii="Sylfaen" w:hAnsi="Sylfaen"/>
                <w:sz w:val="16"/>
                <w:szCs w:val="16"/>
              </w:rPr>
              <w:br/>
            </w:r>
            <w:r w:rsidR="00850AAB" w:rsidRPr="00773CF5">
              <w:rPr>
                <w:rFonts w:ascii="Sylfaen" w:hAnsi="Sylfaen"/>
                <w:sz w:val="16"/>
                <w:szCs w:val="16"/>
                <w:lang w:val="en-US"/>
              </w:rPr>
              <w:t>C</w:t>
            </w:r>
            <w:r w:rsidRPr="00773CF5">
              <w:rPr>
                <w:rFonts w:ascii="Sylfaen" w:hAnsi="Sylfaen"/>
                <w:sz w:val="16"/>
                <w:szCs w:val="16"/>
              </w:rPr>
              <w:t>AS № 3131-52-0</w:t>
            </w:r>
          </w:p>
          <w:p w14:paraId="5009C59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412-130-9</w:t>
            </w:r>
          </w:p>
        </w:tc>
        <w:tc>
          <w:tcPr>
            <w:tcW w:w="1988" w:type="dxa"/>
            <w:tcBorders>
              <w:top w:val="single" w:sz="4" w:space="0" w:color="auto"/>
              <w:left w:val="single" w:sz="4" w:space="0" w:color="auto"/>
              <w:bottom w:val="single" w:sz="4" w:space="0" w:color="auto"/>
              <w:right w:val="single" w:sz="4" w:space="0" w:color="auto"/>
            </w:tcBorders>
          </w:tcPr>
          <w:p w14:paraId="21ED9A41" w14:textId="77777777" w:rsidR="00D63ABE" w:rsidRPr="00773CF5" w:rsidRDefault="00D63ABE" w:rsidP="00850AAB">
            <w:pPr>
              <w:tabs>
                <w:tab w:val="left" w:pos="372"/>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3438123"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FBDE72B" w14:textId="77777777" w:rsidR="00D63ABE" w:rsidRPr="00773CF5" w:rsidRDefault="00D63ABE" w:rsidP="00850AAB">
            <w:pPr>
              <w:tabs>
                <w:tab w:val="left" w:pos="477"/>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0,5 %-ը</w:t>
            </w:r>
          </w:p>
        </w:tc>
        <w:tc>
          <w:tcPr>
            <w:tcW w:w="2231" w:type="dxa"/>
            <w:tcBorders>
              <w:top w:val="single" w:sz="4" w:space="0" w:color="auto"/>
              <w:left w:val="single" w:sz="4" w:space="0" w:color="auto"/>
              <w:bottom w:val="single" w:sz="4" w:space="0" w:color="auto"/>
              <w:right w:val="single" w:sz="4" w:space="0" w:color="auto"/>
            </w:tcBorders>
          </w:tcPr>
          <w:p w14:paraId="735A331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6666C45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0F87D08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"ա"</w:t>
            </w:r>
            <w:r w:rsidR="00850AAB" w:rsidRPr="00773CF5">
              <w:rPr>
                <w:rFonts w:ascii="Sylfaen" w:hAnsi="Sylfaen"/>
                <w:sz w:val="16"/>
                <w:szCs w:val="16"/>
              </w:rPr>
              <w:t>-</w:t>
            </w:r>
            <w:r w:rsidRPr="00773CF5">
              <w:rPr>
                <w:rFonts w:ascii="Sylfaen" w:hAnsi="Sylfaen"/>
                <w:sz w:val="16"/>
                <w:szCs w:val="16"/>
              </w:rPr>
              <w:t>ի եւ "բ"</w:t>
            </w:r>
            <w:r w:rsidR="00850AAB" w:rsidRPr="00773CF5">
              <w:rPr>
                <w:rFonts w:ascii="Sylfaen" w:hAnsi="Sylfaen"/>
                <w:sz w:val="16"/>
                <w:szCs w:val="16"/>
              </w:rPr>
              <w:t>-</w:t>
            </w:r>
            <w:r w:rsidRPr="00773CF5">
              <w:rPr>
                <w:rFonts w:ascii="Sylfaen" w:hAnsi="Sylfaen"/>
                <w:sz w:val="16"/>
                <w:szCs w:val="16"/>
              </w:rPr>
              <w:t>ի համար՝</w:t>
            </w:r>
          </w:p>
          <w:p w14:paraId="685742A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76A4CD5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2B6595A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732B4A5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5ECFAC3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600DC3D1" w14:textId="77777777" w:rsidR="00D63ABE" w:rsidRPr="00773CF5" w:rsidRDefault="00D63ABE" w:rsidP="001D4D9A">
            <w:pPr>
              <w:tabs>
                <w:tab w:val="left" w:pos="18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0B1E17F9" w14:textId="77777777" w:rsidR="00D63ABE" w:rsidRPr="00773CF5" w:rsidRDefault="00D63ABE" w:rsidP="001D4D9A">
            <w:pPr>
              <w:tabs>
                <w:tab w:val="left" w:pos="187"/>
              </w:tabs>
              <w:spacing w:after="120"/>
              <w:ind w:right="-90"/>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1C8A6647" w14:textId="77777777" w:rsidR="00D63ABE" w:rsidRPr="00773CF5" w:rsidRDefault="00D63ABE" w:rsidP="001D4D9A">
            <w:pPr>
              <w:tabs>
                <w:tab w:val="left" w:pos="18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w:t>
            </w:r>
            <w:r w:rsidRPr="00773CF5">
              <w:rPr>
                <w:rFonts w:ascii="Sylfaen" w:hAnsi="Sylfaen"/>
                <w:sz w:val="16"/>
                <w:szCs w:val="16"/>
              </w:rPr>
              <w:lastRenderedPageBreak/>
              <w:t xml:space="preserve">եւ (կամ) վնասված է, </w:t>
            </w:r>
          </w:p>
          <w:p w14:paraId="04827BD3" w14:textId="77777777" w:rsidR="00D63ABE" w:rsidRPr="00773CF5" w:rsidRDefault="00D63ABE" w:rsidP="001D4D9A">
            <w:pPr>
              <w:tabs>
                <w:tab w:val="left" w:pos="18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CD512D0" w14:textId="77777777" w:rsidR="00D63ABE" w:rsidRPr="00773CF5" w:rsidRDefault="00D63ABE" w:rsidP="001D4D9A">
            <w:pPr>
              <w:tabs>
                <w:tab w:val="left" w:pos="18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0796FA1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60706AFB"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3C4F919"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46950CB9"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5F15EA79" w14:textId="77777777" w:rsidR="00D63ABE" w:rsidRPr="00773CF5" w:rsidRDefault="00D63ABE" w:rsidP="00850AAB">
            <w:pPr>
              <w:tabs>
                <w:tab w:val="left" w:pos="478"/>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6D118EB" w14:textId="77777777" w:rsidR="00D63ABE" w:rsidRPr="00773CF5" w:rsidRDefault="00D63ABE" w:rsidP="001D4D9A">
            <w:pPr>
              <w:pStyle w:val="CM1"/>
              <w:widowControl w:val="0"/>
              <w:tabs>
                <w:tab w:val="left" w:pos="296"/>
              </w:tabs>
              <w:spacing w:after="120"/>
              <w:rPr>
                <w:rFonts w:ascii="Sylfaen" w:hAnsi="Sylfaen"/>
                <w:sz w:val="16"/>
                <w:szCs w:val="16"/>
              </w:rPr>
            </w:pPr>
            <w:r w:rsidRPr="00773CF5">
              <w:rPr>
                <w:rFonts w:ascii="Sylfaen" w:hAnsi="Sylfaen"/>
                <w:sz w:val="16"/>
                <w:szCs w:val="16"/>
              </w:rPr>
              <w:t>(b)</w:t>
            </w:r>
            <w:r w:rsidR="001D4D9A" w:rsidRPr="00773CF5">
              <w:rPr>
                <w:rFonts w:ascii="Sylfaen" w:hAnsi="Sylfaen"/>
                <w:sz w:val="16"/>
                <w:szCs w:val="16"/>
                <w:lang w:val="en-US"/>
              </w:rPr>
              <w:tab/>
            </w: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7EB5DDF6"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22112A78" w14:textId="77777777" w:rsidR="00D63ABE" w:rsidRPr="00773CF5" w:rsidRDefault="00D63ABE" w:rsidP="005A58E7">
            <w:pPr>
              <w:spacing w:after="120"/>
              <w:ind w:right="-90"/>
              <w:rPr>
                <w:rFonts w:ascii="Sylfaen" w:hAnsi="Sylfaen"/>
                <w:sz w:val="16"/>
                <w:szCs w:val="16"/>
              </w:rPr>
            </w:pPr>
          </w:p>
        </w:tc>
      </w:tr>
      <w:tr w:rsidR="009275DE" w:rsidRPr="00773CF5" w14:paraId="66AFC81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60401B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208</w:t>
            </w:r>
          </w:p>
        </w:tc>
        <w:tc>
          <w:tcPr>
            <w:tcW w:w="2968" w:type="dxa"/>
            <w:tcBorders>
              <w:top w:val="single" w:sz="4" w:space="0" w:color="auto"/>
              <w:left w:val="single" w:sz="4" w:space="0" w:color="auto"/>
              <w:bottom w:val="single" w:sz="4" w:space="0" w:color="auto"/>
              <w:right w:val="single" w:sz="4" w:space="0" w:color="auto"/>
            </w:tcBorders>
          </w:tcPr>
          <w:p w14:paraId="22C1C0E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5-ամինո-4-քլոր-2- մեթիլֆենոլհիդրոքլորիդ</w:t>
            </w:r>
            <w:r w:rsidR="009275DE" w:rsidRPr="00773CF5">
              <w:rPr>
                <w:rFonts w:ascii="Sylfaen" w:hAnsi="Sylfaen"/>
                <w:sz w:val="16"/>
                <w:szCs w:val="16"/>
              </w:rPr>
              <w:t xml:space="preserve"> </w:t>
            </w:r>
          </w:p>
          <w:p w14:paraId="7E11994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5-Amino-4-chloro-2- methylphenol hydrochloride</w:t>
            </w:r>
          </w:p>
        </w:tc>
        <w:tc>
          <w:tcPr>
            <w:tcW w:w="2141" w:type="dxa"/>
            <w:gridSpan w:val="2"/>
            <w:tcBorders>
              <w:top w:val="single" w:sz="4" w:space="0" w:color="auto"/>
              <w:left w:val="single" w:sz="4" w:space="0" w:color="auto"/>
              <w:bottom w:val="single" w:sz="4" w:space="0" w:color="auto"/>
              <w:right w:val="single" w:sz="4" w:space="0" w:color="auto"/>
            </w:tcBorders>
          </w:tcPr>
          <w:p w14:paraId="043250AD" w14:textId="77777777" w:rsidR="00D63ABE" w:rsidRPr="00773CF5" w:rsidRDefault="00D63ABE" w:rsidP="00850AAB">
            <w:pPr>
              <w:spacing w:after="120"/>
              <w:ind w:left="-66"/>
              <w:rPr>
                <w:rFonts w:ascii="Sylfaen" w:hAnsi="Sylfaen"/>
                <w:sz w:val="16"/>
                <w:szCs w:val="16"/>
              </w:rPr>
            </w:pPr>
            <w:r w:rsidRPr="00773CF5">
              <w:rPr>
                <w:rFonts w:ascii="Sylfaen" w:hAnsi="Sylfaen"/>
                <w:sz w:val="16"/>
                <w:szCs w:val="16"/>
              </w:rPr>
              <w:t>5-Ամինո-4- քլոր-o-կրեզոլ HCl 5-Amino-4- Chloro-o-Cresol HCl</w:t>
            </w:r>
            <w:r w:rsidR="00850AAB" w:rsidRPr="00773CF5">
              <w:rPr>
                <w:rFonts w:ascii="Sylfaen" w:hAnsi="Sylfaen"/>
                <w:sz w:val="16"/>
                <w:szCs w:val="16"/>
              </w:rPr>
              <w:t xml:space="preserve"> C</w:t>
            </w:r>
            <w:r w:rsidRPr="00773CF5">
              <w:rPr>
                <w:rFonts w:ascii="Sylfaen" w:hAnsi="Sylfaen"/>
                <w:sz w:val="16"/>
                <w:szCs w:val="16"/>
              </w:rPr>
              <w:t>AS № 110102-85-7</w:t>
            </w:r>
          </w:p>
        </w:tc>
        <w:tc>
          <w:tcPr>
            <w:tcW w:w="1988" w:type="dxa"/>
            <w:tcBorders>
              <w:top w:val="single" w:sz="4" w:space="0" w:color="auto"/>
              <w:left w:val="single" w:sz="4" w:space="0" w:color="auto"/>
              <w:bottom w:val="single" w:sz="4" w:space="0" w:color="auto"/>
              <w:right w:val="single" w:sz="4" w:space="0" w:color="auto"/>
            </w:tcBorders>
          </w:tcPr>
          <w:p w14:paraId="194DB78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55862568"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655FA8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1,5 %-ը (սուլֆատի վերահաշվարկով)</w:t>
            </w:r>
          </w:p>
        </w:tc>
        <w:tc>
          <w:tcPr>
            <w:tcW w:w="2231" w:type="dxa"/>
            <w:tcBorders>
              <w:top w:val="single" w:sz="4" w:space="0" w:color="auto"/>
              <w:left w:val="single" w:sz="4" w:space="0" w:color="auto"/>
              <w:bottom w:val="single" w:sz="4" w:space="0" w:color="auto"/>
              <w:right w:val="single" w:sz="4" w:space="0" w:color="auto"/>
            </w:tcBorders>
          </w:tcPr>
          <w:p w14:paraId="7B7998A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02E36AE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69883CE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2A969F0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6F609AB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681CA5B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E0E36B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Մազերը չներկել, եթե՝</w:t>
            </w:r>
          </w:p>
          <w:p w14:paraId="7256177E" w14:textId="77777777" w:rsidR="00D63ABE" w:rsidRPr="00773CF5" w:rsidRDefault="00D63ABE" w:rsidP="00850AAB">
            <w:pPr>
              <w:tabs>
                <w:tab w:val="left" w:pos="492"/>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6BD03721" w14:textId="77777777" w:rsidR="00D63ABE" w:rsidRPr="00773CF5" w:rsidRDefault="00D63ABE" w:rsidP="00850AAB">
            <w:pPr>
              <w:tabs>
                <w:tab w:val="left" w:pos="492"/>
              </w:tabs>
              <w:spacing w:after="120"/>
              <w:ind w:right="-90"/>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2DDFDEA8" w14:textId="77777777" w:rsidR="00D63ABE" w:rsidRPr="00773CF5" w:rsidRDefault="00D63ABE" w:rsidP="00850AAB">
            <w:pPr>
              <w:tabs>
                <w:tab w:val="left" w:pos="492"/>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006D9BA4" w14:textId="77777777" w:rsidR="00D63ABE" w:rsidRPr="00773CF5" w:rsidRDefault="00D63ABE" w:rsidP="00850AAB">
            <w:pPr>
              <w:tabs>
                <w:tab w:val="left" w:pos="492"/>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07F8966F" w14:textId="77777777" w:rsidR="00D63ABE" w:rsidRPr="00773CF5" w:rsidRDefault="00D63ABE" w:rsidP="00850AAB">
            <w:pPr>
              <w:tabs>
                <w:tab w:val="left" w:pos="473"/>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590F5EA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009CD0D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209</w:t>
            </w:r>
          </w:p>
        </w:tc>
        <w:tc>
          <w:tcPr>
            <w:tcW w:w="2968" w:type="dxa"/>
            <w:tcBorders>
              <w:top w:val="single" w:sz="4" w:space="0" w:color="auto"/>
              <w:left w:val="single" w:sz="4" w:space="0" w:color="auto"/>
              <w:bottom w:val="single" w:sz="4" w:space="0" w:color="auto"/>
              <w:right w:val="single" w:sz="4" w:space="0" w:color="auto"/>
            </w:tcBorders>
          </w:tcPr>
          <w:p w14:paraId="1B03E70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1Н-ինդոլ-6-օլ</w:t>
            </w:r>
          </w:p>
          <w:p w14:paraId="7FC1B54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1H-Indol-6-ol</w:t>
            </w:r>
          </w:p>
        </w:tc>
        <w:tc>
          <w:tcPr>
            <w:tcW w:w="2141" w:type="dxa"/>
            <w:gridSpan w:val="2"/>
            <w:tcBorders>
              <w:top w:val="single" w:sz="4" w:space="0" w:color="auto"/>
              <w:left w:val="single" w:sz="4" w:space="0" w:color="auto"/>
              <w:bottom w:val="single" w:sz="4" w:space="0" w:color="auto"/>
              <w:right w:val="single" w:sz="4" w:space="0" w:color="auto"/>
            </w:tcBorders>
          </w:tcPr>
          <w:p w14:paraId="4553642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6-Հիդրոօքսիինդոլ </w:t>
            </w:r>
          </w:p>
          <w:p w14:paraId="2B37079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6-Hydroxyindole</w:t>
            </w:r>
          </w:p>
          <w:p w14:paraId="792BCFC6"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2380-86-1</w:t>
            </w:r>
          </w:p>
          <w:p w14:paraId="20CED28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417-020-4</w:t>
            </w:r>
          </w:p>
        </w:tc>
        <w:tc>
          <w:tcPr>
            <w:tcW w:w="1988" w:type="dxa"/>
            <w:tcBorders>
              <w:top w:val="single" w:sz="4" w:space="0" w:color="auto"/>
              <w:left w:val="single" w:sz="4" w:space="0" w:color="auto"/>
              <w:bottom w:val="single" w:sz="4" w:space="0" w:color="auto"/>
              <w:right w:val="single" w:sz="4" w:space="0" w:color="auto"/>
            </w:tcBorders>
          </w:tcPr>
          <w:p w14:paraId="397002D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19293AD0"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DC1EF1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0,5 %-ը</w:t>
            </w:r>
          </w:p>
        </w:tc>
        <w:tc>
          <w:tcPr>
            <w:tcW w:w="2231" w:type="dxa"/>
            <w:tcBorders>
              <w:top w:val="single" w:sz="4" w:space="0" w:color="auto"/>
              <w:left w:val="single" w:sz="4" w:space="0" w:color="auto"/>
              <w:bottom w:val="single" w:sz="4" w:space="0" w:color="auto"/>
              <w:right w:val="single" w:sz="4" w:space="0" w:color="auto"/>
            </w:tcBorders>
          </w:tcPr>
          <w:p w14:paraId="73FE21A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775E6E9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7CC49B9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1D921E3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099DF18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Տվյալ արտադրանքը նախատեսված չէ 16 տարեկանից ցածր անձանց կողմից օգտագործման </w:t>
            </w:r>
            <w:r w:rsidRPr="00773CF5">
              <w:rPr>
                <w:rFonts w:ascii="Sylfaen" w:hAnsi="Sylfaen"/>
                <w:sz w:val="16"/>
                <w:szCs w:val="16"/>
              </w:rPr>
              <w:lastRenderedPageBreak/>
              <w:t>համար:</w:t>
            </w:r>
          </w:p>
          <w:p w14:paraId="0B47C82D" w14:textId="77777777" w:rsidR="00D63ABE" w:rsidRPr="00773CF5" w:rsidRDefault="00D63ABE" w:rsidP="001D4D9A">
            <w:pPr>
              <w:ind w:right="-91"/>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5BD70AB0" w14:textId="77777777" w:rsidR="00D63ABE" w:rsidRPr="00773CF5" w:rsidRDefault="00D63ABE" w:rsidP="001D4D9A">
            <w:pPr>
              <w:ind w:right="-91"/>
              <w:rPr>
                <w:rFonts w:ascii="Sylfaen" w:hAnsi="Sylfaen"/>
                <w:sz w:val="16"/>
                <w:szCs w:val="16"/>
              </w:rPr>
            </w:pPr>
            <w:r w:rsidRPr="00773CF5">
              <w:rPr>
                <w:rFonts w:ascii="Sylfaen" w:hAnsi="Sylfaen"/>
                <w:sz w:val="16"/>
                <w:szCs w:val="16"/>
              </w:rPr>
              <w:t>Մազերը չներկել, եթե՝</w:t>
            </w:r>
          </w:p>
          <w:p w14:paraId="63C1DF72" w14:textId="77777777" w:rsidR="00D63ABE" w:rsidRPr="00773CF5" w:rsidRDefault="00D63ABE" w:rsidP="001D4D9A">
            <w:pPr>
              <w:tabs>
                <w:tab w:val="left" w:pos="328"/>
              </w:tabs>
              <w:ind w:right="-91"/>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1FA60CA1" w14:textId="77777777" w:rsidR="00D63ABE" w:rsidRPr="00773CF5" w:rsidRDefault="00D63ABE" w:rsidP="001D4D9A">
            <w:pPr>
              <w:tabs>
                <w:tab w:val="left" w:pos="328"/>
              </w:tabs>
              <w:ind w:right="-91"/>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403F4BC3" w14:textId="77777777" w:rsidR="00D63ABE" w:rsidRPr="00773CF5" w:rsidRDefault="00D63ABE" w:rsidP="001D4D9A">
            <w:pPr>
              <w:tabs>
                <w:tab w:val="left" w:pos="328"/>
              </w:tabs>
              <w:ind w:right="-91"/>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574A586C" w14:textId="77777777" w:rsidR="00D63ABE" w:rsidRPr="00773CF5" w:rsidRDefault="00D63ABE" w:rsidP="001D4D9A">
            <w:pPr>
              <w:tabs>
                <w:tab w:val="left" w:pos="328"/>
              </w:tabs>
              <w:ind w:right="-91"/>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A2F063E" w14:textId="77777777" w:rsidR="00D63ABE" w:rsidRPr="00773CF5" w:rsidRDefault="00D63ABE" w:rsidP="001D4D9A">
            <w:pPr>
              <w:tabs>
                <w:tab w:val="left" w:pos="328"/>
              </w:tabs>
              <w:ind w:right="-91"/>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20039EB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3DAEF63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210</w:t>
            </w:r>
          </w:p>
        </w:tc>
        <w:tc>
          <w:tcPr>
            <w:tcW w:w="2968" w:type="dxa"/>
            <w:tcBorders>
              <w:top w:val="single" w:sz="4" w:space="0" w:color="auto"/>
              <w:left w:val="single" w:sz="4" w:space="0" w:color="auto"/>
              <w:bottom w:val="single" w:sz="4" w:space="0" w:color="auto"/>
              <w:right w:val="single" w:sz="4" w:space="0" w:color="auto"/>
            </w:tcBorders>
          </w:tcPr>
          <w:p w14:paraId="7C29B6F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1Н-ինդոլ-2,3-դիոն</w:t>
            </w:r>
          </w:p>
          <w:p w14:paraId="675CE0AB"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1H-Indole-2,3-Dione</w:t>
            </w:r>
          </w:p>
        </w:tc>
        <w:tc>
          <w:tcPr>
            <w:tcW w:w="2141" w:type="dxa"/>
            <w:gridSpan w:val="2"/>
            <w:tcBorders>
              <w:top w:val="single" w:sz="4" w:space="0" w:color="auto"/>
              <w:left w:val="single" w:sz="4" w:space="0" w:color="auto"/>
              <w:bottom w:val="single" w:sz="4" w:space="0" w:color="auto"/>
              <w:right w:val="single" w:sz="4" w:space="0" w:color="auto"/>
            </w:tcBorders>
          </w:tcPr>
          <w:p w14:paraId="7123F023" w14:textId="77777777" w:rsidR="00D63ABE" w:rsidRPr="00773CF5" w:rsidRDefault="00D63ABE" w:rsidP="00850AAB">
            <w:pPr>
              <w:spacing w:after="120"/>
              <w:jc w:val="both"/>
              <w:rPr>
                <w:rFonts w:ascii="Sylfaen" w:hAnsi="Sylfaen"/>
                <w:sz w:val="16"/>
                <w:szCs w:val="16"/>
              </w:rPr>
            </w:pPr>
            <w:r w:rsidRPr="00773CF5">
              <w:rPr>
                <w:rFonts w:ascii="Sylfaen" w:hAnsi="Sylfaen"/>
                <w:sz w:val="16"/>
                <w:szCs w:val="16"/>
              </w:rPr>
              <w:t>Իզատին</w:t>
            </w:r>
            <w:r w:rsidR="00850AAB" w:rsidRPr="00773CF5">
              <w:rPr>
                <w:rFonts w:ascii="Sylfaen" w:hAnsi="Sylfaen"/>
                <w:sz w:val="16"/>
                <w:szCs w:val="16"/>
                <w:lang w:val="en-US"/>
              </w:rPr>
              <w:t xml:space="preserve"> </w:t>
            </w:r>
            <w:r w:rsidRPr="00773CF5">
              <w:rPr>
                <w:rFonts w:ascii="Sylfaen" w:hAnsi="Sylfaen"/>
                <w:sz w:val="16"/>
                <w:szCs w:val="16"/>
              </w:rPr>
              <w:t>Isatin</w:t>
            </w:r>
            <w:r w:rsidR="00850AAB" w:rsidRPr="00773CF5">
              <w:rPr>
                <w:rFonts w:ascii="Sylfaen" w:hAnsi="Sylfaen"/>
                <w:sz w:val="16"/>
                <w:szCs w:val="16"/>
                <w:lang w:val="en-US"/>
              </w:rPr>
              <w:t xml:space="preserve"> C</w:t>
            </w:r>
            <w:r w:rsidRPr="00773CF5">
              <w:rPr>
                <w:rFonts w:ascii="Sylfaen" w:hAnsi="Sylfaen"/>
                <w:sz w:val="16"/>
                <w:szCs w:val="16"/>
              </w:rPr>
              <w:t>AS № 91-56-5</w:t>
            </w:r>
          </w:p>
          <w:p w14:paraId="0AC05DC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202-077-8</w:t>
            </w:r>
          </w:p>
        </w:tc>
        <w:tc>
          <w:tcPr>
            <w:tcW w:w="1988" w:type="dxa"/>
            <w:tcBorders>
              <w:top w:val="single" w:sz="4" w:space="0" w:color="auto"/>
              <w:left w:val="single" w:sz="4" w:space="0" w:color="auto"/>
              <w:bottom w:val="single" w:sz="4" w:space="0" w:color="auto"/>
              <w:right w:val="single" w:sz="4" w:space="0" w:color="auto"/>
            </w:tcBorders>
          </w:tcPr>
          <w:p w14:paraId="10D9BCD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0C2D292B" w14:textId="77777777" w:rsidR="00D63ABE" w:rsidRPr="00773CF5" w:rsidRDefault="00D63ABE" w:rsidP="005A58E7">
            <w:pPr>
              <w:pStyle w:val="CM1"/>
              <w:widowControl w:val="0"/>
              <w:spacing w:after="120"/>
              <w:jc w:val="center"/>
              <w:rPr>
                <w:rFonts w:ascii="Sylfaen" w:hAnsi="Sylfaen"/>
                <w:sz w:val="16"/>
                <w:szCs w:val="16"/>
              </w:rPr>
            </w:pPr>
            <w:r w:rsidRPr="00773CF5">
              <w:rPr>
                <w:rFonts w:ascii="Sylfaen" w:hAnsi="Sylfaen"/>
                <w:sz w:val="16"/>
                <w:szCs w:val="16"/>
              </w:rPr>
              <w:t>1,6 %</w:t>
            </w:r>
          </w:p>
        </w:tc>
        <w:tc>
          <w:tcPr>
            <w:tcW w:w="2267" w:type="dxa"/>
            <w:tcBorders>
              <w:top w:val="single" w:sz="4" w:space="0" w:color="auto"/>
              <w:left w:val="single" w:sz="4" w:space="0" w:color="auto"/>
              <w:bottom w:val="single" w:sz="4" w:space="0" w:color="auto"/>
              <w:right w:val="single" w:sz="4" w:space="0" w:color="auto"/>
            </w:tcBorders>
          </w:tcPr>
          <w:p w14:paraId="3B91138A"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47A76275" w14:textId="77777777" w:rsidR="00D63ABE" w:rsidRPr="00773CF5" w:rsidRDefault="00D63ABE" w:rsidP="00850AAB">
            <w:pPr>
              <w:spacing w:after="120"/>
              <w:ind w:left="-94" w:right="-90"/>
              <w:rPr>
                <w:rFonts w:ascii="Sylfaen" w:hAnsi="Sylfaen"/>
                <w:sz w:val="16"/>
                <w:szCs w:val="16"/>
              </w:rPr>
            </w:pPr>
            <w:r w:rsidRPr="00773CF5">
              <w:rPr>
                <w:rFonts w:ascii="Sylfaen" w:hAnsi="Sylfaen"/>
                <w:sz w:val="16"/>
                <w:szCs w:val="16"/>
              </w:rPr>
              <w:t>Պետք է տպված լինի պիտակի վրա՝</w:t>
            </w:r>
          </w:p>
          <w:p w14:paraId="7B790DB9" w14:textId="77777777" w:rsidR="00D63ABE" w:rsidRPr="00773CF5" w:rsidRDefault="00D63ABE" w:rsidP="00850AAB">
            <w:pPr>
              <w:spacing w:after="120"/>
              <w:ind w:left="-94" w:right="-90"/>
              <w:rPr>
                <w:rFonts w:ascii="Sylfaen" w:hAnsi="Sylfaen"/>
                <w:sz w:val="16"/>
                <w:szCs w:val="16"/>
              </w:rPr>
            </w:pPr>
            <w:r w:rsidRPr="00773CF5">
              <w:rPr>
                <w:rFonts w:ascii="Sylfaen" w:hAnsi="Sylfaen"/>
                <w:sz w:val="16"/>
                <w:szCs w:val="16"/>
              </w:rPr>
              <w:t>Հարաբերակցությունը խառնուրդում:</w:t>
            </w:r>
          </w:p>
          <w:p w14:paraId="6E106FA2" w14:textId="77777777" w:rsidR="00D63ABE" w:rsidRPr="00773CF5" w:rsidRDefault="00D63ABE" w:rsidP="00850AAB">
            <w:pPr>
              <w:spacing w:after="120"/>
              <w:ind w:left="-94"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07979CC1" w14:textId="77777777" w:rsidR="00D63ABE" w:rsidRPr="00773CF5" w:rsidRDefault="00D63ABE" w:rsidP="00850AAB">
            <w:pPr>
              <w:spacing w:after="120"/>
              <w:ind w:left="-94" w:right="-90"/>
              <w:rPr>
                <w:rFonts w:ascii="Sylfaen" w:hAnsi="Sylfaen"/>
                <w:sz w:val="16"/>
                <w:szCs w:val="16"/>
              </w:rPr>
            </w:pPr>
            <w:r w:rsidRPr="00773CF5">
              <w:rPr>
                <w:rFonts w:ascii="Sylfaen" w:hAnsi="Sylfaen"/>
                <w:sz w:val="16"/>
                <w:szCs w:val="16"/>
              </w:rPr>
              <w:t>Կարդացեք ցուցումները եւ հետեւեք դրանց:</w:t>
            </w:r>
          </w:p>
          <w:p w14:paraId="5E65582D" w14:textId="77777777" w:rsidR="00D63ABE" w:rsidRPr="00773CF5" w:rsidRDefault="00D63ABE" w:rsidP="00850AAB">
            <w:pPr>
              <w:spacing w:after="120"/>
              <w:ind w:left="-94" w:right="-90"/>
              <w:rPr>
                <w:rFonts w:ascii="Sylfaen" w:hAnsi="Sylfaen"/>
                <w:sz w:val="16"/>
                <w:szCs w:val="16"/>
              </w:rPr>
            </w:pPr>
            <w:r w:rsidRPr="00773CF5">
              <w:rPr>
                <w:rFonts w:ascii="Sylfaen" w:hAnsi="Sylfaen"/>
                <w:sz w:val="16"/>
                <w:szCs w:val="16"/>
              </w:rPr>
              <w:t xml:space="preserve">Տվյալ արտադրանքը նախատեսված չէ 16 տարեկանից ցածր անձանց կողմից օգտագործման </w:t>
            </w:r>
            <w:r w:rsidRPr="00773CF5">
              <w:rPr>
                <w:rFonts w:ascii="Sylfaen" w:hAnsi="Sylfaen"/>
                <w:sz w:val="16"/>
                <w:szCs w:val="16"/>
              </w:rPr>
              <w:lastRenderedPageBreak/>
              <w:t>համար:</w:t>
            </w:r>
          </w:p>
          <w:p w14:paraId="70F49BCC" w14:textId="77777777" w:rsidR="00D63ABE" w:rsidRPr="00773CF5" w:rsidRDefault="00D63ABE" w:rsidP="00850AAB">
            <w:pPr>
              <w:spacing w:after="120"/>
              <w:ind w:left="-94"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7309DF10" w14:textId="77777777" w:rsidR="00D63ABE" w:rsidRPr="00773CF5" w:rsidRDefault="00D63ABE" w:rsidP="00850AAB">
            <w:pPr>
              <w:spacing w:after="120"/>
              <w:ind w:left="-94" w:right="-90"/>
              <w:rPr>
                <w:rFonts w:ascii="Sylfaen" w:hAnsi="Sylfaen"/>
                <w:sz w:val="16"/>
                <w:szCs w:val="16"/>
              </w:rPr>
            </w:pPr>
            <w:r w:rsidRPr="00773CF5">
              <w:rPr>
                <w:rFonts w:ascii="Sylfaen" w:hAnsi="Sylfaen"/>
                <w:sz w:val="16"/>
                <w:szCs w:val="16"/>
              </w:rPr>
              <w:t>Մազերը չներկել, եթե՝</w:t>
            </w:r>
          </w:p>
          <w:p w14:paraId="5CBF4FB0" w14:textId="77777777" w:rsidR="00D63ABE" w:rsidRPr="00773CF5" w:rsidRDefault="00D63ABE" w:rsidP="001D4D9A">
            <w:pPr>
              <w:tabs>
                <w:tab w:val="left" w:pos="214"/>
              </w:tabs>
              <w:ind w:left="-96" w:right="-91"/>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3260FBEA" w14:textId="77777777" w:rsidR="00D63ABE" w:rsidRPr="00773CF5" w:rsidRDefault="00D63ABE" w:rsidP="001D4D9A">
            <w:pPr>
              <w:tabs>
                <w:tab w:val="left" w:pos="214"/>
              </w:tabs>
              <w:ind w:left="-96" w:right="-91"/>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4DAD05D7" w14:textId="77777777" w:rsidR="00D63ABE" w:rsidRPr="00773CF5" w:rsidRDefault="00D63ABE" w:rsidP="001D4D9A">
            <w:pPr>
              <w:tabs>
                <w:tab w:val="left" w:pos="214"/>
              </w:tabs>
              <w:ind w:left="-96" w:right="-91"/>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01C5EE0A" w14:textId="77777777" w:rsidR="00D63ABE" w:rsidRPr="00773CF5" w:rsidRDefault="00D63ABE" w:rsidP="001D4D9A">
            <w:pPr>
              <w:tabs>
                <w:tab w:val="left" w:pos="214"/>
              </w:tabs>
              <w:spacing w:after="120"/>
              <w:ind w:left="-96" w:right="-91"/>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21499C73" w14:textId="77777777" w:rsidR="00D63ABE" w:rsidRPr="00773CF5" w:rsidRDefault="00D63ABE" w:rsidP="001D4D9A">
            <w:pPr>
              <w:tabs>
                <w:tab w:val="left" w:pos="214"/>
              </w:tabs>
              <w:spacing w:after="120"/>
              <w:ind w:left="-96" w:right="-91"/>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359344E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5EC2F57"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211</w:t>
            </w:r>
          </w:p>
        </w:tc>
        <w:tc>
          <w:tcPr>
            <w:tcW w:w="2968" w:type="dxa"/>
            <w:tcBorders>
              <w:top w:val="single" w:sz="4" w:space="0" w:color="auto"/>
              <w:left w:val="single" w:sz="4" w:space="0" w:color="auto"/>
              <w:bottom w:val="single" w:sz="4" w:space="0" w:color="auto"/>
              <w:right w:val="single" w:sz="4" w:space="0" w:color="auto"/>
            </w:tcBorders>
          </w:tcPr>
          <w:p w14:paraId="10E0EF2E" w14:textId="77777777" w:rsidR="00D63ABE" w:rsidRPr="00773CF5" w:rsidRDefault="00D63ABE" w:rsidP="005A58E7">
            <w:pPr>
              <w:spacing w:after="120"/>
              <w:rPr>
                <w:rFonts w:ascii="Sylfaen" w:hAnsi="Sylfaen"/>
                <w:sz w:val="16"/>
                <w:szCs w:val="16"/>
              </w:rPr>
            </w:pPr>
            <w:r w:rsidRPr="00773CF5">
              <w:rPr>
                <w:rFonts w:ascii="Sylfaen" w:hAnsi="Sylfaen"/>
                <w:vanish/>
                <w:sz w:val="16"/>
                <w:szCs w:val="16"/>
              </w:rPr>
              <w:t>2-</w:t>
            </w:r>
            <w:r w:rsidR="001D4D9A" w:rsidRPr="00773CF5">
              <w:rPr>
                <w:rFonts w:ascii="Sylfaen" w:hAnsi="Sylfaen"/>
                <w:vanish/>
                <w:sz w:val="16"/>
                <w:szCs w:val="16"/>
              </w:rPr>
              <w:t>A</w:t>
            </w:r>
            <w:r w:rsidRPr="00773CF5">
              <w:rPr>
                <w:rFonts w:ascii="Sylfaen" w:hAnsi="Sylfaen"/>
                <w:vanish/>
                <w:sz w:val="16"/>
                <w:szCs w:val="16"/>
              </w:rPr>
              <w:t>minopyridin-3-ol</w:t>
            </w:r>
            <w:r w:rsidRPr="00773CF5">
              <w:rPr>
                <w:rFonts w:ascii="Sylfaen" w:hAnsi="Sylfaen"/>
                <w:sz w:val="16"/>
                <w:szCs w:val="16"/>
              </w:rPr>
              <w:t xml:space="preserve"> 2-ամինոպիրիդին-3-օլ </w:t>
            </w:r>
          </w:p>
          <w:p w14:paraId="204471A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2-Aminopyridin-3-ol</w:t>
            </w:r>
          </w:p>
        </w:tc>
        <w:tc>
          <w:tcPr>
            <w:tcW w:w="2141" w:type="dxa"/>
            <w:gridSpan w:val="2"/>
            <w:tcBorders>
              <w:top w:val="single" w:sz="4" w:space="0" w:color="auto"/>
              <w:left w:val="single" w:sz="4" w:space="0" w:color="auto"/>
              <w:bottom w:val="single" w:sz="4" w:space="0" w:color="auto"/>
              <w:right w:val="single" w:sz="4" w:space="0" w:color="auto"/>
            </w:tcBorders>
          </w:tcPr>
          <w:p w14:paraId="7CC816F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2-ամինո-3-հիդրօքսիպիրիդին</w:t>
            </w:r>
          </w:p>
          <w:p w14:paraId="2326B829"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2-Amino-3- Hydroxypyridine</w:t>
            </w:r>
          </w:p>
          <w:p w14:paraId="1F73C50E"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16867-03-1</w:t>
            </w:r>
          </w:p>
          <w:p w14:paraId="375B5A7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240-886-8</w:t>
            </w:r>
          </w:p>
        </w:tc>
        <w:tc>
          <w:tcPr>
            <w:tcW w:w="1988" w:type="dxa"/>
            <w:tcBorders>
              <w:top w:val="single" w:sz="4" w:space="0" w:color="auto"/>
              <w:left w:val="single" w:sz="4" w:space="0" w:color="auto"/>
              <w:bottom w:val="single" w:sz="4" w:space="0" w:color="auto"/>
              <w:right w:val="single" w:sz="4" w:space="0" w:color="auto"/>
            </w:tcBorders>
          </w:tcPr>
          <w:p w14:paraId="46AB5449" w14:textId="77777777" w:rsidR="00D63ABE" w:rsidRPr="00773CF5" w:rsidRDefault="00D63ABE" w:rsidP="00850AAB">
            <w:pPr>
              <w:tabs>
                <w:tab w:val="left" w:pos="428"/>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5CD5D6C"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2285B71A" w14:textId="77777777" w:rsidR="00D63ABE" w:rsidRPr="00773CF5" w:rsidRDefault="00D63ABE" w:rsidP="00850AAB">
            <w:pPr>
              <w:tabs>
                <w:tab w:val="left" w:pos="346"/>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1,0 % -ը</w:t>
            </w:r>
          </w:p>
        </w:tc>
        <w:tc>
          <w:tcPr>
            <w:tcW w:w="2231" w:type="dxa"/>
            <w:tcBorders>
              <w:top w:val="single" w:sz="4" w:space="0" w:color="auto"/>
              <w:left w:val="single" w:sz="4" w:space="0" w:color="auto"/>
              <w:bottom w:val="single" w:sz="4" w:space="0" w:color="auto"/>
              <w:right w:val="single" w:sz="4" w:space="0" w:color="auto"/>
            </w:tcBorders>
          </w:tcPr>
          <w:p w14:paraId="7ECE2321" w14:textId="77777777" w:rsidR="00D63ABE" w:rsidRPr="00773CF5" w:rsidRDefault="00D63ABE" w:rsidP="00850AAB">
            <w:pPr>
              <w:tabs>
                <w:tab w:val="left" w:pos="473"/>
              </w:tabs>
              <w:spacing w:after="120"/>
              <w:ind w:right="-9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Պետք է տպված լինի պիտակի վրա՝</w:t>
            </w:r>
          </w:p>
          <w:p w14:paraId="45269C2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7541650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68CE783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53E7B82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Տվյալ արտադրանքը նախատեսված չէ 16 տարեկանից ցածր անձանց կողմից օգտագործման </w:t>
            </w:r>
            <w:r w:rsidRPr="00773CF5">
              <w:rPr>
                <w:rFonts w:ascii="Sylfaen" w:hAnsi="Sylfaen"/>
                <w:sz w:val="16"/>
                <w:szCs w:val="16"/>
              </w:rPr>
              <w:lastRenderedPageBreak/>
              <w:t>համար:</w:t>
            </w:r>
          </w:p>
          <w:p w14:paraId="7B9114B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7D3F10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68D20622" w14:textId="77777777" w:rsidR="00D63ABE" w:rsidRPr="00773CF5" w:rsidRDefault="00D63ABE" w:rsidP="00850AAB">
            <w:pPr>
              <w:tabs>
                <w:tab w:val="left" w:pos="436"/>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դեմքը ցանավորված է կամ գլխի մաշկը զգայուն է, գրգռված կամ վնասված, </w:t>
            </w:r>
          </w:p>
          <w:p w14:paraId="5C4244D4" w14:textId="77777777" w:rsidR="00D63ABE" w:rsidRPr="00773CF5" w:rsidRDefault="00D63ABE" w:rsidP="00850AAB">
            <w:pPr>
              <w:tabs>
                <w:tab w:val="left" w:pos="436"/>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5576A3B" w14:textId="77777777" w:rsidR="00D63ABE" w:rsidRPr="00773CF5" w:rsidRDefault="00D63ABE" w:rsidP="00850AAB">
            <w:pPr>
              <w:tabs>
                <w:tab w:val="left" w:pos="436"/>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3FA154D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DC657DB"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6D2570E1" w14:textId="77777777" w:rsidR="00D63ABE" w:rsidRPr="00773CF5" w:rsidRDefault="00D63ABE" w:rsidP="005A58E7">
            <w:pPr>
              <w:spacing w:after="120"/>
              <w:rPr>
                <w:rFonts w:ascii="Sylfaen" w:hAnsi="Sylfaen"/>
                <w:sz w:val="16"/>
                <w:szCs w:val="16"/>
              </w:rPr>
            </w:pPr>
          </w:p>
        </w:tc>
        <w:tc>
          <w:tcPr>
            <w:tcW w:w="2141" w:type="dxa"/>
            <w:gridSpan w:val="2"/>
            <w:tcBorders>
              <w:top w:val="single" w:sz="4" w:space="0" w:color="auto"/>
              <w:left w:val="single" w:sz="4" w:space="0" w:color="auto"/>
              <w:bottom w:val="single" w:sz="4" w:space="0" w:color="auto"/>
              <w:right w:val="single" w:sz="4" w:space="0" w:color="auto"/>
            </w:tcBorders>
          </w:tcPr>
          <w:p w14:paraId="50685F8C"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4F2668C8" w14:textId="77777777" w:rsidR="00D63ABE" w:rsidRPr="00773CF5" w:rsidRDefault="00D63ABE" w:rsidP="00850AAB">
            <w:pPr>
              <w:tabs>
                <w:tab w:val="left" w:pos="503"/>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rPr>
              <w:tab/>
            </w:r>
            <w:r w:rsidRPr="00773CF5">
              <w:rPr>
                <w:rFonts w:ascii="Sylfaen" w:hAnsi="Sylfaen"/>
                <w:sz w:val="16"/>
                <w:szCs w:val="16"/>
              </w:rPr>
              <w:t>Թարթիչները ներկելու համար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0F8EA237"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DF1DE7C" w14:textId="77777777" w:rsidR="00D63ABE" w:rsidRPr="00773CF5" w:rsidRDefault="00D63ABE" w:rsidP="00850AAB">
            <w:pPr>
              <w:tabs>
                <w:tab w:val="left" w:pos="421"/>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rPr>
              <w:tab/>
            </w:r>
            <w:r w:rsidRPr="00773CF5">
              <w:rPr>
                <w:rFonts w:ascii="Sylfaen" w:hAnsi="Sylfaen"/>
                <w:sz w:val="16"/>
                <w:szCs w:val="16"/>
              </w:rPr>
              <w:t xml:space="preserve">Օքսիդացնող ռեագենտի հետ խառնելուց հետո թարթիչները ներկելու համար կիրառվող առավելագույն կոնցենտրացիան չպետք է գերազանցի 0,5 %-ը </w:t>
            </w:r>
          </w:p>
          <w:p w14:paraId="72F13853" w14:textId="77777777" w:rsidR="00D63ABE" w:rsidRPr="00773CF5" w:rsidRDefault="00D63ABE" w:rsidP="00850AAB">
            <w:pPr>
              <w:tabs>
                <w:tab w:val="left" w:pos="440"/>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lang w:val="en-US"/>
              </w:rPr>
              <w:tab/>
            </w:r>
            <w:r w:rsidRPr="00773CF5">
              <w:rPr>
                <w:rFonts w:ascii="Sylfaen" w:hAnsi="Sylfaen"/>
                <w:sz w:val="16"/>
                <w:szCs w:val="16"/>
              </w:rPr>
              <w:t>Պրոֆեսիոնալ կիրառություն</w:t>
            </w:r>
          </w:p>
        </w:tc>
        <w:tc>
          <w:tcPr>
            <w:tcW w:w="2231" w:type="dxa"/>
            <w:tcBorders>
              <w:top w:val="single" w:sz="4" w:space="0" w:color="auto"/>
              <w:left w:val="single" w:sz="4" w:space="0" w:color="auto"/>
              <w:bottom w:val="single" w:sz="4" w:space="0" w:color="auto"/>
              <w:right w:val="single" w:sz="4" w:space="0" w:color="auto"/>
            </w:tcBorders>
          </w:tcPr>
          <w:p w14:paraId="2B0ABCF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5600307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Թարթիչները ներկելիս կարող է առաջացնել լուրջ ալերգիկ ռեակցիաներ:</w:t>
            </w:r>
          </w:p>
          <w:p w14:paraId="60500BD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79E2087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6F6AEE1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«Սեւ հինա» ժամանակավոր դաջվածքները կարող են </w:t>
            </w:r>
            <w:r w:rsidRPr="00773CF5">
              <w:rPr>
                <w:rFonts w:ascii="Sylfaen" w:hAnsi="Sylfaen"/>
                <w:sz w:val="16"/>
                <w:szCs w:val="16"/>
              </w:rPr>
              <w:lastRenderedPageBreak/>
              <w:t>մեծացնել ալերգիայի ռիսկը</w:t>
            </w:r>
          </w:p>
          <w:p w14:paraId="743D62D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Թարթիչները չներկել, եթե՝</w:t>
            </w:r>
          </w:p>
          <w:p w14:paraId="7205B4A2" w14:textId="77777777" w:rsidR="00D63ABE" w:rsidRPr="00773CF5" w:rsidRDefault="00D63ABE" w:rsidP="00850AAB">
            <w:pPr>
              <w:tabs>
                <w:tab w:val="left" w:pos="398"/>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 կամ գլխի մաշկը զգայուն է, գրգռված կամ վնասված,</w:t>
            </w:r>
          </w:p>
          <w:p w14:paraId="5FEFA5A8" w14:textId="77777777" w:rsidR="00D63ABE" w:rsidRPr="00773CF5" w:rsidRDefault="00D63ABE" w:rsidP="00850AAB">
            <w:pPr>
              <w:tabs>
                <w:tab w:val="left" w:pos="398"/>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թարթիչները ներկելուց հետո երբեւէ ունեցել եք որեւէ ռեակցիա, </w:t>
            </w:r>
          </w:p>
          <w:p w14:paraId="07B31326" w14:textId="77777777" w:rsidR="00D63ABE" w:rsidRPr="00773CF5" w:rsidRDefault="00D63ABE" w:rsidP="00850AAB">
            <w:pPr>
              <w:tabs>
                <w:tab w:val="left" w:pos="398"/>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p w14:paraId="7BF2489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Միայն պրոֆեսիոնալ կիրառության համար</w:t>
            </w:r>
          </w:p>
          <w:p w14:paraId="18D85E2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44A06D3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B407EF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212</w:t>
            </w:r>
          </w:p>
        </w:tc>
        <w:tc>
          <w:tcPr>
            <w:tcW w:w="2968" w:type="dxa"/>
            <w:tcBorders>
              <w:top w:val="single" w:sz="4" w:space="0" w:color="auto"/>
              <w:left w:val="single" w:sz="4" w:space="0" w:color="auto"/>
              <w:bottom w:val="single" w:sz="4" w:space="0" w:color="auto"/>
              <w:right w:val="single" w:sz="4" w:space="0" w:color="auto"/>
            </w:tcBorders>
          </w:tcPr>
          <w:p w14:paraId="6452BE4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2-մեթիլ-1-նավթիլ </w:t>
            </w:r>
          </w:p>
          <w:p w14:paraId="555AF57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ացետատ</w:t>
            </w:r>
          </w:p>
          <w:p w14:paraId="1D870B1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2-Methyl-1-naphthyl acetate</w:t>
            </w:r>
          </w:p>
        </w:tc>
        <w:tc>
          <w:tcPr>
            <w:tcW w:w="2141" w:type="dxa"/>
            <w:gridSpan w:val="2"/>
            <w:tcBorders>
              <w:top w:val="single" w:sz="4" w:space="0" w:color="auto"/>
              <w:left w:val="single" w:sz="4" w:space="0" w:color="auto"/>
              <w:bottom w:val="single" w:sz="4" w:space="0" w:color="auto"/>
              <w:right w:val="single" w:sz="4" w:space="0" w:color="auto"/>
            </w:tcBorders>
          </w:tcPr>
          <w:p w14:paraId="60C0D0F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1-ացետօքսի-2- </w:t>
            </w:r>
          </w:p>
          <w:p w14:paraId="601E41C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մեթիլնավթալին </w:t>
            </w:r>
          </w:p>
          <w:p w14:paraId="03CDDD7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1-Acetoxy-2- Methylnaphthalene</w:t>
            </w:r>
          </w:p>
          <w:p w14:paraId="0BB5C8DE"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09.02.5697</w:t>
            </w:r>
          </w:p>
          <w:p w14:paraId="57E7ADA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454-690-7</w:t>
            </w:r>
          </w:p>
        </w:tc>
        <w:tc>
          <w:tcPr>
            <w:tcW w:w="1988" w:type="dxa"/>
            <w:tcBorders>
              <w:top w:val="single" w:sz="4" w:space="0" w:color="auto"/>
              <w:left w:val="single" w:sz="4" w:space="0" w:color="auto"/>
              <w:bottom w:val="single" w:sz="4" w:space="0" w:color="auto"/>
              <w:right w:val="single" w:sz="4" w:space="0" w:color="auto"/>
            </w:tcBorders>
          </w:tcPr>
          <w:p w14:paraId="6DFF05E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B91C435"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221111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2,0 % -ը (Երբ եւ</w:t>
            </w:r>
            <w:r w:rsidR="009275DE" w:rsidRPr="00773CF5">
              <w:rPr>
                <w:rFonts w:ascii="Sylfaen" w:hAnsi="Sylfaen"/>
                <w:sz w:val="16"/>
                <w:szCs w:val="16"/>
              </w:rPr>
              <w:t xml:space="preserve"> </w:t>
            </w:r>
            <w:r w:rsidRPr="00773CF5">
              <w:rPr>
                <w:rFonts w:ascii="Sylfaen" w:hAnsi="Sylfaen"/>
                <w:sz w:val="16"/>
                <w:szCs w:val="16"/>
              </w:rPr>
              <w:t xml:space="preserve">2-մեթիլ-1-նավթոլը եւ 1-ացետօքսի-2-մեթիլնավթալինը առկա են մազերի համար ներկի խառնուրդում, 2 - մեթիլ-1-նավթոլի առավելագույն կոնցենտրացիան մազերի </w:t>
            </w:r>
            <w:r w:rsidRPr="00773CF5">
              <w:rPr>
                <w:rFonts w:ascii="Sylfaen" w:hAnsi="Sylfaen"/>
                <w:sz w:val="16"/>
                <w:szCs w:val="16"/>
              </w:rPr>
              <w:lastRenderedPageBreak/>
              <w:t>վրա չպետք է գերազանցի 2,0 %-ը</w:t>
            </w:r>
            <w:r w:rsidR="009275DE" w:rsidRPr="00773CF5">
              <w:rPr>
                <w:rFonts w:ascii="Sylfaen" w:hAnsi="Sylfaen"/>
                <w:sz w:val="16"/>
                <w:szCs w:val="16"/>
              </w:rPr>
              <w:t xml:space="preserve"> </w:t>
            </w:r>
          </w:p>
        </w:tc>
        <w:tc>
          <w:tcPr>
            <w:tcW w:w="2231" w:type="dxa"/>
            <w:tcBorders>
              <w:top w:val="single" w:sz="4" w:space="0" w:color="auto"/>
              <w:left w:val="single" w:sz="4" w:space="0" w:color="auto"/>
              <w:bottom w:val="single" w:sz="4" w:space="0" w:color="auto"/>
              <w:right w:val="single" w:sz="4" w:space="0" w:color="auto"/>
            </w:tcBorders>
          </w:tcPr>
          <w:p w14:paraId="5998EE6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Պետք է տպված լինի պիտակի վրա՝</w:t>
            </w:r>
          </w:p>
          <w:p w14:paraId="5AFFB45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1EB691A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5CFD720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020D4F2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Տվյալ արտադրանքը </w:t>
            </w:r>
            <w:r w:rsidRPr="00773CF5">
              <w:rPr>
                <w:rFonts w:ascii="Sylfaen" w:hAnsi="Sylfaen"/>
                <w:sz w:val="16"/>
                <w:szCs w:val="16"/>
              </w:rPr>
              <w:lastRenderedPageBreak/>
              <w:t>նախատեսված չէ 16 տարեկանից ցածր անձանց կողմից օգտագործման համար:</w:t>
            </w:r>
          </w:p>
          <w:p w14:paraId="53A1D99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324601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2586A5ED" w14:textId="77777777" w:rsidR="00D63ABE" w:rsidRPr="00773CF5" w:rsidRDefault="00D63ABE" w:rsidP="001D4D9A">
            <w:pPr>
              <w:tabs>
                <w:tab w:val="left" w:pos="270"/>
              </w:tabs>
              <w:spacing w:after="120"/>
              <w:ind w:left="-66"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39983397" w14:textId="77777777" w:rsidR="00D63ABE" w:rsidRPr="00773CF5" w:rsidRDefault="00D63ABE" w:rsidP="001D4D9A">
            <w:pPr>
              <w:tabs>
                <w:tab w:val="left" w:pos="270"/>
              </w:tabs>
              <w:spacing w:after="120"/>
              <w:ind w:left="-66" w:right="-90"/>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1F000512" w14:textId="77777777" w:rsidR="00D63ABE" w:rsidRPr="00773CF5" w:rsidRDefault="00D63ABE" w:rsidP="001D4D9A">
            <w:pPr>
              <w:tabs>
                <w:tab w:val="left" w:pos="270"/>
              </w:tabs>
              <w:spacing w:after="120"/>
              <w:ind w:left="-66"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5ECF3584" w14:textId="77777777" w:rsidR="00D63ABE" w:rsidRPr="00773CF5" w:rsidRDefault="00D63ABE" w:rsidP="001D4D9A">
            <w:pPr>
              <w:tabs>
                <w:tab w:val="left" w:pos="270"/>
              </w:tabs>
              <w:spacing w:after="120"/>
              <w:ind w:left="-80"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4E44E8B6" w14:textId="77777777" w:rsidR="00D63ABE" w:rsidRPr="00773CF5" w:rsidRDefault="00D63ABE" w:rsidP="001D4D9A">
            <w:pPr>
              <w:tabs>
                <w:tab w:val="left" w:pos="270"/>
              </w:tabs>
              <w:spacing w:after="120"/>
              <w:ind w:left="-80"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6C15401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98A2A9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213</w:t>
            </w:r>
          </w:p>
        </w:tc>
        <w:tc>
          <w:tcPr>
            <w:tcW w:w="2968" w:type="dxa"/>
            <w:tcBorders>
              <w:top w:val="single" w:sz="4" w:space="0" w:color="auto"/>
              <w:left w:val="single" w:sz="4" w:space="0" w:color="auto"/>
              <w:bottom w:val="single" w:sz="4" w:space="0" w:color="auto"/>
              <w:right w:val="single" w:sz="4" w:space="0" w:color="auto"/>
            </w:tcBorders>
          </w:tcPr>
          <w:p w14:paraId="2492019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1-հիդրօքսի-2-մեթիլ- </w:t>
            </w:r>
          </w:p>
          <w:p w14:paraId="1053999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նավթալին </w:t>
            </w:r>
          </w:p>
          <w:p w14:paraId="7237A48B"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1-Hydroxy-2-methylnaphthalene</w:t>
            </w:r>
          </w:p>
        </w:tc>
        <w:tc>
          <w:tcPr>
            <w:tcW w:w="2141" w:type="dxa"/>
            <w:gridSpan w:val="2"/>
            <w:tcBorders>
              <w:top w:val="single" w:sz="4" w:space="0" w:color="auto"/>
              <w:left w:val="single" w:sz="4" w:space="0" w:color="auto"/>
              <w:bottom w:val="single" w:sz="4" w:space="0" w:color="auto"/>
              <w:right w:val="single" w:sz="4" w:space="0" w:color="auto"/>
            </w:tcBorders>
          </w:tcPr>
          <w:p w14:paraId="5BB06A4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2-Մեթիլ-1- </w:t>
            </w:r>
          </w:p>
          <w:p w14:paraId="19E9C9F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Նավթոլ </w:t>
            </w:r>
          </w:p>
          <w:p w14:paraId="38F6981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2-Methyl-1- Naphthol</w:t>
            </w:r>
          </w:p>
          <w:p w14:paraId="6736B35A"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7469-77-4</w:t>
            </w:r>
          </w:p>
          <w:p w14:paraId="388B789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231-265-2</w:t>
            </w:r>
          </w:p>
        </w:tc>
        <w:tc>
          <w:tcPr>
            <w:tcW w:w="1988" w:type="dxa"/>
            <w:tcBorders>
              <w:top w:val="single" w:sz="4" w:space="0" w:color="auto"/>
              <w:left w:val="single" w:sz="4" w:space="0" w:color="auto"/>
              <w:bottom w:val="single" w:sz="4" w:space="0" w:color="auto"/>
              <w:right w:val="single" w:sz="4" w:space="0" w:color="auto"/>
            </w:tcBorders>
          </w:tcPr>
          <w:p w14:paraId="599DD3C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16D174F9"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7C81307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2,0 % -ը (Երբ եւ</w:t>
            </w:r>
            <w:r w:rsidR="009275DE" w:rsidRPr="00773CF5">
              <w:rPr>
                <w:rFonts w:ascii="Sylfaen" w:hAnsi="Sylfaen"/>
                <w:sz w:val="16"/>
                <w:szCs w:val="16"/>
              </w:rPr>
              <w:t xml:space="preserve"> </w:t>
            </w:r>
            <w:r w:rsidRPr="00773CF5">
              <w:rPr>
                <w:rFonts w:ascii="Sylfaen" w:hAnsi="Sylfaen"/>
                <w:sz w:val="16"/>
                <w:szCs w:val="16"/>
              </w:rPr>
              <w:t xml:space="preserve">2-մեթիլ-1-նավթոլը եւ 1-ացետօքսի-2-մեթիլնավթալինը առկա են </w:t>
            </w:r>
            <w:r w:rsidRPr="00773CF5">
              <w:rPr>
                <w:rFonts w:ascii="Sylfaen" w:hAnsi="Sylfaen"/>
                <w:sz w:val="16"/>
                <w:szCs w:val="16"/>
              </w:rPr>
              <w:lastRenderedPageBreak/>
              <w:t>մազերի համար ներկի խառնուրդում, 2 - մեթիլ-1-նավթոլի առավելագույն կոնցենտրացիան մազերի վրա չպետք է գերազանցի 2,0 %-ը</w:t>
            </w:r>
          </w:p>
        </w:tc>
        <w:tc>
          <w:tcPr>
            <w:tcW w:w="2231" w:type="dxa"/>
            <w:tcBorders>
              <w:top w:val="single" w:sz="4" w:space="0" w:color="auto"/>
              <w:left w:val="single" w:sz="4" w:space="0" w:color="auto"/>
              <w:bottom w:val="single" w:sz="4" w:space="0" w:color="auto"/>
              <w:right w:val="single" w:sz="4" w:space="0" w:color="auto"/>
            </w:tcBorders>
          </w:tcPr>
          <w:p w14:paraId="032D7EC2" w14:textId="77777777" w:rsidR="00D63ABE" w:rsidRPr="00773CF5" w:rsidRDefault="00D63ABE" w:rsidP="00850AAB">
            <w:pPr>
              <w:tabs>
                <w:tab w:val="left" w:pos="201"/>
              </w:tabs>
              <w:spacing w:after="120"/>
              <w:ind w:left="-52" w:right="-90"/>
              <w:rPr>
                <w:rFonts w:ascii="Sylfaen" w:hAnsi="Sylfaen"/>
                <w:sz w:val="16"/>
                <w:szCs w:val="16"/>
              </w:rPr>
            </w:pPr>
            <w:r w:rsidRPr="00773CF5">
              <w:rPr>
                <w:rFonts w:ascii="Sylfaen" w:hAnsi="Sylfaen"/>
                <w:sz w:val="16"/>
                <w:szCs w:val="16"/>
              </w:rPr>
              <w:lastRenderedPageBreak/>
              <w:t>Պետք է տպված լինի պիտակի վրա՝</w:t>
            </w:r>
          </w:p>
          <w:p w14:paraId="03648211" w14:textId="77777777" w:rsidR="00D63ABE" w:rsidRPr="00773CF5" w:rsidRDefault="00D63ABE" w:rsidP="00850AAB">
            <w:pPr>
              <w:tabs>
                <w:tab w:val="left" w:pos="201"/>
              </w:tabs>
              <w:spacing w:after="120"/>
              <w:ind w:left="-52" w:right="-90"/>
              <w:rPr>
                <w:rFonts w:ascii="Sylfaen" w:hAnsi="Sylfaen"/>
                <w:sz w:val="16"/>
                <w:szCs w:val="16"/>
              </w:rPr>
            </w:pPr>
            <w:r w:rsidRPr="00773CF5">
              <w:rPr>
                <w:rFonts w:ascii="Sylfaen" w:hAnsi="Sylfaen"/>
                <w:sz w:val="16"/>
                <w:szCs w:val="16"/>
              </w:rPr>
              <w:t>Հարաբերակցությունը խառնուրդում:</w:t>
            </w:r>
          </w:p>
          <w:p w14:paraId="41DE7263" w14:textId="77777777" w:rsidR="00D63ABE" w:rsidRPr="00773CF5" w:rsidRDefault="00D63ABE" w:rsidP="00850AAB">
            <w:pPr>
              <w:tabs>
                <w:tab w:val="left" w:pos="201"/>
              </w:tabs>
              <w:spacing w:after="120"/>
              <w:ind w:left="-52"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0DD710E2" w14:textId="77777777" w:rsidR="00D63ABE" w:rsidRPr="00773CF5" w:rsidRDefault="00D63ABE" w:rsidP="00850AAB">
            <w:pPr>
              <w:tabs>
                <w:tab w:val="left" w:pos="201"/>
              </w:tabs>
              <w:spacing w:after="120"/>
              <w:ind w:left="-52" w:right="-90"/>
              <w:rPr>
                <w:rFonts w:ascii="Sylfaen" w:hAnsi="Sylfaen"/>
                <w:sz w:val="16"/>
                <w:szCs w:val="16"/>
              </w:rPr>
            </w:pPr>
            <w:r w:rsidRPr="00773CF5">
              <w:rPr>
                <w:rFonts w:ascii="Sylfaen" w:hAnsi="Sylfaen"/>
                <w:sz w:val="16"/>
                <w:szCs w:val="16"/>
              </w:rPr>
              <w:lastRenderedPageBreak/>
              <w:t>Կարդացեք ցուցումները եւ հետեւեք դրանց:</w:t>
            </w:r>
          </w:p>
          <w:p w14:paraId="0EAF58E4" w14:textId="77777777" w:rsidR="00D63ABE" w:rsidRPr="00773CF5" w:rsidRDefault="00D63ABE" w:rsidP="00850AAB">
            <w:pPr>
              <w:tabs>
                <w:tab w:val="left" w:pos="201"/>
              </w:tabs>
              <w:spacing w:after="120"/>
              <w:ind w:left="-52"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77F1CB70" w14:textId="77777777" w:rsidR="00D63ABE" w:rsidRPr="00773CF5" w:rsidRDefault="00D63ABE" w:rsidP="00850AAB">
            <w:pPr>
              <w:tabs>
                <w:tab w:val="left" w:pos="201"/>
              </w:tabs>
              <w:spacing w:after="120"/>
              <w:ind w:left="-52"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121672C3" w14:textId="77777777" w:rsidR="00D63ABE" w:rsidRPr="00773CF5" w:rsidRDefault="00D63ABE" w:rsidP="00850AAB">
            <w:pPr>
              <w:tabs>
                <w:tab w:val="left" w:pos="201"/>
              </w:tabs>
              <w:spacing w:after="120"/>
              <w:ind w:left="-52" w:right="-90"/>
              <w:rPr>
                <w:rFonts w:ascii="Sylfaen" w:hAnsi="Sylfaen"/>
                <w:sz w:val="16"/>
                <w:szCs w:val="16"/>
              </w:rPr>
            </w:pPr>
            <w:r w:rsidRPr="00773CF5">
              <w:rPr>
                <w:rFonts w:ascii="Sylfaen" w:hAnsi="Sylfaen"/>
                <w:sz w:val="16"/>
                <w:szCs w:val="16"/>
              </w:rPr>
              <w:t>Մազերը չներկել, եթե՝</w:t>
            </w:r>
          </w:p>
          <w:p w14:paraId="023D6C0D" w14:textId="77777777" w:rsidR="00D63ABE" w:rsidRPr="00773CF5" w:rsidRDefault="00D63ABE" w:rsidP="00850AAB">
            <w:pPr>
              <w:tabs>
                <w:tab w:val="left" w:pos="201"/>
                <w:tab w:val="left" w:pos="398"/>
              </w:tabs>
              <w:spacing w:after="120"/>
              <w:ind w:left="-52"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0966CD99" w14:textId="77777777" w:rsidR="00D63ABE" w:rsidRPr="00773CF5" w:rsidRDefault="00D63ABE" w:rsidP="00850AAB">
            <w:pPr>
              <w:tabs>
                <w:tab w:val="left" w:pos="201"/>
                <w:tab w:val="left" w:pos="398"/>
              </w:tabs>
              <w:spacing w:after="120"/>
              <w:ind w:left="-52" w:right="-90"/>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47EA13C4" w14:textId="77777777" w:rsidR="00D63ABE" w:rsidRPr="00773CF5" w:rsidRDefault="00D63ABE" w:rsidP="00850AAB">
            <w:pPr>
              <w:tabs>
                <w:tab w:val="left" w:pos="201"/>
                <w:tab w:val="left" w:pos="398"/>
              </w:tabs>
              <w:spacing w:after="120"/>
              <w:ind w:left="-52"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7A0524FA" w14:textId="77777777" w:rsidR="00D63ABE" w:rsidRPr="00773CF5" w:rsidRDefault="00D63ABE" w:rsidP="00850AAB">
            <w:pPr>
              <w:tabs>
                <w:tab w:val="left" w:pos="201"/>
                <w:tab w:val="left" w:pos="398"/>
              </w:tabs>
              <w:spacing w:after="120"/>
              <w:ind w:left="-52"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3268731F" w14:textId="77777777" w:rsidR="00D63ABE" w:rsidRPr="00773CF5" w:rsidRDefault="00D63ABE" w:rsidP="00850AAB">
            <w:pPr>
              <w:tabs>
                <w:tab w:val="left" w:pos="201"/>
                <w:tab w:val="left" w:pos="398"/>
              </w:tabs>
              <w:spacing w:after="120"/>
              <w:ind w:left="-52"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42A8407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06492F7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214</w:t>
            </w:r>
          </w:p>
        </w:tc>
        <w:tc>
          <w:tcPr>
            <w:tcW w:w="2968" w:type="dxa"/>
            <w:vMerge w:val="restart"/>
            <w:tcBorders>
              <w:top w:val="single" w:sz="4" w:space="0" w:color="auto"/>
              <w:left w:val="single" w:sz="4" w:space="0" w:color="auto"/>
              <w:bottom w:val="single" w:sz="4" w:space="0" w:color="auto"/>
              <w:right w:val="single" w:sz="4" w:space="0" w:color="auto"/>
            </w:tcBorders>
          </w:tcPr>
          <w:p w14:paraId="40AEB22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Դինատրիում 5,7 - դինիտրո-8-օքսիդո-2- </w:t>
            </w:r>
            <w:r w:rsidR="00850AAB" w:rsidRPr="00773CF5">
              <w:rPr>
                <w:rFonts w:ascii="Sylfaen" w:hAnsi="Sylfaen"/>
                <w:sz w:val="16"/>
                <w:szCs w:val="16"/>
              </w:rPr>
              <w:t xml:space="preserve"> </w:t>
            </w:r>
            <w:r w:rsidRPr="00773CF5">
              <w:rPr>
                <w:rFonts w:ascii="Sylfaen" w:hAnsi="Sylfaen"/>
                <w:sz w:val="16"/>
                <w:szCs w:val="16"/>
              </w:rPr>
              <w:t xml:space="preserve">նավթալինսուլֆոնատ </w:t>
            </w:r>
          </w:p>
          <w:p w14:paraId="08F699A2" w14:textId="77777777" w:rsidR="00D63ABE" w:rsidRPr="00773CF5" w:rsidRDefault="00850AAB" w:rsidP="005A58E7">
            <w:pPr>
              <w:spacing w:after="120"/>
              <w:rPr>
                <w:rFonts w:ascii="Sylfaen" w:hAnsi="Sylfaen"/>
                <w:sz w:val="16"/>
                <w:szCs w:val="16"/>
              </w:rPr>
            </w:pPr>
            <w:r w:rsidRPr="00773CF5">
              <w:rPr>
                <w:rFonts w:ascii="Sylfaen" w:hAnsi="Sylfaen"/>
                <w:vanish/>
                <w:sz w:val="16"/>
                <w:szCs w:val="16"/>
              </w:rPr>
              <w:t>C</w:t>
            </w:r>
            <w:r w:rsidR="00D63ABE" w:rsidRPr="00773CF5">
              <w:rPr>
                <w:rFonts w:ascii="Sylfaen" w:hAnsi="Sylfaen"/>
                <w:vanish/>
                <w:sz w:val="16"/>
                <w:szCs w:val="16"/>
              </w:rPr>
              <w:t>I 10316</w:t>
            </w:r>
            <w:r w:rsidR="00D63ABE" w:rsidRPr="00773CF5">
              <w:rPr>
                <w:rFonts w:ascii="Sylfaen" w:hAnsi="Sylfaen"/>
                <w:sz w:val="16"/>
                <w:szCs w:val="16"/>
              </w:rPr>
              <w:t xml:space="preserve"> CI 10316 </w:t>
            </w:r>
          </w:p>
          <w:p w14:paraId="7770862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Disodium 5,7- dinitro-8-oxido-2- naphthalenesulfonate CI 10316</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32D8AAF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Թթվային դեղին 1</w:t>
            </w:r>
          </w:p>
          <w:p w14:paraId="3D23A32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Acid Yellow 1</w:t>
            </w:r>
          </w:p>
          <w:p w14:paraId="1B376F81"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846-70-8</w:t>
            </w:r>
          </w:p>
          <w:p w14:paraId="38BD7B4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212-690-2</w:t>
            </w:r>
          </w:p>
        </w:tc>
        <w:tc>
          <w:tcPr>
            <w:tcW w:w="1988" w:type="dxa"/>
            <w:tcBorders>
              <w:top w:val="single" w:sz="4" w:space="0" w:color="auto"/>
              <w:left w:val="single" w:sz="4" w:space="0" w:color="auto"/>
              <w:bottom w:val="single" w:sz="4" w:space="0" w:color="auto"/>
              <w:right w:val="single" w:sz="4" w:space="0" w:color="auto"/>
            </w:tcBorders>
          </w:tcPr>
          <w:p w14:paraId="582E732F" w14:textId="77777777" w:rsidR="00D63ABE" w:rsidRPr="00773CF5" w:rsidRDefault="00D63ABE" w:rsidP="00850AAB">
            <w:pPr>
              <w:tabs>
                <w:tab w:val="left" w:pos="447"/>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905B49C" w14:textId="77777777" w:rsidR="00D63ABE" w:rsidRPr="00773CF5" w:rsidRDefault="00D63ABE" w:rsidP="00850AAB">
            <w:pPr>
              <w:pStyle w:val="CM1"/>
              <w:widowControl w:val="0"/>
              <w:tabs>
                <w:tab w:val="left" w:pos="447"/>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AEE72AE" w14:textId="77777777" w:rsidR="00D63ABE" w:rsidRPr="00773CF5" w:rsidRDefault="00D63ABE" w:rsidP="00850AAB">
            <w:pPr>
              <w:tabs>
                <w:tab w:val="left" w:pos="447"/>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1,0 %-ը</w:t>
            </w:r>
          </w:p>
        </w:tc>
        <w:tc>
          <w:tcPr>
            <w:tcW w:w="2231" w:type="dxa"/>
            <w:tcBorders>
              <w:top w:val="single" w:sz="4" w:space="0" w:color="auto"/>
              <w:left w:val="single" w:sz="4" w:space="0" w:color="auto"/>
              <w:bottom w:val="single" w:sz="4" w:space="0" w:color="auto"/>
              <w:right w:val="single" w:sz="4" w:space="0" w:color="auto"/>
            </w:tcBorders>
          </w:tcPr>
          <w:p w14:paraId="68B244EA" w14:textId="77777777" w:rsidR="00D63ABE" w:rsidRPr="00773CF5" w:rsidRDefault="00D63ABE" w:rsidP="00850AAB">
            <w:pPr>
              <w:tabs>
                <w:tab w:val="left" w:pos="484"/>
              </w:tabs>
              <w:spacing w:after="120"/>
              <w:ind w:left="-94" w:right="-90"/>
              <w:rPr>
                <w:rFonts w:ascii="Sylfaen" w:hAnsi="Sylfaen"/>
                <w:spacing w:val="-6"/>
                <w:sz w:val="16"/>
                <w:szCs w:val="16"/>
              </w:rPr>
            </w:pPr>
            <w:r w:rsidRPr="00773CF5">
              <w:rPr>
                <w:rFonts w:ascii="Sylfaen" w:hAnsi="Sylfaen"/>
                <w:spacing w:val="-6"/>
                <w:sz w:val="16"/>
                <w:szCs w:val="16"/>
              </w:rPr>
              <w:t>(a)</w:t>
            </w:r>
            <w:r w:rsidR="00850AAB" w:rsidRPr="00773CF5">
              <w:rPr>
                <w:rFonts w:ascii="Sylfaen" w:hAnsi="Sylfaen"/>
                <w:spacing w:val="-6"/>
                <w:sz w:val="16"/>
                <w:szCs w:val="16"/>
              </w:rPr>
              <w:tab/>
            </w:r>
            <w:r w:rsidRPr="00773CF5">
              <w:rPr>
                <w:rFonts w:ascii="Sylfaen" w:hAnsi="Sylfaen"/>
                <w:spacing w:val="-6"/>
                <w:sz w:val="16"/>
                <w:szCs w:val="16"/>
              </w:rPr>
              <w:t>Պետք է տպված լինի պիտակի վրա՝</w:t>
            </w:r>
          </w:p>
          <w:p w14:paraId="1A0ABEB2" w14:textId="77777777" w:rsidR="00D63ABE" w:rsidRPr="00773CF5" w:rsidRDefault="00D63ABE" w:rsidP="00850AAB">
            <w:pPr>
              <w:spacing w:after="120"/>
              <w:ind w:left="-94" w:right="-90"/>
              <w:rPr>
                <w:rFonts w:ascii="Sylfaen" w:hAnsi="Sylfaen"/>
                <w:spacing w:val="-6"/>
                <w:sz w:val="16"/>
                <w:szCs w:val="16"/>
              </w:rPr>
            </w:pPr>
            <w:r w:rsidRPr="00773CF5">
              <w:rPr>
                <w:rFonts w:ascii="Sylfaen" w:hAnsi="Sylfaen"/>
                <w:spacing w:val="-6"/>
                <w:sz w:val="16"/>
                <w:szCs w:val="16"/>
              </w:rPr>
              <w:t>Հարաբերակցությունը խառնուրդում: (a) -ի եւ (b) -ի համար՝</w:t>
            </w:r>
          </w:p>
          <w:p w14:paraId="2942658B" w14:textId="77777777" w:rsidR="00D63ABE" w:rsidRPr="00773CF5" w:rsidRDefault="00D63ABE" w:rsidP="00850AAB">
            <w:pPr>
              <w:spacing w:after="120"/>
              <w:ind w:left="-94" w:right="-90"/>
              <w:rPr>
                <w:rFonts w:ascii="Sylfaen" w:hAnsi="Sylfaen"/>
                <w:spacing w:val="-6"/>
                <w:sz w:val="16"/>
                <w:szCs w:val="16"/>
              </w:rPr>
            </w:pPr>
            <w:r w:rsidRPr="00773CF5">
              <w:rPr>
                <w:rFonts w:ascii="Sylfaen" w:hAnsi="Sylfaen"/>
                <w:spacing w:val="-6"/>
                <w:sz w:val="16"/>
                <w:szCs w:val="16"/>
              </w:rPr>
              <w:t xml:space="preserve">Մազերը ներկելիս կարող է </w:t>
            </w:r>
            <w:r w:rsidRPr="00773CF5">
              <w:rPr>
                <w:rFonts w:ascii="Sylfaen" w:hAnsi="Sylfaen"/>
                <w:spacing w:val="-6"/>
                <w:sz w:val="16"/>
                <w:szCs w:val="16"/>
              </w:rPr>
              <w:lastRenderedPageBreak/>
              <w:t>առաջացնել լուրջ ալերգիկ ռեակցիաներ:</w:t>
            </w:r>
          </w:p>
          <w:p w14:paraId="733E45C8" w14:textId="77777777" w:rsidR="00D63ABE" w:rsidRPr="00773CF5" w:rsidRDefault="00D63ABE" w:rsidP="00850AAB">
            <w:pPr>
              <w:spacing w:after="120"/>
              <w:ind w:left="-94" w:right="-90"/>
              <w:rPr>
                <w:rFonts w:ascii="Sylfaen" w:hAnsi="Sylfaen"/>
                <w:spacing w:val="-6"/>
                <w:sz w:val="16"/>
                <w:szCs w:val="16"/>
              </w:rPr>
            </w:pPr>
            <w:r w:rsidRPr="00773CF5">
              <w:rPr>
                <w:rFonts w:ascii="Sylfaen" w:hAnsi="Sylfaen"/>
                <w:spacing w:val="-6"/>
                <w:sz w:val="16"/>
                <w:szCs w:val="16"/>
              </w:rPr>
              <w:t>Կարդացեք ցուցումները եւ հետեւեք դրանց:</w:t>
            </w:r>
          </w:p>
          <w:p w14:paraId="37080404" w14:textId="77777777" w:rsidR="00D63ABE" w:rsidRPr="00773CF5" w:rsidRDefault="00D63ABE" w:rsidP="00850AAB">
            <w:pPr>
              <w:spacing w:after="120"/>
              <w:ind w:left="-94" w:right="-90"/>
              <w:rPr>
                <w:rFonts w:ascii="Sylfaen" w:hAnsi="Sylfaen"/>
                <w:spacing w:val="-6"/>
                <w:sz w:val="16"/>
                <w:szCs w:val="16"/>
              </w:rPr>
            </w:pPr>
            <w:r w:rsidRPr="00773CF5">
              <w:rPr>
                <w:rFonts w:ascii="Sylfaen" w:hAnsi="Sylfaen"/>
                <w:spacing w:val="-6"/>
                <w:sz w:val="16"/>
                <w:szCs w:val="16"/>
              </w:rPr>
              <w:t>Տվյալ արտադրանքը նախատեսված չէ 16 տարեկանից ցածր անձանց կողմից օգտագործման համար:</w:t>
            </w:r>
          </w:p>
          <w:p w14:paraId="498ED8C1" w14:textId="77777777" w:rsidR="00D63ABE" w:rsidRPr="00773CF5" w:rsidRDefault="00D63ABE" w:rsidP="00850AAB">
            <w:pPr>
              <w:spacing w:after="120"/>
              <w:ind w:left="-94" w:right="-90"/>
              <w:rPr>
                <w:rFonts w:ascii="Sylfaen" w:hAnsi="Sylfaen"/>
                <w:spacing w:val="-6"/>
                <w:sz w:val="16"/>
                <w:szCs w:val="16"/>
              </w:rPr>
            </w:pPr>
            <w:r w:rsidRPr="00773CF5">
              <w:rPr>
                <w:rFonts w:ascii="Sylfaen" w:hAnsi="Sylfaen"/>
                <w:spacing w:val="-6"/>
                <w:sz w:val="16"/>
                <w:szCs w:val="16"/>
              </w:rPr>
              <w:t>«Սեւ հինա» ժամանակավոր դաջվածքները կարող են մեծացնել ալերգիայի ռիսկը</w:t>
            </w:r>
          </w:p>
          <w:p w14:paraId="081E5303" w14:textId="77777777" w:rsidR="00D63ABE" w:rsidRPr="00773CF5" w:rsidRDefault="00D63ABE" w:rsidP="00850AAB">
            <w:pPr>
              <w:spacing w:after="120"/>
              <w:ind w:left="-94" w:right="-90"/>
              <w:rPr>
                <w:rFonts w:ascii="Sylfaen" w:hAnsi="Sylfaen"/>
                <w:spacing w:val="-6"/>
                <w:sz w:val="16"/>
                <w:szCs w:val="16"/>
              </w:rPr>
            </w:pPr>
            <w:r w:rsidRPr="00773CF5">
              <w:rPr>
                <w:rFonts w:ascii="Sylfaen" w:hAnsi="Sylfaen"/>
                <w:spacing w:val="-6"/>
                <w:sz w:val="16"/>
                <w:szCs w:val="16"/>
              </w:rPr>
              <w:t>Մազերը չներկել, եթե՝</w:t>
            </w:r>
          </w:p>
          <w:p w14:paraId="0E6346FA" w14:textId="77777777" w:rsidR="00D63ABE" w:rsidRPr="00773CF5" w:rsidRDefault="00D63ABE" w:rsidP="00850AAB">
            <w:pPr>
              <w:tabs>
                <w:tab w:val="left" w:pos="201"/>
              </w:tabs>
              <w:spacing w:after="120"/>
              <w:ind w:left="-94" w:right="-90"/>
              <w:rPr>
                <w:rFonts w:ascii="Sylfaen" w:hAnsi="Sylfaen"/>
                <w:spacing w:val="-6"/>
                <w:sz w:val="16"/>
                <w:szCs w:val="16"/>
              </w:rPr>
            </w:pPr>
            <w:r w:rsidRPr="00773CF5">
              <w:rPr>
                <w:rFonts w:ascii="Sylfaen" w:hAnsi="Sylfaen"/>
                <w:spacing w:val="-6"/>
                <w:sz w:val="16"/>
                <w:szCs w:val="16"/>
              </w:rPr>
              <w:t>-</w:t>
            </w:r>
            <w:r w:rsidR="00850AAB" w:rsidRPr="00773CF5">
              <w:rPr>
                <w:rFonts w:ascii="Sylfaen" w:hAnsi="Sylfaen"/>
                <w:spacing w:val="-6"/>
                <w:sz w:val="16"/>
                <w:szCs w:val="16"/>
              </w:rPr>
              <w:tab/>
            </w:r>
            <w:r w:rsidRPr="00773CF5">
              <w:rPr>
                <w:rFonts w:ascii="Sylfaen" w:hAnsi="Sylfaen"/>
                <w:spacing w:val="-6"/>
                <w:sz w:val="16"/>
                <w:szCs w:val="16"/>
              </w:rPr>
              <w:t>դեմքը ցանավորված է.</w:t>
            </w:r>
          </w:p>
          <w:p w14:paraId="11A690BB" w14:textId="77777777" w:rsidR="00D63ABE" w:rsidRPr="00773CF5" w:rsidRDefault="00D63ABE" w:rsidP="00850AAB">
            <w:pPr>
              <w:tabs>
                <w:tab w:val="left" w:pos="201"/>
              </w:tabs>
              <w:spacing w:after="120"/>
              <w:ind w:left="-94" w:right="-90"/>
              <w:rPr>
                <w:rFonts w:ascii="Sylfaen" w:hAnsi="Sylfaen"/>
                <w:spacing w:val="-6"/>
                <w:sz w:val="16"/>
                <w:szCs w:val="16"/>
              </w:rPr>
            </w:pPr>
            <w:r w:rsidRPr="00773CF5">
              <w:rPr>
                <w:rFonts w:ascii="Sylfaen" w:hAnsi="Sylfaen"/>
                <w:spacing w:val="-6"/>
                <w:sz w:val="16"/>
                <w:szCs w:val="16"/>
              </w:rPr>
              <w:t xml:space="preserve"> -</w:t>
            </w:r>
            <w:r w:rsidR="00850AAB" w:rsidRPr="00773CF5">
              <w:rPr>
                <w:rFonts w:ascii="Sylfaen" w:hAnsi="Sylfaen"/>
                <w:spacing w:val="-6"/>
                <w:sz w:val="16"/>
                <w:szCs w:val="16"/>
              </w:rPr>
              <w:tab/>
            </w:r>
            <w:r w:rsidRPr="00773CF5">
              <w:rPr>
                <w:rFonts w:ascii="Sylfaen" w:hAnsi="Sylfaen"/>
                <w:spacing w:val="-6"/>
                <w:sz w:val="16"/>
                <w:szCs w:val="16"/>
              </w:rPr>
              <w:t>ունեք զգայուն գլխի մաշկ,</w:t>
            </w:r>
          </w:p>
          <w:p w14:paraId="3E0B1A58" w14:textId="77777777" w:rsidR="00D63ABE" w:rsidRPr="00773CF5" w:rsidRDefault="00D63ABE" w:rsidP="00850AAB">
            <w:pPr>
              <w:tabs>
                <w:tab w:val="left" w:pos="201"/>
              </w:tabs>
              <w:spacing w:after="120"/>
              <w:ind w:left="-94" w:right="-90"/>
              <w:rPr>
                <w:rFonts w:ascii="Sylfaen" w:hAnsi="Sylfaen"/>
                <w:spacing w:val="-6"/>
                <w:sz w:val="16"/>
                <w:szCs w:val="16"/>
              </w:rPr>
            </w:pPr>
            <w:r w:rsidRPr="00773CF5">
              <w:rPr>
                <w:rFonts w:ascii="Sylfaen" w:hAnsi="Sylfaen"/>
                <w:spacing w:val="-6"/>
                <w:sz w:val="16"/>
                <w:szCs w:val="16"/>
              </w:rPr>
              <w:t>-</w:t>
            </w:r>
            <w:r w:rsidR="00850AAB" w:rsidRPr="00773CF5">
              <w:rPr>
                <w:rFonts w:ascii="Sylfaen" w:hAnsi="Sylfaen"/>
                <w:spacing w:val="-6"/>
                <w:sz w:val="16"/>
                <w:szCs w:val="16"/>
              </w:rPr>
              <w:tab/>
            </w:r>
            <w:r w:rsidRPr="00773CF5">
              <w:rPr>
                <w:rFonts w:ascii="Sylfaen" w:hAnsi="Sylfaen"/>
                <w:spacing w:val="-6"/>
                <w:sz w:val="16"/>
                <w:szCs w:val="16"/>
              </w:rPr>
              <w:t xml:space="preserve">եթե գլխի մաշկը գրգռված եւ (կամ) վնասված է, </w:t>
            </w:r>
          </w:p>
          <w:p w14:paraId="4AFE7597" w14:textId="77777777" w:rsidR="00D63ABE" w:rsidRPr="00773CF5" w:rsidRDefault="00D63ABE" w:rsidP="00850AAB">
            <w:pPr>
              <w:tabs>
                <w:tab w:val="left" w:pos="201"/>
              </w:tabs>
              <w:spacing w:after="120"/>
              <w:ind w:left="-94" w:right="-90"/>
              <w:rPr>
                <w:rFonts w:ascii="Sylfaen" w:hAnsi="Sylfaen"/>
                <w:spacing w:val="-6"/>
                <w:sz w:val="16"/>
                <w:szCs w:val="16"/>
              </w:rPr>
            </w:pPr>
            <w:r w:rsidRPr="00773CF5">
              <w:rPr>
                <w:rFonts w:ascii="Sylfaen" w:hAnsi="Sylfaen"/>
                <w:spacing w:val="-6"/>
                <w:sz w:val="16"/>
                <w:szCs w:val="16"/>
              </w:rPr>
              <w:t>-</w:t>
            </w:r>
            <w:r w:rsidR="00850AAB" w:rsidRPr="00773CF5">
              <w:rPr>
                <w:rFonts w:ascii="Sylfaen" w:hAnsi="Sylfaen"/>
                <w:spacing w:val="-6"/>
                <w:sz w:val="16"/>
                <w:szCs w:val="16"/>
              </w:rPr>
              <w:tab/>
            </w:r>
            <w:r w:rsidRPr="00773CF5">
              <w:rPr>
                <w:rFonts w:ascii="Sylfaen" w:hAnsi="Sylfaen"/>
                <w:spacing w:val="-6"/>
                <w:sz w:val="16"/>
                <w:szCs w:val="16"/>
              </w:rPr>
              <w:t xml:space="preserve">մազերը ներկելուց հետո երբեւէ ունեցել եք որեւէ ռեակցիա, </w:t>
            </w:r>
          </w:p>
          <w:p w14:paraId="1EF1F09C" w14:textId="77777777" w:rsidR="00D63ABE" w:rsidRPr="00773CF5" w:rsidRDefault="00D63ABE" w:rsidP="00850AAB">
            <w:pPr>
              <w:tabs>
                <w:tab w:val="left" w:pos="305"/>
              </w:tabs>
              <w:spacing w:after="120"/>
              <w:ind w:left="-94" w:right="-90"/>
              <w:rPr>
                <w:rFonts w:ascii="Sylfaen" w:hAnsi="Sylfaen"/>
                <w:spacing w:val="-6"/>
                <w:sz w:val="16"/>
                <w:szCs w:val="16"/>
              </w:rPr>
            </w:pPr>
            <w:r w:rsidRPr="00773CF5">
              <w:rPr>
                <w:rFonts w:ascii="Sylfaen" w:hAnsi="Sylfaen"/>
                <w:spacing w:val="-6"/>
                <w:sz w:val="16"/>
                <w:szCs w:val="16"/>
              </w:rPr>
              <w:t>-</w:t>
            </w:r>
            <w:r w:rsidR="00850AAB" w:rsidRPr="00773CF5">
              <w:rPr>
                <w:rFonts w:ascii="Sylfaen" w:hAnsi="Sylfaen"/>
                <w:spacing w:val="-6"/>
                <w:sz w:val="16"/>
                <w:szCs w:val="16"/>
              </w:rPr>
              <w:tab/>
            </w:r>
            <w:r w:rsidRPr="00773CF5">
              <w:rPr>
                <w:rFonts w:ascii="Sylfaen" w:hAnsi="Sylfaen"/>
                <w:spacing w:val="-6"/>
                <w:sz w:val="16"/>
                <w:szCs w:val="16"/>
              </w:rPr>
              <w:t xml:space="preserve">նախկինում ունեցել եք ռեակցիա “սեւ հինայով» ժամանակավոր դաջվածքի նկատմամբ: </w:t>
            </w:r>
          </w:p>
        </w:tc>
      </w:tr>
      <w:tr w:rsidR="009275DE" w:rsidRPr="00773CF5" w14:paraId="74CBB43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4BBE5DD0"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6121D811"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A6AE668"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221602A5" w14:textId="77777777" w:rsidR="00D63ABE" w:rsidRPr="00773CF5" w:rsidRDefault="00D63ABE" w:rsidP="00850AAB">
            <w:pPr>
              <w:tabs>
                <w:tab w:val="left" w:pos="447"/>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17025C5" w14:textId="77777777" w:rsidR="00D63ABE" w:rsidRPr="00773CF5" w:rsidRDefault="00D63ABE" w:rsidP="00850AAB">
            <w:pPr>
              <w:tabs>
                <w:tab w:val="left" w:pos="447"/>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lang w:val="en-US"/>
              </w:rPr>
              <w:tab/>
            </w:r>
            <w:r w:rsidRPr="00773CF5">
              <w:rPr>
                <w:rFonts w:ascii="Sylfaen" w:hAnsi="Sylfaen"/>
                <w:sz w:val="16"/>
                <w:szCs w:val="16"/>
              </w:rPr>
              <w:t>0,2 %</w:t>
            </w:r>
          </w:p>
        </w:tc>
        <w:tc>
          <w:tcPr>
            <w:tcW w:w="2267" w:type="dxa"/>
            <w:tcBorders>
              <w:top w:val="single" w:sz="4" w:space="0" w:color="auto"/>
              <w:left w:val="single" w:sz="4" w:space="0" w:color="auto"/>
              <w:bottom w:val="single" w:sz="4" w:space="0" w:color="auto"/>
              <w:right w:val="single" w:sz="4" w:space="0" w:color="auto"/>
            </w:tcBorders>
          </w:tcPr>
          <w:p w14:paraId="0665C864" w14:textId="77777777" w:rsidR="00D63ABE" w:rsidRPr="00773CF5" w:rsidRDefault="00D63ABE" w:rsidP="00850AAB">
            <w:pPr>
              <w:tabs>
                <w:tab w:val="left" w:pos="447"/>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09C5654B" w14:textId="77777777" w:rsidR="00D63ABE" w:rsidRPr="00773CF5" w:rsidRDefault="00D63ABE" w:rsidP="00850AAB">
            <w:pPr>
              <w:tabs>
                <w:tab w:val="left" w:pos="447"/>
              </w:tabs>
              <w:spacing w:after="120"/>
              <w:ind w:right="-90"/>
              <w:rPr>
                <w:rFonts w:ascii="Sylfaen" w:hAnsi="Sylfaen"/>
                <w:sz w:val="16"/>
                <w:szCs w:val="16"/>
              </w:rPr>
            </w:pPr>
          </w:p>
        </w:tc>
      </w:tr>
      <w:tr w:rsidR="009275DE" w:rsidRPr="00773CF5" w14:paraId="08C8716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45CE07E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215</w:t>
            </w:r>
          </w:p>
        </w:tc>
        <w:tc>
          <w:tcPr>
            <w:tcW w:w="2968" w:type="dxa"/>
            <w:vMerge w:val="restart"/>
            <w:tcBorders>
              <w:top w:val="single" w:sz="4" w:space="0" w:color="auto"/>
              <w:left w:val="single" w:sz="4" w:space="0" w:color="auto"/>
              <w:bottom w:val="single" w:sz="4" w:space="0" w:color="auto"/>
              <w:right w:val="single" w:sz="4" w:space="0" w:color="auto"/>
            </w:tcBorders>
          </w:tcPr>
          <w:p w14:paraId="0C13473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4-ամինո-3-նիտրոֆենոլ</w:t>
            </w:r>
          </w:p>
          <w:p w14:paraId="5A9F2E2B"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4-Amino-3-nitrophenol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27BAFBC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4-ամինո-3-նիտրոֆենոլ</w:t>
            </w:r>
          </w:p>
          <w:p w14:paraId="4B59675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4-Amino-3- nitrophenol</w:t>
            </w:r>
          </w:p>
          <w:p w14:paraId="3FDF60D5" w14:textId="77777777" w:rsidR="00D63ABE" w:rsidRPr="00773CF5" w:rsidRDefault="001D4D9A"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610-81-1</w:t>
            </w:r>
          </w:p>
          <w:p w14:paraId="7792A37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210-236-8</w:t>
            </w:r>
          </w:p>
        </w:tc>
        <w:tc>
          <w:tcPr>
            <w:tcW w:w="1988" w:type="dxa"/>
            <w:tcBorders>
              <w:top w:val="single" w:sz="4" w:space="0" w:color="auto"/>
              <w:left w:val="single" w:sz="4" w:space="0" w:color="auto"/>
              <w:bottom w:val="single" w:sz="4" w:space="0" w:color="auto"/>
              <w:right w:val="single" w:sz="4" w:space="0" w:color="auto"/>
            </w:tcBorders>
          </w:tcPr>
          <w:p w14:paraId="4F9709FD" w14:textId="77777777" w:rsidR="00D63ABE" w:rsidRPr="00773CF5" w:rsidRDefault="00D63ABE" w:rsidP="00850AAB">
            <w:pPr>
              <w:tabs>
                <w:tab w:val="left" w:pos="447"/>
              </w:tabs>
              <w:spacing w:after="120"/>
              <w:rPr>
                <w:rFonts w:ascii="Sylfaen" w:hAnsi="Sylfaen"/>
                <w:sz w:val="16"/>
                <w:szCs w:val="16"/>
              </w:rPr>
            </w:pPr>
            <w:r w:rsidRPr="00773CF5">
              <w:rPr>
                <w:rFonts w:ascii="Sylfaen" w:hAnsi="Sylfaen"/>
                <w:sz w:val="16"/>
                <w:szCs w:val="16"/>
              </w:rPr>
              <w:lastRenderedPageBreak/>
              <w:t>(a)</w:t>
            </w:r>
            <w:r w:rsidR="00850AAB" w:rsidRPr="00773CF5">
              <w:rPr>
                <w:rFonts w:ascii="Sylfaen" w:hAnsi="Sylfaen"/>
                <w:sz w:val="16"/>
                <w:szCs w:val="16"/>
              </w:rPr>
              <w:tab/>
            </w:r>
            <w:r w:rsidRPr="00773CF5">
              <w:rPr>
                <w:rFonts w:ascii="Sylfaen" w:hAnsi="Sylfaen"/>
                <w:sz w:val="16"/>
                <w:szCs w:val="16"/>
              </w:rPr>
              <w:t xml:space="preserve">Ներկանյութ՝ </w:t>
            </w:r>
            <w:r w:rsidRPr="00773CF5">
              <w:rPr>
                <w:rFonts w:ascii="Sylfaen" w:hAnsi="Sylfaen"/>
                <w:sz w:val="16"/>
                <w:szCs w:val="16"/>
              </w:rPr>
              <w:lastRenderedPageBreak/>
              <w:t>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0671A6E" w14:textId="77777777" w:rsidR="00D63ABE" w:rsidRPr="00773CF5" w:rsidRDefault="00D63ABE" w:rsidP="00850AAB">
            <w:pPr>
              <w:pStyle w:val="CM1"/>
              <w:widowControl w:val="0"/>
              <w:tabs>
                <w:tab w:val="left" w:pos="447"/>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E6DE0E7" w14:textId="77777777" w:rsidR="00D63ABE" w:rsidRPr="00773CF5" w:rsidRDefault="00D63ABE" w:rsidP="00850AAB">
            <w:pPr>
              <w:tabs>
                <w:tab w:val="left" w:pos="447"/>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 xml:space="preserve">Օքսիդացնող </w:t>
            </w:r>
            <w:r w:rsidRPr="00773CF5">
              <w:rPr>
                <w:rFonts w:ascii="Sylfaen" w:hAnsi="Sylfaen"/>
                <w:sz w:val="16"/>
                <w:szCs w:val="16"/>
              </w:rPr>
              <w:lastRenderedPageBreak/>
              <w:t xml:space="preserve">ռեագենտի հետ խառնելուց հետո մազերը ներկելու համար կիրառվող առավելագույն կոնցենտրացիան չպետք է գերազանցի 1,5 %-ը </w:t>
            </w:r>
          </w:p>
        </w:tc>
        <w:tc>
          <w:tcPr>
            <w:tcW w:w="2231" w:type="dxa"/>
            <w:tcBorders>
              <w:top w:val="single" w:sz="4" w:space="0" w:color="auto"/>
              <w:left w:val="single" w:sz="4" w:space="0" w:color="auto"/>
              <w:bottom w:val="single" w:sz="4" w:space="0" w:color="auto"/>
              <w:right w:val="single" w:sz="4" w:space="0" w:color="auto"/>
            </w:tcBorders>
          </w:tcPr>
          <w:p w14:paraId="1859C9F9" w14:textId="77777777" w:rsidR="00D63ABE" w:rsidRPr="00773CF5" w:rsidRDefault="00D63ABE" w:rsidP="00850AAB">
            <w:pPr>
              <w:tabs>
                <w:tab w:val="left" w:pos="447"/>
              </w:tabs>
              <w:spacing w:after="120"/>
              <w:ind w:right="-90"/>
              <w:rPr>
                <w:rFonts w:ascii="Sylfaen" w:hAnsi="Sylfaen"/>
                <w:sz w:val="16"/>
                <w:szCs w:val="16"/>
              </w:rPr>
            </w:pPr>
            <w:r w:rsidRPr="00773CF5">
              <w:rPr>
                <w:rFonts w:ascii="Sylfaen" w:hAnsi="Sylfaen"/>
                <w:sz w:val="16"/>
                <w:szCs w:val="16"/>
              </w:rPr>
              <w:lastRenderedPageBreak/>
              <w:t>(a)</w:t>
            </w:r>
            <w:r w:rsidR="00850AAB" w:rsidRPr="00773CF5">
              <w:rPr>
                <w:rFonts w:ascii="Sylfaen" w:hAnsi="Sylfaen"/>
                <w:sz w:val="16"/>
                <w:szCs w:val="16"/>
              </w:rPr>
              <w:tab/>
            </w:r>
            <w:r w:rsidRPr="00773CF5">
              <w:rPr>
                <w:rFonts w:ascii="Sylfaen" w:hAnsi="Sylfaen"/>
                <w:sz w:val="16"/>
                <w:szCs w:val="16"/>
              </w:rPr>
              <w:t xml:space="preserve">Պետք է տպված լինի </w:t>
            </w:r>
            <w:r w:rsidRPr="00773CF5">
              <w:rPr>
                <w:rFonts w:ascii="Sylfaen" w:hAnsi="Sylfaen"/>
                <w:sz w:val="16"/>
                <w:szCs w:val="16"/>
              </w:rPr>
              <w:lastRenderedPageBreak/>
              <w:t>պիտակի վրա՝</w:t>
            </w:r>
          </w:p>
          <w:p w14:paraId="47A616F2" w14:textId="77777777" w:rsidR="00D63ABE" w:rsidRPr="00773CF5" w:rsidRDefault="00D63ABE" w:rsidP="00850AAB">
            <w:pPr>
              <w:tabs>
                <w:tab w:val="left" w:pos="447"/>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49CB1250" w14:textId="77777777" w:rsidR="00D63ABE" w:rsidRPr="00773CF5" w:rsidRDefault="00D63ABE" w:rsidP="00850AAB">
            <w:pPr>
              <w:tabs>
                <w:tab w:val="left" w:pos="447"/>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0E8A5D15" w14:textId="77777777" w:rsidR="00D63ABE" w:rsidRPr="00773CF5" w:rsidRDefault="00D63ABE" w:rsidP="00850AAB">
            <w:pPr>
              <w:tabs>
                <w:tab w:val="left" w:pos="447"/>
              </w:tabs>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6D21B62F" w14:textId="77777777" w:rsidR="00D63ABE" w:rsidRPr="00773CF5" w:rsidRDefault="00D63ABE" w:rsidP="00850AAB">
            <w:pPr>
              <w:tabs>
                <w:tab w:val="left" w:pos="447"/>
              </w:tabs>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415714D2" w14:textId="77777777" w:rsidR="00D63ABE" w:rsidRPr="00773CF5" w:rsidRDefault="00D63ABE" w:rsidP="00850AAB">
            <w:pPr>
              <w:tabs>
                <w:tab w:val="left" w:pos="447"/>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4C69DEC" w14:textId="77777777" w:rsidR="00D63ABE" w:rsidRPr="00773CF5" w:rsidRDefault="00D63ABE" w:rsidP="00850AAB">
            <w:pPr>
              <w:tabs>
                <w:tab w:val="left" w:pos="447"/>
              </w:tabs>
              <w:spacing w:after="120"/>
              <w:ind w:right="-90"/>
              <w:rPr>
                <w:rFonts w:ascii="Sylfaen" w:hAnsi="Sylfaen"/>
                <w:sz w:val="16"/>
                <w:szCs w:val="16"/>
              </w:rPr>
            </w:pPr>
            <w:r w:rsidRPr="00773CF5">
              <w:rPr>
                <w:rFonts w:ascii="Sylfaen" w:hAnsi="Sylfaen"/>
                <w:sz w:val="16"/>
                <w:szCs w:val="16"/>
              </w:rPr>
              <w:t>Մազերը չներկել, եթե՝</w:t>
            </w:r>
          </w:p>
          <w:p w14:paraId="12A53437" w14:textId="77777777" w:rsidR="00D63ABE" w:rsidRPr="00773CF5" w:rsidRDefault="00D63ABE" w:rsidP="00850AAB">
            <w:pPr>
              <w:tabs>
                <w:tab w:val="left" w:pos="201"/>
              </w:tabs>
              <w:spacing w:after="120"/>
              <w:ind w:left="-108"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66D0CE69" w14:textId="77777777" w:rsidR="00D63ABE" w:rsidRPr="00773CF5" w:rsidRDefault="00D63ABE" w:rsidP="00850AAB">
            <w:pPr>
              <w:tabs>
                <w:tab w:val="left" w:pos="201"/>
              </w:tabs>
              <w:spacing w:after="120"/>
              <w:ind w:left="-108" w:right="-90"/>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738B8754" w14:textId="77777777" w:rsidR="00D63ABE" w:rsidRPr="00773CF5" w:rsidRDefault="00D63ABE" w:rsidP="00850AAB">
            <w:pPr>
              <w:tabs>
                <w:tab w:val="left" w:pos="201"/>
              </w:tabs>
              <w:spacing w:after="120"/>
              <w:ind w:left="-108"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4AD3A504" w14:textId="77777777" w:rsidR="00D63ABE" w:rsidRPr="00773CF5" w:rsidRDefault="00D63ABE" w:rsidP="00850AAB">
            <w:pPr>
              <w:tabs>
                <w:tab w:val="left" w:pos="201"/>
              </w:tabs>
              <w:spacing w:after="120"/>
              <w:ind w:left="-108"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346E5BE7" w14:textId="77777777" w:rsidR="00D63ABE" w:rsidRPr="00773CF5" w:rsidRDefault="00D63ABE" w:rsidP="00850AAB">
            <w:pPr>
              <w:tabs>
                <w:tab w:val="left" w:pos="201"/>
              </w:tabs>
              <w:spacing w:after="120"/>
              <w:ind w:left="-108"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684440E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0CB35702"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71DB25B"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2950239A"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2729CEC" w14:textId="77777777" w:rsidR="00D63ABE" w:rsidRPr="00773CF5" w:rsidRDefault="00D63ABE" w:rsidP="00850AAB">
            <w:pPr>
              <w:tabs>
                <w:tab w:val="left" w:pos="409"/>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1FAB246" w14:textId="77777777" w:rsidR="00D63ABE" w:rsidRPr="00773CF5" w:rsidRDefault="00D63ABE" w:rsidP="00850AAB">
            <w:pPr>
              <w:tabs>
                <w:tab w:val="left" w:pos="329"/>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lang w:val="en-US"/>
              </w:rPr>
              <w:tab/>
            </w: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0995E52D"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5685AD3C" w14:textId="77777777" w:rsidR="00D63ABE" w:rsidRPr="00773CF5" w:rsidRDefault="00D63ABE" w:rsidP="00850AAB">
            <w:pPr>
              <w:tabs>
                <w:tab w:val="left" w:pos="454"/>
              </w:tabs>
              <w:spacing w:after="120"/>
              <w:ind w:right="-90"/>
              <w:rPr>
                <w:rFonts w:ascii="Sylfaen" w:hAnsi="Sylfaen"/>
                <w:sz w:val="16"/>
                <w:szCs w:val="16"/>
              </w:rPr>
            </w:pPr>
            <w:r w:rsidRPr="00773CF5">
              <w:rPr>
                <w:rFonts w:ascii="Sylfaen" w:hAnsi="Sylfaen"/>
                <w:sz w:val="16"/>
                <w:szCs w:val="16"/>
              </w:rPr>
              <w:t>(b)</w:t>
            </w:r>
            <w:r w:rsidR="00850AAB" w:rsidRPr="00773CF5">
              <w:rPr>
                <w:rFonts w:ascii="Sylfaen" w:hAnsi="Sylfaen"/>
                <w:sz w:val="16"/>
                <w:szCs w:val="16"/>
              </w:rPr>
              <w:tab/>
            </w:r>
            <w:r w:rsidRPr="00773CF5">
              <w:rPr>
                <w:rFonts w:ascii="Sylfaen" w:hAnsi="Sylfaen"/>
                <w:sz w:val="16"/>
                <w:szCs w:val="16"/>
              </w:rPr>
              <w:t>Մազերը ներկելիս կարող է առաջացնել լուրջ ալերգիկ ռեակցիաներ:</w:t>
            </w:r>
          </w:p>
          <w:p w14:paraId="6153AA5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61BB71B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6F05B78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95F2F5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63A78FA4" w14:textId="77777777" w:rsidR="00D63ABE" w:rsidRPr="00773CF5" w:rsidRDefault="00D63ABE" w:rsidP="00850AAB">
            <w:pPr>
              <w:tabs>
                <w:tab w:val="left" w:pos="41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2E3E7686" w14:textId="77777777" w:rsidR="00D63ABE" w:rsidRPr="00773CF5" w:rsidRDefault="00D63ABE" w:rsidP="00850AAB">
            <w:pPr>
              <w:tabs>
                <w:tab w:val="left" w:pos="417"/>
              </w:tabs>
              <w:spacing w:after="120"/>
              <w:ind w:right="-90"/>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2D55B465" w14:textId="77777777" w:rsidR="00D63ABE" w:rsidRPr="00773CF5" w:rsidRDefault="00D63ABE" w:rsidP="00850AAB">
            <w:pPr>
              <w:tabs>
                <w:tab w:val="left" w:pos="41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4BF645A1" w14:textId="77777777" w:rsidR="00D63ABE" w:rsidRPr="00773CF5" w:rsidRDefault="00D63ABE" w:rsidP="00850AAB">
            <w:pPr>
              <w:tabs>
                <w:tab w:val="left" w:pos="41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41DA2182" w14:textId="77777777" w:rsidR="00D63ABE" w:rsidRPr="00773CF5" w:rsidRDefault="00D63ABE" w:rsidP="00850AAB">
            <w:pPr>
              <w:tabs>
                <w:tab w:val="left" w:pos="417"/>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193953A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1D7AE577"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216</w:t>
            </w:r>
          </w:p>
        </w:tc>
        <w:tc>
          <w:tcPr>
            <w:tcW w:w="2968" w:type="dxa"/>
            <w:tcBorders>
              <w:top w:val="single" w:sz="4" w:space="0" w:color="auto"/>
              <w:left w:val="single" w:sz="4" w:space="0" w:color="auto"/>
              <w:bottom w:val="single" w:sz="4" w:space="0" w:color="auto"/>
              <w:right w:val="single" w:sz="4" w:space="0" w:color="auto"/>
            </w:tcBorders>
          </w:tcPr>
          <w:p w14:paraId="0EC1D04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Նավթալին-2 ,7-դիոլ</w:t>
            </w:r>
          </w:p>
          <w:p w14:paraId="3C5F5F80"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Naphthalene-2,7-diol</w:t>
            </w:r>
          </w:p>
        </w:tc>
        <w:tc>
          <w:tcPr>
            <w:tcW w:w="2141" w:type="dxa"/>
            <w:gridSpan w:val="2"/>
            <w:tcBorders>
              <w:top w:val="single" w:sz="4" w:space="0" w:color="auto"/>
              <w:left w:val="single" w:sz="4" w:space="0" w:color="auto"/>
              <w:bottom w:val="single" w:sz="4" w:space="0" w:color="auto"/>
              <w:right w:val="single" w:sz="4" w:space="0" w:color="auto"/>
            </w:tcBorders>
          </w:tcPr>
          <w:p w14:paraId="31DF7E14"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2,7-նավթալինդիոլ</w:t>
            </w:r>
          </w:p>
          <w:p w14:paraId="65F4912A"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2,7-Naphthalenediol</w:t>
            </w:r>
          </w:p>
          <w:p w14:paraId="7271F888" w14:textId="77777777" w:rsidR="00D63ABE" w:rsidRPr="00773CF5" w:rsidRDefault="00850AAB"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582-17-2</w:t>
            </w:r>
          </w:p>
          <w:p w14:paraId="1958786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209-478-7</w:t>
            </w:r>
          </w:p>
        </w:tc>
        <w:tc>
          <w:tcPr>
            <w:tcW w:w="1988" w:type="dxa"/>
            <w:tcBorders>
              <w:top w:val="single" w:sz="4" w:space="0" w:color="auto"/>
              <w:left w:val="single" w:sz="4" w:space="0" w:color="auto"/>
              <w:bottom w:val="single" w:sz="4" w:space="0" w:color="auto"/>
              <w:right w:val="single" w:sz="4" w:space="0" w:color="auto"/>
            </w:tcBorders>
          </w:tcPr>
          <w:p w14:paraId="7210297C" w14:textId="77777777" w:rsidR="00D63ABE" w:rsidRPr="00773CF5" w:rsidRDefault="00D63ABE" w:rsidP="00850AAB">
            <w:pPr>
              <w:tabs>
                <w:tab w:val="left" w:pos="336"/>
              </w:tabs>
              <w:spacing w:after="120"/>
              <w:rPr>
                <w:rFonts w:ascii="Sylfaen" w:hAnsi="Sylfaen"/>
                <w:sz w:val="16"/>
                <w:szCs w:val="16"/>
              </w:rPr>
            </w:pPr>
            <w:r w:rsidRPr="00773CF5">
              <w:rPr>
                <w:rFonts w:ascii="Sylfaen" w:hAnsi="Sylfaen"/>
                <w:sz w:val="16"/>
                <w:szCs w:val="16"/>
              </w:rPr>
              <w:lastRenderedPageBreak/>
              <w:t>(a)</w:t>
            </w:r>
            <w:r w:rsidR="00850AAB" w:rsidRPr="00773CF5">
              <w:rPr>
                <w:rFonts w:ascii="Sylfaen" w:hAnsi="Sylfaen"/>
                <w:sz w:val="16"/>
                <w:szCs w:val="16"/>
              </w:rPr>
              <w:tab/>
            </w:r>
            <w:r w:rsidRPr="00773CF5">
              <w:rPr>
                <w:rFonts w:ascii="Sylfaen" w:hAnsi="Sylfaen"/>
                <w:sz w:val="16"/>
                <w:szCs w:val="16"/>
              </w:rPr>
              <w:t xml:space="preserve">Ներկանյութ՝ մազերի համար </w:t>
            </w:r>
            <w:r w:rsidRPr="00773CF5">
              <w:rPr>
                <w:rFonts w:ascii="Sylfaen" w:hAnsi="Sylfaen"/>
                <w:sz w:val="16"/>
                <w:szCs w:val="16"/>
              </w:rPr>
              <w:lastRenderedPageBreak/>
              <w:t>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11475FA" w14:textId="77777777" w:rsidR="00D63ABE" w:rsidRPr="00773CF5" w:rsidRDefault="00D63ABE" w:rsidP="00850AAB">
            <w:pPr>
              <w:pStyle w:val="CM1"/>
              <w:widowControl w:val="0"/>
              <w:tabs>
                <w:tab w:val="left" w:pos="336"/>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8FEE272" w14:textId="77777777" w:rsidR="00D63ABE" w:rsidRPr="00773CF5" w:rsidRDefault="00D63ABE" w:rsidP="00850AAB">
            <w:pPr>
              <w:tabs>
                <w:tab w:val="left" w:pos="336"/>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 xml:space="preserve">Օքսիդացնող ռեագենտի հետ խառնելուց </w:t>
            </w:r>
            <w:r w:rsidRPr="00773CF5">
              <w:rPr>
                <w:rFonts w:ascii="Sylfaen" w:hAnsi="Sylfaen"/>
                <w:sz w:val="16"/>
                <w:szCs w:val="16"/>
              </w:rPr>
              <w:lastRenderedPageBreak/>
              <w:t>հետո մազերը ներկելու համար կիրառվող առավելագույն կոնցենտրացիան չպետք է գերազանցի 1,5 %-ը</w:t>
            </w:r>
          </w:p>
        </w:tc>
        <w:tc>
          <w:tcPr>
            <w:tcW w:w="2231" w:type="dxa"/>
            <w:tcBorders>
              <w:top w:val="single" w:sz="4" w:space="0" w:color="auto"/>
              <w:left w:val="single" w:sz="4" w:space="0" w:color="auto"/>
              <w:bottom w:val="single" w:sz="4" w:space="0" w:color="auto"/>
              <w:right w:val="single" w:sz="4" w:space="0" w:color="auto"/>
            </w:tcBorders>
          </w:tcPr>
          <w:p w14:paraId="2541F52D"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lastRenderedPageBreak/>
              <w:t>(a)</w:t>
            </w:r>
            <w:r w:rsidR="00850AAB" w:rsidRPr="00773CF5">
              <w:rPr>
                <w:rFonts w:ascii="Sylfaen" w:hAnsi="Sylfaen"/>
                <w:sz w:val="16"/>
                <w:szCs w:val="16"/>
              </w:rPr>
              <w:tab/>
            </w:r>
            <w:r w:rsidRPr="00773CF5">
              <w:rPr>
                <w:rFonts w:ascii="Sylfaen" w:hAnsi="Sylfaen"/>
                <w:sz w:val="16"/>
                <w:szCs w:val="16"/>
              </w:rPr>
              <w:t xml:space="preserve">Պետք է տպված լինի </w:t>
            </w:r>
            <w:r w:rsidRPr="00773CF5">
              <w:rPr>
                <w:rFonts w:ascii="Sylfaen" w:hAnsi="Sylfaen"/>
                <w:sz w:val="16"/>
                <w:szCs w:val="16"/>
              </w:rPr>
              <w:lastRenderedPageBreak/>
              <w:t>պիտակի վրա՝</w:t>
            </w:r>
          </w:p>
          <w:p w14:paraId="6E6776F1"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124AF337"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60613B9A"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0D386CBF"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48B0A125"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B22E667"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t>Մազերը չներկել, եթե՝</w:t>
            </w:r>
          </w:p>
          <w:p w14:paraId="44EDCEB7" w14:textId="77777777" w:rsidR="00D63ABE" w:rsidRPr="00773CF5" w:rsidRDefault="00D63ABE" w:rsidP="00850AAB">
            <w:pPr>
              <w:tabs>
                <w:tab w:val="left" w:pos="201"/>
              </w:tabs>
              <w:spacing w:after="120"/>
              <w:ind w:left="-83"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դեմքը ցանավորված է.</w:t>
            </w:r>
          </w:p>
          <w:p w14:paraId="72201F64" w14:textId="77777777" w:rsidR="00D63ABE" w:rsidRPr="00773CF5" w:rsidRDefault="00D63ABE" w:rsidP="00850AAB">
            <w:pPr>
              <w:tabs>
                <w:tab w:val="left" w:pos="201"/>
              </w:tabs>
              <w:spacing w:after="120"/>
              <w:ind w:left="-83" w:right="-90"/>
              <w:rPr>
                <w:rFonts w:ascii="Sylfaen" w:hAnsi="Sylfaen"/>
                <w:sz w:val="16"/>
                <w:szCs w:val="16"/>
              </w:rPr>
            </w:pPr>
            <w:r w:rsidRPr="00773CF5">
              <w:rPr>
                <w:rFonts w:ascii="Sylfaen" w:hAnsi="Sylfaen"/>
                <w:sz w:val="16"/>
                <w:szCs w:val="16"/>
              </w:rPr>
              <w:t xml:space="preserve"> -</w:t>
            </w:r>
            <w:r w:rsidR="00850AAB" w:rsidRPr="00773CF5">
              <w:rPr>
                <w:rFonts w:ascii="Sylfaen" w:hAnsi="Sylfaen"/>
                <w:sz w:val="16"/>
                <w:szCs w:val="16"/>
              </w:rPr>
              <w:tab/>
            </w:r>
            <w:r w:rsidRPr="00773CF5">
              <w:rPr>
                <w:rFonts w:ascii="Sylfaen" w:hAnsi="Sylfaen"/>
                <w:sz w:val="16"/>
                <w:szCs w:val="16"/>
              </w:rPr>
              <w:t>ունեք զգայուն գլխի մաշկ,</w:t>
            </w:r>
          </w:p>
          <w:p w14:paraId="55612228"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0A6848DA"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DBF9162" w14:textId="77777777" w:rsidR="00D63ABE" w:rsidRPr="00773CF5" w:rsidRDefault="00D63ABE" w:rsidP="00850AAB">
            <w:pPr>
              <w:tabs>
                <w:tab w:val="left" w:pos="336"/>
              </w:tabs>
              <w:spacing w:after="120"/>
              <w:ind w:right="-90"/>
              <w:rPr>
                <w:rFonts w:ascii="Sylfaen" w:hAnsi="Sylfaen"/>
                <w:sz w:val="16"/>
                <w:szCs w:val="16"/>
              </w:rPr>
            </w:pPr>
            <w:r w:rsidRPr="00773CF5">
              <w:rPr>
                <w:rFonts w:ascii="Sylfaen" w:hAnsi="Sylfaen"/>
                <w:sz w:val="16"/>
                <w:szCs w:val="16"/>
              </w:rPr>
              <w:t>-</w:t>
            </w:r>
            <w:r w:rsidR="00850AAB"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w:t>
            </w:r>
            <w:r w:rsidRPr="00773CF5">
              <w:rPr>
                <w:rFonts w:ascii="Sylfaen" w:hAnsi="Sylfaen"/>
                <w:sz w:val="16"/>
                <w:szCs w:val="16"/>
              </w:rPr>
              <w:lastRenderedPageBreak/>
              <w:t xml:space="preserve">նկատմամբ: </w:t>
            </w:r>
          </w:p>
        </w:tc>
      </w:tr>
      <w:tr w:rsidR="009275DE" w:rsidRPr="00773CF5" w14:paraId="4AC46EC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474B6C49"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338609F5" w14:textId="77777777" w:rsidR="00D63ABE" w:rsidRPr="00773CF5" w:rsidRDefault="00D63ABE" w:rsidP="005A58E7">
            <w:pPr>
              <w:spacing w:after="120"/>
              <w:rPr>
                <w:rFonts w:ascii="Sylfaen" w:hAnsi="Sylfaen"/>
                <w:sz w:val="16"/>
                <w:szCs w:val="16"/>
              </w:rPr>
            </w:pPr>
          </w:p>
        </w:tc>
        <w:tc>
          <w:tcPr>
            <w:tcW w:w="2141" w:type="dxa"/>
            <w:gridSpan w:val="2"/>
            <w:tcBorders>
              <w:top w:val="single" w:sz="4" w:space="0" w:color="auto"/>
              <w:left w:val="single" w:sz="4" w:space="0" w:color="auto"/>
              <w:bottom w:val="single" w:sz="4" w:space="0" w:color="auto"/>
              <w:right w:val="single" w:sz="4" w:space="0" w:color="auto"/>
            </w:tcBorders>
          </w:tcPr>
          <w:p w14:paraId="3838C2E3"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49951DB" w14:textId="77777777" w:rsidR="00D63ABE" w:rsidRPr="00773CF5" w:rsidRDefault="00D63ABE" w:rsidP="00850AAB">
            <w:pPr>
              <w:tabs>
                <w:tab w:val="left" w:pos="409"/>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8E64521" w14:textId="77777777" w:rsidR="00D63ABE" w:rsidRPr="00773CF5" w:rsidRDefault="00D63ABE" w:rsidP="00850AAB">
            <w:pPr>
              <w:tabs>
                <w:tab w:val="left" w:pos="409"/>
              </w:tabs>
              <w:spacing w:after="120"/>
              <w:rPr>
                <w:rFonts w:ascii="Sylfaen" w:hAnsi="Sylfaen"/>
                <w:sz w:val="16"/>
                <w:szCs w:val="16"/>
              </w:rPr>
            </w:pPr>
            <w:r w:rsidRPr="00773CF5">
              <w:rPr>
                <w:rFonts w:ascii="Sylfaen" w:hAnsi="Sylfaen"/>
                <w:sz w:val="16"/>
                <w:szCs w:val="16"/>
              </w:rPr>
              <w:t>(b)</w:t>
            </w:r>
            <w:r w:rsidR="00850AAB" w:rsidRPr="00773CF5">
              <w:rPr>
                <w:rFonts w:ascii="Sylfaen" w:hAnsi="Sylfaen"/>
                <w:sz w:val="16"/>
                <w:szCs w:val="16"/>
                <w:lang w:val="en-US"/>
              </w:rPr>
              <w:tab/>
            </w: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74F6E584"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ECFF3B0" w14:textId="77777777" w:rsidR="00D63ABE" w:rsidRPr="00773CF5" w:rsidRDefault="00D63ABE" w:rsidP="005A58E7">
            <w:pPr>
              <w:spacing w:after="120"/>
              <w:ind w:right="-90"/>
              <w:rPr>
                <w:rFonts w:ascii="Sylfaen" w:hAnsi="Sylfaen"/>
                <w:sz w:val="16"/>
                <w:szCs w:val="16"/>
              </w:rPr>
            </w:pPr>
          </w:p>
        </w:tc>
      </w:tr>
      <w:tr w:rsidR="009275DE" w:rsidRPr="00773CF5" w14:paraId="3FA7AA1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Height w:val="7095"/>
        </w:trPr>
        <w:tc>
          <w:tcPr>
            <w:tcW w:w="1386" w:type="dxa"/>
            <w:tcBorders>
              <w:top w:val="single" w:sz="4" w:space="0" w:color="auto"/>
              <w:left w:val="single" w:sz="4" w:space="0" w:color="auto"/>
              <w:bottom w:val="single" w:sz="4" w:space="0" w:color="auto"/>
              <w:right w:val="single" w:sz="4" w:space="0" w:color="auto"/>
            </w:tcBorders>
          </w:tcPr>
          <w:p w14:paraId="6CDB4300"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217</w:t>
            </w:r>
          </w:p>
        </w:tc>
        <w:tc>
          <w:tcPr>
            <w:tcW w:w="2968" w:type="dxa"/>
            <w:tcBorders>
              <w:top w:val="single" w:sz="4" w:space="0" w:color="auto"/>
              <w:left w:val="single" w:sz="4" w:space="0" w:color="auto"/>
              <w:bottom w:val="single" w:sz="4" w:space="0" w:color="auto"/>
              <w:right w:val="single" w:sz="4" w:space="0" w:color="auto"/>
            </w:tcBorders>
          </w:tcPr>
          <w:p w14:paraId="32A64E5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m-ամինոֆենոլ եւ դրա աղերը</w:t>
            </w:r>
          </w:p>
          <w:p w14:paraId="311906E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m-Aminophenol and its salts</w:t>
            </w:r>
          </w:p>
        </w:tc>
        <w:tc>
          <w:tcPr>
            <w:tcW w:w="2141" w:type="dxa"/>
            <w:gridSpan w:val="2"/>
            <w:tcBorders>
              <w:top w:val="single" w:sz="4" w:space="0" w:color="auto"/>
              <w:left w:val="single" w:sz="4" w:space="0" w:color="auto"/>
              <w:bottom w:val="single" w:sz="4" w:space="0" w:color="auto"/>
              <w:right w:val="single" w:sz="4" w:space="0" w:color="auto"/>
            </w:tcBorders>
          </w:tcPr>
          <w:p w14:paraId="282A797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m-ամինոֆենոլ</w:t>
            </w:r>
          </w:p>
          <w:p w14:paraId="0083019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m-ամինոֆենոլ HCL</w:t>
            </w:r>
          </w:p>
          <w:p w14:paraId="3CE076D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m-ամինոֆենոլ սուլֆատ</w:t>
            </w:r>
          </w:p>
          <w:p w14:paraId="0A3AE08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m-Aminophenol </w:t>
            </w:r>
          </w:p>
          <w:p w14:paraId="0FC5887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m-Aminophenol HCl</w:t>
            </w:r>
          </w:p>
          <w:p w14:paraId="2811381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m-Aminophenol sulfate</w:t>
            </w:r>
          </w:p>
          <w:p w14:paraId="37A2862E" w14:textId="77777777" w:rsidR="00D63ABE" w:rsidRPr="00773CF5" w:rsidRDefault="007A6106" w:rsidP="007A6106">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591-27-5 / 51-81-0 / 68239-81-6 /38171-54-9</w:t>
            </w:r>
            <w:r w:rsidRPr="00773CF5">
              <w:rPr>
                <w:rFonts w:ascii="Sylfaen" w:hAnsi="Sylfaen"/>
                <w:sz w:val="16"/>
                <w:szCs w:val="16"/>
                <w:lang w:val="en-US"/>
              </w:rPr>
              <w:t xml:space="preserve"> </w:t>
            </w:r>
            <w:r w:rsidR="00D63ABE" w:rsidRPr="00773CF5">
              <w:rPr>
                <w:rFonts w:ascii="Sylfaen" w:hAnsi="Sylfaen"/>
                <w:sz w:val="16"/>
                <w:szCs w:val="16"/>
              </w:rPr>
              <w:t>ЕС № 209-711-2 / 200-125-2 /</w:t>
            </w:r>
            <w:r w:rsidRPr="00773CF5">
              <w:rPr>
                <w:rFonts w:ascii="Sylfaen" w:hAnsi="Sylfaen"/>
                <w:sz w:val="16"/>
                <w:szCs w:val="16"/>
                <w:lang w:val="en-US"/>
              </w:rPr>
              <w:t xml:space="preserve"> </w:t>
            </w:r>
            <w:r w:rsidR="00D63ABE" w:rsidRPr="00773CF5">
              <w:rPr>
                <w:rFonts w:ascii="Sylfaen" w:hAnsi="Sylfaen"/>
                <w:sz w:val="16"/>
                <w:szCs w:val="16"/>
              </w:rPr>
              <w:t>269-475-1</w:t>
            </w:r>
          </w:p>
        </w:tc>
        <w:tc>
          <w:tcPr>
            <w:tcW w:w="1988" w:type="dxa"/>
            <w:tcBorders>
              <w:top w:val="single" w:sz="4" w:space="0" w:color="auto"/>
              <w:left w:val="single" w:sz="4" w:space="0" w:color="auto"/>
              <w:bottom w:val="single" w:sz="4" w:space="0" w:color="auto"/>
              <w:right w:val="single" w:sz="4" w:space="0" w:color="auto"/>
            </w:tcBorders>
          </w:tcPr>
          <w:p w14:paraId="71025DC9" w14:textId="77777777" w:rsidR="00D63ABE" w:rsidRPr="00773CF5" w:rsidRDefault="00D63ABE" w:rsidP="00850AAB">
            <w:pPr>
              <w:tabs>
                <w:tab w:val="left" w:pos="409"/>
              </w:tabs>
              <w:spacing w:after="120"/>
              <w:rPr>
                <w:rFonts w:ascii="Sylfaen" w:hAnsi="Sylfaen"/>
                <w:sz w:val="16"/>
                <w:szCs w:val="16"/>
              </w:rPr>
            </w:pPr>
            <w:r w:rsidRPr="00773CF5">
              <w:rPr>
                <w:rFonts w:ascii="Sylfaen" w:hAnsi="Sylfaen"/>
                <w:sz w:val="16"/>
                <w:szCs w:val="16"/>
              </w:rPr>
              <w:t>(a)</w:t>
            </w:r>
            <w:r w:rsidR="00850AAB" w:rsidRPr="00773CF5">
              <w:rPr>
                <w:rFonts w:ascii="Sylfaen" w:hAnsi="Sylfaen"/>
                <w:sz w:val="16"/>
                <w:szCs w:val="16"/>
              </w:rPr>
              <w:tab/>
            </w: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02D4E860" w14:textId="77777777" w:rsidR="00D63ABE" w:rsidRPr="00773CF5" w:rsidRDefault="00D63ABE" w:rsidP="00850AAB">
            <w:pPr>
              <w:pStyle w:val="CM1"/>
              <w:widowControl w:val="0"/>
              <w:tabs>
                <w:tab w:val="left" w:pos="409"/>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CE36432" w14:textId="77777777" w:rsidR="00D63ABE" w:rsidRPr="00773CF5" w:rsidRDefault="00D63ABE" w:rsidP="007A6106">
            <w:pPr>
              <w:spacing w:after="120"/>
              <w:ind w:left="-84"/>
              <w:rPr>
                <w:rFonts w:ascii="Sylfaen" w:hAnsi="Sylfaen"/>
                <w:sz w:val="16"/>
                <w:szCs w:val="16"/>
              </w:rPr>
            </w:pPr>
            <w:r w:rsidRPr="00773CF5">
              <w:rPr>
                <w:rFonts w:ascii="Sylfaen" w:hAnsi="Sylfaen"/>
                <w:sz w:val="16"/>
                <w:szCs w:val="16"/>
              </w:rPr>
              <w:t xml:space="preserve">(a) </w:t>
            </w:r>
            <w:r w:rsidR="00850AAB" w:rsidRPr="00773CF5">
              <w:rPr>
                <w:rFonts w:ascii="Sylfaen" w:hAnsi="Sylfaen"/>
                <w:sz w:val="16"/>
                <w:szCs w:val="16"/>
              </w:rPr>
              <w:t>-</w:t>
            </w:r>
            <w:r w:rsidRPr="00773CF5">
              <w:rPr>
                <w:rFonts w:ascii="Sylfaen" w:hAnsi="Sylfaen"/>
                <w:sz w:val="16"/>
                <w:szCs w:val="16"/>
              </w:rPr>
              <w:t>ի եւ (b)</w:t>
            </w:r>
            <w:r w:rsidR="00850AAB" w:rsidRPr="00773CF5">
              <w:rPr>
                <w:rFonts w:ascii="Sylfaen" w:hAnsi="Sylfaen"/>
                <w:sz w:val="16"/>
                <w:szCs w:val="16"/>
              </w:rPr>
              <w:t>-</w:t>
            </w:r>
            <w:r w:rsidRPr="00773CF5">
              <w:rPr>
                <w:rFonts w:ascii="Sylfaen" w:hAnsi="Sylfaen"/>
                <w:sz w:val="16"/>
                <w:szCs w:val="16"/>
              </w:rPr>
              <w:t xml:space="preserve">ի համար՝ Օքսիդացնող ռեագենտի հետ խառնելուց հետո մազերը կամ թարթիչները ներկելու համար կիրառվող առավելագույն կոնցենտրացիան չպետք է գերազանցի 1,2 %-ը </w:t>
            </w:r>
          </w:p>
        </w:tc>
        <w:tc>
          <w:tcPr>
            <w:tcW w:w="2231" w:type="dxa"/>
            <w:tcBorders>
              <w:top w:val="single" w:sz="4" w:space="0" w:color="auto"/>
              <w:left w:val="single" w:sz="4" w:space="0" w:color="auto"/>
              <w:bottom w:val="single" w:sz="4" w:space="0" w:color="auto"/>
              <w:right w:val="single" w:sz="4" w:space="0" w:color="auto"/>
            </w:tcBorders>
          </w:tcPr>
          <w:p w14:paraId="7A87AA47"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(a)</w:t>
            </w:r>
            <w:r w:rsidR="007A6106" w:rsidRPr="00773CF5">
              <w:rPr>
                <w:rFonts w:ascii="Sylfaen" w:hAnsi="Sylfaen"/>
                <w:sz w:val="16"/>
                <w:szCs w:val="16"/>
              </w:rPr>
              <w:tab/>
            </w:r>
            <w:r w:rsidRPr="00773CF5">
              <w:rPr>
                <w:rFonts w:ascii="Sylfaen" w:hAnsi="Sylfaen"/>
                <w:sz w:val="16"/>
                <w:szCs w:val="16"/>
              </w:rPr>
              <w:t>Պետք է տպված լինի պիտակի վրա՝</w:t>
            </w:r>
          </w:p>
          <w:p w14:paraId="419C6E0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29354B9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7CA2E72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1089CB1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113FD1D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58622BA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49326E61"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դեմքը ցանավորված է.</w:t>
            </w:r>
          </w:p>
          <w:p w14:paraId="2EC1539C"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 xml:space="preserve"> -</w:t>
            </w:r>
            <w:r w:rsidR="007A6106" w:rsidRPr="00773CF5">
              <w:rPr>
                <w:rFonts w:ascii="Sylfaen" w:hAnsi="Sylfaen"/>
                <w:sz w:val="16"/>
                <w:szCs w:val="16"/>
              </w:rPr>
              <w:tab/>
            </w:r>
            <w:r w:rsidRPr="00773CF5">
              <w:rPr>
                <w:rFonts w:ascii="Sylfaen" w:hAnsi="Sylfaen"/>
                <w:sz w:val="16"/>
                <w:szCs w:val="16"/>
              </w:rPr>
              <w:t>ունեք զգայուն գլխի մաշկ,</w:t>
            </w:r>
          </w:p>
          <w:p w14:paraId="49B14F61"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323F0F8F"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3844BA31"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նախկինում ունեցել եք </w:t>
            </w:r>
            <w:r w:rsidRPr="00773CF5">
              <w:rPr>
                <w:rFonts w:ascii="Sylfaen" w:hAnsi="Sylfaen"/>
                <w:sz w:val="16"/>
                <w:szCs w:val="16"/>
              </w:rPr>
              <w:lastRenderedPageBreak/>
              <w:t xml:space="preserve">ռեակցիա “սեւ հինայով» ժամանակավոր դաջվածքի նկատմամբ: </w:t>
            </w:r>
          </w:p>
        </w:tc>
      </w:tr>
      <w:tr w:rsidR="009275DE" w:rsidRPr="00773CF5" w14:paraId="6D9BB305"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E35085A"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738E2FEC" w14:textId="77777777" w:rsidR="00D63ABE" w:rsidRPr="00773CF5" w:rsidRDefault="00D63ABE" w:rsidP="005A58E7">
            <w:pPr>
              <w:spacing w:after="120"/>
              <w:rPr>
                <w:rFonts w:ascii="Sylfaen" w:hAnsi="Sylfaen"/>
                <w:sz w:val="16"/>
                <w:szCs w:val="16"/>
              </w:rPr>
            </w:pPr>
          </w:p>
        </w:tc>
        <w:tc>
          <w:tcPr>
            <w:tcW w:w="2141" w:type="dxa"/>
            <w:gridSpan w:val="2"/>
            <w:tcBorders>
              <w:top w:val="single" w:sz="4" w:space="0" w:color="auto"/>
              <w:left w:val="single" w:sz="4" w:space="0" w:color="auto"/>
              <w:bottom w:val="single" w:sz="4" w:space="0" w:color="auto"/>
              <w:right w:val="single" w:sz="4" w:space="0" w:color="auto"/>
            </w:tcBorders>
          </w:tcPr>
          <w:p w14:paraId="30D158A9"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6A4322D5" w14:textId="77777777" w:rsidR="00D63ABE" w:rsidRPr="00773CF5" w:rsidRDefault="00D63ABE" w:rsidP="007A6106">
            <w:pPr>
              <w:tabs>
                <w:tab w:val="left" w:pos="336"/>
              </w:tabs>
              <w:spacing w:after="120"/>
              <w:rPr>
                <w:rFonts w:ascii="Sylfaen" w:hAnsi="Sylfaen"/>
                <w:sz w:val="16"/>
                <w:szCs w:val="16"/>
              </w:rPr>
            </w:pPr>
            <w:r w:rsidRPr="00773CF5">
              <w:rPr>
                <w:rFonts w:ascii="Sylfaen" w:hAnsi="Sylfaen"/>
                <w:sz w:val="16"/>
                <w:szCs w:val="16"/>
              </w:rPr>
              <w:t>բ)</w:t>
            </w:r>
            <w:r w:rsidR="007A6106" w:rsidRPr="00773CF5">
              <w:rPr>
                <w:rFonts w:ascii="Sylfaen" w:hAnsi="Sylfaen"/>
                <w:sz w:val="16"/>
                <w:szCs w:val="16"/>
              </w:rPr>
              <w:tab/>
            </w:r>
            <w:r w:rsidRPr="00773CF5">
              <w:rPr>
                <w:rFonts w:ascii="Sylfaen" w:hAnsi="Sylfaen"/>
                <w:sz w:val="16"/>
                <w:szCs w:val="16"/>
              </w:rPr>
              <w:t xml:space="preserve">Թարթիչները ներկելու համար նախատեսված արտադրանք </w:t>
            </w:r>
          </w:p>
        </w:tc>
        <w:tc>
          <w:tcPr>
            <w:tcW w:w="1848" w:type="dxa"/>
            <w:gridSpan w:val="2"/>
            <w:tcBorders>
              <w:top w:val="single" w:sz="4" w:space="0" w:color="auto"/>
              <w:left w:val="single" w:sz="4" w:space="0" w:color="auto"/>
              <w:bottom w:val="single" w:sz="4" w:space="0" w:color="auto"/>
              <w:right w:val="single" w:sz="4" w:space="0" w:color="auto"/>
            </w:tcBorders>
          </w:tcPr>
          <w:p w14:paraId="2C9C449C"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200D87C" w14:textId="77777777" w:rsidR="00D63ABE" w:rsidRPr="00773CF5" w:rsidRDefault="00D63ABE" w:rsidP="007A6106">
            <w:pPr>
              <w:tabs>
                <w:tab w:val="left" w:pos="421"/>
              </w:tabs>
              <w:spacing w:after="120"/>
              <w:rPr>
                <w:rFonts w:ascii="Sylfaen" w:hAnsi="Sylfaen"/>
                <w:sz w:val="16"/>
                <w:szCs w:val="16"/>
              </w:rPr>
            </w:pPr>
            <w:r w:rsidRPr="00773CF5">
              <w:rPr>
                <w:rFonts w:ascii="Sylfaen" w:hAnsi="Sylfaen"/>
                <w:sz w:val="16"/>
                <w:szCs w:val="16"/>
              </w:rPr>
              <w:t>(b)</w:t>
            </w:r>
            <w:r w:rsidR="007A6106" w:rsidRPr="00773CF5">
              <w:rPr>
                <w:rFonts w:ascii="Sylfaen" w:hAnsi="Sylfaen"/>
                <w:sz w:val="16"/>
                <w:szCs w:val="16"/>
              </w:rPr>
              <w:tab/>
            </w:r>
            <w:r w:rsidRPr="00773CF5">
              <w:rPr>
                <w:rFonts w:ascii="Sylfaen" w:hAnsi="Sylfaen"/>
                <w:sz w:val="16"/>
                <w:szCs w:val="16"/>
              </w:rPr>
              <w:t>Միայն պրոֆեսիոնալ կիրառությա համար</w:t>
            </w:r>
          </w:p>
        </w:tc>
        <w:tc>
          <w:tcPr>
            <w:tcW w:w="2231" w:type="dxa"/>
            <w:tcBorders>
              <w:top w:val="single" w:sz="4" w:space="0" w:color="auto"/>
              <w:left w:val="single" w:sz="4" w:space="0" w:color="auto"/>
              <w:bottom w:val="single" w:sz="4" w:space="0" w:color="auto"/>
              <w:right w:val="single" w:sz="4" w:space="0" w:color="auto"/>
            </w:tcBorders>
          </w:tcPr>
          <w:p w14:paraId="757DCF48" w14:textId="77777777" w:rsidR="00D63ABE" w:rsidRPr="00773CF5" w:rsidRDefault="00D63ABE" w:rsidP="007A6106">
            <w:pPr>
              <w:tabs>
                <w:tab w:val="left" w:pos="484"/>
              </w:tabs>
              <w:spacing w:after="120"/>
              <w:ind w:right="-90"/>
              <w:rPr>
                <w:rFonts w:ascii="Sylfaen" w:hAnsi="Sylfaen"/>
                <w:sz w:val="16"/>
                <w:szCs w:val="16"/>
              </w:rPr>
            </w:pPr>
            <w:r w:rsidRPr="00773CF5">
              <w:rPr>
                <w:rFonts w:ascii="Sylfaen" w:hAnsi="Sylfaen"/>
                <w:sz w:val="16"/>
                <w:szCs w:val="16"/>
              </w:rPr>
              <w:t>(b)</w:t>
            </w:r>
            <w:r w:rsidR="007A6106" w:rsidRPr="00773CF5">
              <w:rPr>
                <w:rFonts w:ascii="Sylfaen" w:hAnsi="Sylfaen"/>
                <w:sz w:val="16"/>
                <w:szCs w:val="16"/>
              </w:rPr>
              <w:tab/>
            </w:r>
            <w:r w:rsidRPr="00773CF5">
              <w:rPr>
                <w:rFonts w:ascii="Sylfaen" w:hAnsi="Sylfaen"/>
                <w:sz w:val="16"/>
                <w:szCs w:val="16"/>
              </w:rPr>
              <w:t>Պետք է տպված լինի պիտակի վրա՝</w:t>
            </w:r>
          </w:p>
          <w:p w14:paraId="7685ECE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0ADD378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Ներկելիս կարող է առաջացնել լուրջ ալերգիկ ռեակցիաներ:</w:t>
            </w:r>
          </w:p>
          <w:p w14:paraId="63A8DE8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606DFE1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76B9ADC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C4C2A3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եւ թարթիչները չներկել, եթե՝</w:t>
            </w:r>
          </w:p>
          <w:p w14:paraId="20FD780C" w14:textId="77777777" w:rsidR="00D63ABE" w:rsidRPr="00773CF5" w:rsidRDefault="00D63ABE" w:rsidP="007A6106">
            <w:pPr>
              <w:tabs>
                <w:tab w:val="left" w:pos="361"/>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դեմքը ցանավորված է կամ գլխի մաշկը զգայուն է,</w:t>
            </w:r>
          </w:p>
          <w:p w14:paraId="36F330F0" w14:textId="77777777" w:rsidR="00D63ABE" w:rsidRPr="00773CF5" w:rsidRDefault="00D63ABE" w:rsidP="007A6106">
            <w:pPr>
              <w:tabs>
                <w:tab w:val="left" w:pos="361"/>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2AA93317" w14:textId="77777777" w:rsidR="00D63ABE" w:rsidRPr="00773CF5" w:rsidRDefault="00D63ABE" w:rsidP="007A6106">
            <w:pPr>
              <w:tabs>
                <w:tab w:val="left" w:pos="361"/>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որեւէ ռեակցիա, </w:t>
            </w:r>
          </w:p>
          <w:p w14:paraId="3819D345" w14:textId="77777777" w:rsidR="00D63ABE" w:rsidRPr="00773CF5" w:rsidRDefault="00D63ABE" w:rsidP="007A6106">
            <w:pPr>
              <w:tabs>
                <w:tab w:val="left" w:pos="361"/>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նախկինում ունեցել եք </w:t>
            </w:r>
            <w:r w:rsidRPr="00773CF5">
              <w:rPr>
                <w:rFonts w:ascii="Sylfaen" w:hAnsi="Sylfaen"/>
                <w:sz w:val="16"/>
                <w:szCs w:val="16"/>
              </w:rPr>
              <w:lastRenderedPageBreak/>
              <w:t>ռեակցիա “սեւ հինայով» ժամանակավոր դաջվածքի նկատմամբ:</w:t>
            </w:r>
          </w:p>
          <w:p w14:paraId="51CAD6B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40BAB1E5"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092FBBC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218</w:t>
            </w:r>
          </w:p>
        </w:tc>
        <w:tc>
          <w:tcPr>
            <w:tcW w:w="2968" w:type="dxa"/>
            <w:tcBorders>
              <w:top w:val="single" w:sz="4" w:space="0" w:color="auto"/>
              <w:left w:val="single" w:sz="4" w:space="0" w:color="auto"/>
              <w:bottom w:val="single" w:sz="4" w:space="0" w:color="auto"/>
              <w:right w:val="single" w:sz="4" w:space="0" w:color="auto"/>
            </w:tcBorders>
          </w:tcPr>
          <w:p w14:paraId="0743AFF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6-հիդրօքսի-3, 4 - դիմեթիլ-2-պիրիդոն</w:t>
            </w:r>
          </w:p>
          <w:p w14:paraId="4AC2551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6-Hydroxy-3,4- dimethyl-2-pyridone</w:t>
            </w:r>
          </w:p>
        </w:tc>
        <w:tc>
          <w:tcPr>
            <w:tcW w:w="2141" w:type="dxa"/>
            <w:gridSpan w:val="2"/>
            <w:tcBorders>
              <w:top w:val="single" w:sz="4" w:space="0" w:color="auto"/>
              <w:left w:val="single" w:sz="4" w:space="0" w:color="auto"/>
              <w:bottom w:val="single" w:sz="4" w:space="0" w:color="auto"/>
              <w:right w:val="single" w:sz="4" w:space="0" w:color="auto"/>
            </w:tcBorders>
          </w:tcPr>
          <w:p w14:paraId="1C46722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2,6-դիհիդրօքսի-3,4-դիմեթիլ-պիրիդին</w:t>
            </w:r>
          </w:p>
          <w:p w14:paraId="5596EBA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2,6-Dihydroxy- 3,4-dimethylpyridine</w:t>
            </w:r>
          </w:p>
          <w:p w14:paraId="19DA840A"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84540-47-6</w:t>
            </w:r>
          </w:p>
          <w:p w14:paraId="6F08337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283-141-2</w:t>
            </w:r>
          </w:p>
        </w:tc>
        <w:tc>
          <w:tcPr>
            <w:tcW w:w="1988" w:type="dxa"/>
            <w:tcBorders>
              <w:top w:val="single" w:sz="4" w:space="0" w:color="auto"/>
              <w:left w:val="single" w:sz="4" w:space="0" w:color="auto"/>
              <w:bottom w:val="single" w:sz="4" w:space="0" w:color="auto"/>
              <w:right w:val="single" w:sz="4" w:space="0" w:color="auto"/>
            </w:tcBorders>
          </w:tcPr>
          <w:p w14:paraId="28AB798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p w14:paraId="55612DE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 </w:t>
            </w:r>
          </w:p>
        </w:tc>
        <w:tc>
          <w:tcPr>
            <w:tcW w:w="1848" w:type="dxa"/>
            <w:gridSpan w:val="2"/>
            <w:tcBorders>
              <w:top w:val="single" w:sz="4" w:space="0" w:color="auto"/>
              <w:left w:val="single" w:sz="4" w:space="0" w:color="auto"/>
              <w:bottom w:val="single" w:sz="4" w:space="0" w:color="auto"/>
              <w:right w:val="single" w:sz="4" w:space="0" w:color="auto"/>
            </w:tcBorders>
          </w:tcPr>
          <w:p w14:paraId="0C2A707A" w14:textId="77777777" w:rsidR="00D63ABE" w:rsidRPr="00773CF5" w:rsidRDefault="00D63ABE" w:rsidP="005A58E7">
            <w:pPr>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329BA5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1,0 %-ը</w:t>
            </w:r>
          </w:p>
        </w:tc>
        <w:tc>
          <w:tcPr>
            <w:tcW w:w="2231" w:type="dxa"/>
            <w:tcBorders>
              <w:top w:val="single" w:sz="4" w:space="0" w:color="auto"/>
              <w:left w:val="single" w:sz="4" w:space="0" w:color="auto"/>
              <w:bottom w:val="single" w:sz="4" w:space="0" w:color="auto"/>
              <w:right w:val="single" w:sz="4" w:space="0" w:color="auto"/>
            </w:tcBorders>
          </w:tcPr>
          <w:p w14:paraId="02DE29B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1FF24AD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2D2DBDE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4EDBF0D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66B2FD0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7BA1299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70C4727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3B685ADB" w14:textId="77777777" w:rsidR="00D63ABE" w:rsidRPr="00773CF5" w:rsidRDefault="00D63ABE" w:rsidP="007A6106">
            <w:pPr>
              <w:tabs>
                <w:tab w:val="left" w:pos="436"/>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դեմքը ցանավորված է.</w:t>
            </w:r>
          </w:p>
          <w:p w14:paraId="2D7267BD" w14:textId="77777777" w:rsidR="00D63ABE" w:rsidRPr="00773CF5" w:rsidRDefault="00D63ABE" w:rsidP="007A6106">
            <w:pPr>
              <w:tabs>
                <w:tab w:val="left" w:pos="436"/>
              </w:tabs>
              <w:spacing w:after="120"/>
              <w:ind w:right="-90"/>
              <w:rPr>
                <w:rFonts w:ascii="Sylfaen" w:hAnsi="Sylfaen"/>
                <w:sz w:val="16"/>
                <w:szCs w:val="16"/>
              </w:rPr>
            </w:pPr>
            <w:r w:rsidRPr="00773CF5">
              <w:rPr>
                <w:rFonts w:ascii="Sylfaen" w:hAnsi="Sylfaen"/>
                <w:sz w:val="16"/>
                <w:szCs w:val="16"/>
              </w:rPr>
              <w:t xml:space="preserve"> -</w:t>
            </w:r>
            <w:r w:rsidR="007A6106" w:rsidRPr="00773CF5">
              <w:rPr>
                <w:rFonts w:ascii="Sylfaen" w:hAnsi="Sylfaen"/>
                <w:sz w:val="16"/>
                <w:szCs w:val="16"/>
              </w:rPr>
              <w:tab/>
            </w:r>
            <w:r w:rsidRPr="00773CF5">
              <w:rPr>
                <w:rFonts w:ascii="Sylfaen" w:hAnsi="Sylfaen"/>
                <w:sz w:val="16"/>
                <w:szCs w:val="16"/>
              </w:rPr>
              <w:t>ունեք զգայուն գլխի մաշկ,</w:t>
            </w:r>
          </w:p>
          <w:p w14:paraId="190291E2" w14:textId="77777777" w:rsidR="00D63ABE" w:rsidRPr="00773CF5" w:rsidRDefault="00D63ABE" w:rsidP="007A6106">
            <w:pPr>
              <w:tabs>
                <w:tab w:val="left" w:pos="436"/>
              </w:tabs>
              <w:spacing w:after="120"/>
              <w:ind w:right="-90"/>
              <w:rPr>
                <w:rFonts w:ascii="Sylfaen" w:hAnsi="Sylfaen"/>
                <w:sz w:val="16"/>
                <w:szCs w:val="16"/>
              </w:rPr>
            </w:pPr>
            <w:r w:rsidRPr="00773CF5">
              <w:rPr>
                <w:rFonts w:ascii="Sylfaen" w:hAnsi="Sylfaen"/>
                <w:sz w:val="16"/>
                <w:szCs w:val="16"/>
              </w:rPr>
              <w:lastRenderedPageBreak/>
              <w:t>-</w:t>
            </w:r>
            <w:r w:rsidR="007A6106"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12A344E0" w14:textId="77777777" w:rsidR="00D63ABE" w:rsidRPr="00773CF5" w:rsidRDefault="00D63ABE" w:rsidP="007A6106">
            <w:pPr>
              <w:tabs>
                <w:tab w:val="left" w:pos="436"/>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C95FA9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նախկինում ունեցել եք ռեակցիա “սեւ հինայով» ժամանակավոր դաջվածքի նկատմամբ:</w:t>
            </w:r>
          </w:p>
        </w:tc>
      </w:tr>
      <w:tr w:rsidR="009275DE" w:rsidRPr="00773CF5" w14:paraId="25A36AA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5547658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219</w:t>
            </w:r>
          </w:p>
        </w:tc>
        <w:tc>
          <w:tcPr>
            <w:tcW w:w="2968" w:type="dxa"/>
            <w:vMerge w:val="restart"/>
            <w:tcBorders>
              <w:top w:val="single" w:sz="4" w:space="0" w:color="auto"/>
              <w:left w:val="single" w:sz="4" w:space="0" w:color="auto"/>
              <w:bottom w:val="single" w:sz="4" w:space="0" w:color="auto"/>
              <w:right w:val="single" w:sz="4" w:space="0" w:color="auto"/>
            </w:tcBorders>
          </w:tcPr>
          <w:p w14:paraId="2F0E9C8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1-հիդրօքսի-3-նիտրո-4-(3-հիդրօքսիպրոպիլամինո) բենզոլ (17)</w:t>
            </w:r>
          </w:p>
          <w:p w14:paraId="5E97882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1-Hydroxy-3-nitro-4-(3-hydroxypropylamino)benzene (17 )</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764F71A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4-հիդրօքսի-պրոպիլամինո-3-նիտրոֆենոլ</w:t>
            </w:r>
          </w:p>
          <w:p w14:paraId="60C8B91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4-Hydroxypropyl-amino-3- nitrophenol</w:t>
            </w:r>
          </w:p>
          <w:p w14:paraId="0F716686" w14:textId="77777777" w:rsidR="00D63ABE" w:rsidRPr="00773CF5" w:rsidRDefault="00D63ABE" w:rsidP="005A58E7">
            <w:pPr>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92952-81-3</w:t>
            </w:r>
          </w:p>
          <w:p w14:paraId="0C76DAE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406-305-9</w:t>
            </w:r>
          </w:p>
        </w:tc>
        <w:tc>
          <w:tcPr>
            <w:tcW w:w="1988" w:type="dxa"/>
            <w:vMerge w:val="restart"/>
            <w:tcBorders>
              <w:top w:val="single" w:sz="4" w:space="0" w:color="auto"/>
              <w:left w:val="single" w:sz="4" w:space="0" w:color="auto"/>
              <w:bottom w:val="single" w:sz="4" w:space="0" w:color="auto"/>
              <w:right w:val="single" w:sz="4" w:space="0" w:color="auto"/>
            </w:tcBorders>
          </w:tcPr>
          <w:p w14:paraId="46B7A60E" w14:textId="77777777" w:rsidR="00D63ABE" w:rsidRPr="00773CF5" w:rsidRDefault="00D63ABE" w:rsidP="007A6106">
            <w:pPr>
              <w:tabs>
                <w:tab w:val="left" w:pos="447"/>
              </w:tabs>
              <w:spacing w:after="120"/>
              <w:rPr>
                <w:rFonts w:ascii="Sylfaen" w:hAnsi="Sylfaen"/>
                <w:sz w:val="16"/>
                <w:szCs w:val="16"/>
              </w:rPr>
            </w:pPr>
            <w:r w:rsidRPr="00773CF5">
              <w:rPr>
                <w:rFonts w:ascii="Sylfaen" w:hAnsi="Sylfaen"/>
                <w:sz w:val="16"/>
                <w:szCs w:val="16"/>
              </w:rPr>
              <w:t>(a)</w:t>
            </w:r>
            <w:r w:rsidR="007A6106"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vMerge w:val="restart"/>
            <w:tcBorders>
              <w:top w:val="single" w:sz="4" w:space="0" w:color="auto"/>
              <w:left w:val="single" w:sz="4" w:space="0" w:color="auto"/>
              <w:bottom w:val="single" w:sz="4" w:space="0" w:color="auto"/>
              <w:right w:val="single" w:sz="4" w:space="0" w:color="auto"/>
            </w:tcBorders>
          </w:tcPr>
          <w:p w14:paraId="0E6A4965" w14:textId="77777777" w:rsidR="00D63ABE" w:rsidRPr="00773CF5" w:rsidRDefault="00D63ABE" w:rsidP="007A6106">
            <w:pPr>
              <w:pStyle w:val="CM1"/>
              <w:widowControl w:val="0"/>
              <w:tabs>
                <w:tab w:val="left" w:pos="447"/>
              </w:tabs>
              <w:spacing w:after="120"/>
              <w:rPr>
                <w:rFonts w:ascii="Sylfaen" w:hAnsi="Sylfaen"/>
                <w:sz w:val="16"/>
                <w:szCs w:val="16"/>
              </w:rPr>
            </w:pPr>
          </w:p>
        </w:tc>
        <w:tc>
          <w:tcPr>
            <w:tcW w:w="2267" w:type="dxa"/>
            <w:tcBorders>
              <w:top w:val="single" w:sz="4" w:space="0" w:color="auto"/>
              <w:left w:val="single" w:sz="4" w:space="0" w:color="auto"/>
              <w:bottom w:val="nil"/>
              <w:right w:val="single" w:sz="4" w:space="0" w:color="auto"/>
            </w:tcBorders>
          </w:tcPr>
          <w:p w14:paraId="1E8E6728" w14:textId="77777777" w:rsidR="00D63ABE" w:rsidRPr="00773CF5" w:rsidRDefault="00D63ABE" w:rsidP="007A6106">
            <w:pPr>
              <w:tabs>
                <w:tab w:val="left" w:pos="447"/>
              </w:tabs>
              <w:spacing w:after="120"/>
              <w:rPr>
                <w:rFonts w:ascii="Sylfaen" w:hAnsi="Sylfaen"/>
                <w:sz w:val="16"/>
                <w:szCs w:val="16"/>
              </w:rPr>
            </w:pPr>
            <w:r w:rsidRPr="00773CF5">
              <w:rPr>
                <w:rFonts w:ascii="Sylfaen" w:hAnsi="Sylfaen"/>
                <w:sz w:val="16"/>
                <w:szCs w:val="16"/>
              </w:rPr>
              <w:t>(a)</w:t>
            </w:r>
            <w:r w:rsidR="007A6106"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2,6 %-ը</w:t>
            </w:r>
          </w:p>
        </w:tc>
        <w:tc>
          <w:tcPr>
            <w:tcW w:w="2231" w:type="dxa"/>
            <w:vMerge w:val="restart"/>
            <w:tcBorders>
              <w:top w:val="single" w:sz="4" w:space="0" w:color="auto"/>
              <w:left w:val="single" w:sz="4" w:space="0" w:color="auto"/>
              <w:bottom w:val="single" w:sz="4" w:space="0" w:color="auto"/>
              <w:right w:val="single" w:sz="4" w:space="0" w:color="auto"/>
            </w:tcBorders>
          </w:tcPr>
          <w:p w14:paraId="58183D9A" w14:textId="77777777" w:rsidR="00D63ABE" w:rsidRPr="00773CF5" w:rsidRDefault="00D63ABE" w:rsidP="007A6106">
            <w:pPr>
              <w:tabs>
                <w:tab w:val="left" w:pos="484"/>
              </w:tabs>
              <w:spacing w:after="120"/>
              <w:ind w:left="-52" w:right="-90"/>
              <w:rPr>
                <w:rFonts w:ascii="Sylfaen" w:hAnsi="Sylfaen"/>
                <w:sz w:val="16"/>
                <w:szCs w:val="16"/>
              </w:rPr>
            </w:pPr>
            <w:r w:rsidRPr="00773CF5">
              <w:rPr>
                <w:rFonts w:ascii="Sylfaen" w:hAnsi="Sylfaen"/>
                <w:sz w:val="16"/>
                <w:szCs w:val="16"/>
              </w:rPr>
              <w:t>(a)</w:t>
            </w:r>
            <w:r w:rsidR="007A6106" w:rsidRPr="00773CF5">
              <w:rPr>
                <w:rFonts w:ascii="Sylfaen" w:hAnsi="Sylfaen"/>
                <w:sz w:val="16"/>
                <w:szCs w:val="16"/>
              </w:rPr>
              <w:tab/>
            </w:r>
            <w:r w:rsidRPr="00773CF5">
              <w:rPr>
                <w:rFonts w:ascii="Sylfaen" w:hAnsi="Sylfaen"/>
                <w:sz w:val="16"/>
                <w:szCs w:val="16"/>
              </w:rPr>
              <w:t>Պետք է տպված լինի պիտակի վրա՝</w:t>
            </w:r>
          </w:p>
          <w:p w14:paraId="35000F2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Հարաբերակցությունը խառնուրդում </w:t>
            </w:r>
          </w:p>
          <w:p w14:paraId="5E51BBE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00A1A4D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543DC0D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601BF82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C0C0C1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6538CE55" w14:textId="77777777" w:rsidR="00D63ABE" w:rsidRPr="00773CF5" w:rsidRDefault="00D63ABE" w:rsidP="001D4D9A">
            <w:pPr>
              <w:tabs>
                <w:tab w:val="left" w:pos="284"/>
              </w:tabs>
              <w:spacing w:after="120"/>
              <w:ind w:left="-66" w:right="-90"/>
              <w:rPr>
                <w:rFonts w:ascii="Sylfaen" w:hAnsi="Sylfaen"/>
                <w:sz w:val="16"/>
                <w:szCs w:val="16"/>
              </w:rPr>
            </w:pPr>
            <w:r w:rsidRPr="00773CF5">
              <w:rPr>
                <w:rFonts w:ascii="Sylfaen" w:hAnsi="Sylfaen"/>
                <w:sz w:val="16"/>
                <w:szCs w:val="16"/>
              </w:rPr>
              <w:lastRenderedPageBreak/>
              <w:t>-</w:t>
            </w:r>
            <w:r w:rsidR="007A6106" w:rsidRPr="00773CF5">
              <w:rPr>
                <w:rFonts w:ascii="Sylfaen" w:hAnsi="Sylfaen"/>
                <w:sz w:val="16"/>
                <w:szCs w:val="16"/>
              </w:rPr>
              <w:tab/>
            </w:r>
            <w:r w:rsidRPr="00773CF5">
              <w:rPr>
                <w:rFonts w:ascii="Sylfaen" w:hAnsi="Sylfaen"/>
                <w:sz w:val="16"/>
                <w:szCs w:val="16"/>
              </w:rPr>
              <w:t>դեմքը ցանավորված է.</w:t>
            </w:r>
          </w:p>
          <w:p w14:paraId="4F507602" w14:textId="77777777" w:rsidR="00D63ABE" w:rsidRPr="00773CF5" w:rsidRDefault="00D63ABE" w:rsidP="001D4D9A">
            <w:pPr>
              <w:tabs>
                <w:tab w:val="left" w:pos="284"/>
              </w:tabs>
              <w:spacing w:after="120"/>
              <w:ind w:left="-66" w:right="-90"/>
              <w:rPr>
                <w:rFonts w:ascii="Sylfaen" w:hAnsi="Sylfaen"/>
                <w:sz w:val="16"/>
                <w:szCs w:val="16"/>
              </w:rPr>
            </w:pPr>
            <w:r w:rsidRPr="00773CF5">
              <w:rPr>
                <w:rFonts w:ascii="Sylfaen" w:hAnsi="Sylfaen"/>
                <w:sz w:val="16"/>
                <w:szCs w:val="16"/>
              </w:rPr>
              <w:t xml:space="preserve"> -</w:t>
            </w:r>
            <w:r w:rsidR="007A6106" w:rsidRPr="00773CF5">
              <w:rPr>
                <w:rFonts w:ascii="Sylfaen" w:hAnsi="Sylfaen"/>
                <w:sz w:val="16"/>
                <w:szCs w:val="16"/>
              </w:rPr>
              <w:tab/>
            </w:r>
            <w:r w:rsidRPr="00773CF5">
              <w:rPr>
                <w:rFonts w:ascii="Sylfaen" w:hAnsi="Sylfaen"/>
                <w:sz w:val="16"/>
                <w:szCs w:val="16"/>
              </w:rPr>
              <w:t>ունեք զգայուն գլխի մաշկ,</w:t>
            </w:r>
          </w:p>
          <w:p w14:paraId="5CCC107A" w14:textId="77777777" w:rsidR="00D63ABE" w:rsidRPr="00773CF5" w:rsidRDefault="00D63ABE" w:rsidP="001D4D9A">
            <w:pPr>
              <w:tabs>
                <w:tab w:val="left" w:pos="284"/>
              </w:tabs>
              <w:spacing w:after="120"/>
              <w:ind w:left="-66"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1BA10BCA" w14:textId="77777777" w:rsidR="00D63ABE" w:rsidRPr="00773CF5" w:rsidRDefault="00D63ABE" w:rsidP="001D4D9A">
            <w:pPr>
              <w:tabs>
                <w:tab w:val="left" w:pos="284"/>
              </w:tabs>
              <w:spacing w:after="120"/>
              <w:ind w:left="-66"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0C4DF457" w14:textId="77777777" w:rsidR="00D63ABE" w:rsidRPr="00773CF5" w:rsidRDefault="00D63ABE" w:rsidP="001D4D9A">
            <w:pPr>
              <w:tabs>
                <w:tab w:val="left" w:pos="284"/>
              </w:tabs>
              <w:spacing w:after="120"/>
              <w:ind w:left="-66"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27A382B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094023C0"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7CA8395D"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5CADA2F7" w14:textId="77777777" w:rsidR="00D63ABE" w:rsidRPr="00773CF5" w:rsidRDefault="00D63ABE" w:rsidP="005A58E7">
            <w:pPr>
              <w:spacing w:after="120"/>
              <w:rPr>
                <w:rFonts w:ascii="Sylfaen" w:hAnsi="Sylfaen"/>
                <w:sz w:val="16"/>
                <w:szCs w:val="16"/>
              </w:rPr>
            </w:pPr>
          </w:p>
        </w:tc>
        <w:tc>
          <w:tcPr>
            <w:tcW w:w="1988" w:type="dxa"/>
            <w:vMerge/>
            <w:tcBorders>
              <w:top w:val="single" w:sz="4" w:space="0" w:color="auto"/>
              <w:left w:val="single" w:sz="4" w:space="0" w:color="auto"/>
              <w:bottom w:val="single" w:sz="4" w:space="0" w:color="auto"/>
              <w:right w:val="single" w:sz="4" w:space="0" w:color="auto"/>
            </w:tcBorders>
          </w:tcPr>
          <w:p w14:paraId="0C51B314" w14:textId="77777777" w:rsidR="00D63ABE" w:rsidRPr="00773CF5" w:rsidRDefault="00D63ABE" w:rsidP="005A58E7">
            <w:pPr>
              <w:spacing w:after="120"/>
              <w:rPr>
                <w:rFonts w:ascii="Sylfaen" w:hAnsi="Sylfaen"/>
                <w:sz w:val="16"/>
                <w:szCs w:val="16"/>
              </w:rPr>
            </w:pPr>
          </w:p>
        </w:tc>
        <w:tc>
          <w:tcPr>
            <w:tcW w:w="1848" w:type="dxa"/>
            <w:gridSpan w:val="2"/>
            <w:vMerge/>
            <w:tcBorders>
              <w:top w:val="single" w:sz="4" w:space="0" w:color="auto"/>
              <w:left w:val="single" w:sz="4" w:space="0" w:color="auto"/>
              <w:bottom w:val="single" w:sz="4" w:space="0" w:color="auto"/>
              <w:right w:val="single" w:sz="4" w:space="0" w:color="auto"/>
            </w:tcBorders>
          </w:tcPr>
          <w:p w14:paraId="354FB579"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nil"/>
              <w:left w:val="single" w:sz="4" w:space="0" w:color="auto"/>
              <w:bottom w:val="single" w:sz="4" w:space="0" w:color="auto"/>
              <w:right w:val="single" w:sz="4" w:space="0" w:color="auto"/>
            </w:tcBorders>
          </w:tcPr>
          <w:p w14:paraId="4DF1A711" w14:textId="77777777" w:rsidR="00D63ABE" w:rsidRPr="00773CF5" w:rsidRDefault="00D63ABE" w:rsidP="001D4D9A">
            <w:pPr>
              <w:rPr>
                <w:rFonts w:ascii="Sylfaen" w:hAnsi="Sylfaen"/>
                <w:sz w:val="16"/>
                <w:szCs w:val="16"/>
              </w:rPr>
            </w:pPr>
            <w:r w:rsidRPr="00773CF5">
              <w:rPr>
                <w:rFonts w:ascii="Sylfaen" w:hAnsi="Sylfaen"/>
                <w:sz w:val="16"/>
                <w:szCs w:val="16"/>
              </w:rPr>
              <w:t xml:space="preserve">(a) </w:t>
            </w:r>
            <w:r w:rsidR="007A6106" w:rsidRPr="00773CF5">
              <w:rPr>
                <w:rFonts w:ascii="Sylfaen" w:hAnsi="Sylfaen"/>
                <w:sz w:val="16"/>
                <w:szCs w:val="16"/>
              </w:rPr>
              <w:t>-</w:t>
            </w:r>
            <w:r w:rsidRPr="00773CF5">
              <w:rPr>
                <w:rFonts w:ascii="Sylfaen" w:hAnsi="Sylfaen"/>
                <w:sz w:val="16"/>
                <w:szCs w:val="16"/>
              </w:rPr>
              <w:t>ի եւ (b)</w:t>
            </w:r>
            <w:r w:rsidR="007A6106" w:rsidRPr="00773CF5">
              <w:rPr>
                <w:rFonts w:ascii="Sylfaen" w:hAnsi="Sylfaen"/>
                <w:sz w:val="16"/>
                <w:szCs w:val="16"/>
              </w:rPr>
              <w:t>-</w:t>
            </w:r>
            <w:r w:rsidRPr="00773CF5">
              <w:rPr>
                <w:rFonts w:ascii="Sylfaen" w:hAnsi="Sylfaen"/>
                <w:sz w:val="16"/>
                <w:szCs w:val="16"/>
              </w:rPr>
              <w:t xml:space="preserve">ի համար՝ </w:t>
            </w:r>
          </w:p>
          <w:p w14:paraId="4AA31549" w14:textId="77777777" w:rsidR="00D63ABE" w:rsidRPr="00773CF5" w:rsidRDefault="007A6106" w:rsidP="001D4D9A">
            <w:pPr>
              <w:tabs>
                <w:tab w:val="left" w:pos="402"/>
              </w:tabs>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6D7470C0" w14:textId="77777777" w:rsidR="00D63ABE" w:rsidRPr="00773CF5" w:rsidRDefault="007A6106" w:rsidP="001D4D9A">
            <w:pPr>
              <w:tabs>
                <w:tab w:val="left" w:pos="402"/>
              </w:tabs>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Նիտրոսամինների</w:t>
            </w:r>
            <w:r w:rsidR="009275DE" w:rsidRPr="00773CF5">
              <w:rPr>
                <w:rFonts w:ascii="Sylfaen" w:hAnsi="Sylfaen"/>
                <w:sz w:val="16"/>
                <w:szCs w:val="16"/>
              </w:rPr>
              <w:t xml:space="preserve"> </w:t>
            </w:r>
            <w:r w:rsidR="00D63ABE" w:rsidRPr="00773CF5">
              <w:rPr>
                <w:rFonts w:ascii="Sylfaen" w:hAnsi="Sylfaen"/>
                <w:sz w:val="16"/>
                <w:szCs w:val="16"/>
              </w:rPr>
              <w:t xml:space="preserve">առավելագույն պարունակությունը՝ 50 մկգ/կգ </w:t>
            </w:r>
          </w:p>
          <w:p w14:paraId="271670C9" w14:textId="77777777" w:rsidR="00D63ABE" w:rsidRPr="00773CF5" w:rsidRDefault="007A6106" w:rsidP="001D4D9A">
            <w:pPr>
              <w:tabs>
                <w:tab w:val="left" w:pos="402"/>
              </w:tabs>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vMerge/>
            <w:tcBorders>
              <w:top w:val="single" w:sz="4" w:space="0" w:color="auto"/>
              <w:left w:val="single" w:sz="4" w:space="0" w:color="auto"/>
              <w:bottom w:val="single" w:sz="4" w:space="0" w:color="auto"/>
              <w:right w:val="single" w:sz="4" w:space="0" w:color="auto"/>
            </w:tcBorders>
          </w:tcPr>
          <w:p w14:paraId="22F18C63" w14:textId="77777777" w:rsidR="00D63ABE" w:rsidRPr="00773CF5" w:rsidRDefault="00D63ABE" w:rsidP="005A58E7">
            <w:pPr>
              <w:spacing w:after="120"/>
              <w:ind w:right="-90"/>
              <w:rPr>
                <w:rFonts w:ascii="Sylfaen" w:hAnsi="Sylfaen"/>
                <w:sz w:val="16"/>
                <w:szCs w:val="16"/>
              </w:rPr>
            </w:pPr>
          </w:p>
        </w:tc>
      </w:tr>
      <w:tr w:rsidR="009275DE" w:rsidRPr="00773CF5" w14:paraId="6290E37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46DB5F28"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68DE5AD8" w14:textId="77777777" w:rsidR="00D63ABE" w:rsidRPr="00773CF5" w:rsidRDefault="00D63ABE" w:rsidP="005A58E7">
            <w:pPr>
              <w:shd w:val="clear" w:color="auto" w:fill="F5F5F5"/>
              <w:spacing w:after="120"/>
              <w:textAlignment w:val="top"/>
              <w:rPr>
                <w:rStyle w:val="hps"/>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54FFE17"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58D3883A" w14:textId="77777777" w:rsidR="00D63ABE" w:rsidRPr="00773CF5" w:rsidRDefault="00D63ABE" w:rsidP="007A6106">
            <w:pPr>
              <w:tabs>
                <w:tab w:val="left" w:pos="391"/>
              </w:tabs>
              <w:spacing w:after="120"/>
              <w:rPr>
                <w:rFonts w:ascii="Sylfaen" w:hAnsi="Sylfaen"/>
                <w:sz w:val="16"/>
                <w:szCs w:val="16"/>
              </w:rPr>
            </w:pPr>
            <w:r w:rsidRPr="00773CF5">
              <w:rPr>
                <w:rFonts w:ascii="Sylfaen" w:hAnsi="Sylfaen"/>
                <w:sz w:val="16"/>
                <w:szCs w:val="16"/>
              </w:rPr>
              <w:t>(b)</w:t>
            </w:r>
            <w:r w:rsidR="007A6106"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61E0B09" w14:textId="77777777" w:rsidR="00D63ABE" w:rsidRPr="00773CF5" w:rsidRDefault="00D63ABE" w:rsidP="007A6106">
            <w:pPr>
              <w:pStyle w:val="CM1"/>
              <w:widowControl w:val="0"/>
              <w:tabs>
                <w:tab w:val="left" w:pos="474"/>
              </w:tabs>
              <w:spacing w:after="120"/>
              <w:rPr>
                <w:rFonts w:ascii="Sylfaen" w:hAnsi="Sylfaen"/>
                <w:sz w:val="16"/>
                <w:szCs w:val="16"/>
              </w:rPr>
            </w:pPr>
            <w:r w:rsidRPr="00773CF5">
              <w:rPr>
                <w:rFonts w:ascii="Sylfaen" w:hAnsi="Sylfaen"/>
                <w:sz w:val="16"/>
                <w:szCs w:val="16"/>
              </w:rPr>
              <w:t>(b)</w:t>
            </w:r>
            <w:r w:rsidR="007A6106" w:rsidRPr="00773CF5">
              <w:rPr>
                <w:rFonts w:ascii="Sylfaen" w:hAnsi="Sylfaen"/>
                <w:sz w:val="16"/>
                <w:szCs w:val="16"/>
                <w:lang w:val="en-US"/>
              </w:rPr>
              <w:tab/>
            </w:r>
            <w:r w:rsidRPr="00773CF5">
              <w:rPr>
                <w:rFonts w:ascii="Sylfaen" w:hAnsi="Sylfaen"/>
                <w:sz w:val="16"/>
                <w:szCs w:val="16"/>
              </w:rPr>
              <w:t>2,6 %</w:t>
            </w:r>
          </w:p>
        </w:tc>
        <w:tc>
          <w:tcPr>
            <w:tcW w:w="2267" w:type="dxa"/>
            <w:tcBorders>
              <w:top w:val="single" w:sz="4" w:space="0" w:color="auto"/>
              <w:left w:val="single" w:sz="4" w:space="0" w:color="auto"/>
              <w:bottom w:val="single" w:sz="4" w:space="0" w:color="auto"/>
              <w:right w:val="single" w:sz="4" w:space="0" w:color="auto"/>
            </w:tcBorders>
          </w:tcPr>
          <w:p w14:paraId="099A3CAD"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7D167B9B" w14:textId="77777777" w:rsidR="00D63ABE" w:rsidRPr="00773CF5" w:rsidRDefault="00D63ABE" w:rsidP="005A58E7">
            <w:pPr>
              <w:spacing w:after="120"/>
              <w:ind w:right="-90"/>
              <w:rPr>
                <w:rFonts w:ascii="Sylfaen" w:hAnsi="Sylfaen"/>
                <w:sz w:val="16"/>
                <w:szCs w:val="16"/>
              </w:rPr>
            </w:pPr>
          </w:p>
        </w:tc>
      </w:tr>
      <w:tr w:rsidR="009275DE" w:rsidRPr="00773CF5" w14:paraId="36CACE1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B7242E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220</w:t>
            </w:r>
          </w:p>
        </w:tc>
        <w:tc>
          <w:tcPr>
            <w:tcW w:w="2968" w:type="dxa"/>
            <w:tcBorders>
              <w:top w:val="single" w:sz="4" w:space="0" w:color="auto"/>
              <w:left w:val="single" w:sz="4" w:space="0" w:color="auto"/>
              <w:bottom w:val="single" w:sz="4" w:space="0" w:color="auto"/>
              <w:right w:val="single" w:sz="4" w:space="0" w:color="auto"/>
            </w:tcBorders>
          </w:tcPr>
          <w:p w14:paraId="197CDA54" w14:textId="77777777" w:rsidR="00D63ABE" w:rsidRPr="00773CF5" w:rsidRDefault="00D63ABE" w:rsidP="001D4D9A">
            <w:pPr>
              <w:spacing w:after="120"/>
              <w:ind w:right="-80"/>
              <w:rPr>
                <w:rFonts w:ascii="Sylfaen" w:hAnsi="Sylfaen"/>
                <w:sz w:val="16"/>
                <w:szCs w:val="16"/>
                <w:vertAlign w:val="superscript"/>
              </w:rPr>
            </w:pPr>
            <w:r w:rsidRPr="00773CF5">
              <w:rPr>
                <w:rFonts w:ascii="Sylfaen" w:hAnsi="Sylfaen"/>
                <w:sz w:val="16"/>
                <w:szCs w:val="16"/>
              </w:rPr>
              <w:t>1-[(2’-մեթօքսիէթիլ)ամինո]-2- նիտրո-4- [դի-(</w:t>
            </w:r>
            <w:smartTag w:uri="urn:schemas-microsoft-com:office:smarttags" w:element="metricconverter">
              <w:smartTagPr>
                <w:attr w:name="ProductID" w:val="2’"/>
              </w:smartTagPr>
              <w:r w:rsidRPr="00773CF5">
                <w:rPr>
                  <w:rFonts w:ascii="Sylfaen" w:hAnsi="Sylfaen"/>
                  <w:sz w:val="16"/>
                  <w:szCs w:val="16"/>
                </w:rPr>
                <w:t>2’</w:t>
              </w:r>
            </w:smartTag>
            <w:r w:rsidRPr="00773CF5">
              <w:rPr>
                <w:rFonts w:ascii="Sylfaen" w:hAnsi="Sylfaen"/>
                <w:sz w:val="16"/>
                <w:szCs w:val="16"/>
              </w:rPr>
              <w:t xml:space="preserve"> -հիդրօ- քսիէթիլ)ամինո]բենզոլ </w:t>
            </w:r>
            <w:r w:rsidRPr="00773CF5">
              <w:rPr>
                <w:rFonts w:ascii="Sylfaen" w:hAnsi="Sylfaen"/>
                <w:sz w:val="16"/>
                <w:szCs w:val="16"/>
                <w:vertAlign w:val="superscript"/>
              </w:rPr>
              <w:t>(17)</w:t>
            </w:r>
          </w:p>
          <w:p w14:paraId="65D096AA" w14:textId="77777777" w:rsidR="00D63ABE" w:rsidRPr="00773CF5" w:rsidRDefault="00D63ABE" w:rsidP="001D4D9A">
            <w:pPr>
              <w:spacing w:after="120"/>
              <w:ind w:right="-80"/>
              <w:rPr>
                <w:rFonts w:ascii="Sylfaen" w:hAnsi="Sylfaen"/>
                <w:sz w:val="16"/>
                <w:szCs w:val="16"/>
              </w:rPr>
            </w:pPr>
            <w:r w:rsidRPr="00773CF5">
              <w:rPr>
                <w:rFonts w:ascii="Sylfaen" w:hAnsi="Sylfaen"/>
                <w:sz w:val="16"/>
                <w:szCs w:val="16"/>
              </w:rPr>
              <w:t>1-[(2</w:t>
            </w:r>
            <w:r w:rsidRPr="00773CF5">
              <w:rPr>
                <w:rFonts w:ascii="Sylfaen" w:hAnsi="Sylfaen" w:cs="Courier New"/>
                <w:sz w:val="16"/>
                <w:szCs w:val="16"/>
              </w:rPr>
              <w:t>′</w:t>
            </w:r>
            <w:r w:rsidRPr="00773CF5">
              <w:rPr>
                <w:rFonts w:ascii="Sylfaen" w:hAnsi="Sylfaen"/>
                <w:sz w:val="16"/>
                <w:szCs w:val="16"/>
              </w:rPr>
              <w:t>-Methoxyethyl)amino]-2-nitro-4-[di-(2</w:t>
            </w:r>
            <w:r w:rsidRPr="00773CF5">
              <w:rPr>
                <w:rFonts w:ascii="Sylfaen" w:hAnsi="Sylfaen" w:cs="Courier New"/>
                <w:sz w:val="16"/>
                <w:szCs w:val="16"/>
              </w:rPr>
              <w:t>′</w:t>
            </w:r>
            <w:r w:rsidRPr="00773CF5">
              <w:rPr>
                <w:rFonts w:ascii="Sylfaen" w:hAnsi="Sylfaen"/>
                <w:sz w:val="16"/>
                <w:szCs w:val="16"/>
              </w:rPr>
              <w:t xml:space="preserve">-hydroxy-ethyl)amino]benzene </w:t>
            </w:r>
            <w:r w:rsidRPr="00773CF5">
              <w:rPr>
                <w:rFonts w:ascii="Sylfaen" w:hAnsi="Sylfaen"/>
                <w:sz w:val="16"/>
                <w:szCs w:val="16"/>
                <w:vertAlign w:val="superscript"/>
              </w:rPr>
              <w:t>(17 )</w:t>
            </w:r>
          </w:p>
        </w:tc>
        <w:tc>
          <w:tcPr>
            <w:tcW w:w="2141" w:type="dxa"/>
            <w:gridSpan w:val="2"/>
            <w:tcBorders>
              <w:top w:val="single" w:sz="4" w:space="0" w:color="auto"/>
              <w:left w:val="single" w:sz="4" w:space="0" w:color="auto"/>
              <w:bottom w:val="single" w:sz="4" w:space="0" w:color="auto"/>
              <w:right w:val="single" w:sz="4" w:space="0" w:color="auto"/>
            </w:tcBorders>
          </w:tcPr>
          <w:p w14:paraId="0E30E2E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երկնագույն № 11</w:t>
            </w:r>
          </w:p>
          <w:p w14:paraId="047DAE6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Blue No 11</w:t>
            </w:r>
          </w:p>
          <w:p w14:paraId="64979FBE" w14:textId="77777777" w:rsidR="00D63ABE" w:rsidRPr="00773CF5" w:rsidRDefault="001D4D9A"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23920-15-2</w:t>
            </w:r>
          </w:p>
          <w:p w14:paraId="27D83A6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459-980-7</w:t>
            </w:r>
          </w:p>
        </w:tc>
        <w:tc>
          <w:tcPr>
            <w:tcW w:w="1988" w:type="dxa"/>
            <w:tcBorders>
              <w:top w:val="single" w:sz="4" w:space="0" w:color="auto"/>
              <w:left w:val="single" w:sz="4" w:space="0" w:color="auto"/>
              <w:bottom w:val="single" w:sz="4" w:space="0" w:color="auto"/>
              <w:right w:val="single" w:sz="4" w:space="0" w:color="auto"/>
            </w:tcBorders>
          </w:tcPr>
          <w:p w14:paraId="2D4651D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DBEBB0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2,0 %</w:t>
            </w:r>
          </w:p>
        </w:tc>
        <w:tc>
          <w:tcPr>
            <w:tcW w:w="2267" w:type="dxa"/>
            <w:tcBorders>
              <w:top w:val="single" w:sz="4" w:space="0" w:color="auto"/>
              <w:left w:val="single" w:sz="4" w:space="0" w:color="auto"/>
              <w:bottom w:val="single" w:sz="4" w:space="0" w:color="auto"/>
              <w:right w:val="single" w:sz="4" w:space="0" w:color="auto"/>
            </w:tcBorders>
          </w:tcPr>
          <w:p w14:paraId="191A33DF" w14:textId="77777777" w:rsidR="00D63ABE" w:rsidRPr="00773CF5" w:rsidRDefault="007A6106" w:rsidP="001D4D9A">
            <w:pPr>
              <w:tabs>
                <w:tab w:val="left" w:pos="296"/>
              </w:tabs>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1D449F32" w14:textId="77777777" w:rsidR="00D63ABE" w:rsidRPr="00773CF5" w:rsidRDefault="007A6106" w:rsidP="001D4D9A">
            <w:pPr>
              <w:tabs>
                <w:tab w:val="left" w:pos="296"/>
              </w:tabs>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առավելագույն պարունակությունը՝</w:t>
            </w:r>
            <w:r w:rsidR="009275DE" w:rsidRPr="00773CF5">
              <w:rPr>
                <w:rFonts w:ascii="Sylfaen" w:hAnsi="Sylfaen"/>
                <w:sz w:val="16"/>
                <w:szCs w:val="16"/>
              </w:rPr>
              <w:t xml:space="preserve"> </w:t>
            </w:r>
            <w:r w:rsidR="00D63ABE" w:rsidRPr="00773CF5">
              <w:rPr>
                <w:rFonts w:ascii="Sylfaen" w:hAnsi="Sylfaen"/>
                <w:sz w:val="16"/>
                <w:szCs w:val="16"/>
              </w:rPr>
              <w:t xml:space="preserve">50 մկգ/կգ </w:t>
            </w:r>
          </w:p>
          <w:p w14:paraId="6C9C08F1" w14:textId="77777777" w:rsidR="00D63ABE" w:rsidRPr="00773CF5" w:rsidRDefault="007A6106" w:rsidP="001D4D9A">
            <w:pPr>
              <w:tabs>
                <w:tab w:val="left" w:pos="296"/>
              </w:tabs>
              <w:rPr>
                <w:rFonts w:ascii="Sylfaen" w:hAnsi="Sylfaen"/>
                <w:sz w:val="16"/>
                <w:szCs w:val="16"/>
              </w:rPr>
            </w:pPr>
            <w:r w:rsidRPr="00773CF5">
              <w:rPr>
                <w:rFonts w:ascii="Sylfaen" w:hAnsi="Sylfaen"/>
                <w:sz w:val="16"/>
                <w:szCs w:val="16"/>
                <w:lang w:val="en-US"/>
              </w:rPr>
              <w:t>-</w:t>
            </w:r>
            <w:r w:rsidRPr="00773CF5">
              <w:rPr>
                <w:rFonts w:ascii="Sylfaen" w:hAnsi="Sylfaen"/>
                <w:sz w:val="16"/>
                <w:szCs w:val="16"/>
                <w:lang w:val="en-US"/>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39100634" w14:textId="77777777" w:rsidR="00D63ABE" w:rsidRPr="00773CF5" w:rsidRDefault="00D63ABE" w:rsidP="005A58E7">
            <w:pPr>
              <w:spacing w:after="120"/>
              <w:ind w:right="-90"/>
              <w:rPr>
                <w:rFonts w:ascii="Sylfaen" w:hAnsi="Sylfaen"/>
                <w:sz w:val="16"/>
                <w:szCs w:val="16"/>
              </w:rPr>
            </w:pPr>
          </w:p>
        </w:tc>
      </w:tr>
      <w:tr w:rsidR="009275DE" w:rsidRPr="00773CF5" w14:paraId="401F4D4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1D50E9A0"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221</w:t>
            </w:r>
          </w:p>
        </w:tc>
        <w:tc>
          <w:tcPr>
            <w:tcW w:w="2968" w:type="dxa"/>
            <w:vMerge w:val="restart"/>
            <w:tcBorders>
              <w:top w:val="single" w:sz="4" w:space="0" w:color="auto"/>
              <w:left w:val="single" w:sz="4" w:space="0" w:color="auto"/>
              <w:bottom w:val="single" w:sz="4" w:space="0" w:color="auto"/>
              <w:right w:val="single" w:sz="4" w:space="0" w:color="auto"/>
            </w:tcBorders>
          </w:tcPr>
          <w:p w14:paraId="441F6B7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2 - (4-մեթիլ-2-նիտրոանիլինո) էթանոլ</w:t>
            </w:r>
          </w:p>
          <w:p w14:paraId="046B04A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2-(4-Methyl-2-nitroanilino)ethanol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189F6D7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Հիդրօքսիէթիլ-2-նիտրո-p-տոլուիդին</w:t>
            </w:r>
          </w:p>
          <w:p w14:paraId="37382BE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 xml:space="preserve">Hydroxyethyl-2- Nitro-p- </w:t>
            </w:r>
            <w:r w:rsidRPr="00773CF5">
              <w:rPr>
                <w:rFonts w:ascii="Sylfaen" w:hAnsi="Sylfaen"/>
                <w:sz w:val="16"/>
                <w:szCs w:val="16"/>
              </w:rPr>
              <w:lastRenderedPageBreak/>
              <w:t>Toluidine</w:t>
            </w:r>
          </w:p>
          <w:p w14:paraId="00FA02EF" w14:textId="77777777" w:rsidR="00D63ABE" w:rsidRPr="00773CF5" w:rsidRDefault="007A6106" w:rsidP="005A58E7">
            <w:pPr>
              <w:spacing w:after="120"/>
              <w:jc w:val="both"/>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100418-33-5</w:t>
            </w:r>
          </w:p>
          <w:p w14:paraId="124F4A8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408-090-7</w:t>
            </w:r>
          </w:p>
        </w:tc>
        <w:tc>
          <w:tcPr>
            <w:tcW w:w="1988" w:type="dxa"/>
            <w:vMerge w:val="restart"/>
            <w:tcBorders>
              <w:top w:val="single" w:sz="4" w:space="0" w:color="auto"/>
              <w:left w:val="single" w:sz="4" w:space="0" w:color="auto"/>
              <w:bottom w:val="single" w:sz="4" w:space="0" w:color="auto"/>
              <w:right w:val="single" w:sz="4" w:space="0" w:color="auto"/>
            </w:tcBorders>
          </w:tcPr>
          <w:p w14:paraId="06EA6C92" w14:textId="77777777" w:rsidR="00D63ABE" w:rsidRPr="00773CF5" w:rsidRDefault="00D63ABE" w:rsidP="007A6106">
            <w:pPr>
              <w:tabs>
                <w:tab w:val="left" w:pos="484"/>
              </w:tabs>
              <w:spacing w:after="120"/>
              <w:rPr>
                <w:rFonts w:ascii="Sylfaen" w:hAnsi="Sylfaen"/>
                <w:sz w:val="16"/>
                <w:szCs w:val="16"/>
              </w:rPr>
            </w:pPr>
            <w:r w:rsidRPr="00773CF5">
              <w:rPr>
                <w:rFonts w:ascii="Sylfaen" w:hAnsi="Sylfaen"/>
                <w:sz w:val="16"/>
                <w:szCs w:val="16"/>
              </w:rPr>
              <w:lastRenderedPageBreak/>
              <w:t>(a)</w:t>
            </w:r>
            <w:r w:rsidR="007A6106"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vMerge w:val="restart"/>
            <w:tcBorders>
              <w:top w:val="single" w:sz="4" w:space="0" w:color="auto"/>
              <w:left w:val="single" w:sz="4" w:space="0" w:color="auto"/>
              <w:bottom w:val="single" w:sz="4" w:space="0" w:color="auto"/>
              <w:right w:val="single" w:sz="4" w:space="0" w:color="auto"/>
            </w:tcBorders>
          </w:tcPr>
          <w:p w14:paraId="6A53C802" w14:textId="77777777" w:rsidR="00D63ABE" w:rsidRPr="00773CF5" w:rsidRDefault="00D63ABE" w:rsidP="005A58E7">
            <w:pPr>
              <w:pStyle w:val="Default"/>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2B2CE84E" w14:textId="77777777" w:rsidR="00D63ABE" w:rsidRPr="00773CF5" w:rsidRDefault="00D63ABE" w:rsidP="007A6106">
            <w:pPr>
              <w:tabs>
                <w:tab w:val="left" w:pos="515"/>
              </w:tabs>
              <w:spacing w:after="120"/>
              <w:rPr>
                <w:rFonts w:ascii="Sylfaen" w:hAnsi="Sylfaen"/>
                <w:sz w:val="16"/>
                <w:szCs w:val="16"/>
              </w:rPr>
            </w:pPr>
            <w:r w:rsidRPr="00773CF5">
              <w:rPr>
                <w:rFonts w:ascii="Sylfaen" w:hAnsi="Sylfaen"/>
                <w:sz w:val="16"/>
                <w:szCs w:val="16"/>
              </w:rPr>
              <w:t>(a)</w:t>
            </w:r>
            <w:r w:rsidR="007A6106"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համար կիրառվող </w:t>
            </w:r>
            <w:r w:rsidRPr="00773CF5">
              <w:rPr>
                <w:rFonts w:ascii="Sylfaen" w:hAnsi="Sylfaen"/>
                <w:sz w:val="16"/>
                <w:szCs w:val="16"/>
              </w:rPr>
              <w:lastRenderedPageBreak/>
              <w:t>առավելագույն կոնցենտրացիան չպետք է գերազանցի 1,0 %-ը</w:t>
            </w:r>
          </w:p>
        </w:tc>
        <w:tc>
          <w:tcPr>
            <w:tcW w:w="2231" w:type="dxa"/>
            <w:tcBorders>
              <w:top w:val="single" w:sz="4" w:space="0" w:color="auto"/>
              <w:left w:val="single" w:sz="4" w:space="0" w:color="auto"/>
              <w:bottom w:val="single" w:sz="4" w:space="0" w:color="auto"/>
              <w:right w:val="single" w:sz="4" w:space="0" w:color="auto"/>
            </w:tcBorders>
          </w:tcPr>
          <w:p w14:paraId="74D8C5F5" w14:textId="77777777" w:rsidR="00D63ABE" w:rsidRPr="00773CF5" w:rsidRDefault="00D63ABE" w:rsidP="007A6106">
            <w:pPr>
              <w:tabs>
                <w:tab w:val="left" w:pos="473"/>
              </w:tabs>
              <w:spacing w:after="120"/>
              <w:ind w:right="-90"/>
              <w:rPr>
                <w:rFonts w:ascii="Sylfaen" w:hAnsi="Sylfaen"/>
                <w:sz w:val="16"/>
                <w:szCs w:val="16"/>
              </w:rPr>
            </w:pPr>
            <w:r w:rsidRPr="00773CF5">
              <w:rPr>
                <w:rFonts w:ascii="Sylfaen" w:hAnsi="Sylfaen"/>
                <w:sz w:val="16"/>
                <w:szCs w:val="16"/>
              </w:rPr>
              <w:lastRenderedPageBreak/>
              <w:t>(a)</w:t>
            </w:r>
            <w:r w:rsidR="007A6106" w:rsidRPr="00773CF5">
              <w:rPr>
                <w:rFonts w:ascii="Sylfaen" w:hAnsi="Sylfaen"/>
                <w:sz w:val="16"/>
                <w:szCs w:val="16"/>
              </w:rPr>
              <w:tab/>
            </w:r>
            <w:r w:rsidRPr="00773CF5">
              <w:rPr>
                <w:rFonts w:ascii="Sylfaen" w:hAnsi="Sylfaen"/>
                <w:sz w:val="16"/>
                <w:szCs w:val="16"/>
              </w:rPr>
              <w:t>Պետք է տպված լինի պիտակի վրա՝</w:t>
            </w:r>
          </w:p>
          <w:p w14:paraId="3B2F4F1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Հարաբերակցությունը </w:t>
            </w:r>
            <w:r w:rsidRPr="00773CF5">
              <w:rPr>
                <w:rFonts w:ascii="Sylfaen" w:hAnsi="Sylfaen"/>
                <w:sz w:val="16"/>
                <w:szCs w:val="16"/>
              </w:rPr>
              <w:lastRenderedPageBreak/>
              <w:t>խառնուրդում</w:t>
            </w:r>
          </w:p>
          <w:p w14:paraId="20FA5F1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 Մազերը ներկելիս կարող է առաջացնել լուրջ ալերգիկ ռեակցիաներ:</w:t>
            </w:r>
          </w:p>
        </w:tc>
      </w:tr>
      <w:tr w:rsidR="009275DE" w:rsidRPr="00773CF5" w14:paraId="67D574D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0BE5492F"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76354B1D"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758F9CD4" w14:textId="77777777" w:rsidR="00D63ABE" w:rsidRPr="00773CF5" w:rsidRDefault="00D63ABE" w:rsidP="005A58E7">
            <w:pPr>
              <w:spacing w:after="120"/>
              <w:jc w:val="both"/>
              <w:rPr>
                <w:rFonts w:ascii="Sylfaen" w:hAnsi="Sylfaen"/>
                <w:sz w:val="16"/>
                <w:szCs w:val="16"/>
              </w:rPr>
            </w:pPr>
          </w:p>
        </w:tc>
        <w:tc>
          <w:tcPr>
            <w:tcW w:w="1988" w:type="dxa"/>
            <w:vMerge/>
            <w:tcBorders>
              <w:top w:val="single" w:sz="4" w:space="0" w:color="auto"/>
              <w:left w:val="single" w:sz="4" w:space="0" w:color="auto"/>
              <w:bottom w:val="single" w:sz="4" w:space="0" w:color="auto"/>
              <w:right w:val="single" w:sz="4" w:space="0" w:color="auto"/>
            </w:tcBorders>
          </w:tcPr>
          <w:p w14:paraId="2180769D" w14:textId="77777777" w:rsidR="00D63ABE" w:rsidRPr="00773CF5" w:rsidRDefault="00D63ABE" w:rsidP="005A58E7">
            <w:pPr>
              <w:spacing w:after="120"/>
              <w:rPr>
                <w:rFonts w:ascii="Sylfaen" w:hAnsi="Sylfaen"/>
                <w:sz w:val="16"/>
                <w:szCs w:val="16"/>
              </w:rPr>
            </w:pPr>
          </w:p>
        </w:tc>
        <w:tc>
          <w:tcPr>
            <w:tcW w:w="1848" w:type="dxa"/>
            <w:gridSpan w:val="2"/>
            <w:vMerge/>
            <w:tcBorders>
              <w:top w:val="single" w:sz="4" w:space="0" w:color="auto"/>
              <w:left w:val="single" w:sz="4" w:space="0" w:color="auto"/>
              <w:bottom w:val="single" w:sz="4" w:space="0" w:color="auto"/>
              <w:right w:val="single" w:sz="4" w:space="0" w:color="auto"/>
            </w:tcBorders>
          </w:tcPr>
          <w:p w14:paraId="585339C7" w14:textId="77777777" w:rsidR="00D63ABE" w:rsidRPr="00773CF5" w:rsidRDefault="00D63ABE" w:rsidP="005A58E7">
            <w:pPr>
              <w:pStyle w:val="Default"/>
              <w:widowControl w:val="0"/>
              <w:spacing w:after="120"/>
              <w:rPr>
                <w:rFonts w:ascii="Sylfaen" w:hAnsi="Sylfaen"/>
                <w:color w:val="auto"/>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BDC71D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w:t>
            </w:r>
            <w:r w:rsidR="007A6106" w:rsidRPr="00773CF5">
              <w:rPr>
                <w:rFonts w:ascii="Sylfaen" w:hAnsi="Sylfaen"/>
                <w:sz w:val="16"/>
                <w:szCs w:val="16"/>
                <w:lang w:val="en-US"/>
              </w:rPr>
              <w:t>-</w:t>
            </w:r>
            <w:r w:rsidRPr="00773CF5">
              <w:rPr>
                <w:rFonts w:ascii="Sylfaen" w:hAnsi="Sylfaen"/>
                <w:sz w:val="16"/>
                <w:szCs w:val="16"/>
              </w:rPr>
              <w:t>ի եւ (b)</w:t>
            </w:r>
            <w:r w:rsidR="007A6106" w:rsidRPr="00773CF5">
              <w:rPr>
                <w:rFonts w:ascii="Sylfaen" w:hAnsi="Sylfaen"/>
                <w:sz w:val="16"/>
                <w:szCs w:val="16"/>
                <w:lang w:val="en-US"/>
              </w:rPr>
              <w:t>-</w:t>
            </w:r>
            <w:r w:rsidRPr="00773CF5">
              <w:rPr>
                <w:rFonts w:ascii="Sylfaen" w:hAnsi="Sylfaen"/>
                <w:sz w:val="16"/>
                <w:szCs w:val="16"/>
              </w:rPr>
              <w:t xml:space="preserve">ի համար: </w:t>
            </w:r>
          </w:p>
          <w:p w14:paraId="23082A30" w14:textId="77777777" w:rsidR="00D63ABE" w:rsidRPr="00773CF5" w:rsidRDefault="007A6106" w:rsidP="007A6106">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0B472831" w14:textId="77777777" w:rsidR="00D63ABE" w:rsidRPr="00773CF5" w:rsidRDefault="007A6106" w:rsidP="007A6106">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w:t>
            </w:r>
          </w:p>
          <w:p w14:paraId="43DD8E7B" w14:textId="77777777" w:rsidR="00D63ABE" w:rsidRPr="00773CF5" w:rsidRDefault="00D63ABE" w:rsidP="007A6106">
            <w:pPr>
              <w:tabs>
                <w:tab w:val="left" w:pos="421"/>
              </w:tabs>
              <w:spacing w:after="120"/>
              <w:rPr>
                <w:rFonts w:ascii="Sylfaen" w:hAnsi="Sylfaen"/>
                <w:sz w:val="16"/>
                <w:szCs w:val="16"/>
              </w:rPr>
            </w:pPr>
            <w:r w:rsidRPr="00773CF5">
              <w:rPr>
                <w:rFonts w:ascii="Sylfaen" w:hAnsi="Sylfaen"/>
                <w:sz w:val="16"/>
                <w:szCs w:val="16"/>
              </w:rPr>
              <w:t xml:space="preserve">50 մկգ/կգ </w:t>
            </w:r>
          </w:p>
          <w:p w14:paraId="25AFE4BE" w14:textId="77777777" w:rsidR="00D63ABE" w:rsidRPr="00773CF5" w:rsidRDefault="007A6106" w:rsidP="0083732E">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67E7219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2901870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3AA5450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7156B7B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26D3104C"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դեմքը ցանավորված է.</w:t>
            </w:r>
          </w:p>
          <w:p w14:paraId="0A24F03B"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 xml:space="preserve"> -</w:t>
            </w:r>
            <w:r w:rsidR="007A6106" w:rsidRPr="00773CF5">
              <w:rPr>
                <w:rFonts w:ascii="Sylfaen" w:hAnsi="Sylfaen"/>
                <w:sz w:val="16"/>
                <w:szCs w:val="16"/>
              </w:rPr>
              <w:tab/>
            </w:r>
            <w:r w:rsidRPr="00773CF5">
              <w:rPr>
                <w:rFonts w:ascii="Sylfaen" w:hAnsi="Sylfaen"/>
                <w:sz w:val="16"/>
                <w:szCs w:val="16"/>
              </w:rPr>
              <w:t>ունեք զգայուն գլխի մաշկ,</w:t>
            </w:r>
          </w:p>
          <w:p w14:paraId="4620B8E3"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7061B1CE"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6EEF27C4" w14:textId="77777777" w:rsidR="00D63ABE" w:rsidRPr="00773CF5" w:rsidRDefault="00D63ABE" w:rsidP="007A6106">
            <w:pPr>
              <w:tabs>
                <w:tab w:val="left" w:pos="417"/>
              </w:tabs>
              <w:spacing w:after="120"/>
              <w:ind w:right="-90"/>
              <w:rPr>
                <w:rFonts w:ascii="Sylfaen" w:hAnsi="Sylfaen"/>
                <w:sz w:val="16"/>
                <w:szCs w:val="16"/>
              </w:rPr>
            </w:pPr>
            <w:r w:rsidRPr="00773CF5">
              <w:rPr>
                <w:rFonts w:ascii="Sylfaen" w:hAnsi="Sylfaen"/>
                <w:sz w:val="16"/>
                <w:szCs w:val="16"/>
              </w:rPr>
              <w:t>-</w:t>
            </w:r>
            <w:r w:rsidR="007A6106"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73B5FD4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02EFAEC7"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4010BFE4"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5D9E5F20"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1FB4428B" w14:textId="77777777" w:rsidR="00D63ABE" w:rsidRPr="00773CF5" w:rsidRDefault="00D63ABE" w:rsidP="007A6106">
            <w:pPr>
              <w:tabs>
                <w:tab w:val="left" w:pos="478"/>
              </w:tabs>
              <w:spacing w:after="120"/>
              <w:rPr>
                <w:rFonts w:ascii="Sylfaen" w:hAnsi="Sylfaen"/>
                <w:sz w:val="16"/>
                <w:szCs w:val="16"/>
              </w:rPr>
            </w:pPr>
            <w:r w:rsidRPr="00773CF5">
              <w:rPr>
                <w:rFonts w:ascii="Sylfaen" w:hAnsi="Sylfaen"/>
                <w:sz w:val="16"/>
                <w:szCs w:val="16"/>
              </w:rPr>
              <w:t>(b)</w:t>
            </w:r>
            <w:r w:rsidR="007A6106"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16981E5" w14:textId="77777777" w:rsidR="00D63ABE" w:rsidRPr="00773CF5" w:rsidRDefault="00D63ABE" w:rsidP="007A6106">
            <w:pPr>
              <w:pStyle w:val="CM1"/>
              <w:widowControl w:val="0"/>
              <w:tabs>
                <w:tab w:val="left" w:pos="478"/>
              </w:tabs>
              <w:spacing w:after="120"/>
              <w:rPr>
                <w:rFonts w:ascii="Sylfaen" w:hAnsi="Sylfaen"/>
                <w:sz w:val="16"/>
                <w:szCs w:val="16"/>
              </w:rPr>
            </w:pPr>
            <w:r w:rsidRPr="00773CF5">
              <w:rPr>
                <w:rFonts w:ascii="Sylfaen" w:hAnsi="Sylfaen"/>
                <w:sz w:val="16"/>
                <w:szCs w:val="16"/>
              </w:rPr>
              <w:t>(b)</w:t>
            </w:r>
            <w:r w:rsidR="007A6106" w:rsidRPr="00773CF5">
              <w:rPr>
                <w:rFonts w:ascii="Sylfaen" w:hAnsi="Sylfaen"/>
                <w:sz w:val="16"/>
                <w:szCs w:val="16"/>
                <w:lang w:val="en-US"/>
              </w:rPr>
              <w:tab/>
            </w: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27A91F43"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E21047D" w14:textId="77777777" w:rsidR="00D63ABE" w:rsidRPr="00773CF5" w:rsidRDefault="00D63ABE" w:rsidP="005A58E7">
            <w:pPr>
              <w:spacing w:after="120"/>
              <w:ind w:right="-90"/>
              <w:rPr>
                <w:rFonts w:ascii="Sylfaen" w:hAnsi="Sylfaen"/>
                <w:sz w:val="16"/>
                <w:szCs w:val="16"/>
              </w:rPr>
            </w:pPr>
          </w:p>
        </w:tc>
      </w:tr>
      <w:tr w:rsidR="009275DE" w:rsidRPr="00773CF5" w14:paraId="7045974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27C1C29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222</w:t>
            </w:r>
          </w:p>
        </w:tc>
        <w:tc>
          <w:tcPr>
            <w:tcW w:w="2968" w:type="dxa"/>
            <w:vMerge w:val="restart"/>
            <w:tcBorders>
              <w:top w:val="single" w:sz="4" w:space="0" w:color="auto"/>
              <w:left w:val="single" w:sz="4" w:space="0" w:color="auto"/>
              <w:bottom w:val="single" w:sz="4" w:space="0" w:color="auto"/>
              <w:right w:val="single" w:sz="4" w:space="0" w:color="auto"/>
            </w:tcBorders>
          </w:tcPr>
          <w:p w14:paraId="4F53E1C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1-հիդրօքսի-2-բետա-հիդրօքսիէթիլամինո-4,6-դինիտրոբենզոլ</w:t>
            </w:r>
          </w:p>
          <w:p w14:paraId="6009092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 xml:space="preserve">1-Hydroxy-2-beta-hydroxyethylamino- </w:t>
            </w:r>
          </w:p>
          <w:p w14:paraId="55B0D4B0"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4,6-dinitrobenzene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7BDC54A0"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2-հիդրօքսիէթիլ-պիկրամինաթթու</w:t>
            </w:r>
          </w:p>
          <w:p w14:paraId="4EA7858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2-Hydroxyethyl-picramic acid</w:t>
            </w:r>
          </w:p>
          <w:p w14:paraId="0BBA21DA" w14:textId="77777777" w:rsidR="00D63ABE" w:rsidRPr="00773CF5" w:rsidRDefault="00AA4C72" w:rsidP="005A58E7">
            <w:pPr>
              <w:spacing w:after="120"/>
              <w:jc w:val="both"/>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99610-72-7</w:t>
            </w:r>
          </w:p>
          <w:p w14:paraId="7EB1563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412-520-9</w:t>
            </w:r>
          </w:p>
        </w:tc>
        <w:tc>
          <w:tcPr>
            <w:tcW w:w="1988" w:type="dxa"/>
            <w:tcBorders>
              <w:top w:val="single" w:sz="4" w:space="0" w:color="auto"/>
              <w:left w:val="single" w:sz="4" w:space="0" w:color="auto"/>
              <w:bottom w:val="single" w:sz="4" w:space="0" w:color="auto"/>
              <w:right w:val="single" w:sz="4" w:space="0" w:color="auto"/>
            </w:tcBorders>
          </w:tcPr>
          <w:p w14:paraId="7444D098" w14:textId="77777777" w:rsidR="00D63ABE" w:rsidRPr="00773CF5" w:rsidRDefault="00D63ABE" w:rsidP="007A6106">
            <w:pPr>
              <w:tabs>
                <w:tab w:val="left" w:pos="484"/>
              </w:tabs>
              <w:spacing w:after="120"/>
              <w:rPr>
                <w:rFonts w:ascii="Sylfaen" w:hAnsi="Sylfaen"/>
                <w:sz w:val="16"/>
                <w:szCs w:val="16"/>
              </w:rPr>
            </w:pPr>
            <w:r w:rsidRPr="00773CF5">
              <w:rPr>
                <w:rFonts w:ascii="Sylfaen" w:hAnsi="Sylfaen"/>
                <w:sz w:val="16"/>
                <w:szCs w:val="16"/>
              </w:rPr>
              <w:t>(a)</w:t>
            </w:r>
            <w:r w:rsidR="007A6106"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F0350FB"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D46671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w:t>
            </w:r>
            <w:r w:rsidR="007A6106" w:rsidRPr="00773CF5">
              <w:rPr>
                <w:rFonts w:ascii="Sylfaen" w:hAnsi="Sylfaen"/>
                <w:sz w:val="16"/>
                <w:szCs w:val="16"/>
              </w:rPr>
              <w:t>-</w:t>
            </w:r>
            <w:r w:rsidRPr="00773CF5">
              <w:rPr>
                <w:rFonts w:ascii="Sylfaen" w:hAnsi="Sylfaen"/>
                <w:sz w:val="16"/>
                <w:szCs w:val="16"/>
              </w:rPr>
              <w:t xml:space="preserve">ի եւ (b) </w:t>
            </w:r>
            <w:r w:rsidR="007A6106" w:rsidRPr="00773CF5">
              <w:rPr>
                <w:rFonts w:ascii="Sylfaen" w:hAnsi="Sylfaen"/>
                <w:sz w:val="16"/>
                <w:szCs w:val="16"/>
              </w:rPr>
              <w:t>-</w:t>
            </w:r>
            <w:r w:rsidRPr="00773CF5">
              <w:rPr>
                <w:rFonts w:ascii="Sylfaen" w:hAnsi="Sylfaen"/>
                <w:sz w:val="16"/>
                <w:szCs w:val="16"/>
              </w:rPr>
              <w:t>ի</w:t>
            </w:r>
            <w:r w:rsidRPr="00773CF5" w:rsidDel="00B3072A">
              <w:rPr>
                <w:rFonts w:ascii="Sylfaen" w:hAnsi="Sylfaen"/>
                <w:sz w:val="16"/>
                <w:szCs w:val="16"/>
              </w:rPr>
              <w:t xml:space="preserve"> </w:t>
            </w:r>
            <w:r w:rsidRPr="00773CF5">
              <w:rPr>
                <w:rFonts w:ascii="Sylfaen" w:hAnsi="Sylfaen"/>
                <w:sz w:val="16"/>
                <w:szCs w:val="16"/>
              </w:rPr>
              <w:t>համար՝</w:t>
            </w:r>
          </w:p>
          <w:p w14:paraId="60EE39F1" w14:textId="77777777" w:rsidR="00D63ABE" w:rsidRPr="00773CF5" w:rsidRDefault="007A6106" w:rsidP="007A6106">
            <w:pPr>
              <w:tabs>
                <w:tab w:val="left" w:pos="402"/>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2E31C92A" w14:textId="77777777" w:rsidR="00D63ABE" w:rsidRPr="00773CF5" w:rsidRDefault="00AA4C72" w:rsidP="00AA4C72">
            <w:pPr>
              <w:tabs>
                <w:tab w:val="left" w:pos="458"/>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առավելագույն պարունակությունը՝</w:t>
            </w:r>
          </w:p>
          <w:p w14:paraId="46FF1857" w14:textId="77777777" w:rsidR="00D63ABE" w:rsidRPr="00773CF5" w:rsidRDefault="00D63ABE" w:rsidP="00AA4C72">
            <w:pPr>
              <w:tabs>
                <w:tab w:val="left" w:pos="458"/>
              </w:tabs>
              <w:spacing w:after="120"/>
              <w:rPr>
                <w:rFonts w:ascii="Sylfaen" w:hAnsi="Sylfaen"/>
                <w:sz w:val="16"/>
                <w:szCs w:val="16"/>
              </w:rPr>
            </w:pPr>
            <w:r w:rsidRPr="00773CF5">
              <w:rPr>
                <w:rFonts w:ascii="Sylfaen" w:hAnsi="Sylfaen"/>
                <w:sz w:val="16"/>
                <w:szCs w:val="16"/>
              </w:rPr>
              <w:t xml:space="preserve">50 մկգ/կգ </w:t>
            </w:r>
          </w:p>
          <w:p w14:paraId="43559167" w14:textId="77777777" w:rsidR="00D63ABE" w:rsidRPr="00773CF5" w:rsidRDefault="00AA4C72" w:rsidP="00AA4C72">
            <w:pPr>
              <w:tabs>
                <w:tab w:val="left" w:pos="458"/>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Պահել նիտրիտ չպարունակող տարաներում </w:t>
            </w:r>
          </w:p>
          <w:p w14:paraId="44B8076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1,0 %-ը</w:t>
            </w:r>
          </w:p>
        </w:tc>
        <w:tc>
          <w:tcPr>
            <w:tcW w:w="2231" w:type="dxa"/>
            <w:tcBorders>
              <w:top w:val="single" w:sz="4" w:space="0" w:color="auto"/>
              <w:left w:val="single" w:sz="4" w:space="0" w:color="auto"/>
              <w:bottom w:val="single" w:sz="4" w:space="0" w:color="auto"/>
              <w:right w:val="single" w:sz="4" w:space="0" w:color="auto"/>
            </w:tcBorders>
          </w:tcPr>
          <w:p w14:paraId="6301560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454E59A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69D2595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45B9901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7AD941A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7BB9980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1A0B6E5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4395A374"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5EAC5F6C"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15D59A9D"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3E992D7C" w14:textId="77777777" w:rsidR="00D63ABE" w:rsidRPr="00773CF5" w:rsidRDefault="00D63ABE" w:rsidP="00AA4C72">
            <w:pPr>
              <w:tabs>
                <w:tab w:val="left" w:pos="379"/>
              </w:tabs>
              <w:spacing w:after="120"/>
              <w:ind w:right="-90"/>
              <w:rPr>
                <w:rFonts w:ascii="Sylfaen" w:hAnsi="Sylfaen"/>
                <w:sz w:val="16"/>
                <w:szCs w:val="16"/>
              </w:rPr>
            </w:pPr>
            <w:r w:rsidRPr="00773CF5">
              <w:rPr>
                <w:rFonts w:ascii="Sylfaen" w:hAnsi="Sylfaen"/>
                <w:sz w:val="16"/>
                <w:szCs w:val="16"/>
              </w:rPr>
              <w:lastRenderedPageBreak/>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572CD9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 նախկինում ունեցել եք ռեակցիա “սեւ հինայով» ժամանակավոր դաջվածքի նկատմամբ: </w:t>
            </w:r>
          </w:p>
        </w:tc>
      </w:tr>
      <w:tr w:rsidR="009275DE" w:rsidRPr="00773CF5" w14:paraId="6BC1E4E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38CA84CC"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4C554A85"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7F18A3EF" w14:textId="77777777" w:rsidR="00D63ABE" w:rsidRPr="00773CF5" w:rsidRDefault="00D63ABE" w:rsidP="005A58E7">
            <w:pPr>
              <w:pStyle w:val="CM1"/>
              <w:widowControl w:val="0"/>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6F55FCEF" w14:textId="77777777" w:rsidR="00D63ABE" w:rsidRPr="00773CF5" w:rsidRDefault="00AA4C72" w:rsidP="00AA4C72">
            <w:pPr>
              <w:pStyle w:val="CM1"/>
              <w:widowControl w:val="0"/>
              <w:tabs>
                <w:tab w:val="left" w:pos="447"/>
              </w:tabs>
              <w:spacing w:after="120"/>
              <w:rPr>
                <w:rFonts w:ascii="Sylfaen" w:hAnsi="Sylfaen"/>
                <w:sz w:val="16"/>
                <w:szCs w:val="16"/>
              </w:rPr>
            </w:pPr>
            <w:r w:rsidRPr="00773CF5">
              <w:rPr>
                <w:rFonts w:ascii="Sylfaen" w:hAnsi="Sylfaen"/>
                <w:sz w:val="16"/>
                <w:szCs w:val="16"/>
              </w:rPr>
              <w:t>(b)</w:t>
            </w:r>
            <w:r w:rsidRPr="00773CF5">
              <w:rPr>
                <w:rFonts w:ascii="Sylfaen" w:hAnsi="Sylfaen"/>
                <w:sz w:val="16"/>
                <w:szCs w:val="16"/>
              </w:rPr>
              <w:tab/>
            </w:r>
            <w:r w:rsidR="00D63ABE"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0D5596E" w14:textId="77777777" w:rsidR="00D63ABE" w:rsidRPr="00773CF5" w:rsidRDefault="00D63ABE" w:rsidP="00AA4C72">
            <w:pPr>
              <w:pStyle w:val="CM1"/>
              <w:widowControl w:val="0"/>
              <w:tabs>
                <w:tab w:val="left" w:pos="422"/>
              </w:tabs>
              <w:spacing w:after="120"/>
              <w:rPr>
                <w:rFonts w:ascii="Sylfaen" w:hAnsi="Sylfaen"/>
                <w:sz w:val="16"/>
                <w:szCs w:val="16"/>
              </w:rPr>
            </w:pPr>
            <w:r w:rsidRPr="00773CF5">
              <w:rPr>
                <w:rFonts w:ascii="Sylfaen" w:hAnsi="Sylfaen"/>
                <w:sz w:val="16"/>
                <w:szCs w:val="16"/>
              </w:rPr>
              <w:t>(b)</w:t>
            </w:r>
            <w:r w:rsidR="00AA4C72" w:rsidRPr="00773CF5">
              <w:rPr>
                <w:rFonts w:ascii="Sylfaen" w:hAnsi="Sylfaen"/>
                <w:sz w:val="16"/>
                <w:szCs w:val="16"/>
                <w:lang w:val="en-US"/>
              </w:rPr>
              <w:tab/>
            </w:r>
            <w:r w:rsidRPr="00773CF5">
              <w:rPr>
                <w:rFonts w:ascii="Sylfaen" w:hAnsi="Sylfaen"/>
                <w:sz w:val="16"/>
                <w:szCs w:val="16"/>
              </w:rPr>
              <w:t>2,0 %</w:t>
            </w:r>
          </w:p>
        </w:tc>
        <w:tc>
          <w:tcPr>
            <w:tcW w:w="2267" w:type="dxa"/>
            <w:tcBorders>
              <w:top w:val="single" w:sz="4" w:space="0" w:color="auto"/>
              <w:left w:val="single" w:sz="4" w:space="0" w:color="auto"/>
              <w:bottom w:val="single" w:sz="4" w:space="0" w:color="auto"/>
              <w:right w:val="single" w:sz="4" w:space="0" w:color="auto"/>
            </w:tcBorders>
          </w:tcPr>
          <w:p w14:paraId="23D4AD80"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110C77D" w14:textId="77777777" w:rsidR="00D63ABE" w:rsidRPr="00773CF5" w:rsidRDefault="00D63ABE" w:rsidP="005A58E7">
            <w:pPr>
              <w:spacing w:after="120"/>
              <w:ind w:right="-90"/>
              <w:rPr>
                <w:rFonts w:ascii="Sylfaen" w:hAnsi="Sylfaen"/>
                <w:sz w:val="16"/>
                <w:szCs w:val="16"/>
              </w:rPr>
            </w:pPr>
          </w:p>
        </w:tc>
      </w:tr>
      <w:tr w:rsidR="009275DE" w:rsidRPr="00773CF5" w14:paraId="3C6DF1D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087700E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223</w:t>
            </w:r>
          </w:p>
        </w:tc>
        <w:tc>
          <w:tcPr>
            <w:tcW w:w="2968" w:type="dxa"/>
            <w:tcBorders>
              <w:top w:val="single" w:sz="4" w:space="0" w:color="auto"/>
              <w:left w:val="single" w:sz="4" w:space="0" w:color="auto"/>
              <w:bottom w:val="single" w:sz="4" w:space="0" w:color="auto"/>
              <w:right w:val="single" w:sz="4" w:space="0" w:color="auto"/>
            </w:tcBorders>
          </w:tcPr>
          <w:p w14:paraId="586A8458" w14:textId="77777777" w:rsidR="00D63ABE" w:rsidRPr="00773CF5" w:rsidRDefault="00D63ABE" w:rsidP="0083732E">
            <w:pPr>
              <w:spacing w:after="120"/>
              <w:rPr>
                <w:rFonts w:ascii="Sylfaen" w:hAnsi="Sylfaen"/>
                <w:sz w:val="16"/>
                <w:szCs w:val="16"/>
              </w:rPr>
            </w:pPr>
            <w:r w:rsidRPr="00773CF5">
              <w:rPr>
                <w:rFonts w:ascii="Sylfaen" w:hAnsi="Sylfaen"/>
                <w:sz w:val="16"/>
                <w:szCs w:val="16"/>
              </w:rPr>
              <w:t>p-մեթիլամինոֆենոլ եւ դրա սուլֆատը</w:t>
            </w:r>
            <w:r w:rsidR="009275DE" w:rsidRPr="00773CF5">
              <w:rPr>
                <w:rFonts w:ascii="Sylfaen" w:hAnsi="Sylfaen"/>
                <w:sz w:val="16"/>
                <w:szCs w:val="16"/>
              </w:rPr>
              <w:t xml:space="preserve"> </w:t>
            </w:r>
          </w:p>
          <w:p w14:paraId="0964096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p-Methylaminophenol and its sulphate</w:t>
            </w:r>
          </w:p>
        </w:tc>
        <w:tc>
          <w:tcPr>
            <w:tcW w:w="2141" w:type="dxa"/>
            <w:gridSpan w:val="2"/>
            <w:tcBorders>
              <w:top w:val="single" w:sz="4" w:space="0" w:color="auto"/>
              <w:left w:val="single" w:sz="4" w:space="0" w:color="auto"/>
              <w:bottom w:val="single" w:sz="4" w:space="0" w:color="auto"/>
              <w:right w:val="single" w:sz="4" w:space="0" w:color="auto"/>
            </w:tcBorders>
          </w:tcPr>
          <w:p w14:paraId="5DCA4BD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p-մեթիլամինոֆենոլ</w:t>
            </w:r>
          </w:p>
          <w:p w14:paraId="34CBC47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p-մեթիլամինոֆենոլ սուլֆատ</w:t>
            </w:r>
          </w:p>
          <w:p w14:paraId="083C781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p-Methylaminophenol p-Methylaminophenol sulphate</w:t>
            </w:r>
          </w:p>
          <w:p w14:paraId="12D733E4" w14:textId="77777777" w:rsidR="00D63ABE" w:rsidRPr="00773CF5" w:rsidRDefault="00D63ABE" w:rsidP="005A58E7">
            <w:pPr>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150-75-4/ 55-55-0/1936-57-8</w:t>
            </w:r>
          </w:p>
          <w:p w14:paraId="64EE742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205-768-2/ 200-237-1/</w:t>
            </w:r>
          </w:p>
          <w:p w14:paraId="2AEA5967" w14:textId="77777777" w:rsidR="00D63ABE" w:rsidRPr="00773CF5" w:rsidRDefault="00D63ABE" w:rsidP="005A58E7">
            <w:pPr>
              <w:spacing w:after="120"/>
              <w:jc w:val="both"/>
              <w:rPr>
                <w:rFonts w:ascii="Sylfaen" w:hAnsi="Sylfaen"/>
                <w:sz w:val="16"/>
                <w:szCs w:val="16"/>
                <w:lang w:val="en-US"/>
              </w:rPr>
            </w:pPr>
            <w:r w:rsidRPr="00773CF5">
              <w:rPr>
                <w:rFonts w:ascii="Sylfaen" w:hAnsi="Sylfaen"/>
                <w:sz w:val="16"/>
                <w:szCs w:val="16"/>
              </w:rPr>
              <w:t>217-706-1</w:t>
            </w:r>
          </w:p>
        </w:tc>
        <w:tc>
          <w:tcPr>
            <w:tcW w:w="1988" w:type="dxa"/>
            <w:tcBorders>
              <w:top w:val="single" w:sz="4" w:space="0" w:color="auto"/>
              <w:left w:val="single" w:sz="4" w:space="0" w:color="auto"/>
              <w:bottom w:val="single" w:sz="4" w:space="0" w:color="auto"/>
              <w:right w:val="single" w:sz="4" w:space="0" w:color="auto"/>
            </w:tcBorders>
          </w:tcPr>
          <w:p w14:paraId="7B74937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424A2E46"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2DDF89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0,68 %-ը (սուլֆատի վերահաշվարկով)</w:t>
            </w:r>
          </w:p>
          <w:p w14:paraId="08968570" w14:textId="77777777" w:rsidR="00D63ABE" w:rsidRPr="00773CF5" w:rsidRDefault="00AA4C72" w:rsidP="00AA4C72">
            <w:pPr>
              <w:tabs>
                <w:tab w:val="left" w:pos="402"/>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1189BF3B" w14:textId="77777777" w:rsidR="00D63ABE" w:rsidRPr="00773CF5" w:rsidRDefault="00D63ABE" w:rsidP="00AA4C72">
            <w:pPr>
              <w:tabs>
                <w:tab w:val="left" w:pos="402"/>
              </w:tabs>
              <w:spacing w:after="12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Նիտրոզամինների առավելագույն պարունակությունը՝ </w:t>
            </w:r>
          </w:p>
          <w:p w14:paraId="6C79EDF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50 մկգ/կգ </w:t>
            </w:r>
          </w:p>
          <w:p w14:paraId="1CABB531" w14:textId="77777777" w:rsidR="00D63ABE" w:rsidRPr="00773CF5" w:rsidRDefault="00AA4C72" w:rsidP="00AA4C72">
            <w:pPr>
              <w:tabs>
                <w:tab w:val="left" w:pos="34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0252C7C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3CC7193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3D1F8A2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7E04FBD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203DA3D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77C284E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7C728FE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52076B0E" w14:textId="77777777" w:rsidR="00D63ABE" w:rsidRPr="00773CF5" w:rsidRDefault="00D63ABE" w:rsidP="00AA4C72">
            <w:pPr>
              <w:tabs>
                <w:tab w:val="left" w:pos="328"/>
              </w:tabs>
              <w:spacing w:after="120"/>
              <w:ind w:left="-52" w:right="-90"/>
              <w:rPr>
                <w:rFonts w:ascii="Sylfaen" w:hAnsi="Sylfaen"/>
                <w:sz w:val="16"/>
                <w:szCs w:val="16"/>
              </w:rPr>
            </w:pPr>
            <w:r w:rsidRPr="00773CF5">
              <w:rPr>
                <w:rFonts w:ascii="Sylfaen" w:hAnsi="Sylfaen"/>
                <w:sz w:val="16"/>
                <w:szCs w:val="16"/>
              </w:rPr>
              <w:lastRenderedPageBreak/>
              <w:t>-</w:t>
            </w:r>
            <w:r w:rsidR="00AA4C72" w:rsidRPr="00773CF5">
              <w:rPr>
                <w:rFonts w:ascii="Sylfaen" w:hAnsi="Sylfaen"/>
                <w:sz w:val="16"/>
                <w:szCs w:val="16"/>
              </w:rPr>
              <w:tab/>
            </w:r>
            <w:r w:rsidRPr="00773CF5">
              <w:rPr>
                <w:rFonts w:ascii="Sylfaen" w:hAnsi="Sylfaen"/>
                <w:sz w:val="16"/>
                <w:szCs w:val="16"/>
              </w:rPr>
              <w:t>դեմքը ցանավորված է.</w:t>
            </w:r>
          </w:p>
          <w:p w14:paraId="01A2E5B6" w14:textId="77777777" w:rsidR="00D63ABE" w:rsidRPr="00773CF5" w:rsidRDefault="00D63ABE" w:rsidP="00AA4C72">
            <w:pPr>
              <w:tabs>
                <w:tab w:val="left" w:pos="328"/>
              </w:tabs>
              <w:spacing w:after="120"/>
              <w:ind w:left="-52"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615320A0" w14:textId="77777777" w:rsidR="00D63ABE" w:rsidRPr="00773CF5" w:rsidRDefault="00D63ABE" w:rsidP="00AA4C72">
            <w:pPr>
              <w:tabs>
                <w:tab w:val="left" w:pos="328"/>
              </w:tabs>
              <w:spacing w:after="120"/>
              <w:ind w:left="-52"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4D178C17" w14:textId="77777777" w:rsidR="00D63ABE" w:rsidRPr="00773CF5" w:rsidRDefault="00D63ABE" w:rsidP="00AA4C72">
            <w:pPr>
              <w:tabs>
                <w:tab w:val="left" w:pos="328"/>
              </w:tabs>
              <w:spacing w:after="120"/>
              <w:ind w:left="-52"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B663E3A" w14:textId="77777777" w:rsidR="00D63ABE" w:rsidRPr="00773CF5" w:rsidRDefault="00D63ABE" w:rsidP="00AA4C72">
            <w:pPr>
              <w:tabs>
                <w:tab w:val="left" w:pos="328"/>
              </w:tabs>
              <w:spacing w:after="120"/>
              <w:ind w:left="-52"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նախկինում ունեցել եք ռեակցիա “սեւ հինայով» ժամանակավոր դաջվածքի նկատմամբ:</w:t>
            </w:r>
          </w:p>
        </w:tc>
      </w:tr>
      <w:tr w:rsidR="009275DE" w:rsidRPr="00773CF5" w14:paraId="287DD8D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0E2A1F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224</w:t>
            </w:r>
          </w:p>
        </w:tc>
        <w:tc>
          <w:tcPr>
            <w:tcW w:w="2968" w:type="dxa"/>
            <w:tcBorders>
              <w:top w:val="single" w:sz="4" w:space="0" w:color="auto"/>
              <w:left w:val="single" w:sz="4" w:space="0" w:color="auto"/>
              <w:bottom w:val="single" w:sz="4" w:space="0" w:color="auto"/>
              <w:right w:val="single" w:sz="4" w:space="0" w:color="auto"/>
            </w:tcBorders>
          </w:tcPr>
          <w:p w14:paraId="716D3030" w14:textId="77777777" w:rsidR="00D63ABE" w:rsidRPr="00773CF5" w:rsidRDefault="00D63ABE" w:rsidP="0083732E">
            <w:pPr>
              <w:spacing w:after="120"/>
              <w:rPr>
                <w:rFonts w:ascii="Sylfaen" w:hAnsi="Sylfaen"/>
                <w:sz w:val="16"/>
                <w:szCs w:val="16"/>
              </w:rPr>
            </w:pPr>
            <w:r w:rsidRPr="00773CF5">
              <w:rPr>
                <w:rFonts w:ascii="Sylfaen" w:hAnsi="Sylfaen"/>
                <w:sz w:val="16"/>
                <w:szCs w:val="16"/>
              </w:rPr>
              <w:t>1-պրոպանոլ, 3-[[4-[բիս(2-հիդրօքսիէթիլ)ամինո]-2-նիտրոֆենիլ]ամինո]</w:t>
            </w:r>
          </w:p>
          <w:p w14:paraId="04DE940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1-Propanol, 3-[[4- [bis(2-hydroxyethyl)amino]-2-nitrophenyl]amino] (</w:t>
            </w:r>
            <w:r w:rsidRPr="00773CF5">
              <w:rPr>
                <w:rFonts w:ascii="Sylfaen" w:hAnsi="Sylfaen"/>
                <w:sz w:val="16"/>
                <w:szCs w:val="16"/>
                <w:vertAlign w:val="superscript"/>
              </w:rPr>
              <w:t>17</w:t>
            </w:r>
            <w:r w:rsidRPr="00773CF5">
              <w:rPr>
                <w:rFonts w:ascii="Sylfaen" w:hAnsi="Sylfaen"/>
                <w:sz w:val="16"/>
                <w:szCs w:val="16"/>
              </w:rPr>
              <w:t>)</w:t>
            </w:r>
          </w:p>
        </w:tc>
        <w:tc>
          <w:tcPr>
            <w:tcW w:w="2141" w:type="dxa"/>
            <w:gridSpan w:val="2"/>
            <w:tcBorders>
              <w:top w:val="single" w:sz="4" w:space="0" w:color="auto"/>
              <w:left w:val="single" w:sz="4" w:space="0" w:color="auto"/>
              <w:bottom w:val="single" w:sz="4" w:space="0" w:color="auto"/>
              <w:right w:val="single" w:sz="4" w:space="0" w:color="auto"/>
            </w:tcBorders>
          </w:tcPr>
          <w:p w14:paraId="69E0B9D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НС Մանուշակագույն № 2</w:t>
            </w:r>
            <w:r w:rsidR="00AA4C72" w:rsidRPr="00773CF5">
              <w:rPr>
                <w:rFonts w:ascii="Sylfaen" w:hAnsi="Sylfaen"/>
                <w:sz w:val="16"/>
                <w:szCs w:val="16"/>
              </w:rPr>
              <w:t xml:space="preserve"> </w:t>
            </w:r>
            <w:r w:rsidRPr="00773CF5">
              <w:rPr>
                <w:rFonts w:ascii="Sylfaen" w:hAnsi="Sylfaen"/>
                <w:sz w:val="16"/>
                <w:szCs w:val="16"/>
              </w:rPr>
              <w:t>HC Violet No 2</w:t>
            </w:r>
          </w:p>
          <w:p w14:paraId="6D472268" w14:textId="77777777" w:rsidR="00D63ABE" w:rsidRPr="00773CF5" w:rsidRDefault="0083732E" w:rsidP="005A58E7">
            <w:pPr>
              <w:spacing w:after="120"/>
              <w:jc w:val="both"/>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104226-19-9</w:t>
            </w:r>
          </w:p>
          <w:p w14:paraId="5CFFE8C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410-910-3</w:t>
            </w:r>
          </w:p>
        </w:tc>
        <w:tc>
          <w:tcPr>
            <w:tcW w:w="1988" w:type="dxa"/>
            <w:tcBorders>
              <w:top w:val="single" w:sz="4" w:space="0" w:color="auto"/>
              <w:left w:val="single" w:sz="4" w:space="0" w:color="auto"/>
              <w:bottom w:val="single" w:sz="4" w:space="0" w:color="auto"/>
              <w:right w:val="single" w:sz="4" w:space="0" w:color="auto"/>
            </w:tcBorders>
          </w:tcPr>
          <w:p w14:paraId="609274B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D943019" w14:textId="77777777" w:rsidR="00D63ABE" w:rsidRPr="00773CF5" w:rsidRDefault="00D63ABE" w:rsidP="005A58E7">
            <w:pPr>
              <w:pStyle w:val="CM1"/>
              <w:widowControl w:val="0"/>
              <w:spacing w:after="120"/>
              <w:rPr>
                <w:rFonts w:ascii="Sylfaen" w:hAnsi="Sylfaen"/>
                <w:sz w:val="16"/>
                <w:szCs w:val="16"/>
              </w:rPr>
            </w:pPr>
            <w:r w:rsidRPr="00773CF5">
              <w:rPr>
                <w:rFonts w:ascii="Sylfaen" w:hAnsi="Sylfaen"/>
                <w:sz w:val="16"/>
                <w:szCs w:val="16"/>
              </w:rPr>
              <w:t>2,0 %</w:t>
            </w:r>
          </w:p>
        </w:tc>
        <w:tc>
          <w:tcPr>
            <w:tcW w:w="2267" w:type="dxa"/>
            <w:tcBorders>
              <w:top w:val="single" w:sz="4" w:space="0" w:color="auto"/>
              <w:left w:val="single" w:sz="4" w:space="0" w:color="auto"/>
              <w:bottom w:val="single" w:sz="4" w:space="0" w:color="auto"/>
              <w:right w:val="single" w:sz="4" w:space="0" w:color="auto"/>
            </w:tcBorders>
          </w:tcPr>
          <w:p w14:paraId="690621F2" w14:textId="77777777" w:rsidR="00D63ABE" w:rsidRPr="00773CF5" w:rsidRDefault="00AA4C72" w:rsidP="00AA4C72">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2B512C4A" w14:textId="77777777" w:rsidR="00D63ABE" w:rsidRPr="00773CF5" w:rsidRDefault="00AA4C72" w:rsidP="00AA4C72">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առավելագույն պարունակությունը՝</w:t>
            </w:r>
            <w:r w:rsidR="009275DE" w:rsidRPr="00773CF5">
              <w:rPr>
                <w:rFonts w:ascii="Sylfaen" w:hAnsi="Sylfaen"/>
                <w:sz w:val="16"/>
                <w:szCs w:val="16"/>
              </w:rPr>
              <w:t xml:space="preserve"> </w:t>
            </w:r>
            <w:r w:rsidR="00D63ABE" w:rsidRPr="00773CF5">
              <w:rPr>
                <w:rFonts w:ascii="Sylfaen" w:hAnsi="Sylfaen"/>
                <w:sz w:val="16"/>
                <w:szCs w:val="16"/>
              </w:rPr>
              <w:t xml:space="preserve">50 մկգ/կգ </w:t>
            </w:r>
          </w:p>
          <w:p w14:paraId="641CD185" w14:textId="77777777" w:rsidR="00D63ABE" w:rsidRPr="00773CF5" w:rsidRDefault="00AA4C72" w:rsidP="00AA4C72">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409ED5D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Կարող է առաջացնել ալերգիկ ռեակցիա</w:t>
            </w:r>
          </w:p>
        </w:tc>
      </w:tr>
      <w:tr w:rsidR="009275DE" w:rsidRPr="00773CF5" w14:paraId="04383030"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7EF3A99B"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225</w:t>
            </w:r>
          </w:p>
        </w:tc>
        <w:tc>
          <w:tcPr>
            <w:tcW w:w="2968" w:type="dxa"/>
            <w:tcBorders>
              <w:top w:val="single" w:sz="4" w:space="0" w:color="auto"/>
              <w:left w:val="single" w:sz="4" w:space="0" w:color="auto"/>
              <w:bottom w:val="single" w:sz="4" w:space="0" w:color="auto"/>
              <w:right w:val="single" w:sz="4" w:space="0" w:color="auto"/>
            </w:tcBorders>
          </w:tcPr>
          <w:p w14:paraId="64BE9DC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1 - (բետա-հիդրօքսիէթիլ) ամինո-2-նիտրո-4-N-էթիլ-N-(բետա - հիդրօքսիէթիլ) ամինոբենզոլ եւ դրա հիդրոքլորիդները </w:t>
            </w:r>
          </w:p>
          <w:p w14:paraId="7FB8193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1-(beta-Hydroxyethyl)amino-2-nitro-4- N-ethyl-N-(.beta.- </w:t>
            </w:r>
            <w:r w:rsidRPr="00773CF5">
              <w:rPr>
                <w:rFonts w:ascii="Sylfaen" w:hAnsi="Sylfaen"/>
                <w:sz w:val="16"/>
                <w:szCs w:val="16"/>
              </w:rPr>
              <w:lastRenderedPageBreak/>
              <w:t>hydroxyethyl)aminobenzene and its hydrochloride</w:t>
            </w:r>
          </w:p>
        </w:tc>
        <w:tc>
          <w:tcPr>
            <w:tcW w:w="2141" w:type="dxa"/>
            <w:gridSpan w:val="2"/>
            <w:tcBorders>
              <w:top w:val="single" w:sz="4" w:space="0" w:color="auto"/>
              <w:left w:val="single" w:sz="4" w:space="0" w:color="auto"/>
              <w:bottom w:val="single" w:sz="4" w:space="0" w:color="auto"/>
              <w:right w:val="single" w:sz="4" w:space="0" w:color="auto"/>
            </w:tcBorders>
          </w:tcPr>
          <w:p w14:paraId="54ACFE3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НС երկնագույն № 12</w:t>
            </w:r>
          </w:p>
          <w:p w14:paraId="0BA27CA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HC Blue No 12</w:t>
            </w:r>
          </w:p>
          <w:p w14:paraId="7394A3E6" w14:textId="77777777" w:rsidR="00D63ABE" w:rsidRPr="00773CF5" w:rsidRDefault="00D63ABE" w:rsidP="005A58E7">
            <w:pPr>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104516-93- 0/132885-85-9 (HCl)</w:t>
            </w:r>
          </w:p>
          <w:p w14:paraId="2860A63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EC № -/407- 020-2</w:t>
            </w:r>
          </w:p>
        </w:tc>
        <w:tc>
          <w:tcPr>
            <w:tcW w:w="1988" w:type="dxa"/>
            <w:tcBorders>
              <w:top w:val="single" w:sz="4" w:space="0" w:color="auto"/>
              <w:left w:val="single" w:sz="4" w:space="0" w:color="auto"/>
              <w:bottom w:val="single" w:sz="4" w:space="0" w:color="auto"/>
              <w:right w:val="single" w:sz="4" w:space="0" w:color="auto"/>
            </w:tcBorders>
          </w:tcPr>
          <w:p w14:paraId="1ED568F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 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C28B587"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0C8E82A" w14:textId="77777777" w:rsidR="00D63ABE" w:rsidRPr="00773CF5" w:rsidRDefault="00D63ABE" w:rsidP="00AA4C72">
            <w:pPr>
              <w:tabs>
                <w:tab w:val="left" w:pos="402"/>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0,75 % -ը </w:t>
            </w:r>
            <w:r w:rsidRPr="00773CF5">
              <w:rPr>
                <w:rFonts w:ascii="Sylfaen" w:hAnsi="Sylfaen"/>
                <w:sz w:val="16"/>
                <w:szCs w:val="16"/>
              </w:rPr>
              <w:lastRenderedPageBreak/>
              <w:t xml:space="preserve">(հիդրոքլորիդի վերահաշվարկով) </w:t>
            </w:r>
          </w:p>
        </w:tc>
        <w:tc>
          <w:tcPr>
            <w:tcW w:w="2231" w:type="dxa"/>
            <w:tcBorders>
              <w:top w:val="single" w:sz="4" w:space="0" w:color="auto"/>
              <w:left w:val="single" w:sz="4" w:space="0" w:color="auto"/>
              <w:bottom w:val="single" w:sz="4" w:space="0" w:color="auto"/>
              <w:right w:val="single" w:sz="4" w:space="0" w:color="auto"/>
            </w:tcBorders>
          </w:tcPr>
          <w:p w14:paraId="767F714A" w14:textId="77777777" w:rsidR="00D63ABE" w:rsidRPr="00773CF5" w:rsidRDefault="00D63ABE" w:rsidP="00AA4C72">
            <w:pPr>
              <w:tabs>
                <w:tab w:val="left" w:pos="402"/>
              </w:tabs>
              <w:spacing w:after="120"/>
              <w:ind w:right="-90"/>
              <w:rPr>
                <w:rFonts w:ascii="Sylfaen" w:hAnsi="Sylfaen"/>
                <w:sz w:val="16"/>
                <w:szCs w:val="16"/>
              </w:rPr>
            </w:pPr>
            <w:r w:rsidRPr="00773CF5">
              <w:rPr>
                <w:rFonts w:ascii="Sylfaen" w:hAnsi="Sylfaen"/>
                <w:sz w:val="16"/>
                <w:szCs w:val="16"/>
              </w:rPr>
              <w:lastRenderedPageBreak/>
              <w:t>(a)</w:t>
            </w:r>
            <w:r w:rsidR="00AA4C72" w:rsidRPr="00773CF5">
              <w:rPr>
                <w:rFonts w:ascii="Sylfaen" w:hAnsi="Sylfaen"/>
                <w:sz w:val="16"/>
                <w:szCs w:val="16"/>
              </w:rPr>
              <w:tab/>
            </w:r>
            <w:r w:rsidRPr="00773CF5">
              <w:rPr>
                <w:rFonts w:ascii="Sylfaen" w:hAnsi="Sylfaen"/>
                <w:sz w:val="16"/>
                <w:szCs w:val="16"/>
              </w:rPr>
              <w:t>Պետք է տպված լինի պիտակի վրա՝</w:t>
            </w:r>
          </w:p>
          <w:p w14:paraId="122A2284" w14:textId="77777777" w:rsidR="00D63ABE" w:rsidRPr="00773CF5" w:rsidRDefault="00D63ABE" w:rsidP="00AA4C72">
            <w:pPr>
              <w:tabs>
                <w:tab w:val="left" w:pos="402"/>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757AD487" w14:textId="77777777" w:rsidR="00D63ABE" w:rsidRPr="00773CF5" w:rsidRDefault="00D63ABE" w:rsidP="00AA4C72">
            <w:pPr>
              <w:tabs>
                <w:tab w:val="left" w:pos="402"/>
              </w:tabs>
              <w:spacing w:after="120"/>
              <w:ind w:right="-90"/>
              <w:rPr>
                <w:rFonts w:ascii="Sylfaen" w:hAnsi="Sylfaen"/>
                <w:sz w:val="16"/>
                <w:szCs w:val="16"/>
              </w:rPr>
            </w:pPr>
            <w:r w:rsidRPr="00773CF5">
              <w:rPr>
                <w:rFonts w:ascii="Sylfaen" w:hAnsi="Sylfaen"/>
                <w:sz w:val="16"/>
                <w:szCs w:val="16"/>
              </w:rPr>
              <w:t xml:space="preserve">Մազերը ներկելիս կարող է առաջացնել լուրջ ալերգիկ </w:t>
            </w:r>
            <w:r w:rsidRPr="00773CF5">
              <w:rPr>
                <w:rFonts w:ascii="Sylfaen" w:hAnsi="Sylfaen"/>
                <w:sz w:val="16"/>
                <w:szCs w:val="16"/>
              </w:rPr>
              <w:lastRenderedPageBreak/>
              <w:t>ռեակցիաներ:</w:t>
            </w:r>
          </w:p>
        </w:tc>
      </w:tr>
      <w:tr w:rsidR="009275DE" w:rsidRPr="00773CF5" w14:paraId="1428920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7A9D5FB3" w14:textId="77777777" w:rsidR="00D63ABE" w:rsidRPr="00773CF5" w:rsidRDefault="00D63ABE" w:rsidP="005A58E7">
            <w:pPr>
              <w:spacing w:after="120"/>
              <w:jc w:val="both"/>
              <w:rPr>
                <w:rFonts w:ascii="Sylfaen" w:hAnsi="Sylfaen"/>
                <w:sz w:val="16"/>
                <w:szCs w:val="16"/>
              </w:rPr>
            </w:pPr>
          </w:p>
        </w:tc>
        <w:tc>
          <w:tcPr>
            <w:tcW w:w="2968" w:type="dxa"/>
            <w:vMerge w:val="restart"/>
            <w:tcBorders>
              <w:top w:val="single" w:sz="4" w:space="0" w:color="auto"/>
              <w:left w:val="single" w:sz="4" w:space="0" w:color="auto"/>
              <w:bottom w:val="single" w:sz="4" w:space="0" w:color="auto"/>
              <w:right w:val="single" w:sz="4" w:space="0" w:color="auto"/>
            </w:tcBorders>
          </w:tcPr>
          <w:p w14:paraId="026D5410" w14:textId="77777777" w:rsidR="00D63ABE" w:rsidRPr="00773CF5" w:rsidRDefault="00D63ABE" w:rsidP="005A58E7">
            <w:pPr>
              <w:spacing w:after="120"/>
              <w:rPr>
                <w:rFonts w:ascii="Sylfaen" w:hAnsi="Sylfaen"/>
                <w:sz w:val="16"/>
                <w:szCs w:val="16"/>
              </w:rPr>
            </w:pP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373E8B02"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567911C" w14:textId="77777777" w:rsidR="00D63ABE" w:rsidRPr="00773CF5" w:rsidRDefault="00D63ABE" w:rsidP="005A58E7">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2136D7A9"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FFC24D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(a) </w:t>
            </w:r>
            <w:r w:rsidR="00AA4C72" w:rsidRPr="00773CF5">
              <w:rPr>
                <w:rFonts w:ascii="Sylfaen" w:hAnsi="Sylfaen"/>
                <w:sz w:val="16"/>
                <w:szCs w:val="16"/>
              </w:rPr>
              <w:t>-</w:t>
            </w:r>
            <w:r w:rsidRPr="00773CF5">
              <w:rPr>
                <w:rFonts w:ascii="Sylfaen" w:hAnsi="Sylfaen"/>
                <w:sz w:val="16"/>
                <w:szCs w:val="16"/>
              </w:rPr>
              <w:t>ի եւ (b)</w:t>
            </w:r>
            <w:r w:rsidR="00AA4C72" w:rsidRPr="00773CF5">
              <w:rPr>
                <w:rFonts w:ascii="Sylfaen" w:hAnsi="Sylfaen"/>
                <w:sz w:val="16"/>
                <w:szCs w:val="16"/>
              </w:rPr>
              <w:t>-</w:t>
            </w:r>
            <w:r w:rsidRPr="00773CF5">
              <w:rPr>
                <w:rFonts w:ascii="Sylfaen" w:hAnsi="Sylfaen"/>
                <w:sz w:val="16"/>
                <w:szCs w:val="16"/>
              </w:rPr>
              <w:t>ի համար՝</w:t>
            </w:r>
          </w:p>
          <w:p w14:paraId="171F3483" w14:textId="77777777" w:rsidR="00D63ABE" w:rsidRPr="00773CF5" w:rsidRDefault="00AA4C72" w:rsidP="00AA4C72">
            <w:pPr>
              <w:tabs>
                <w:tab w:val="left" w:pos="483"/>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 Չօգտագործել նիտրոհագեցած ազդանյութերի հետ</w:t>
            </w:r>
          </w:p>
          <w:p w14:paraId="232E5398" w14:textId="77777777" w:rsidR="00D63ABE" w:rsidRPr="00773CF5" w:rsidRDefault="00AA4C72" w:rsidP="00AA4C72">
            <w:pPr>
              <w:tabs>
                <w:tab w:val="left" w:pos="483"/>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 xml:space="preserve">առավելագույն պարունակությունը՝ 50 մկգ/կգ </w:t>
            </w:r>
          </w:p>
          <w:p w14:paraId="4349A511" w14:textId="77777777" w:rsidR="00D63ABE" w:rsidRPr="00773CF5" w:rsidRDefault="00AA4C72" w:rsidP="00AA4C72">
            <w:pPr>
              <w:tabs>
                <w:tab w:val="left" w:pos="483"/>
              </w:tabs>
              <w:spacing w:after="120"/>
              <w:rPr>
                <w:rFonts w:ascii="Sylfaen" w:hAnsi="Sylfaen"/>
                <w:sz w:val="16"/>
                <w:szCs w:val="16"/>
              </w:rPr>
            </w:pPr>
            <w:r w:rsidRPr="00773CF5">
              <w:rPr>
                <w:rFonts w:ascii="Sylfaen" w:hAnsi="Sylfaen"/>
                <w:sz w:val="16"/>
                <w:szCs w:val="16"/>
                <w:lang w:val="en-US"/>
              </w:rPr>
              <w:t>-</w:t>
            </w:r>
            <w:r w:rsidRPr="00773CF5">
              <w:rPr>
                <w:rFonts w:ascii="Sylfaen" w:hAnsi="Sylfaen"/>
                <w:sz w:val="16"/>
                <w:szCs w:val="16"/>
                <w:lang w:val="en-US"/>
              </w:rPr>
              <w:tab/>
            </w:r>
            <w:r w:rsidR="00D63ABE" w:rsidRPr="00773CF5">
              <w:rPr>
                <w:rFonts w:ascii="Sylfaen" w:hAnsi="Sylfaen"/>
                <w:sz w:val="16"/>
                <w:szCs w:val="16"/>
              </w:rPr>
              <w:t xml:space="preserve"> 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7B4E558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073388B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5F108D5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190B8A5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6AC7F55D"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141CD9FD"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31E37349"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7DCA9015"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F066A4A"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1C461D95"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3777ED1"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4A491B6D"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71ADF60B"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9C4EED8" w14:textId="77777777" w:rsidR="00D63ABE" w:rsidRPr="00773CF5" w:rsidRDefault="00D63ABE" w:rsidP="0083732E">
            <w:pPr>
              <w:tabs>
                <w:tab w:val="left" w:pos="336"/>
              </w:tabs>
              <w:spacing w:after="120"/>
              <w:rPr>
                <w:rFonts w:ascii="Sylfaen" w:hAnsi="Sylfaen"/>
                <w:sz w:val="16"/>
                <w:szCs w:val="16"/>
              </w:rPr>
            </w:pPr>
            <w:r w:rsidRPr="00773CF5">
              <w:rPr>
                <w:rFonts w:ascii="Sylfaen" w:hAnsi="Sylfaen"/>
                <w:sz w:val="16"/>
                <w:szCs w:val="16"/>
              </w:rPr>
              <w:t>(b)</w:t>
            </w:r>
            <w:r w:rsidR="0083732E" w:rsidRPr="00773CF5">
              <w:rPr>
                <w:rFonts w:ascii="Sylfaen" w:hAnsi="Sylfaen"/>
                <w:sz w:val="16"/>
                <w:szCs w:val="16"/>
              </w:rPr>
              <w:tab/>
            </w:r>
            <w:r w:rsidRPr="00773CF5">
              <w:rPr>
                <w:rFonts w:ascii="Sylfaen" w:hAnsi="Sylfaen"/>
                <w:sz w:val="16"/>
                <w:szCs w:val="16"/>
              </w:rPr>
              <w:t xml:space="preserve">Ներկանյութ՝ մազերի համար չօքսիդացնող </w:t>
            </w:r>
            <w:r w:rsidRPr="00773CF5">
              <w:rPr>
                <w:rFonts w:ascii="Sylfaen" w:hAnsi="Sylfaen"/>
                <w:sz w:val="16"/>
                <w:szCs w:val="16"/>
              </w:rPr>
              <w:lastRenderedPageBreak/>
              <w:t>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30BAF35" w14:textId="77777777" w:rsidR="00D63ABE" w:rsidRPr="00773CF5" w:rsidRDefault="00D63ABE" w:rsidP="0083732E">
            <w:pPr>
              <w:tabs>
                <w:tab w:val="left" w:pos="324"/>
              </w:tabs>
              <w:spacing w:after="120"/>
              <w:rPr>
                <w:rFonts w:ascii="Sylfaen" w:hAnsi="Sylfaen"/>
                <w:sz w:val="16"/>
                <w:szCs w:val="16"/>
              </w:rPr>
            </w:pPr>
            <w:r w:rsidRPr="00773CF5">
              <w:rPr>
                <w:rFonts w:ascii="Sylfaen" w:hAnsi="Sylfaen"/>
                <w:sz w:val="16"/>
                <w:szCs w:val="16"/>
              </w:rPr>
              <w:lastRenderedPageBreak/>
              <w:t>(b)</w:t>
            </w:r>
            <w:r w:rsidR="0083732E" w:rsidRPr="00773CF5">
              <w:rPr>
                <w:rFonts w:ascii="Sylfaen" w:hAnsi="Sylfaen"/>
                <w:sz w:val="16"/>
                <w:szCs w:val="16"/>
                <w:lang w:val="en-US"/>
              </w:rPr>
              <w:tab/>
            </w:r>
            <w:r w:rsidRPr="00773CF5">
              <w:rPr>
                <w:rFonts w:ascii="Sylfaen" w:hAnsi="Sylfaen"/>
                <w:sz w:val="16"/>
                <w:szCs w:val="16"/>
              </w:rPr>
              <w:t xml:space="preserve">1,5 % (հիդրոքլորիդի </w:t>
            </w:r>
            <w:r w:rsidRPr="00773CF5">
              <w:rPr>
                <w:rFonts w:ascii="Sylfaen" w:hAnsi="Sylfaen"/>
                <w:sz w:val="16"/>
                <w:szCs w:val="16"/>
              </w:rPr>
              <w:lastRenderedPageBreak/>
              <w:t>վերահաշվարկով)</w:t>
            </w:r>
          </w:p>
        </w:tc>
        <w:tc>
          <w:tcPr>
            <w:tcW w:w="2267" w:type="dxa"/>
            <w:tcBorders>
              <w:top w:val="single" w:sz="4" w:space="0" w:color="auto"/>
              <w:left w:val="single" w:sz="4" w:space="0" w:color="auto"/>
              <w:bottom w:val="single" w:sz="4" w:space="0" w:color="auto"/>
              <w:right w:val="single" w:sz="4" w:space="0" w:color="auto"/>
            </w:tcBorders>
          </w:tcPr>
          <w:p w14:paraId="024D5CD3"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CEEB296" w14:textId="77777777" w:rsidR="00D63ABE" w:rsidRPr="00773CF5" w:rsidRDefault="00D63ABE" w:rsidP="005A58E7">
            <w:pPr>
              <w:spacing w:after="120"/>
              <w:ind w:right="-90"/>
              <w:rPr>
                <w:rFonts w:ascii="Sylfaen" w:hAnsi="Sylfaen"/>
                <w:sz w:val="16"/>
                <w:szCs w:val="16"/>
              </w:rPr>
            </w:pPr>
          </w:p>
        </w:tc>
      </w:tr>
      <w:tr w:rsidR="009275DE" w:rsidRPr="00773CF5" w14:paraId="00A4467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48E995B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226</w:t>
            </w:r>
          </w:p>
        </w:tc>
        <w:tc>
          <w:tcPr>
            <w:tcW w:w="2968" w:type="dxa"/>
            <w:vMerge w:val="restart"/>
            <w:tcBorders>
              <w:top w:val="single" w:sz="4" w:space="0" w:color="auto"/>
              <w:left w:val="single" w:sz="4" w:space="0" w:color="auto"/>
              <w:bottom w:val="single" w:sz="4" w:space="0" w:color="auto"/>
              <w:right w:val="single" w:sz="4" w:space="0" w:color="auto"/>
            </w:tcBorders>
          </w:tcPr>
          <w:p w14:paraId="4420D33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4,4 '- [1,3-պրոպանդիիլբիս(օքսի)] բիսբենզոլ-1 ,3-դիամին եւ դրա</w:t>
            </w:r>
            <w:r w:rsidR="009275DE" w:rsidRPr="00773CF5">
              <w:rPr>
                <w:rFonts w:ascii="Sylfaen" w:hAnsi="Sylfaen"/>
                <w:sz w:val="16"/>
                <w:szCs w:val="16"/>
              </w:rPr>
              <w:t xml:space="preserve"> </w:t>
            </w:r>
            <w:r w:rsidRPr="00773CF5">
              <w:rPr>
                <w:rFonts w:ascii="Sylfaen" w:hAnsi="Sylfaen"/>
                <w:sz w:val="16"/>
                <w:szCs w:val="16"/>
              </w:rPr>
              <w:t>տետրահիդրոքլորիդային աղերը</w:t>
            </w:r>
          </w:p>
          <w:p w14:paraId="3A52A62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4,4</w:t>
            </w:r>
            <w:r w:rsidRPr="00773CF5">
              <w:rPr>
                <w:rFonts w:ascii="Sylfaen" w:hAnsi="Sylfaen" w:cs="Courier New"/>
                <w:sz w:val="16"/>
                <w:szCs w:val="16"/>
              </w:rPr>
              <w:t>′</w:t>
            </w:r>
            <w:r w:rsidRPr="00773CF5">
              <w:rPr>
                <w:rFonts w:ascii="Sylfaen" w:hAnsi="Sylfaen"/>
                <w:sz w:val="16"/>
                <w:szCs w:val="16"/>
              </w:rPr>
              <w:t>-[1,3-Propanediyl-bis(oxy)]bisbenzene-1,3-diamine and its tetrahydrochloride salt (</w:t>
            </w:r>
            <w:r w:rsidRPr="00773CF5">
              <w:rPr>
                <w:rFonts w:ascii="Sylfaen" w:hAnsi="Sylfaen"/>
                <w:sz w:val="16"/>
                <w:szCs w:val="16"/>
                <w:vertAlign w:val="superscript"/>
              </w:rPr>
              <w:t>17</w:t>
            </w:r>
            <w:r w:rsidRPr="00773CF5">
              <w:rPr>
                <w:rFonts w:ascii="Sylfaen" w:hAnsi="Sylfaen"/>
                <w:sz w:val="16"/>
                <w:szCs w:val="16"/>
              </w:rPr>
              <w:t xml:space="preserve"> )</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0FBC746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1,3-բիս-(2,4-դիամինոֆենօքսի) պրոպան</w:t>
            </w:r>
            <w:r w:rsidR="00AA4C72" w:rsidRPr="00773CF5">
              <w:rPr>
                <w:rFonts w:ascii="Sylfaen" w:hAnsi="Sylfaen"/>
                <w:sz w:val="16"/>
                <w:szCs w:val="16"/>
              </w:rPr>
              <w:t xml:space="preserve"> </w:t>
            </w:r>
            <w:r w:rsidRPr="00773CF5">
              <w:rPr>
                <w:rFonts w:ascii="Sylfaen" w:hAnsi="Sylfaen"/>
                <w:sz w:val="16"/>
                <w:szCs w:val="16"/>
              </w:rPr>
              <w:t>1,3-բիս-(2,4-դիամինոֆենօքսի) պրոպան HCl</w:t>
            </w:r>
          </w:p>
          <w:p w14:paraId="4BCAEF5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1,3-bis-(2,4- Diaminophenoxy)</w:t>
            </w:r>
          </w:p>
          <w:p w14:paraId="434C6E2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 xml:space="preserve">propane </w:t>
            </w:r>
          </w:p>
          <w:p w14:paraId="662A21E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1,3-bis-(2,4- Diaminophenoxy)</w:t>
            </w:r>
          </w:p>
          <w:p w14:paraId="7962CDE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propane HCl</w:t>
            </w:r>
          </w:p>
          <w:p w14:paraId="5E818828" w14:textId="77777777" w:rsidR="00D63ABE" w:rsidRPr="00773CF5" w:rsidRDefault="00AA4C72" w:rsidP="005A58E7">
            <w:pPr>
              <w:spacing w:after="120"/>
              <w:jc w:val="both"/>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81892-72-0 / 74918-21- 1</w:t>
            </w:r>
          </w:p>
          <w:p w14:paraId="2A5148C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279-845-4/ 278-022-7</w:t>
            </w:r>
          </w:p>
        </w:tc>
        <w:tc>
          <w:tcPr>
            <w:tcW w:w="1988" w:type="dxa"/>
            <w:tcBorders>
              <w:top w:val="single" w:sz="4" w:space="0" w:color="auto"/>
              <w:left w:val="single" w:sz="4" w:space="0" w:color="auto"/>
              <w:bottom w:val="single" w:sz="4" w:space="0" w:color="auto"/>
              <w:right w:val="single" w:sz="4" w:space="0" w:color="auto"/>
            </w:tcBorders>
          </w:tcPr>
          <w:p w14:paraId="0B613FB4" w14:textId="77777777" w:rsidR="00D63ABE" w:rsidRPr="00773CF5" w:rsidRDefault="00D63ABE" w:rsidP="00AA4C72">
            <w:pPr>
              <w:tabs>
                <w:tab w:val="left" w:pos="428"/>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2CD58E38" w14:textId="77777777" w:rsidR="00D63ABE" w:rsidRPr="00773CF5" w:rsidRDefault="00D63ABE" w:rsidP="00AA4C72">
            <w:pPr>
              <w:tabs>
                <w:tab w:val="left" w:pos="428"/>
              </w:tabs>
              <w:spacing w:after="120"/>
              <w:jc w:val="both"/>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7BDCC2B" w14:textId="77777777" w:rsidR="00D63ABE" w:rsidRPr="00773CF5" w:rsidRDefault="00D63ABE" w:rsidP="00AA4C72">
            <w:pPr>
              <w:tabs>
                <w:tab w:val="left" w:pos="428"/>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1,2 %-ը՝ ազատ հիմքի վերահաշվարկով (տետրահիդրոքլորիդի աղի վերահաշվարկով)</w:t>
            </w:r>
          </w:p>
        </w:tc>
        <w:tc>
          <w:tcPr>
            <w:tcW w:w="2231" w:type="dxa"/>
            <w:tcBorders>
              <w:top w:val="single" w:sz="4" w:space="0" w:color="auto"/>
              <w:left w:val="single" w:sz="4" w:space="0" w:color="auto"/>
              <w:bottom w:val="single" w:sz="4" w:space="0" w:color="auto"/>
              <w:right w:val="single" w:sz="4" w:space="0" w:color="auto"/>
            </w:tcBorders>
          </w:tcPr>
          <w:p w14:paraId="674E4E95" w14:textId="77777777" w:rsidR="00D63ABE" w:rsidRPr="00773CF5" w:rsidRDefault="00D63ABE" w:rsidP="00AA4C72">
            <w:pPr>
              <w:tabs>
                <w:tab w:val="left" w:pos="428"/>
              </w:tabs>
              <w:spacing w:after="120"/>
              <w:ind w:left="-66" w:right="-9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Պետք է տպված լինի պիտակի վրա՝</w:t>
            </w:r>
          </w:p>
          <w:p w14:paraId="4229967A" w14:textId="77777777" w:rsidR="00D63ABE" w:rsidRPr="00773CF5" w:rsidRDefault="00D63ABE" w:rsidP="00AA4C72">
            <w:pPr>
              <w:tabs>
                <w:tab w:val="left" w:pos="428"/>
              </w:tabs>
              <w:spacing w:after="120"/>
              <w:ind w:left="-66" w:right="-90"/>
              <w:rPr>
                <w:rFonts w:ascii="Sylfaen" w:hAnsi="Sylfaen"/>
                <w:sz w:val="16"/>
                <w:szCs w:val="16"/>
              </w:rPr>
            </w:pPr>
            <w:r w:rsidRPr="00773CF5">
              <w:rPr>
                <w:rFonts w:ascii="Sylfaen" w:hAnsi="Sylfaen"/>
                <w:sz w:val="16"/>
                <w:szCs w:val="16"/>
              </w:rPr>
              <w:t>Հարաբերակցությունը խառնուրդում:</w:t>
            </w:r>
          </w:p>
          <w:p w14:paraId="507E92D2" w14:textId="77777777" w:rsidR="00D63ABE" w:rsidRPr="00773CF5" w:rsidRDefault="00D63ABE" w:rsidP="00AA4C72">
            <w:pPr>
              <w:tabs>
                <w:tab w:val="left" w:pos="428"/>
              </w:tabs>
              <w:spacing w:after="120"/>
              <w:ind w:left="-66"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22D36D97" w14:textId="77777777" w:rsidR="00D63ABE" w:rsidRPr="00773CF5" w:rsidRDefault="00D63ABE" w:rsidP="00AA4C72">
            <w:pPr>
              <w:tabs>
                <w:tab w:val="left" w:pos="428"/>
              </w:tabs>
              <w:spacing w:after="120"/>
              <w:ind w:left="-66" w:right="-90"/>
              <w:rPr>
                <w:rFonts w:ascii="Sylfaen" w:hAnsi="Sylfaen"/>
                <w:sz w:val="16"/>
                <w:szCs w:val="16"/>
              </w:rPr>
            </w:pPr>
            <w:r w:rsidRPr="00773CF5">
              <w:rPr>
                <w:rFonts w:ascii="Sylfaen" w:hAnsi="Sylfaen"/>
                <w:sz w:val="16"/>
                <w:szCs w:val="16"/>
              </w:rPr>
              <w:t>Կարդացեք ցուցումները եւ հետեւեք դրանց:</w:t>
            </w:r>
          </w:p>
          <w:p w14:paraId="241FF187" w14:textId="77777777" w:rsidR="00D63ABE" w:rsidRPr="00773CF5" w:rsidRDefault="00D63ABE" w:rsidP="00AA4C72">
            <w:pPr>
              <w:tabs>
                <w:tab w:val="left" w:pos="428"/>
              </w:tabs>
              <w:spacing w:after="120"/>
              <w:ind w:left="-66"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7881A04E" w14:textId="77777777" w:rsidR="00D63ABE" w:rsidRPr="00773CF5" w:rsidRDefault="00D63ABE" w:rsidP="00AA4C72">
            <w:pPr>
              <w:tabs>
                <w:tab w:val="left" w:pos="428"/>
              </w:tabs>
              <w:spacing w:after="120"/>
              <w:ind w:left="-66"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1FEFCF7E" w14:textId="77777777" w:rsidR="00D63ABE" w:rsidRPr="00773CF5" w:rsidRDefault="00D63ABE" w:rsidP="00AA4C72">
            <w:pPr>
              <w:tabs>
                <w:tab w:val="left" w:pos="428"/>
              </w:tabs>
              <w:spacing w:after="120"/>
              <w:ind w:left="-66" w:right="-90"/>
              <w:rPr>
                <w:rFonts w:ascii="Sylfaen" w:hAnsi="Sylfaen"/>
                <w:sz w:val="16"/>
                <w:szCs w:val="16"/>
              </w:rPr>
            </w:pPr>
            <w:r w:rsidRPr="00773CF5">
              <w:rPr>
                <w:rFonts w:ascii="Sylfaen" w:hAnsi="Sylfaen"/>
                <w:sz w:val="16"/>
                <w:szCs w:val="16"/>
              </w:rPr>
              <w:t>Մազերը չներկել, եթե՝</w:t>
            </w:r>
          </w:p>
          <w:p w14:paraId="4DF7D1B1" w14:textId="77777777" w:rsidR="00D63ABE" w:rsidRPr="00773CF5" w:rsidRDefault="00D63ABE" w:rsidP="00AA4C72">
            <w:pPr>
              <w:tabs>
                <w:tab w:val="left" w:pos="328"/>
              </w:tabs>
              <w:spacing w:after="120"/>
              <w:ind w:left="-66"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373440A1" w14:textId="77777777" w:rsidR="00D63ABE" w:rsidRPr="00773CF5" w:rsidRDefault="00D63ABE" w:rsidP="00AA4C72">
            <w:pPr>
              <w:tabs>
                <w:tab w:val="left" w:pos="328"/>
              </w:tabs>
              <w:spacing w:after="120"/>
              <w:ind w:left="-66"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6AA02558" w14:textId="77777777" w:rsidR="00D63ABE" w:rsidRPr="00773CF5" w:rsidRDefault="00D63ABE" w:rsidP="0083732E">
            <w:pPr>
              <w:tabs>
                <w:tab w:val="left" w:pos="328"/>
              </w:tabs>
              <w:spacing w:after="120"/>
              <w:ind w:left="-66"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1CC59E67" w14:textId="77777777" w:rsidR="00D63ABE" w:rsidRPr="00773CF5" w:rsidRDefault="00D63ABE" w:rsidP="0083732E">
            <w:pPr>
              <w:tabs>
                <w:tab w:val="left" w:pos="328"/>
              </w:tabs>
              <w:spacing w:after="120"/>
              <w:ind w:left="-66"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645A8B70" w14:textId="77777777" w:rsidR="00D63ABE" w:rsidRPr="00773CF5" w:rsidRDefault="00D63ABE" w:rsidP="0083732E">
            <w:pPr>
              <w:tabs>
                <w:tab w:val="left" w:pos="328"/>
              </w:tabs>
              <w:spacing w:after="120"/>
              <w:ind w:left="-66" w:right="-102"/>
              <w:rPr>
                <w:rFonts w:ascii="Sylfaen" w:hAnsi="Sylfaen"/>
                <w:sz w:val="16"/>
                <w:szCs w:val="16"/>
              </w:rPr>
            </w:pPr>
            <w:r w:rsidRPr="00773CF5">
              <w:rPr>
                <w:rFonts w:ascii="Sylfaen" w:hAnsi="Sylfaen"/>
                <w:sz w:val="16"/>
                <w:szCs w:val="16"/>
              </w:rPr>
              <w:lastRenderedPageBreak/>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0281495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393029F5"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07C676F9"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3CEDAAA"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11A78C0B" w14:textId="77777777" w:rsidR="00D63ABE" w:rsidRPr="00773CF5" w:rsidRDefault="00D63ABE" w:rsidP="0083732E">
            <w:pPr>
              <w:tabs>
                <w:tab w:val="left" w:pos="336"/>
              </w:tabs>
              <w:spacing w:after="120"/>
              <w:ind w:left="-80"/>
              <w:rPr>
                <w:rFonts w:ascii="Sylfaen" w:hAnsi="Sylfaen"/>
                <w:sz w:val="16"/>
                <w:szCs w:val="16"/>
              </w:rPr>
            </w:pPr>
            <w:r w:rsidRPr="00773CF5">
              <w:rPr>
                <w:rFonts w:ascii="Sylfaen" w:hAnsi="Sylfaen"/>
                <w:sz w:val="16"/>
                <w:szCs w:val="16"/>
              </w:rPr>
              <w:t>(b)</w:t>
            </w:r>
            <w:r w:rsidR="00AA4C72"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3B44521" w14:textId="77777777" w:rsidR="00D63ABE" w:rsidRPr="00773CF5" w:rsidRDefault="00D63ABE" w:rsidP="0083732E">
            <w:pPr>
              <w:tabs>
                <w:tab w:val="left" w:pos="333"/>
              </w:tabs>
              <w:spacing w:after="120"/>
              <w:ind w:left="-80"/>
              <w:jc w:val="both"/>
              <w:rPr>
                <w:rFonts w:ascii="Sylfaen" w:hAnsi="Sylfaen"/>
                <w:sz w:val="16"/>
                <w:szCs w:val="16"/>
              </w:rPr>
            </w:pPr>
            <w:r w:rsidRPr="00773CF5">
              <w:rPr>
                <w:rFonts w:ascii="Sylfaen" w:hAnsi="Sylfaen"/>
                <w:sz w:val="16"/>
                <w:szCs w:val="16"/>
              </w:rPr>
              <w:t>(b)</w:t>
            </w:r>
            <w:r w:rsidR="00AA4C72" w:rsidRPr="00773CF5">
              <w:rPr>
                <w:rFonts w:ascii="Sylfaen" w:hAnsi="Sylfaen"/>
                <w:sz w:val="16"/>
                <w:szCs w:val="16"/>
              </w:rPr>
              <w:tab/>
            </w:r>
            <w:r w:rsidRPr="00773CF5">
              <w:rPr>
                <w:rFonts w:ascii="Sylfaen" w:hAnsi="Sylfaen"/>
                <w:sz w:val="16"/>
                <w:szCs w:val="16"/>
              </w:rPr>
              <w:t xml:space="preserve">1,2 % ազատ հիմքի տեսքով (1,8 % տետրահիդրոքլորիդի աղի վերահաշվարկով) </w:t>
            </w:r>
          </w:p>
        </w:tc>
        <w:tc>
          <w:tcPr>
            <w:tcW w:w="2267" w:type="dxa"/>
            <w:tcBorders>
              <w:top w:val="single" w:sz="4" w:space="0" w:color="auto"/>
              <w:left w:val="single" w:sz="4" w:space="0" w:color="auto"/>
              <w:bottom w:val="single" w:sz="4" w:space="0" w:color="auto"/>
              <w:right w:val="single" w:sz="4" w:space="0" w:color="auto"/>
            </w:tcBorders>
          </w:tcPr>
          <w:p w14:paraId="15CCF99A" w14:textId="77777777" w:rsidR="00D63ABE" w:rsidRPr="00773CF5" w:rsidRDefault="00D63ABE" w:rsidP="00AA4C72">
            <w:pPr>
              <w:tabs>
                <w:tab w:val="left" w:pos="478"/>
              </w:tabs>
              <w:spacing w:after="120"/>
              <w:ind w:left="-8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73905106" w14:textId="77777777" w:rsidR="00D63ABE" w:rsidRPr="00773CF5" w:rsidRDefault="00D63ABE" w:rsidP="00065FF7">
            <w:pPr>
              <w:pStyle w:val="ListParagraph"/>
              <w:numPr>
                <w:ilvl w:val="0"/>
                <w:numId w:val="2"/>
              </w:numPr>
              <w:tabs>
                <w:tab w:val="left" w:pos="478"/>
              </w:tabs>
              <w:spacing w:after="120"/>
              <w:ind w:left="-80" w:right="-90"/>
              <w:rPr>
                <w:rFonts w:ascii="Sylfaen" w:hAnsi="Sylfaen"/>
                <w:sz w:val="16"/>
                <w:szCs w:val="16"/>
              </w:rPr>
            </w:pPr>
            <w:r w:rsidRPr="00773CF5">
              <w:rPr>
                <w:rFonts w:ascii="Sylfaen" w:hAnsi="Sylfaen" w:cs="Sylfaen"/>
                <w:sz w:val="16"/>
                <w:szCs w:val="16"/>
              </w:rPr>
              <w:t>Կարող</w:t>
            </w:r>
            <w:r w:rsidRPr="00773CF5">
              <w:rPr>
                <w:rFonts w:ascii="Sylfaen" w:hAnsi="Sylfaen"/>
                <w:sz w:val="16"/>
                <w:szCs w:val="16"/>
              </w:rPr>
              <w:t xml:space="preserve"> </w:t>
            </w:r>
            <w:r w:rsidRPr="00773CF5">
              <w:rPr>
                <w:rFonts w:ascii="Sylfaen" w:hAnsi="Sylfaen" w:cs="Sylfaen"/>
                <w:sz w:val="16"/>
                <w:szCs w:val="16"/>
              </w:rPr>
              <w:t>է</w:t>
            </w:r>
            <w:r w:rsidRPr="00773CF5">
              <w:rPr>
                <w:rFonts w:ascii="Sylfaen" w:hAnsi="Sylfaen"/>
                <w:sz w:val="16"/>
                <w:szCs w:val="16"/>
              </w:rPr>
              <w:t xml:space="preserve"> </w:t>
            </w:r>
            <w:r w:rsidRPr="00773CF5">
              <w:rPr>
                <w:rFonts w:ascii="Sylfaen" w:hAnsi="Sylfaen" w:cs="Sylfaen"/>
                <w:sz w:val="16"/>
                <w:szCs w:val="16"/>
              </w:rPr>
              <w:t>առաջացնել</w:t>
            </w:r>
            <w:r w:rsidRPr="00773CF5">
              <w:rPr>
                <w:rFonts w:ascii="Sylfaen" w:hAnsi="Sylfaen"/>
                <w:sz w:val="16"/>
                <w:szCs w:val="16"/>
              </w:rPr>
              <w:t xml:space="preserve"> </w:t>
            </w:r>
            <w:r w:rsidRPr="00773CF5">
              <w:rPr>
                <w:rFonts w:ascii="Sylfaen" w:hAnsi="Sylfaen" w:cs="Sylfaen"/>
                <w:sz w:val="16"/>
                <w:szCs w:val="16"/>
              </w:rPr>
              <w:t>ալերգիկ</w:t>
            </w:r>
            <w:r w:rsidRPr="00773CF5">
              <w:rPr>
                <w:rFonts w:ascii="Sylfaen" w:hAnsi="Sylfaen"/>
                <w:sz w:val="16"/>
                <w:szCs w:val="16"/>
              </w:rPr>
              <w:t xml:space="preserve"> </w:t>
            </w:r>
            <w:r w:rsidRPr="00773CF5">
              <w:rPr>
                <w:rFonts w:ascii="Sylfaen" w:hAnsi="Sylfaen" w:cs="Sylfaen"/>
                <w:sz w:val="16"/>
                <w:szCs w:val="16"/>
              </w:rPr>
              <w:t>ռեակցիա</w:t>
            </w:r>
            <w:r w:rsidRPr="00773CF5">
              <w:rPr>
                <w:rFonts w:ascii="Sylfaen" w:hAnsi="Sylfaen"/>
                <w:sz w:val="16"/>
                <w:szCs w:val="16"/>
              </w:rPr>
              <w:t>:</w:t>
            </w:r>
          </w:p>
        </w:tc>
      </w:tr>
      <w:tr w:rsidR="009275DE" w:rsidRPr="00773CF5" w14:paraId="3893523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34E779A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227</w:t>
            </w:r>
          </w:p>
        </w:tc>
        <w:tc>
          <w:tcPr>
            <w:tcW w:w="2968" w:type="dxa"/>
            <w:vMerge w:val="restart"/>
            <w:tcBorders>
              <w:top w:val="single" w:sz="4" w:space="0" w:color="auto"/>
              <w:left w:val="single" w:sz="4" w:space="0" w:color="auto"/>
              <w:bottom w:val="single" w:sz="4" w:space="0" w:color="auto"/>
              <w:right w:val="single" w:sz="4" w:space="0" w:color="auto"/>
            </w:tcBorders>
          </w:tcPr>
          <w:p w14:paraId="2F33D15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3-ամինո-2,4-դիքլորֆենոլ եւ դրա հիդրոքլորիդները</w:t>
            </w:r>
          </w:p>
          <w:p w14:paraId="71F2F23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3-Amino-2,4-dichlorophenol and its hydrochloride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1043DCC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3-ամինո-2,4-դիքլորֆենոլ</w:t>
            </w:r>
          </w:p>
          <w:p w14:paraId="1678ED2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3-ամինո-2,4-դիքլորֆենոլ HCl</w:t>
            </w:r>
          </w:p>
          <w:p w14:paraId="382E892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 xml:space="preserve">3-Amino-2,4-dichlo-rophenol </w:t>
            </w:r>
          </w:p>
          <w:p w14:paraId="6C502F1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3-Amino-2,4-dichlo-rophenol HCl</w:t>
            </w:r>
          </w:p>
          <w:p w14:paraId="5B2AD58D" w14:textId="77777777" w:rsidR="00D63ABE" w:rsidRPr="00773CF5" w:rsidRDefault="00D63ABE" w:rsidP="005A58E7">
            <w:pPr>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61693-42-3 / 61693-43- 4</w:t>
            </w:r>
          </w:p>
          <w:p w14:paraId="154F608F" w14:textId="77777777" w:rsidR="00D63ABE" w:rsidRPr="00773CF5" w:rsidRDefault="00D63ABE" w:rsidP="00AA4C72">
            <w:pPr>
              <w:spacing w:after="120"/>
              <w:jc w:val="both"/>
              <w:rPr>
                <w:rFonts w:ascii="Sylfaen" w:hAnsi="Sylfaen"/>
                <w:sz w:val="16"/>
                <w:szCs w:val="16"/>
                <w:lang w:val="en-US"/>
              </w:rPr>
            </w:pPr>
            <w:r w:rsidRPr="00773CF5">
              <w:rPr>
                <w:rFonts w:ascii="Sylfaen" w:hAnsi="Sylfaen"/>
                <w:sz w:val="16"/>
                <w:szCs w:val="16"/>
              </w:rPr>
              <w:t>ЕС № 262-909-0/</w:t>
            </w:r>
            <w:r w:rsidR="00AA4C72" w:rsidRPr="00773CF5">
              <w:rPr>
                <w:rFonts w:ascii="Sylfaen" w:hAnsi="Sylfaen"/>
                <w:sz w:val="16"/>
                <w:szCs w:val="16"/>
                <w:lang w:val="en-US"/>
              </w:rPr>
              <w:t>-</w:t>
            </w:r>
          </w:p>
        </w:tc>
        <w:tc>
          <w:tcPr>
            <w:tcW w:w="1988" w:type="dxa"/>
            <w:tcBorders>
              <w:top w:val="single" w:sz="4" w:space="0" w:color="auto"/>
              <w:left w:val="single" w:sz="4" w:space="0" w:color="auto"/>
              <w:bottom w:val="single" w:sz="4" w:space="0" w:color="auto"/>
              <w:right w:val="single" w:sz="4" w:space="0" w:color="auto"/>
            </w:tcBorders>
          </w:tcPr>
          <w:p w14:paraId="21381BBA" w14:textId="77777777" w:rsidR="00D63ABE" w:rsidRPr="00773CF5" w:rsidRDefault="00D63ABE" w:rsidP="00AA4C72">
            <w:pPr>
              <w:tabs>
                <w:tab w:val="left" w:pos="478"/>
              </w:tabs>
              <w:spacing w:after="120"/>
              <w:ind w:left="-8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08C76E1" w14:textId="77777777" w:rsidR="00D63ABE" w:rsidRPr="00773CF5" w:rsidRDefault="00D63ABE" w:rsidP="00AA4C72">
            <w:pPr>
              <w:pStyle w:val="CM1"/>
              <w:widowControl w:val="0"/>
              <w:tabs>
                <w:tab w:val="left" w:pos="478"/>
              </w:tabs>
              <w:spacing w:after="120"/>
              <w:ind w:left="-8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27B95415" w14:textId="77777777" w:rsidR="00D63ABE" w:rsidRPr="00773CF5" w:rsidRDefault="00D63ABE" w:rsidP="00AA4C72">
            <w:pPr>
              <w:tabs>
                <w:tab w:val="left" w:pos="478"/>
              </w:tabs>
              <w:spacing w:after="120"/>
              <w:ind w:left="-8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1,5 %-ը (հիդրոքլորիդի վերահաշվարկով)</w:t>
            </w:r>
          </w:p>
        </w:tc>
        <w:tc>
          <w:tcPr>
            <w:tcW w:w="2231" w:type="dxa"/>
            <w:tcBorders>
              <w:top w:val="single" w:sz="4" w:space="0" w:color="auto"/>
              <w:left w:val="single" w:sz="4" w:space="0" w:color="auto"/>
              <w:bottom w:val="single" w:sz="4" w:space="0" w:color="auto"/>
              <w:right w:val="single" w:sz="4" w:space="0" w:color="auto"/>
            </w:tcBorders>
          </w:tcPr>
          <w:p w14:paraId="0BDB61E8" w14:textId="77777777" w:rsidR="00D63ABE" w:rsidRPr="00773CF5" w:rsidRDefault="00D63ABE" w:rsidP="0083732E">
            <w:pPr>
              <w:tabs>
                <w:tab w:val="left" w:pos="328"/>
              </w:tabs>
              <w:spacing w:after="120"/>
              <w:ind w:left="-80" w:right="-9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Պետք է տպված լինի պիտակի վրա՝</w:t>
            </w:r>
          </w:p>
          <w:p w14:paraId="7A47A9B4" w14:textId="77777777" w:rsidR="00D63ABE" w:rsidRPr="00773CF5" w:rsidRDefault="00D63ABE" w:rsidP="00AA4C72">
            <w:pPr>
              <w:tabs>
                <w:tab w:val="left" w:pos="478"/>
              </w:tabs>
              <w:spacing w:after="120"/>
              <w:ind w:left="-80" w:right="-90"/>
              <w:rPr>
                <w:rFonts w:ascii="Sylfaen" w:hAnsi="Sylfaen"/>
                <w:sz w:val="16"/>
                <w:szCs w:val="16"/>
              </w:rPr>
            </w:pPr>
            <w:r w:rsidRPr="00773CF5">
              <w:rPr>
                <w:rFonts w:ascii="Sylfaen" w:hAnsi="Sylfaen"/>
                <w:sz w:val="16"/>
                <w:szCs w:val="16"/>
              </w:rPr>
              <w:t>Հարաբերակցությունը խառնուրդում:</w:t>
            </w:r>
          </w:p>
          <w:p w14:paraId="2A464B3A" w14:textId="77777777" w:rsidR="00D63ABE" w:rsidRPr="00773CF5" w:rsidRDefault="00D63ABE" w:rsidP="00AA4C72">
            <w:pPr>
              <w:tabs>
                <w:tab w:val="left" w:pos="478"/>
              </w:tabs>
              <w:spacing w:after="120"/>
              <w:ind w:left="-80"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65C0B06F" w14:textId="77777777" w:rsidR="00D63ABE" w:rsidRPr="00773CF5" w:rsidRDefault="00D63ABE" w:rsidP="00AA4C72">
            <w:pPr>
              <w:tabs>
                <w:tab w:val="left" w:pos="478"/>
              </w:tabs>
              <w:spacing w:after="120"/>
              <w:ind w:left="-80" w:right="-90"/>
              <w:rPr>
                <w:rFonts w:ascii="Sylfaen" w:hAnsi="Sylfaen"/>
                <w:sz w:val="16"/>
                <w:szCs w:val="16"/>
              </w:rPr>
            </w:pPr>
            <w:r w:rsidRPr="00773CF5">
              <w:rPr>
                <w:rFonts w:ascii="Sylfaen" w:hAnsi="Sylfaen"/>
                <w:sz w:val="16"/>
                <w:szCs w:val="16"/>
              </w:rPr>
              <w:t>Կարդացեք ցուցումները եւ հետեւեք դրանց:</w:t>
            </w:r>
          </w:p>
          <w:p w14:paraId="2C3D6D4A" w14:textId="77777777" w:rsidR="00D63ABE" w:rsidRPr="00773CF5" w:rsidRDefault="00D63ABE" w:rsidP="00AA4C72">
            <w:pPr>
              <w:tabs>
                <w:tab w:val="left" w:pos="478"/>
              </w:tabs>
              <w:spacing w:after="120"/>
              <w:ind w:left="-80"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4B9676FD" w14:textId="77777777" w:rsidR="00D63ABE" w:rsidRPr="00773CF5" w:rsidRDefault="00D63ABE" w:rsidP="00AA4C72">
            <w:pPr>
              <w:tabs>
                <w:tab w:val="left" w:pos="478"/>
              </w:tabs>
              <w:spacing w:after="120"/>
              <w:ind w:left="-80"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65FB035" w14:textId="77777777" w:rsidR="00D63ABE" w:rsidRPr="00773CF5" w:rsidRDefault="00D63ABE" w:rsidP="00AA4C72">
            <w:pPr>
              <w:tabs>
                <w:tab w:val="left" w:pos="478"/>
              </w:tabs>
              <w:spacing w:after="120"/>
              <w:ind w:left="-80" w:right="-90"/>
              <w:rPr>
                <w:rFonts w:ascii="Sylfaen" w:hAnsi="Sylfaen"/>
                <w:sz w:val="16"/>
                <w:szCs w:val="16"/>
              </w:rPr>
            </w:pPr>
            <w:r w:rsidRPr="00773CF5">
              <w:rPr>
                <w:rFonts w:ascii="Sylfaen" w:hAnsi="Sylfaen"/>
                <w:sz w:val="16"/>
                <w:szCs w:val="16"/>
              </w:rPr>
              <w:t>Մազերը չներկել, եթե՝</w:t>
            </w:r>
          </w:p>
          <w:p w14:paraId="7FF7DB75" w14:textId="77777777" w:rsidR="00D63ABE" w:rsidRPr="00773CF5" w:rsidRDefault="00D63ABE" w:rsidP="0083732E">
            <w:pPr>
              <w:tabs>
                <w:tab w:val="left" w:pos="187"/>
              </w:tabs>
              <w:spacing w:after="120"/>
              <w:ind w:left="-80"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62AB2185" w14:textId="77777777" w:rsidR="00D63ABE" w:rsidRPr="00773CF5" w:rsidRDefault="00D63ABE" w:rsidP="0083732E">
            <w:pPr>
              <w:tabs>
                <w:tab w:val="left" w:pos="187"/>
              </w:tabs>
              <w:spacing w:after="120"/>
              <w:ind w:left="-80"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5A31DBA2" w14:textId="77777777" w:rsidR="00D63ABE" w:rsidRPr="00773CF5" w:rsidRDefault="00D63ABE" w:rsidP="0083732E">
            <w:pPr>
              <w:tabs>
                <w:tab w:val="left" w:pos="187"/>
              </w:tabs>
              <w:spacing w:after="120"/>
              <w:ind w:left="-80" w:right="-90"/>
              <w:rPr>
                <w:rFonts w:ascii="Sylfaen" w:hAnsi="Sylfaen"/>
                <w:sz w:val="16"/>
                <w:szCs w:val="16"/>
              </w:rPr>
            </w:pPr>
            <w:r w:rsidRPr="00773CF5">
              <w:rPr>
                <w:rFonts w:ascii="Sylfaen" w:hAnsi="Sylfaen"/>
                <w:sz w:val="16"/>
                <w:szCs w:val="16"/>
              </w:rPr>
              <w:lastRenderedPageBreak/>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45C3BA68" w14:textId="77777777" w:rsidR="00D63ABE" w:rsidRPr="00773CF5" w:rsidRDefault="00D63ABE" w:rsidP="0083732E">
            <w:pPr>
              <w:tabs>
                <w:tab w:val="left" w:pos="187"/>
              </w:tabs>
              <w:spacing w:after="120"/>
              <w:ind w:left="-80"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00D2F87C" w14:textId="77777777" w:rsidR="00D63ABE" w:rsidRPr="00773CF5" w:rsidRDefault="00D63ABE" w:rsidP="0083732E">
            <w:pPr>
              <w:tabs>
                <w:tab w:val="left" w:pos="187"/>
              </w:tabs>
              <w:spacing w:after="120"/>
              <w:ind w:left="-80"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05AD55C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06C5BF0F"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6B3F4E6E"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76B0C3B3"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650A009" w14:textId="77777777" w:rsidR="00D63ABE" w:rsidRPr="00773CF5" w:rsidRDefault="00D63ABE" w:rsidP="0083732E">
            <w:pPr>
              <w:tabs>
                <w:tab w:val="left" w:pos="336"/>
              </w:tabs>
              <w:spacing w:after="120"/>
              <w:rPr>
                <w:rFonts w:ascii="Sylfaen" w:hAnsi="Sylfaen"/>
                <w:sz w:val="16"/>
                <w:szCs w:val="16"/>
              </w:rPr>
            </w:pPr>
            <w:r w:rsidRPr="00773CF5">
              <w:rPr>
                <w:rFonts w:ascii="Sylfaen" w:hAnsi="Sylfaen"/>
                <w:sz w:val="16"/>
                <w:szCs w:val="16"/>
              </w:rPr>
              <w:t>(b)</w:t>
            </w:r>
            <w:r w:rsidR="0083732E"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E187CC6" w14:textId="77777777" w:rsidR="00D63ABE" w:rsidRPr="00773CF5" w:rsidRDefault="00D63ABE" w:rsidP="0083732E">
            <w:pPr>
              <w:tabs>
                <w:tab w:val="left" w:pos="336"/>
              </w:tabs>
              <w:spacing w:after="120"/>
              <w:rPr>
                <w:rFonts w:ascii="Sylfaen" w:hAnsi="Sylfaen"/>
                <w:sz w:val="16"/>
                <w:szCs w:val="16"/>
              </w:rPr>
            </w:pPr>
            <w:r w:rsidRPr="00773CF5">
              <w:rPr>
                <w:rFonts w:ascii="Sylfaen" w:hAnsi="Sylfaen"/>
                <w:sz w:val="16"/>
                <w:szCs w:val="16"/>
              </w:rPr>
              <w:t>(b)</w:t>
            </w:r>
            <w:r w:rsidR="0083732E" w:rsidRPr="00773CF5">
              <w:rPr>
                <w:rFonts w:ascii="Sylfaen" w:hAnsi="Sylfaen"/>
                <w:sz w:val="16"/>
                <w:szCs w:val="16"/>
                <w:lang w:val="en-US"/>
              </w:rPr>
              <w:tab/>
            </w:r>
            <w:r w:rsidRPr="00773CF5">
              <w:rPr>
                <w:rFonts w:ascii="Sylfaen" w:hAnsi="Sylfaen"/>
                <w:sz w:val="16"/>
                <w:szCs w:val="16"/>
              </w:rPr>
              <w:t>1,5 % (հիդրոքլորիդի վերահաշվարկով)</w:t>
            </w:r>
          </w:p>
        </w:tc>
        <w:tc>
          <w:tcPr>
            <w:tcW w:w="2267" w:type="dxa"/>
            <w:tcBorders>
              <w:top w:val="single" w:sz="4" w:space="0" w:color="auto"/>
              <w:left w:val="single" w:sz="4" w:space="0" w:color="auto"/>
              <w:bottom w:val="single" w:sz="4" w:space="0" w:color="auto"/>
              <w:right w:val="single" w:sz="4" w:space="0" w:color="auto"/>
            </w:tcBorders>
          </w:tcPr>
          <w:p w14:paraId="5C776303"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B1E54EF" w14:textId="77777777" w:rsidR="00D63ABE" w:rsidRPr="00773CF5" w:rsidRDefault="00D63ABE" w:rsidP="005A58E7">
            <w:pPr>
              <w:spacing w:after="120"/>
              <w:ind w:right="-90"/>
              <w:rPr>
                <w:rFonts w:ascii="Sylfaen" w:hAnsi="Sylfaen"/>
                <w:sz w:val="16"/>
                <w:szCs w:val="16"/>
              </w:rPr>
            </w:pPr>
          </w:p>
        </w:tc>
      </w:tr>
      <w:tr w:rsidR="009275DE" w:rsidRPr="00773CF5" w14:paraId="64B5286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5C07DF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228</w:t>
            </w:r>
          </w:p>
        </w:tc>
        <w:tc>
          <w:tcPr>
            <w:tcW w:w="2968" w:type="dxa"/>
            <w:tcBorders>
              <w:top w:val="single" w:sz="4" w:space="0" w:color="auto"/>
              <w:left w:val="single" w:sz="4" w:space="0" w:color="auto"/>
              <w:bottom w:val="single" w:sz="4" w:space="0" w:color="auto"/>
              <w:right w:val="single" w:sz="4" w:space="0" w:color="auto"/>
            </w:tcBorders>
          </w:tcPr>
          <w:p w14:paraId="24AE7D2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3-մեթիլ-1-1ֆենիլ-5-</w:t>
            </w:r>
          </w:p>
          <w:p w14:paraId="5503E8A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պիրազոլոն</w:t>
            </w:r>
          </w:p>
          <w:p w14:paraId="1201444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3-Methyl -1- phenyl -5-pyrazolone</w:t>
            </w:r>
          </w:p>
        </w:tc>
        <w:tc>
          <w:tcPr>
            <w:tcW w:w="2141" w:type="dxa"/>
            <w:gridSpan w:val="2"/>
            <w:tcBorders>
              <w:top w:val="single" w:sz="4" w:space="0" w:color="auto"/>
              <w:left w:val="single" w:sz="4" w:space="0" w:color="auto"/>
              <w:bottom w:val="single" w:sz="4" w:space="0" w:color="auto"/>
              <w:right w:val="single" w:sz="4" w:space="0" w:color="auto"/>
            </w:tcBorders>
          </w:tcPr>
          <w:p w14:paraId="55A644E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Ֆենիլ մեթիլ պիրազոլոն</w:t>
            </w:r>
          </w:p>
          <w:p w14:paraId="66AECA6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Phenyl methyl pyrazolone</w:t>
            </w:r>
          </w:p>
          <w:p w14:paraId="5A96D15D" w14:textId="77777777" w:rsidR="00D63ABE" w:rsidRPr="00773CF5" w:rsidRDefault="0083732E"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89-25-8</w:t>
            </w:r>
          </w:p>
          <w:p w14:paraId="66EACCB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201-891-0</w:t>
            </w:r>
          </w:p>
        </w:tc>
        <w:tc>
          <w:tcPr>
            <w:tcW w:w="1988" w:type="dxa"/>
            <w:tcBorders>
              <w:top w:val="single" w:sz="4" w:space="0" w:color="auto"/>
              <w:left w:val="single" w:sz="4" w:space="0" w:color="auto"/>
              <w:bottom w:val="single" w:sz="4" w:space="0" w:color="auto"/>
              <w:right w:val="single" w:sz="4" w:space="0" w:color="auto"/>
            </w:tcBorders>
          </w:tcPr>
          <w:p w14:paraId="58BCE3A5" w14:textId="77777777" w:rsidR="00D63ABE" w:rsidRPr="00773CF5" w:rsidRDefault="00D63ABE" w:rsidP="00AA4C72">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176163E"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A40388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0,25 %-ը</w:t>
            </w:r>
          </w:p>
        </w:tc>
        <w:tc>
          <w:tcPr>
            <w:tcW w:w="2231" w:type="dxa"/>
            <w:tcBorders>
              <w:top w:val="single" w:sz="4" w:space="0" w:color="auto"/>
              <w:left w:val="single" w:sz="4" w:space="0" w:color="auto"/>
              <w:bottom w:val="single" w:sz="4" w:space="0" w:color="auto"/>
              <w:right w:val="single" w:sz="4" w:space="0" w:color="auto"/>
            </w:tcBorders>
          </w:tcPr>
          <w:p w14:paraId="5CC5F52D"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Պետք է տպված լինի պիտակի վրա՝</w:t>
            </w:r>
          </w:p>
          <w:p w14:paraId="315BA08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232A4B7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289CCCD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226B6D6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0E51210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«Սեւ հինա» ժամանակավոր դաջվածքները կարող են </w:t>
            </w:r>
            <w:r w:rsidRPr="00773CF5">
              <w:rPr>
                <w:rFonts w:ascii="Sylfaen" w:hAnsi="Sylfaen"/>
                <w:sz w:val="16"/>
                <w:szCs w:val="16"/>
              </w:rPr>
              <w:lastRenderedPageBreak/>
              <w:t>մեծացնել ալերգիայի ռիսկը</w:t>
            </w:r>
          </w:p>
          <w:p w14:paraId="596DA34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5E1D8D11"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2EB9C0CF" w14:textId="77777777" w:rsidR="00D63ABE" w:rsidRPr="00773CF5" w:rsidRDefault="00AA4C72" w:rsidP="0083732E">
            <w:pPr>
              <w:tabs>
                <w:tab w:val="left" w:pos="298"/>
              </w:tabs>
              <w:spacing w:after="120"/>
              <w:ind w:right="-9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ւնեք զգայուն գլխի մաշկ,</w:t>
            </w:r>
          </w:p>
          <w:p w14:paraId="272693CD"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0E00E7B5"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3C5C220"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1C27225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14DAFA8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229</w:t>
            </w:r>
          </w:p>
        </w:tc>
        <w:tc>
          <w:tcPr>
            <w:tcW w:w="2968" w:type="dxa"/>
            <w:vMerge w:val="restart"/>
            <w:tcBorders>
              <w:top w:val="single" w:sz="4" w:space="0" w:color="auto"/>
              <w:left w:val="single" w:sz="4" w:space="0" w:color="auto"/>
              <w:bottom w:val="single" w:sz="4" w:space="0" w:color="auto"/>
              <w:right w:val="single" w:sz="4" w:space="0" w:color="auto"/>
            </w:tcBorders>
          </w:tcPr>
          <w:p w14:paraId="2FC9554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5-[(2-հիդրօքսի-էթիլ)ամինո]-о-կրեզոլ</w:t>
            </w:r>
          </w:p>
          <w:p w14:paraId="59DA190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5-[(2-Hydroxyethyl)amino]-o-cresol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1EFFFCC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2-մեթիլ-5-հիդրօքսի-էթիլամինոֆենոլ</w:t>
            </w:r>
          </w:p>
          <w:p w14:paraId="5D90940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2-Methyl-5- hydroxyethylaminophenol</w:t>
            </w:r>
            <w:r w:rsidR="00AA4C72" w:rsidRPr="00773CF5">
              <w:rPr>
                <w:rFonts w:ascii="Sylfaen" w:hAnsi="Sylfaen"/>
                <w:sz w:val="16"/>
                <w:szCs w:val="16"/>
              </w:rPr>
              <w:t xml:space="preserve"> C</w:t>
            </w:r>
            <w:r w:rsidRPr="00773CF5">
              <w:rPr>
                <w:rFonts w:ascii="Sylfaen" w:hAnsi="Sylfaen"/>
                <w:sz w:val="16"/>
                <w:szCs w:val="16"/>
              </w:rPr>
              <w:t>AS № 55302-96-0</w:t>
            </w:r>
          </w:p>
          <w:p w14:paraId="0E8C1D4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259-583-7</w:t>
            </w:r>
          </w:p>
        </w:tc>
        <w:tc>
          <w:tcPr>
            <w:tcW w:w="1988" w:type="dxa"/>
            <w:tcBorders>
              <w:top w:val="single" w:sz="4" w:space="0" w:color="auto"/>
              <w:left w:val="single" w:sz="4" w:space="0" w:color="auto"/>
              <w:bottom w:val="single" w:sz="4" w:space="0" w:color="auto"/>
              <w:right w:val="single" w:sz="4" w:space="0" w:color="auto"/>
            </w:tcBorders>
          </w:tcPr>
          <w:p w14:paraId="304ADD05" w14:textId="77777777" w:rsidR="00D63ABE" w:rsidRPr="00773CF5" w:rsidRDefault="00D63ABE" w:rsidP="00AA4C72">
            <w:pPr>
              <w:tabs>
                <w:tab w:val="left" w:pos="478"/>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30DC835"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2C6665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w:t>
            </w:r>
            <w:r w:rsidRPr="00773CF5">
              <w:rPr>
                <w:rFonts w:ascii="Sylfaen" w:hAnsi="Sylfaen"/>
                <w:sz w:val="16"/>
                <w:szCs w:val="16"/>
              </w:rPr>
              <w:t xml:space="preserve">ի եւ (b) </w:t>
            </w:r>
            <w:r w:rsidR="00AA4C72" w:rsidRPr="00773CF5">
              <w:rPr>
                <w:rFonts w:ascii="Sylfaen" w:hAnsi="Sylfaen"/>
                <w:sz w:val="16"/>
                <w:szCs w:val="16"/>
              </w:rPr>
              <w:t>-</w:t>
            </w:r>
            <w:r w:rsidRPr="00773CF5">
              <w:rPr>
                <w:rFonts w:ascii="Sylfaen" w:hAnsi="Sylfaen"/>
                <w:sz w:val="16"/>
                <w:szCs w:val="16"/>
              </w:rPr>
              <w:t>ի համար՝ Օքսիդացնող ռեագենտի հետ խառնելուց հետո մազերը կամ թարթիչները ներկելու համար կիրառվող առավելագույն կոնցենտրացիան չպետք է գերազանցի 1,5 %-ը</w:t>
            </w:r>
          </w:p>
          <w:p w14:paraId="10518761" w14:textId="77777777" w:rsidR="00D63ABE" w:rsidRPr="00773CF5" w:rsidRDefault="00AA4C72" w:rsidP="00AA4C72">
            <w:pPr>
              <w:tabs>
                <w:tab w:val="left" w:pos="440"/>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22C3514F" w14:textId="77777777" w:rsidR="00D63ABE" w:rsidRPr="00773CF5" w:rsidRDefault="00AA4C72" w:rsidP="00AA4C72">
            <w:pPr>
              <w:tabs>
                <w:tab w:val="left" w:pos="364"/>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 xml:space="preserve">առավելագույն պարունակությունը՝ 50 մկգ/կգ </w:t>
            </w:r>
          </w:p>
          <w:p w14:paraId="3A130F9A" w14:textId="77777777" w:rsidR="00D63ABE" w:rsidRPr="00773CF5" w:rsidRDefault="00AA4C72" w:rsidP="00AA4C72">
            <w:pPr>
              <w:tabs>
                <w:tab w:val="left" w:pos="364"/>
              </w:tabs>
              <w:spacing w:after="120"/>
              <w:rPr>
                <w:rFonts w:ascii="Sylfaen" w:hAnsi="Sylfaen"/>
                <w:sz w:val="16"/>
                <w:szCs w:val="16"/>
              </w:rPr>
            </w:pPr>
            <w:r w:rsidRPr="00773CF5">
              <w:rPr>
                <w:rFonts w:ascii="Sylfaen" w:hAnsi="Sylfaen"/>
                <w:sz w:val="16"/>
                <w:szCs w:val="16"/>
              </w:rPr>
              <w:lastRenderedPageBreak/>
              <w:t>-</w:t>
            </w:r>
            <w:r w:rsidRPr="00773CF5">
              <w:rPr>
                <w:rFonts w:ascii="Sylfaen" w:hAnsi="Sylfaen"/>
                <w:sz w:val="16"/>
                <w:szCs w:val="16"/>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084A60DD"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lastRenderedPageBreak/>
              <w:t>(a)</w:t>
            </w:r>
            <w:r w:rsidR="00AA4C72" w:rsidRPr="00773CF5">
              <w:rPr>
                <w:rFonts w:ascii="Sylfaen" w:hAnsi="Sylfaen"/>
                <w:sz w:val="16"/>
                <w:szCs w:val="16"/>
              </w:rPr>
              <w:tab/>
            </w:r>
            <w:r w:rsidRPr="00773CF5">
              <w:rPr>
                <w:rFonts w:ascii="Sylfaen" w:hAnsi="Sylfaen"/>
                <w:sz w:val="16"/>
                <w:szCs w:val="16"/>
              </w:rPr>
              <w:t>Պետք է տպված լինի պիտակի վրա՝</w:t>
            </w:r>
          </w:p>
          <w:p w14:paraId="2872B09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52EC599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503577B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2E3F092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434F6DF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«Սեւ հինա» ժամանակավոր դաջվածքները կարող են մեծացնել ալերգիայի ռիսկը</w:t>
            </w:r>
          </w:p>
          <w:p w14:paraId="593B8C0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5C77D1D1" w14:textId="77777777" w:rsidR="00D63ABE" w:rsidRPr="00773CF5" w:rsidRDefault="00D63ABE" w:rsidP="0083732E">
            <w:pPr>
              <w:tabs>
                <w:tab w:val="left" w:pos="328"/>
              </w:tabs>
              <w:spacing w:after="120"/>
              <w:ind w:left="-97"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7BB920A1" w14:textId="77777777" w:rsidR="00D63ABE" w:rsidRPr="00773CF5" w:rsidRDefault="00D63ABE" w:rsidP="0083732E">
            <w:pPr>
              <w:tabs>
                <w:tab w:val="left" w:pos="328"/>
              </w:tabs>
              <w:spacing w:after="120"/>
              <w:ind w:left="-97"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0825BB4D" w14:textId="77777777" w:rsidR="00D63ABE" w:rsidRPr="00773CF5" w:rsidRDefault="00D63ABE" w:rsidP="0083732E">
            <w:pPr>
              <w:tabs>
                <w:tab w:val="left" w:pos="328"/>
              </w:tabs>
              <w:spacing w:after="120"/>
              <w:ind w:left="-97"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2A8F215C" w14:textId="77777777" w:rsidR="00D63ABE" w:rsidRPr="00773CF5" w:rsidRDefault="00D63ABE" w:rsidP="0083732E">
            <w:pPr>
              <w:tabs>
                <w:tab w:val="left" w:pos="328"/>
              </w:tabs>
              <w:spacing w:after="120"/>
              <w:ind w:left="-97"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ազերը ներկելուց հետո երբեւէ ունեցել եք որեւէ ռեակցիա, </w:t>
            </w:r>
          </w:p>
          <w:p w14:paraId="4FFF9C97" w14:textId="77777777" w:rsidR="00D63ABE" w:rsidRPr="00773CF5" w:rsidRDefault="00D63ABE" w:rsidP="0083732E">
            <w:pPr>
              <w:tabs>
                <w:tab w:val="left" w:pos="328"/>
              </w:tabs>
              <w:spacing w:after="120"/>
              <w:ind w:left="-97"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3BAB452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245D93D7"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34FD5AF9"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7697E150"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BABB89E" w14:textId="77777777" w:rsidR="00D63ABE" w:rsidRPr="00773CF5" w:rsidRDefault="00D63ABE" w:rsidP="00AA4C72">
            <w:pPr>
              <w:tabs>
                <w:tab w:val="left" w:pos="462"/>
              </w:tabs>
              <w:spacing w:after="120"/>
              <w:rPr>
                <w:rFonts w:ascii="Sylfaen" w:hAnsi="Sylfaen"/>
                <w:sz w:val="16"/>
                <w:szCs w:val="16"/>
              </w:rPr>
            </w:pPr>
            <w:r w:rsidRPr="00773CF5">
              <w:rPr>
                <w:rFonts w:ascii="Sylfaen" w:hAnsi="Sylfaen"/>
                <w:sz w:val="16"/>
                <w:szCs w:val="16"/>
              </w:rPr>
              <w:t>բ)</w:t>
            </w:r>
            <w:r w:rsidR="00AA4C72" w:rsidRPr="00773CF5">
              <w:rPr>
                <w:rFonts w:ascii="Sylfaen" w:hAnsi="Sylfaen"/>
                <w:sz w:val="16"/>
                <w:szCs w:val="16"/>
              </w:rPr>
              <w:tab/>
            </w:r>
            <w:r w:rsidRPr="00773CF5">
              <w:rPr>
                <w:rFonts w:ascii="Sylfaen" w:hAnsi="Sylfaen"/>
                <w:sz w:val="16"/>
                <w:szCs w:val="16"/>
              </w:rPr>
              <w:t>Թարթիչները ներկելու համար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45D6574C"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ADFC68A" w14:textId="77777777" w:rsidR="00D63ABE" w:rsidRPr="00773CF5" w:rsidRDefault="00D63ABE" w:rsidP="00AA4C72">
            <w:pPr>
              <w:tabs>
                <w:tab w:val="left" w:pos="463"/>
              </w:tabs>
              <w:spacing w:after="120"/>
              <w:rPr>
                <w:rFonts w:ascii="Sylfaen" w:hAnsi="Sylfaen"/>
                <w:sz w:val="16"/>
                <w:szCs w:val="16"/>
              </w:rPr>
            </w:pPr>
            <w:r w:rsidRPr="00773CF5">
              <w:rPr>
                <w:rFonts w:ascii="Sylfaen" w:hAnsi="Sylfaen"/>
                <w:sz w:val="16"/>
                <w:szCs w:val="16"/>
              </w:rPr>
              <w:t>(b)</w:t>
            </w:r>
            <w:r w:rsidR="00AA4C72" w:rsidRPr="00773CF5">
              <w:rPr>
                <w:rFonts w:ascii="Sylfaen" w:hAnsi="Sylfaen"/>
                <w:sz w:val="16"/>
                <w:szCs w:val="16"/>
              </w:rPr>
              <w:tab/>
            </w:r>
            <w:r w:rsidRPr="00773CF5">
              <w:rPr>
                <w:rFonts w:ascii="Sylfaen" w:hAnsi="Sylfaen"/>
                <w:sz w:val="16"/>
                <w:szCs w:val="16"/>
              </w:rPr>
              <w:t>Միայն պրոֆեսիոնալ կիրառությա համար</w:t>
            </w:r>
          </w:p>
        </w:tc>
        <w:tc>
          <w:tcPr>
            <w:tcW w:w="2231" w:type="dxa"/>
            <w:tcBorders>
              <w:top w:val="single" w:sz="4" w:space="0" w:color="auto"/>
              <w:left w:val="single" w:sz="4" w:space="0" w:color="auto"/>
              <w:bottom w:val="single" w:sz="4" w:space="0" w:color="auto"/>
              <w:right w:val="single" w:sz="4" w:space="0" w:color="auto"/>
            </w:tcBorders>
          </w:tcPr>
          <w:p w14:paraId="05D0845D" w14:textId="77777777" w:rsidR="00D63ABE" w:rsidRPr="00773CF5" w:rsidRDefault="00D63ABE" w:rsidP="00AA4C72">
            <w:pPr>
              <w:tabs>
                <w:tab w:val="left" w:pos="496"/>
              </w:tabs>
              <w:spacing w:after="120"/>
              <w:ind w:right="-90"/>
              <w:rPr>
                <w:rFonts w:ascii="Sylfaen" w:hAnsi="Sylfaen"/>
                <w:sz w:val="16"/>
                <w:szCs w:val="16"/>
              </w:rPr>
            </w:pPr>
            <w:r w:rsidRPr="00773CF5">
              <w:rPr>
                <w:rFonts w:ascii="Sylfaen" w:hAnsi="Sylfaen"/>
                <w:sz w:val="16"/>
                <w:szCs w:val="16"/>
              </w:rPr>
              <w:t>(b)</w:t>
            </w:r>
            <w:r w:rsidR="00AA4C72" w:rsidRPr="00773CF5">
              <w:rPr>
                <w:rFonts w:ascii="Sylfaen" w:hAnsi="Sylfaen"/>
                <w:sz w:val="16"/>
                <w:szCs w:val="16"/>
              </w:rPr>
              <w:tab/>
            </w:r>
            <w:r w:rsidRPr="00773CF5">
              <w:rPr>
                <w:rFonts w:ascii="Sylfaen" w:hAnsi="Sylfaen"/>
                <w:sz w:val="16"/>
                <w:szCs w:val="16"/>
              </w:rPr>
              <w:t>Պետք է տպված լինի պիտակի վրա՝</w:t>
            </w:r>
          </w:p>
          <w:p w14:paraId="2B728A4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64306D6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Ներկելիս կարող է առաջացնել լուրջ ալերգիկ ռեակցիաներ:</w:t>
            </w:r>
          </w:p>
          <w:p w14:paraId="30E1386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4B3D54D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Տվյալ արտադրանքը նախատեսված չէ 16 տարեկանից ցածր անձանց </w:t>
            </w:r>
            <w:r w:rsidRPr="00773CF5">
              <w:rPr>
                <w:rFonts w:ascii="Sylfaen" w:hAnsi="Sylfaen"/>
                <w:sz w:val="16"/>
                <w:szCs w:val="16"/>
              </w:rPr>
              <w:lastRenderedPageBreak/>
              <w:t>կողմից օգտագործման համար:</w:t>
            </w:r>
          </w:p>
          <w:p w14:paraId="0AEC369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2F5FB3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եւ թարթիչները չներկել, եթե՝</w:t>
            </w:r>
          </w:p>
          <w:p w14:paraId="51B36311" w14:textId="77777777" w:rsidR="00D63ABE" w:rsidRPr="00773CF5" w:rsidRDefault="00D63ABE" w:rsidP="0083732E">
            <w:pPr>
              <w:tabs>
                <w:tab w:val="left" w:pos="284"/>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 կամ գլխի մաշկը զգայուն է,</w:t>
            </w:r>
          </w:p>
          <w:p w14:paraId="69EC6734" w14:textId="77777777" w:rsidR="00D63ABE" w:rsidRPr="00773CF5" w:rsidRDefault="00D63ABE" w:rsidP="0083732E">
            <w:pPr>
              <w:tabs>
                <w:tab w:val="left" w:pos="284"/>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2D40228A" w14:textId="77777777" w:rsidR="00D63ABE" w:rsidRPr="00773CF5" w:rsidRDefault="00D63ABE" w:rsidP="0083732E">
            <w:pPr>
              <w:tabs>
                <w:tab w:val="left" w:pos="284"/>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որեւէ ռեակցիա, </w:t>
            </w:r>
          </w:p>
          <w:p w14:paraId="1079CA26" w14:textId="77777777" w:rsidR="00D63ABE" w:rsidRPr="00773CF5" w:rsidRDefault="00D63ABE" w:rsidP="0083732E">
            <w:pPr>
              <w:tabs>
                <w:tab w:val="left" w:pos="284"/>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նախկինում ունեցել եք ռեակցիա “սեւ հինայով» ժամանակավոր դաջվածքի նկատմամբ:</w:t>
            </w:r>
          </w:p>
          <w:p w14:paraId="2B4CC84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4A2A46F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34888CF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230</w:t>
            </w:r>
          </w:p>
        </w:tc>
        <w:tc>
          <w:tcPr>
            <w:tcW w:w="2968" w:type="dxa"/>
            <w:tcBorders>
              <w:top w:val="single" w:sz="4" w:space="0" w:color="auto"/>
              <w:left w:val="single" w:sz="4" w:space="0" w:color="auto"/>
              <w:bottom w:val="single" w:sz="4" w:space="0" w:color="auto"/>
              <w:right w:val="single" w:sz="4" w:space="0" w:color="auto"/>
            </w:tcBorders>
          </w:tcPr>
          <w:p w14:paraId="759572A4" w14:textId="77777777" w:rsidR="00D63ABE" w:rsidRPr="00773CF5" w:rsidRDefault="00D63ABE" w:rsidP="0083732E">
            <w:pPr>
              <w:spacing w:after="120"/>
              <w:ind w:left="-66"/>
              <w:rPr>
                <w:rFonts w:ascii="Sylfaen" w:hAnsi="Sylfaen"/>
                <w:sz w:val="16"/>
                <w:szCs w:val="16"/>
              </w:rPr>
            </w:pPr>
            <w:r w:rsidRPr="00773CF5">
              <w:rPr>
                <w:rFonts w:ascii="Sylfaen" w:hAnsi="Sylfaen"/>
                <w:sz w:val="16"/>
                <w:szCs w:val="16"/>
              </w:rPr>
              <w:t>3,4-դիհիդրո-2Н-1,4- բենզօքսազին-6-օլ</w:t>
            </w:r>
            <w:r w:rsidR="0083732E" w:rsidRPr="00773CF5">
              <w:rPr>
                <w:rFonts w:ascii="Sylfaen" w:hAnsi="Sylfaen"/>
                <w:sz w:val="16"/>
                <w:szCs w:val="16"/>
              </w:rPr>
              <w:t xml:space="preserve"> </w:t>
            </w:r>
            <w:r w:rsidRPr="00773CF5">
              <w:rPr>
                <w:rFonts w:ascii="Sylfaen" w:hAnsi="Sylfaen"/>
                <w:sz w:val="16"/>
                <w:szCs w:val="16"/>
              </w:rPr>
              <w:t>3,4-Dihydro-2H-1,4- benzoxazin-6-ol</w:t>
            </w:r>
          </w:p>
        </w:tc>
        <w:tc>
          <w:tcPr>
            <w:tcW w:w="2141" w:type="dxa"/>
            <w:gridSpan w:val="2"/>
            <w:tcBorders>
              <w:top w:val="single" w:sz="4" w:space="0" w:color="auto"/>
              <w:left w:val="single" w:sz="4" w:space="0" w:color="auto"/>
              <w:bottom w:val="single" w:sz="4" w:space="0" w:color="auto"/>
              <w:right w:val="single" w:sz="4" w:space="0" w:color="auto"/>
            </w:tcBorders>
          </w:tcPr>
          <w:p w14:paraId="015BE84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Հիդրօքսիբենզո-մորֆոլին</w:t>
            </w:r>
          </w:p>
          <w:p w14:paraId="3DEAB87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Hydroxy-benzomorpholine</w:t>
            </w:r>
          </w:p>
          <w:p w14:paraId="70B2C049" w14:textId="77777777" w:rsidR="00D63ABE" w:rsidRPr="00773CF5" w:rsidRDefault="0083732E"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26021-57-8</w:t>
            </w:r>
          </w:p>
          <w:p w14:paraId="148791C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247-415-5</w:t>
            </w:r>
          </w:p>
        </w:tc>
        <w:tc>
          <w:tcPr>
            <w:tcW w:w="1988" w:type="dxa"/>
            <w:tcBorders>
              <w:top w:val="single" w:sz="4" w:space="0" w:color="auto"/>
              <w:left w:val="single" w:sz="4" w:space="0" w:color="auto"/>
              <w:bottom w:val="single" w:sz="4" w:space="0" w:color="auto"/>
              <w:right w:val="single" w:sz="4" w:space="0" w:color="auto"/>
            </w:tcBorders>
          </w:tcPr>
          <w:p w14:paraId="2FF0507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314ACE07"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DCEA74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w:t>
            </w:r>
            <w:r w:rsidRPr="00773CF5">
              <w:rPr>
                <w:rFonts w:ascii="Sylfaen" w:hAnsi="Sylfaen"/>
                <w:sz w:val="16"/>
                <w:szCs w:val="16"/>
              </w:rPr>
              <w:lastRenderedPageBreak/>
              <w:t>գերազանցի 1,0 %-ը</w:t>
            </w:r>
          </w:p>
          <w:p w14:paraId="1BF331BF" w14:textId="77777777" w:rsidR="00D63ABE" w:rsidRPr="00773CF5" w:rsidRDefault="00AA4C72" w:rsidP="0083732E">
            <w:pPr>
              <w:tabs>
                <w:tab w:val="left" w:pos="29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5BC82AA7" w14:textId="77777777" w:rsidR="00D63ABE" w:rsidRPr="00773CF5" w:rsidRDefault="00AA4C72" w:rsidP="0083732E">
            <w:pPr>
              <w:tabs>
                <w:tab w:val="left" w:pos="296"/>
                <w:tab w:val="left" w:pos="47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w:t>
            </w:r>
          </w:p>
          <w:p w14:paraId="29192056" w14:textId="77777777" w:rsidR="00D63ABE" w:rsidRPr="00773CF5" w:rsidRDefault="00D63ABE" w:rsidP="0083732E">
            <w:pPr>
              <w:tabs>
                <w:tab w:val="left" w:pos="296"/>
                <w:tab w:val="left" w:pos="477"/>
              </w:tabs>
              <w:spacing w:after="120"/>
              <w:rPr>
                <w:rFonts w:ascii="Sylfaen" w:hAnsi="Sylfaen"/>
                <w:sz w:val="16"/>
                <w:szCs w:val="16"/>
              </w:rPr>
            </w:pPr>
            <w:r w:rsidRPr="00773CF5">
              <w:rPr>
                <w:rFonts w:ascii="Sylfaen" w:hAnsi="Sylfaen"/>
                <w:sz w:val="16"/>
                <w:szCs w:val="16"/>
              </w:rPr>
              <w:t xml:space="preserve">50 մկգ/կգ </w:t>
            </w:r>
          </w:p>
          <w:p w14:paraId="43FA4AA6" w14:textId="77777777" w:rsidR="00D63ABE" w:rsidRPr="00773CF5" w:rsidRDefault="00D63ABE" w:rsidP="00065FF7">
            <w:pPr>
              <w:pStyle w:val="ListParagraph"/>
              <w:numPr>
                <w:ilvl w:val="0"/>
                <w:numId w:val="3"/>
              </w:numPr>
              <w:tabs>
                <w:tab w:val="left" w:pos="296"/>
                <w:tab w:val="left" w:pos="477"/>
              </w:tabs>
              <w:spacing w:after="120"/>
              <w:ind w:left="0" w:firstLine="0"/>
              <w:rPr>
                <w:rFonts w:ascii="Sylfaen" w:hAnsi="Sylfaen"/>
                <w:sz w:val="16"/>
                <w:szCs w:val="16"/>
              </w:rPr>
            </w:pPr>
            <w:r w:rsidRPr="00773CF5">
              <w:rPr>
                <w:rFonts w:ascii="Sylfaen" w:hAnsi="Sylfaen" w:cs="Sylfaen"/>
                <w:sz w:val="16"/>
                <w:szCs w:val="16"/>
              </w:rPr>
              <w:t>Պահել</w:t>
            </w:r>
            <w:r w:rsidRPr="00773CF5">
              <w:rPr>
                <w:rFonts w:ascii="Sylfaen" w:hAnsi="Sylfaen"/>
                <w:sz w:val="16"/>
                <w:szCs w:val="16"/>
              </w:rPr>
              <w:t xml:space="preserve"> </w:t>
            </w:r>
            <w:r w:rsidRPr="00773CF5">
              <w:rPr>
                <w:rFonts w:ascii="Sylfaen" w:hAnsi="Sylfaen" w:cs="Sylfaen"/>
                <w:sz w:val="16"/>
                <w:szCs w:val="16"/>
              </w:rPr>
              <w:t>նիտրիտ</w:t>
            </w:r>
            <w:r w:rsidRPr="00773CF5">
              <w:rPr>
                <w:rFonts w:ascii="Sylfaen" w:hAnsi="Sylfaen"/>
                <w:sz w:val="16"/>
                <w:szCs w:val="16"/>
              </w:rPr>
              <w:t xml:space="preserve"> </w:t>
            </w:r>
            <w:r w:rsidRPr="00773CF5">
              <w:rPr>
                <w:rFonts w:ascii="Sylfaen" w:hAnsi="Sylfaen" w:cs="Sylfaen"/>
                <w:sz w:val="16"/>
                <w:szCs w:val="16"/>
              </w:rPr>
              <w:t>չպարունակող</w:t>
            </w:r>
            <w:r w:rsidRPr="00773CF5">
              <w:rPr>
                <w:rFonts w:ascii="Sylfaen" w:hAnsi="Sylfaen"/>
                <w:sz w:val="16"/>
                <w:szCs w:val="16"/>
              </w:rPr>
              <w:t xml:space="preserve"> </w:t>
            </w:r>
            <w:r w:rsidRPr="00773CF5">
              <w:rPr>
                <w:rFonts w:ascii="Sylfaen" w:hAnsi="Sylfaen" w:cs="Sylfaen"/>
                <w:sz w:val="16"/>
                <w:szCs w:val="16"/>
              </w:rPr>
              <w:t>տարաներում</w:t>
            </w:r>
            <w:r w:rsidRPr="00773CF5">
              <w:rPr>
                <w:rFonts w:ascii="Sylfaen" w:hAnsi="Sylfaen"/>
                <w:sz w:val="16"/>
                <w:szCs w:val="16"/>
              </w:rPr>
              <w:t xml:space="preserve"> </w:t>
            </w:r>
          </w:p>
        </w:tc>
        <w:tc>
          <w:tcPr>
            <w:tcW w:w="2231" w:type="dxa"/>
            <w:tcBorders>
              <w:top w:val="single" w:sz="4" w:space="0" w:color="auto"/>
              <w:left w:val="single" w:sz="4" w:space="0" w:color="auto"/>
              <w:bottom w:val="single" w:sz="4" w:space="0" w:color="auto"/>
              <w:right w:val="single" w:sz="4" w:space="0" w:color="auto"/>
            </w:tcBorders>
          </w:tcPr>
          <w:p w14:paraId="740EA01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Պետք է տպված լինի պիտակի վրա՝</w:t>
            </w:r>
          </w:p>
          <w:p w14:paraId="7021624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4BC3633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ներկելիս կարող է </w:t>
            </w:r>
            <w:r w:rsidRPr="00773CF5">
              <w:rPr>
                <w:rFonts w:ascii="Sylfaen" w:hAnsi="Sylfaen"/>
                <w:sz w:val="16"/>
                <w:szCs w:val="16"/>
              </w:rPr>
              <w:lastRenderedPageBreak/>
              <w:t>առաջացնել լուրջ ալերգիկ ռեակցիաներ:</w:t>
            </w:r>
          </w:p>
          <w:p w14:paraId="21C1AB0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1DCA8C3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7E72436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090479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3A184EA4" w14:textId="77777777" w:rsidR="00D63ABE" w:rsidRPr="00773CF5" w:rsidRDefault="00D63ABE" w:rsidP="0083732E">
            <w:pPr>
              <w:tabs>
                <w:tab w:val="left" w:pos="298"/>
              </w:tabs>
              <w:spacing w:after="120"/>
              <w:ind w:left="-80" w:right="-47"/>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518DC60A" w14:textId="77777777" w:rsidR="00D63ABE" w:rsidRPr="00773CF5" w:rsidRDefault="00D63ABE" w:rsidP="0083732E">
            <w:pPr>
              <w:tabs>
                <w:tab w:val="left" w:pos="298"/>
              </w:tabs>
              <w:spacing w:after="120"/>
              <w:ind w:left="-80" w:right="-47"/>
              <w:rPr>
                <w:rFonts w:ascii="Sylfaen" w:hAnsi="Sylfaen"/>
                <w:spacing w:val="-6"/>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 xml:space="preserve">ունեք զգայուն գլխի </w:t>
            </w:r>
            <w:r w:rsidRPr="00773CF5">
              <w:rPr>
                <w:rFonts w:ascii="Sylfaen" w:hAnsi="Sylfaen"/>
                <w:spacing w:val="-6"/>
                <w:sz w:val="16"/>
                <w:szCs w:val="16"/>
              </w:rPr>
              <w:t>մաշկ,</w:t>
            </w:r>
          </w:p>
          <w:p w14:paraId="46F3587B" w14:textId="77777777" w:rsidR="00D63ABE" w:rsidRPr="00773CF5" w:rsidRDefault="00D63ABE" w:rsidP="0083732E">
            <w:pPr>
              <w:tabs>
                <w:tab w:val="left" w:pos="298"/>
              </w:tabs>
              <w:spacing w:after="120"/>
              <w:ind w:left="-80" w:right="-47"/>
              <w:rPr>
                <w:rFonts w:ascii="Sylfaen" w:hAnsi="Sylfaen"/>
                <w:sz w:val="16"/>
                <w:szCs w:val="16"/>
              </w:rPr>
            </w:pPr>
            <w:r w:rsidRPr="00773CF5">
              <w:rPr>
                <w:rFonts w:ascii="Sylfaen" w:hAnsi="Sylfaen"/>
                <w:spacing w:val="-6"/>
                <w:sz w:val="16"/>
                <w:szCs w:val="16"/>
              </w:rPr>
              <w:t>-</w:t>
            </w:r>
            <w:r w:rsidR="00AA4C72" w:rsidRPr="00773CF5">
              <w:rPr>
                <w:rFonts w:ascii="Sylfaen" w:hAnsi="Sylfaen"/>
                <w:spacing w:val="-6"/>
                <w:sz w:val="16"/>
                <w:szCs w:val="16"/>
              </w:rPr>
              <w:tab/>
            </w:r>
            <w:r w:rsidRPr="00773CF5">
              <w:rPr>
                <w:rFonts w:ascii="Sylfaen" w:hAnsi="Sylfaen"/>
                <w:spacing w:val="-6"/>
                <w:sz w:val="16"/>
                <w:szCs w:val="16"/>
              </w:rPr>
              <w:t xml:space="preserve">եթե գլխի մաշկը գրգռված եւ (կամ) վնասված </w:t>
            </w:r>
            <w:r w:rsidRPr="00773CF5">
              <w:rPr>
                <w:rFonts w:ascii="Sylfaen" w:hAnsi="Sylfaen"/>
                <w:sz w:val="16"/>
                <w:szCs w:val="16"/>
              </w:rPr>
              <w:t xml:space="preserve">է, </w:t>
            </w:r>
          </w:p>
          <w:p w14:paraId="00964147" w14:textId="77777777" w:rsidR="00D63ABE" w:rsidRPr="00773CF5" w:rsidRDefault="00D63ABE" w:rsidP="00AA4C72">
            <w:pPr>
              <w:tabs>
                <w:tab w:val="left" w:pos="422"/>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F52E510" w14:textId="77777777" w:rsidR="00D63ABE" w:rsidRPr="00773CF5" w:rsidRDefault="00D63ABE" w:rsidP="00AA4C72">
            <w:pPr>
              <w:tabs>
                <w:tab w:val="left" w:pos="422"/>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717DEE1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2F25BB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231</w:t>
            </w:r>
          </w:p>
        </w:tc>
        <w:tc>
          <w:tcPr>
            <w:tcW w:w="2968" w:type="dxa"/>
            <w:tcBorders>
              <w:top w:val="single" w:sz="4" w:space="0" w:color="auto"/>
              <w:left w:val="single" w:sz="4" w:space="0" w:color="auto"/>
              <w:bottom w:val="single" w:sz="4" w:space="0" w:color="auto"/>
              <w:right w:val="single" w:sz="4" w:space="0" w:color="auto"/>
            </w:tcBorders>
          </w:tcPr>
          <w:p w14:paraId="36B68BE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1,5-դի-(բետա-հիդրօքսիէթիլամինո)-2-նիտրո-4-քլորբենզոլ (</w:t>
            </w:r>
            <w:r w:rsidRPr="00773CF5">
              <w:rPr>
                <w:rFonts w:ascii="Sylfaen" w:hAnsi="Sylfaen"/>
                <w:sz w:val="16"/>
                <w:szCs w:val="16"/>
                <w:vertAlign w:val="superscript"/>
              </w:rPr>
              <w:t>17</w:t>
            </w:r>
            <w:r w:rsidRPr="00773CF5">
              <w:rPr>
                <w:rFonts w:ascii="Sylfaen" w:hAnsi="Sylfaen"/>
                <w:sz w:val="16"/>
                <w:szCs w:val="16"/>
              </w:rPr>
              <w:t>)</w:t>
            </w:r>
          </w:p>
          <w:p w14:paraId="1421C46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1,5-Di-(beta-hydroxyethylamino)-2-</w:t>
            </w:r>
            <w:r w:rsidRPr="00773CF5">
              <w:rPr>
                <w:rFonts w:ascii="Sylfaen" w:hAnsi="Sylfaen"/>
                <w:sz w:val="16"/>
                <w:szCs w:val="16"/>
              </w:rPr>
              <w:lastRenderedPageBreak/>
              <w:t>nitro-4- chlorobenzene (17 )</w:t>
            </w:r>
          </w:p>
        </w:tc>
        <w:tc>
          <w:tcPr>
            <w:tcW w:w="2141" w:type="dxa"/>
            <w:gridSpan w:val="2"/>
            <w:tcBorders>
              <w:top w:val="single" w:sz="4" w:space="0" w:color="auto"/>
              <w:left w:val="single" w:sz="4" w:space="0" w:color="auto"/>
              <w:bottom w:val="single" w:sz="4" w:space="0" w:color="auto"/>
              <w:right w:val="single" w:sz="4" w:space="0" w:color="auto"/>
            </w:tcBorders>
          </w:tcPr>
          <w:p w14:paraId="6E78990E"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НС Դեզին № 10</w:t>
            </w:r>
          </w:p>
          <w:p w14:paraId="23948EA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Yellow No 10</w:t>
            </w:r>
          </w:p>
          <w:p w14:paraId="15321535" w14:textId="77777777" w:rsidR="00D63ABE" w:rsidRPr="00773CF5" w:rsidRDefault="00AA4C72" w:rsidP="005A58E7">
            <w:pPr>
              <w:spacing w:after="120"/>
              <w:rPr>
                <w:rFonts w:ascii="Sylfaen" w:hAnsi="Sylfaen"/>
                <w:sz w:val="16"/>
                <w:szCs w:val="16"/>
              </w:rPr>
            </w:pPr>
            <w:r w:rsidRPr="00773CF5">
              <w:rPr>
                <w:rFonts w:ascii="Sylfaen" w:hAnsi="Sylfaen"/>
                <w:sz w:val="16"/>
                <w:szCs w:val="16"/>
                <w:lang w:val="en-US"/>
              </w:rPr>
              <w:lastRenderedPageBreak/>
              <w:t>C</w:t>
            </w:r>
            <w:r w:rsidR="00D63ABE" w:rsidRPr="00773CF5">
              <w:rPr>
                <w:rFonts w:ascii="Sylfaen" w:hAnsi="Sylfaen"/>
                <w:sz w:val="16"/>
                <w:szCs w:val="16"/>
              </w:rPr>
              <w:t xml:space="preserve">AS № 109023-83-8 </w:t>
            </w:r>
          </w:p>
          <w:p w14:paraId="3D6458F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ЕС № 416-940-3 </w:t>
            </w:r>
          </w:p>
        </w:tc>
        <w:tc>
          <w:tcPr>
            <w:tcW w:w="1988" w:type="dxa"/>
            <w:tcBorders>
              <w:top w:val="single" w:sz="4" w:space="0" w:color="auto"/>
              <w:left w:val="single" w:sz="4" w:space="0" w:color="auto"/>
              <w:bottom w:val="single" w:sz="4" w:space="0" w:color="auto"/>
              <w:right w:val="single" w:sz="4" w:space="0" w:color="auto"/>
            </w:tcBorders>
          </w:tcPr>
          <w:p w14:paraId="4DB6A75E"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733FA998" w14:textId="77777777" w:rsidR="00D63ABE" w:rsidRPr="00773CF5" w:rsidRDefault="00D63ABE" w:rsidP="005A58E7">
            <w:pPr>
              <w:pStyle w:val="CM1"/>
              <w:widowControl w:val="0"/>
              <w:spacing w:after="120"/>
              <w:rPr>
                <w:rFonts w:ascii="Sylfaen" w:hAnsi="Sylfaen"/>
                <w:sz w:val="16"/>
                <w:szCs w:val="16"/>
              </w:rPr>
            </w:pPr>
            <w:r w:rsidRPr="00773CF5">
              <w:rPr>
                <w:rFonts w:ascii="Sylfaen" w:hAnsi="Sylfaen"/>
                <w:sz w:val="16"/>
                <w:szCs w:val="16"/>
              </w:rPr>
              <w:t>0,1 %</w:t>
            </w:r>
          </w:p>
        </w:tc>
        <w:tc>
          <w:tcPr>
            <w:tcW w:w="2267" w:type="dxa"/>
            <w:tcBorders>
              <w:top w:val="single" w:sz="4" w:space="0" w:color="auto"/>
              <w:left w:val="single" w:sz="4" w:space="0" w:color="auto"/>
              <w:bottom w:val="single" w:sz="4" w:space="0" w:color="auto"/>
              <w:right w:val="single" w:sz="4" w:space="0" w:color="auto"/>
            </w:tcBorders>
          </w:tcPr>
          <w:p w14:paraId="6C5A345C" w14:textId="77777777" w:rsidR="00D63ABE" w:rsidRPr="00773CF5" w:rsidRDefault="00AA4C72" w:rsidP="00AA4C72">
            <w:pPr>
              <w:tabs>
                <w:tab w:val="left" w:pos="515"/>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5B97AF45" w14:textId="77777777" w:rsidR="00D63ABE" w:rsidRPr="00773CF5" w:rsidRDefault="00AA4C72" w:rsidP="00AA4C72">
            <w:pPr>
              <w:tabs>
                <w:tab w:val="left" w:pos="515"/>
              </w:tabs>
              <w:spacing w:after="120"/>
              <w:rPr>
                <w:rFonts w:ascii="Sylfaen" w:hAnsi="Sylfaen"/>
                <w:sz w:val="16"/>
                <w:szCs w:val="16"/>
              </w:rPr>
            </w:pPr>
            <w:r w:rsidRPr="00773CF5">
              <w:rPr>
                <w:rFonts w:ascii="Sylfaen" w:hAnsi="Sylfaen"/>
                <w:sz w:val="16"/>
                <w:szCs w:val="16"/>
              </w:rPr>
              <w:lastRenderedPageBreak/>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 xml:space="preserve">առավելագույն պարունակությունը՝ 50 մկգ/կգ </w:t>
            </w:r>
          </w:p>
          <w:p w14:paraId="652BE206" w14:textId="77777777" w:rsidR="00D63ABE" w:rsidRPr="00773CF5" w:rsidRDefault="00AA4C72" w:rsidP="00AA4C72">
            <w:pPr>
              <w:tabs>
                <w:tab w:val="left" w:pos="515"/>
              </w:tabs>
              <w:spacing w:after="120"/>
              <w:rPr>
                <w:rFonts w:ascii="Sylfaen" w:hAnsi="Sylfaen"/>
                <w:sz w:val="16"/>
                <w:szCs w:val="16"/>
                <w:lang w:val="en-US"/>
              </w:rPr>
            </w:pPr>
            <w:r w:rsidRPr="00773CF5">
              <w:rPr>
                <w:rFonts w:ascii="Sylfaen" w:hAnsi="Sylfaen"/>
                <w:sz w:val="16"/>
                <w:szCs w:val="16"/>
                <w:lang w:val="en-US"/>
              </w:rPr>
              <w:t>-</w:t>
            </w:r>
            <w:r w:rsidRPr="00773CF5">
              <w:rPr>
                <w:rFonts w:ascii="Sylfaen" w:hAnsi="Sylfaen"/>
                <w:sz w:val="16"/>
                <w:szCs w:val="16"/>
                <w:lang w:val="en-US"/>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5F8AF8F6" w14:textId="77777777" w:rsidR="00D63ABE" w:rsidRPr="00773CF5" w:rsidRDefault="00D63ABE" w:rsidP="005A58E7">
            <w:pPr>
              <w:spacing w:after="120"/>
              <w:ind w:right="-90"/>
              <w:rPr>
                <w:rFonts w:ascii="Sylfaen" w:hAnsi="Sylfaen"/>
                <w:sz w:val="16"/>
                <w:szCs w:val="16"/>
              </w:rPr>
            </w:pPr>
          </w:p>
        </w:tc>
      </w:tr>
      <w:tr w:rsidR="009275DE" w:rsidRPr="00773CF5" w14:paraId="008F4C4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072340A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232</w:t>
            </w:r>
          </w:p>
        </w:tc>
        <w:tc>
          <w:tcPr>
            <w:tcW w:w="2968" w:type="dxa"/>
            <w:tcBorders>
              <w:top w:val="single" w:sz="4" w:space="0" w:color="auto"/>
              <w:left w:val="single" w:sz="4" w:space="0" w:color="auto"/>
              <w:bottom w:val="single" w:sz="4" w:space="0" w:color="auto"/>
              <w:right w:val="single" w:sz="4" w:space="0" w:color="auto"/>
            </w:tcBorders>
          </w:tcPr>
          <w:p w14:paraId="6E73C99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2,6-դիմետօքսի-3, 5 - պիրիդինդիամին եւ դրա հիդրոքլորիդը</w:t>
            </w:r>
          </w:p>
          <w:p w14:paraId="6B0982EA" w14:textId="77777777" w:rsidR="00D63ABE" w:rsidRPr="00773CF5" w:rsidRDefault="00D63ABE" w:rsidP="00AA4C72">
            <w:pPr>
              <w:spacing w:after="120"/>
              <w:rPr>
                <w:rFonts w:ascii="Sylfaen" w:hAnsi="Sylfaen"/>
                <w:sz w:val="16"/>
                <w:szCs w:val="16"/>
              </w:rPr>
            </w:pPr>
            <w:r w:rsidRPr="00773CF5">
              <w:rPr>
                <w:rFonts w:ascii="Sylfaen" w:hAnsi="Sylfaen"/>
                <w:sz w:val="16"/>
                <w:szCs w:val="16"/>
              </w:rPr>
              <w:t>2,6-Dimethoxy-3,5- pyridinediamine and its hydrochloride</w:t>
            </w:r>
          </w:p>
        </w:tc>
        <w:tc>
          <w:tcPr>
            <w:tcW w:w="2141" w:type="dxa"/>
            <w:gridSpan w:val="2"/>
            <w:tcBorders>
              <w:top w:val="single" w:sz="4" w:space="0" w:color="auto"/>
              <w:left w:val="single" w:sz="4" w:space="0" w:color="auto"/>
              <w:bottom w:val="single" w:sz="4" w:space="0" w:color="auto"/>
              <w:right w:val="single" w:sz="4" w:space="0" w:color="auto"/>
            </w:tcBorders>
          </w:tcPr>
          <w:p w14:paraId="66F03BE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2,6-դիմետօքսի-3, 5</w:t>
            </w:r>
            <w:r w:rsidR="00AA4C72" w:rsidRPr="00773CF5">
              <w:rPr>
                <w:rFonts w:ascii="Sylfaen" w:hAnsi="Sylfaen"/>
                <w:sz w:val="16"/>
                <w:szCs w:val="16"/>
              </w:rPr>
              <w:t>-</w:t>
            </w:r>
            <w:r w:rsidRPr="00773CF5">
              <w:rPr>
                <w:rFonts w:ascii="Sylfaen" w:hAnsi="Sylfaen"/>
                <w:sz w:val="16"/>
                <w:szCs w:val="16"/>
              </w:rPr>
              <w:t xml:space="preserve"> պիրիդինդիամին</w:t>
            </w:r>
          </w:p>
          <w:p w14:paraId="2937C2C0" w14:textId="77777777" w:rsidR="00D63ABE" w:rsidRPr="00773CF5" w:rsidRDefault="00D63ABE" w:rsidP="00AA4C72">
            <w:pPr>
              <w:spacing w:after="120"/>
              <w:rPr>
                <w:rFonts w:ascii="Sylfaen" w:hAnsi="Sylfaen"/>
                <w:sz w:val="16"/>
                <w:szCs w:val="16"/>
              </w:rPr>
            </w:pPr>
            <w:r w:rsidRPr="00773CF5">
              <w:rPr>
                <w:rFonts w:ascii="Sylfaen" w:hAnsi="Sylfaen"/>
                <w:sz w:val="16"/>
                <w:szCs w:val="16"/>
              </w:rPr>
              <w:t>2,6-դիմետօքսի-3, 5</w:t>
            </w:r>
            <w:r w:rsidR="00AA4C72" w:rsidRPr="00773CF5">
              <w:rPr>
                <w:rFonts w:ascii="Sylfaen" w:hAnsi="Sylfaen"/>
                <w:sz w:val="16"/>
                <w:szCs w:val="16"/>
              </w:rPr>
              <w:t>-</w:t>
            </w:r>
            <w:r w:rsidRPr="00773CF5">
              <w:rPr>
                <w:rFonts w:ascii="Sylfaen" w:hAnsi="Sylfaen"/>
                <w:sz w:val="16"/>
                <w:szCs w:val="16"/>
              </w:rPr>
              <w:t xml:space="preserve"> պիրիդինդիամին HCl</w:t>
            </w:r>
            <w:r w:rsidR="00AA4C72" w:rsidRPr="00773CF5">
              <w:rPr>
                <w:rFonts w:ascii="Sylfaen" w:hAnsi="Sylfaen"/>
                <w:sz w:val="16"/>
                <w:szCs w:val="16"/>
              </w:rPr>
              <w:t xml:space="preserve"> </w:t>
            </w:r>
            <w:r w:rsidRPr="00773CF5">
              <w:rPr>
                <w:rFonts w:ascii="Sylfaen" w:hAnsi="Sylfaen"/>
                <w:sz w:val="16"/>
                <w:szCs w:val="16"/>
              </w:rPr>
              <w:t xml:space="preserve">2,6-Dimethoxy- 3,5-pyridinediamine </w:t>
            </w:r>
          </w:p>
          <w:p w14:paraId="5B36F672" w14:textId="77777777" w:rsidR="00D63ABE" w:rsidRPr="00773CF5" w:rsidRDefault="00D63ABE" w:rsidP="00AA4C72">
            <w:pPr>
              <w:spacing w:after="120"/>
              <w:jc w:val="both"/>
              <w:rPr>
                <w:rFonts w:ascii="Sylfaen" w:hAnsi="Sylfaen"/>
                <w:sz w:val="16"/>
                <w:szCs w:val="16"/>
              </w:rPr>
            </w:pPr>
            <w:r w:rsidRPr="00773CF5">
              <w:rPr>
                <w:rFonts w:ascii="Sylfaen" w:hAnsi="Sylfaen"/>
                <w:sz w:val="16"/>
                <w:szCs w:val="16"/>
              </w:rPr>
              <w:t>2,6-Dimethoxy- 3,5-pyridinediamine HCl</w:t>
            </w:r>
            <w:r w:rsidR="00AA4C72" w:rsidRPr="00773CF5">
              <w:rPr>
                <w:rFonts w:ascii="Sylfaen" w:hAnsi="Sylfaen"/>
                <w:sz w:val="16"/>
                <w:szCs w:val="16"/>
                <w:lang w:val="en-US"/>
              </w:rPr>
              <w:t xml:space="preserve"> C</w:t>
            </w:r>
            <w:r w:rsidRPr="00773CF5">
              <w:rPr>
                <w:rFonts w:ascii="Sylfaen" w:hAnsi="Sylfaen"/>
                <w:sz w:val="16"/>
                <w:szCs w:val="16"/>
              </w:rPr>
              <w:t>AS № 56216-28-5/ 85679-78- 3</w:t>
            </w:r>
            <w:r w:rsidR="00AA4C72" w:rsidRPr="00773CF5">
              <w:rPr>
                <w:rFonts w:ascii="Sylfaen" w:hAnsi="Sylfaen"/>
                <w:sz w:val="16"/>
                <w:szCs w:val="16"/>
                <w:lang w:val="en-US"/>
              </w:rPr>
              <w:t xml:space="preserve"> </w:t>
            </w:r>
            <w:r w:rsidRPr="00773CF5">
              <w:rPr>
                <w:rFonts w:ascii="Sylfaen" w:hAnsi="Sylfaen"/>
                <w:sz w:val="16"/>
                <w:szCs w:val="16"/>
              </w:rPr>
              <w:t>ЕС № 260-062-1/-</w:t>
            </w:r>
          </w:p>
        </w:tc>
        <w:tc>
          <w:tcPr>
            <w:tcW w:w="1988" w:type="dxa"/>
            <w:tcBorders>
              <w:top w:val="single" w:sz="4" w:space="0" w:color="auto"/>
              <w:left w:val="single" w:sz="4" w:space="0" w:color="auto"/>
              <w:bottom w:val="single" w:sz="4" w:space="0" w:color="auto"/>
              <w:right w:val="single" w:sz="4" w:space="0" w:color="auto"/>
            </w:tcBorders>
          </w:tcPr>
          <w:p w14:paraId="6699642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p w14:paraId="25A520B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 </w:t>
            </w:r>
          </w:p>
        </w:tc>
        <w:tc>
          <w:tcPr>
            <w:tcW w:w="1848" w:type="dxa"/>
            <w:gridSpan w:val="2"/>
            <w:tcBorders>
              <w:top w:val="single" w:sz="4" w:space="0" w:color="auto"/>
              <w:left w:val="single" w:sz="4" w:space="0" w:color="auto"/>
              <w:bottom w:val="single" w:sz="4" w:space="0" w:color="auto"/>
              <w:right w:val="single" w:sz="4" w:space="0" w:color="auto"/>
            </w:tcBorders>
          </w:tcPr>
          <w:p w14:paraId="4AE4C474"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55163E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0,25 %-ը (հիդրոքլորիդի վերահաշվարկով)</w:t>
            </w:r>
          </w:p>
        </w:tc>
        <w:tc>
          <w:tcPr>
            <w:tcW w:w="2231" w:type="dxa"/>
            <w:tcBorders>
              <w:top w:val="single" w:sz="4" w:space="0" w:color="auto"/>
              <w:left w:val="single" w:sz="4" w:space="0" w:color="auto"/>
              <w:bottom w:val="single" w:sz="4" w:space="0" w:color="auto"/>
              <w:right w:val="single" w:sz="4" w:space="0" w:color="auto"/>
            </w:tcBorders>
          </w:tcPr>
          <w:p w14:paraId="5E72F6A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7B6E2F8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4D2312D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5597454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2749C05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536378C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A1D619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44354B33" w14:textId="77777777" w:rsidR="00D63ABE" w:rsidRPr="00773CF5" w:rsidRDefault="00D63ABE" w:rsidP="0083732E">
            <w:pPr>
              <w:tabs>
                <w:tab w:val="left" w:pos="256"/>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4B92B499" w14:textId="77777777" w:rsidR="00D63ABE" w:rsidRPr="00773CF5" w:rsidRDefault="00D63ABE" w:rsidP="0083732E">
            <w:pPr>
              <w:tabs>
                <w:tab w:val="left" w:pos="256"/>
              </w:tabs>
              <w:spacing w:after="120"/>
              <w:ind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56273FF3" w14:textId="77777777" w:rsidR="00D63ABE" w:rsidRPr="00773CF5" w:rsidRDefault="00D63ABE" w:rsidP="0083732E">
            <w:pPr>
              <w:tabs>
                <w:tab w:val="left" w:pos="256"/>
              </w:tabs>
              <w:spacing w:after="120"/>
              <w:ind w:right="-90"/>
              <w:rPr>
                <w:rFonts w:ascii="Sylfaen" w:hAnsi="Sylfaen"/>
                <w:sz w:val="16"/>
                <w:szCs w:val="16"/>
              </w:rPr>
            </w:pPr>
            <w:r w:rsidRPr="00773CF5">
              <w:rPr>
                <w:rFonts w:ascii="Sylfaen" w:hAnsi="Sylfaen"/>
                <w:sz w:val="16"/>
                <w:szCs w:val="16"/>
              </w:rPr>
              <w:lastRenderedPageBreak/>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3ACD3C79" w14:textId="77777777" w:rsidR="00D63ABE" w:rsidRPr="00773CF5" w:rsidRDefault="00D63ABE" w:rsidP="0083732E">
            <w:pPr>
              <w:tabs>
                <w:tab w:val="left" w:pos="256"/>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6E95B6B6" w14:textId="77777777" w:rsidR="00D63ABE" w:rsidRPr="00773CF5" w:rsidRDefault="00D63ABE" w:rsidP="0083732E">
            <w:pPr>
              <w:tabs>
                <w:tab w:val="left" w:pos="256"/>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182E87C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46DB92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233</w:t>
            </w:r>
          </w:p>
        </w:tc>
        <w:tc>
          <w:tcPr>
            <w:tcW w:w="2968" w:type="dxa"/>
            <w:tcBorders>
              <w:top w:val="single" w:sz="4" w:space="0" w:color="auto"/>
              <w:left w:val="single" w:sz="4" w:space="0" w:color="auto"/>
              <w:bottom w:val="single" w:sz="4" w:space="0" w:color="auto"/>
              <w:right w:val="single" w:sz="4" w:space="0" w:color="auto"/>
            </w:tcBorders>
          </w:tcPr>
          <w:p w14:paraId="5063D41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1 - (բետա-ամինոէթիլ) ամինո-4-(բետա-հիդրօքսի-էթիլ)օքսի-2-նիտրոբենզոլ եւ դրա աղերը</w:t>
            </w:r>
          </w:p>
          <w:p w14:paraId="20CC8F6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1-(beta-Aminoethyl)amino-4-(beta-hydroxyethyl)oxy-2- nitrobenzene and its salts</w:t>
            </w:r>
          </w:p>
        </w:tc>
        <w:tc>
          <w:tcPr>
            <w:tcW w:w="2141" w:type="dxa"/>
            <w:gridSpan w:val="2"/>
            <w:tcBorders>
              <w:top w:val="single" w:sz="4" w:space="0" w:color="auto"/>
              <w:left w:val="single" w:sz="4" w:space="0" w:color="auto"/>
              <w:bottom w:val="single" w:sz="4" w:space="0" w:color="auto"/>
              <w:right w:val="single" w:sz="4" w:space="0" w:color="auto"/>
            </w:tcBorders>
          </w:tcPr>
          <w:p w14:paraId="62A602C9"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НС Նարնջագույն № 2</w:t>
            </w:r>
          </w:p>
          <w:p w14:paraId="15C5C4D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HC Orange No 2</w:t>
            </w:r>
          </w:p>
          <w:p w14:paraId="5F1D548E" w14:textId="77777777" w:rsidR="00D63ABE" w:rsidRPr="00773CF5" w:rsidRDefault="00AA4C72" w:rsidP="005A58E7">
            <w:pPr>
              <w:spacing w:after="120"/>
              <w:jc w:val="both"/>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85765-48-6</w:t>
            </w:r>
          </w:p>
          <w:p w14:paraId="0341AD5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416-410-1</w:t>
            </w:r>
          </w:p>
        </w:tc>
        <w:tc>
          <w:tcPr>
            <w:tcW w:w="1988" w:type="dxa"/>
            <w:tcBorders>
              <w:top w:val="single" w:sz="4" w:space="0" w:color="auto"/>
              <w:left w:val="single" w:sz="4" w:space="0" w:color="auto"/>
              <w:bottom w:val="single" w:sz="4" w:space="0" w:color="auto"/>
              <w:right w:val="single" w:sz="4" w:space="0" w:color="auto"/>
            </w:tcBorders>
          </w:tcPr>
          <w:p w14:paraId="09A4CA9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11FBC0DF" w14:textId="77777777" w:rsidR="00D63ABE" w:rsidRPr="00773CF5" w:rsidRDefault="00D63ABE" w:rsidP="005A58E7">
            <w:pPr>
              <w:pStyle w:val="CM1"/>
              <w:widowControl w:val="0"/>
              <w:spacing w:after="120"/>
              <w:rPr>
                <w:rFonts w:ascii="Sylfaen" w:hAnsi="Sylfaen"/>
                <w:sz w:val="16"/>
                <w:szCs w:val="16"/>
              </w:rPr>
            </w:pP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0222EB38" w14:textId="77777777" w:rsidR="00D63ABE" w:rsidRPr="00773CF5" w:rsidRDefault="00AA4C72" w:rsidP="00AA4C72">
            <w:pPr>
              <w:tabs>
                <w:tab w:val="left" w:pos="49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10A68120" w14:textId="77777777" w:rsidR="00D63ABE" w:rsidRPr="00773CF5" w:rsidRDefault="00D63ABE" w:rsidP="00AA4C72">
            <w:pPr>
              <w:tabs>
                <w:tab w:val="left" w:pos="496"/>
              </w:tabs>
              <w:spacing w:after="12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Նիտրոզամինների առավելագույն պարունակությունը՝ </w:t>
            </w:r>
          </w:p>
          <w:p w14:paraId="5EB4662E" w14:textId="77777777" w:rsidR="00D63ABE" w:rsidRPr="00773CF5" w:rsidRDefault="00D63ABE" w:rsidP="00AA4C72">
            <w:pPr>
              <w:tabs>
                <w:tab w:val="left" w:pos="496"/>
              </w:tabs>
              <w:spacing w:after="120"/>
              <w:rPr>
                <w:rFonts w:ascii="Sylfaen" w:hAnsi="Sylfaen"/>
                <w:sz w:val="16"/>
                <w:szCs w:val="16"/>
              </w:rPr>
            </w:pPr>
            <w:r w:rsidRPr="00773CF5">
              <w:rPr>
                <w:rFonts w:ascii="Sylfaen" w:hAnsi="Sylfaen"/>
                <w:sz w:val="16"/>
                <w:szCs w:val="16"/>
              </w:rPr>
              <w:t xml:space="preserve">50 մկգ/կգ </w:t>
            </w:r>
          </w:p>
          <w:p w14:paraId="49C0D8BA" w14:textId="77777777" w:rsidR="00D63ABE" w:rsidRPr="00773CF5" w:rsidRDefault="00AA4C72" w:rsidP="00AA4C72">
            <w:pPr>
              <w:tabs>
                <w:tab w:val="left" w:pos="49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064729D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731D07E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3BC4165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6C9A962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017FEC2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239369D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94F1BA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1AE44812" w14:textId="77777777" w:rsidR="00D63ABE" w:rsidRPr="00773CF5" w:rsidRDefault="00D63ABE" w:rsidP="00AA4C72">
            <w:pPr>
              <w:tabs>
                <w:tab w:val="left" w:pos="470"/>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դեմքը ցանավորված </w:t>
            </w:r>
            <w:r w:rsidRPr="00773CF5">
              <w:rPr>
                <w:rFonts w:ascii="Sylfaen" w:hAnsi="Sylfaen"/>
                <w:sz w:val="16"/>
                <w:szCs w:val="16"/>
              </w:rPr>
              <w:lastRenderedPageBreak/>
              <w:t>է.</w:t>
            </w:r>
          </w:p>
          <w:p w14:paraId="42ADA278" w14:textId="77777777" w:rsidR="00D63ABE" w:rsidRPr="00773CF5" w:rsidRDefault="00D63ABE" w:rsidP="00AA4C72">
            <w:pPr>
              <w:tabs>
                <w:tab w:val="left" w:pos="470"/>
              </w:tabs>
              <w:spacing w:after="120"/>
              <w:ind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1A3EBDD2" w14:textId="77777777" w:rsidR="00D63ABE" w:rsidRPr="00773CF5" w:rsidRDefault="00D63ABE" w:rsidP="00AA4C72">
            <w:pPr>
              <w:tabs>
                <w:tab w:val="left" w:pos="422"/>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7404EE2A" w14:textId="77777777" w:rsidR="00D63ABE" w:rsidRPr="00773CF5" w:rsidRDefault="00D63ABE" w:rsidP="00AA4C72">
            <w:pPr>
              <w:tabs>
                <w:tab w:val="left" w:pos="422"/>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C31A908" w14:textId="77777777" w:rsidR="00D63ABE" w:rsidRPr="00773CF5" w:rsidRDefault="00D63ABE" w:rsidP="00AA4C72">
            <w:pPr>
              <w:tabs>
                <w:tab w:val="left" w:pos="422"/>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2CBC5C6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4C1B981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234</w:t>
            </w:r>
          </w:p>
        </w:tc>
        <w:tc>
          <w:tcPr>
            <w:tcW w:w="2968" w:type="dxa"/>
            <w:vMerge w:val="restart"/>
            <w:tcBorders>
              <w:top w:val="single" w:sz="4" w:space="0" w:color="auto"/>
              <w:left w:val="single" w:sz="4" w:space="0" w:color="auto"/>
              <w:bottom w:val="single" w:sz="4" w:space="0" w:color="auto"/>
              <w:right w:val="single" w:sz="4" w:space="0" w:color="auto"/>
            </w:tcBorders>
          </w:tcPr>
          <w:p w14:paraId="59A75A9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Էթանոլ, 2 - [(4-ամինո-2-մեթիլ-5-նիտրոֆենիլ) ամինո] եւ դրա աղերը</w:t>
            </w:r>
          </w:p>
          <w:p w14:paraId="044A31D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Ethanol, 2-[(4-amino-2-methyl-5-nitrophenyl)amino]-and its salts</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2D66AB5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Մանուշակագույն № 1</w:t>
            </w:r>
            <w:r w:rsidR="00AA4C72" w:rsidRPr="00773CF5">
              <w:rPr>
                <w:rFonts w:ascii="Sylfaen" w:hAnsi="Sylfaen"/>
                <w:sz w:val="16"/>
                <w:szCs w:val="16"/>
              </w:rPr>
              <w:t xml:space="preserve"> </w:t>
            </w:r>
            <w:r w:rsidRPr="00773CF5">
              <w:rPr>
                <w:rFonts w:ascii="Sylfaen" w:hAnsi="Sylfaen"/>
                <w:sz w:val="16"/>
                <w:szCs w:val="16"/>
              </w:rPr>
              <w:t>HC Violet № 1</w:t>
            </w:r>
          </w:p>
          <w:p w14:paraId="56C734B1" w14:textId="77777777" w:rsidR="00D63ABE" w:rsidRPr="00773CF5" w:rsidRDefault="00AA4C72" w:rsidP="005A58E7">
            <w:pPr>
              <w:spacing w:after="120"/>
              <w:jc w:val="both"/>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82576-75-8</w:t>
            </w:r>
          </w:p>
          <w:p w14:paraId="333D443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417-600-7</w:t>
            </w:r>
          </w:p>
        </w:tc>
        <w:tc>
          <w:tcPr>
            <w:tcW w:w="1988" w:type="dxa"/>
            <w:tcBorders>
              <w:top w:val="single" w:sz="4" w:space="0" w:color="auto"/>
              <w:left w:val="single" w:sz="4" w:space="0" w:color="auto"/>
              <w:bottom w:val="single" w:sz="4" w:space="0" w:color="auto"/>
              <w:right w:val="single" w:sz="4" w:space="0" w:color="auto"/>
            </w:tcBorders>
          </w:tcPr>
          <w:p w14:paraId="506ECA9F" w14:textId="77777777" w:rsidR="00D63ABE" w:rsidRPr="00773CF5" w:rsidRDefault="00D63ABE" w:rsidP="0083732E">
            <w:pPr>
              <w:tabs>
                <w:tab w:val="left" w:pos="336"/>
              </w:tabs>
              <w:spacing w:after="120"/>
              <w:rPr>
                <w:rFonts w:ascii="Sylfaen" w:hAnsi="Sylfaen"/>
                <w:sz w:val="16"/>
                <w:szCs w:val="16"/>
              </w:rPr>
            </w:pPr>
            <w:r w:rsidRPr="00773CF5">
              <w:rPr>
                <w:rFonts w:ascii="Sylfaen" w:hAnsi="Sylfaen"/>
                <w:sz w:val="16"/>
                <w:szCs w:val="16"/>
              </w:rPr>
              <w:t>(a)</w:t>
            </w:r>
            <w:r w:rsidR="0083732E"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5600B08"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0940082" w14:textId="77777777" w:rsidR="00D63ABE" w:rsidRPr="00773CF5" w:rsidRDefault="00D63ABE" w:rsidP="00AA4C72">
            <w:pPr>
              <w:tabs>
                <w:tab w:val="left" w:pos="440"/>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0,25 %-ը</w:t>
            </w:r>
          </w:p>
          <w:p w14:paraId="18E44376" w14:textId="77777777" w:rsidR="00D63ABE" w:rsidRPr="00773CF5" w:rsidRDefault="00D63ABE" w:rsidP="00AA4C72">
            <w:pPr>
              <w:tabs>
                <w:tab w:val="left" w:pos="440"/>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w:t>
            </w:r>
            <w:r w:rsidRPr="00773CF5">
              <w:rPr>
                <w:rFonts w:ascii="Sylfaen" w:hAnsi="Sylfaen"/>
                <w:sz w:val="16"/>
                <w:szCs w:val="16"/>
              </w:rPr>
              <w:t xml:space="preserve">ի եւ (b) </w:t>
            </w:r>
            <w:r w:rsidR="00AA4C72" w:rsidRPr="00773CF5">
              <w:rPr>
                <w:rFonts w:ascii="Sylfaen" w:hAnsi="Sylfaen"/>
                <w:sz w:val="16"/>
                <w:szCs w:val="16"/>
              </w:rPr>
              <w:t>-</w:t>
            </w:r>
            <w:r w:rsidRPr="00773CF5">
              <w:rPr>
                <w:rFonts w:ascii="Sylfaen" w:hAnsi="Sylfaen"/>
                <w:sz w:val="16"/>
                <w:szCs w:val="16"/>
              </w:rPr>
              <w:t>ի համար՝</w:t>
            </w:r>
          </w:p>
          <w:p w14:paraId="07FCBD3E" w14:textId="77777777" w:rsidR="00D63ABE" w:rsidRPr="00773CF5" w:rsidRDefault="00D63ABE" w:rsidP="00AA4C72">
            <w:pPr>
              <w:tabs>
                <w:tab w:val="left" w:pos="440"/>
              </w:tabs>
              <w:spacing w:after="120"/>
              <w:rPr>
                <w:rFonts w:ascii="Sylfaen" w:hAnsi="Sylfaen"/>
                <w:sz w:val="16"/>
                <w:szCs w:val="16"/>
              </w:rPr>
            </w:pPr>
            <w:r w:rsidRPr="00773CF5">
              <w:rPr>
                <w:rFonts w:ascii="Sylfaen" w:hAnsi="Sylfaen"/>
                <w:sz w:val="16"/>
                <w:szCs w:val="16"/>
              </w:rPr>
              <w:t>Չօգտագործել նիտրոհագեցած ազդանյութերի հետ</w:t>
            </w:r>
          </w:p>
          <w:p w14:paraId="05F4AFEB" w14:textId="77777777" w:rsidR="00D63ABE" w:rsidRPr="00773CF5" w:rsidRDefault="00AA4C72" w:rsidP="00AA4C72">
            <w:pPr>
              <w:tabs>
                <w:tab w:val="left" w:pos="440"/>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w:t>
            </w:r>
            <w:r w:rsidR="009275DE" w:rsidRPr="00773CF5">
              <w:rPr>
                <w:rFonts w:ascii="Sylfaen" w:hAnsi="Sylfaen"/>
                <w:sz w:val="16"/>
                <w:szCs w:val="16"/>
              </w:rPr>
              <w:t xml:space="preserve"> </w:t>
            </w:r>
            <w:r w:rsidR="00D63ABE" w:rsidRPr="00773CF5">
              <w:rPr>
                <w:rFonts w:ascii="Sylfaen" w:hAnsi="Sylfaen"/>
                <w:sz w:val="16"/>
                <w:szCs w:val="16"/>
              </w:rPr>
              <w:t>առավելագույն պարունակությունը՝</w:t>
            </w:r>
            <w:r w:rsidR="009275DE" w:rsidRPr="00773CF5">
              <w:rPr>
                <w:rFonts w:ascii="Sylfaen" w:hAnsi="Sylfaen"/>
                <w:sz w:val="16"/>
                <w:szCs w:val="16"/>
              </w:rPr>
              <w:t xml:space="preserve"> </w:t>
            </w:r>
            <w:r w:rsidR="00D63ABE" w:rsidRPr="00773CF5">
              <w:rPr>
                <w:rFonts w:ascii="Sylfaen" w:hAnsi="Sylfaen"/>
                <w:sz w:val="16"/>
                <w:szCs w:val="16"/>
              </w:rPr>
              <w:t xml:space="preserve">50 մկգ/կգ </w:t>
            </w:r>
          </w:p>
          <w:p w14:paraId="170D8D49" w14:textId="77777777" w:rsidR="00D63ABE" w:rsidRPr="00773CF5" w:rsidRDefault="00AA4C72" w:rsidP="00AA4C72">
            <w:pPr>
              <w:tabs>
                <w:tab w:val="left" w:pos="440"/>
              </w:tabs>
              <w:spacing w:after="120"/>
              <w:rPr>
                <w:rFonts w:ascii="Sylfaen" w:hAnsi="Sylfaen"/>
                <w:sz w:val="16"/>
                <w:szCs w:val="16"/>
                <w:lang w:val="en-US"/>
              </w:rPr>
            </w:pPr>
            <w:r w:rsidRPr="00773CF5">
              <w:rPr>
                <w:rFonts w:ascii="Sylfaen" w:hAnsi="Sylfaen"/>
                <w:sz w:val="16"/>
                <w:szCs w:val="16"/>
                <w:lang w:val="en-US"/>
              </w:rPr>
              <w:t>-</w:t>
            </w:r>
            <w:r w:rsidRPr="00773CF5">
              <w:rPr>
                <w:rFonts w:ascii="Sylfaen" w:hAnsi="Sylfaen"/>
                <w:sz w:val="16"/>
                <w:szCs w:val="16"/>
                <w:lang w:val="en-US"/>
              </w:rPr>
              <w:tab/>
            </w:r>
            <w:r w:rsidR="00D63ABE" w:rsidRPr="00773CF5">
              <w:rPr>
                <w:rFonts w:ascii="Sylfaen" w:hAnsi="Sylfaen"/>
                <w:sz w:val="16"/>
                <w:szCs w:val="16"/>
              </w:rPr>
              <w:t xml:space="preserve">Պահել նիտրիտ </w:t>
            </w:r>
            <w:r w:rsidR="00D63ABE" w:rsidRPr="00773CF5">
              <w:rPr>
                <w:rFonts w:ascii="Sylfaen" w:hAnsi="Sylfaen"/>
                <w:sz w:val="16"/>
                <w:szCs w:val="16"/>
              </w:rPr>
              <w:lastRenderedPageBreak/>
              <w:t xml:space="preserve">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7DF1E4DC"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lastRenderedPageBreak/>
              <w:t>(a)</w:t>
            </w:r>
            <w:r w:rsidR="00AA4C72" w:rsidRPr="00773CF5">
              <w:rPr>
                <w:rFonts w:ascii="Sylfaen" w:hAnsi="Sylfaen"/>
                <w:sz w:val="16"/>
                <w:szCs w:val="16"/>
              </w:rPr>
              <w:tab/>
            </w:r>
            <w:r w:rsidRPr="00773CF5">
              <w:rPr>
                <w:rFonts w:ascii="Sylfaen" w:hAnsi="Sylfaen"/>
                <w:sz w:val="16"/>
                <w:szCs w:val="16"/>
              </w:rPr>
              <w:t>Պետք է տպված լինի պիտակի վրա՝</w:t>
            </w:r>
          </w:p>
          <w:p w14:paraId="43E5C6BB"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6105C2AE"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350A89BE"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70531384"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3E209275"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 xml:space="preserve">«Սեւ հինա» ժամանակավոր դաջվածքները կարող են </w:t>
            </w:r>
            <w:r w:rsidRPr="00773CF5">
              <w:rPr>
                <w:rFonts w:ascii="Sylfaen" w:hAnsi="Sylfaen"/>
                <w:sz w:val="16"/>
                <w:szCs w:val="16"/>
              </w:rPr>
              <w:lastRenderedPageBreak/>
              <w:t>մեծացնել ալերգիայի ռիսկը</w:t>
            </w:r>
          </w:p>
          <w:p w14:paraId="029F74BD"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Մազերը չներկել, եթե՝</w:t>
            </w:r>
          </w:p>
          <w:p w14:paraId="3A4E2F28"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6473E9B9"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4DDA4708"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49E3DC2A"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4582246E" w14:textId="77777777" w:rsidR="00D63ABE" w:rsidRPr="00773CF5" w:rsidRDefault="00D63ABE" w:rsidP="00AA4C72">
            <w:pPr>
              <w:tabs>
                <w:tab w:val="left" w:pos="440"/>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410EAAC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5131264B"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6596ED66"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A1E604E"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2A619303" w14:textId="77777777" w:rsidR="00D63ABE" w:rsidRPr="00773CF5" w:rsidRDefault="00D63ABE" w:rsidP="00AA4C72">
            <w:pPr>
              <w:tabs>
                <w:tab w:val="left" w:pos="484"/>
              </w:tabs>
              <w:spacing w:after="120"/>
              <w:rPr>
                <w:rFonts w:ascii="Sylfaen" w:hAnsi="Sylfaen"/>
                <w:sz w:val="16"/>
                <w:szCs w:val="16"/>
              </w:rPr>
            </w:pPr>
            <w:r w:rsidRPr="00773CF5">
              <w:rPr>
                <w:rFonts w:ascii="Sylfaen" w:hAnsi="Sylfaen"/>
                <w:sz w:val="16"/>
                <w:szCs w:val="16"/>
              </w:rPr>
              <w:t>(b)</w:t>
            </w:r>
            <w:r w:rsidR="00AA4C72"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C51AB89" w14:textId="77777777" w:rsidR="00D63ABE" w:rsidRPr="00773CF5" w:rsidRDefault="00D63ABE" w:rsidP="00AA4C72">
            <w:pPr>
              <w:tabs>
                <w:tab w:val="left" w:pos="484"/>
              </w:tabs>
              <w:spacing w:after="120"/>
              <w:rPr>
                <w:rFonts w:ascii="Sylfaen" w:hAnsi="Sylfaen"/>
                <w:sz w:val="16"/>
                <w:szCs w:val="16"/>
              </w:rPr>
            </w:pPr>
            <w:r w:rsidRPr="00773CF5">
              <w:rPr>
                <w:rFonts w:ascii="Sylfaen" w:hAnsi="Sylfaen"/>
                <w:sz w:val="16"/>
                <w:szCs w:val="16"/>
              </w:rPr>
              <w:t>(b)</w:t>
            </w:r>
            <w:r w:rsidR="00AA4C72" w:rsidRPr="00773CF5">
              <w:rPr>
                <w:rFonts w:ascii="Sylfaen" w:hAnsi="Sylfaen"/>
                <w:sz w:val="16"/>
                <w:szCs w:val="16"/>
              </w:rPr>
              <w:tab/>
            </w:r>
            <w:r w:rsidRPr="00773CF5">
              <w:rPr>
                <w:rFonts w:ascii="Sylfaen" w:hAnsi="Sylfaen"/>
                <w:sz w:val="16"/>
                <w:szCs w:val="16"/>
              </w:rPr>
              <w:t>0,28 %</w:t>
            </w:r>
          </w:p>
        </w:tc>
        <w:tc>
          <w:tcPr>
            <w:tcW w:w="2267" w:type="dxa"/>
            <w:tcBorders>
              <w:top w:val="single" w:sz="4" w:space="0" w:color="auto"/>
              <w:left w:val="single" w:sz="4" w:space="0" w:color="auto"/>
              <w:bottom w:val="single" w:sz="4" w:space="0" w:color="auto"/>
              <w:right w:val="single" w:sz="4" w:space="0" w:color="auto"/>
            </w:tcBorders>
          </w:tcPr>
          <w:p w14:paraId="642E919E" w14:textId="77777777" w:rsidR="00D63ABE" w:rsidRPr="00773CF5" w:rsidRDefault="00D63ABE" w:rsidP="00AA4C72">
            <w:pPr>
              <w:tabs>
                <w:tab w:val="left" w:pos="484"/>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9953522" w14:textId="77777777" w:rsidR="00D63ABE" w:rsidRPr="00773CF5" w:rsidRDefault="00D63ABE" w:rsidP="00AA4C72">
            <w:pPr>
              <w:tabs>
                <w:tab w:val="left" w:pos="484"/>
              </w:tabs>
              <w:spacing w:after="120"/>
              <w:ind w:right="-90"/>
              <w:rPr>
                <w:rFonts w:ascii="Sylfaen" w:hAnsi="Sylfaen"/>
                <w:sz w:val="16"/>
                <w:szCs w:val="16"/>
              </w:rPr>
            </w:pPr>
            <w:r w:rsidRPr="00773CF5">
              <w:rPr>
                <w:rFonts w:ascii="Sylfaen" w:hAnsi="Sylfaen"/>
                <w:sz w:val="16"/>
                <w:szCs w:val="16"/>
              </w:rPr>
              <w:t>(b)</w:t>
            </w:r>
            <w:r w:rsidR="00AA4C72" w:rsidRPr="00773CF5">
              <w:rPr>
                <w:rFonts w:ascii="Sylfaen" w:hAnsi="Sylfaen"/>
                <w:sz w:val="16"/>
                <w:szCs w:val="16"/>
              </w:rPr>
              <w:tab/>
            </w:r>
            <w:r w:rsidRPr="00773CF5">
              <w:rPr>
                <w:rFonts w:ascii="Sylfaen" w:hAnsi="Sylfaen"/>
                <w:sz w:val="16"/>
                <w:szCs w:val="16"/>
              </w:rPr>
              <w:t>Մազերը ներկելիս կարող է առաջացնել լուրջ ալերգիկ ռեակցիաներ:</w:t>
            </w:r>
          </w:p>
          <w:p w14:paraId="1C245848" w14:textId="77777777" w:rsidR="00D63ABE" w:rsidRPr="00773CF5" w:rsidRDefault="00D63ABE" w:rsidP="00AA4C72">
            <w:pPr>
              <w:tabs>
                <w:tab w:val="left" w:pos="484"/>
              </w:tabs>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395B9075" w14:textId="77777777" w:rsidR="00D63ABE" w:rsidRPr="00773CF5" w:rsidRDefault="00D63ABE" w:rsidP="00AA4C72">
            <w:pPr>
              <w:tabs>
                <w:tab w:val="left" w:pos="484"/>
              </w:tabs>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08C1AB3A" w14:textId="77777777" w:rsidR="00D63ABE" w:rsidRPr="00773CF5" w:rsidRDefault="00D63ABE" w:rsidP="00AA4C72">
            <w:pPr>
              <w:tabs>
                <w:tab w:val="left" w:pos="484"/>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8D297EE" w14:textId="77777777" w:rsidR="00D63ABE" w:rsidRPr="00773CF5" w:rsidRDefault="00D63ABE" w:rsidP="00AA4C72">
            <w:pPr>
              <w:tabs>
                <w:tab w:val="left" w:pos="484"/>
              </w:tabs>
              <w:spacing w:after="120"/>
              <w:ind w:right="-90"/>
              <w:rPr>
                <w:rFonts w:ascii="Sylfaen" w:hAnsi="Sylfaen"/>
                <w:sz w:val="16"/>
                <w:szCs w:val="16"/>
              </w:rPr>
            </w:pPr>
            <w:r w:rsidRPr="00773CF5">
              <w:rPr>
                <w:rFonts w:ascii="Sylfaen" w:hAnsi="Sylfaen"/>
                <w:sz w:val="16"/>
                <w:szCs w:val="16"/>
              </w:rPr>
              <w:lastRenderedPageBreak/>
              <w:t>Մազերը չներկել, եթե՝</w:t>
            </w:r>
          </w:p>
          <w:p w14:paraId="121B405C" w14:textId="77777777" w:rsidR="00D63ABE" w:rsidRPr="00773CF5" w:rsidRDefault="00D63ABE" w:rsidP="00AA4C72">
            <w:pPr>
              <w:tabs>
                <w:tab w:val="left" w:pos="187"/>
              </w:tabs>
              <w:spacing w:after="120"/>
              <w:ind w:left="-80"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3A80B40F" w14:textId="77777777" w:rsidR="00D63ABE" w:rsidRPr="00773CF5" w:rsidRDefault="00D63ABE" w:rsidP="00AA4C72">
            <w:pPr>
              <w:tabs>
                <w:tab w:val="left" w:pos="187"/>
              </w:tabs>
              <w:spacing w:after="120"/>
              <w:ind w:left="-80"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7688647C" w14:textId="77777777" w:rsidR="00D63ABE" w:rsidRPr="00773CF5" w:rsidRDefault="00D63ABE" w:rsidP="00AA4C72">
            <w:pPr>
              <w:tabs>
                <w:tab w:val="left" w:pos="187"/>
              </w:tabs>
              <w:spacing w:after="120"/>
              <w:ind w:left="-80"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6983DC5C" w14:textId="77777777" w:rsidR="00D63ABE" w:rsidRPr="00773CF5" w:rsidRDefault="00D63ABE" w:rsidP="00AA4C72">
            <w:pPr>
              <w:tabs>
                <w:tab w:val="left" w:pos="187"/>
              </w:tabs>
              <w:spacing w:after="120"/>
              <w:ind w:left="-80"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02A9A43F" w14:textId="77777777" w:rsidR="00D63ABE" w:rsidRPr="00773CF5" w:rsidRDefault="00D63ABE" w:rsidP="0083732E">
            <w:pPr>
              <w:tabs>
                <w:tab w:val="left" w:pos="32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4D7B22A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ABB50D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235</w:t>
            </w:r>
          </w:p>
        </w:tc>
        <w:tc>
          <w:tcPr>
            <w:tcW w:w="2968" w:type="dxa"/>
            <w:tcBorders>
              <w:top w:val="single" w:sz="4" w:space="0" w:color="auto"/>
              <w:left w:val="single" w:sz="4" w:space="0" w:color="auto"/>
              <w:bottom w:val="single" w:sz="4" w:space="0" w:color="auto"/>
              <w:right w:val="single" w:sz="4" w:space="0" w:color="auto"/>
            </w:tcBorders>
          </w:tcPr>
          <w:p w14:paraId="2F1A2FB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2 - [3 - (մեթիլամինո) -4 - նիտրոֆենօքսի] էթանոլ</w:t>
            </w:r>
          </w:p>
          <w:p w14:paraId="1AA4410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2-[3-(methylamino)-4- nitrophenoxy]ethanol (17 )</w:t>
            </w:r>
          </w:p>
        </w:tc>
        <w:tc>
          <w:tcPr>
            <w:tcW w:w="2141" w:type="dxa"/>
            <w:gridSpan w:val="2"/>
            <w:tcBorders>
              <w:top w:val="single" w:sz="4" w:space="0" w:color="auto"/>
              <w:left w:val="single" w:sz="4" w:space="0" w:color="auto"/>
              <w:bottom w:val="single" w:sz="4" w:space="0" w:color="auto"/>
              <w:right w:val="single" w:sz="4" w:space="0" w:color="auto"/>
            </w:tcBorders>
          </w:tcPr>
          <w:p w14:paraId="2A5EF44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3-մեթիլամինո-4-նիտրոֆենօքսի-էթանոլ</w:t>
            </w:r>
          </w:p>
          <w:p w14:paraId="17CDCF4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3-Methylamino-4-nitrophenoxyethanol</w:t>
            </w:r>
          </w:p>
          <w:p w14:paraId="4D9603A7" w14:textId="77777777" w:rsidR="00D63ABE" w:rsidRPr="00773CF5" w:rsidRDefault="00AA4C72"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59820-63-2</w:t>
            </w:r>
          </w:p>
          <w:p w14:paraId="0F16F93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261-940-7</w:t>
            </w:r>
          </w:p>
        </w:tc>
        <w:tc>
          <w:tcPr>
            <w:tcW w:w="1988" w:type="dxa"/>
            <w:tcBorders>
              <w:top w:val="single" w:sz="4" w:space="0" w:color="auto"/>
              <w:left w:val="single" w:sz="4" w:space="0" w:color="auto"/>
              <w:bottom w:val="single" w:sz="4" w:space="0" w:color="auto"/>
              <w:right w:val="single" w:sz="4" w:space="0" w:color="auto"/>
            </w:tcBorders>
          </w:tcPr>
          <w:p w14:paraId="7F6424E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FE95F6E" w14:textId="77777777" w:rsidR="00D63ABE" w:rsidRPr="00773CF5" w:rsidRDefault="00D63ABE" w:rsidP="005A58E7">
            <w:pPr>
              <w:pStyle w:val="CM1"/>
              <w:widowControl w:val="0"/>
              <w:spacing w:after="120"/>
              <w:rPr>
                <w:rFonts w:ascii="Sylfaen" w:hAnsi="Sylfaen"/>
                <w:sz w:val="16"/>
                <w:szCs w:val="16"/>
              </w:rPr>
            </w:pPr>
            <w:r w:rsidRPr="00773CF5">
              <w:rPr>
                <w:rFonts w:ascii="Sylfaen" w:hAnsi="Sylfaen"/>
                <w:sz w:val="16"/>
                <w:szCs w:val="16"/>
              </w:rPr>
              <w:t>0,15 %</w:t>
            </w:r>
          </w:p>
        </w:tc>
        <w:tc>
          <w:tcPr>
            <w:tcW w:w="2267" w:type="dxa"/>
            <w:tcBorders>
              <w:top w:val="single" w:sz="4" w:space="0" w:color="auto"/>
              <w:left w:val="single" w:sz="4" w:space="0" w:color="auto"/>
              <w:bottom w:val="single" w:sz="4" w:space="0" w:color="auto"/>
              <w:right w:val="single" w:sz="4" w:space="0" w:color="auto"/>
            </w:tcBorders>
          </w:tcPr>
          <w:p w14:paraId="76FED5CD" w14:textId="77777777" w:rsidR="00D63ABE" w:rsidRPr="00773CF5" w:rsidRDefault="00AA4C72" w:rsidP="00AA4C72">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295D0752" w14:textId="77777777" w:rsidR="00D63ABE" w:rsidRPr="00773CF5" w:rsidRDefault="00D63ABE" w:rsidP="00AA4C72">
            <w:pPr>
              <w:tabs>
                <w:tab w:val="left" w:pos="421"/>
              </w:tabs>
              <w:spacing w:after="12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Նիտրոզամինների առավելագույն պարունակությունը՝ </w:t>
            </w:r>
          </w:p>
          <w:p w14:paraId="70EE935A" w14:textId="77777777" w:rsidR="00D63ABE" w:rsidRPr="00773CF5" w:rsidRDefault="00D63ABE" w:rsidP="00AA4C72">
            <w:pPr>
              <w:tabs>
                <w:tab w:val="left" w:pos="421"/>
              </w:tabs>
              <w:spacing w:after="120"/>
              <w:rPr>
                <w:rFonts w:ascii="Sylfaen" w:hAnsi="Sylfaen"/>
                <w:sz w:val="16"/>
                <w:szCs w:val="16"/>
              </w:rPr>
            </w:pPr>
            <w:r w:rsidRPr="00773CF5">
              <w:rPr>
                <w:rFonts w:ascii="Sylfaen" w:hAnsi="Sylfaen"/>
                <w:sz w:val="16"/>
                <w:szCs w:val="16"/>
              </w:rPr>
              <w:t xml:space="preserve">50 մկգ/կգ </w:t>
            </w:r>
          </w:p>
          <w:p w14:paraId="0B97D73D" w14:textId="77777777" w:rsidR="00D63ABE" w:rsidRPr="00773CF5" w:rsidRDefault="00AA4C72" w:rsidP="00AA4C72">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5B28F63B" w14:textId="77777777" w:rsidR="00D63ABE" w:rsidRPr="00773CF5" w:rsidRDefault="00D63ABE" w:rsidP="005A58E7">
            <w:pPr>
              <w:spacing w:after="120"/>
              <w:ind w:right="-90"/>
              <w:rPr>
                <w:rFonts w:ascii="Sylfaen" w:hAnsi="Sylfaen"/>
                <w:sz w:val="16"/>
                <w:szCs w:val="16"/>
              </w:rPr>
            </w:pPr>
          </w:p>
        </w:tc>
      </w:tr>
      <w:tr w:rsidR="009275DE" w:rsidRPr="00773CF5" w14:paraId="75DE929F"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07EE409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236</w:t>
            </w:r>
          </w:p>
        </w:tc>
        <w:tc>
          <w:tcPr>
            <w:tcW w:w="2968" w:type="dxa"/>
            <w:tcBorders>
              <w:top w:val="single" w:sz="4" w:space="0" w:color="auto"/>
              <w:left w:val="single" w:sz="4" w:space="0" w:color="auto"/>
              <w:bottom w:val="single" w:sz="4" w:space="0" w:color="auto"/>
              <w:right w:val="single" w:sz="4" w:space="0" w:color="auto"/>
            </w:tcBorders>
          </w:tcPr>
          <w:p w14:paraId="5A315A8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2 - [(2-մետօքսի-4-նիտրոֆենիլ) ամինո] էթանոլ եւ դրա աղերը </w:t>
            </w:r>
          </w:p>
          <w:p w14:paraId="326A5C7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2-[(2-methoxy-4-nitrophenyl)amino]ethanol and its salts</w:t>
            </w:r>
          </w:p>
        </w:tc>
        <w:tc>
          <w:tcPr>
            <w:tcW w:w="2141" w:type="dxa"/>
            <w:gridSpan w:val="2"/>
            <w:tcBorders>
              <w:top w:val="single" w:sz="4" w:space="0" w:color="auto"/>
              <w:left w:val="single" w:sz="4" w:space="0" w:color="auto"/>
              <w:bottom w:val="single" w:sz="4" w:space="0" w:color="auto"/>
              <w:right w:val="single" w:sz="4" w:space="0" w:color="auto"/>
            </w:tcBorders>
          </w:tcPr>
          <w:p w14:paraId="356AD56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2-հիդրօքսի-էթիլամինո-5-նիտրոանիզոլ</w:t>
            </w:r>
          </w:p>
          <w:p w14:paraId="5E8A319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2-Hydroxyethylamino-5- nitroanisole</w:t>
            </w:r>
          </w:p>
          <w:p w14:paraId="769CCE15" w14:textId="77777777" w:rsidR="00D63ABE" w:rsidRPr="00773CF5" w:rsidRDefault="00AA4C72"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66095-81-6</w:t>
            </w:r>
          </w:p>
          <w:p w14:paraId="789AFB3B"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ЕС № 266-138-0</w:t>
            </w:r>
          </w:p>
        </w:tc>
        <w:tc>
          <w:tcPr>
            <w:tcW w:w="1988" w:type="dxa"/>
            <w:tcBorders>
              <w:top w:val="single" w:sz="4" w:space="0" w:color="auto"/>
              <w:left w:val="single" w:sz="4" w:space="0" w:color="auto"/>
              <w:bottom w:val="single" w:sz="4" w:space="0" w:color="auto"/>
              <w:right w:val="single" w:sz="4" w:space="0" w:color="auto"/>
            </w:tcBorders>
          </w:tcPr>
          <w:p w14:paraId="6CA4ED28"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E2B18F0" w14:textId="77777777" w:rsidR="00D63ABE" w:rsidRPr="00773CF5" w:rsidRDefault="00D63ABE" w:rsidP="005A58E7">
            <w:pPr>
              <w:pStyle w:val="CM1"/>
              <w:widowControl w:val="0"/>
              <w:spacing w:after="120"/>
              <w:rPr>
                <w:rFonts w:ascii="Sylfaen" w:hAnsi="Sylfaen"/>
                <w:sz w:val="16"/>
                <w:szCs w:val="16"/>
              </w:rPr>
            </w:pPr>
            <w:r w:rsidRPr="00773CF5">
              <w:rPr>
                <w:rFonts w:ascii="Sylfaen" w:hAnsi="Sylfaen"/>
                <w:sz w:val="16"/>
                <w:szCs w:val="16"/>
              </w:rPr>
              <w:t>0,2 %</w:t>
            </w:r>
          </w:p>
        </w:tc>
        <w:tc>
          <w:tcPr>
            <w:tcW w:w="2267" w:type="dxa"/>
            <w:tcBorders>
              <w:top w:val="single" w:sz="4" w:space="0" w:color="auto"/>
              <w:left w:val="single" w:sz="4" w:space="0" w:color="auto"/>
              <w:bottom w:val="single" w:sz="4" w:space="0" w:color="auto"/>
              <w:right w:val="single" w:sz="4" w:space="0" w:color="auto"/>
            </w:tcBorders>
          </w:tcPr>
          <w:p w14:paraId="266856FA" w14:textId="77777777" w:rsidR="00D63ABE" w:rsidRPr="00773CF5" w:rsidRDefault="00AA4C72" w:rsidP="00AA4C72">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0BDD799C" w14:textId="77777777" w:rsidR="00D63ABE" w:rsidRPr="00773CF5" w:rsidRDefault="00D63ABE" w:rsidP="00AA4C72">
            <w:pPr>
              <w:tabs>
                <w:tab w:val="left" w:pos="421"/>
              </w:tabs>
              <w:spacing w:after="12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Նիտրոզամինների առավելագույն պարունակությունը՝ </w:t>
            </w:r>
          </w:p>
          <w:p w14:paraId="4A8EFF68" w14:textId="77777777" w:rsidR="00D63ABE" w:rsidRPr="00773CF5" w:rsidRDefault="00D63ABE" w:rsidP="00AA4C72">
            <w:pPr>
              <w:tabs>
                <w:tab w:val="left" w:pos="421"/>
              </w:tabs>
              <w:spacing w:after="120"/>
              <w:rPr>
                <w:rFonts w:ascii="Sylfaen" w:hAnsi="Sylfaen"/>
                <w:sz w:val="16"/>
                <w:szCs w:val="16"/>
              </w:rPr>
            </w:pPr>
            <w:r w:rsidRPr="00773CF5">
              <w:rPr>
                <w:rFonts w:ascii="Sylfaen" w:hAnsi="Sylfaen"/>
                <w:sz w:val="16"/>
                <w:szCs w:val="16"/>
              </w:rPr>
              <w:lastRenderedPageBreak/>
              <w:t xml:space="preserve">50 մկգ/կգ </w:t>
            </w:r>
          </w:p>
          <w:p w14:paraId="6AE91949" w14:textId="77777777" w:rsidR="00D63ABE" w:rsidRPr="00773CF5" w:rsidRDefault="00AA4C72" w:rsidP="00AA4C72">
            <w:pPr>
              <w:tabs>
                <w:tab w:val="left" w:pos="4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Պահել նիտրիտ չպարունակող տարաներում </w:t>
            </w:r>
          </w:p>
          <w:p w14:paraId="0B7C03ED" w14:textId="77777777" w:rsidR="00D63ABE" w:rsidRPr="00773CF5" w:rsidRDefault="00D63ABE" w:rsidP="00AA4C72">
            <w:pPr>
              <w:tabs>
                <w:tab w:val="left" w:pos="421"/>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2FAF5F0F" w14:textId="77777777" w:rsidR="00D63ABE" w:rsidRPr="00773CF5" w:rsidRDefault="00D63ABE" w:rsidP="005A58E7">
            <w:pPr>
              <w:spacing w:after="120"/>
              <w:ind w:right="-90"/>
              <w:rPr>
                <w:rFonts w:ascii="Sylfaen" w:hAnsi="Sylfaen"/>
                <w:sz w:val="16"/>
                <w:szCs w:val="16"/>
              </w:rPr>
            </w:pPr>
          </w:p>
        </w:tc>
      </w:tr>
      <w:tr w:rsidR="009275DE" w:rsidRPr="00773CF5" w14:paraId="3F34C8C0"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76ABC53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237</w:t>
            </w:r>
          </w:p>
        </w:tc>
        <w:tc>
          <w:tcPr>
            <w:tcW w:w="2968" w:type="dxa"/>
            <w:vMerge w:val="restart"/>
            <w:tcBorders>
              <w:top w:val="single" w:sz="4" w:space="0" w:color="auto"/>
              <w:left w:val="single" w:sz="4" w:space="0" w:color="auto"/>
              <w:bottom w:val="single" w:sz="4" w:space="0" w:color="auto"/>
              <w:right w:val="single" w:sz="4" w:space="0" w:color="auto"/>
            </w:tcBorders>
          </w:tcPr>
          <w:p w14:paraId="36BA892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2,2 '- [(4-ամինո-3-նիտրոֆենիլ) իմինո] բիսէթանոլ եւ դրա հիդրոքլորիդը </w:t>
            </w:r>
          </w:p>
          <w:p w14:paraId="2D2C8ED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w:t>
            </w:r>
            <w:r w:rsidRPr="00773CF5">
              <w:rPr>
                <w:rFonts w:ascii="Sylfaen" w:hAnsi="Sylfaen" w:cs="Courier New"/>
                <w:sz w:val="16"/>
                <w:szCs w:val="16"/>
              </w:rPr>
              <w:t>′</w:t>
            </w:r>
            <w:r w:rsidRPr="00773CF5">
              <w:rPr>
                <w:rFonts w:ascii="Sylfaen" w:hAnsi="Sylfaen"/>
                <w:sz w:val="16"/>
                <w:szCs w:val="16"/>
              </w:rPr>
              <w:t>-[(4-Amino-3- nitrophenyl)imino]bisethanol and its hydrochloride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2170704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НС Կարմիր № 13</w:t>
            </w:r>
          </w:p>
          <w:p w14:paraId="719000A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HC Red No 13</w:t>
            </w:r>
          </w:p>
          <w:p w14:paraId="3C76BF1F" w14:textId="77777777" w:rsidR="00D63ABE" w:rsidRPr="00773CF5" w:rsidRDefault="00AA4C72" w:rsidP="005A58E7">
            <w:pPr>
              <w:spacing w:after="120"/>
              <w:jc w:val="both"/>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29705-39- 3/94158-13- 1</w:t>
            </w:r>
          </w:p>
          <w:p w14:paraId="328ECCD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-/303-083-4</w:t>
            </w:r>
          </w:p>
        </w:tc>
        <w:tc>
          <w:tcPr>
            <w:tcW w:w="1988" w:type="dxa"/>
            <w:tcBorders>
              <w:top w:val="single" w:sz="4" w:space="0" w:color="auto"/>
              <w:left w:val="single" w:sz="4" w:space="0" w:color="auto"/>
              <w:bottom w:val="single" w:sz="4" w:space="0" w:color="auto"/>
              <w:right w:val="single" w:sz="4" w:space="0" w:color="auto"/>
            </w:tcBorders>
          </w:tcPr>
          <w:p w14:paraId="2B5475D9" w14:textId="77777777" w:rsidR="00D63ABE" w:rsidRPr="00773CF5" w:rsidRDefault="00D63ABE" w:rsidP="00AA4C72">
            <w:pPr>
              <w:tabs>
                <w:tab w:val="left" w:pos="465"/>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239CC56" w14:textId="77777777" w:rsidR="00D63ABE" w:rsidRPr="00773CF5" w:rsidRDefault="00D63ABE" w:rsidP="00AA4C72">
            <w:pPr>
              <w:pStyle w:val="CM1"/>
              <w:widowControl w:val="0"/>
              <w:tabs>
                <w:tab w:val="left" w:pos="465"/>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E60FC85" w14:textId="77777777" w:rsidR="00D63ABE" w:rsidRPr="00773CF5" w:rsidRDefault="00D63ABE" w:rsidP="00AA4C72">
            <w:pPr>
              <w:tabs>
                <w:tab w:val="left" w:pos="465"/>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1,25 %-ը (հիդրոքլորիդի վերահաշվարկով) </w:t>
            </w:r>
          </w:p>
        </w:tc>
        <w:tc>
          <w:tcPr>
            <w:tcW w:w="2231" w:type="dxa"/>
            <w:tcBorders>
              <w:top w:val="single" w:sz="4" w:space="0" w:color="auto"/>
              <w:left w:val="single" w:sz="4" w:space="0" w:color="auto"/>
              <w:bottom w:val="single" w:sz="4" w:space="0" w:color="auto"/>
              <w:right w:val="single" w:sz="4" w:space="0" w:color="auto"/>
            </w:tcBorders>
          </w:tcPr>
          <w:p w14:paraId="49C46F21" w14:textId="77777777" w:rsidR="00D63ABE" w:rsidRPr="00773CF5" w:rsidRDefault="00D63ABE" w:rsidP="00AA4C72">
            <w:pPr>
              <w:tabs>
                <w:tab w:val="left" w:pos="465"/>
              </w:tabs>
              <w:spacing w:after="120"/>
              <w:ind w:right="-9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Պետք է տպված լինի պիտակի վրա՝</w:t>
            </w:r>
          </w:p>
          <w:p w14:paraId="0FE825A6" w14:textId="77777777" w:rsidR="00D63ABE" w:rsidRPr="00773CF5" w:rsidRDefault="00D63ABE" w:rsidP="00AA4C72">
            <w:pPr>
              <w:tabs>
                <w:tab w:val="left" w:pos="465"/>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57F910EB" w14:textId="77777777" w:rsidR="00D63ABE" w:rsidRPr="00773CF5" w:rsidRDefault="00D63ABE" w:rsidP="00AA4C72">
            <w:pPr>
              <w:tabs>
                <w:tab w:val="left" w:pos="465"/>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090AE962" w14:textId="77777777" w:rsidR="00D63ABE" w:rsidRPr="00773CF5" w:rsidRDefault="00D63ABE" w:rsidP="00AA4C72">
            <w:pPr>
              <w:tabs>
                <w:tab w:val="left" w:pos="465"/>
              </w:tabs>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02A7F832" w14:textId="77777777" w:rsidR="00D63ABE" w:rsidRPr="00773CF5" w:rsidRDefault="00D63ABE" w:rsidP="00AA4C72">
            <w:pPr>
              <w:tabs>
                <w:tab w:val="left" w:pos="465"/>
              </w:tabs>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00E9545C" w14:textId="77777777" w:rsidR="00D63ABE" w:rsidRPr="00773CF5" w:rsidRDefault="00D63ABE" w:rsidP="00AA4C72">
            <w:pPr>
              <w:tabs>
                <w:tab w:val="left" w:pos="465"/>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1255F7C3" w14:textId="77777777" w:rsidR="00D63ABE" w:rsidRPr="00773CF5" w:rsidRDefault="00D63ABE" w:rsidP="00AA4C72">
            <w:pPr>
              <w:tabs>
                <w:tab w:val="left" w:pos="465"/>
              </w:tabs>
              <w:spacing w:after="120"/>
              <w:ind w:right="-90"/>
              <w:rPr>
                <w:rFonts w:ascii="Sylfaen" w:hAnsi="Sylfaen"/>
                <w:sz w:val="16"/>
                <w:szCs w:val="16"/>
              </w:rPr>
            </w:pPr>
            <w:r w:rsidRPr="00773CF5">
              <w:rPr>
                <w:rFonts w:ascii="Sylfaen" w:hAnsi="Sylfaen"/>
                <w:sz w:val="16"/>
                <w:szCs w:val="16"/>
              </w:rPr>
              <w:t>Մազերը չներկել, եթե՝</w:t>
            </w:r>
          </w:p>
          <w:p w14:paraId="070EB001" w14:textId="77777777" w:rsidR="00D63ABE" w:rsidRPr="00773CF5" w:rsidRDefault="00D63ABE" w:rsidP="00AA4C72">
            <w:pPr>
              <w:tabs>
                <w:tab w:val="left" w:pos="200"/>
              </w:tabs>
              <w:spacing w:after="120"/>
              <w:ind w:left="-80"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դեմքը ցանավորված է.</w:t>
            </w:r>
          </w:p>
          <w:p w14:paraId="5982D79B" w14:textId="77777777" w:rsidR="00D63ABE" w:rsidRPr="00773CF5" w:rsidRDefault="00D63ABE" w:rsidP="00AA4C72">
            <w:pPr>
              <w:tabs>
                <w:tab w:val="left" w:pos="200"/>
              </w:tabs>
              <w:spacing w:after="120"/>
              <w:ind w:left="-80"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ունեք զգայուն գլխի մաշկ,</w:t>
            </w:r>
          </w:p>
          <w:p w14:paraId="0B963F04"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w:t>
            </w:r>
            <w:r w:rsidRPr="00773CF5">
              <w:rPr>
                <w:rFonts w:ascii="Sylfaen" w:hAnsi="Sylfaen"/>
                <w:sz w:val="16"/>
                <w:szCs w:val="16"/>
              </w:rPr>
              <w:lastRenderedPageBreak/>
              <w:t xml:space="preserve">է, </w:t>
            </w:r>
          </w:p>
          <w:p w14:paraId="1DFC431D"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1A76E06"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26EB635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67064F3B"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781A7055"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29546E48"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27178E4F" w14:textId="77777777" w:rsidR="00D63ABE" w:rsidRPr="00773CF5" w:rsidRDefault="00D63ABE" w:rsidP="0083732E">
            <w:pPr>
              <w:tabs>
                <w:tab w:val="left" w:pos="478"/>
              </w:tabs>
              <w:rPr>
                <w:rFonts w:ascii="Sylfaen" w:hAnsi="Sylfaen"/>
                <w:spacing w:val="-6"/>
                <w:sz w:val="16"/>
                <w:szCs w:val="16"/>
              </w:rPr>
            </w:pPr>
            <w:r w:rsidRPr="00773CF5">
              <w:rPr>
                <w:rFonts w:ascii="Sylfaen" w:hAnsi="Sylfaen"/>
                <w:spacing w:val="-6"/>
                <w:sz w:val="16"/>
                <w:szCs w:val="16"/>
              </w:rPr>
              <w:t>(b)</w:t>
            </w:r>
            <w:r w:rsidR="00AA4C72" w:rsidRPr="00773CF5">
              <w:rPr>
                <w:rFonts w:ascii="Sylfaen" w:hAnsi="Sylfaen"/>
                <w:spacing w:val="-6"/>
                <w:sz w:val="16"/>
                <w:szCs w:val="16"/>
              </w:rPr>
              <w:tab/>
            </w:r>
            <w:r w:rsidRPr="00773CF5">
              <w:rPr>
                <w:rFonts w:ascii="Sylfaen" w:hAnsi="Sylfaen"/>
                <w:spacing w:val="-6"/>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DBB317C" w14:textId="77777777" w:rsidR="00D63ABE" w:rsidRPr="00773CF5" w:rsidRDefault="00D63ABE" w:rsidP="0083732E">
            <w:pPr>
              <w:tabs>
                <w:tab w:val="left" w:pos="478"/>
              </w:tabs>
              <w:rPr>
                <w:rFonts w:ascii="Sylfaen" w:hAnsi="Sylfaen"/>
                <w:sz w:val="16"/>
                <w:szCs w:val="16"/>
              </w:rPr>
            </w:pPr>
            <w:r w:rsidRPr="00773CF5">
              <w:rPr>
                <w:rFonts w:ascii="Sylfaen" w:hAnsi="Sylfaen"/>
                <w:sz w:val="16"/>
                <w:szCs w:val="16"/>
              </w:rPr>
              <w:t>(b)</w:t>
            </w:r>
            <w:r w:rsidR="00AA4C72" w:rsidRPr="00773CF5">
              <w:rPr>
                <w:rFonts w:ascii="Sylfaen" w:hAnsi="Sylfaen"/>
                <w:sz w:val="16"/>
                <w:szCs w:val="16"/>
                <w:lang w:val="en-US"/>
              </w:rPr>
              <w:tab/>
            </w:r>
            <w:r w:rsidRPr="00773CF5">
              <w:rPr>
                <w:rFonts w:ascii="Sylfaen" w:hAnsi="Sylfaen"/>
                <w:sz w:val="16"/>
                <w:szCs w:val="16"/>
              </w:rPr>
              <w:t>2,5 % (հիդրոքլորիդի վերահաշվարկով)</w:t>
            </w:r>
          </w:p>
        </w:tc>
        <w:tc>
          <w:tcPr>
            <w:tcW w:w="2267" w:type="dxa"/>
            <w:tcBorders>
              <w:top w:val="single" w:sz="4" w:space="0" w:color="auto"/>
              <w:left w:val="single" w:sz="4" w:space="0" w:color="auto"/>
              <w:bottom w:val="single" w:sz="4" w:space="0" w:color="auto"/>
              <w:right w:val="single" w:sz="4" w:space="0" w:color="auto"/>
            </w:tcBorders>
          </w:tcPr>
          <w:p w14:paraId="21663226" w14:textId="77777777" w:rsidR="00D63ABE" w:rsidRPr="00773CF5" w:rsidRDefault="00D63ABE" w:rsidP="00AA4C72">
            <w:pPr>
              <w:tabs>
                <w:tab w:val="left" w:pos="478"/>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89E95F2" w14:textId="77777777" w:rsidR="00D63ABE" w:rsidRPr="00773CF5" w:rsidRDefault="00D63ABE" w:rsidP="00AA4C72">
            <w:pPr>
              <w:tabs>
                <w:tab w:val="left" w:pos="478"/>
              </w:tabs>
              <w:spacing w:after="120"/>
              <w:ind w:right="-90"/>
              <w:rPr>
                <w:rFonts w:ascii="Sylfaen" w:hAnsi="Sylfaen"/>
                <w:sz w:val="16"/>
                <w:szCs w:val="16"/>
              </w:rPr>
            </w:pPr>
          </w:p>
        </w:tc>
      </w:tr>
      <w:tr w:rsidR="009275DE" w:rsidRPr="00773CF5" w14:paraId="64372FA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2F4E04A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238</w:t>
            </w:r>
          </w:p>
        </w:tc>
        <w:tc>
          <w:tcPr>
            <w:tcW w:w="2968" w:type="dxa"/>
            <w:vMerge w:val="restart"/>
            <w:tcBorders>
              <w:top w:val="single" w:sz="4" w:space="0" w:color="auto"/>
              <w:left w:val="single" w:sz="4" w:space="0" w:color="auto"/>
              <w:bottom w:val="single" w:sz="4" w:space="0" w:color="auto"/>
              <w:right w:val="single" w:sz="4" w:space="0" w:color="auto"/>
            </w:tcBorders>
          </w:tcPr>
          <w:p w14:paraId="5F162A0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Նավթալին-1 ,5-դիոլ</w:t>
            </w:r>
          </w:p>
          <w:p w14:paraId="7058205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Naphthalene-1,5-diol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7FDCBD5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1,5-նավթալինդիոլ</w:t>
            </w:r>
          </w:p>
          <w:p w14:paraId="52585419"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1,5-Naphthalenediol</w:t>
            </w:r>
          </w:p>
          <w:p w14:paraId="219F246B" w14:textId="77777777" w:rsidR="00D63ABE" w:rsidRPr="00773CF5" w:rsidRDefault="00D63ABE" w:rsidP="005A58E7">
            <w:pPr>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83-56-7</w:t>
            </w:r>
          </w:p>
          <w:p w14:paraId="7144CE79"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201-487-4</w:t>
            </w:r>
          </w:p>
        </w:tc>
        <w:tc>
          <w:tcPr>
            <w:tcW w:w="1988" w:type="dxa"/>
            <w:tcBorders>
              <w:top w:val="single" w:sz="4" w:space="0" w:color="auto"/>
              <w:left w:val="single" w:sz="4" w:space="0" w:color="auto"/>
              <w:bottom w:val="single" w:sz="4" w:space="0" w:color="auto"/>
              <w:right w:val="single" w:sz="4" w:space="0" w:color="auto"/>
            </w:tcBorders>
          </w:tcPr>
          <w:p w14:paraId="77B1DB3C" w14:textId="77777777" w:rsidR="00D63ABE" w:rsidRPr="00773CF5" w:rsidRDefault="00D63ABE" w:rsidP="00AA4C72">
            <w:pPr>
              <w:tabs>
                <w:tab w:val="left" w:pos="478"/>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D34808F" w14:textId="77777777" w:rsidR="00D63ABE" w:rsidRPr="00773CF5" w:rsidRDefault="00D63ABE" w:rsidP="00AA4C72">
            <w:pPr>
              <w:pStyle w:val="CM1"/>
              <w:widowControl w:val="0"/>
              <w:tabs>
                <w:tab w:val="left" w:pos="478"/>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234E037" w14:textId="77777777" w:rsidR="00D63ABE" w:rsidRPr="00773CF5" w:rsidRDefault="00D63ABE" w:rsidP="00AA4C72">
            <w:pPr>
              <w:tabs>
                <w:tab w:val="left" w:pos="478"/>
              </w:tabs>
              <w:spacing w:after="12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1,0 % -ը</w:t>
            </w:r>
          </w:p>
        </w:tc>
        <w:tc>
          <w:tcPr>
            <w:tcW w:w="2231" w:type="dxa"/>
            <w:tcBorders>
              <w:top w:val="single" w:sz="4" w:space="0" w:color="auto"/>
              <w:left w:val="single" w:sz="4" w:space="0" w:color="auto"/>
              <w:bottom w:val="single" w:sz="4" w:space="0" w:color="auto"/>
              <w:right w:val="single" w:sz="4" w:space="0" w:color="auto"/>
            </w:tcBorders>
          </w:tcPr>
          <w:p w14:paraId="218A77F9" w14:textId="77777777" w:rsidR="00D63ABE" w:rsidRPr="00773CF5" w:rsidRDefault="00D63ABE" w:rsidP="00AA4C72">
            <w:pPr>
              <w:tabs>
                <w:tab w:val="left" w:pos="478"/>
              </w:tabs>
              <w:spacing w:after="120"/>
              <w:ind w:right="-90"/>
              <w:rPr>
                <w:rFonts w:ascii="Sylfaen" w:hAnsi="Sylfaen"/>
                <w:sz w:val="16"/>
                <w:szCs w:val="16"/>
              </w:rPr>
            </w:pPr>
            <w:r w:rsidRPr="00773CF5">
              <w:rPr>
                <w:rFonts w:ascii="Sylfaen" w:hAnsi="Sylfaen"/>
                <w:sz w:val="16"/>
                <w:szCs w:val="16"/>
              </w:rPr>
              <w:t>(a)</w:t>
            </w:r>
            <w:r w:rsidR="00AA4C72" w:rsidRPr="00773CF5">
              <w:rPr>
                <w:rFonts w:ascii="Sylfaen" w:hAnsi="Sylfaen"/>
                <w:sz w:val="16"/>
                <w:szCs w:val="16"/>
              </w:rPr>
              <w:tab/>
            </w:r>
            <w:r w:rsidRPr="00773CF5">
              <w:rPr>
                <w:rFonts w:ascii="Sylfaen" w:hAnsi="Sylfaen"/>
                <w:sz w:val="16"/>
                <w:szCs w:val="16"/>
              </w:rPr>
              <w:t>Պետք է տպված լինի պիտակի վրա՝</w:t>
            </w:r>
          </w:p>
          <w:p w14:paraId="582944B3" w14:textId="77777777" w:rsidR="00D63ABE" w:rsidRPr="00773CF5" w:rsidRDefault="00D63ABE" w:rsidP="00AA4C72">
            <w:pPr>
              <w:tabs>
                <w:tab w:val="left" w:pos="478"/>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423D7E8A" w14:textId="77777777" w:rsidR="00D63ABE" w:rsidRPr="00773CF5" w:rsidRDefault="00D63ABE" w:rsidP="00AA4C72">
            <w:pPr>
              <w:tabs>
                <w:tab w:val="left" w:pos="478"/>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4C2C431B" w14:textId="77777777" w:rsidR="00D63ABE" w:rsidRPr="00773CF5" w:rsidRDefault="00D63ABE" w:rsidP="00AA4C72">
            <w:pPr>
              <w:tabs>
                <w:tab w:val="left" w:pos="478"/>
              </w:tabs>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59174DE1" w14:textId="77777777" w:rsidR="00D63ABE" w:rsidRPr="00773CF5" w:rsidRDefault="00D63ABE" w:rsidP="00AA4C72">
            <w:pPr>
              <w:tabs>
                <w:tab w:val="left" w:pos="478"/>
              </w:tabs>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6E13A03B" w14:textId="77777777" w:rsidR="00D63ABE" w:rsidRPr="00773CF5" w:rsidRDefault="00D63ABE" w:rsidP="00AA4C72">
            <w:pPr>
              <w:tabs>
                <w:tab w:val="left" w:pos="478"/>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1F6DC11" w14:textId="77777777" w:rsidR="00D63ABE" w:rsidRPr="00773CF5" w:rsidRDefault="00D63ABE" w:rsidP="00AA4C72">
            <w:pPr>
              <w:tabs>
                <w:tab w:val="left" w:pos="478"/>
              </w:tabs>
              <w:spacing w:after="120"/>
              <w:ind w:right="-90"/>
              <w:rPr>
                <w:rFonts w:ascii="Sylfaen" w:hAnsi="Sylfaen"/>
                <w:sz w:val="16"/>
                <w:szCs w:val="16"/>
              </w:rPr>
            </w:pPr>
            <w:r w:rsidRPr="00773CF5">
              <w:rPr>
                <w:rFonts w:ascii="Sylfaen" w:hAnsi="Sylfaen"/>
                <w:sz w:val="16"/>
                <w:szCs w:val="16"/>
              </w:rPr>
              <w:t>Մազերը չներկել, եթե՝</w:t>
            </w:r>
          </w:p>
          <w:p w14:paraId="7665298D"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lastRenderedPageBreak/>
              <w:t>-</w:t>
            </w:r>
            <w:r w:rsidR="00AA4C72" w:rsidRPr="00773CF5">
              <w:rPr>
                <w:rFonts w:ascii="Sylfaen" w:hAnsi="Sylfaen"/>
                <w:sz w:val="16"/>
                <w:szCs w:val="16"/>
              </w:rPr>
              <w:tab/>
            </w:r>
            <w:r w:rsidRPr="00773CF5">
              <w:rPr>
                <w:rFonts w:ascii="Sylfaen" w:hAnsi="Sylfaen"/>
                <w:sz w:val="16"/>
                <w:szCs w:val="16"/>
              </w:rPr>
              <w:t>դեմքը ցանավորված է.</w:t>
            </w:r>
          </w:p>
          <w:p w14:paraId="21F7FAF7"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 xml:space="preserve"> -</w:t>
            </w:r>
            <w:r w:rsidR="00AA4C72" w:rsidRPr="00773CF5">
              <w:rPr>
                <w:rFonts w:ascii="Sylfaen" w:hAnsi="Sylfaen"/>
                <w:sz w:val="16"/>
                <w:szCs w:val="16"/>
              </w:rPr>
              <w:tab/>
            </w:r>
            <w:r w:rsidRPr="00773CF5">
              <w:rPr>
                <w:rFonts w:ascii="Sylfaen" w:hAnsi="Sylfaen"/>
                <w:sz w:val="16"/>
                <w:szCs w:val="16"/>
              </w:rPr>
              <w:t>ունեք զգայուն գլխի մաշկ,</w:t>
            </w:r>
          </w:p>
          <w:p w14:paraId="4163A022"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2603205B"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60FCFB07" w14:textId="77777777" w:rsidR="00D63ABE" w:rsidRPr="00773CF5" w:rsidRDefault="00D63ABE" w:rsidP="00AA4C72">
            <w:pPr>
              <w:tabs>
                <w:tab w:val="left" w:pos="328"/>
              </w:tabs>
              <w:spacing w:after="120"/>
              <w:ind w:right="-90"/>
              <w:rPr>
                <w:rFonts w:ascii="Sylfaen" w:hAnsi="Sylfaen"/>
                <w:sz w:val="16"/>
                <w:szCs w:val="16"/>
              </w:rPr>
            </w:pPr>
            <w:r w:rsidRPr="00773CF5">
              <w:rPr>
                <w:rFonts w:ascii="Sylfaen" w:hAnsi="Sylfaen"/>
                <w:sz w:val="16"/>
                <w:szCs w:val="16"/>
              </w:rPr>
              <w:t>-</w:t>
            </w:r>
            <w:r w:rsidR="00AA4C72"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232AFA19"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342D14E2"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4086E071"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115D2DB0"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EAE7C3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 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6E074E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 1,0 %</w:t>
            </w:r>
          </w:p>
        </w:tc>
        <w:tc>
          <w:tcPr>
            <w:tcW w:w="2267" w:type="dxa"/>
            <w:tcBorders>
              <w:top w:val="single" w:sz="4" w:space="0" w:color="auto"/>
              <w:left w:val="single" w:sz="4" w:space="0" w:color="auto"/>
              <w:bottom w:val="single" w:sz="4" w:space="0" w:color="auto"/>
              <w:right w:val="single" w:sz="4" w:space="0" w:color="auto"/>
            </w:tcBorders>
          </w:tcPr>
          <w:p w14:paraId="2BF13508"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5F8C4474" w14:textId="77777777" w:rsidR="00D63ABE" w:rsidRPr="00773CF5" w:rsidRDefault="00D63ABE" w:rsidP="005A58E7">
            <w:pPr>
              <w:spacing w:after="120"/>
              <w:ind w:right="-90"/>
              <w:rPr>
                <w:rFonts w:ascii="Sylfaen" w:hAnsi="Sylfaen"/>
                <w:sz w:val="16"/>
                <w:szCs w:val="16"/>
              </w:rPr>
            </w:pPr>
          </w:p>
        </w:tc>
      </w:tr>
      <w:tr w:rsidR="009275DE" w:rsidRPr="00773CF5" w14:paraId="6E5C592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2C9506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239</w:t>
            </w:r>
          </w:p>
        </w:tc>
        <w:tc>
          <w:tcPr>
            <w:tcW w:w="2968" w:type="dxa"/>
            <w:tcBorders>
              <w:top w:val="single" w:sz="4" w:space="0" w:color="auto"/>
              <w:left w:val="single" w:sz="4" w:space="0" w:color="auto"/>
              <w:bottom w:val="single" w:sz="4" w:space="0" w:color="auto"/>
              <w:right w:val="single" w:sz="4" w:space="0" w:color="auto"/>
            </w:tcBorders>
          </w:tcPr>
          <w:p w14:paraId="401E1F3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Հիդրօքսիպրոպիլմեթիլ -ցելյուլոզ բիս (N-հիդրօքսիէթիլ-р-ֆենիլենդիամին) եւ դրա տետրահիդրոքլորիդը</w:t>
            </w:r>
            <w:r w:rsidR="009275DE" w:rsidRPr="00773CF5">
              <w:rPr>
                <w:rFonts w:ascii="Sylfaen" w:hAnsi="Sylfaen"/>
                <w:sz w:val="16"/>
                <w:szCs w:val="16"/>
              </w:rPr>
              <w:t xml:space="preserve"> </w:t>
            </w:r>
          </w:p>
          <w:p w14:paraId="5E9F4EE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Hydroxypropyl bis(N- hydroxyethyl-p-phenylenediamine) and its tetrahydro-chloride</w:t>
            </w:r>
          </w:p>
        </w:tc>
        <w:tc>
          <w:tcPr>
            <w:tcW w:w="2141" w:type="dxa"/>
            <w:gridSpan w:val="2"/>
            <w:tcBorders>
              <w:top w:val="single" w:sz="4" w:space="0" w:color="auto"/>
              <w:left w:val="single" w:sz="4" w:space="0" w:color="auto"/>
              <w:bottom w:val="single" w:sz="4" w:space="0" w:color="auto"/>
              <w:right w:val="single" w:sz="4" w:space="0" w:color="auto"/>
            </w:tcBorders>
          </w:tcPr>
          <w:p w14:paraId="20A1CA6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Հիդրօքսիպրոպիլ-մեթիլցելյուլոզ բիս (N-հիդրօքսիէթիլ-р-ֆենիլեն-դիամին)HCl</w:t>
            </w:r>
          </w:p>
          <w:p w14:paraId="79DFBCB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Hydroxypropyl bis(N-hydroxyethyl-p- phenylene-diamine) HCl</w:t>
            </w:r>
          </w:p>
          <w:p w14:paraId="1758BC9D"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128729-30- 6 / 128729- 28-2</w:t>
            </w:r>
          </w:p>
          <w:p w14:paraId="4248829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-/416-320-2</w:t>
            </w:r>
          </w:p>
        </w:tc>
        <w:tc>
          <w:tcPr>
            <w:tcW w:w="1988" w:type="dxa"/>
            <w:tcBorders>
              <w:top w:val="single" w:sz="4" w:space="0" w:color="auto"/>
              <w:left w:val="single" w:sz="4" w:space="0" w:color="auto"/>
              <w:bottom w:val="single" w:sz="4" w:space="0" w:color="auto"/>
              <w:right w:val="single" w:sz="4" w:space="0" w:color="auto"/>
            </w:tcBorders>
          </w:tcPr>
          <w:p w14:paraId="72C7A7F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0845E6A"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2126E9B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0,4 %-ը (տետրահիդրոքլորիդի վերահաշվարկով)</w:t>
            </w:r>
          </w:p>
        </w:tc>
        <w:tc>
          <w:tcPr>
            <w:tcW w:w="2231" w:type="dxa"/>
            <w:tcBorders>
              <w:top w:val="single" w:sz="4" w:space="0" w:color="auto"/>
              <w:left w:val="single" w:sz="4" w:space="0" w:color="auto"/>
              <w:bottom w:val="single" w:sz="4" w:space="0" w:color="auto"/>
              <w:right w:val="single" w:sz="4" w:space="0" w:color="auto"/>
            </w:tcBorders>
          </w:tcPr>
          <w:p w14:paraId="6CDFF56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66D662E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499D4D1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32A3AAB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4BD9519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Տվյալ արտադրանքը նախատեսված չէ 16 տարեկանից ցածր անձանց </w:t>
            </w:r>
            <w:r w:rsidRPr="00773CF5">
              <w:rPr>
                <w:rFonts w:ascii="Sylfaen" w:hAnsi="Sylfaen"/>
                <w:sz w:val="16"/>
                <w:szCs w:val="16"/>
              </w:rPr>
              <w:lastRenderedPageBreak/>
              <w:t>կողմից օգտագործման համար:</w:t>
            </w:r>
          </w:p>
          <w:p w14:paraId="6B1C44F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68F285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2D0ADB95"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դեմքը ցանավորված է.</w:t>
            </w:r>
          </w:p>
          <w:p w14:paraId="1496BE65"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ունեք զգայուն գլխի մաշկ,</w:t>
            </w:r>
          </w:p>
          <w:p w14:paraId="7612E54E"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4DF3DF84"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FD2A04C"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1607E24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7D5FDD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240</w:t>
            </w:r>
          </w:p>
        </w:tc>
        <w:tc>
          <w:tcPr>
            <w:tcW w:w="2968" w:type="dxa"/>
            <w:tcBorders>
              <w:top w:val="single" w:sz="4" w:space="0" w:color="auto"/>
              <w:left w:val="single" w:sz="4" w:space="0" w:color="auto"/>
              <w:bottom w:val="single" w:sz="4" w:space="0" w:color="auto"/>
              <w:right w:val="single" w:sz="4" w:space="0" w:color="auto"/>
            </w:tcBorders>
          </w:tcPr>
          <w:p w14:paraId="17773F7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4-նիտրո-1 ,2-ֆենիլենդիամին </w:t>
            </w:r>
          </w:p>
          <w:p w14:paraId="54CAEB29" w14:textId="77777777" w:rsidR="00D63ABE" w:rsidRPr="00773CF5" w:rsidRDefault="00D63ABE" w:rsidP="0083732E">
            <w:pPr>
              <w:spacing w:after="120"/>
              <w:rPr>
                <w:rFonts w:ascii="Sylfaen" w:hAnsi="Sylfaen"/>
                <w:sz w:val="16"/>
                <w:szCs w:val="16"/>
                <w:lang w:val="en-US"/>
              </w:rPr>
            </w:pPr>
            <w:r w:rsidRPr="00773CF5">
              <w:rPr>
                <w:rFonts w:ascii="Sylfaen" w:hAnsi="Sylfaen"/>
                <w:sz w:val="16"/>
                <w:szCs w:val="16"/>
              </w:rPr>
              <w:t>4-Nitro-1,2-phenylenediamine</w:t>
            </w:r>
          </w:p>
        </w:tc>
        <w:tc>
          <w:tcPr>
            <w:tcW w:w="2141" w:type="dxa"/>
            <w:gridSpan w:val="2"/>
            <w:tcBorders>
              <w:top w:val="single" w:sz="4" w:space="0" w:color="auto"/>
              <w:left w:val="single" w:sz="4" w:space="0" w:color="auto"/>
              <w:bottom w:val="single" w:sz="4" w:space="0" w:color="auto"/>
              <w:right w:val="single" w:sz="4" w:space="0" w:color="auto"/>
            </w:tcBorders>
          </w:tcPr>
          <w:p w14:paraId="07AC547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4-նիտրո-о- </w:t>
            </w:r>
          </w:p>
          <w:p w14:paraId="7930570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ֆենիլենդիամին </w:t>
            </w:r>
          </w:p>
          <w:p w14:paraId="4E86A70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4-Nitro-o-Phenylenediamine</w:t>
            </w:r>
          </w:p>
          <w:p w14:paraId="1EC31735"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99-56-9</w:t>
            </w:r>
          </w:p>
          <w:p w14:paraId="3D5E074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202-766-3</w:t>
            </w:r>
          </w:p>
        </w:tc>
        <w:tc>
          <w:tcPr>
            <w:tcW w:w="1988" w:type="dxa"/>
            <w:tcBorders>
              <w:top w:val="single" w:sz="4" w:space="0" w:color="auto"/>
              <w:left w:val="single" w:sz="4" w:space="0" w:color="auto"/>
              <w:bottom w:val="single" w:sz="4" w:space="0" w:color="auto"/>
              <w:right w:val="single" w:sz="4" w:space="0" w:color="auto"/>
            </w:tcBorders>
          </w:tcPr>
          <w:p w14:paraId="5B4ACD8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FBC2CA7"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109F6B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0,5 %-ը </w:t>
            </w:r>
          </w:p>
        </w:tc>
        <w:tc>
          <w:tcPr>
            <w:tcW w:w="2231" w:type="dxa"/>
            <w:tcBorders>
              <w:top w:val="single" w:sz="4" w:space="0" w:color="auto"/>
              <w:left w:val="single" w:sz="4" w:space="0" w:color="auto"/>
              <w:bottom w:val="single" w:sz="4" w:space="0" w:color="auto"/>
              <w:right w:val="single" w:sz="4" w:space="0" w:color="auto"/>
            </w:tcBorders>
          </w:tcPr>
          <w:p w14:paraId="064B4BA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11A16EA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791FC11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524015F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7F980AA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Տվյալ արտադրանքը նախատեսված չէ 16 տարեկանից ցածր անձանց կողմից օգտագործման համար:</w:t>
            </w:r>
          </w:p>
          <w:p w14:paraId="06DEC6E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B80370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70CC9F9F" w14:textId="77777777" w:rsidR="00D63ABE" w:rsidRPr="00773CF5" w:rsidRDefault="00D63ABE" w:rsidP="0083732E">
            <w:pPr>
              <w:tabs>
                <w:tab w:val="left" w:pos="243"/>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դեմքը ցանավորված է.</w:t>
            </w:r>
          </w:p>
          <w:p w14:paraId="751495EA" w14:textId="77777777" w:rsidR="00D63ABE" w:rsidRPr="00773CF5" w:rsidRDefault="00D63ABE" w:rsidP="0083732E">
            <w:pPr>
              <w:tabs>
                <w:tab w:val="left" w:pos="243"/>
              </w:tabs>
              <w:spacing w:after="120"/>
              <w:ind w:right="-90"/>
              <w:rPr>
                <w:rFonts w:ascii="Sylfaen" w:hAnsi="Sylfaen"/>
                <w:sz w:val="16"/>
                <w:szCs w:val="16"/>
              </w:rPr>
            </w:pPr>
            <w:r w:rsidRPr="00773CF5">
              <w:rPr>
                <w:rFonts w:ascii="Sylfaen" w:hAnsi="Sylfaen"/>
                <w:sz w:val="16"/>
                <w:szCs w:val="16"/>
              </w:rPr>
              <w:t xml:space="preserve"> -</w:t>
            </w:r>
            <w:r w:rsidR="0083732E" w:rsidRPr="00773CF5">
              <w:rPr>
                <w:rFonts w:ascii="Sylfaen" w:hAnsi="Sylfaen"/>
                <w:sz w:val="16"/>
                <w:szCs w:val="16"/>
              </w:rPr>
              <w:tab/>
            </w:r>
            <w:r w:rsidRPr="00773CF5">
              <w:rPr>
                <w:rFonts w:ascii="Sylfaen" w:hAnsi="Sylfaen"/>
                <w:sz w:val="16"/>
                <w:szCs w:val="16"/>
              </w:rPr>
              <w:t>ունեք զգայուն գլխի մաշկ,</w:t>
            </w:r>
          </w:p>
          <w:p w14:paraId="31C8154A" w14:textId="77777777" w:rsidR="00D63ABE" w:rsidRPr="00773CF5" w:rsidRDefault="00D63ABE" w:rsidP="0083732E">
            <w:pPr>
              <w:tabs>
                <w:tab w:val="left" w:pos="243"/>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63E58548" w14:textId="77777777" w:rsidR="00D63ABE" w:rsidRPr="00773CF5" w:rsidRDefault="00D63ABE" w:rsidP="0083732E">
            <w:pPr>
              <w:tabs>
                <w:tab w:val="left" w:pos="243"/>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7370D58" w14:textId="77777777" w:rsidR="00D63ABE" w:rsidRPr="00773CF5" w:rsidRDefault="00D63ABE" w:rsidP="0083732E">
            <w:pPr>
              <w:tabs>
                <w:tab w:val="left" w:pos="243"/>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16C6A99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47809AA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241</w:t>
            </w:r>
          </w:p>
        </w:tc>
        <w:tc>
          <w:tcPr>
            <w:tcW w:w="2968" w:type="dxa"/>
            <w:vMerge w:val="restart"/>
            <w:tcBorders>
              <w:top w:val="single" w:sz="4" w:space="0" w:color="auto"/>
              <w:left w:val="single" w:sz="4" w:space="0" w:color="auto"/>
              <w:bottom w:val="single" w:sz="4" w:space="0" w:color="auto"/>
              <w:right w:val="single" w:sz="4" w:space="0" w:color="auto"/>
            </w:tcBorders>
          </w:tcPr>
          <w:p w14:paraId="2BB8EE5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5-ամինո-о-կրեզոլ</w:t>
            </w:r>
          </w:p>
          <w:p w14:paraId="709CC0B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5-Amino-o-cresol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489949E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4-Ամինո-2-հիդրօքսիտոլուոլ</w:t>
            </w:r>
          </w:p>
          <w:p w14:paraId="3BB3EEB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4-Amino-2- hydroxytoluene</w:t>
            </w:r>
          </w:p>
          <w:p w14:paraId="00D9C23E"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2835-95-2</w:t>
            </w:r>
          </w:p>
          <w:p w14:paraId="3CFD7D3F"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ЕС № 220-618-6</w:t>
            </w:r>
          </w:p>
        </w:tc>
        <w:tc>
          <w:tcPr>
            <w:tcW w:w="1988" w:type="dxa"/>
            <w:tcBorders>
              <w:top w:val="single" w:sz="4" w:space="0" w:color="auto"/>
              <w:left w:val="single" w:sz="4" w:space="0" w:color="auto"/>
              <w:bottom w:val="single" w:sz="4" w:space="0" w:color="auto"/>
              <w:right w:val="single" w:sz="4" w:space="0" w:color="auto"/>
            </w:tcBorders>
          </w:tcPr>
          <w:p w14:paraId="63BAA09E" w14:textId="77777777" w:rsidR="00D63ABE" w:rsidRPr="00773CF5" w:rsidRDefault="00D63ABE" w:rsidP="0083732E">
            <w:pPr>
              <w:tabs>
                <w:tab w:val="left" w:pos="328"/>
              </w:tabs>
              <w:spacing w:after="120"/>
              <w:rPr>
                <w:rFonts w:ascii="Sylfaen" w:hAnsi="Sylfaen"/>
                <w:sz w:val="16"/>
                <w:szCs w:val="16"/>
              </w:rPr>
            </w:pPr>
            <w:r w:rsidRPr="00773CF5">
              <w:rPr>
                <w:rFonts w:ascii="Sylfaen" w:hAnsi="Sylfaen"/>
                <w:sz w:val="16"/>
                <w:szCs w:val="16"/>
              </w:rPr>
              <w:lastRenderedPageBreak/>
              <w:t>(a)</w:t>
            </w:r>
            <w:r w:rsidR="0083732E" w:rsidRPr="00773CF5">
              <w:rPr>
                <w:rFonts w:ascii="Sylfaen" w:hAnsi="Sylfaen"/>
                <w:sz w:val="16"/>
                <w:szCs w:val="16"/>
              </w:rPr>
              <w:tab/>
            </w: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09B0C4B0" w14:textId="77777777" w:rsidR="00D63ABE" w:rsidRPr="00773CF5" w:rsidRDefault="00D63ABE" w:rsidP="0083732E">
            <w:pPr>
              <w:pStyle w:val="CM1"/>
              <w:widowControl w:val="0"/>
              <w:tabs>
                <w:tab w:val="left" w:pos="328"/>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D764E01" w14:textId="77777777" w:rsidR="00D63ABE" w:rsidRPr="00773CF5" w:rsidRDefault="00D63ABE" w:rsidP="0083732E">
            <w:pPr>
              <w:tabs>
                <w:tab w:val="left" w:pos="328"/>
              </w:tabs>
              <w:spacing w:after="120"/>
              <w:rPr>
                <w:rFonts w:ascii="Sylfaen" w:hAnsi="Sylfaen"/>
                <w:sz w:val="16"/>
                <w:szCs w:val="16"/>
              </w:rPr>
            </w:pPr>
            <w:r w:rsidRPr="00773CF5">
              <w:rPr>
                <w:rFonts w:ascii="Sylfaen" w:hAnsi="Sylfaen"/>
                <w:sz w:val="16"/>
                <w:szCs w:val="16"/>
              </w:rPr>
              <w:t>(a)</w:t>
            </w:r>
            <w:r w:rsidR="0083732E" w:rsidRPr="00773CF5">
              <w:rPr>
                <w:rFonts w:ascii="Sylfaen" w:hAnsi="Sylfaen"/>
                <w:sz w:val="16"/>
                <w:szCs w:val="16"/>
              </w:rPr>
              <w:t>-</w:t>
            </w:r>
            <w:r w:rsidRPr="00773CF5">
              <w:rPr>
                <w:rFonts w:ascii="Sylfaen" w:hAnsi="Sylfaen"/>
                <w:sz w:val="16"/>
                <w:szCs w:val="16"/>
              </w:rPr>
              <w:t xml:space="preserve">ի եւ (b) </w:t>
            </w:r>
            <w:r w:rsidR="0083732E" w:rsidRPr="00773CF5">
              <w:rPr>
                <w:rFonts w:ascii="Sylfaen" w:hAnsi="Sylfaen"/>
                <w:sz w:val="16"/>
                <w:szCs w:val="16"/>
              </w:rPr>
              <w:t>-</w:t>
            </w:r>
            <w:r w:rsidRPr="00773CF5">
              <w:rPr>
                <w:rFonts w:ascii="Sylfaen" w:hAnsi="Sylfaen"/>
                <w:sz w:val="16"/>
                <w:szCs w:val="16"/>
              </w:rPr>
              <w:t xml:space="preserve">ի համար Օքսիդացնող ռեագենտի հետ խառնելուց հետո մազերը կամ թարթիչները ներկելու համար կիրառվող առավելագույն կոնցենտրացիան չպետք է </w:t>
            </w:r>
            <w:r w:rsidRPr="00773CF5">
              <w:rPr>
                <w:rFonts w:ascii="Sylfaen" w:hAnsi="Sylfaen"/>
                <w:sz w:val="16"/>
                <w:szCs w:val="16"/>
              </w:rPr>
              <w:lastRenderedPageBreak/>
              <w:t xml:space="preserve">գերազանցի 1,5 %-ը </w:t>
            </w:r>
          </w:p>
        </w:tc>
        <w:tc>
          <w:tcPr>
            <w:tcW w:w="2231" w:type="dxa"/>
            <w:tcBorders>
              <w:top w:val="single" w:sz="4" w:space="0" w:color="auto"/>
              <w:left w:val="single" w:sz="4" w:space="0" w:color="auto"/>
              <w:bottom w:val="single" w:sz="4" w:space="0" w:color="auto"/>
              <w:right w:val="single" w:sz="4" w:space="0" w:color="auto"/>
            </w:tcBorders>
          </w:tcPr>
          <w:p w14:paraId="1E9B73CD" w14:textId="77777777" w:rsidR="00D63ABE" w:rsidRPr="00773CF5" w:rsidRDefault="00D63ABE" w:rsidP="0083732E">
            <w:pPr>
              <w:tabs>
                <w:tab w:val="left" w:pos="328"/>
              </w:tabs>
              <w:spacing w:after="120"/>
              <w:ind w:right="-90"/>
              <w:rPr>
                <w:rFonts w:ascii="Sylfaen" w:hAnsi="Sylfaen"/>
                <w:sz w:val="16"/>
                <w:szCs w:val="16"/>
              </w:rPr>
            </w:pPr>
            <w:r w:rsidRPr="00773CF5">
              <w:rPr>
                <w:rFonts w:ascii="Sylfaen" w:hAnsi="Sylfaen"/>
                <w:sz w:val="16"/>
                <w:szCs w:val="16"/>
              </w:rPr>
              <w:lastRenderedPageBreak/>
              <w:t>(a)</w:t>
            </w:r>
            <w:r w:rsidR="0083732E" w:rsidRPr="00773CF5">
              <w:rPr>
                <w:rFonts w:ascii="Sylfaen" w:hAnsi="Sylfaen"/>
                <w:sz w:val="16"/>
                <w:szCs w:val="16"/>
              </w:rPr>
              <w:tab/>
            </w:r>
            <w:r w:rsidRPr="00773CF5">
              <w:rPr>
                <w:rFonts w:ascii="Sylfaen" w:hAnsi="Sylfaen"/>
                <w:sz w:val="16"/>
                <w:szCs w:val="16"/>
              </w:rPr>
              <w:t>Պետք է տպված լինի պիտակի վրա՝</w:t>
            </w:r>
          </w:p>
          <w:p w14:paraId="4CB6477A" w14:textId="77777777" w:rsidR="00D63ABE" w:rsidRPr="00773CF5" w:rsidRDefault="00D63ABE" w:rsidP="0083732E">
            <w:pPr>
              <w:tabs>
                <w:tab w:val="left" w:pos="328"/>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07E10285" w14:textId="77777777" w:rsidR="00D63ABE" w:rsidRPr="00773CF5" w:rsidRDefault="00D63ABE" w:rsidP="0083732E">
            <w:pPr>
              <w:tabs>
                <w:tab w:val="left" w:pos="328"/>
              </w:tabs>
              <w:spacing w:after="120"/>
              <w:ind w:right="-90"/>
              <w:rPr>
                <w:rFonts w:ascii="Sylfaen" w:hAnsi="Sylfaen"/>
                <w:sz w:val="16"/>
                <w:szCs w:val="16"/>
              </w:rPr>
            </w:pPr>
            <w:r w:rsidRPr="00773CF5">
              <w:rPr>
                <w:rFonts w:ascii="Sylfaen" w:hAnsi="Sylfaen"/>
                <w:sz w:val="16"/>
                <w:szCs w:val="16"/>
              </w:rPr>
              <w:t xml:space="preserve">Մազերը ներկելիս կարող է առաջացնել լուրջ ալերգիկ </w:t>
            </w:r>
            <w:r w:rsidRPr="00773CF5">
              <w:rPr>
                <w:rFonts w:ascii="Sylfaen" w:hAnsi="Sylfaen"/>
                <w:sz w:val="16"/>
                <w:szCs w:val="16"/>
              </w:rPr>
              <w:lastRenderedPageBreak/>
              <w:t>ռեակցիաներ:</w:t>
            </w:r>
          </w:p>
          <w:p w14:paraId="5E2A4AB5" w14:textId="77777777" w:rsidR="00D63ABE" w:rsidRPr="00773CF5" w:rsidRDefault="00D63ABE" w:rsidP="0083732E">
            <w:pPr>
              <w:tabs>
                <w:tab w:val="left" w:pos="328"/>
              </w:tabs>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1780E9E8" w14:textId="77777777" w:rsidR="00D63ABE" w:rsidRPr="00773CF5" w:rsidRDefault="00D63ABE" w:rsidP="0083732E">
            <w:pPr>
              <w:tabs>
                <w:tab w:val="left" w:pos="328"/>
              </w:tabs>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479A2F30" w14:textId="77777777" w:rsidR="00D63ABE" w:rsidRPr="00773CF5" w:rsidRDefault="00D63ABE" w:rsidP="0083732E">
            <w:pPr>
              <w:tabs>
                <w:tab w:val="left" w:pos="328"/>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1113057" w14:textId="77777777" w:rsidR="00D63ABE" w:rsidRPr="00773CF5" w:rsidRDefault="00D63ABE" w:rsidP="0083732E">
            <w:pPr>
              <w:tabs>
                <w:tab w:val="left" w:pos="328"/>
              </w:tabs>
              <w:spacing w:after="120"/>
              <w:ind w:right="-90"/>
              <w:rPr>
                <w:rFonts w:ascii="Sylfaen" w:hAnsi="Sylfaen"/>
                <w:sz w:val="16"/>
                <w:szCs w:val="16"/>
              </w:rPr>
            </w:pPr>
            <w:r w:rsidRPr="00773CF5">
              <w:rPr>
                <w:rFonts w:ascii="Sylfaen" w:hAnsi="Sylfaen"/>
                <w:sz w:val="16"/>
                <w:szCs w:val="16"/>
              </w:rPr>
              <w:t>Մազերը չներկել, եթե՝</w:t>
            </w:r>
          </w:p>
          <w:p w14:paraId="0B781C4D" w14:textId="77777777" w:rsidR="00D63ABE" w:rsidRPr="00773CF5" w:rsidRDefault="00D63ABE" w:rsidP="0083732E">
            <w:pPr>
              <w:tabs>
                <w:tab w:val="left" w:pos="187"/>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դեմքը ցանավորված է.</w:t>
            </w:r>
          </w:p>
          <w:p w14:paraId="19E26D46" w14:textId="77777777" w:rsidR="00D63ABE" w:rsidRPr="00773CF5" w:rsidRDefault="00D63ABE" w:rsidP="0083732E">
            <w:pPr>
              <w:tabs>
                <w:tab w:val="left" w:pos="187"/>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ունեք զգայուն գլխի մաշկ,</w:t>
            </w:r>
          </w:p>
          <w:p w14:paraId="1E86D75C" w14:textId="77777777" w:rsidR="00D63ABE" w:rsidRPr="00773CF5" w:rsidRDefault="00D63ABE" w:rsidP="0083732E">
            <w:pPr>
              <w:tabs>
                <w:tab w:val="left" w:pos="187"/>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 եթե գլխի մաշկը գրգռված եւ (կամ) վնասված է, </w:t>
            </w:r>
          </w:p>
          <w:p w14:paraId="360093BD" w14:textId="77777777" w:rsidR="00D63ABE" w:rsidRPr="00773CF5" w:rsidRDefault="00D63ABE" w:rsidP="0083732E">
            <w:pPr>
              <w:tabs>
                <w:tab w:val="left" w:pos="187"/>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4F309B67" w14:textId="77777777" w:rsidR="00D63ABE" w:rsidRPr="00773CF5" w:rsidRDefault="00D63ABE" w:rsidP="0083732E">
            <w:pPr>
              <w:tabs>
                <w:tab w:val="left" w:pos="187"/>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5DC8A9E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5E63EFC6"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3AF25F70"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7F4423BA"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41B80D1" w14:textId="77777777" w:rsidR="00D63ABE" w:rsidRPr="00773CF5" w:rsidRDefault="00D63ABE" w:rsidP="0083732E">
            <w:pPr>
              <w:tabs>
                <w:tab w:val="left" w:pos="423"/>
              </w:tabs>
              <w:spacing w:after="120"/>
              <w:rPr>
                <w:rFonts w:ascii="Sylfaen" w:hAnsi="Sylfaen"/>
                <w:sz w:val="16"/>
                <w:szCs w:val="16"/>
              </w:rPr>
            </w:pPr>
            <w:r w:rsidRPr="00773CF5">
              <w:rPr>
                <w:rFonts w:ascii="Sylfaen" w:hAnsi="Sylfaen"/>
                <w:sz w:val="16"/>
                <w:szCs w:val="16"/>
              </w:rPr>
              <w:t>բ)</w:t>
            </w:r>
            <w:r w:rsidR="0083732E" w:rsidRPr="00773CF5">
              <w:rPr>
                <w:rFonts w:ascii="Sylfaen" w:hAnsi="Sylfaen"/>
                <w:sz w:val="16"/>
                <w:szCs w:val="16"/>
              </w:rPr>
              <w:tab/>
            </w:r>
            <w:r w:rsidRPr="00773CF5">
              <w:rPr>
                <w:rFonts w:ascii="Sylfaen" w:hAnsi="Sylfaen"/>
                <w:sz w:val="16"/>
                <w:szCs w:val="16"/>
              </w:rPr>
              <w:t>Թարթիչները ներկելու համար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5E29C1A4"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2F6AA31" w14:textId="77777777" w:rsidR="00D63ABE" w:rsidRPr="00773CF5" w:rsidRDefault="00D63ABE" w:rsidP="0083732E">
            <w:pPr>
              <w:tabs>
                <w:tab w:val="left" w:pos="391"/>
              </w:tabs>
              <w:spacing w:after="120"/>
              <w:rPr>
                <w:rFonts w:ascii="Sylfaen" w:hAnsi="Sylfaen"/>
                <w:sz w:val="16"/>
                <w:szCs w:val="16"/>
              </w:rPr>
            </w:pPr>
            <w:r w:rsidRPr="00773CF5">
              <w:rPr>
                <w:rFonts w:ascii="Sylfaen" w:hAnsi="Sylfaen"/>
                <w:sz w:val="16"/>
                <w:szCs w:val="16"/>
              </w:rPr>
              <w:t>(b)</w:t>
            </w:r>
            <w:r w:rsidR="0083732E" w:rsidRPr="00773CF5">
              <w:rPr>
                <w:rFonts w:ascii="Sylfaen" w:hAnsi="Sylfaen"/>
                <w:sz w:val="16"/>
                <w:szCs w:val="16"/>
              </w:rPr>
              <w:tab/>
            </w:r>
            <w:r w:rsidRPr="00773CF5">
              <w:rPr>
                <w:rFonts w:ascii="Sylfaen" w:hAnsi="Sylfaen"/>
                <w:sz w:val="16"/>
                <w:szCs w:val="16"/>
              </w:rPr>
              <w:t>Միայն պրոֆեսիոնալ կիրառությա համար</w:t>
            </w:r>
          </w:p>
        </w:tc>
        <w:tc>
          <w:tcPr>
            <w:tcW w:w="2231" w:type="dxa"/>
            <w:tcBorders>
              <w:top w:val="single" w:sz="4" w:space="0" w:color="auto"/>
              <w:left w:val="single" w:sz="4" w:space="0" w:color="auto"/>
              <w:bottom w:val="single" w:sz="4" w:space="0" w:color="auto"/>
              <w:right w:val="single" w:sz="4" w:space="0" w:color="auto"/>
            </w:tcBorders>
          </w:tcPr>
          <w:p w14:paraId="4BEBC5B5" w14:textId="77777777" w:rsidR="00D63ABE" w:rsidRPr="00773CF5" w:rsidRDefault="00D63ABE" w:rsidP="0083732E">
            <w:pPr>
              <w:tabs>
                <w:tab w:val="left" w:pos="379"/>
              </w:tabs>
              <w:spacing w:after="120"/>
              <w:ind w:right="-90"/>
              <w:rPr>
                <w:rFonts w:ascii="Sylfaen" w:hAnsi="Sylfaen"/>
                <w:sz w:val="16"/>
                <w:szCs w:val="16"/>
              </w:rPr>
            </w:pPr>
            <w:r w:rsidRPr="00773CF5">
              <w:rPr>
                <w:rFonts w:ascii="Sylfaen" w:hAnsi="Sylfaen"/>
                <w:sz w:val="16"/>
                <w:szCs w:val="16"/>
              </w:rPr>
              <w:t>(b)</w:t>
            </w:r>
            <w:r w:rsidR="0083732E" w:rsidRPr="00773CF5">
              <w:rPr>
                <w:rFonts w:ascii="Sylfaen" w:hAnsi="Sylfaen"/>
                <w:sz w:val="16"/>
                <w:szCs w:val="16"/>
              </w:rPr>
              <w:tab/>
            </w:r>
            <w:r w:rsidRPr="00773CF5">
              <w:rPr>
                <w:rFonts w:ascii="Sylfaen" w:hAnsi="Sylfaen"/>
                <w:sz w:val="16"/>
                <w:szCs w:val="16"/>
              </w:rPr>
              <w:t>Պետք է տպված լինի պիտակի վրա՝</w:t>
            </w:r>
          </w:p>
          <w:p w14:paraId="2F0C9B8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11B774A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Ներկելիս կարող է </w:t>
            </w:r>
            <w:r w:rsidRPr="00773CF5">
              <w:rPr>
                <w:rFonts w:ascii="Sylfaen" w:hAnsi="Sylfaen"/>
                <w:sz w:val="16"/>
                <w:szCs w:val="16"/>
              </w:rPr>
              <w:lastRenderedPageBreak/>
              <w:t>առաջացնել լուրջ ալերգիկ ռեակցիաներ:</w:t>
            </w:r>
          </w:p>
          <w:p w14:paraId="460389C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10CA7AD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42D6EC6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A393AD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եւ թարթիչները չներկել, եթե՝</w:t>
            </w:r>
          </w:p>
          <w:p w14:paraId="1093F047"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դեմքը ցանավորված է կամ գլխի մաշկը զգայուն է,</w:t>
            </w:r>
          </w:p>
          <w:p w14:paraId="16758BEB"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36856BB9"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որեւէ ռեակցիա, </w:t>
            </w:r>
          </w:p>
          <w:p w14:paraId="37825846" w14:textId="77777777" w:rsidR="00D63ABE" w:rsidRPr="00773CF5" w:rsidRDefault="00D63ABE" w:rsidP="0083732E">
            <w:pPr>
              <w:tabs>
                <w:tab w:val="left" w:pos="298"/>
              </w:tabs>
              <w:spacing w:after="120"/>
              <w:ind w:right="-90"/>
              <w:rPr>
                <w:rFonts w:ascii="Sylfaen" w:hAnsi="Sylfaen"/>
                <w:sz w:val="16"/>
                <w:szCs w:val="16"/>
              </w:rPr>
            </w:pPr>
            <w:r w:rsidRPr="00773CF5">
              <w:rPr>
                <w:rFonts w:ascii="Sylfaen" w:hAnsi="Sylfaen"/>
                <w:sz w:val="16"/>
                <w:szCs w:val="16"/>
              </w:rPr>
              <w:t>-</w:t>
            </w:r>
            <w:r w:rsidR="0083732E" w:rsidRPr="00773CF5">
              <w:rPr>
                <w:rFonts w:ascii="Sylfaen" w:hAnsi="Sylfaen"/>
                <w:sz w:val="16"/>
                <w:szCs w:val="16"/>
              </w:rPr>
              <w:tab/>
            </w:r>
            <w:r w:rsidRPr="00773CF5">
              <w:rPr>
                <w:rFonts w:ascii="Sylfaen" w:hAnsi="Sylfaen"/>
                <w:sz w:val="16"/>
                <w:szCs w:val="16"/>
              </w:rPr>
              <w:t>նախկինում ունեցել եք ռեակցիա “սեւ հինայով» ժամանակավոր դաջվածքի նկատմամբ:</w:t>
            </w:r>
          </w:p>
          <w:p w14:paraId="1E81348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Խուսափել աչքերի մեջ ընկնելուց, աչքերի մեջ </w:t>
            </w:r>
            <w:r w:rsidRPr="00773CF5">
              <w:rPr>
                <w:rFonts w:ascii="Sylfaen" w:hAnsi="Sylfaen"/>
                <w:sz w:val="16"/>
                <w:szCs w:val="16"/>
              </w:rPr>
              <w:lastRenderedPageBreak/>
              <w:t>ընկնելու դեպքում անհապաղ լվանալ</w:t>
            </w:r>
          </w:p>
        </w:tc>
      </w:tr>
      <w:tr w:rsidR="009275DE" w:rsidRPr="00773CF5" w14:paraId="18EDEEC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762B101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242</w:t>
            </w:r>
          </w:p>
        </w:tc>
        <w:tc>
          <w:tcPr>
            <w:tcW w:w="2968" w:type="dxa"/>
            <w:vMerge w:val="restart"/>
            <w:tcBorders>
              <w:top w:val="single" w:sz="4" w:space="0" w:color="auto"/>
              <w:left w:val="single" w:sz="4" w:space="0" w:color="auto"/>
              <w:bottom w:val="single" w:sz="4" w:space="0" w:color="auto"/>
              <w:right w:val="single" w:sz="4" w:space="0" w:color="auto"/>
            </w:tcBorders>
          </w:tcPr>
          <w:p w14:paraId="6D14D78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2,4-դիամինոֆենօքսիէթանոլ,</w:t>
            </w:r>
          </w:p>
          <w:p w14:paraId="539E725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դրա հիդրոքլորիդը եւ սուլֆատը</w:t>
            </w:r>
          </w:p>
          <w:p w14:paraId="0096963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2,4-Diaminophenoxyethanol, its hydrochloride and its sulphate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2C0E289B"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2,4-դիամինոֆենօքսիէթանոլ HCl</w:t>
            </w:r>
          </w:p>
          <w:p w14:paraId="36388D9D" w14:textId="77777777" w:rsidR="00D63ABE" w:rsidRPr="00773CF5" w:rsidRDefault="00D63ABE" w:rsidP="00CE6E03">
            <w:pPr>
              <w:spacing w:after="120"/>
              <w:ind w:left="-38"/>
              <w:jc w:val="both"/>
              <w:rPr>
                <w:rFonts w:ascii="Sylfaen" w:hAnsi="Sylfaen"/>
                <w:sz w:val="16"/>
                <w:szCs w:val="16"/>
              </w:rPr>
            </w:pPr>
            <w:r w:rsidRPr="00773CF5">
              <w:rPr>
                <w:rFonts w:ascii="Sylfaen" w:hAnsi="Sylfaen"/>
                <w:sz w:val="16"/>
                <w:szCs w:val="16"/>
              </w:rPr>
              <w:t>2,4-դիամինոֆենօքսիէթանոլ սուլֆատ</w:t>
            </w:r>
          </w:p>
          <w:p w14:paraId="329D9412" w14:textId="77777777" w:rsidR="00D63ABE" w:rsidRPr="00773CF5" w:rsidRDefault="00D63ABE" w:rsidP="00CE6E03">
            <w:pPr>
              <w:spacing w:after="120"/>
              <w:ind w:left="-38"/>
              <w:jc w:val="both"/>
              <w:rPr>
                <w:rFonts w:ascii="Sylfaen" w:hAnsi="Sylfaen"/>
                <w:sz w:val="16"/>
                <w:szCs w:val="16"/>
              </w:rPr>
            </w:pPr>
            <w:r w:rsidRPr="00773CF5">
              <w:rPr>
                <w:rFonts w:ascii="Sylfaen" w:hAnsi="Sylfaen"/>
                <w:sz w:val="16"/>
                <w:szCs w:val="16"/>
              </w:rPr>
              <w:t>2,4-Diamino-phenoxyethanol HCl 2,4-Diamino-phenoxyethanol sulphate</w:t>
            </w:r>
          </w:p>
          <w:p w14:paraId="62463208" w14:textId="77777777" w:rsidR="00D63ABE" w:rsidRPr="00773CF5" w:rsidRDefault="00CE6E03" w:rsidP="00CE6E03">
            <w:pPr>
              <w:spacing w:after="120"/>
              <w:ind w:left="-38"/>
              <w:jc w:val="both"/>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70643-19-5/ 66422-95-5/70643-20-8</w:t>
            </w:r>
          </w:p>
          <w:p w14:paraId="39FA3F4A" w14:textId="77777777" w:rsidR="00D63ABE" w:rsidRPr="00773CF5" w:rsidRDefault="00D63ABE" w:rsidP="00CE6E03">
            <w:pPr>
              <w:spacing w:after="120"/>
              <w:ind w:left="-38"/>
              <w:jc w:val="both"/>
              <w:rPr>
                <w:rFonts w:ascii="Sylfaen" w:hAnsi="Sylfaen"/>
                <w:sz w:val="16"/>
                <w:szCs w:val="16"/>
              </w:rPr>
            </w:pPr>
            <w:r w:rsidRPr="00773CF5">
              <w:rPr>
                <w:rFonts w:ascii="Sylfaen" w:hAnsi="Sylfaen"/>
                <w:sz w:val="16"/>
                <w:szCs w:val="16"/>
              </w:rPr>
              <w:t>ЕС № -/266-357-1/ 274-713-2</w:t>
            </w:r>
          </w:p>
        </w:tc>
        <w:tc>
          <w:tcPr>
            <w:tcW w:w="1988" w:type="dxa"/>
            <w:tcBorders>
              <w:top w:val="single" w:sz="4" w:space="0" w:color="auto"/>
              <w:left w:val="single" w:sz="4" w:space="0" w:color="auto"/>
              <w:bottom w:val="single" w:sz="4" w:space="0" w:color="auto"/>
              <w:right w:val="single" w:sz="4" w:space="0" w:color="auto"/>
            </w:tcBorders>
          </w:tcPr>
          <w:p w14:paraId="505AC051" w14:textId="77777777" w:rsidR="00D63ABE" w:rsidRPr="00773CF5" w:rsidRDefault="00D63ABE" w:rsidP="003F1093">
            <w:pPr>
              <w:tabs>
                <w:tab w:val="left" w:pos="328"/>
              </w:tabs>
              <w:spacing w:after="120"/>
              <w:rPr>
                <w:rFonts w:ascii="Sylfaen" w:hAnsi="Sylfaen"/>
                <w:sz w:val="16"/>
                <w:szCs w:val="16"/>
              </w:rPr>
            </w:pPr>
            <w:r w:rsidRPr="00773CF5">
              <w:rPr>
                <w:rFonts w:ascii="Sylfaen" w:hAnsi="Sylfaen"/>
                <w:sz w:val="16"/>
                <w:szCs w:val="16"/>
              </w:rPr>
              <w:t>(a)</w:t>
            </w:r>
            <w:r w:rsidR="0083732E" w:rsidRPr="00773CF5">
              <w:rPr>
                <w:rFonts w:ascii="Sylfaen" w:hAnsi="Sylfaen"/>
                <w:sz w:val="16"/>
                <w:szCs w:val="16"/>
              </w:rPr>
              <w:tab/>
            </w: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4490B360"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7E3E3C71" w14:textId="77777777" w:rsidR="00D63ABE" w:rsidRPr="00773CF5" w:rsidRDefault="00D63ABE" w:rsidP="0083732E">
            <w:pPr>
              <w:spacing w:after="120"/>
              <w:rPr>
                <w:rFonts w:ascii="Sylfaen" w:hAnsi="Sylfaen"/>
                <w:sz w:val="16"/>
                <w:szCs w:val="16"/>
              </w:rPr>
            </w:pPr>
            <w:r w:rsidRPr="00773CF5">
              <w:rPr>
                <w:rFonts w:ascii="Sylfaen" w:hAnsi="Sylfaen"/>
                <w:sz w:val="16"/>
                <w:szCs w:val="16"/>
              </w:rPr>
              <w:t>(a)</w:t>
            </w:r>
            <w:r w:rsidR="0083732E" w:rsidRPr="00773CF5">
              <w:rPr>
                <w:rFonts w:ascii="Sylfaen" w:hAnsi="Sylfaen"/>
                <w:sz w:val="16"/>
                <w:szCs w:val="16"/>
              </w:rPr>
              <w:t>-</w:t>
            </w:r>
            <w:r w:rsidRPr="00773CF5">
              <w:rPr>
                <w:rFonts w:ascii="Sylfaen" w:hAnsi="Sylfaen"/>
                <w:sz w:val="16"/>
                <w:szCs w:val="16"/>
              </w:rPr>
              <w:t>ի եւ (b)</w:t>
            </w:r>
            <w:r w:rsidR="0083732E" w:rsidRPr="00773CF5">
              <w:rPr>
                <w:rFonts w:ascii="Sylfaen" w:hAnsi="Sylfaen"/>
                <w:sz w:val="16"/>
                <w:szCs w:val="16"/>
              </w:rPr>
              <w:t>-</w:t>
            </w:r>
            <w:r w:rsidRPr="00773CF5">
              <w:rPr>
                <w:rFonts w:ascii="Sylfaen" w:hAnsi="Sylfaen"/>
                <w:sz w:val="16"/>
                <w:szCs w:val="16"/>
              </w:rPr>
              <w:t>ի համար՝ Օքսիդացնող ռեագենտի հետ խառնելուց հետո մազերը ներկելու համար կիրառվող առավելագույն կոնցենտրացիան չպետք է գերազանցի 2,0 %-ը (հիդրոքլորիդի վերահաշվարկով)</w:t>
            </w:r>
          </w:p>
        </w:tc>
        <w:tc>
          <w:tcPr>
            <w:tcW w:w="2231" w:type="dxa"/>
            <w:tcBorders>
              <w:top w:val="single" w:sz="4" w:space="0" w:color="auto"/>
              <w:left w:val="single" w:sz="4" w:space="0" w:color="auto"/>
              <w:bottom w:val="single" w:sz="4" w:space="0" w:color="auto"/>
              <w:right w:val="single" w:sz="4" w:space="0" w:color="auto"/>
            </w:tcBorders>
          </w:tcPr>
          <w:p w14:paraId="34A1C1B3" w14:textId="77777777" w:rsidR="00D63ABE" w:rsidRPr="00773CF5" w:rsidRDefault="00D63ABE" w:rsidP="00CE6E03">
            <w:pPr>
              <w:tabs>
                <w:tab w:val="left" w:pos="311"/>
              </w:tabs>
              <w:spacing w:after="120"/>
              <w:ind w:right="-90"/>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ab/>
            </w:r>
            <w:r w:rsidRPr="00773CF5">
              <w:rPr>
                <w:rFonts w:ascii="Sylfaen" w:hAnsi="Sylfaen"/>
                <w:sz w:val="16"/>
                <w:szCs w:val="16"/>
              </w:rPr>
              <w:t>Պետք է տպված լինի պիտակի վրա՝</w:t>
            </w:r>
          </w:p>
          <w:p w14:paraId="3C90B33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1639026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241D073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08A9FFB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7CC35D8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DE6F1C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4FD67047" w14:textId="77777777" w:rsidR="00D63ABE" w:rsidRPr="00773CF5" w:rsidRDefault="00D63ABE" w:rsidP="00CE6E03">
            <w:pPr>
              <w:tabs>
                <w:tab w:val="left" w:pos="284"/>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դեմքը ցանավորված է.</w:t>
            </w:r>
          </w:p>
          <w:p w14:paraId="709E3FE9" w14:textId="77777777" w:rsidR="00D63ABE" w:rsidRPr="00773CF5" w:rsidRDefault="00D63ABE" w:rsidP="00CE6E03">
            <w:pPr>
              <w:tabs>
                <w:tab w:val="left" w:pos="284"/>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ունեք զգայուն գլխի մաշկ,</w:t>
            </w:r>
          </w:p>
          <w:p w14:paraId="0206D1F9" w14:textId="77777777" w:rsidR="00D63ABE" w:rsidRPr="00773CF5" w:rsidRDefault="00D63ABE" w:rsidP="00CE6E03">
            <w:pPr>
              <w:tabs>
                <w:tab w:val="left" w:pos="284"/>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5AB1E88A" w14:textId="77777777" w:rsidR="00D63ABE" w:rsidRPr="00773CF5" w:rsidRDefault="00D63ABE" w:rsidP="00CE6E03">
            <w:pPr>
              <w:tabs>
                <w:tab w:val="left" w:pos="284"/>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w:t>
            </w:r>
            <w:r w:rsidRPr="00773CF5">
              <w:rPr>
                <w:rFonts w:ascii="Sylfaen" w:hAnsi="Sylfaen"/>
                <w:sz w:val="16"/>
                <w:szCs w:val="16"/>
              </w:rPr>
              <w:lastRenderedPageBreak/>
              <w:t xml:space="preserve">ռեակցիա, </w:t>
            </w:r>
          </w:p>
          <w:p w14:paraId="7632E0FB" w14:textId="77777777" w:rsidR="00D63ABE" w:rsidRPr="00773CF5" w:rsidRDefault="00D63ABE" w:rsidP="00CE6E03">
            <w:pPr>
              <w:tabs>
                <w:tab w:val="left" w:pos="284"/>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4858BC09"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AEE09DA"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18FCEDED"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A406F25"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54F4B44F" w14:textId="77777777" w:rsidR="00D63ABE" w:rsidRPr="00773CF5" w:rsidRDefault="00D63ABE" w:rsidP="00CE6E03">
            <w:pPr>
              <w:tabs>
                <w:tab w:val="left" w:pos="336"/>
              </w:tabs>
              <w:spacing w:after="120"/>
              <w:rPr>
                <w:rFonts w:ascii="Sylfaen" w:hAnsi="Sylfaen"/>
                <w:sz w:val="16"/>
                <w:szCs w:val="16"/>
              </w:rPr>
            </w:pPr>
            <w:r w:rsidRPr="00773CF5">
              <w:rPr>
                <w:rFonts w:ascii="Sylfaen" w:hAnsi="Sylfaen"/>
                <w:sz w:val="16"/>
                <w:szCs w:val="16"/>
              </w:rPr>
              <w:t>բ)</w:t>
            </w:r>
            <w:r w:rsidR="00CE6E03" w:rsidRPr="00773CF5">
              <w:rPr>
                <w:rFonts w:ascii="Sylfaen" w:hAnsi="Sylfaen"/>
                <w:sz w:val="16"/>
                <w:szCs w:val="16"/>
              </w:rPr>
              <w:tab/>
            </w:r>
            <w:r w:rsidRPr="00773CF5">
              <w:rPr>
                <w:rFonts w:ascii="Sylfaen" w:hAnsi="Sylfaen"/>
                <w:sz w:val="16"/>
                <w:szCs w:val="16"/>
              </w:rPr>
              <w:t>Թարթիչները ներկելու համար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4AB61AAF" w14:textId="77777777" w:rsidR="00D63ABE" w:rsidRPr="00773CF5" w:rsidRDefault="00D63ABE" w:rsidP="00CE6E03">
            <w:pPr>
              <w:pStyle w:val="CM1"/>
              <w:widowControl w:val="0"/>
              <w:tabs>
                <w:tab w:val="left" w:pos="336"/>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72A7933" w14:textId="77777777" w:rsidR="00D63ABE" w:rsidRPr="00773CF5" w:rsidRDefault="00D63ABE" w:rsidP="00CE6E03">
            <w:pPr>
              <w:tabs>
                <w:tab w:val="left" w:pos="336"/>
              </w:tabs>
              <w:spacing w:after="12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Միայն պրոֆեսիոնալ կիրառությա համար</w:t>
            </w:r>
          </w:p>
        </w:tc>
        <w:tc>
          <w:tcPr>
            <w:tcW w:w="2231" w:type="dxa"/>
            <w:tcBorders>
              <w:top w:val="single" w:sz="4" w:space="0" w:color="auto"/>
              <w:left w:val="single" w:sz="4" w:space="0" w:color="auto"/>
              <w:bottom w:val="single" w:sz="4" w:space="0" w:color="auto"/>
              <w:right w:val="single" w:sz="4" w:space="0" w:color="auto"/>
            </w:tcBorders>
          </w:tcPr>
          <w:p w14:paraId="43787A43" w14:textId="77777777" w:rsidR="00D63ABE" w:rsidRPr="00773CF5" w:rsidRDefault="00D63ABE" w:rsidP="00CE6E03">
            <w:pPr>
              <w:tabs>
                <w:tab w:val="left" w:pos="336"/>
              </w:tabs>
              <w:spacing w:after="120"/>
              <w:ind w:right="-9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Պետք է տպված լինի պիտակի վրա՝</w:t>
            </w:r>
          </w:p>
          <w:p w14:paraId="7FF722EB" w14:textId="77777777" w:rsidR="00D63ABE" w:rsidRPr="00773CF5" w:rsidRDefault="00D63ABE" w:rsidP="00CE6E03">
            <w:pPr>
              <w:tabs>
                <w:tab w:val="left" w:pos="336"/>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4703959F" w14:textId="77777777" w:rsidR="00D63ABE" w:rsidRPr="00773CF5" w:rsidRDefault="00D63ABE" w:rsidP="00CE6E03">
            <w:pPr>
              <w:tabs>
                <w:tab w:val="left" w:pos="336"/>
              </w:tabs>
              <w:spacing w:after="120"/>
              <w:ind w:right="-90"/>
              <w:rPr>
                <w:rFonts w:ascii="Sylfaen" w:hAnsi="Sylfaen"/>
                <w:sz w:val="16"/>
                <w:szCs w:val="16"/>
              </w:rPr>
            </w:pPr>
            <w:r w:rsidRPr="00773CF5">
              <w:rPr>
                <w:rFonts w:ascii="Sylfaen" w:hAnsi="Sylfaen"/>
                <w:sz w:val="16"/>
                <w:szCs w:val="16"/>
              </w:rPr>
              <w:t>Ներկելիս կարող է առաջացնել լուրջ ալերգիկ ռեակցիաներ:</w:t>
            </w:r>
          </w:p>
          <w:p w14:paraId="6F8FBF2A" w14:textId="77777777" w:rsidR="00D63ABE" w:rsidRPr="00773CF5" w:rsidRDefault="00D63ABE" w:rsidP="00CE6E03">
            <w:pPr>
              <w:tabs>
                <w:tab w:val="left" w:pos="336"/>
              </w:tabs>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78A59641" w14:textId="77777777" w:rsidR="00D63ABE" w:rsidRPr="00773CF5" w:rsidRDefault="00D63ABE" w:rsidP="00CE6E03">
            <w:pPr>
              <w:tabs>
                <w:tab w:val="left" w:pos="336"/>
              </w:tabs>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03824051" w14:textId="77777777" w:rsidR="00D63ABE" w:rsidRPr="00773CF5" w:rsidRDefault="00D63ABE" w:rsidP="00CE6E03">
            <w:pPr>
              <w:tabs>
                <w:tab w:val="left" w:pos="336"/>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6EA0AEA" w14:textId="77777777" w:rsidR="00D63ABE" w:rsidRPr="00773CF5" w:rsidRDefault="00D63ABE" w:rsidP="00CE6E03">
            <w:pPr>
              <w:tabs>
                <w:tab w:val="left" w:pos="336"/>
              </w:tabs>
              <w:spacing w:after="120"/>
              <w:ind w:right="-90"/>
              <w:rPr>
                <w:rFonts w:ascii="Sylfaen" w:hAnsi="Sylfaen"/>
                <w:sz w:val="16"/>
                <w:szCs w:val="16"/>
              </w:rPr>
            </w:pPr>
            <w:r w:rsidRPr="00773CF5">
              <w:rPr>
                <w:rFonts w:ascii="Sylfaen" w:hAnsi="Sylfaen"/>
                <w:sz w:val="16"/>
                <w:szCs w:val="16"/>
              </w:rPr>
              <w:t>Մազերը եւ թարթիչները չներկել, եթե՝</w:t>
            </w:r>
          </w:p>
          <w:p w14:paraId="4BB18248" w14:textId="77777777" w:rsidR="00D63ABE" w:rsidRPr="00773CF5" w:rsidRDefault="00D63ABE" w:rsidP="00CE6E03">
            <w:pPr>
              <w:tabs>
                <w:tab w:val="left" w:pos="216"/>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դեմքը ցանավորված է կամ գլխի մաշկը զգայուն է,</w:t>
            </w:r>
          </w:p>
          <w:p w14:paraId="73DFE4BC" w14:textId="77777777" w:rsidR="00D63ABE" w:rsidRPr="00773CF5" w:rsidRDefault="00D63ABE" w:rsidP="00CE6E03">
            <w:pPr>
              <w:tabs>
                <w:tab w:val="left" w:pos="216"/>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6F5705AB" w14:textId="77777777" w:rsidR="00D63ABE" w:rsidRPr="00773CF5" w:rsidRDefault="00D63ABE" w:rsidP="00CE6E03">
            <w:pPr>
              <w:tabs>
                <w:tab w:val="left" w:pos="216"/>
              </w:tabs>
              <w:spacing w:after="120"/>
              <w:ind w:right="-90"/>
              <w:rPr>
                <w:rFonts w:ascii="Sylfaen" w:hAnsi="Sylfaen"/>
                <w:sz w:val="16"/>
                <w:szCs w:val="16"/>
              </w:rPr>
            </w:pPr>
            <w:r w:rsidRPr="00773CF5">
              <w:rPr>
                <w:rFonts w:ascii="Sylfaen" w:hAnsi="Sylfaen"/>
                <w:sz w:val="16"/>
                <w:szCs w:val="16"/>
              </w:rPr>
              <w:lastRenderedPageBreak/>
              <w:t>-</w:t>
            </w:r>
            <w:r w:rsidR="00CE6E03"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որեւէ ռեակցիա, </w:t>
            </w:r>
          </w:p>
          <w:p w14:paraId="7881573F" w14:textId="77777777" w:rsidR="00D63ABE" w:rsidRPr="00773CF5" w:rsidRDefault="00D63ABE" w:rsidP="00CE6E03">
            <w:pPr>
              <w:tabs>
                <w:tab w:val="left" w:pos="216"/>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նախկինում ունեցել եք ռեակցիա “սեւ հինայով» ժամանակավոր դաջվածքի նկատմամբ:</w:t>
            </w:r>
          </w:p>
          <w:p w14:paraId="14FCFBE8" w14:textId="77777777" w:rsidR="00D63ABE" w:rsidRPr="00773CF5" w:rsidRDefault="00D63ABE" w:rsidP="00CE6E03">
            <w:pPr>
              <w:tabs>
                <w:tab w:val="left" w:pos="336"/>
              </w:tabs>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7DF887A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0F328D6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243</w:t>
            </w:r>
          </w:p>
        </w:tc>
        <w:tc>
          <w:tcPr>
            <w:tcW w:w="2968" w:type="dxa"/>
            <w:vMerge w:val="restart"/>
            <w:tcBorders>
              <w:top w:val="single" w:sz="4" w:space="0" w:color="auto"/>
              <w:left w:val="single" w:sz="4" w:space="0" w:color="auto"/>
              <w:bottom w:val="single" w:sz="4" w:space="0" w:color="auto"/>
              <w:right w:val="single" w:sz="4" w:space="0" w:color="auto"/>
            </w:tcBorders>
          </w:tcPr>
          <w:p w14:paraId="21682E2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1,3-բոնզոլդիոլ, 2 - մեթիլ</w:t>
            </w:r>
          </w:p>
          <w:p w14:paraId="34BF06F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1,3-benzenediol, 2- methyl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1F7B6DE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2-Մեթիլռեզորցին </w:t>
            </w:r>
          </w:p>
          <w:p w14:paraId="5D33080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2-Methylresorcinol</w:t>
            </w:r>
          </w:p>
          <w:p w14:paraId="09C81D0F"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608-25-3</w:t>
            </w:r>
          </w:p>
          <w:p w14:paraId="5D0F8F7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210-155-8</w:t>
            </w:r>
          </w:p>
        </w:tc>
        <w:tc>
          <w:tcPr>
            <w:tcW w:w="1988" w:type="dxa"/>
            <w:tcBorders>
              <w:top w:val="single" w:sz="4" w:space="0" w:color="auto"/>
              <w:left w:val="single" w:sz="4" w:space="0" w:color="auto"/>
              <w:bottom w:val="single" w:sz="4" w:space="0" w:color="auto"/>
              <w:right w:val="single" w:sz="4" w:space="0" w:color="auto"/>
            </w:tcBorders>
          </w:tcPr>
          <w:p w14:paraId="39004304" w14:textId="77777777" w:rsidR="00D63ABE" w:rsidRPr="00773CF5" w:rsidRDefault="00D63ABE" w:rsidP="00065FF7">
            <w:pPr>
              <w:pStyle w:val="ListParagraph"/>
              <w:numPr>
                <w:ilvl w:val="0"/>
                <w:numId w:val="4"/>
              </w:numPr>
              <w:tabs>
                <w:tab w:val="left" w:pos="247"/>
              </w:tabs>
              <w:spacing w:after="120"/>
              <w:ind w:left="-24" w:firstLine="0"/>
              <w:rPr>
                <w:rFonts w:ascii="Sylfaen" w:hAnsi="Sylfaen"/>
                <w:sz w:val="16"/>
                <w:szCs w:val="16"/>
              </w:rPr>
            </w:pPr>
            <w:r w:rsidRPr="00773CF5">
              <w:rPr>
                <w:rFonts w:ascii="Sylfaen" w:hAnsi="Sylfaen" w:cs="Sylfaen"/>
                <w:sz w:val="16"/>
                <w:szCs w:val="16"/>
              </w:rPr>
              <w:t>Ներկանյ</w:t>
            </w:r>
            <w:r w:rsidRPr="00773CF5">
              <w:rPr>
                <w:rFonts w:ascii="Sylfaen" w:hAnsi="Sylfaen"/>
                <w:sz w:val="16"/>
                <w:szCs w:val="16"/>
              </w:rPr>
              <w:t>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A17C86B" w14:textId="77777777" w:rsidR="00D63ABE" w:rsidRPr="00773CF5" w:rsidRDefault="00D63ABE" w:rsidP="00CE6E03">
            <w:pPr>
              <w:pStyle w:val="Default"/>
              <w:widowControl w:val="0"/>
              <w:tabs>
                <w:tab w:val="left" w:pos="247"/>
              </w:tabs>
              <w:spacing w:after="120"/>
              <w:ind w:left="-24"/>
              <w:rPr>
                <w:rFonts w:ascii="Sylfaen" w:hAnsi="Sylfaen"/>
                <w:color w:val="auto"/>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D709426" w14:textId="77777777" w:rsidR="00D63ABE" w:rsidRPr="00773CF5" w:rsidRDefault="00D63ABE" w:rsidP="00CE6E03">
            <w:pPr>
              <w:tabs>
                <w:tab w:val="left" w:pos="247"/>
              </w:tabs>
              <w:spacing w:after="120"/>
              <w:ind w:left="-24"/>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1,8 %-ը</w:t>
            </w:r>
          </w:p>
        </w:tc>
        <w:tc>
          <w:tcPr>
            <w:tcW w:w="2231" w:type="dxa"/>
            <w:tcBorders>
              <w:top w:val="single" w:sz="4" w:space="0" w:color="auto"/>
              <w:left w:val="single" w:sz="4" w:space="0" w:color="auto"/>
              <w:bottom w:val="single" w:sz="4" w:space="0" w:color="auto"/>
              <w:right w:val="single" w:sz="4" w:space="0" w:color="auto"/>
            </w:tcBorders>
          </w:tcPr>
          <w:p w14:paraId="42F0697E"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ab/>
            </w:r>
            <w:r w:rsidRPr="00773CF5">
              <w:rPr>
                <w:rFonts w:ascii="Sylfaen" w:hAnsi="Sylfaen"/>
                <w:sz w:val="16"/>
                <w:szCs w:val="16"/>
              </w:rPr>
              <w:t>Պետք է տպված լինի պիտակի վրա՝</w:t>
            </w:r>
          </w:p>
          <w:p w14:paraId="1C0BF200"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t>Հարաբերակցությունը խառնուրդում:</w:t>
            </w:r>
          </w:p>
          <w:p w14:paraId="114F9AB5"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35EEC7C7"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t>Կարդացեք ցուցումները եւ հետեւեք դրանց:</w:t>
            </w:r>
          </w:p>
          <w:p w14:paraId="2472F5B6"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6949077A"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1B0D4A6"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lastRenderedPageBreak/>
              <w:t>Մազերը չներկել, եթե՝</w:t>
            </w:r>
          </w:p>
          <w:p w14:paraId="67DAAB69"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դեմքը ցանավորված է կամ գլխի մաշկը զգայուն է, գրգռված կամ վնասված, </w:t>
            </w:r>
          </w:p>
          <w:p w14:paraId="4AEEC372"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44CCC042" w14:textId="77777777" w:rsidR="00D63ABE" w:rsidRPr="00773CF5" w:rsidRDefault="00D63ABE" w:rsidP="00CE6E03">
            <w:pPr>
              <w:tabs>
                <w:tab w:val="left" w:pos="247"/>
              </w:tabs>
              <w:spacing w:after="120"/>
              <w:ind w:left="-24"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tc>
      </w:tr>
      <w:tr w:rsidR="009275DE" w:rsidRPr="00773CF5" w14:paraId="52CCBCFF"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42781BA8"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14C9D2BA"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1DA5E31E"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006BC8F" w14:textId="77777777" w:rsidR="00D63ABE" w:rsidRPr="00773CF5" w:rsidRDefault="00D63ABE" w:rsidP="00CE6E03">
            <w:pPr>
              <w:tabs>
                <w:tab w:val="left" w:pos="287"/>
              </w:tabs>
              <w:spacing w:after="12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D7C7871" w14:textId="77777777" w:rsidR="00D63ABE" w:rsidRPr="00773CF5" w:rsidRDefault="00D63ABE" w:rsidP="00CE6E03">
            <w:pPr>
              <w:tabs>
                <w:tab w:val="left" w:pos="256"/>
              </w:tabs>
              <w:spacing w:after="120"/>
              <w:rPr>
                <w:rFonts w:ascii="Sylfaen" w:hAnsi="Sylfaen"/>
                <w:sz w:val="16"/>
                <w:szCs w:val="16"/>
              </w:rPr>
            </w:pPr>
            <w:r w:rsidRPr="00773CF5">
              <w:rPr>
                <w:rFonts w:ascii="Sylfaen" w:hAnsi="Sylfaen"/>
                <w:sz w:val="16"/>
                <w:szCs w:val="16"/>
              </w:rPr>
              <w:t>(b)</w:t>
            </w:r>
            <w:r w:rsidR="00CE6E03" w:rsidRPr="00773CF5">
              <w:rPr>
                <w:rFonts w:ascii="Sylfaen" w:hAnsi="Sylfaen"/>
                <w:sz w:val="16"/>
                <w:szCs w:val="16"/>
                <w:lang w:val="en-US"/>
              </w:rPr>
              <w:tab/>
            </w:r>
            <w:r w:rsidRPr="00773CF5">
              <w:rPr>
                <w:rFonts w:ascii="Sylfaen" w:hAnsi="Sylfaen"/>
                <w:sz w:val="16"/>
                <w:szCs w:val="16"/>
              </w:rPr>
              <w:t>1,8 %</w:t>
            </w:r>
          </w:p>
        </w:tc>
        <w:tc>
          <w:tcPr>
            <w:tcW w:w="2267" w:type="dxa"/>
            <w:tcBorders>
              <w:top w:val="single" w:sz="4" w:space="0" w:color="auto"/>
              <w:left w:val="single" w:sz="4" w:space="0" w:color="auto"/>
              <w:bottom w:val="single" w:sz="4" w:space="0" w:color="auto"/>
              <w:right w:val="single" w:sz="4" w:space="0" w:color="auto"/>
            </w:tcBorders>
          </w:tcPr>
          <w:p w14:paraId="4B254D42"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7111CC05" w14:textId="77777777" w:rsidR="00D63ABE" w:rsidRPr="00773CF5" w:rsidRDefault="00D63ABE" w:rsidP="005A58E7">
            <w:pPr>
              <w:spacing w:after="120"/>
              <w:ind w:right="-90"/>
              <w:rPr>
                <w:rFonts w:ascii="Sylfaen" w:hAnsi="Sylfaen"/>
                <w:sz w:val="16"/>
                <w:szCs w:val="16"/>
              </w:rPr>
            </w:pPr>
          </w:p>
        </w:tc>
      </w:tr>
      <w:tr w:rsidR="009275DE" w:rsidRPr="00773CF5" w14:paraId="7D35F66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137B731B"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01FB9EF1"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2D0D25A5"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6C69F738" w14:textId="77777777" w:rsidR="00D63ABE" w:rsidRPr="00773CF5" w:rsidRDefault="00D63ABE" w:rsidP="00CE6E03">
            <w:pPr>
              <w:tabs>
                <w:tab w:val="left" w:pos="287"/>
              </w:tabs>
              <w:spacing w:after="120"/>
              <w:rPr>
                <w:rFonts w:ascii="Sylfaen" w:hAnsi="Sylfaen"/>
                <w:sz w:val="16"/>
                <w:szCs w:val="16"/>
              </w:rPr>
            </w:pPr>
            <w:r w:rsidRPr="00773CF5">
              <w:rPr>
                <w:rFonts w:ascii="Sylfaen" w:hAnsi="Sylfaen"/>
                <w:sz w:val="16"/>
                <w:szCs w:val="16"/>
              </w:rPr>
              <w:t>(c)</w:t>
            </w:r>
            <w:r w:rsidR="00CE6E03" w:rsidRPr="00773CF5">
              <w:rPr>
                <w:rFonts w:ascii="Sylfaen" w:hAnsi="Sylfaen"/>
                <w:sz w:val="16"/>
                <w:szCs w:val="16"/>
              </w:rPr>
              <w:tab/>
            </w:r>
            <w:r w:rsidRPr="00773CF5">
              <w:rPr>
                <w:rFonts w:ascii="Sylfaen" w:hAnsi="Sylfaen"/>
                <w:sz w:val="16"/>
                <w:szCs w:val="16"/>
              </w:rPr>
              <w:t>Թարթիչները ներկելու համար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383E0CBD"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F7B8FFE" w14:textId="77777777" w:rsidR="00D63ABE" w:rsidRPr="00773CF5" w:rsidRDefault="00D63ABE" w:rsidP="00CE6E03">
            <w:pPr>
              <w:tabs>
                <w:tab w:val="left" w:pos="323"/>
              </w:tabs>
              <w:spacing w:after="120"/>
              <w:rPr>
                <w:rFonts w:ascii="Sylfaen" w:hAnsi="Sylfaen"/>
                <w:sz w:val="16"/>
                <w:szCs w:val="16"/>
              </w:rPr>
            </w:pPr>
            <w:r w:rsidRPr="00773CF5">
              <w:rPr>
                <w:rFonts w:ascii="Sylfaen" w:hAnsi="Sylfaen"/>
                <w:sz w:val="16"/>
                <w:szCs w:val="16"/>
              </w:rPr>
              <w:t>(c)</w:t>
            </w:r>
            <w:r w:rsidR="00CE6E03" w:rsidRPr="00773CF5">
              <w:rPr>
                <w:rFonts w:ascii="Sylfaen" w:hAnsi="Sylfaen"/>
                <w:sz w:val="16"/>
                <w:szCs w:val="16"/>
              </w:rPr>
              <w:tab/>
            </w:r>
            <w:r w:rsidRPr="00773CF5">
              <w:rPr>
                <w:rFonts w:ascii="Sylfaen" w:hAnsi="Sylfaen"/>
                <w:sz w:val="16"/>
                <w:szCs w:val="16"/>
              </w:rPr>
              <w:t>Օքսիդացնող ռեագենտի հետ խառնելուց հետո թարթիչները ներկելու համար կիրառվող առավելագույն կոնցենտրացիան չպետք է գերազանցի 1,25 %-ը</w:t>
            </w:r>
          </w:p>
          <w:p w14:paraId="024FDB3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(c) Պրոֆեսիոնալ կիրառություն</w:t>
            </w:r>
          </w:p>
        </w:tc>
        <w:tc>
          <w:tcPr>
            <w:tcW w:w="2231" w:type="dxa"/>
            <w:tcBorders>
              <w:top w:val="single" w:sz="4" w:space="0" w:color="auto"/>
              <w:left w:val="single" w:sz="4" w:space="0" w:color="auto"/>
              <w:bottom w:val="single" w:sz="4" w:space="0" w:color="auto"/>
              <w:right w:val="single" w:sz="4" w:space="0" w:color="auto"/>
            </w:tcBorders>
          </w:tcPr>
          <w:p w14:paraId="4C9A9671" w14:textId="77777777" w:rsidR="00D63ABE" w:rsidRPr="00773CF5" w:rsidRDefault="00D63ABE" w:rsidP="00CE6E03">
            <w:pPr>
              <w:tabs>
                <w:tab w:val="left" w:pos="366"/>
              </w:tabs>
              <w:spacing w:after="120"/>
              <w:ind w:right="-90"/>
              <w:rPr>
                <w:rFonts w:ascii="Sylfaen" w:hAnsi="Sylfaen"/>
                <w:sz w:val="16"/>
                <w:szCs w:val="16"/>
              </w:rPr>
            </w:pPr>
            <w:r w:rsidRPr="00773CF5">
              <w:rPr>
                <w:rFonts w:ascii="Sylfaen" w:hAnsi="Sylfaen"/>
                <w:sz w:val="16"/>
                <w:szCs w:val="16"/>
              </w:rPr>
              <w:t>(c)</w:t>
            </w:r>
            <w:r w:rsidR="00CE6E03" w:rsidRPr="00773CF5">
              <w:rPr>
                <w:rFonts w:ascii="Sylfaen" w:hAnsi="Sylfaen"/>
                <w:sz w:val="16"/>
                <w:szCs w:val="16"/>
              </w:rPr>
              <w:tab/>
            </w:r>
            <w:r w:rsidRPr="00773CF5">
              <w:rPr>
                <w:rFonts w:ascii="Sylfaen" w:hAnsi="Sylfaen"/>
                <w:sz w:val="16"/>
                <w:szCs w:val="16"/>
              </w:rPr>
              <w:t>Պետք է տպված լինի պիտակի վրա՝</w:t>
            </w:r>
          </w:p>
          <w:p w14:paraId="618A3A6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0EEE771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Թարթիչները ներկելիս կարող է առաջացնել լուրջ ալերգիկ ռեակցիաներ:</w:t>
            </w:r>
          </w:p>
          <w:p w14:paraId="6D5BEE7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ցուցումները եւ հետեւեք դրանց:</w:t>
            </w:r>
          </w:p>
          <w:p w14:paraId="7AD7689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34D59A7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«Սեւ հինա» ժամանակավոր դաջվածքները կարող են մեծացնել ալերգիայի ռիսկը</w:t>
            </w:r>
          </w:p>
          <w:p w14:paraId="0193A71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Թարթիչները չներկել, եթե՝</w:t>
            </w:r>
          </w:p>
          <w:p w14:paraId="187CF6DE" w14:textId="77777777" w:rsidR="00D63ABE" w:rsidRPr="00773CF5" w:rsidRDefault="00D63ABE" w:rsidP="00CE6E03">
            <w:pPr>
              <w:tabs>
                <w:tab w:val="left" w:pos="298"/>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դեմքը ցանավորված է կամ գլխի մաշկը զգայուն է, գրգռված կամ վնասված,</w:t>
            </w:r>
          </w:p>
          <w:p w14:paraId="0D176544" w14:textId="77777777" w:rsidR="00D63ABE" w:rsidRPr="00773CF5" w:rsidRDefault="00D63ABE" w:rsidP="00CE6E03">
            <w:pPr>
              <w:tabs>
                <w:tab w:val="left" w:pos="298"/>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թարթիչները ներկելուց հետո երբեւէ ունեցել եք որեւէ ռեակցիա, </w:t>
            </w:r>
          </w:p>
          <w:p w14:paraId="55948CAC" w14:textId="77777777" w:rsidR="00D63ABE" w:rsidRPr="00773CF5" w:rsidRDefault="00D63ABE" w:rsidP="00CE6E03">
            <w:pPr>
              <w:tabs>
                <w:tab w:val="left" w:pos="298"/>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նախկինում ունեցել եք ռեակցիա «սեւ հինայով» ժամանակավոր դաջվածքի նկատմամբ: </w:t>
            </w:r>
          </w:p>
          <w:p w14:paraId="3EE5961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Միայն պրոֆեսիոնալ կիրառության համար</w:t>
            </w:r>
          </w:p>
          <w:p w14:paraId="08BAB17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2D5A1B0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A3B53D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244</w:t>
            </w:r>
          </w:p>
        </w:tc>
        <w:tc>
          <w:tcPr>
            <w:tcW w:w="2968" w:type="dxa"/>
            <w:tcBorders>
              <w:top w:val="single" w:sz="4" w:space="0" w:color="auto"/>
              <w:left w:val="single" w:sz="4" w:space="0" w:color="auto"/>
              <w:bottom w:val="single" w:sz="4" w:space="0" w:color="auto"/>
              <w:right w:val="single" w:sz="4" w:space="0" w:color="auto"/>
            </w:tcBorders>
          </w:tcPr>
          <w:p w14:paraId="710B56F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4-ամինո-m-կրեզոլ</w:t>
            </w:r>
          </w:p>
          <w:p w14:paraId="5B13F3A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4-Amino-m-cresol</w:t>
            </w:r>
          </w:p>
        </w:tc>
        <w:tc>
          <w:tcPr>
            <w:tcW w:w="2141" w:type="dxa"/>
            <w:gridSpan w:val="2"/>
            <w:tcBorders>
              <w:top w:val="single" w:sz="4" w:space="0" w:color="auto"/>
              <w:left w:val="single" w:sz="4" w:space="0" w:color="auto"/>
              <w:bottom w:val="single" w:sz="4" w:space="0" w:color="auto"/>
              <w:right w:val="single" w:sz="4" w:space="0" w:color="auto"/>
            </w:tcBorders>
          </w:tcPr>
          <w:p w14:paraId="277666CB"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4-ամինո-m-կրեզոլ</w:t>
            </w:r>
          </w:p>
          <w:p w14:paraId="04524487"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4-Amino-m- cresol</w:t>
            </w:r>
          </w:p>
          <w:p w14:paraId="631BAD28" w14:textId="77777777" w:rsidR="00D63ABE" w:rsidRPr="00773CF5" w:rsidRDefault="00D63ABE" w:rsidP="005A58E7">
            <w:pPr>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2835-99-6</w:t>
            </w:r>
          </w:p>
          <w:p w14:paraId="37CEC7A0" w14:textId="77777777" w:rsidR="00D63ABE" w:rsidRPr="00773CF5" w:rsidRDefault="00D63ABE" w:rsidP="005A58E7">
            <w:pPr>
              <w:spacing w:after="120"/>
              <w:jc w:val="both"/>
              <w:rPr>
                <w:rFonts w:ascii="Sylfaen" w:hAnsi="Sylfaen"/>
                <w:sz w:val="16"/>
                <w:szCs w:val="16"/>
                <w:lang w:val="en-US"/>
              </w:rPr>
            </w:pPr>
            <w:r w:rsidRPr="00773CF5">
              <w:rPr>
                <w:rFonts w:ascii="Sylfaen" w:hAnsi="Sylfaen"/>
                <w:sz w:val="16"/>
                <w:szCs w:val="16"/>
              </w:rPr>
              <w:t>ЕС № 220-621-2</w:t>
            </w:r>
          </w:p>
        </w:tc>
        <w:tc>
          <w:tcPr>
            <w:tcW w:w="1988" w:type="dxa"/>
            <w:tcBorders>
              <w:top w:val="single" w:sz="4" w:space="0" w:color="auto"/>
              <w:left w:val="single" w:sz="4" w:space="0" w:color="auto"/>
              <w:bottom w:val="single" w:sz="4" w:space="0" w:color="auto"/>
              <w:right w:val="single" w:sz="4" w:space="0" w:color="auto"/>
            </w:tcBorders>
          </w:tcPr>
          <w:p w14:paraId="12CD14C7" w14:textId="77777777" w:rsidR="00D63ABE" w:rsidRPr="00773CF5" w:rsidRDefault="00D63ABE" w:rsidP="00CE6E03">
            <w:pPr>
              <w:tabs>
                <w:tab w:val="left" w:pos="328"/>
              </w:tabs>
              <w:spacing w:after="120"/>
              <w:rPr>
                <w:rFonts w:ascii="Sylfaen" w:hAnsi="Sylfaen"/>
                <w:sz w:val="16"/>
                <w:szCs w:val="16"/>
              </w:rPr>
            </w:pPr>
            <w:r w:rsidRPr="00773CF5">
              <w:rPr>
                <w:rFonts w:ascii="Sylfaen" w:hAnsi="Sylfaen"/>
                <w:sz w:val="16"/>
                <w:szCs w:val="16"/>
              </w:rPr>
              <w:t>(a)</w:t>
            </w:r>
            <w:r w:rsidR="00CE6E03" w:rsidRPr="00773CF5">
              <w:rPr>
                <w:rFonts w:ascii="Sylfaen" w:hAnsi="Sylfaen"/>
                <w:sz w:val="16"/>
                <w:szCs w:val="16"/>
                <w:lang w:val="en-US"/>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0A2CCFD"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09EF6AD" w14:textId="77777777" w:rsidR="00D63ABE" w:rsidRPr="00773CF5" w:rsidRDefault="00D63ABE" w:rsidP="00CE6E03">
            <w:pPr>
              <w:spacing w:after="120"/>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w:t>
            </w:r>
            <w:r w:rsidRPr="00773CF5">
              <w:rPr>
                <w:rFonts w:ascii="Sylfaen" w:hAnsi="Sylfaen"/>
                <w:sz w:val="16"/>
                <w:szCs w:val="16"/>
              </w:rPr>
              <w:t>ի եւ (b)</w:t>
            </w:r>
            <w:r w:rsidR="00CE6E03" w:rsidRPr="00773CF5">
              <w:rPr>
                <w:rFonts w:ascii="Sylfaen" w:hAnsi="Sylfaen"/>
                <w:sz w:val="16"/>
                <w:szCs w:val="16"/>
              </w:rPr>
              <w:t>-</w:t>
            </w:r>
            <w:r w:rsidRPr="00773CF5">
              <w:rPr>
                <w:rFonts w:ascii="Sylfaen" w:hAnsi="Sylfaen"/>
                <w:sz w:val="16"/>
                <w:szCs w:val="16"/>
              </w:rPr>
              <w:t>ի համար՝ Օքսիդացնող ռեագենտի հետ խառնելուց հետո մազերը կամ թարթիչները ներկելու համար կիրառվող առավելագույն կոնցենտրացիան չպետք է գերազանցի 1,5 %-ը</w:t>
            </w:r>
          </w:p>
        </w:tc>
        <w:tc>
          <w:tcPr>
            <w:tcW w:w="2231" w:type="dxa"/>
            <w:tcBorders>
              <w:top w:val="single" w:sz="4" w:space="0" w:color="auto"/>
              <w:left w:val="single" w:sz="4" w:space="0" w:color="auto"/>
              <w:bottom w:val="single" w:sz="4" w:space="0" w:color="auto"/>
              <w:right w:val="single" w:sz="4" w:space="0" w:color="auto"/>
            </w:tcBorders>
          </w:tcPr>
          <w:p w14:paraId="4D6A32D9" w14:textId="77777777" w:rsidR="00D63ABE" w:rsidRPr="00773CF5" w:rsidRDefault="00D63ABE" w:rsidP="00CE6E03">
            <w:pPr>
              <w:tabs>
                <w:tab w:val="left" w:pos="328"/>
              </w:tabs>
              <w:spacing w:after="120"/>
              <w:ind w:right="-90"/>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ab/>
            </w:r>
            <w:r w:rsidRPr="00773CF5">
              <w:rPr>
                <w:rFonts w:ascii="Sylfaen" w:hAnsi="Sylfaen"/>
                <w:sz w:val="16"/>
                <w:szCs w:val="16"/>
              </w:rPr>
              <w:t>Պետք է տպված լինի պիտակի վրա՝</w:t>
            </w:r>
          </w:p>
          <w:p w14:paraId="7E2D8D2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348D786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3250A98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Կարդացեք ցուցումները եւ </w:t>
            </w:r>
            <w:r w:rsidRPr="00773CF5">
              <w:rPr>
                <w:rFonts w:ascii="Sylfaen" w:hAnsi="Sylfaen"/>
                <w:sz w:val="16"/>
                <w:szCs w:val="16"/>
              </w:rPr>
              <w:lastRenderedPageBreak/>
              <w:t>հետեւեք դրանց:</w:t>
            </w:r>
          </w:p>
          <w:p w14:paraId="5B83D2D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տարեկանից ցածր անձանց կողմից օգտագործման համար:</w:t>
            </w:r>
          </w:p>
          <w:p w14:paraId="6B3D650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tc>
      </w:tr>
      <w:tr w:rsidR="009275DE" w:rsidRPr="00773CF5" w14:paraId="63123AC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74CBD90C" w14:textId="77777777" w:rsidR="00D63ABE" w:rsidRPr="00773CF5" w:rsidRDefault="00D63ABE" w:rsidP="005A58E7">
            <w:pPr>
              <w:spacing w:after="120"/>
              <w:jc w:val="both"/>
              <w:rPr>
                <w:rFonts w:ascii="Sylfaen" w:hAnsi="Sylfaen"/>
                <w:sz w:val="16"/>
                <w:szCs w:val="16"/>
              </w:rPr>
            </w:pPr>
          </w:p>
        </w:tc>
        <w:tc>
          <w:tcPr>
            <w:tcW w:w="2968" w:type="dxa"/>
            <w:vMerge w:val="restart"/>
            <w:tcBorders>
              <w:top w:val="single" w:sz="4" w:space="0" w:color="auto"/>
              <w:left w:val="single" w:sz="4" w:space="0" w:color="auto"/>
              <w:bottom w:val="single" w:sz="4" w:space="0" w:color="auto"/>
              <w:right w:val="single" w:sz="4" w:space="0" w:color="auto"/>
            </w:tcBorders>
          </w:tcPr>
          <w:p w14:paraId="4B5284B7" w14:textId="77777777" w:rsidR="00D63ABE" w:rsidRPr="00773CF5" w:rsidRDefault="00D63ABE" w:rsidP="005A58E7">
            <w:pPr>
              <w:spacing w:after="120"/>
              <w:jc w:val="both"/>
              <w:rPr>
                <w:rFonts w:ascii="Sylfaen" w:hAnsi="Sylfaen"/>
                <w:sz w:val="16"/>
                <w:szCs w:val="16"/>
              </w:rPr>
            </w:pP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37BA34ED"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D8D36C5" w14:textId="77777777" w:rsidR="00D63ABE" w:rsidRPr="00773CF5" w:rsidRDefault="00D63ABE" w:rsidP="005A58E7">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2D7B1921"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67FE0AD"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52DB36F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մեծացնել ալերգիայի ռիսկը</w:t>
            </w:r>
          </w:p>
          <w:p w14:paraId="3ED7C38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76759F5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դեմքը ցանավորված է.</w:t>
            </w:r>
          </w:p>
          <w:p w14:paraId="196E790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 - ունեք զգայուն գլխի մաշկ,</w:t>
            </w:r>
          </w:p>
          <w:p w14:paraId="3E26438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 եթե գլխի մաշկը գրգռված եւ (կամ) վնասված է, </w:t>
            </w:r>
          </w:p>
          <w:p w14:paraId="5CF99C8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 մազերը ներկելուց հետո երբեւէ ունեցել եք որեւէ ռեակցիա, </w:t>
            </w:r>
          </w:p>
          <w:p w14:paraId="6EF61AD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նախկինում ունեցել եք ռեակցիա «սեւ հինայով» ժամանակավոր դաջվածքների նկատմամբ:</w:t>
            </w:r>
          </w:p>
          <w:p w14:paraId="72708E5B" w14:textId="77777777" w:rsidR="00D63ABE" w:rsidRPr="00773CF5" w:rsidRDefault="00D63ABE" w:rsidP="005A58E7">
            <w:pPr>
              <w:spacing w:after="120"/>
              <w:ind w:right="-90"/>
              <w:rPr>
                <w:rFonts w:ascii="Sylfaen" w:hAnsi="Sylfaen"/>
                <w:sz w:val="16"/>
                <w:szCs w:val="16"/>
              </w:rPr>
            </w:pPr>
          </w:p>
        </w:tc>
      </w:tr>
      <w:tr w:rsidR="009275DE" w:rsidRPr="00773CF5" w14:paraId="2721A13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4D650E80"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38EA1F2A"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08BA5FDC" w14:textId="77777777" w:rsidR="00D63ABE" w:rsidRPr="00773CF5" w:rsidRDefault="00D63ABE" w:rsidP="005A58E7">
            <w:pPr>
              <w:spacing w:after="120"/>
              <w:jc w:val="both"/>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0FC26FA" w14:textId="77777777" w:rsidR="00D63ABE" w:rsidRPr="00773CF5" w:rsidRDefault="00D63ABE" w:rsidP="00065FF7">
            <w:pPr>
              <w:pStyle w:val="ListParagraph"/>
              <w:numPr>
                <w:ilvl w:val="0"/>
                <w:numId w:val="4"/>
              </w:numPr>
              <w:tabs>
                <w:tab w:val="left" w:pos="274"/>
              </w:tabs>
              <w:spacing w:after="120"/>
              <w:ind w:left="0" w:firstLine="0"/>
              <w:rPr>
                <w:rFonts w:ascii="Sylfaen" w:hAnsi="Sylfaen"/>
                <w:sz w:val="16"/>
                <w:szCs w:val="16"/>
              </w:rPr>
            </w:pPr>
            <w:r w:rsidRPr="00773CF5">
              <w:rPr>
                <w:rFonts w:ascii="Sylfaen" w:hAnsi="Sylfaen" w:cs="Sylfaen"/>
                <w:sz w:val="16"/>
                <w:szCs w:val="16"/>
              </w:rPr>
              <w:t>Թարթիչները</w:t>
            </w:r>
            <w:r w:rsidRPr="00773CF5">
              <w:rPr>
                <w:rFonts w:ascii="Sylfaen" w:hAnsi="Sylfaen"/>
                <w:sz w:val="16"/>
                <w:szCs w:val="16"/>
              </w:rPr>
              <w:t xml:space="preserve"> </w:t>
            </w:r>
            <w:r w:rsidRPr="00773CF5">
              <w:rPr>
                <w:rFonts w:ascii="Sylfaen" w:hAnsi="Sylfaen" w:cs="Sylfaen"/>
                <w:sz w:val="16"/>
                <w:szCs w:val="16"/>
              </w:rPr>
              <w:t>ներկելու</w:t>
            </w:r>
            <w:r w:rsidRPr="00773CF5">
              <w:rPr>
                <w:rFonts w:ascii="Sylfaen" w:hAnsi="Sylfaen"/>
                <w:sz w:val="16"/>
                <w:szCs w:val="16"/>
              </w:rPr>
              <w:t xml:space="preserve"> </w:t>
            </w:r>
            <w:r w:rsidRPr="00773CF5">
              <w:rPr>
                <w:rFonts w:ascii="Sylfaen" w:hAnsi="Sylfaen" w:cs="Sylfaen"/>
                <w:sz w:val="16"/>
                <w:szCs w:val="16"/>
              </w:rPr>
              <w:t>համար</w:t>
            </w:r>
            <w:r w:rsidRPr="00773CF5">
              <w:rPr>
                <w:rFonts w:ascii="Sylfaen" w:hAnsi="Sylfaen"/>
                <w:sz w:val="16"/>
                <w:szCs w:val="16"/>
              </w:rPr>
              <w:t xml:space="preserve"> </w:t>
            </w:r>
            <w:r w:rsidRPr="00773CF5">
              <w:rPr>
                <w:rFonts w:ascii="Sylfaen" w:hAnsi="Sylfaen" w:cs="Sylfaen"/>
                <w:sz w:val="16"/>
                <w:szCs w:val="16"/>
              </w:rPr>
              <w:t>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14703D88" w14:textId="77777777" w:rsidR="00D63ABE" w:rsidRPr="00773CF5" w:rsidRDefault="00D63ABE" w:rsidP="00CE6E03">
            <w:pPr>
              <w:pStyle w:val="CM1"/>
              <w:widowControl w:val="0"/>
              <w:tabs>
                <w:tab w:val="left" w:pos="274"/>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0F555DC" w14:textId="77777777" w:rsidR="00D63ABE" w:rsidRPr="00773CF5" w:rsidRDefault="00D63ABE" w:rsidP="00CE6E03">
            <w:pPr>
              <w:tabs>
                <w:tab w:val="left" w:pos="274"/>
              </w:tabs>
              <w:spacing w:after="12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Միայն պրոֆեսիոնալ կիրառության համար</w:t>
            </w:r>
          </w:p>
        </w:tc>
        <w:tc>
          <w:tcPr>
            <w:tcW w:w="2231" w:type="dxa"/>
            <w:tcBorders>
              <w:top w:val="single" w:sz="4" w:space="0" w:color="auto"/>
              <w:left w:val="single" w:sz="4" w:space="0" w:color="auto"/>
              <w:bottom w:val="single" w:sz="4" w:space="0" w:color="auto"/>
              <w:right w:val="single" w:sz="4" w:space="0" w:color="auto"/>
            </w:tcBorders>
          </w:tcPr>
          <w:p w14:paraId="4EEBAF63"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Պետք է տպված լինի պիտակի վրա՝</w:t>
            </w:r>
          </w:p>
          <w:p w14:paraId="42B45A55"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1BFA41E7"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lastRenderedPageBreak/>
              <w:t>Ներկելիս կարող է առաջացնել լուրջ ալերգիկ ռեակցիաներ:</w:t>
            </w:r>
          </w:p>
          <w:p w14:paraId="6ABEF848"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3B47D94B"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4E67E4BE"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«Սեւ հինա»</w:t>
            </w:r>
            <w:r w:rsidR="009275DE" w:rsidRPr="00773CF5">
              <w:rPr>
                <w:rFonts w:ascii="Sylfaen" w:hAnsi="Sylfaen"/>
                <w:sz w:val="16"/>
                <w:szCs w:val="16"/>
              </w:rPr>
              <w:t xml:space="preserve"> </w:t>
            </w:r>
            <w:r w:rsidRPr="00773CF5">
              <w:rPr>
                <w:rFonts w:ascii="Sylfaen" w:hAnsi="Sylfaen"/>
                <w:sz w:val="16"/>
                <w:szCs w:val="16"/>
              </w:rPr>
              <w:t>ժամանակավոր դաջվածքները կարող են մեծացնել ալերգիայի ռիսկը</w:t>
            </w:r>
          </w:p>
          <w:p w14:paraId="02BF2658"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Մազերը եւ թարթիչները չներկել, եթե՝</w:t>
            </w:r>
          </w:p>
          <w:p w14:paraId="7A2E9EDC"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 դեմքը ցանավորված է կամ գլխի մաշկը զգայուն է,</w:t>
            </w:r>
          </w:p>
          <w:p w14:paraId="69915429"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 xml:space="preserve">- եթե գլխի մաշկը գրգռված եւ (կամ) վնասված է, </w:t>
            </w:r>
          </w:p>
          <w:p w14:paraId="07568B94"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 xml:space="preserve">- մազերը կամ թարթիչները ներկելուց հետո երբեւէ ունեցել եք որեւէ ռեակցիա, </w:t>
            </w:r>
          </w:p>
          <w:p w14:paraId="1E3568B6"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 նախկինում ունեցել եք ռեակցիա «սեւ հինայով» ժամանակավոր դաջվածքի նկատմամբ:</w:t>
            </w:r>
          </w:p>
          <w:p w14:paraId="01FECD96" w14:textId="77777777" w:rsidR="00D63ABE" w:rsidRPr="00773CF5" w:rsidRDefault="00D63ABE" w:rsidP="00CE6E03">
            <w:pPr>
              <w:tabs>
                <w:tab w:val="left" w:pos="274"/>
              </w:tabs>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70A52C2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5031F3B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245</w:t>
            </w:r>
          </w:p>
        </w:tc>
        <w:tc>
          <w:tcPr>
            <w:tcW w:w="2968" w:type="dxa"/>
            <w:vMerge w:val="restart"/>
            <w:tcBorders>
              <w:top w:val="single" w:sz="4" w:space="0" w:color="auto"/>
              <w:left w:val="single" w:sz="4" w:space="0" w:color="auto"/>
              <w:bottom w:val="single" w:sz="4" w:space="0" w:color="auto"/>
              <w:right w:val="single" w:sz="4" w:space="0" w:color="auto"/>
            </w:tcBorders>
          </w:tcPr>
          <w:p w14:paraId="275FFB0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2 - [(3-ամինո-4-մեթօքսիֆենիլ) ամինո] էթանոլ եւ դրա սուլֆատը</w:t>
            </w:r>
          </w:p>
          <w:p w14:paraId="282D972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2-[(3-amino-4-methoxy-phenyl)amino]ethanol and its sulphate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780B9C2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2-Ամինո-4-հիդրօքսիէթիլ-ամինոանիզոլ </w:t>
            </w:r>
          </w:p>
          <w:p w14:paraId="7073B70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2-Ամինո-4-հիդրօքսիէթիլ-ամինոանիզոլ </w:t>
            </w:r>
          </w:p>
          <w:p w14:paraId="224250D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սուլֆատ</w:t>
            </w:r>
          </w:p>
          <w:p w14:paraId="6524A10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2-Amino-4- hydroxylethyl-aminoanisole </w:t>
            </w:r>
          </w:p>
          <w:p w14:paraId="4942374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2-Amino-4- hydroxyethyl-aminoanisole sulfate</w:t>
            </w:r>
          </w:p>
          <w:p w14:paraId="0C4E6473" w14:textId="77777777" w:rsidR="00D63ABE" w:rsidRPr="00773CF5" w:rsidRDefault="00D63ABE" w:rsidP="005A58E7">
            <w:pPr>
              <w:spacing w:after="120"/>
              <w:jc w:val="both"/>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83763-47-7 /83763-48-8</w:t>
            </w:r>
          </w:p>
          <w:p w14:paraId="36704D3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280-733-2 /280-734-8</w:t>
            </w:r>
          </w:p>
        </w:tc>
        <w:tc>
          <w:tcPr>
            <w:tcW w:w="1988" w:type="dxa"/>
            <w:tcBorders>
              <w:top w:val="single" w:sz="4" w:space="0" w:color="auto"/>
              <w:left w:val="single" w:sz="4" w:space="0" w:color="auto"/>
              <w:bottom w:val="single" w:sz="4" w:space="0" w:color="auto"/>
              <w:right w:val="single" w:sz="4" w:space="0" w:color="auto"/>
            </w:tcBorders>
          </w:tcPr>
          <w:p w14:paraId="0D4F3517" w14:textId="77777777" w:rsidR="00D63ABE" w:rsidRPr="00773CF5" w:rsidRDefault="00D63ABE" w:rsidP="00CE6E03">
            <w:pPr>
              <w:tabs>
                <w:tab w:val="left" w:pos="315"/>
              </w:tabs>
              <w:spacing w:after="120"/>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ab/>
            </w: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32B45B5E" w14:textId="77777777" w:rsidR="00D63ABE" w:rsidRPr="00773CF5" w:rsidRDefault="00D63ABE" w:rsidP="00CE6E03">
            <w:pPr>
              <w:pStyle w:val="CM1"/>
              <w:widowControl w:val="0"/>
              <w:tabs>
                <w:tab w:val="left" w:pos="315"/>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C21FED6" w14:textId="77777777" w:rsidR="00D63ABE" w:rsidRPr="00773CF5" w:rsidRDefault="00D63ABE" w:rsidP="00CE6E03">
            <w:pPr>
              <w:tabs>
                <w:tab w:val="left" w:pos="315"/>
              </w:tabs>
              <w:spacing w:after="120"/>
              <w:rPr>
                <w:rFonts w:ascii="Sylfaen" w:hAnsi="Sylfaen"/>
                <w:sz w:val="16"/>
                <w:szCs w:val="16"/>
              </w:rPr>
            </w:pPr>
            <w:r w:rsidRPr="00773CF5">
              <w:rPr>
                <w:rFonts w:ascii="Sylfaen" w:hAnsi="Sylfaen"/>
                <w:sz w:val="16"/>
                <w:szCs w:val="16"/>
              </w:rPr>
              <w:t>(a)-ի եւ (b)-ի համար՝ Օքսիդացնող ռեագենտի հետ խառնելուց հետո մազերը կամ թարթիչները ներկելու համար կիրառվող առավելագույն կոնցենտրացիան չպետք է գերազանցի 1,5 %-ը (սուլֆատի վերահաշվարկով)</w:t>
            </w:r>
          </w:p>
          <w:p w14:paraId="4F3A41D7" w14:textId="77777777" w:rsidR="00D63ABE" w:rsidRPr="00773CF5" w:rsidRDefault="00D63ABE" w:rsidP="00CE6E03">
            <w:pPr>
              <w:tabs>
                <w:tab w:val="left" w:pos="315"/>
              </w:tabs>
              <w:spacing w:after="12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Չօգտագործել նիտրոհագեցած ազդանյութերի հետ</w:t>
            </w:r>
          </w:p>
          <w:p w14:paraId="08FCB6BE" w14:textId="77777777" w:rsidR="00D63ABE" w:rsidRPr="00773CF5" w:rsidRDefault="00D63ABE" w:rsidP="00CE6E03">
            <w:pPr>
              <w:tabs>
                <w:tab w:val="left" w:pos="315"/>
              </w:tabs>
              <w:spacing w:after="12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Նիտրոզամինների առավելագույն պարունակությունը՝ </w:t>
            </w:r>
          </w:p>
          <w:p w14:paraId="61FB3E22" w14:textId="77777777" w:rsidR="00D63ABE" w:rsidRPr="00773CF5" w:rsidRDefault="00D63ABE" w:rsidP="00CE6E03">
            <w:pPr>
              <w:tabs>
                <w:tab w:val="left" w:pos="315"/>
              </w:tabs>
              <w:spacing w:after="120"/>
              <w:rPr>
                <w:rFonts w:ascii="Sylfaen" w:hAnsi="Sylfaen"/>
                <w:sz w:val="16"/>
                <w:szCs w:val="16"/>
              </w:rPr>
            </w:pPr>
            <w:r w:rsidRPr="00773CF5">
              <w:rPr>
                <w:rFonts w:ascii="Sylfaen" w:hAnsi="Sylfaen"/>
                <w:sz w:val="16"/>
                <w:szCs w:val="16"/>
              </w:rPr>
              <w:t xml:space="preserve"> 50 մկգ/կգ </w:t>
            </w:r>
          </w:p>
          <w:p w14:paraId="7E8B9782" w14:textId="77777777" w:rsidR="00D63ABE" w:rsidRPr="00773CF5" w:rsidRDefault="00D63ABE" w:rsidP="00065FF7">
            <w:pPr>
              <w:pStyle w:val="ListParagraph"/>
              <w:numPr>
                <w:ilvl w:val="0"/>
                <w:numId w:val="5"/>
              </w:numPr>
              <w:tabs>
                <w:tab w:val="left" w:pos="315"/>
              </w:tabs>
              <w:spacing w:after="120"/>
              <w:ind w:left="0"/>
              <w:rPr>
                <w:rFonts w:ascii="Sylfaen" w:hAnsi="Sylfaen"/>
                <w:sz w:val="16"/>
                <w:szCs w:val="16"/>
              </w:rPr>
            </w:pPr>
            <w:r w:rsidRPr="00773CF5">
              <w:rPr>
                <w:rFonts w:ascii="Sylfaen" w:hAnsi="Sylfaen" w:cs="Sylfaen"/>
                <w:sz w:val="16"/>
                <w:szCs w:val="16"/>
              </w:rPr>
              <w:t>Պահել</w:t>
            </w:r>
            <w:r w:rsidRPr="00773CF5">
              <w:rPr>
                <w:rFonts w:ascii="Sylfaen" w:hAnsi="Sylfaen"/>
                <w:sz w:val="16"/>
                <w:szCs w:val="16"/>
              </w:rPr>
              <w:t xml:space="preserve"> </w:t>
            </w:r>
            <w:r w:rsidRPr="00773CF5">
              <w:rPr>
                <w:rFonts w:ascii="Sylfaen" w:hAnsi="Sylfaen" w:cs="Sylfaen"/>
                <w:sz w:val="16"/>
                <w:szCs w:val="16"/>
              </w:rPr>
              <w:t>նիտրիտ</w:t>
            </w:r>
            <w:r w:rsidRPr="00773CF5">
              <w:rPr>
                <w:rFonts w:ascii="Sylfaen" w:hAnsi="Sylfaen"/>
                <w:sz w:val="16"/>
                <w:szCs w:val="16"/>
              </w:rPr>
              <w:t xml:space="preserve"> </w:t>
            </w:r>
            <w:r w:rsidRPr="00773CF5">
              <w:rPr>
                <w:rFonts w:ascii="Sylfaen" w:hAnsi="Sylfaen" w:cs="Sylfaen"/>
                <w:sz w:val="16"/>
                <w:szCs w:val="16"/>
              </w:rPr>
              <w:t>չպարունակող</w:t>
            </w:r>
            <w:r w:rsidRPr="00773CF5">
              <w:rPr>
                <w:rFonts w:ascii="Sylfaen" w:hAnsi="Sylfaen"/>
                <w:sz w:val="16"/>
                <w:szCs w:val="16"/>
              </w:rPr>
              <w:t xml:space="preserve"> </w:t>
            </w:r>
            <w:r w:rsidRPr="00773CF5">
              <w:rPr>
                <w:rFonts w:ascii="Sylfaen" w:hAnsi="Sylfaen" w:cs="Sylfaen"/>
                <w:sz w:val="16"/>
                <w:szCs w:val="16"/>
              </w:rPr>
              <w:t>տարաներում</w:t>
            </w:r>
            <w:r w:rsidRPr="00773CF5">
              <w:rPr>
                <w:rFonts w:ascii="Sylfaen" w:hAnsi="Sylfaen"/>
                <w:sz w:val="16"/>
                <w:szCs w:val="16"/>
              </w:rPr>
              <w:t xml:space="preserve"> </w:t>
            </w:r>
          </w:p>
        </w:tc>
        <w:tc>
          <w:tcPr>
            <w:tcW w:w="2231" w:type="dxa"/>
            <w:tcBorders>
              <w:top w:val="single" w:sz="4" w:space="0" w:color="auto"/>
              <w:left w:val="single" w:sz="4" w:space="0" w:color="auto"/>
              <w:bottom w:val="single" w:sz="4" w:space="0" w:color="auto"/>
              <w:right w:val="single" w:sz="4" w:space="0" w:color="auto"/>
            </w:tcBorders>
          </w:tcPr>
          <w:p w14:paraId="4C404B6A"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(а)</w:t>
            </w:r>
            <w:r w:rsidR="00CE6E03" w:rsidRPr="00773CF5">
              <w:rPr>
                <w:rFonts w:ascii="Sylfaen" w:hAnsi="Sylfaen"/>
                <w:sz w:val="16"/>
                <w:szCs w:val="16"/>
              </w:rPr>
              <w:tab/>
            </w:r>
            <w:r w:rsidRPr="00773CF5">
              <w:rPr>
                <w:rFonts w:ascii="Sylfaen" w:hAnsi="Sylfaen"/>
                <w:sz w:val="16"/>
                <w:szCs w:val="16"/>
              </w:rPr>
              <w:t>Պետք է տպված լինի պիտակի վրա՝</w:t>
            </w:r>
          </w:p>
          <w:p w14:paraId="5999FEA4"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03CAD151"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16CCCDF2"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4A057543"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4E705598"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6908248"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Մազերը չներկել, եթե՝</w:t>
            </w:r>
          </w:p>
          <w:p w14:paraId="30E2EABC"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դեմքը ցանավորված է.</w:t>
            </w:r>
          </w:p>
          <w:p w14:paraId="0C53FB54"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ունեք զգայուն գլխի մաշկ,</w:t>
            </w:r>
          </w:p>
          <w:p w14:paraId="0CDD6E81"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25E50C0E"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F0C299C" w14:textId="77777777" w:rsidR="00D63ABE" w:rsidRPr="00773CF5" w:rsidRDefault="00D63ABE" w:rsidP="00CE6E03">
            <w:pPr>
              <w:tabs>
                <w:tab w:val="left" w:pos="315"/>
              </w:tabs>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lastRenderedPageBreak/>
              <w:t xml:space="preserve">ժամանակավոր դաջվածքների նկատմամբ: </w:t>
            </w:r>
          </w:p>
        </w:tc>
      </w:tr>
      <w:tr w:rsidR="009275DE" w:rsidRPr="00773CF5" w14:paraId="70743DCF"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0B9C8069"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0DF6E954"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5462034C"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4F2554E6" w14:textId="77777777" w:rsidR="00D63ABE" w:rsidRPr="00773CF5" w:rsidRDefault="00D63ABE" w:rsidP="00065FF7">
            <w:pPr>
              <w:pStyle w:val="ListParagraph"/>
              <w:numPr>
                <w:ilvl w:val="0"/>
                <w:numId w:val="4"/>
              </w:numPr>
              <w:tabs>
                <w:tab w:val="left" w:pos="315"/>
              </w:tabs>
              <w:spacing w:after="120"/>
              <w:ind w:left="53" w:firstLine="0"/>
              <w:rPr>
                <w:rFonts w:ascii="Sylfaen" w:hAnsi="Sylfaen"/>
                <w:sz w:val="16"/>
                <w:szCs w:val="16"/>
              </w:rPr>
            </w:pPr>
            <w:r w:rsidRPr="00773CF5">
              <w:rPr>
                <w:rFonts w:ascii="Sylfaen" w:hAnsi="Sylfaen" w:cs="Sylfaen"/>
                <w:sz w:val="16"/>
                <w:szCs w:val="16"/>
              </w:rPr>
              <w:t>Թարթիչները</w:t>
            </w:r>
            <w:r w:rsidRPr="00773CF5">
              <w:rPr>
                <w:rFonts w:ascii="Sylfaen" w:hAnsi="Sylfaen"/>
                <w:sz w:val="16"/>
                <w:szCs w:val="16"/>
              </w:rPr>
              <w:t xml:space="preserve"> </w:t>
            </w:r>
            <w:r w:rsidRPr="00773CF5">
              <w:rPr>
                <w:rFonts w:ascii="Sylfaen" w:hAnsi="Sylfaen" w:cs="Sylfaen"/>
                <w:sz w:val="16"/>
                <w:szCs w:val="16"/>
              </w:rPr>
              <w:t>ներկելու</w:t>
            </w:r>
            <w:r w:rsidRPr="00773CF5">
              <w:rPr>
                <w:rFonts w:ascii="Sylfaen" w:hAnsi="Sylfaen"/>
                <w:sz w:val="16"/>
                <w:szCs w:val="16"/>
              </w:rPr>
              <w:t xml:space="preserve"> </w:t>
            </w:r>
            <w:r w:rsidRPr="00773CF5">
              <w:rPr>
                <w:rFonts w:ascii="Sylfaen" w:hAnsi="Sylfaen" w:cs="Sylfaen"/>
                <w:sz w:val="16"/>
                <w:szCs w:val="16"/>
              </w:rPr>
              <w:t>համար</w:t>
            </w:r>
            <w:r w:rsidRPr="00773CF5">
              <w:rPr>
                <w:rFonts w:ascii="Sylfaen" w:hAnsi="Sylfaen"/>
                <w:sz w:val="16"/>
                <w:szCs w:val="16"/>
              </w:rPr>
              <w:t xml:space="preserve"> </w:t>
            </w:r>
            <w:r w:rsidRPr="00773CF5">
              <w:rPr>
                <w:rFonts w:ascii="Sylfaen" w:hAnsi="Sylfaen" w:cs="Sylfaen"/>
                <w:sz w:val="16"/>
                <w:szCs w:val="16"/>
              </w:rPr>
              <w:t>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6636D0AC" w14:textId="77777777" w:rsidR="00D63ABE" w:rsidRPr="00773CF5" w:rsidRDefault="00D63ABE" w:rsidP="005A58E7">
            <w:pPr>
              <w:pStyle w:val="CM1"/>
              <w:widowControl w:val="0"/>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FF03D82" w14:textId="77777777" w:rsidR="00D63ABE" w:rsidRPr="00773CF5" w:rsidRDefault="00D63ABE" w:rsidP="00CE6E03">
            <w:pPr>
              <w:tabs>
                <w:tab w:val="left" w:pos="323"/>
              </w:tabs>
              <w:spacing w:after="12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Միայն պրոֆեսիոնալ կիրառության համար</w:t>
            </w:r>
          </w:p>
        </w:tc>
        <w:tc>
          <w:tcPr>
            <w:tcW w:w="2231" w:type="dxa"/>
            <w:tcBorders>
              <w:top w:val="single" w:sz="4" w:space="0" w:color="auto"/>
              <w:left w:val="single" w:sz="4" w:space="0" w:color="auto"/>
              <w:bottom w:val="single" w:sz="4" w:space="0" w:color="auto"/>
              <w:right w:val="single" w:sz="4" w:space="0" w:color="auto"/>
            </w:tcBorders>
          </w:tcPr>
          <w:p w14:paraId="1E749B11" w14:textId="77777777" w:rsidR="00D63ABE" w:rsidRPr="00773CF5" w:rsidRDefault="00D63ABE" w:rsidP="00CE6E03">
            <w:pPr>
              <w:tabs>
                <w:tab w:val="left" w:pos="230"/>
              </w:tabs>
              <w:spacing w:after="120"/>
              <w:ind w:right="-9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Պետք է տպված լինի պիտակի վրա՝</w:t>
            </w:r>
          </w:p>
          <w:p w14:paraId="7A6D91C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587F28E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Ներկելիս կարող է առաջացնել լուրջ ալերգիկ ռեակցիաներ:</w:t>
            </w:r>
          </w:p>
          <w:p w14:paraId="2151386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43EDA56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0EEE4B8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6D4A3A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եւ թարթիչները չներկել, եթե՝</w:t>
            </w:r>
          </w:p>
          <w:p w14:paraId="06982D0C" w14:textId="77777777" w:rsidR="00D63ABE" w:rsidRPr="00773CF5" w:rsidRDefault="00D63ABE" w:rsidP="00CE6E03">
            <w:pPr>
              <w:tabs>
                <w:tab w:val="left" w:pos="325"/>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դեմքը ցանավորված է կամ գլխի մաշկը զգայուն է,</w:t>
            </w:r>
          </w:p>
          <w:p w14:paraId="1704C8E1" w14:textId="77777777" w:rsidR="00D63ABE" w:rsidRPr="00773CF5" w:rsidRDefault="00D63ABE" w:rsidP="00CE6E03">
            <w:pPr>
              <w:tabs>
                <w:tab w:val="left" w:pos="325"/>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2D9B16F6" w14:textId="77777777" w:rsidR="00D63ABE" w:rsidRPr="00773CF5" w:rsidRDefault="00D63ABE" w:rsidP="00CE6E03">
            <w:pPr>
              <w:tabs>
                <w:tab w:val="left" w:pos="325"/>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w:t>
            </w:r>
            <w:r w:rsidRPr="00773CF5">
              <w:rPr>
                <w:rFonts w:ascii="Sylfaen" w:hAnsi="Sylfaen"/>
                <w:sz w:val="16"/>
                <w:szCs w:val="16"/>
              </w:rPr>
              <w:lastRenderedPageBreak/>
              <w:t xml:space="preserve">որեւէ ռեակցիա, </w:t>
            </w:r>
          </w:p>
          <w:p w14:paraId="31CCB030" w14:textId="77777777" w:rsidR="00D63ABE" w:rsidRPr="00773CF5" w:rsidRDefault="00D63ABE" w:rsidP="00CE6E03">
            <w:pPr>
              <w:tabs>
                <w:tab w:val="left" w:pos="298"/>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նախկինում ունեցել եք ռեակցիա «սեւ հինայով» ժամանակավոր դաջվածքի նկատմամբ:</w:t>
            </w:r>
          </w:p>
          <w:p w14:paraId="148FEC9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309AE71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3674300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246</w:t>
            </w:r>
          </w:p>
        </w:tc>
        <w:tc>
          <w:tcPr>
            <w:tcW w:w="2968" w:type="dxa"/>
            <w:tcBorders>
              <w:top w:val="single" w:sz="4" w:space="0" w:color="auto"/>
              <w:left w:val="single" w:sz="4" w:space="0" w:color="auto"/>
              <w:bottom w:val="single" w:sz="4" w:space="0" w:color="auto"/>
              <w:right w:val="single" w:sz="4" w:space="0" w:color="auto"/>
            </w:tcBorders>
          </w:tcPr>
          <w:p w14:paraId="2264345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Հիդրօքսիէթիլ-3, 4 - մեթիլենդիօքսիանիլին եւ դրա հիդրոքլորիդը</w:t>
            </w:r>
          </w:p>
          <w:p w14:paraId="7938003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Hydroxyethyl-3,4- methylenedioxyaniline and its hydrochloride</w:t>
            </w:r>
          </w:p>
        </w:tc>
        <w:tc>
          <w:tcPr>
            <w:tcW w:w="2141" w:type="dxa"/>
            <w:gridSpan w:val="2"/>
            <w:tcBorders>
              <w:top w:val="single" w:sz="4" w:space="0" w:color="auto"/>
              <w:left w:val="single" w:sz="4" w:space="0" w:color="auto"/>
              <w:bottom w:val="single" w:sz="4" w:space="0" w:color="auto"/>
              <w:right w:val="single" w:sz="4" w:space="0" w:color="auto"/>
            </w:tcBorders>
          </w:tcPr>
          <w:p w14:paraId="746CE9F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Հիդրօքսիէթիլ-3, 4 – մեթիլենդիօքսի-անիլին HCl</w:t>
            </w:r>
          </w:p>
          <w:p w14:paraId="1158743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Hydroxyethyl- 3,4-methylene-dioxyaniline HCl</w:t>
            </w:r>
          </w:p>
          <w:p w14:paraId="096E059F"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94158-14-2</w:t>
            </w:r>
          </w:p>
          <w:p w14:paraId="5CDA505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303-085-5</w:t>
            </w:r>
          </w:p>
        </w:tc>
        <w:tc>
          <w:tcPr>
            <w:tcW w:w="1988" w:type="dxa"/>
            <w:tcBorders>
              <w:top w:val="single" w:sz="4" w:space="0" w:color="auto"/>
              <w:left w:val="single" w:sz="4" w:space="0" w:color="auto"/>
              <w:bottom w:val="single" w:sz="4" w:space="0" w:color="auto"/>
              <w:right w:val="single" w:sz="4" w:space="0" w:color="auto"/>
            </w:tcBorders>
          </w:tcPr>
          <w:p w14:paraId="3E4A1B6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Ներկանյութ՝ մազերի համար օքսիդացնող ներկերում </w:t>
            </w:r>
          </w:p>
        </w:tc>
        <w:tc>
          <w:tcPr>
            <w:tcW w:w="1848" w:type="dxa"/>
            <w:gridSpan w:val="2"/>
            <w:tcBorders>
              <w:top w:val="single" w:sz="4" w:space="0" w:color="auto"/>
              <w:left w:val="single" w:sz="4" w:space="0" w:color="auto"/>
              <w:bottom w:val="single" w:sz="4" w:space="0" w:color="auto"/>
              <w:right w:val="single" w:sz="4" w:space="0" w:color="auto"/>
            </w:tcBorders>
          </w:tcPr>
          <w:p w14:paraId="3C0A6F40"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775AB77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1,5 %-ը </w:t>
            </w:r>
          </w:p>
          <w:p w14:paraId="6E3E8DC0" w14:textId="77777777" w:rsidR="00D63ABE" w:rsidRPr="00773CF5" w:rsidRDefault="00D63ABE" w:rsidP="00CE6E03">
            <w:pPr>
              <w:tabs>
                <w:tab w:val="left" w:pos="323"/>
              </w:tabs>
              <w:spacing w:after="12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Չօգտագործել նիտրոհագեցած ազդանյութերի հետ</w:t>
            </w:r>
          </w:p>
          <w:p w14:paraId="70D10073" w14:textId="77777777" w:rsidR="00D63ABE" w:rsidRPr="00773CF5" w:rsidRDefault="00D63ABE" w:rsidP="00CE6E03">
            <w:pPr>
              <w:tabs>
                <w:tab w:val="left" w:pos="323"/>
              </w:tabs>
              <w:spacing w:after="12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Նիտրոզամինների առավելագույն պարունակությունը՝ 50 մկգ/կգ </w:t>
            </w:r>
          </w:p>
          <w:p w14:paraId="1D0B25CE" w14:textId="77777777" w:rsidR="00D63ABE" w:rsidRPr="00773CF5" w:rsidRDefault="00D63ABE" w:rsidP="00065FF7">
            <w:pPr>
              <w:pStyle w:val="ListParagraph"/>
              <w:numPr>
                <w:ilvl w:val="0"/>
                <w:numId w:val="5"/>
              </w:numPr>
              <w:tabs>
                <w:tab w:val="left" w:pos="323"/>
              </w:tabs>
              <w:spacing w:after="120"/>
              <w:ind w:left="0" w:firstLine="0"/>
              <w:rPr>
                <w:rFonts w:ascii="Sylfaen" w:hAnsi="Sylfaen"/>
                <w:sz w:val="16"/>
                <w:szCs w:val="16"/>
              </w:rPr>
            </w:pPr>
            <w:r w:rsidRPr="00773CF5">
              <w:rPr>
                <w:rFonts w:ascii="Sylfaen" w:hAnsi="Sylfaen" w:cs="Sylfaen"/>
                <w:sz w:val="16"/>
                <w:szCs w:val="16"/>
              </w:rPr>
              <w:t>Պահել</w:t>
            </w:r>
            <w:r w:rsidRPr="00773CF5">
              <w:rPr>
                <w:rFonts w:ascii="Sylfaen" w:hAnsi="Sylfaen"/>
                <w:sz w:val="16"/>
                <w:szCs w:val="16"/>
              </w:rPr>
              <w:t xml:space="preserve">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4FB6043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Պետք է տպված լինի պիտակի վրա՝</w:t>
            </w:r>
          </w:p>
          <w:p w14:paraId="14CC642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002C2D6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39D58E9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50CC4B7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4876F75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16FB441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406FA90E" w14:textId="77777777" w:rsidR="00D63ABE" w:rsidRPr="00773CF5" w:rsidRDefault="00D63ABE" w:rsidP="00CE6E03">
            <w:pPr>
              <w:tabs>
                <w:tab w:val="left" w:pos="257"/>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դեմքը ցանավորված է.</w:t>
            </w:r>
          </w:p>
          <w:p w14:paraId="16B5463F" w14:textId="77777777" w:rsidR="00D63ABE" w:rsidRPr="00773CF5" w:rsidRDefault="00D63ABE" w:rsidP="00CE6E03">
            <w:pPr>
              <w:tabs>
                <w:tab w:val="left" w:pos="257"/>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ունեք զգայուն գլխի </w:t>
            </w:r>
            <w:r w:rsidRPr="00773CF5">
              <w:rPr>
                <w:rFonts w:ascii="Sylfaen" w:hAnsi="Sylfaen"/>
                <w:sz w:val="16"/>
                <w:szCs w:val="16"/>
              </w:rPr>
              <w:lastRenderedPageBreak/>
              <w:t>մաշկ,</w:t>
            </w:r>
          </w:p>
          <w:p w14:paraId="43548F4A" w14:textId="77777777" w:rsidR="00D63ABE" w:rsidRPr="00773CF5" w:rsidRDefault="00D63ABE" w:rsidP="00CE6E03">
            <w:pPr>
              <w:tabs>
                <w:tab w:val="left" w:pos="284"/>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1E09F0C3" w14:textId="77777777" w:rsidR="00D63ABE" w:rsidRPr="00773CF5" w:rsidRDefault="00D63ABE" w:rsidP="00CE6E03">
            <w:pPr>
              <w:tabs>
                <w:tab w:val="left" w:pos="284"/>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E662B5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75184400"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1A0B99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247</w:t>
            </w:r>
          </w:p>
        </w:tc>
        <w:tc>
          <w:tcPr>
            <w:tcW w:w="2968" w:type="dxa"/>
            <w:tcBorders>
              <w:top w:val="single" w:sz="4" w:space="0" w:color="auto"/>
              <w:left w:val="single" w:sz="4" w:space="0" w:color="auto"/>
              <w:bottom w:val="single" w:sz="4" w:space="0" w:color="auto"/>
              <w:right w:val="single" w:sz="4" w:space="0" w:color="auto"/>
            </w:tcBorders>
          </w:tcPr>
          <w:p w14:paraId="4DFBE9C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 '- [[4 - [(2-հիդրօքսի-էթիլ)ամինո]-3-նիտրոֆենիլ] իմինո]բիսէթանոլ (</w:t>
            </w:r>
            <w:r w:rsidRPr="00773CF5">
              <w:rPr>
                <w:rFonts w:ascii="Sylfaen" w:hAnsi="Sylfaen"/>
                <w:sz w:val="16"/>
                <w:szCs w:val="16"/>
                <w:vertAlign w:val="superscript"/>
              </w:rPr>
              <w:t>17</w:t>
            </w:r>
            <w:r w:rsidRPr="00773CF5">
              <w:rPr>
                <w:rFonts w:ascii="Sylfaen" w:hAnsi="Sylfaen"/>
                <w:sz w:val="16"/>
                <w:szCs w:val="16"/>
              </w:rPr>
              <w:t>)</w:t>
            </w:r>
          </w:p>
          <w:p w14:paraId="544586E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w:t>
            </w:r>
            <w:r w:rsidRPr="00773CF5">
              <w:rPr>
                <w:rFonts w:ascii="Sylfaen" w:hAnsi="Sylfaen" w:cs="Courier New"/>
                <w:sz w:val="16"/>
                <w:szCs w:val="16"/>
              </w:rPr>
              <w:t>′</w:t>
            </w:r>
            <w:r w:rsidRPr="00773CF5">
              <w:rPr>
                <w:rFonts w:ascii="Sylfaen" w:hAnsi="Sylfaen"/>
                <w:sz w:val="16"/>
                <w:szCs w:val="16"/>
              </w:rPr>
              <w:t>-[[4-[(2-Hydroxethyl) amino]-3-nitro-phenyl]imino]bisethanol (</w:t>
            </w:r>
            <w:r w:rsidRPr="00773CF5">
              <w:rPr>
                <w:rFonts w:ascii="Sylfaen" w:hAnsi="Sylfaen"/>
                <w:sz w:val="16"/>
                <w:szCs w:val="16"/>
                <w:vertAlign w:val="superscript"/>
              </w:rPr>
              <w:t>17</w:t>
            </w:r>
            <w:r w:rsidRPr="00773CF5">
              <w:rPr>
                <w:rFonts w:ascii="Sylfaen" w:hAnsi="Sylfaen"/>
                <w:sz w:val="16"/>
                <w:szCs w:val="16"/>
              </w:rPr>
              <w:t>)</w:t>
            </w:r>
          </w:p>
        </w:tc>
        <w:tc>
          <w:tcPr>
            <w:tcW w:w="2141" w:type="dxa"/>
            <w:gridSpan w:val="2"/>
            <w:tcBorders>
              <w:top w:val="single" w:sz="4" w:space="0" w:color="auto"/>
              <w:left w:val="single" w:sz="4" w:space="0" w:color="auto"/>
              <w:bottom w:val="single" w:sz="4" w:space="0" w:color="auto"/>
              <w:right w:val="single" w:sz="4" w:space="0" w:color="auto"/>
            </w:tcBorders>
          </w:tcPr>
          <w:p w14:paraId="0A54806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Երկնագույն թիվ</w:t>
            </w:r>
            <w:r w:rsidR="009275DE" w:rsidRPr="00773CF5">
              <w:rPr>
                <w:rFonts w:ascii="Sylfaen" w:hAnsi="Sylfaen"/>
                <w:sz w:val="16"/>
                <w:szCs w:val="16"/>
              </w:rPr>
              <w:t xml:space="preserve"> </w:t>
            </w:r>
            <w:r w:rsidRPr="00773CF5">
              <w:rPr>
                <w:rFonts w:ascii="Sylfaen" w:hAnsi="Sylfaen"/>
                <w:sz w:val="16"/>
                <w:szCs w:val="16"/>
              </w:rPr>
              <w:t>2</w:t>
            </w:r>
          </w:p>
          <w:p w14:paraId="66CE529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Blue No 2</w:t>
            </w:r>
          </w:p>
          <w:p w14:paraId="14428781" w14:textId="77777777" w:rsidR="00D63ABE" w:rsidRPr="00773CF5" w:rsidRDefault="00CE6E03"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33229-34-4</w:t>
            </w:r>
          </w:p>
          <w:p w14:paraId="575518E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251-410-3</w:t>
            </w:r>
          </w:p>
        </w:tc>
        <w:tc>
          <w:tcPr>
            <w:tcW w:w="1988" w:type="dxa"/>
            <w:tcBorders>
              <w:top w:val="single" w:sz="4" w:space="0" w:color="auto"/>
              <w:left w:val="single" w:sz="4" w:space="0" w:color="auto"/>
              <w:bottom w:val="single" w:sz="4" w:space="0" w:color="auto"/>
              <w:right w:val="single" w:sz="4" w:space="0" w:color="auto"/>
            </w:tcBorders>
          </w:tcPr>
          <w:p w14:paraId="76A878B4" w14:textId="77777777" w:rsidR="00D63ABE" w:rsidRPr="00773CF5" w:rsidRDefault="00D63ABE" w:rsidP="00CE6E03">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82B931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2,8 %</w:t>
            </w:r>
          </w:p>
        </w:tc>
        <w:tc>
          <w:tcPr>
            <w:tcW w:w="2267" w:type="dxa"/>
            <w:tcBorders>
              <w:top w:val="single" w:sz="4" w:space="0" w:color="auto"/>
              <w:left w:val="single" w:sz="4" w:space="0" w:color="auto"/>
              <w:bottom w:val="single" w:sz="4" w:space="0" w:color="auto"/>
              <w:right w:val="single" w:sz="4" w:space="0" w:color="auto"/>
            </w:tcBorders>
          </w:tcPr>
          <w:p w14:paraId="7AB6C360" w14:textId="77777777" w:rsidR="00D63ABE" w:rsidRPr="00773CF5" w:rsidRDefault="00D63ABE" w:rsidP="00CE6E03">
            <w:pPr>
              <w:tabs>
                <w:tab w:val="left" w:pos="296"/>
              </w:tabs>
              <w:spacing w:after="12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Չօգտագործել նիտրոհագեցած ազդանյութերի հետ</w:t>
            </w:r>
          </w:p>
          <w:p w14:paraId="50723AE7" w14:textId="77777777" w:rsidR="00D63ABE" w:rsidRPr="00773CF5" w:rsidRDefault="00D63ABE" w:rsidP="00CE6E03">
            <w:pPr>
              <w:tabs>
                <w:tab w:val="left" w:pos="296"/>
              </w:tabs>
              <w:spacing w:after="12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Նիտրոզամինների առավելագույն պարունակությունը՝ 50 մկգ/կգ </w:t>
            </w:r>
          </w:p>
          <w:p w14:paraId="494A81AA" w14:textId="77777777" w:rsidR="00D63ABE" w:rsidRPr="00773CF5" w:rsidRDefault="00D63ABE" w:rsidP="00065FF7">
            <w:pPr>
              <w:pStyle w:val="ListParagraph"/>
              <w:numPr>
                <w:ilvl w:val="0"/>
                <w:numId w:val="5"/>
              </w:numPr>
              <w:tabs>
                <w:tab w:val="left" w:pos="296"/>
              </w:tabs>
              <w:spacing w:after="120"/>
              <w:ind w:left="44" w:firstLine="0"/>
              <w:rPr>
                <w:rFonts w:ascii="Sylfaen" w:hAnsi="Sylfaen"/>
                <w:sz w:val="16"/>
                <w:szCs w:val="16"/>
              </w:rPr>
            </w:pPr>
            <w:r w:rsidRPr="00773CF5">
              <w:rPr>
                <w:rFonts w:ascii="Sylfaen" w:hAnsi="Sylfaen" w:cs="Sylfaen"/>
                <w:sz w:val="16"/>
                <w:szCs w:val="16"/>
              </w:rPr>
              <w:t>Պահել</w:t>
            </w:r>
            <w:r w:rsidRPr="00773CF5">
              <w:rPr>
                <w:rFonts w:ascii="Sylfaen" w:hAnsi="Sylfaen"/>
                <w:sz w:val="16"/>
                <w:szCs w:val="16"/>
              </w:rPr>
              <w:t xml:space="preserve"> </w:t>
            </w:r>
            <w:r w:rsidRPr="00773CF5">
              <w:rPr>
                <w:rFonts w:ascii="Sylfaen" w:hAnsi="Sylfaen" w:cs="Sylfaen"/>
                <w:sz w:val="16"/>
                <w:szCs w:val="16"/>
              </w:rPr>
              <w:t>նիտրիտ</w:t>
            </w:r>
            <w:r w:rsidRPr="00773CF5">
              <w:rPr>
                <w:rFonts w:ascii="Sylfaen" w:hAnsi="Sylfaen"/>
                <w:sz w:val="16"/>
                <w:szCs w:val="16"/>
              </w:rPr>
              <w:t xml:space="preserve"> </w:t>
            </w:r>
            <w:r w:rsidRPr="00773CF5">
              <w:rPr>
                <w:rFonts w:ascii="Sylfaen" w:hAnsi="Sylfaen" w:cs="Sylfaen"/>
                <w:sz w:val="16"/>
                <w:szCs w:val="16"/>
              </w:rPr>
              <w:t>չպարունակող</w:t>
            </w:r>
            <w:r w:rsidRPr="00773CF5">
              <w:rPr>
                <w:rFonts w:ascii="Sylfaen" w:hAnsi="Sylfaen"/>
                <w:sz w:val="16"/>
                <w:szCs w:val="16"/>
              </w:rPr>
              <w:t xml:space="preserve"> </w:t>
            </w:r>
            <w:r w:rsidRPr="00773CF5">
              <w:rPr>
                <w:rFonts w:ascii="Sylfaen" w:hAnsi="Sylfaen" w:cs="Sylfaen"/>
                <w:sz w:val="16"/>
                <w:szCs w:val="16"/>
              </w:rPr>
              <w:t>տարաներում</w:t>
            </w:r>
          </w:p>
        </w:tc>
        <w:tc>
          <w:tcPr>
            <w:tcW w:w="2231" w:type="dxa"/>
            <w:tcBorders>
              <w:top w:val="single" w:sz="4" w:space="0" w:color="auto"/>
              <w:left w:val="single" w:sz="4" w:space="0" w:color="auto"/>
              <w:bottom w:val="single" w:sz="4" w:space="0" w:color="auto"/>
              <w:right w:val="single" w:sz="4" w:space="0" w:color="auto"/>
            </w:tcBorders>
          </w:tcPr>
          <w:p w14:paraId="4A5D371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Կարող է առաջացնել ալերգիկ ռեակցիա</w:t>
            </w:r>
          </w:p>
        </w:tc>
      </w:tr>
      <w:tr w:rsidR="009275DE" w:rsidRPr="00773CF5" w14:paraId="68C6004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3EF5A67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248</w:t>
            </w:r>
          </w:p>
        </w:tc>
        <w:tc>
          <w:tcPr>
            <w:tcW w:w="2968" w:type="dxa"/>
            <w:tcBorders>
              <w:top w:val="single" w:sz="4" w:space="0" w:color="auto"/>
              <w:left w:val="single" w:sz="4" w:space="0" w:color="auto"/>
              <w:bottom w:val="single" w:sz="4" w:space="0" w:color="auto"/>
              <w:right w:val="single" w:sz="4" w:space="0" w:color="auto"/>
            </w:tcBorders>
          </w:tcPr>
          <w:p w14:paraId="7100F83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4-[(2-հիդրօքսիէթիլ) ամինո]-3-նիտրոֆենոլ</w:t>
            </w:r>
          </w:p>
          <w:p w14:paraId="4D3FBBB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4-[(2-Hydroxyethyl)amino]-3-nitrophenol</w:t>
            </w:r>
          </w:p>
        </w:tc>
        <w:tc>
          <w:tcPr>
            <w:tcW w:w="2141" w:type="dxa"/>
            <w:gridSpan w:val="2"/>
            <w:tcBorders>
              <w:top w:val="single" w:sz="4" w:space="0" w:color="auto"/>
              <w:left w:val="single" w:sz="4" w:space="0" w:color="auto"/>
              <w:bottom w:val="single" w:sz="4" w:space="0" w:color="auto"/>
              <w:right w:val="single" w:sz="4" w:space="0" w:color="auto"/>
            </w:tcBorders>
          </w:tcPr>
          <w:p w14:paraId="21110BA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3-նիտրո-р-հիդրօքսիէթիլ-ամինոֆենոլ</w:t>
            </w:r>
          </w:p>
          <w:p w14:paraId="25F9245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3-Nitro-p- hydroxyethylaminophenol</w:t>
            </w:r>
          </w:p>
          <w:p w14:paraId="61F4F90C"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65235-31-6</w:t>
            </w:r>
          </w:p>
          <w:p w14:paraId="0E03257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265-648-0</w:t>
            </w:r>
          </w:p>
        </w:tc>
        <w:tc>
          <w:tcPr>
            <w:tcW w:w="1988" w:type="dxa"/>
            <w:tcBorders>
              <w:top w:val="single" w:sz="4" w:space="0" w:color="auto"/>
              <w:left w:val="single" w:sz="4" w:space="0" w:color="auto"/>
              <w:bottom w:val="single" w:sz="4" w:space="0" w:color="auto"/>
              <w:right w:val="single" w:sz="4" w:space="0" w:color="auto"/>
            </w:tcBorders>
          </w:tcPr>
          <w:p w14:paraId="29C1137C" w14:textId="77777777" w:rsidR="00D63ABE" w:rsidRPr="00773CF5" w:rsidRDefault="00D63ABE" w:rsidP="00CE6E03">
            <w:pPr>
              <w:tabs>
                <w:tab w:val="left" w:pos="355"/>
              </w:tabs>
              <w:spacing w:after="120"/>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F1539EF"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C5C8761" w14:textId="77777777" w:rsidR="00D63ABE" w:rsidRPr="00773CF5" w:rsidRDefault="00D63ABE" w:rsidP="00CE6E03">
            <w:pPr>
              <w:tabs>
                <w:tab w:val="left" w:pos="255"/>
              </w:tabs>
              <w:spacing w:after="120"/>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3,0 %-ը </w:t>
            </w:r>
          </w:p>
        </w:tc>
        <w:tc>
          <w:tcPr>
            <w:tcW w:w="2231" w:type="dxa"/>
            <w:tcBorders>
              <w:top w:val="single" w:sz="4" w:space="0" w:color="auto"/>
              <w:left w:val="single" w:sz="4" w:space="0" w:color="auto"/>
              <w:bottom w:val="single" w:sz="4" w:space="0" w:color="auto"/>
              <w:right w:val="single" w:sz="4" w:space="0" w:color="auto"/>
            </w:tcBorders>
          </w:tcPr>
          <w:p w14:paraId="24C249F7" w14:textId="77777777" w:rsidR="00D63ABE" w:rsidRPr="00773CF5" w:rsidRDefault="00D63ABE" w:rsidP="00CE6E03">
            <w:pPr>
              <w:tabs>
                <w:tab w:val="left" w:pos="255"/>
              </w:tabs>
              <w:spacing w:after="120"/>
              <w:ind w:right="-90"/>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ab/>
            </w:r>
            <w:r w:rsidRPr="00773CF5">
              <w:rPr>
                <w:rFonts w:ascii="Sylfaen" w:hAnsi="Sylfaen"/>
                <w:sz w:val="16"/>
                <w:szCs w:val="16"/>
              </w:rPr>
              <w:t>Պետք է տպված լինի պիտակի վրա՝</w:t>
            </w:r>
          </w:p>
          <w:p w14:paraId="4C9C4546" w14:textId="77777777" w:rsidR="00D63ABE" w:rsidRPr="00773CF5" w:rsidRDefault="00D63ABE" w:rsidP="00CE6E03">
            <w:pPr>
              <w:tabs>
                <w:tab w:val="left" w:pos="255"/>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221A5F48" w14:textId="77777777" w:rsidR="00D63ABE" w:rsidRPr="00773CF5" w:rsidRDefault="00D63ABE" w:rsidP="00CE6E03">
            <w:pPr>
              <w:tabs>
                <w:tab w:val="left" w:pos="255"/>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tc>
      </w:tr>
      <w:tr w:rsidR="009275DE" w:rsidRPr="00773CF5" w14:paraId="1320A6E1"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0F04B92C" w14:textId="77777777" w:rsidR="00D63ABE" w:rsidRPr="00773CF5" w:rsidRDefault="00D63ABE" w:rsidP="005A58E7">
            <w:pPr>
              <w:spacing w:after="120"/>
              <w:jc w:val="both"/>
              <w:rPr>
                <w:rFonts w:ascii="Sylfaen" w:hAnsi="Sylfaen"/>
                <w:sz w:val="16"/>
                <w:szCs w:val="16"/>
              </w:rPr>
            </w:pPr>
          </w:p>
        </w:tc>
        <w:tc>
          <w:tcPr>
            <w:tcW w:w="2968" w:type="dxa"/>
            <w:vMerge w:val="restart"/>
            <w:tcBorders>
              <w:top w:val="single" w:sz="4" w:space="0" w:color="auto"/>
              <w:left w:val="single" w:sz="4" w:space="0" w:color="auto"/>
              <w:bottom w:val="single" w:sz="4" w:space="0" w:color="auto"/>
              <w:right w:val="single" w:sz="4" w:space="0" w:color="auto"/>
            </w:tcBorders>
          </w:tcPr>
          <w:p w14:paraId="4340949E" w14:textId="77777777" w:rsidR="00D63ABE" w:rsidRPr="00773CF5" w:rsidRDefault="00D63ABE" w:rsidP="005A58E7">
            <w:pPr>
              <w:spacing w:after="120"/>
              <w:rPr>
                <w:rFonts w:ascii="Sylfaen" w:hAnsi="Sylfaen"/>
                <w:sz w:val="16"/>
                <w:szCs w:val="16"/>
              </w:rPr>
            </w:pP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1F923DC1"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4857CC1C" w14:textId="77777777" w:rsidR="00D63ABE" w:rsidRPr="00773CF5" w:rsidRDefault="00D63ABE" w:rsidP="005A58E7">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6B3E3472"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C6EF74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(a)-ի եւ (b)-ի համար՝</w:t>
            </w:r>
          </w:p>
          <w:p w14:paraId="5811D81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Չօգտագործել նիտրոհագեցած ազդանյութերի հետ</w:t>
            </w:r>
          </w:p>
          <w:p w14:paraId="3F9B5D51" w14:textId="77777777" w:rsidR="00D63ABE" w:rsidRPr="00773CF5" w:rsidRDefault="00D63ABE" w:rsidP="00065FF7">
            <w:pPr>
              <w:pStyle w:val="ListParagraph"/>
              <w:numPr>
                <w:ilvl w:val="0"/>
                <w:numId w:val="5"/>
              </w:numPr>
              <w:tabs>
                <w:tab w:val="left" w:pos="323"/>
              </w:tabs>
              <w:spacing w:after="120"/>
              <w:ind w:left="44" w:firstLine="0"/>
              <w:rPr>
                <w:rFonts w:ascii="Sylfaen" w:hAnsi="Sylfaen"/>
                <w:sz w:val="16"/>
                <w:szCs w:val="16"/>
              </w:rPr>
            </w:pPr>
            <w:r w:rsidRPr="00773CF5">
              <w:rPr>
                <w:rFonts w:ascii="Sylfaen" w:hAnsi="Sylfaen" w:cs="Sylfaen"/>
                <w:sz w:val="16"/>
                <w:szCs w:val="16"/>
              </w:rPr>
              <w:t>Նիտրոզամինների</w:t>
            </w:r>
            <w:r w:rsidRPr="00773CF5">
              <w:rPr>
                <w:rFonts w:ascii="Sylfaen" w:hAnsi="Sylfaen"/>
                <w:sz w:val="16"/>
                <w:szCs w:val="16"/>
              </w:rPr>
              <w:t xml:space="preserve"> </w:t>
            </w:r>
            <w:r w:rsidRPr="00773CF5">
              <w:rPr>
                <w:rFonts w:ascii="Sylfaen" w:hAnsi="Sylfaen" w:cs="Sylfaen"/>
                <w:sz w:val="16"/>
                <w:szCs w:val="16"/>
              </w:rPr>
              <w:t>առավելագույն</w:t>
            </w:r>
            <w:r w:rsidRPr="00773CF5">
              <w:rPr>
                <w:rFonts w:ascii="Sylfaen" w:hAnsi="Sylfaen"/>
                <w:sz w:val="16"/>
                <w:szCs w:val="16"/>
              </w:rPr>
              <w:t xml:space="preserve"> </w:t>
            </w:r>
            <w:r w:rsidRPr="00773CF5">
              <w:rPr>
                <w:rFonts w:ascii="Sylfaen" w:hAnsi="Sylfaen" w:cs="Sylfaen"/>
                <w:sz w:val="16"/>
                <w:szCs w:val="16"/>
              </w:rPr>
              <w:t>պարունակությունը՝</w:t>
            </w:r>
            <w:r w:rsidRPr="00773CF5">
              <w:rPr>
                <w:rFonts w:ascii="Sylfaen" w:hAnsi="Sylfaen"/>
                <w:sz w:val="16"/>
                <w:szCs w:val="16"/>
              </w:rPr>
              <w:t xml:space="preserve"> 50 </w:t>
            </w:r>
            <w:r w:rsidRPr="00773CF5">
              <w:rPr>
                <w:rFonts w:ascii="Sylfaen" w:hAnsi="Sylfaen" w:cs="Sylfaen"/>
                <w:sz w:val="16"/>
                <w:szCs w:val="16"/>
              </w:rPr>
              <w:t>մկգ</w:t>
            </w:r>
            <w:r w:rsidRPr="00773CF5">
              <w:rPr>
                <w:rFonts w:ascii="Sylfaen" w:hAnsi="Sylfaen"/>
                <w:sz w:val="16"/>
                <w:szCs w:val="16"/>
              </w:rPr>
              <w:t>/</w:t>
            </w:r>
            <w:r w:rsidRPr="00773CF5">
              <w:rPr>
                <w:rFonts w:ascii="Sylfaen" w:hAnsi="Sylfaen" w:cs="Sylfaen"/>
                <w:sz w:val="16"/>
                <w:szCs w:val="16"/>
              </w:rPr>
              <w:t>կգ</w:t>
            </w:r>
            <w:r w:rsidRPr="00773CF5">
              <w:rPr>
                <w:rFonts w:ascii="Sylfaen" w:hAnsi="Sylfaen"/>
                <w:sz w:val="16"/>
                <w:szCs w:val="16"/>
              </w:rPr>
              <w:t xml:space="preserve"> </w:t>
            </w:r>
          </w:p>
          <w:p w14:paraId="4657D566" w14:textId="77777777" w:rsidR="00D63ABE" w:rsidRPr="00773CF5" w:rsidRDefault="00D63ABE" w:rsidP="00065FF7">
            <w:pPr>
              <w:pStyle w:val="ListParagraph"/>
              <w:numPr>
                <w:ilvl w:val="0"/>
                <w:numId w:val="5"/>
              </w:numPr>
              <w:tabs>
                <w:tab w:val="left" w:pos="323"/>
              </w:tabs>
              <w:spacing w:after="120"/>
              <w:ind w:left="44" w:firstLine="0"/>
              <w:rPr>
                <w:rFonts w:ascii="Sylfaen" w:hAnsi="Sylfaen"/>
                <w:sz w:val="16"/>
                <w:szCs w:val="16"/>
              </w:rPr>
            </w:pPr>
            <w:r w:rsidRPr="00773CF5">
              <w:rPr>
                <w:rFonts w:ascii="Sylfaen" w:hAnsi="Sylfaen" w:cs="Sylfaen"/>
                <w:sz w:val="16"/>
                <w:szCs w:val="16"/>
              </w:rPr>
              <w:t>Պահել</w:t>
            </w:r>
            <w:r w:rsidRPr="00773CF5">
              <w:rPr>
                <w:rFonts w:ascii="Sylfaen" w:hAnsi="Sylfaen"/>
                <w:sz w:val="16"/>
                <w:szCs w:val="16"/>
              </w:rPr>
              <w:t xml:space="preserve"> </w:t>
            </w:r>
            <w:r w:rsidRPr="00773CF5">
              <w:rPr>
                <w:rFonts w:ascii="Sylfaen" w:hAnsi="Sylfaen" w:cs="Sylfaen"/>
                <w:sz w:val="16"/>
                <w:szCs w:val="16"/>
              </w:rPr>
              <w:t>նիտրիտ</w:t>
            </w:r>
            <w:r w:rsidRPr="00773CF5">
              <w:rPr>
                <w:rFonts w:ascii="Sylfaen" w:hAnsi="Sylfaen"/>
                <w:sz w:val="16"/>
                <w:szCs w:val="16"/>
              </w:rPr>
              <w:t xml:space="preserve"> </w:t>
            </w:r>
            <w:r w:rsidRPr="00773CF5">
              <w:rPr>
                <w:rFonts w:ascii="Sylfaen" w:hAnsi="Sylfaen" w:cs="Sylfaen"/>
                <w:sz w:val="16"/>
                <w:szCs w:val="16"/>
              </w:rPr>
              <w:t>չպարունակող</w:t>
            </w:r>
            <w:r w:rsidRPr="00773CF5">
              <w:rPr>
                <w:rFonts w:ascii="Sylfaen" w:hAnsi="Sylfaen"/>
                <w:sz w:val="16"/>
                <w:szCs w:val="16"/>
              </w:rPr>
              <w:t xml:space="preserve"> </w:t>
            </w:r>
            <w:r w:rsidRPr="00773CF5">
              <w:rPr>
                <w:rFonts w:ascii="Sylfaen" w:hAnsi="Sylfaen" w:cs="Sylfaen"/>
                <w:sz w:val="16"/>
                <w:szCs w:val="16"/>
              </w:rPr>
              <w:t>տարաներում</w:t>
            </w:r>
          </w:p>
        </w:tc>
        <w:tc>
          <w:tcPr>
            <w:tcW w:w="2231" w:type="dxa"/>
            <w:tcBorders>
              <w:top w:val="single" w:sz="4" w:space="0" w:color="auto"/>
              <w:left w:val="single" w:sz="4" w:space="0" w:color="auto"/>
              <w:bottom w:val="single" w:sz="4" w:space="0" w:color="auto"/>
              <w:right w:val="single" w:sz="4" w:space="0" w:color="auto"/>
            </w:tcBorders>
          </w:tcPr>
          <w:p w14:paraId="32A2964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226AFA2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7D0C83E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42C78C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19213D23" w14:textId="77777777" w:rsidR="00D63ABE" w:rsidRPr="00773CF5" w:rsidRDefault="00D63ABE" w:rsidP="00CE6E03">
            <w:pPr>
              <w:tabs>
                <w:tab w:val="left" w:pos="393"/>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դեմքը ցանավորված է.</w:t>
            </w:r>
          </w:p>
          <w:p w14:paraId="2B3323F5" w14:textId="77777777" w:rsidR="00D63ABE" w:rsidRPr="00773CF5" w:rsidRDefault="00D63ABE" w:rsidP="00CE6E03">
            <w:pPr>
              <w:tabs>
                <w:tab w:val="left" w:pos="393"/>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ունեք զգայուն գլխի մաշկ,</w:t>
            </w:r>
          </w:p>
          <w:p w14:paraId="63F74957" w14:textId="77777777" w:rsidR="00D63ABE" w:rsidRPr="00773CF5" w:rsidRDefault="00D63ABE" w:rsidP="00CE6E03">
            <w:pPr>
              <w:tabs>
                <w:tab w:val="left" w:pos="393"/>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20C5788E" w14:textId="77777777" w:rsidR="00D63ABE" w:rsidRPr="00773CF5" w:rsidRDefault="00D63ABE" w:rsidP="00CE6E03">
            <w:pPr>
              <w:tabs>
                <w:tab w:val="left" w:pos="393"/>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2AEB34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դաջվածքների նկատմամբ: </w:t>
            </w:r>
          </w:p>
        </w:tc>
      </w:tr>
      <w:tr w:rsidR="009275DE" w:rsidRPr="00773CF5" w14:paraId="77D4F8B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66AEB16B"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6D9521A"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A2F8F6D"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D9E3C96" w14:textId="77777777" w:rsidR="00D63ABE" w:rsidRPr="00773CF5" w:rsidRDefault="00D63ABE" w:rsidP="00CE6E03">
            <w:pPr>
              <w:tabs>
                <w:tab w:val="left" w:pos="355"/>
              </w:tabs>
              <w:spacing w:after="12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A872739" w14:textId="77777777" w:rsidR="00D63ABE" w:rsidRPr="00773CF5" w:rsidRDefault="00D63ABE" w:rsidP="00CE6E03">
            <w:pPr>
              <w:pStyle w:val="CM1"/>
              <w:widowControl w:val="0"/>
              <w:tabs>
                <w:tab w:val="left" w:pos="355"/>
              </w:tabs>
              <w:spacing w:after="12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1,85 %</w:t>
            </w:r>
          </w:p>
        </w:tc>
        <w:tc>
          <w:tcPr>
            <w:tcW w:w="2267" w:type="dxa"/>
            <w:tcBorders>
              <w:top w:val="single" w:sz="4" w:space="0" w:color="auto"/>
              <w:left w:val="single" w:sz="4" w:space="0" w:color="auto"/>
              <w:bottom w:val="single" w:sz="4" w:space="0" w:color="auto"/>
              <w:right w:val="single" w:sz="4" w:space="0" w:color="auto"/>
            </w:tcBorders>
          </w:tcPr>
          <w:p w14:paraId="2DF8A2A7" w14:textId="77777777" w:rsidR="00D63ABE" w:rsidRPr="00773CF5" w:rsidRDefault="00D63ABE" w:rsidP="005A58E7">
            <w:pPr>
              <w:spacing w:after="120"/>
              <w:rPr>
                <w:rFonts w:ascii="Sylfaen" w:hAnsi="Sylfaen"/>
                <w:sz w:val="16"/>
                <w:szCs w:val="16"/>
                <w:lang w:val="en-US"/>
              </w:rPr>
            </w:pPr>
          </w:p>
        </w:tc>
        <w:tc>
          <w:tcPr>
            <w:tcW w:w="2231" w:type="dxa"/>
            <w:tcBorders>
              <w:top w:val="single" w:sz="4" w:space="0" w:color="auto"/>
              <w:left w:val="single" w:sz="4" w:space="0" w:color="auto"/>
              <w:bottom w:val="single" w:sz="4" w:space="0" w:color="auto"/>
              <w:right w:val="single" w:sz="4" w:space="0" w:color="auto"/>
            </w:tcBorders>
          </w:tcPr>
          <w:p w14:paraId="3684BEB4" w14:textId="77777777" w:rsidR="00D63ABE" w:rsidRPr="00773CF5" w:rsidRDefault="00D63ABE" w:rsidP="00CE6E03">
            <w:pPr>
              <w:tabs>
                <w:tab w:val="left" w:pos="328"/>
              </w:tabs>
              <w:spacing w:after="120"/>
              <w:ind w:right="-90"/>
              <w:rPr>
                <w:rFonts w:ascii="Sylfaen" w:hAnsi="Sylfaen"/>
                <w:sz w:val="16"/>
                <w:szCs w:val="16"/>
              </w:rPr>
            </w:pPr>
            <w:r w:rsidRPr="00773CF5">
              <w:rPr>
                <w:rFonts w:ascii="Sylfaen" w:hAnsi="Sylfaen"/>
                <w:sz w:val="16"/>
                <w:szCs w:val="16"/>
              </w:rPr>
              <w:t>(b)</w:t>
            </w:r>
            <w:r w:rsidR="00CE6E03" w:rsidRPr="00773CF5">
              <w:rPr>
                <w:rFonts w:ascii="Sylfaen" w:hAnsi="Sylfaen"/>
                <w:sz w:val="16"/>
                <w:szCs w:val="16"/>
                <w:lang w:val="en-US"/>
              </w:rPr>
              <w:tab/>
            </w:r>
            <w:r w:rsidRPr="00773CF5">
              <w:rPr>
                <w:rFonts w:ascii="Sylfaen" w:hAnsi="Sylfaen"/>
                <w:sz w:val="16"/>
                <w:szCs w:val="16"/>
              </w:rPr>
              <w:t>Մազերը ներկելիս կարող է առաջացնել լուրջ ալերգիկ ռեակցիաներ:</w:t>
            </w:r>
          </w:p>
          <w:p w14:paraId="1D94D7A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722220D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Տվյալ արտադրանքը նախատեսված չէ 16 տարին չլրացած անձանց կողմից օգտագործման համար:</w:t>
            </w:r>
          </w:p>
          <w:p w14:paraId="2251FB7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E29FD7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6BEEBA1D" w14:textId="77777777" w:rsidR="00D63ABE" w:rsidRPr="00773CF5" w:rsidRDefault="00D63ABE" w:rsidP="00CE6E03">
            <w:pPr>
              <w:tabs>
                <w:tab w:val="left" w:pos="328"/>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դեմքը ցանավորված է.</w:t>
            </w:r>
          </w:p>
          <w:p w14:paraId="4066E797" w14:textId="77777777" w:rsidR="00D63ABE" w:rsidRPr="00773CF5" w:rsidRDefault="00D63ABE" w:rsidP="00CE6E03">
            <w:pPr>
              <w:tabs>
                <w:tab w:val="left" w:pos="328"/>
              </w:tabs>
              <w:spacing w:after="120"/>
              <w:ind w:right="-90"/>
              <w:rPr>
                <w:rFonts w:ascii="Sylfaen" w:hAnsi="Sylfaen"/>
                <w:sz w:val="16"/>
                <w:szCs w:val="16"/>
              </w:rPr>
            </w:pPr>
            <w:r w:rsidRPr="00773CF5">
              <w:rPr>
                <w:rFonts w:ascii="Sylfaen" w:hAnsi="Sylfaen"/>
                <w:sz w:val="16"/>
                <w:szCs w:val="16"/>
              </w:rPr>
              <w:t xml:space="preserve"> - ունեք զգայուն գլխի մաշկ,</w:t>
            </w:r>
          </w:p>
          <w:p w14:paraId="46CF6BD7" w14:textId="77777777" w:rsidR="00D63ABE" w:rsidRPr="00773CF5" w:rsidRDefault="00D63ABE" w:rsidP="00CE6E03">
            <w:pPr>
              <w:tabs>
                <w:tab w:val="left" w:pos="328"/>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1E68E4BC" w14:textId="77777777" w:rsidR="00D63ABE" w:rsidRPr="00773CF5" w:rsidRDefault="00D63ABE" w:rsidP="00CE6E03">
            <w:pPr>
              <w:tabs>
                <w:tab w:val="left" w:pos="328"/>
              </w:tabs>
              <w:spacing w:after="120"/>
              <w:ind w:right="-90"/>
              <w:rPr>
                <w:rFonts w:ascii="Sylfaen" w:hAnsi="Sylfaen"/>
                <w:sz w:val="16"/>
                <w:szCs w:val="16"/>
              </w:rPr>
            </w:pPr>
            <w:r w:rsidRPr="00773CF5">
              <w:rPr>
                <w:rFonts w:ascii="Sylfaen" w:hAnsi="Sylfaen"/>
                <w:sz w:val="16"/>
                <w:szCs w:val="16"/>
              </w:rPr>
              <w:t>-</w:t>
            </w:r>
            <w:r w:rsidR="00CE6E03"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391BBAA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դաջվածքների նկատմամբ: </w:t>
            </w:r>
          </w:p>
        </w:tc>
      </w:tr>
      <w:tr w:rsidR="00CE6E03" w:rsidRPr="00773CF5" w14:paraId="7399741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4055EF47" w14:textId="77777777" w:rsidR="00CE6E03" w:rsidRPr="00773CF5" w:rsidRDefault="00CE6E03" w:rsidP="005A58E7">
            <w:pPr>
              <w:spacing w:after="120"/>
              <w:jc w:val="both"/>
              <w:rPr>
                <w:rFonts w:ascii="Sylfaen" w:hAnsi="Sylfaen"/>
                <w:sz w:val="16"/>
                <w:szCs w:val="16"/>
              </w:rPr>
            </w:pPr>
            <w:r w:rsidRPr="00773CF5">
              <w:rPr>
                <w:rFonts w:ascii="Sylfaen" w:hAnsi="Sylfaen"/>
                <w:sz w:val="16"/>
                <w:szCs w:val="16"/>
              </w:rPr>
              <w:lastRenderedPageBreak/>
              <w:t>249</w:t>
            </w:r>
          </w:p>
        </w:tc>
        <w:tc>
          <w:tcPr>
            <w:tcW w:w="2968" w:type="dxa"/>
            <w:vMerge w:val="restart"/>
            <w:tcBorders>
              <w:top w:val="single" w:sz="4" w:space="0" w:color="auto"/>
              <w:left w:val="single" w:sz="4" w:space="0" w:color="auto"/>
              <w:bottom w:val="single" w:sz="4" w:space="0" w:color="auto"/>
              <w:right w:val="single" w:sz="4" w:space="0" w:color="auto"/>
            </w:tcBorders>
          </w:tcPr>
          <w:p w14:paraId="3BC94133" w14:textId="77777777" w:rsidR="00CE6E03" w:rsidRPr="00773CF5" w:rsidRDefault="00CE6E03" w:rsidP="005A58E7">
            <w:pPr>
              <w:spacing w:after="120"/>
              <w:rPr>
                <w:rFonts w:ascii="Sylfaen" w:hAnsi="Sylfaen"/>
                <w:sz w:val="16"/>
                <w:szCs w:val="16"/>
              </w:rPr>
            </w:pPr>
            <w:r w:rsidRPr="00773CF5">
              <w:rPr>
                <w:rFonts w:ascii="Sylfaen" w:hAnsi="Sylfaen"/>
                <w:sz w:val="16"/>
                <w:szCs w:val="16"/>
              </w:rPr>
              <w:t>1 - (բետա- ուրեիդոէթիլ)ամինո-4-նիտրոբենզոլ</w:t>
            </w:r>
          </w:p>
          <w:p w14:paraId="32D7032A" w14:textId="77777777" w:rsidR="00CE6E03" w:rsidRPr="00773CF5" w:rsidRDefault="00CE6E03" w:rsidP="005A58E7">
            <w:pPr>
              <w:spacing w:after="120"/>
              <w:rPr>
                <w:rFonts w:ascii="Sylfaen" w:hAnsi="Sylfaen"/>
                <w:sz w:val="16"/>
                <w:szCs w:val="16"/>
              </w:rPr>
            </w:pPr>
            <w:r w:rsidRPr="00773CF5">
              <w:rPr>
                <w:rFonts w:ascii="Sylfaen" w:hAnsi="Sylfaen"/>
                <w:sz w:val="16"/>
                <w:szCs w:val="16"/>
              </w:rPr>
              <w:t>1-(beta-Ureidoethyl)amino-4-nitrobenzene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7DA14097" w14:textId="77777777" w:rsidR="00CE6E03" w:rsidRPr="00773CF5" w:rsidRDefault="00CE6E03" w:rsidP="005A58E7">
            <w:pPr>
              <w:spacing w:after="120"/>
              <w:rPr>
                <w:rFonts w:ascii="Sylfaen" w:hAnsi="Sylfaen"/>
                <w:sz w:val="16"/>
                <w:szCs w:val="16"/>
              </w:rPr>
            </w:pPr>
            <w:r w:rsidRPr="00773CF5">
              <w:rPr>
                <w:rFonts w:ascii="Sylfaen" w:hAnsi="Sylfaen"/>
                <w:sz w:val="16"/>
                <w:szCs w:val="16"/>
              </w:rPr>
              <w:t>4-նիտրոֆենիլ ամինոէթիլմիզանյութ</w:t>
            </w:r>
          </w:p>
          <w:p w14:paraId="2E37D4FF" w14:textId="77777777" w:rsidR="00CE6E03" w:rsidRPr="00773CF5" w:rsidRDefault="00CE6E03" w:rsidP="005A58E7">
            <w:pPr>
              <w:spacing w:after="120"/>
              <w:rPr>
                <w:rFonts w:ascii="Sylfaen" w:hAnsi="Sylfaen"/>
                <w:sz w:val="16"/>
                <w:szCs w:val="16"/>
              </w:rPr>
            </w:pPr>
            <w:r w:rsidRPr="00773CF5">
              <w:rPr>
                <w:rFonts w:ascii="Sylfaen" w:hAnsi="Sylfaen"/>
                <w:sz w:val="16"/>
                <w:szCs w:val="16"/>
              </w:rPr>
              <w:t>4-Nitrophenyl aminoethylurea</w:t>
            </w:r>
          </w:p>
          <w:p w14:paraId="2EF30318" w14:textId="77777777" w:rsidR="00CE6E03" w:rsidRPr="00773CF5" w:rsidRDefault="00CE6E03"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27080-42-8</w:t>
            </w:r>
          </w:p>
          <w:p w14:paraId="3BCA7BFF" w14:textId="77777777" w:rsidR="00CE6E03" w:rsidRPr="00773CF5" w:rsidRDefault="00CE6E03" w:rsidP="005A58E7">
            <w:pPr>
              <w:spacing w:after="120"/>
              <w:rPr>
                <w:rFonts w:ascii="Sylfaen" w:hAnsi="Sylfaen"/>
                <w:sz w:val="16"/>
                <w:szCs w:val="16"/>
              </w:rPr>
            </w:pPr>
            <w:r w:rsidRPr="00773CF5">
              <w:rPr>
                <w:rFonts w:ascii="Sylfaen" w:hAnsi="Sylfaen"/>
                <w:sz w:val="16"/>
                <w:szCs w:val="16"/>
              </w:rPr>
              <w:t>ЕС № 410-700-1</w:t>
            </w:r>
          </w:p>
        </w:tc>
        <w:tc>
          <w:tcPr>
            <w:tcW w:w="1988" w:type="dxa"/>
            <w:vMerge w:val="restart"/>
            <w:tcBorders>
              <w:top w:val="single" w:sz="4" w:space="0" w:color="auto"/>
              <w:left w:val="single" w:sz="4" w:space="0" w:color="auto"/>
              <w:right w:val="single" w:sz="4" w:space="0" w:color="auto"/>
            </w:tcBorders>
          </w:tcPr>
          <w:p w14:paraId="6203BC07" w14:textId="77777777" w:rsidR="00CE6E03" w:rsidRPr="00773CF5" w:rsidRDefault="00CE6E03" w:rsidP="00CE6E03">
            <w:pPr>
              <w:tabs>
                <w:tab w:val="left" w:pos="287"/>
              </w:tabs>
              <w:spacing w:after="120"/>
              <w:rPr>
                <w:rFonts w:ascii="Sylfaen" w:hAnsi="Sylfaen"/>
                <w:sz w:val="16"/>
                <w:szCs w:val="16"/>
              </w:rPr>
            </w:pPr>
            <w:r w:rsidRPr="00773CF5">
              <w:rPr>
                <w:rFonts w:ascii="Sylfaen" w:hAnsi="Sylfaen"/>
                <w:sz w:val="16"/>
                <w:szCs w:val="16"/>
              </w:rPr>
              <w:t>(a)</w:t>
            </w:r>
            <w:r w:rsidRPr="00773CF5">
              <w:rPr>
                <w:rFonts w:ascii="Sylfaen" w:hAnsi="Sylfaen"/>
                <w:sz w:val="16"/>
                <w:szCs w:val="16"/>
              </w:rPr>
              <w:tab/>
              <w:t>Ներկանյութ՝ մազերի համար օքսիդացնող ներկերում</w:t>
            </w:r>
          </w:p>
        </w:tc>
        <w:tc>
          <w:tcPr>
            <w:tcW w:w="1848" w:type="dxa"/>
            <w:gridSpan w:val="2"/>
            <w:vMerge w:val="restart"/>
            <w:tcBorders>
              <w:top w:val="single" w:sz="4" w:space="0" w:color="auto"/>
              <w:left w:val="single" w:sz="4" w:space="0" w:color="auto"/>
              <w:right w:val="single" w:sz="4" w:space="0" w:color="auto"/>
            </w:tcBorders>
          </w:tcPr>
          <w:p w14:paraId="445142F1" w14:textId="77777777" w:rsidR="00CE6E03" w:rsidRPr="00773CF5" w:rsidRDefault="00CE6E03" w:rsidP="00CE6E03">
            <w:pPr>
              <w:pStyle w:val="CM1"/>
              <w:widowControl w:val="0"/>
              <w:tabs>
                <w:tab w:val="left" w:pos="287"/>
              </w:tabs>
              <w:spacing w:after="120"/>
              <w:jc w:val="center"/>
              <w:rPr>
                <w:rFonts w:ascii="Sylfaen" w:hAnsi="Sylfaen"/>
                <w:sz w:val="16"/>
                <w:szCs w:val="16"/>
              </w:rPr>
            </w:pPr>
          </w:p>
        </w:tc>
        <w:tc>
          <w:tcPr>
            <w:tcW w:w="2267" w:type="dxa"/>
            <w:vMerge w:val="restart"/>
            <w:tcBorders>
              <w:top w:val="single" w:sz="4" w:space="0" w:color="auto"/>
              <w:left w:val="single" w:sz="4" w:space="0" w:color="auto"/>
              <w:right w:val="single" w:sz="4" w:space="0" w:color="auto"/>
            </w:tcBorders>
          </w:tcPr>
          <w:p w14:paraId="7C81EEB0" w14:textId="77777777" w:rsidR="00CE6E03" w:rsidRPr="00773CF5" w:rsidRDefault="00CE6E03" w:rsidP="00CE6E03">
            <w:pPr>
              <w:tabs>
                <w:tab w:val="left" w:pos="287"/>
              </w:tabs>
              <w:spacing w:after="120"/>
              <w:rPr>
                <w:rFonts w:ascii="Sylfaen" w:hAnsi="Sylfaen"/>
                <w:sz w:val="16"/>
                <w:szCs w:val="16"/>
              </w:rPr>
            </w:pPr>
            <w:r w:rsidRPr="00773CF5">
              <w:rPr>
                <w:rFonts w:ascii="Sylfaen" w:hAnsi="Sylfaen"/>
                <w:sz w:val="16"/>
                <w:szCs w:val="16"/>
              </w:rPr>
              <w:t>(a)</w:t>
            </w:r>
            <w:r w:rsidRPr="00773CF5">
              <w:rPr>
                <w:rFonts w:ascii="Sylfaen" w:hAnsi="Sylfaen"/>
                <w:sz w:val="16"/>
                <w:szCs w:val="16"/>
              </w:rPr>
              <w:tab/>
              <w:t>Օքսիդացնող ռեագենտի հետ խառնելուց հետո մազերը ներկելու համար կիրառվող առավելագույն կոնցենտրացիան չպետք է գերազանցի 0,25 % -ը</w:t>
            </w:r>
          </w:p>
          <w:p w14:paraId="1FAEDFA8" w14:textId="77777777" w:rsidR="00CE6E03" w:rsidRPr="00773CF5" w:rsidRDefault="00CE6E03" w:rsidP="00CE6E03">
            <w:pPr>
              <w:tabs>
                <w:tab w:val="left" w:pos="287"/>
              </w:tabs>
              <w:spacing w:after="120"/>
              <w:rPr>
                <w:rFonts w:ascii="Sylfaen" w:hAnsi="Sylfaen"/>
                <w:sz w:val="16"/>
                <w:szCs w:val="16"/>
              </w:rPr>
            </w:pPr>
            <w:r w:rsidRPr="00773CF5">
              <w:rPr>
                <w:rFonts w:ascii="Sylfaen" w:hAnsi="Sylfaen"/>
                <w:sz w:val="16"/>
                <w:szCs w:val="16"/>
              </w:rPr>
              <w:t>(a)-ի եւ (b)-ի համար՝</w:t>
            </w:r>
          </w:p>
          <w:p w14:paraId="12C7047B" w14:textId="77777777" w:rsidR="00CE6E03" w:rsidRPr="00773CF5" w:rsidRDefault="00CE6E03" w:rsidP="00CE6E03">
            <w:pPr>
              <w:tabs>
                <w:tab w:val="left" w:pos="287"/>
              </w:tabs>
              <w:spacing w:after="120"/>
              <w:rPr>
                <w:rFonts w:ascii="Sylfaen" w:hAnsi="Sylfaen"/>
                <w:sz w:val="16"/>
                <w:szCs w:val="16"/>
              </w:rPr>
            </w:pPr>
            <w:r w:rsidRPr="00773CF5">
              <w:rPr>
                <w:rFonts w:ascii="Sylfaen" w:hAnsi="Sylfaen"/>
                <w:sz w:val="16"/>
                <w:szCs w:val="16"/>
              </w:rPr>
              <w:t xml:space="preserve">Չօգտագործել </w:t>
            </w:r>
            <w:r w:rsidRPr="00773CF5">
              <w:rPr>
                <w:rFonts w:ascii="Sylfaen" w:hAnsi="Sylfaen"/>
                <w:sz w:val="16"/>
                <w:szCs w:val="16"/>
              </w:rPr>
              <w:lastRenderedPageBreak/>
              <w:t>նիտրոհագեցած ազդանյութերի հետ</w:t>
            </w:r>
          </w:p>
          <w:p w14:paraId="78038AFE" w14:textId="77777777" w:rsidR="00CE6E03" w:rsidRPr="00773CF5" w:rsidRDefault="00CE6E03" w:rsidP="00065FF7">
            <w:pPr>
              <w:pStyle w:val="ListParagraph"/>
              <w:numPr>
                <w:ilvl w:val="0"/>
                <w:numId w:val="5"/>
              </w:numPr>
              <w:tabs>
                <w:tab w:val="left" w:pos="287"/>
              </w:tabs>
              <w:spacing w:after="120"/>
              <w:ind w:left="0" w:firstLine="0"/>
              <w:rPr>
                <w:rFonts w:ascii="Sylfaen" w:hAnsi="Sylfaen"/>
                <w:sz w:val="16"/>
                <w:szCs w:val="16"/>
              </w:rPr>
            </w:pPr>
            <w:r w:rsidRPr="00773CF5">
              <w:rPr>
                <w:rFonts w:ascii="Sylfaen" w:hAnsi="Sylfaen" w:cs="Sylfaen"/>
                <w:sz w:val="16"/>
                <w:szCs w:val="16"/>
              </w:rPr>
              <w:t>Նիտրոզամինների</w:t>
            </w:r>
            <w:r w:rsidRPr="00773CF5">
              <w:rPr>
                <w:rFonts w:ascii="Sylfaen" w:hAnsi="Sylfaen"/>
                <w:sz w:val="16"/>
                <w:szCs w:val="16"/>
              </w:rPr>
              <w:t xml:space="preserve"> </w:t>
            </w:r>
            <w:r w:rsidRPr="00773CF5">
              <w:rPr>
                <w:rFonts w:ascii="Sylfaen" w:hAnsi="Sylfaen" w:cs="Sylfaen"/>
                <w:sz w:val="16"/>
                <w:szCs w:val="16"/>
              </w:rPr>
              <w:t>առավելագույն</w:t>
            </w:r>
            <w:r w:rsidRPr="00773CF5">
              <w:rPr>
                <w:rFonts w:ascii="Sylfaen" w:hAnsi="Sylfaen"/>
                <w:sz w:val="16"/>
                <w:szCs w:val="16"/>
              </w:rPr>
              <w:t xml:space="preserve"> </w:t>
            </w:r>
            <w:r w:rsidRPr="00773CF5">
              <w:rPr>
                <w:rFonts w:ascii="Sylfaen" w:hAnsi="Sylfaen" w:cs="Sylfaen"/>
                <w:sz w:val="16"/>
                <w:szCs w:val="16"/>
              </w:rPr>
              <w:t>պարունակությունը՝</w:t>
            </w:r>
            <w:r w:rsidRPr="00773CF5">
              <w:rPr>
                <w:rFonts w:ascii="Sylfaen" w:hAnsi="Sylfaen"/>
                <w:sz w:val="16"/>
                <w:szCs w:val="16"/>
              </w:rPr>
              <w:t xml:space="preserve"> 50 մկգ/կգ </w:t>
            </w:r>
          </w:p>
          <w:p w14:paraId="3AF827D6" w14:textId="77777777" w:rsidR="00CE6E03" w:rsidRPr="00773CF5" w:rsidRDefault="00CE6E03" w:rsidP="00CE6E03">
            <w:pPr>
              <w:tabs>
                <w:tab w:val="left" w:pos="28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lang w:val="en-US"/>
              </w:rPr>
              <w:tab/>
            </w:r>
            <w:r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nil"/>
              <w:right w:val="single" w:sz="4" w:space="0" w:color="auto"/>
            </w:tcBorders>
          </w:tcPr>
          <w:p w14:paraId="5D1D166E" w14:textId="77777777" w:rsidR="00CE6E03" w:rsidRPr="00773CF5" w:rsidRDefault="00CE6E03" w:rsidP="00CE6E03">
            <w:pPr>
              <w:tabs>
                <w:tab w:val="left" w:pos="287"/>
              </w:tabs>
              <w:spacing w:after="120"/>
              <w:ind w:right="-90"/>
              <w:rPr>
                <w:rFonts w:ascii="Sylfaen" w:hAnsi="Sylfaen"/>
                <w:sz w:val="16"/>
                <w:szCs w:val="16"/>
              </w:rPr>
            </w:pPr>
            <w:r w:rsidRPr="00773CF5">
              <w:rPr>
                <w:rFonts w:ascii="Sylfaen" w:hAnsi="Sylfaen"/>
                <w:sz w:val="16"/>
                <w:szCs w:val="16"/>
              </w:rPr>
              <w:lastRenderedPageBreak/>
              <w:t>(a)</w:t>
            </w:r>
            <w:r w:rsidRPr="00773CF5">
              <w:rPr>
                <w:rFonts w:ascii="Sylfaen" w:hAnsi="Sylfaen"/>
                <w:sz w:val="16"/>
                <w:szCs w:val="16"/>
              </w:rPr>
              <w:tab/>
              <w:t>Պետք է տպված լինի պիտակի վրա՝</w:t>
            </w:r>
          </w:p>
          <w:p w14:paraId="3FF2640F" w14:textId="77777777" w:rsidR="00CE6E03" w:rsidRPr="00773CF5" w:rsidRDefault="00CE6E03" w:rsidP="00CE6E03">
            <w:pPr>
              <w:tabs>
                <w:tab w:val="left" w:pos="287"/>
              </w:tabs>
              <w:spacing w:after="120"/>
              <w:ind w:right="-90"/>
              <w:rPr>
                <w:rFonts w:ascii="Sylfaen" w:hAnsi="Sylfaen"/>
                <w:sz w:val="16"/>
                <w:szCs w:val="16"/>
              </w:rPr>
            </w:pPr>
            <w:r w:rsidRPr="00773CF5">
              <w:rPr>
                <w:rFonts w:ascii="Sylfaen" w:hAnsi="Sylfaen"/>
                <w:sz w:val="16"/>
                <w:szCs w:val="16"/>
              </w:rPr>
              <w:t xml:space="preserve">Հարաբերակցությունը` խառնուրդում: </w:t>
            </w:r>
          </w:p>
          <w:p w14:paraId="50F57514" w14:textId="77777777" w:rsidR="00CE6E03" w:rsidRPr="00773CF5" w:rsidRDefault="00CE6E03" w:rsidP="00CE6E03">
            <w:pPr>
              <w:tabs>
                <w:tab w:val="left" w:pos="287"/>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tc>
      </w:tr>
      <w:tr w:rsidR="00CE6E03" w:rsidRPr="00773CF5" w14:paraId="396DEC4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6108029A" w14:textId="77777777" w:rsidR="00CE6E03" w:rsidRPr="00773CF5" w:rsidRDefault="00CE6E03"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0B58C336" w14:textId="77777777" w:rsidR="00CE6E03" w:rsidRPr="00773CF5" w:rsidRDefault="00CE6E03"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745AC5B" w14:textId="77777777" w:rsidR="00CE6E03" w:rsidRPr="00773CF5" w:rsidRDefault="00CE6E03" w:rsidP="005A58E7">
            <w:pPr>
              <w:spacing w:after="120"/>
              <w:rPr>
                <w:rFonts w:ascii="Sylfaen" w:hAnsi="Sylfaen"/>
                <w:sz w:val="16"/>
                <w:szCs w:val="16"/>
              </w:rPr>
            </w:pPr>
          </w:p>
        </w:tc>
        <w:tc>
          <w:tcPr>
            <w:tcW w:w="1988" w:type="dxa"/>
            <w:vMerge/>
            <w:tcBorders>
              <w:left w:val="single" w:sz="4" w:space="0" w:color="auto"/>
              <w:bottom w:val="single" w:sz="4" w:space="0" w:color="auto"/>
              <w:right w:val="single" w:sz="4" w:space="0" w:color="auto"/>
            </w:tcBorders>
          </w:tcPr>
          <w:p w14:paraId="76F212AB" w14:textId="77777777" w:rsidR="00CE6E03" w:rsidRPr="00773CF5" w:rsidRDefault="00CE6E03" w:rsidP="005A58E7">
            <w:pPr>
              <w:spacing w:after="120"/>
              <w:rPr>
                <w:rFonts w:ascii="Sylfaen" w:hAnsi="Sylfaen"/>
                <w:sz w:val="16"/>
                <w:szCs w:val="16"/>
              </w:rPr>
            </w:pPr>
          </w:p>
        </w:tc>
        <w:tc>
          <w:tcPr>
            <w:tcW w:w="1848" w:type="dxa"/>
            <w:gridSpan w:val="2"/>
            <w:vMerge/>
            <w:tcBorders>
              <w:left w:val="single" w:sz="4" w:space="0" w:color="auto"/>
              <w:bottom w:val="single" w:sz="4" w:space="0" w:color="auto"/>
              <w:right w:val="single" w:sz="4" w:space="0" w:color="auto"/>
            </w:tcBorders>
          </w:tcPr>
          <w:p w14:paraId="3FC334BD" w14:textId="77777777" w:rsidR="00CE6E03" w:rsidRPr="00773CF5" w:rsidRDefault="00CE6E03" w:rsidP="005A58E7">
            <w:pPr>
              <w:pStyle w:val="CM1"/>
              <w:widowControl w:val="0"/>
              <w:spacing w:after="120"/>
              <w:jc w:val="center"/>
              <w:rPr>
                <w:rFonts w:ascii="Sylfaen" w:hAnsi="Sylfaen"/>
                <w:sz w:val="16"/>
                <w:szCs w:val="16"/>
              </w:rPr>
            </w:pPr>
          </w:p>
        </w:tc>
        <w:tc>
          <w:tcPr>
            <w:tcW w:w="2267" w:type="dxa"/>
            <w:vMerge/>
            <w:tcBorders>
              <w:left w:val="single" w:sz="4" w:space="0" w:color="auto"/>
              <w:bottom w:val="single" w:sz="4" w:space="0" w:color="auto"/>
              <w:right w:val="single" w:sz="4" w:space="0" w:color="auto"/>
            </w:tcBorders>
          </w:tcPr>
          <w:p w14:paraId="3ECB1200" w14:textId="77777777" w:rsidR="00CE6E03" w:rsidRPr="00773CF5" w:rsidRDefault="00CE6E03" w:rsidP="005A58E7">
            <w:pPr>
              <w:spacing w:after="120"/>
              <w:rPr>
                <w:rFonts w:ascii="Sylfaen" w:hAnsi="Sylfaen"/>
                <w:sz w:val="16"/>
                <w:szCs w:val="16"/>
              </w:rPr>
            </w:pPr>
          </w:p>
        </w:tc>
        <w:tc>
          <w:tcPr>
            <w:tcW w:w="2231" w:type="dxa"/>
            <w:tcBorders>
              <w:top w:val="nil"/>
              <w:left w:val="single" w:sz="4" w:space="0" w:color="auto"/>
              <w:bottom w:val="single" w:sz="4" w:space="0" w:color="auto"/>
              <w:right w:val="single" w:sz="4" w:space="0" w:color="auto"/>
            </w:tcBorders>
          </w:tcPr>
          <w:p w14:paraId="0F7E4D97" w14:textId="77777777" w:rsidR="00CE6E03" w:rsidRPr="00773CF5" w:rsidRDefault="00CE6E03" w:rsidP="005A58E7">
            <w:pPr>
              <w:spacing w:after="120"/>
              <w:ind w:right="-90"/>
              <w:rPr>
                <w:rFonts w:ascii="Sylfaen" w:hAnsi="Sylfaen"/>
                <w:sz w:val="16"/>
                <w:szCs w:val="16"/>
              </w:rPr>
            </w:pPr>
            <w:r w:rsidRPr="00773CF5">
              <w:rPr>
                <w:rFonts w:ascii="Sylfaen" w:hAnsi="Sylfaen"/>
                <w:sz w:val="16"/>
                <w:szCs w:val="16"/>
              </w:rPr>
              <w:t xml:space="preserve">Կարդացե՛ք հրահանգները </w:t>
            </w:r>
            <w:r w:rsidRPr="00773CF5">
              <w:rPr>
                <w:rFonts w:ascii="Sylfaen" w:hAnsi="Sylfaen"/>
                <w:sz w:val="16"/>
                <w:szCs w:val="16"/>
              </w:rPr>
              <w:lastRenderedPageBreak/>
              <w:t>եւ հետեւե՛ք դրանց:</w:t>
            </w:r>
          </w:p>
          <w:p w14:paraId="7B73472F" w14:textId="77777777" w:rsidR="00CE6E03" w:rsidRPr="00773CF5" w:rsidRDefault="00CE6E03"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107ED229" w14:textId="77777777" w:rsidR="00CE6E03" w:rsidRPr="00773CF5" w:rsidRDefault="00CE6E03"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C511A93" w14:textId="77777777" w:rsidR="00CE6E03" w:rsidRPr="00773CF5" w:rsidRDefault="00CE6E03" w:rsidP="005A58E7">
            <w:pPr>
              <w:spacing w:after="120"/>
              <w:ind w:right="-90"/>
              <w:rPr>
                <w:rFonts w:ascii="Sylfaen" w:hAnsi="Sylfaen"/>
                <w:sz w:val="16"/>
                <w:szCs w:val="16"/>
              </w:rPr>
            </w:pPr>
            <w:r w:rsidRPr="00773CF5">
              <w:rPr>
                <w:rFonts w:ascii="Sylfaen" w:hAnsi="Sylfaen"/>
                <w:sz w:val="16"/>
                <w:szCs w:val="16"/>
              </w:rPr>
              <w:t>Մազերը չներկել, եթե՝</w:t>
            </w:r>
          </w:p>
          <w:p w14:paraId="7E7575A1" w14:textId="77777777" w:rsidR="00CE6E03" w:rsidRPr="00773CF5" w:rsidRDefault="00CE6E03" w:rsidP="00CE6E03">
            <w:pPr>
              <w:tabs>
                <w:tab w:val="left" w:pos="393"/>
              </w:tabs>
              <w:spacing w:after="120"/>
              <w:ind w:right="-90"/>
              <w:rPr>
                <w:rFonts w:ascii="Sylfaen" w:hAnsi="Sylfaen"/>
                <w:sz w:val="16"/>
                <w:szCs w:val="16"/>
              </w:rPr>
            </w:pPr>
            <w:r w:rsidRPr="00773CF5">
              <w:rPr>
                <w:rFonts w:ascii="Sylfaen" w:hAnsi="Sylfaen"/>
                <w:sz w:val="16"/>
                <w:szCs w:val="16"/>
              </w:rPr>
              <w:t>-</w:t>
            </w:r>
            <w:r w:rsidRPr="00773CF5">
              <w:rPr>
                <w:rFonts w:ascii="Sylfaen" w:hAnsi="Sylfaen"/>
                <w:sz w:val="16"/>
                <w:szCs w:val="16"/>
              </w:rPr>
              <w:tab/>
              <w:t>դեմքը ցանավորված է.</w:t>
            </w:r>
          </w:p>
          <w:p w14:paraId="7B2EA7FB" w14:textId="77777777" w:rsidR="00CE6E03" w:rsidRPr="00773CF5" w:rsidRDefault="00CE6E03" w:rsidP="00CE6E03">
            <w:pPr>
              <w:tabs>
                <w:tab w:val="left" w:pos="393"/>
              </w:tabs>
              <w:spacing w:after="120"/>
              <w:ind w:right="-90"/>
              <w:rPr>
                <w:rFonts w:ascii="Sylfaen" w:hAnsi="Sylfaen"/>
                <w:sz w:val="16"/>
                <w:szCs w:val="16"/>
              </w:rPr>
            </w:pPr>
            <w:r w:rsidRPr="00773CF5">
              <w:rPr>
                <w:rFonts w:ascii="Sylfaen" w:hAnsi="Sylfaen"/>
                <w:sz w:val="16"/>
                <w:szCs w:val="16"/>
              </w:rPr>
              <w:t>-</w:t>
            </w:r>
            <w:r w:rsidRPr="00773CF5">
              <w:rPr>
                <w:rFonts w:ascii="Sylfaen" w:hAnsi="Sylfaen"/>
                <w:sz w:val="16"/>
                <w:szCs w:val="16"/>
              </w:rPr>
              <w:tab/>
              <w:t>ունեք զգայուն գլխի մաշկ,</w:t>
            </w:r>
          </w:p>
          <w:p w14:paraId="47EF4A2F" w14:textId="77777777" w:rsidR="00CE6E03" w:rsidRPr="00773CF5" w:rsidRDefault="00CE6E03" w:rsidP="00CE6E03">
            <w:pPr>
              <w:tabs>
                <w:tab w:val="left" w:pos="393"/>
              </w:tabs>
              <w:spacing w:after="120"/>
              <w:ind w:right="-90"/>
              <w:rPr>
                <w:rFonts w:ascii="Sylfaen" w:hAnsi="Sylfaen"/>
                <w:sz w:val="16"/>
                <w:szCs w:val="16"/>
              </w:rPr>
            </w:pPr>
            <w:r w:rsidRPr="00773CF5">
              <w:rPr>
                <w:rFonts w:ascii="Sylfaen" w:hAnsi="Sylfaen"/>
                <w:sz w:val="16"/>
                <w:szCs w:val="16"/>
              </w:rPr>
              <w:t>-</w:t>
            </w:r>
            <w:r w:rsidRPr="00773CF5">
              <w:rPr>
                <w:rFonts w:ascii="Sylfaen" w:hAnsi="Sylfaen"/>
                <w:sz w:val="16"/>
                <w:szCs w:val="16"/>
              </w:rPr>
              <w:tab/>
              <w:t xml:space="preserve">եթե գլխի մաշկը գրգռված եւ (կամ) վնասված է, </w:t>
            </w:r>
          </w:p>
          <w:p w14:paraId="41FDCC9C" w14:textId="77777777" w:rsidR="00CE6E03" w:rsidRPr="00773CF5" w:rsidRDefault="00CE6E03" w:rsidP="00CE6E03">
            <w:pPr>
              <w:tabs>
                <w:tab w:val="left" w:pos="393"/>
              </w:tabs>
              <w:spacing w:after="120"/>
              <w:ind w:right="-90"/>
              <w:rPr>
                <w:rFonts w:ascii="Sylfaen" w:hAnsi="Sylfaen"/>
                <w:sz w:val="16"/>
                <w:szCs w:val="16"/>
              </w:rPr>
            </w:pPr>
            <w:r w:rsidRPr="00773CF5">
              <w:rPr>
                <w:rFonts w:ascii="Sylfaen" w:hAnsi="Sylfaen"/>
                <w:sz w:val="16"/>
                <w:szCs w:val="16"/>
              </w:rPr>
              <w:t>-</w:t>
            </w:r>
            <w:r w:rsidRPr="00773CF5">
              <w:rPr>
                <w:rFonts w:ascii="Sylfaen" w:hAnsi="Sylfaen"/>
                <w:sz w:val="16"/>
                <w:szCs w:val="16"/>
              </w:rPr>
              <w:tab/>
              <w:t xml:space="preserve">մազերը ներկելուց հետո երբեւէ ունեցել եք որեւէ ռեակցիա, </w:t>
            </w:r>
          </w:p>
          <w:p w14:paraId="409F46DA" w14:textId="77777777" w:rsidR="00CE6E03" w:rsidRPr="00773CF5" w:rsidRDefault="00CE6E03" w:rsidP="005A58E7">
            <w:pPr>
              <w:spacing w:after="120"/>
              <w:ind w:right="-90"/>
              <w:rPr>
                <w:rFonts w:ascii="Sylfaen" w:hAnsi="Sylfaen"/>
                <w:sz w:val="16"/>
                <w:szCs w:val="16"/>
              </w:rPr>
            </w:pPr>
            <w:r w:rsidRPr="00773CF5">
              <w:rPr>
                <w:rFonts w:ascii="Sylfaen" w:hAnsi="Sylfaen"/>
                <w:sz w:val="16"/>
                <w:szCs w:val="16"/>
              </w:rPr>
              <w:t xml:space="preserve">նախկինում ունեցել եք ռեակցիա «սեւ հինայով» ժամանակավոր դաջվածքների նկատմամբ: </w:t>
            </w:r>
          </w:p>
        </w:tc>
      </w:tr>
      <w:tr w:rsidR="009275DE" w:rsidRPr="00773CF5" w14:paraId="5904BB7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490EBD95"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58BC9C8"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EC8D086"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28F4A0D6" w14:textId="77777777" w:rsidR="00D63ABE" w:rsidRPr="00773CF5" w:rsidRDefault="00D63ABE" w:rsidP="00CE6E03">
            <w:pPr>
              <w:tabs>
                <w:tab w:val="left" w:pos="336"/>
              </w:tabs>
              <w:spacing w:after="120"/>
              <w:rPr>
                <w:rFonts w:ascii="Sylfaen" w:hAnsi="Sylfaen"/>
                <w:sz w:val="16"/>
                <w:szCs w:val="16"/>
              </w:rPr>
            </w:pPr>
            <w:r w:rsidRPr="00773CF5">
              <w:rPr>
                <w:rFonts w:ascii="Sylfaen" w:hAnsi="Sylfaen"/>
                <w:sz w:val="16"/>
                <w:szCs w:val="16"/>
              </w:rPr>
              <w:t>(b)</w:t>
            </w:r>
            <w:r w:rsidR="00CE6E03"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BCB0AD5" w14:textId="77777777" w:rsidR="00D63ABE" w:rsidRPr="00773CF5" w:rsidRDefault="00D63ABE" w:rsidP="00264B9F">
            <w:pPr>
              <w:tabs>
                <w:tab w:val="left" w:pos="333"/>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lang w:val="en-US"/>
              </w:rPr>
              <w:tab/>
            </w:r>
            <w:r w:rsidRPr="00773CF5">
              <w:rPr>
                <w:rFonts w:ascii="Sylfaen" w:hAnsi="Sylfaen"/>
                <w:sz w:val="16"/>
                <w:szCs w:val="16"/>
              </w:rPr>
              <w:t>0,05 %</w:t>
            </w:r>
          </w:p>
        </w:tc>
        <w:tc>
          <w:tcPr>
            <w:tcW w:w="2267" w:type="dxa"/>
            <w:tcBorders>
              <w:top w:val="single" w:sz="4" w:space="0" w:color="auto"/>
              <w:left w:val="single" w:sz="4" w:space="0" w:color="auto"/>
              <w:bottom w:val="single" w:sz="4" w:space="0" w:color="auto"/>
              <w:right w:val="single" w:sz="4" w:space="0" w:color="auto"/>
            </w:tcBorders>
          </w:tcPr>
          <w:p w14:paraId="476B6618"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7E3882F4" w14:textId="77777777" w:rsidR="00D63ABE" w:rsidRPr="00773CF5" w:rsidRDefault="00D63ABE" w:rsidP="005A58E7">
            <w:pPr>
              <w:spacing w:after="120"/>
              <w:ind w:right="-90"/>
              <w:rPr>
                <w:rFonts w:ascii="Sylfaen" w:hAnsi="Sylfaen"/>
                <w:sz w:val="16"/>
                <w:szCs w:val="16"/>
              </w:rPr>
            </w:pPr>
          </w:p>
        </w:tc>
      </w:tr>
      <w:tr w:rsidR="009275DE" w:rsidRPr="00773CF5" w14:paraId="168EA969"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25994CC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250</w:t>
            </w:r>
          </w:p>
        </w:tc>
        <w:tc>
          <w:tcPr>
            <w:tcW w:w="2968" w:type="dxa"/>
            <w:vMerge w:val="restart"/>
            <w:tcBorders>
              <w:top w:val="single" w:sz="4" w:space="0" w:color="auto"/>
              <w:left w:val="single" w:sz="4" w:space="0" w:color="auto"/>
              <w:bottom w:val="single" w:sz="4" w:space="0" w:color="auto"/>
              <w:right w:val="single" w:sz="4" w:space="0" w:color="auto"/>
            </w:tcBorders>
          </w:tcPr>
          <w:p w14:paraId="05243CA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1-Ամինո-2-նիտրո-4- (2 ', 3'-դիհիդրօքսիպրոպիլ)</w:t>
            </w:r>
            <w:r w:rsidRPr="00773CF5">
              <w:rPr>
                <w:rFonts w:ascii="Sylfaen" w:hAnsi="Sylfaen"/>
                <w:vanish/>
                <w:sz w:val="16"/>
                <w:szCs w:val="16"/>
              </w:rPr>
              <w:t>)</w:t>
            </w:r>
            <w:r w:rsidRPr="00773CF5">
              <w:rPr>
                <w:rFonts w:ascii="Sylfaen" w:hAnsi="Sylfaen"/>
                <w:sz w:val="16"/>
                <w:szCs w:val="16"/>
              </w:rPr>
              <w:t xml:space="preserve"> ամինո-5-քլորբենզոլ</w:t>
            </w:r>
            <w:r w:rsidRPr="00773CF5">
              <w:rPr>
                <w:rFonts w:ascii="Sylfaen" w:hAnsi="Sylfaen"/>
                <w:vanish/>
                <w:sz w:val="16"/>
                <w:szCs w:val="16"/>
              </w:rPr>
              <w:t xml:space="preserve"> </w:t>
            </w:r>
            <w:r w:rsidRPr="00773CF5">
              <w:rPr>
                <w:rFonts w:ascii="Sylfaen" w:hAnsi="Sylfaen"/>
                <w:sz w:val="16"/>
                <w:szCs w:val="16"/>
              </w:rPr>
              <w:t>+ 1,4-բիս-</w:t>
            </w:r>
            <w:r w:rsidRPr="00773CF5">
              <w:rPr>
                <w:rFonts w:ascii="Sylfaen" w:hAnsi="Sylfaen"/>
                <w:vanish/>
                <w:sz w:val="16"/>
                <w:szCs w:val="16"/>
              </w:rPr>
              <w:t xml:space="preserve"> </w:t>
            </w:r>
            <w:r w:rsidRPr="00773CF5">
              <w:rPr>
                <w:rFonts w:ascii="Sylfaen" w:hAnsi="Sylfaen"/>
                <w:sz w:val="16"/>
                <w:szCs w:val="16"/>
              </w:rPr>
              <w:t>(2 ',3'-</w:t>
            </w:r>
            <w:r w:rsidRPr="00773CF5">
              <w:rPr>
                <w:rFonts w:ascii="Sylfaen" w:hAnsi="Sylfaen"/>
                <w:sz w:val="16"/>
                <w:szCs w:val="16"/>
              </w:rPr>
              <w:lastRenderedPageBreak/>
              <w:t>դիհիդրօքսի-պրոպիլ)ամինո</w:t>
            </w:r>
            <w:r w:rsidRPr="00773CF5">
              <w:rPr>
                <w:rFonts w:ascii="Sylfaen" w:hAnsi="Sylfaen"/>
                <w:vanish/>
                <w:sz w:val="16"/>
                <w:szCs w:val="16"/>
              </w:rPr>
              <w:t>2-նիտրո-</w:t>
            </w:r>
            <w:r w:rsidR="00264B9F" w:rsidRPr="00773CF5">
              <w:rPr>
                <w:rFonts w:ascii="Sylfaen" w:hAnsi="Sylfaen"/>
                <w:vanish/>
                <w:sz w:val="16"/>
                <w:szCs w:val="16"/>
              </w:rPr>
              <w:t>5</w:t>
            </w:r>
            <w:r w:rsidRPr="00773CF5">
              <w:rPr>
                <w:rFonts w:ascii="Sylfaen" w:hAnsi="Sylfaen"/>
                <w:vanish/>
                <w:sz w:val="16"/>
                <w:szCs w:val="16"/>
              </w:rPr>
              <w:t>-</w:t>
            </w:r>
            <w:r w:rsidRPr="00773CF5">
              <w:rPr>
                <w:rFonts w:ascii="Sylfaen" w:hAnsi="Sylfaen"/>
                <w:sz w:val="16"/>
                <w:szCs w:val="16"/>
              </w:rPr>
              <w:t xml:space="preserve"> քլորբենզոլ </w:t>
            </w:r>
          </w:p>
          <w:p w14:paraId="5A368C0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1-Amino-2-nitro-4- (</w:t>
            </w:r>
            <w:smartTag w:uri="urn:schemas-microsoft-com:office:smarttags" w:element="metricconverter">
              <w:smartTagPr>
                <w:attr w:name="ProductID" w:val="2’"/>
              </w:smartTagPr>
              <w:r w:rsidRPr="00773CF5">
                <w:rPr>
                  <w:rFonts w:ascii="Sylfaen" w:hAnsi="Sylfaen"/>
                  <w:sz w:val="16"/>
                  <w:szCs w:val="16"/>
                </w:rPr>
                <w:t>2’</w:t>
              </w:r>
            </w:smartTag>
            <w:r w:rsidRPr="00773CF5">
              <w:rPr>
                <w:rFonts w:ascii="Sylfaen" w:hAnsi="Sylfaen"/>
                <w:sz w:val="16"/>
                <w:szCs w:val="16"/>
              </w:rPr>
              <w:t>,3’-dihydroxypropyl)amino-5-chlorobenzene + 1,4-bis- (</w:t>
            </w:r>
            <w:smartTag w:uri="urn:schemas-microsoft-com:office:smarttags" w:element="metricconverter">
              <w:smartTagPr>
                <w:attr w:name="ProductID" w:val="2’"/>
              </w:smartTagPr>
              <w:r w:rsidRPr="00773CF5">
                <w:rPr>
                  <w:rFonts w:ascii="Sylfaen" w:hAnsi="Sylfaen"/>
                  <w:sz w:val="16"/>
                  <w:szCs w:val="16"/>
                </w:rPr>
                <w:t>2’</w:t>
              </w:r>
            </w:smartTag>
            <w:r w:rsidRPr="00773CF5">
              <w:rPr>
                <w:rFonts w:ascii="Sylfaen" w:hAnsi="Sylfaen"/>
                <w:sz w:val="16"/>
                <w:szCs w:val="16"/>
              </w:rPr>
              <w:t>,3’-dihydroxypro-pyl)amino-2-nitro-5- chlorobenzene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79A6FACD"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HC կարմիր թիվ 10 +</w:t>
            </w:r>
          </w:p>
          <w:p w14:paraId="15F079E5" w14:textId="77777777" w:rsidR="00D63ABE" w:rsidRPr="00773CF5" w:rsidRDefault="00D63ABE" w:rsidP="005A58E7">
            <w:pPr>
              <w:spacing w:after="120"/>
              <w:rPr>
                <w:rFonts w:ascii="Sylfaen" w:hAnsi="Sylfaen"/>
                <w:sz w:val="16"/>
                <w:szCs w:val="16"/>
              </w:rPr>
            </w:pPr>
            <w:r w:rsidRPr="00773CF5">
              <w:rPr>
                <w:rFonts w:ascii="Sylfaen" w:hAnsi="Sylfaen"/>
                <w:vanish/>
                <w:sz w:val="16"/>
                <w:szCs w:val="16"/>
              </w:rPr>
              <w:lastRenderedPageBreak/>
              <w:t xml:space="preserve">+ </w:t>
            </w:r>
            <w:r w:rsidR="00CE6E03" w:rsidRPr="00773CF5">
              <w:rPr>
                <w:rFonts w:ascii="Sylfaen" w:hAnsi="Sylfaen"/>
                <w:sz w:val="16"/>
                <w:szCs w:val="16"/>
              </w:rPr>
              <w:t>H</w:t>
            </w:r>
            <w:r w:rsidRPr="00773CF5">
              <w:rPr>
                <w:rFonts w:ascii="Sylfaen" w:hAnsi="Sylfaen"/>
                <w:sz w:val="16"/>
                <w:szCs w:val="16"/>
              </w:rPr>
              <w:t>C կարմիր թիվ 11</w:t>
            </w:r>
          </w:p>
          <w:p w14:paraId="4580FD90" w14:textId="77777777" w:rsidR="00D63ABE" w:rsidRPr="00773CF5" w:rsidRDefault="00D63ABE" w:rsidP="00CE6E03">
            <w:pPr>
              <w:spacing w:after="120"/>
              <w:jc w:val="both"/>
              <w:rPr>
                <w:rFonts w:ascii="Sylfaen" w:hAnsi="Sylfaen"/>
                <w:sz w:val="16"/>
                <w:szCs w:val="16"/>
              </w:rPr>
            </w:pPr>
            <w:r w:rsidRPr="00773CF5">
              <w:rPr>
                <w:rFonts w:ascii="Sylfaen" w:hAnsi="Sylfaen"/>
                <w:sz w:val="16"/>
                <w:szCs w:val="16"/>
              </w:rPr>
              <w:t>HC Red No 10 + HC Red No 11</w:t>
            </w:r>
            <w:r w:rsidR="00CE6E03" w:rsidRPr="00773CF5">
              <w:rPr>
                <w:rFonts w:ascii="Sylfaen" w:hAnsi="Sylfaen"/>
                <w:sz w:val="16"/>
                <w:szCs w:val="16"/>
                <w:lang w:val="en-US"/>
              </w:rPr>
              <w:t xml:space="preserve"> C</w:t>
            </w:r>
            <w:r w:rsidRPr="00773CF5">
              <w:rPr>
                <w:rFonts w:ascii="Sylfaen" w:hAnsi="Sylfaen"/>
                <w:sz w:val="16"/>
                <w:szCs w:val="16"/>
              </w:rPr>
              <w:t>AS № 95576-89-9 + 95576-92-4</w:t>
            </w:r>
          </w:p>
        </w:tc>
        <w:tc>
          <w:tcPr>
            <w:tcW w:w="1988" w:type="dxa"/>
            <w:tcBorders>
              <w:top w:val="single" w:sz="4" w:space="0" w:color="auto"/>
              <w:left w:val="single" w:sz="4" w:space="0" w:color="auto"/>
              <w:bottom w:val="single" w:sz="4" w:space="0" w:color="auto"/>
              <w:right w:val="single" w:sz="4" w:space="0" w:color="auto"/>
            </w:tcBorders>
          </w:tcPr>
          <w:p w14:paraId="008C6012" w14:textId="77777777" w:rsidR="00D63ABE" w:rsidRPr="00773CF5" w:rsidRDefault="00D63ABE" w:rsidP="00065FF7">
            <w:pPr>
              <w:pStyle w:val="ListParagraph"/>
              <w:numPr>
                <w:ilvl w:val="0"/>
                <w:numId w:val="6"/>
              </w:numPr>
              <w:tabs>
                <w:tab w:val="left" w:pos="336"/>
              </w:tabs>
              <w:spacing w:after="120"/>
              <w:ind w:left="0" w:firstLine="0"/>
              <w:rPr>
                <w:rFonts w:ascii="Sylfaen" w:hAnsi="Sylfaen"/>
                <w:sz w:val="16"/>
                <w:szCs w:val="16"/>
              </w:rPr>
            </w:pPr>
            <w:r w:rsidRPr="00773CF5">
              <w:rPr>
                <w:rFonts w:ascii="Sylfaen" w:hAnsi="Sylfaen" w:cs="Sylfaen"/>
                <w:sz w:val="16"/>
                <w:szCs w:val="16"/>
              </w:rPr>
              <w:lastRenderedPageBreak/>
              <w:t>Ներկանյութ՝</w:t>
            </w:r>
            <w:r w:rsidRPr="00773CF5">
              <w:rPr>
                <w:rFonts w:ascii="Sylfaen" w:hAnsi="Sylfaen"/>
                <w:sz w:val="16"/>
                <w:szCs w:val="16"/>
              </w:rPr>
              <w:t xml:space="preserve"> </w:t>
            </w:r>
            <w:r w:rsidRPr="00773CF5">
              <w:rPr>
                <w:rFonts w:ascii="Sylfaen" w:hAnsi="Sylfaen" w:cs="Sylfaen"/>
                <w:sz w:val="16"/>
                <w:szCs w:val="16"/>
              </w:rPr>
              <w:t>մազերի</w:t>
            </w:r>
            <w:r w:rsidRPr="00773CF5">
              <w:rPr>
                <w:rFonts w:ascii="Sylfaen" w:hAnsi="Sylfaen"/>
                <w:sz w:val="16"/>
                <w:szCs w:val="16"/>
              </w:rPr>
              <w:t xml:space="preserve"> </w:t>
            </w:r>
            <w:r w:rsidRPr="00773CF5">
              <w:rPr>
                <w:rFonts w:ascii="Sylfaen" w:hAnsi="Sylfaen" w:cs="Sylfaen"/>
                <w:sz w:val="16"/>
                <w:szCs w:val="16"/>
              </w:rPr>
              <w:t>համար</w:t>
            </w:r>
            <w:r w:rsidRPr="00773CF5">
              <w:rPr>
                <w:rFonts w:ascii="Sylfaen" w:hAnsi="Sylfaen"/>
                <w:sz w:val="16"/>
                <w:szCs w:val="16"/>
              </w:rPr>
              <w:t xml:space="preserve"> </w:t>
            </w:r>
            <w:r w:rsidRPr="00773CF5">
              <w:rPr>
                <w:rFonts w:ascii="Sylfaen" w:hAnsi="Sylfaen" w:cs="Sylfaen"/>
                <w:sz w:val="16"/>
                <w:szCs w:val="16"/>
              </w:rPr>
              <w:lastRenderedPageBreak/>
              <w:t>օքսիդացնող</w:t>
            </w:r>
            <w:r w:rsidRPr="00773CF5">
              <w:rPr>
                <w:rFonts w:ascii="Sylfaen" w:hAnsi="Sylfaen"/>
                <w:sz w:val="16"/>
                <w:szCs w:val="16"/>
              </w:rPr>
              <w:t xml:space="preserve"> </w:t>
            </w:r>
            <w:r w:rsidRPr="00773CF5">
              <w:rPr>
                <w:rFonts w:ascii="Sylfaen" w:hAnsi="Sylfaen" w:cs="Sylfaen"/>
                <w:sz w:val="16"/>
                <w:szCs w:val="16"/>
              </w:rPr>
              <w:t>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244E5574"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C30FE7C" w14:textId="77777777" w:rsidR="00D63ABE" w:rsidRPr="00773CF5" w:rsidRDefault="00D63ABE" w:rsidP="00CE6E03">
            <w:pPr>
              <w:tabs>
                <w:tab w:val="left" w:pos="327"/>
              </w:tabs>
              <w:spacing w:after="120"/>
              <w:rPr>
                <w:rFonts w:ascii="Sylfaen" w:hAnsi="Sylfaen"/>
                <w:sz w:val="16"/>
                <w:szCs w:val="16"/>
              </w:rPr>
            </w:pPr>
            <w:r w:rsidRPr="00773CF5">
              <w:rPr>
                <w:rFonts w:ascii="Sylfaen" w:hAnsi="Sylfaen"/>
                <w:sz w:val="16"/>
                <w:szCs w:val="16"/>
              </w:rPr>
              <w:t>(a)</w:t>
            </w:r>
            <w:r w:rsidR="00CE6E03"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w:t>
            </w:r>
            <w:r w:rsidRPr="00773CF5">
              <w:rPr>
                <w:rFonts w:ascii="Sylfaen" w:hAnsi="Sylfaen"/>
                <w:sz w:val="16"/>
                <w:szCs w:val="16"/>
              </w:rPr>
              <w:lastRenderedPageBreak/>
              <w:t xml:space="preserve">համար կիրառվող առավելագույն կոնցենտրացիան չպետք է գերազանցի 1,0 %-ը </w:t>
            </w:r>
          </w:p>
          <w:p w14:paraId="2E9FBAFE" w14:textId="77777777" w:rsidR="00D63ABE" w:rsidRPr="00773CF5" w:rsidRDefault="00D63ABE" w:rsidP="00CE6E03">
            <w:pPr>
              <w:tabs>
                <w:tab w:val="left" w:pos="327"/>
              </w:tabs>
              <w:spacing w:after="120"/>
              <w:rPr>
                <w:rFonts w:ascii="Sylfaen" w:hAnsi="Sylfaen"/>
                <w:sz w:val="16"/>
                <w:szCs w:val="16"/>
              </w:rPr>
            </w:pPr>
            <w:r w:rsidRPr="00773CF5">
              <w:rPr>
                <w:rFonts w:ascii="Sylfaen" w:hAnsi="Sylfaen"/>
                <w:sz w:val="16"/>
                <w:szCs w:val="16"/>
              </w:rPr>
              <w:t>(a)-ի եւ (b)-ի համար՝</w:t>
            </w:r>
          </w:p>
          <w:p w14:paraId="40D57FB6" w14:textId="77777777" w:rsidR="00D63ABE"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59913000" w14:textId="77777777" w:rsidR="00D63ABE"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 Նիտրոզամինների առավելագույն պարունակությունը՝ 50 մկգ/կգ </w:t>
            </w:r>
          </w:p>
          <w:p w14:paraId="31EB4365" w14:textId="77777777" w:rsidR="00D63ABE" w:rsidRPr="00773CF5" w:rsidRDefault="00264B9F" w:rsidP="00264B9F">
            <w:pPr>
              <w:tabs>
                <w:tab w:val="left" w:pos="327"/>
              </w:tabs>
              <w:spacing w:after="120"/>
              <w:rPr>
                <w:rFonts w:ascii="Sylfaen" w:hAnsi="Sylfaen"/>
                <w:sz w:val="16"/>
                <w:szCs w:val="16"/>
              </w:rPr>
            </w:pPr>
            <w:r w:rsidRPr="00773CF5">
              <w:rPr>
                <w:rFonts w:ascii="Sylfaen" w:hAnsi="Sylfaen"/>
                <w:sz w:val="16"/>
                <w:szCs w:val="16"/>
                <w:lang w:val="en-US"/>
              </w:rPr>
              <w:t>-</w:t>
            </w:r>
            <w:r w:rsidRPr="00773CF5">
              <w:rPr>
                <w:rFonts w:ascii="Sylfaen" w:hAnsi="Sylfaen"/>
                <w:sz w:val="16"/>
                <w:szCs w:val="16"/>
                <w:lang w:val="en-US"/>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298559E7" w14:textId="77777777" w:rsidR="00D63ABE" w:rsidRPr="00773CF5" w:rsidRDefault="00D63ABE" w:rsidP="00065FF7">
            <w:pPr>
              <w:pStyle w:val="ListParagraph"/>
              <w:numPr>
                <w:ilvl w:val="0"/>
                <w:numId w:val="7"/>
              </w:numPr>
              <w:tabs>
                <w:tab w:val="left" w:pos="327"/>
              </w:tabs>
              <w:spacing w:after="120"/>
              <w:ind w:left="45" w:right="-90" w:firstLine="0"/>
              <w:rPr>
                <w:rFonts w:ascii="Sylfaen" w:hAnsi="Sylfaen"/>
                <w:sz w:val="16"/>
                <w:szCs w:val="16"/>
              </w:rPr>
            </w:pPr>
            <w:r w:rsidRPr="00773CF5">
              <w:rPr>
                <w:rFonts w:ascii="Sylfaen" w:hAnsi="Sylfaen" w:cs="Sylfaen"/>
                <w:sz w:val="16"/>
                <w:szCs w:val="16"/>
              </w:rPr>
              <w:lastRenderedPageBreak/>
              <w:t>Պետք</w:t>
            </w:r>
            <w:r w:rsidRPr="00773CF5">
              <w:rPr>
                <w:rFonts w:ascii="Sylfaen" w:hAnsi="Sylfaen"/>
                <w:sz w:val="16"/>
                <w:szCs w:val="16"/>
              </w:rPr>
              <w:t xml:space="preserve"> </w:t>
            </w:r>
            <w:r w:rsidRPr="00773CF5">
              <w:rPr>
                <w:rFonts w:ascii="Sylfaen" w:hAnsi="Sylfaen" w:cs="Sylfaen"/>
                <w:sz w:val="16"/>
                <w:szCs w:val="16"/>
              </w:rPr>
              <w:t>է</w:t>
            </w:r>
            <w:r w:rsidRPr="00773CF5">
              <w:rPr>
                <w:rFonts w:ascii="Sylfaen" w:hAnsi="Sylfaen"/>
                <w:sz w:val="16"/>
                <w:szCs w:val="16"/>
              </w:rPr>
              <w:t xml:space="preserve"> </w:t>
            </w:r>
            <w:r w:rsidRPr="00773CF5">
              <w:rPr>
                <w:rFonts w:ascii="Sylfaen" w:hAnsi="Sylfaen" w:cs="Sylfaen"/>
                <w:sz w:val="16"/>
                <w:szCs w:val="16"/>
              </w:rPr>
              <w:t>տպվ</w:t>
            </w:r>
            <w:r w:rsidRPr="00773CF5">
              <w:rPr>
                <w:rFonts w:ascii="Sylfaen" w:hAnsi="Sylfaen"/>
                <w:sz w:val="16"/>
                <w:szCs w:val="16"/>
              </w:rPr>
              <w:t>ած լինի պիտակի վրա՝</w:t>
            </w:r>
          </w:p>
          <w:p w14:paraId="7BD6AF15" w14:textId="77777777" w:rsidR="00D63ABE" w:rsidRPr="00773CF5" w:rsidRDefault="00D63ABE" w:rsidP="00CE6E03">
            <w:pPr>
              <w:tabs>
                <w:tab w:val="left" w:pos="327"/>
              </w:tabs>
              <w:spacing w:after="120"/>
              <w:ind w:right="-90"/>
              <w:rPr>
                <w:rFonts w:ascii="Sylfaen" w:hAnsi="Sylfaen"/>
                <w:sz w:val="16"/>
                <w:szCs w:val="16"/>
              </w:rPr>
            </w:pPr>
            <w:r w:rsidRPr="00773CF5">
              <w:rPr>
                <w:rFonts w:ascii="Sylfaen" w:hAnsi="Sylfaen"/>
                <w:sz w:val="16"/>
                <w:szCs w:val="16"/>
              </w:rPr>
              <w:lastRenderedPageBreak/>
              <w:t>Հարաբերակցությունը` խառնուրդում:</w:t>
            </w:r>
          </w:p>
          <w:p w14:paraId="7607B35C" w14:textId="77777777" w:rsidR="00D63ABE" w:rsidRPr="00773CF5" w:rsidRDefault="00D63ABE" w:rsidP="00CE6E03">
            <w:pPr>
              <w:tabs>
                <w:tab w:val="left" w:pos="327"/>
              </w:tabs>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2078BEA5" w14:textId="77777777" w:rsidR="00D63ABE" w:rsidRPr="00773CF5" w:rsidRDefault="00D63ABE" w:rsidP="00CE6E03">
            <w:pPr>
              <w:tabs>
                <w:tab w:val="left" w:pos="327"/>
              </w:tabs>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53367AE9" w14:textId="77777777" w:rsidR="00D63ABE" w:rsidRPr="00773CF5" w:rsidRDefault="00D63ABE" w:rsidP="00CE6E03">
            <w:pPr>
              <w:tabs>
                <w:tab w:val="left" w:pos="327"/>
              </w:tabs>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6C16149C" w14:textId="77777777" w:rsidR="00D63ABE" w:rsidRPr="00773CF5" w:rsidRDefault="00D63ABE" w:rsidP="00CE6E03">
            <w:pPr>
              <w:tabs>
                <w:tab w:val="left" w:pos="327"/>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62187F4" w14:textId="77777777" w:rsidR="00D63ABE" w:rsidRPr="00773CF5" w:rsidRDefault="00D63ABE" w:rsidP="00CE6E03">
            <w:pPr>
              <w:tabs>
                <w:tab w:val="left" w:pos="327"/>
              </w:tabs>
              <w:spacing w:after="120"/>
              <w:ind w:right="-90"/>
              <w:rPr>
                <w:rFonts w:ascii="Sylfaen" w:hAnsi="Sylfaen"/>
                <w:sz w:val="16"/>
                <w:szCs w:val="16"/>
              </w:rPr>
            </w:pPr>
            <w:r w:rsidRPr="00773CF5">
              <w:rPr>
                <w:rFonts w:ascii="Sylfaen" w:hAnsi="Sylfaen"/>
                <w:sz w:val="16"/>
                <w:szCs w:val="16"/>
              </w:rPr>
              <w:t>Մազերը չներկել, եթե՝</w:t>
            </w:r>
          </w:p>
          <w:p w14:paraId="6F69690A" w14:textId="77777777" w:rsidR="00D63ABE" w:rsidRPr="00773CF5" w:rsidRDefault="00D63ABE" w:rsidP="00264B9F">
            <w:pPr>
              <w:tabs>
                <w:tab w:val="left" w:pos="187"/>
              </w:tabs>
              <w:spacing w:after="120"/>
              <w:ind w:left="-38"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դեմքը ցանավորված է.</w:t>
            </w:r>
          </w:p>
          <w:p w14:paraId="39EF96D3" w14:textId="77777777" w:rsidR="00D63ABE" w:rsidRPr="00773CF5" w:rsidRDefault="00D63ABE" w:rsidP="00264B9F">
            <w:pPr>
              <w:tabs>
                <w:tab w:val="left" w:pos="187"/>
              </w:tabs>
              <w:spacing w:after="120"/>
              <w:ind w:left="-38" w:right="-90"/>
              <w:rPr>
                <w:rFonts w:ascii="Sylfaen" w:hAnsi="Sylfaen"/>
                <w:sz w:val="16"/>
                <w:szCs w:val="16"/>
              </w:rPr>
            </w:pPr>
            <w:r w:rsidRPr="00773CF5">
              <w:rPr>
                <w:rFonts w:ascii="Sylfaen" w:hAnsi="Sylfaen"/>
                <w:sz w:val="16"/>
                <w:szCs w:val="16"/>
              </w:rPr>
              <w:t xml:space="preserve"> -</w:t>
            </w:r>
            <w:r w:rsidR="00264B9F" w:rsidRPr="00773CF5">
              <w:rPr>
                <w:rFonts w:ascii="Sylfaen" w:hAnsi="Sylfaen"/>
                <w:sz w:val="16"/>
                <w:szCs w:val="16"/>
              </w:rPr>
              <w:tab/>
            </w:r>
            <w:r w:rsidRPr="00773CF5">
              <w:rPr>
                <w:rFonts w:ascii="Sylfaen" w:hAnsi="Sylfaen"/>
                <w:sz w:val="16"/>
                <w:szCs w:val="16"/>
              </w:rPr>
              <w:t>ունեք զգայուն գլխի մաշկ,</w:t>
            </w:r>
          </w:p>
          <w:p w14:paraId="3779EF99" w14:textId="77777777" w:rsidR="00D63ABE" w:rsidRPr="00773CF5" w:rsidRDefault="00D63ABE" w:rsidP="00264B9F">
            <w:pPr>
              <w:tabs>
                <w:tab w:val="left" w:pos="187"/>
              </w:tabs>
              <w:spacing w:after="120"/>
              <w:ind w:left="-38"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5BE99D58" w14:textId="77777777" w:rsidR="00D63ABE" w:rsidRPr="00773CF5" w:rsidRDefault="00D63ABE" w:rsidP="00264B9F">
            <w:pPr>
              <w:tabs>
                <w:tab w:val="left" w:pos="187"/>
              </w:tabs>
              <w:spacing w:after="120"/>
              <w:ind w:left="-38"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2C460DDD" w14:textId="77777777" w:rsidR="00D63ABE" w:rsidRPr="00773CF5" w:rsidRDefault="00D63ABE" w:rsidP="00CE6E03">
            <w:pPr>
              <w:tabs>
                <w:tab w:val="left" w:pos="327"/>
              </w:tabs>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դաջվածքների նկատմամբ: </w:t>
            </w:r>
          </w:p>
        </w:tc>
      </w:tr>
      <w:tr w:rsidR="009275DE" w:rsidRPr="00773CF5" w14:paraId="2FA6447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A05D79D"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4D2DA443" w14:textId="77777777" w:rsidR="00D63ABE" w:rsidRPr="00773CF5" w:rsidRDefault="00D63ABE" w:rsidP="005A58E7">
            <w:pPr>
              <w:spacing w:after="120"/>
              <w:jc w:val="both"/>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B036C7D"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D65E28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(b) Ներկանյութ՝ մազերի համար </w:t>
            </w:r>
            <w:r w:rsidRPr="00773CF5">
              <w:rPr>
                <w:rFonts w:ascii="Sylfaen" w:hAnsi="Sylfaen"/>
                <w:sz w:val="16"/>
                <w:szCs w:val="16"/>
              </w:rPr>
              <w:lastRenderedPageBreak/>
              <w:t>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8B15832"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(b) 2,0 %</w:t>
            </w:r>
          </w:p>
        </w:tc>
        <w:tc>
          <w:tcPr>
            <w:tcW w:w="2267" w:type="dxa"/>
            <w:tcBorders>
              <w:top w:val="single" w:sz="4" w:space="0" w:color="auto"/>
              <w:left w:val="single" w:sz="4" w:space="0" w:color="auto"/>
              <w:bottom w:val="single" w:sz="4" w:space="0" w:color="auto"/>
              <w:right w:val="single" w:sz="4" w:space="0" w:color="auto"/>
            </w:tcBorders>
          </w:tcPr>
          <w:p w14:paraId="569164AF"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22D06458" w14:textId="77777777" w:rsidR="00D63ABE" w:rsidRPr="00773CF5" w:rsidRDefault="00D63ABE" w:rsidP="005A58E7">
            <w:pPr>
              <w:spacing w:after="120"/>
              <w:ind w:right="-90"/>
              <w:rPr>
                <w:rFonts w:ascii="Sylfaen" w:hAnsi="Sylfaen"/>
                <w:sz w:val="16"/>
                <w:szCs w:val="16"/>
              </w:rPr>
            </w:pPr>
          </w:p>
        </w:tc>
      </w:tr>
      <w:tr w:rsidR="009275DE" w:rsidRPr="00773CF5" w14:paraId="2DE2B2D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89E0B9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251</w:t>
            </w:r>
          </w:p>
        </w:tc>
        <w:tc>
          <w:tcPr>
            <w:tcW w:w="2968" w:type="dxa"/>
            <w:tcBorders>
              <w:top w:val="single" w:sz="4" w:space="0" w:color="auto"/>
              <w:left w:val="single" w:sz="4" w:space="0" w:color="auto"/>
              <w:bottom w:val="single" w:sz="4" w:space="0" w:color="auto"/>
              <w:right w:val="single" w:sz="4" w:space="0" w:color="auto"/>
            </w:tcBorders>
          </w:tcPr>
          <w:p w14:paraId="022F385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2 - (4-ամինո-3-նիտրոանիլինո) էթանոլ</w:t>
            </w:r>
          </w:p>
          <w:p w14:paraId="6891E41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2-(4-Amino-3-nitroanilino)ethanol</w:t>
            </w:r>
          </w:p>
        </w:tc>
        <w:tc>
          <w:tcPr>
            <w:tcW w:w="2141" w:type="dxa"/>
            <w:gridSpan w:val="2"/>
            <w:tcBorders>
              <w:top w:val="single" w:sz="4" w:space="0" w:color="auto"/>
              <w:left w:val="single" w:sz="4" w:space="0" w:color="auto"/>
              <w:bottom w:val="single" w:sz="4" w:space="0" w:color="auto"/>
              <w:right w:val="single" w:sz="4" w:space="0" w:color="auto"/>
            </w:tcBorders>
          </w:tcPr>
          <w:p w14:paraId="3FE8D2F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կարմիր թիվ</w:t>
            </w:r>
            <w:r w:rsidR="009275DE" w:rsidRPr="00773CF5">
              <w:rPr>
                <w:rFonts w:ascii="Sylfaen" w:hAnsi="Sylfaen"/>
                <w:sz w:val="16"/>
                <w:szCs w:val="16"/>
              </w:rPr>
              <w:t xml:space="preserve"> </w:t>
            </w:r>
            <w:r w:rsidRPr="00773CF5">
              <w:rPr>
                <w:rFonts w:ascii="Sylfaen" w:hAnsi="Sylfaen"/>
                <w:sz w:val="16"/>
                <w:szCs w:val="16"/>
              </w:rPr>
              <w:t>7</w:t>
            </w:r>
          </w:p>
          <w:p w14:paraId="61F2924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Red No 7</w:t>
            </w:r>
          </w:p>
          <w:p w14:paraId="31E2258D"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24905-87-1</w:t>
            </w:r>
          </w:p>
          <w:p w14:paraId="4BC76CD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246-521-9</w:t>
            </w:r>
          </w:p>
        </w:tc>
        <w:tc>
          <w:tcPr>
            <w:tcW w:w="1988" w:type="dxa"/>
            <w:tcBorders>
              <w:top w:val="single" w:sz="4" w:space="0" w:color="auto"/>
              <w:left w:val="single" w:sz="4" w:space="0" w:color="auto"/>
              <w:bottom w:val="single" w:sz="4" w:space="0" w:color="auto"/>
              <w:right w:val="single" w:sz="4" w:space="0" w:color="auto"/>
            </w:tcBorders>
          </w:tcPr>
          <w:p w14:paraId="3CA6323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EE0585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0FA9F9F2" w14:textId="77777777" w:rsidR="00D63ABE" w:rsidRPr="00773CF5" w:rsidRDefault="00264B9F" w:rsidP="00264B9F">
            <w:pPr>
              <w:tabs>
                <w:tab w:val="left" w:pos="30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06E66174" w14:textId="77777777" w:rsidR="00D63ABE" w:rsidRPr="00773CF5" w:rsidRDefault="00264B9F" w:rsidP="00264B9F">
            <w:pPr>
              <w:tabs>
                <w:tab w:val="left" w:pos="30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50 մկգ/կգ </w:t>
            </w:r>
          </w:p>
          <w:p w14:paraId="4F355CE2" w14:textId="77777777" w:rsidR="00D63ABE" w:rsidRPr="00773CF5" w:rsidRDefault="00264B9F" w:rsidP="00264B9F">
            <w:pPr>
              <w:tabs>
                <w:tab w:val="left" w:pos="30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4D39175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2241BBF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4ED4347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3DED953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5E83477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6D594ED5" w14:textId="77777777" w:rsidR="00D63ABE" w:rsidRPr="00773CF5" w:rsidRDefault="00D63ABE" w:rsidP="00264B9F">
            <w:pPr>
              <w:tabs>
                <w:tab w:val="left" w:pos="304"/>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դեմքը ցանավորված է.</w:t>
            </w:r>
          </w:p>
          <w:p w14:paraId="163240D6" w14:textId="77777777" w:rsidR="00D63ABE" w:rsidRPr="00773CF5" w:rsidRDefault="00D63ABE" w:rsidP="00264B9F">
            <w:pPr>
              <w:tabs>
                <w:tab w:val="left" w:pos="304"/>
              </w:tabs>
              <w:spacing w:after="120"/>
              <w:ind w:right="-90"/>
              <w:rPr>
                <w:rFonts w:ascii="Sylfaen" w:hAnsi="Sylfaen"/>
                <w:sz w:val="16"/>
                <w:szCs w:val="16"/>
              </w:rPr>
            </w:pPr>
            <w:r w:rsidRPr="00773CF5">
              <w:rPr>
                <w:rFonts w:ascii="Sylfaen" w:hAnsi="Sylfaen"/>
                <w:sz w:val="16"/>
                <w:szCs w:val="16"/>
              </w:rPr>
              <w:t xml:space="preserve"> -</w:t>
            </w:r>
            <w:r w:rsidR="00264B9F" w:rsidRPr="00773CF5">
              <w:rPr>
                <w:rFonts w:ascii="Sylfaen" w:hAnsi="Sylfaen"/>
                <w:sz w:val="16"/>
                <w:szCs w:val="16"/>
              </w:rPr>
              <w:tab/>
            </w:r>
            <w:r w:rsidRPr="00773CF5">
              <w:rPr>
                <w:rFonts w:ascii="Sylfaen" w:hAnsi="Sylfaen"/>
                <w:sz w:val="16"/>
                <w:szCs w:val="16"/>
              </w:rPr>
              <w:t>ունեք զգայուն գլխի մաշկ,</w:t>
            </w:r>
          </w:p>
          <w:p w14:paraId="20EE042C" w14:textId="77777777" w:rsidR="00D63ABE" w:rsidRPr="00773CF5" w:rsidRDefault="00D63ABE" w:rsidP="00264B9F">
            <w:pPr>
              <w:tabs>
                <w:tab w:val="left" w:pos="304"/>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6622C8D3" w14:textId="77777777" w:rsidR="00D63ABE" w:rsidRPr="00773CF5" w:rsidRDefault="00D63ABE" w:rsidP="00264B9F">
            <w:pPr>
              <w:tabs>
                <w:tab w:val="left" w:pos="304"/>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F7F335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դաջվածքների նկատմամբ: </w:t>
            </w:r>
          </w:p>
        </w:tc>
      </w:tr>
      <w:tr w:rsidR="009275DE" w:rsidRPr="00773CF5" w14:paraId="2A44D63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6CF45240"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252</w:t>
            </w:r>
          </w:p>
        </w:tc>
        <w:tc>
          <w:tcPr>
            <w:tcW w:w="2968" w:type="dxa"/>
            <w:vMerge w:val="restart"/>
            <w:tcBorders>
              <w:top w:val="single" w:sz="4" w:space="0" w:color="auto"/>
              <w:left w:val="single" w:sz="4" w:space="0" w:color="auto"/>
              <w:bottom w:val="single" w:sz="4" w:space="0" w:color="auto"/>
              <w:right w:val="single" w:sz="4" w:space="0" w:color="auto"/>
            </w:tcBorders>
          </w:tcPr>
          <w:p w14:paraId="7404412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2-ամինո-6-քլոր-4-նիտրոֆենոլ</w:t>
            </w:r>
          </w:p>
          <w:p w14:paraId="6244888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2-Amino-6-chloro-4- nitrophenol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7A376E2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2-ամինո-6-քլոր-4-նիտրոֆենոլ</w:t>
            </w:r>
          </w:p>
          <w:p w14:paraId="3B899B5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2-Amino-6- chloro-4-nitrophenol</w:t>
            </w:r>
          </w:p>
          <w:p w14:paraId="29195C68"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6358-09-4</w:t>
            </w:r>
          </w:p>
          <w:p w14:paraId="4CFAC8A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228-762-1</w:t>
            </w:r>
          </w:p>
        </w:tc>
        <w:tc>
          <w:tcPr>
            <w:tcW w:w="1988" w:type="dxa"/>
            <w:tcBorders>
              <w:top w:val="single" w:sz="4" w:space="0" w:color="auto"/>
              <w:left w:val="single" w:sz="4" w:space="0" w:color="auto"/>
              <w:bottom w:val="single" w:sz="4" w:space="0" w:color="auto"/>
              <w:right w:val="single" w:sz="4" w:space="0" w:color="auto"/>
            </w:tcBorders>
          </w:tcPr>
          <w:p w14:paraId="4BF0F527" w14:textId="77777777" w:rsidR="00D63ABE" w:rsidRPr="00773CF5" w:rsidRDefault="00D63ABE" w:rsidP="00264B9F">
            <w:pPr>
              <w:tabs>
                <w:tab w:val="left" w:pos="302"/>
              </w:tabs>
              <w:spacing w:after="12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5F9B95F" w14:textId="77777777" w:rsidR="00D63ABE" w:rsidRPr="00773CF5" w:rsidRDefault="00D63ABE" w:rsidP="005A58E7">
            <w:pPr>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8497A69" w14:textId="77777777" w:rsidR="00D63ABE" w:rsidRPr="00773CF5" w:rsidRDefault="00D63ABE" w:rsidP="00264B9F">
            <w:pPr>
              <w:tabs>
                <w:tab w:val="left" w:pos="336"/>
              </w:tabs>
              <w:spacing w:after="12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2,0 %-ը </w:t>
            </w:r>
          </w:p>
        </w:tc>
        <w:tc>
          <w:tcPr>
            <w:tcW w:w="2231" w:type="dxa"/>
            <w:tcBorders>
              <w:top w:val="single" w:sz="4" w:space="0" w:color="auto"/>
              <w:left w:val="single" w:sz="4" w:space="0" w:color="auto"/>
              <w:bottom w:val="single" w:sz="4" w:space="0" w:color="auto"/>
              <w:right w:val="single" w:sz="4" w:space="0" w:color="auto"/>
            </w:tcBorders>
          </w:tcPr>
          <w:p w14:paraId="05E9BC3B" w14:textId="77777777" w:rsidR="00D63ABE" w:rsidRPr="00773CF5" w:rsidRDefault="00D63ABE" w:rsidP="00264B9F">
            <w:pPr>
              <w:tabs>
                <w:tab w:val="left" w:pos="379"/>
              </w:tabs>
              <w:spacing w:after="120"/>
              <w:ind w:right="-9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Պետք է տպված լինի պիտակի վրա՝</w:t>
            </w:r>
          </w:p>
          <w:p w14:paraId="72E6CBB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1B232D9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2F98AD2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0F38A7D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0B8A91D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5E0965D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2995555B" w14:textId="77777777" w:rsidR="00D63ABE" w:rsidRPr="00773CF5" w:rsidRDefault="00D63ABE" w:rsidP="00264B9F">
            <w:pPr>
              <w:tabs>
                <w:tab w:val="left" w:pos="328"/>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դեմքը ցանավորված է.</w:t>
            </w:r>
          </w:p>
          <w:p w14:paraId="60F852E2" w14:textId="77777777" w:rsidR="00D63ABE" w:rsidRPr="00773CF5" w:rsidRDefault="00D63ABE" w:rsidP="00264B9F">
            <w:pPr>
              <w:tabs>
                <w:tab w:val="left" w:pos="328"/>
              </w:tabs>
              <w:spacing w:after="120"/>
              <w:ind w:right="-90"/>
              <w:rPr>
                <w:rFonts w:ascii="Sylfaen" w:hAnsi="Sylfaen"/>
                <w:sz w:val="16"/>
                <w:szCs w:val="16"/>
              </w:rPr>
            </w:pPr>
            <w:r w:rsidRPr="00773CF5">
              <w:rPr>
                <w:rFonts w:ascii="Sylfaen" w:hAnsi="Sylfaen"/>
                <w:sz w:val="16"/>
                <w:szCs w:val="16"/>
              </w:rPr>
              <w:t xml:space="preserve"> -</w:t>
            </w:r>
            <w:r w:rsidR="00264B9F" w:rsidRPr="00773CF5">
              <w:rPr>
                <w:rFonts w:ascii="Sylfaen" w:hAnsi="Sylfaen"/>
                <w:sz w:val="16"/>
                <w:szCs w:val="16"/>
              </w:rPr>
              <w:tab/>
            </w:r>
            <w:r w:rsidRPr="00773CF5">
              <w:rPr>
                <w:rFonts w:ascii="Sylfaen" w:hAnsi="Sylfaen"/>
                <w:sz w:val="16"/>
                <w:szCs w:val="16"/>
              </w:rPr>
              <w:t>ունեք զգայուն գլխի մաշկ,</w:t>
            </w:r>
          </w:p>
          <w:p w14:paraId="3190853D" w14:textId="77777777" w:rsidR="00D63ABE" w:rsidRPr="00773CF5" w:rsidRDefault="00D63ABE" w:rsidP="00264B9F">
            <w:pPr>
              <w:tabs>
                <w:tab w:val="left" w:pos="328"/>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10544689" w14:textId="77777777" w:rsidR="00D63ABE" w:rsidRPr="00773CF5" w:rsidRDefault="00D63ABE" w:rsidP="00264B9F">
            <w:pPr>
              <w:tabs>
                <w:tab w:val="left" w:pos="328"/>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0C22B34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lastRenderedPageBreak/>
              <w:t xml:space="preserve">ժամանակավոր դաջվածքների նկատմամբ: </w:t>
            </w:r>
          </w:p>
        </w:tc>
      </w:tr>
      <w:tr w:rsidR="009275DE" w:rsidRPr="00773CF5" w14:paraId="7A66D49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2DDB5FB0"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3F2BD00"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22498F94"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B15EDCA" w14:textId="77777777" w:rsidR="00D63ABE" w:rsidRPr="00773CF5" w:rsidRDefault="00D63ABE" w:rsidP="00264B9F">
            <w:pPr>
              <w:tabs>
                <w:tab w:val="left" w:pos="336"/>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3505419" w14:textId="77777777" w:rsidR="00D63ABE" w:rsidRPr="00773CF5" w:rsidRDefault="00D63ABE" w:rsidP="00264B9F">
            <w:pPr>
              <w:tabs>
                <w:tab w:val="left" w:pos="336"/>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lang w:val="en-US"/>
              </w:rPr>
              <w:tab/>
            </w:r>
            <w:r w:rsidRPr="00773CF5">
              <w:rPr>
                <w:rFonts w:ascii="Sylfaen" w:hAnsi="Sylfaen"/>
                <w:sz w:val="16"/>
                <w:szCs w:val="16"/>
              </w:rPr>
              <w:t>0,2 %</w:t>
            </w:r>
          </w:p>
        </w:tc>
        <w:tc>
          <w:tcPr>
            <w:tcW w:w="2267" w:type="dxa"/>
            <w:tcBorders>
              <w:top w:val="single" w:sz="4" w:space="0" w:color="auto"/>
              <w:left w:val="single" w:sz="4" w:space="0" w:color="auto"/>
              <w:bottom w:val="single" w:sz="4" w:space="0" w:color="auto"/>
              <w:right w:val="single" w:sz="4" w:space="0" w:color="auto"/>
            </w:tcBorders>
          </w:tcPr>
          <w:p w14:paraId="0BB70459" w14:textId="77777777" w:rsidR="00D63ABE" w:rsidRPr="00773CF5" w:rsidRDefault="00D63ABE" w:rsidP="005A58E7">
            <w:pPr>
              <w:spacing w:after="120"/>
              <w:rPr>
                <w:rFonts w:ascii="Sylfaen" w:hAnsi="Sylfaen"/>
                <w:vanish/>
                <w:sz w:val="16"/>
                <w:szCs w:val="16"/>
              </w:rPr>
            </w:pPr>
          </w:p>
        </w:tc>
        <w:tc>
          <w:tcPr>
            <w:tcW w:w="2231" w:type="dxa"/>
            <w:tcBorders>
              <w:top w:val="single" w:sz="4" w:space="0" w:color="auto"/>
              <w:left w:val="single" w:sz="4" w:space="0" w:color="auto"/>
              <w:bottom w:val="single" w:sz="4" w:space="0" w:color="auto"/>
              <w:right w:val="single" w:sz="4" w:space="0" w:color="auto"/>
            </w:tcBorders>
          </w:tcPr>
          <w:p w14:paraId="072E85D4" w14:textId="77777777" w:rsidR="00D63ABE" w:rsidRPr="00773CF5" w:rsidRDefault="00D63ABE" w:rsidP="00264B9F">
            <w:pPr>
              <w:tabs>
                <w:tab w:val="left" w:pos="304"/>
              </w:tabs>
              <w:spacing w:after="120"/>
              <w:ind w:right="-90"/>
              <w:rPr>
                <w:rFonts w:ascii="Sylfaen" w:hAnsi="Sylfaen"/>
                <w:sz w:val="16"/>
                <w:szCs w:val="16"/>
              </w:rPr>
            </w:pPr>
            <w:r w:rsidRPr="00773CF5">
              <w:rPr>
                <w:rFonts w:ascii="Sylfaen" w:hAnsi="Sylfaen"/>
                <w:sz w:val="16"/>
                <w:szCs w:val="16"/>
              </w:rPr>
              <w:t>(b)</w:t>
            </w:r>
            <w:r w:rsidR="00264B9F" w:rsidRPr="00773CF5">
              <w:rPr>
                <w:rFonts w:ascii="Sylfaen" w:hAnsi="Sylfaen"/>
                <w:sz w:val="16"/>
                <w:szCs w:val="16"/>
              </w:rPr>
              <w:tab/>
            </w:r>
            <w:r w:rsidRPr="00773CF5">
              <w:rPr>
                <w:rFonts w:ascii="Sylfaen" w:hAnsi="Sylfaen"/>
                <w:sz w:val="16"/>
                <w:szCs w:val="16"/>
              </w:rPr>
              <w:t>Մազերը ներկելիս կարող է առաջացնել լուրջ ալերգիկ ռեակցիաներ:</w:t>
            </w:r>
          </w:p>
          <w:p w14:paraId="1ED0D20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4C1669B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12E1EE5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081522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7C3A68A1" w14:textId="77777777" w:rsidR="00D63ABE" w:rsidRPr="00773CF5" w:rsidRDefault="00D63ABE" w:rsidP="00264B9F">
            <w:pPr>
              <w:tabs>
                <w:tab w:val="left" w:pos="28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դեմքը ցանավորված է.</w:t>
            </w:r>
          </w:p>
          <w:p w14:paraId="67CCD1FD" w14:textId="77777777" w:rsidR="00D63ABE" w:rsidRPr="00773CF5" w:rsidRDefault="00D63ABE" w:rsidP="00264B9F">
            <w:pPr>
              <w:tabs>
                <w:tab w:val="left" w:pos="289"/>
              </w:tabs>
              <w:spacing w:after="120"/>
              <w:ind w:right="-90"/>
              <w:rPr>
                <w:rFonts w:ascii="Sylfaen" w:hAnsi="Sylfaen"/>
                <w:sz w:val="16"/>
                <w:szCs w:val="16"/>
              </w:rPr>
            </w:pPr>
            <w:r w:rsidRPr="00773CF5">
              <w:rPr>
                <w:rFonts w:ascii="Sylfaen" w:hAnsi="Sylfaen"/>
                <w:sz w:val="16"/>
                <w:szCs w:val="16"/>
              </w:rPr>
              <w:t xml:space="preserve"> -</w:t>
            </w:r>
            <w:r w:rsidR="00264B9F" w:rsidRPr="00773CF5">
              <w:rPr>
                <w:rFonts w:ascii="Sylfaen" w:hAnsi="Sylfaen"/>
                <w:sz w:val="16"/>
                <w:szCs w:val="16"/>
              </w:rPr>
              <w:tab/>
            </w:r>
            <w:r w:rsidRPr="00773CF5">
              <w:rPr>
                <w:rFonts w:ascii="Sylfaen" w:hAnsi="Sylfaen"/>
                <w:sz w:val="16"/>
                <w:szCs w:val="16"/>
              </w:rPr>
              <w:t>ունեք զգայուն գլխի մաշկ,</w:t>
            </w:r>
          </w:p>
          <w:p w14:paraId="37A0B2B3" w14:textId="77777777" w:rsidR="00D63ABE" w:rsidRPr="00773CF5" w:rsidRDefault="00D63ABE" w:rsidP="00264B9F">
            <w:pPr>
              <w:tabs>
                <w:tab w:val="left" w:pos="28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2AF44410" w14:textId="77777777" w:rsidR="00D63ABE" w:rsidRPr="00773CF5" w:rsidRDefault="00D63ABE" w:rsidP="00264B9F">
            <w:pPr>
              <w:tabs>
                <w:tab w:val="left" w:pos="28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7E3D4C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դաջվածքների նկատմամբ: </w:t>
            </w:r>
          </w:p>
        </w:tc>
      </w:tr>
      <w:tr w:rsidR="009275DE" w:rsidRPr="00773CF5" w14:paraId="3A41897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5F7BB3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253</w:t>
            </w:r>
          </w:p>
        </w:tc>
        <w:tc>
          <w:tcPr>
            <w:tcW w:w="2968" w:type="dxa"/>
            <w:tcBorders>
              <w:top w:val="single" w:sz="4" w:space="0" w:color="auto"/>
              <w:left w:val="single" w:sz="4" w:space="0" w:color="auto"/>
              <w:bottom w:val="single" w:sz="4" w:space="0" w:color="auto"/>
              <w:right w:val="single" w:sz="4" w:space="0" w:color="auto"/>
            </w:tcBorders>
          </w:tcPr>
          <w:p w14:paraId="1BD5222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2 - [բիս(2-հիդրօքսիէթիլ</w:t>
            </w:r>
            <w:r w:rsidRPr="00773CF5">
              <w:rPr>
                <w:rFonts w:ascii="Sylfaen" w:hAnsi="Sylfaen"/>
                <w:vanish/>
                <w:sz w:val="16"/>
                <w:szCs w:val="16"/>
              </w:rPr>
              <w:t>l)</w:t>
            </w:r>
            <w:r w:rsidRPr="00773CF5">
              <w:rPr>
                <w:rFonts w:ascii="Sylfaen" w:hAnsi="Sylfaen"/>
                <w:sz w:val="16"/>
                <w:szCs w:val="16"/>
              </w:rPr>
              <w:t xml:space="preserve"> ամինո]-5-նիտրոֆենոլ</w:t>
            </w:r>
          </w:p>
          <w:p w14:paraId="5A8B82A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2-[bis(2-Hydroxy-ethyl)amino]-5-nitrophenol</w:t>
            </w:r>
          </w:p>
        </w:tc>
        <w:tc>
          <w:tcPr>
            <w:tcW w:w="2141" w:type="dxa"/>
            <w:gridSpan w:val="2"/>
            <w:tcBorders>
              <w:top w:val="single" w:sz="4" w:space="0" w:color="auto"/>
              <w:left w:val="single" w:sz="4" w:space="0" w:color="auto"/>
              <w:bottom w:val="single" w:sz="4" w:space="0" w:color="auto"/>
              <w:right w:val="single" w:sz="4" w:space="0" w:color="auto"/>
            </w:tcBorders>
          </w:tcPr>
          <w:p w14:paraId="3520877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Դեղին թիվ 4</w:t>
            </w:r>
          </w:p>
          <w:p w14:paraId="3BF942D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Yellow № 4</w:t>
            </w:r>
          </w:p>
          <w:p w14:paraId="6486C3F7" w14:textId="77777777" w:rsidR="00D63ABE" w:rsidRPr="00773CF5" w:rsidRDefault="00264B9F"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59820-43-8</w:t>
            </w:r>
          </w:p>
          <w:p w14:paraId="2118D6F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428-840-7</w:t>
            </w:r>
          </w:p>
        </w:tc>
        <w:tc>
          <w:tcPr>
            <w:tcW w:w="1988" w:type="dxa"/>
            <w:tcBorders>
              <w:top w:val="single" w:sz="4" w:space="0" w:color="auto"/>
              <w:left w:val="single" w:sz="4" w:space="0" w:color="auto"/>
              <w:bottom w:val="single" w:sz="4" w:space="0" w:color="auto"/>
              <w:right w:val="single" w:sz="4" w:space="0" w:color="auto"/>
            </w:tcBorders>
          </w:tcPr>
          <w:p w14:paraId="50FB7B5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AB7F952" w14:textId="77777777" w:rsidR="00D63ABE" w:rsidRPr="00773CF5" w:rsidRDefault="00D63ABE" w:rsidP="005A58E7">
            <w:pPr>
              <w:pStyle w:val="CM1"/>
              <w:widowControl w:val="0"/>
              <w:spacing w:after="120"/>
              <w:jc w:val="center"/>
              <w:rPr>
                <w:rFonts w:ascii="Sylfaen" w:hAnsi="Sylfaen"/>
                <w:sz w:val="16"/>
                <w:szCs w:val="16"/>
              </w:rPr>
            </w:pPr>
            <w:r w:rsidRPr="00773CF5">
              <w:rPr>
                <w:rFonts w:ascii="Sylfaen" w:hAnsi="Sylfaen"/>
                <w:sz w:val="16"/>
                <w:szCs w:val="16"/>
              </w:rPr>
              <w:t>1,5 %</w:t>
            </w:r>
          </w:p>
        </w:tc>
        <w:tc>
          <w:tcPr>
            <w:tcW w:w="2267" w:type="dxa"/>
            <w:tcBorders>
              <w:top w:val="single" w:sz="4" w:space="0" w:color="auto"/>
              <w:left w:val="single" w:sz="4" w:space="0" w:color="auto"/>
              <w:bottom w:val="single" w:sz="4" w:space="0" w:color="auto"/>
              <w:right w:val="single" w:sz="4" w:space="0" w:color="auto"/>
            </w:tcBorders>
          </w:tcPr>
          <w:p w14:paraId="5EE49F85" w14:textId="77777777" w:rsidR="00D63ABE" w:rsidRPr="00773CF5" w:rsidRDefault="00264B9F" w:rsidP="00264B9F">
            <w:pPr>
              <w:tabs>
                <w:tab w:val="left" w:pos="27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 Չօգտագործել նիտրոհագեցած ազդանյութերի հետ</w:t>
            </w:r>
          </w:p>
          <w:p w14:paraId="03C89E44" w14:textId="77777777" w:rsidR="00D63ABE" w:rsidRPr="00773CF5" w:rsidRDefault="00D63ABE" w:rsidP="00264B9F">
            <w:pPr>
              <w:tabs>
                <w:tab w:val="left" w:pos="276"/>
              </w:tabs>
              <w:spacing w:after="12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Նիտրոզամինների առավելագույն պարունակությունը՝ </w:t>
            </w:r>
          </w:p>
          <w:p w14:paraId="426C4E3A" w14:textId="77777777" w:rsidR="00D63ABE" w:rsidRPr="00773CF5" w:rsidRDefault="00D63ABE" w:rsidP="00264B9F">
            <w:pPr>
              <w:tabs>
                <w:tab w:val="left" w:pos="276"/>
              </w:tabs>
              <w:spacing w:after="120"/>
              <w:rPr>
                <w:rFonts w:ascii="Sylfaen" w:hAnsi="Sylfaen"/>
                <w:sz w:val="16"/>
                <w:szCs w:val="16"/>
              </w:rPr>
            </w:pPr>
            <w:r w:rsidRPr="00773CF5">
              <w:rPr>
                <w:rFonts w:ascii="Sylfaen" w:hAnsi="Sylfaen"/>
                <w:sz w:val="16"/>
                <w:szCs w:val="16"/>
              </w:rPr>
              <w:t xml:space="preserve">50 մկգ/կգ </w:t>
            </w:r>
          </w:p>
          <w:p w14:paraId="5001D166" w14:textId="77777777" w:rsidR="00D63ABE" w:rsidRPr="00773CF5" w:rsidRDefault="00264B9F" w:rsidP="00264B9F">
            <w:pPr>
              <w:tabs>
                <w:tab w:val="left" w:pos="27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70CB1716" w14:textId="77777777" w:rsidR="00D63ABE" w:rsidRPr="00773CF5" w:rsidRDefault="00D63ABE" w:rsidP="005A58E7">
            <w:pPr>
              <w:spacing w:after="120"/>
              <w:ind w:right="-90"/>
              <w:rPr>
                <w:rFonts w:ascii="Sylfaen" w:hAnsi="Sylfaen"/>
                <w:sz w:val="16"/>
                <w:szCs w:val="16"/>
              </w:rPr>
            </w:pPr>
          </w:p>
        </w:tc>
      </w:tr>
      <w:tr w:rsidR="009275DE" w:rsidRPr="00773CF5" w14:paraId="0C42E2D5"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7F42CE5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254</w:t>
            </w:r>
          </w:p>
        </w:tc>
        <w:tc>
          <w:tcPr>
            <w:tcW w:w="2968" w:type="dxa"/>
            <w:tcBorders>
              <w:top w:val="single" w:sz="4" w:space="0" w:color="auto"/>
              <w:left w:val="single" w:sz="4" w:space="0" w:color="auto"/>
              <w:bottom w:val="single" w:sz="4" w:space="0" w:color="auto"/>
              <w:right w:val="single" w:sz="4" w:space="0" w:color="auto"/>
            </w:tcBorders>
          </w:tcPr>
          <w:p w14:paraId="40F2464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Դինատրիում 5-ամինո-4-հիդրօքսի-3-(ֆենիլազո) նավթալին-2, 7 – դիսուլֆոնատ (</w:t>
            </w:r>
            <w:r w:rsidRPr="00773CF5">
              <w:rPr>
                <w:rFonts w:ascii="Sylfaen" w:hAnsi="Sylfaen"/>
                <w:sz w:val="16"/>
                <w:szCs w:val="16"/>
                <w:vertAlign w:val="superscript"/>
              </w:rPr>
              <w:t>17</w:t>
            </w:r>
            <w:r w:rsidRPr="00773CF5">
              <w:rPr>
                <w:rFonts w:ascii="Sylfaen" w:hAnsi="Sylfaen"/>
                <w:sz w:val="16"/>
                <w:szCs w:val="16"/>
              </w:rPr>
              <w:t>),</w:t>
            </w:r>
          </w:p>
          <w:p w14:paraId="297F030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(CI 17200)</w:t>
            </w:r>
          </w:p>
          <w:p w14:paraId="08A34F2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Disodium 5-amino-4- hydroxy-3-(phenylazo)naphthalene-2,7- disulphonate (</w:t>
            </w:r>
            <w:r w:rsidRPr="00773CF5">
              <w:rPr>
                <w:rFonts w:ascii="Sylfaen" w:hAnsi="Sylfaen"/>
                <w:sz w:val="16"/>
                <w:szCs w:val="16"/>
                <w:vertAlign w:val="superscript"/>
              </w:rPr>
              <w:t>17</w:t>
            </w:r>
            <w:r w:rsidRPr="00773CF5">
              <w:rPr>
                <w:rFonts w:ascii="Sylfaen" w:hAnsi="Sylfaen"/>
                <w:sz w:val="16"/>
                <w:szCs w:val="16"/>
              </w:rPr>
              <w:t xml:space="preserve"> ); </w:t>
            </w:r>
          </w:p>
          <w:p w14:paraId="7C2136F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(CI 17200)</w:t>
            </w:r>
          </w:p>
        </w:tc>
        <w:tc>
          <w:tcPr>
            <w:tcW w:w="2141" w:type="dxa"/>
            <w:gridSpan w:val="2"/>
            <w:tcBorders>
              <w:top w:val="single" w:sz="4" w:space="0" w:color="auto"/>
              <w:left w:val="single" w:sz="4" w:space="0" w:color="auto"/>
              <w:bottom w:val="single" w:sz="4" w:space="0" w:color="auto"/>
              <w:right w:val="single" w:sz="4" w:space="0" w:color="auto"/>
            </w:tcBorders>
          </w:tcPr>
          <w:p w14:paraId="2146250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Թթվային կարմիր թիվ 33</w:t>
            </w:r>
          </w:p>
          <w:p w14:paraId="1B07571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Acid Red 33</w:t>
            </w:r>
          </w:p>
          <w:p w14:paraId="03A49CCB"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3567-66-6</w:t>
            </w:r>
          </w:p>
          <w:p w14:paraId="5D1FDB4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222-656-9</w:t>
            </w:r>
          </w:p>
        </w:tc>
        <w:tc>
          <w:tcPr>
            <w:tcW w:w="1988" w:type="dxa"/>
            <w:tcBorders>
              <w:top w:val="single" w:sz="4" w:space="0" w:color="auto"/>
              <w:left w:val="single" w:sz="4" w:space="0" w:color="auto"/>
              <w:bottom w:val="single" w:sz="4" w:space="0" w:color="auto"/>
              <w:right w:val="single" w:sz="4" w:space="0" w:color="auto"/>
            </w:tcBorders>
          </w:tcPr>
          <w:p w14:paraId="2A2B3FB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837B63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6C56C71A" w14:textId="77777777" w:rsidR="00D63ABE" w:rsidRPr="00773CF5" w:rsidRDefault="00D63ABE" w:rsidP="005A58E7">
            <w:pPr>
              <w:spacing w:after="120"/>
              <w:rPr>
                <w:rFonts w:ascii="Sylfaen" w:hAnsi="Sylfaen"/>
                <w:vanish/>
                <w:sz w:val="16"/>
                <w:szCs w:val="16"/>
              </w:rPr>
            </w:pPr>
          </w:p>
        </w:tc>
        <w:tc>
          <w:tcPr>
            <w:tcW w:w="2231" w:type="dxa"/>
            <w:tcBorders>
              <w:top w:val="single" w:sz="4" w:space="0" w:color="auto"/>
              <w:left w:val="single" w:sz="4" w:space="0" w:color="auto"/>
              <w:bottom w:val="single" w:sz="4" w:space="0" w:color="auto"/>
              <w:right w:val="single" w:sz="4" w:space="0" w:color="auto"/>
            </w:tcBorders>
          </w:tcPr>
          <w:p w14:paraId="58213032" w14:textId="77777777" w:rsidR="00D63ABE" w:rsidRPr="00773CF5" w:rsidRDefault="00D63ABE" w:rsidP="005A58E7">
            <w:pPr>
              <w:spacing w:after="120"/>
              <w:ind w:right="-90"/>
              <w:rPr>
                <w:rFonts w:ascii="Sylfaen" w:hAnsi="Sylfaen"/>
                <w:sz w:val="16"/>
                <w:szCs w:val="16"/>
              </w:rPr>
            </w:pPr>
          </w:p>
        </w:tc>
      </w:tr>
      <w:tr w:rsidR="00264B9F" w:rsidRPr="00773CF5" w14:paraId="38E0BEE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7D04B1BC" w14:textId="77777777" w:rsidR="00264B9F" w:rsidRPr="00773CF5" w:rsidRDefault="00264B9F" w:rsidP="005A58E7">
            <w:pPr>
              <w:spacing w:after="120"/>
              <w:jc w:val="both"/>
              <w:rPr>
                <w:rFonts w:ascii="Sylfaen" w:hAnsi="Sylfaen"/>
                <w:sz w:val="16"/>
                <w:szCs w:val="16"/>
              </w:rPr>
            </w:pPr>
            <w:r w:rsidRPr="00773CF5">
              <w:rPr>
                <w:rFonts w:ascii="Sylfaen" w:hAnsi="Sylfaen"/>
                <w:sz w:val="16"/>
                <w:szCs w:val="16"/>
              </w:rPr>
              <w:t>255</w:t>
            </w:r>
          </w:p>
        </w:tc>
        <w:tc>
          <w:tcPr>
            <w:tcW w:w="2968" w:type="dxa"/>
            <w:vMerge w:val="restart"/>
            <w:tcBorders>
              <w:top w:val="single" w:sz="4" w:space="0" w:color="auto"/>
              <w:left w:val="single" w:sz="4" w:space="0" w:color="auto"/>
              <w:bottom w:val="single" w:sz="4" w:space="0" w:color="auto"/>
              <w:right w:val="single" w:sz="4" w:space="0" w:color="auto"/>
            </w:tcBorders>
          </w:tcPr>
          <w:p w14:paraId="38236784" w14:textId="77777777" w:rsidR="00264B9F" w:rsidRPr="00773CF5" w:rsidRDefault="00264B9F" w:rsidP="005A58E7">
            <w:pPr>
              <w:spacing w:after="120"/>
              <w:rPr>
                <w:rFonts w:ascii="Sylfaen" w:hAnsi="Sylfaen"/>
                <w:sz w:val="16"/>
                <w:szCs w:val="16"/>
              </w:rPr>
            </w:pPr>
            <w:r w:rsidRPr="00773CF5">
              <w:rPr>
                <w:rFonts w:ascii="Sylfaen" w:hAnsi="Sylfaen"/>
                <w:sz w:val="16"/>
                <w:szCs w:val="16"/>
              </w:rPr>
              <w:t>2-[(2-նիտրոֆենիլ)ամինո]էթանոլ</w:t>
            </w:r>
          </w:p>
          <w:p w14:paraId="41471449" w14:textId="77777777" w:rsidR="00264B9F" w:rsidRPr="00773CF5" w:rsidRDefault="00264B9F" w:rsidP="005A58E7">
            <w:pPr>
              <w:spacing w:after="120"/>
              <w:rPr>
                <w:rFonts w:ascii="Sylfaen" w:hAnsi="Sylfaen"/>
                <w:sz w:val="16"/>
                <w:szCs w:val="16"/>
              </w:rPr>
            </w:pPr>
            <w:r w:rsidRPr="00773CF5">
              <w:rPr>
                <w:rFonts w:ascii="Sylfaen" w:hAnsi="Sylfaen"/>
                <w:sz w:val="16"/>
                <w:szCs w:val="16"/>
              </w:rPr>
              <w:t>2-[(2-Nitrophenyl)ami-no]ethanol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5EE20C7C" w14:textId="77777777" w:rsidR="00264B9F" w:rsidRPr="00773CF5" w:rsidRDefault="00264B9F" w:rsidP="005A58E7">
            <w:pPr>
              <w:spacing w:after="120"/>
              <w:rPr>
                <w:rFonts w:ascii="Sylfaen" w:hAnsi="Sylfaen"/>
                <w:sz w:val="16"/>
                <w:szCs w:val="16"/>
              </w:rPr>
            </w:pPr>
            <w:r w:rsidRPr="00773CF5">
              <w:rPr>
                <w:rFonts w:ascii="Sylfaen" w:hAnsi="Sylfaen"/>
                <w:sz w:val="16"/>
                <w:szCs w:val="16"/>
              </w:rPr>
              <w:t>НС Դեղին թիվ 2</w:t>
            </w:r>
          </w:p>
          <w:p w14:paraId="2105D454" w14:textId="77777777" w:rsidR="00264B9F" w:rsidRPr="00773CF5" w:rsidRDefault="00264B9F" w:rsidP="005A58E7">
            <w:pPr>
              <w:spacing w:after="120"/>
              <w:rPr>
                <w:rFonts w:ascii="Sylfaen" w:hAnsi="Sylfaen"/>
                <w:sz w:val="16"/>
                <w:szCs w:val="16"/>
              </w:rPr>
            </w:pPr>
            <w:r w:rsidRPr="00773CF5">
              <w:rPr>
                <w:rFonts w:ascii="Sylfaen" w:hAnsi="Sylfaen"/>
                <w:sz w:val="16"/>
                <w:szCs w:val="16"/>
              </w:rPr>
              <w:t>HC Yellow № 2</w:t>
            </w:r>
          </w:p>
          <w:p w14:paraId="77AF67D7" w14:textId="77777777" w:rsidR="00264B9F" w:rsidRPr="00773CF5" w:rsidRDefault="00264B9F"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4926-55-0</w:t>
            </w:r>
          </w:p>
          <w:p w14:paraId="1F2F8E55" w14:textId="77777777" w:rsidR="00264B9F" w:rsidRPr="00773CF5" w:rsidRDefault="00264B9F" w:rsidP="005A58E7">
            <w:pPr>
              <w:spacing w:after="120"/>
              <w:rPr>
                <w:rFonts w:ascii="Sylfaen" w:hAnsi="Sylfaen"/>
                <w:sz w:val="16"/>
                <w:szCs w:val="16"/>
              </w:rPr>
            </w:pPr>
            <w:r w:rsidRPr="00773CF5">
              <w:rPr>
                <w:rFonts w:ascii="Sylfaen" w:hAnsi="Sylfaen"/>
                <w:sz w:val="16"/>
                <w:szCs w:val="16"/>
              </w:rPr>
              <w:t>ЕС № 225-555-8</w:t>
            </w:r>
          </w:p>
        </w:tc>
        <w:tc>
          <w:tcPr>
            <w:tcW w:w="1988" w:type="dxa"/>
            <w:vMerge w:val="restart"/>
            <w:tcBorders>
              <w:top w:val="single" w:sz="4" w:space="0" w:color="auto"/>
              <w:left w:val="single" w:sz="4" w:space="0" w:color="auto"/>
              <w:right w:val="single" w:sz="4" w:space="0" w:color="auto"/>
            </w:tcBorders>
          </w:tcPr>
          <w:p w14:paraId="7E7403A7" w14:textId="77777777" w:rsidR="00264B9F" w:rsidRPr="00773CF5" w:rsidRDefault="00264B9F" w:rsidP="00264B9F">
            <w:pPr>
              <w:tabs>
                <w:tab w:val="left" w:pos="257"/>
              </w:tabs>
              <w:spacing w:after="120"/>
              <w:rPr>
                <w:rFonts w:ascii="Sylfaen" w:hAnsi="Sylfaen"/>
                <w:sz w:val="16"/>
                <w:szCs w:val="16"/>
              </w:rPr>
            </w:pPr>
            <w:r w:rsidRPr="00773CF5">
              <w:rPr>
                <w:rFonts w:ascii="Sylfaen" w:hAnsi="Sylfaen"/>
                <w:sz w:val="16"/>
                <w:szCs w:val="16"/>
              </w:rPr>
              <w:t>(a)</w:t>
            </w:r>
            <w:r w:rsidRPr="00773CF5">
              <w:rPr>
                <w:rFonts w:ascii="Sylfaen" w:hAnsi="Sylfaen"/>
                <w:sz w:val="16"/>
                <w:szCs w:val="16"/>
              </w:rPr>
              <w:tab/>
              <w:t>Ներկանյութ՝ մազերի համար օքսիդացնող ներկերում</w:t>
            </w:r>
          </w:p>
        </w:tc>
        <w:tc>
          <w:tcPr>
            <w:tcW w:w="1848" w:type="dxa"/>
            <w:gridSpan w:val="2"/>
            <w:tcBorders>
              <w:top w:val="single" w:sz="4" w:space="0" w:color="auto"/>
              <w:left w:val="single" w:sz="4" w:space="0" w:color="auto"/>
              <w:bottom w:val="nil"/>
              <w:right w:val="single" w:sz="4" w:space="0" w:color="auto"/>
            </w:tcBorders>
          </w:tcPr>
          <w:p w14:paraId="43BD2763" w14:textId="77777777" w:rsidR="00264B9F" w:rsidRPr="00773CF5" w:rsidRDefault="00264B9F" w:rsidP="005A58E7">
            <w:pPr>
              <w:spacing w:after="120"/>
              <w:rPr>
                <w:rFonts w:ascii="Sylfaen" w:hAnsi="Sylfaen"/>
                <w:sz w:val="16"/>
                <w:szCs w:val="16"/>
              </w:rPr>
            </w:pPr>
          </w:p>
        </w:tc>
        <w:tc>
          <w:tcPr>
            <w:tcW w:w="2267" w:type="dxa"/>
            <w:vMerge w:val="restart"/>
            <w:tcBorders>
              <w:top w:val="single" w:sz="4" w:space="0" w:color="auto"/>
              <w:left w:val="single" w:sz="4" w:space="0" w:color="auto"/>
              <w:right w:val="single" w:sz="4" w:space="0" w:color="auto"/>
            </w:tcBorders>
          </w:tcPr>
          <w:p w14:paraId="4A9CD569" w14:textId="77777777" w:rsidR="00264B9F" w:rsidRPr="00773CF5" w:rsidRDefault="00264B9F" w:rsidP="00264B9F">
            <w:pPr>
              <w:tabs>
                <w:tab w:val="left" w:pos="411"/>
              </w:tabs>
              <w:spacing w:after="120"/>
              <w:rPr>
                <w:rFonts w:ascii="Sylfaen" w:hAnsi="Sylfaen"/>
                <w:sz w:val="16"/>
                <w:szCs w:val="16"/>
              </w:rPr>
            </w:pPr>
            <w:r w:rsidRPr="00773CF5">
              <w:rPr>
                <w:rFonts w:ascii="Sylfaen" w:hAnsi="Sylfaen"/>
                <w:sz w:val="16"/>
                <w:szCs w:val="16"/>
              </w:rPr>
              <w:t>(a)</w:t>
            </w:r>
            <w:r w:rsidRPr="00773CF5">
              <w:rPr>
                <w:rFonts w:ascii="Sylfaen" w:hAnsi="Sylfaen"/>
                <w:sz w:val="16"/>
                <w:szCs w:val="16"/>
              </w:rPr>
              <w:tab/>
              <w:t>Օքսիդացնող ռեագենտի հետ խառնելուց հետո մազերը ներկելու համար կիրառվող առավելագույն կոնցենտրացիան չպետք է գերազանցի 0,75 %-ը</w:t>
            </w:r>
          </w:p>
          <w:p w14:paraId="7DB3EBD1" w14:textId="77777777" w:rsidR="00264B9F" w:rsidRPr="00773CF5" w:rsidRDefault="00264B9F" w:rsidP="005A58E7">
            <w:pPr>
              <w:spacing w:after="120"/>
              <w:rPr>
                <w:rFonts w:ascii="Sylfaen" w:hAnsi="Sylfaen"/>
                <w:sz w:val="16"/>
                <w:szCs w:val="16"/>
              </w:rPr>
            </w:pPr>
            <w:r w:rsidRPr="00773CF5">
              <w:rPr>
                <w:rFonts w:ascii="Sylfaen" w:hAnsi="Sylfaen"/>
                <w:sz w:val="16"/>
                <w:szCs w:val="16"/>
              </w:rPr>
              <w:t>(a)-ի եւ (b)-ի համար՝</w:t>
            </w:r>
          </w:p>
          <w:p w14:paraId="7A6AA67C" w14:textId="77777777" w:rsidR="00264B9F" w:rsidRPr="00773CF5" w:rsidRDefault="00264B9F" w:rsidP="00264B9F">
            <w:pPr>
              <w:tabs>
                <w:tab w:val="left" w:pos="30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t xml:space="preserve">Չօգտագործել նիտրոհագեցած </w:t>
            </w:r>
            <w:r w:rsidRPr="00773CF5">
              <w:rPr>
                <w:rFonts w:ascii="Sylfaen" w:hAnsi="Sylfaen"/>
                <w:sz w:val="16"/>
                <w:szCs w:val="16"/>
              </w:rPr>
              <w:lastRenderedPageBreak/>
              <w:t>ազդանյութերի հետ</w:t>
            </w:r>
          </w:p>
          <w:p w14:paraId="6881E319" w14:textId="77777777" w:rsidR="00264B9F" w:rsidRPr="00773CF5" w:rsidRDefault="00264B9F" w:rsidP="00264B9F">
            <w:pPr>
              <w:tabs>
                <w:tab w:val="left" w:pos="30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t xml:space="preserve">Նիտրոզամինների առավելագույն պարունակությունը՝ 50 մկգ/կգ </w:t>
            </w:r>
          </w:p>
          <w:p w14:paraId="59F22041" w14:textId="77777777" w:rsidR="00264B9F" w:rsidRPr="00773CF5" w:rsidRDefault="00264B9F" w:rsidP="00264B9F">
            <w:pPr>
              <w:tabs>
                <w:tab w:val="left" w:pos="306"/>
              </w:tabs>
              <w:spacing w:after="120"/>
              <w:rPr>
                <w:rFonts w:ascii="Sylfaen" w:hAnsi="Sylfaen"/>
                <w:sz w:val="16"/>
                <w:szCs w:val="16"/>
              </w:rPr>
            </w:pPr>
            <w:r w:rsidRPr="00773CF5">
              <w:rPr>
                <w:rFonts w:ascii="Sylfaen" w:hAnsi="Sylfaen"/>
                <w:sz w:val="16"/>
                <w:szCs w:val="16"/>
                <w:lang w:val="en-US"/>
              </w:rPr>
              <w:t>-</w:t>
            </w:r>
            <w:r w:rsidRPr="00773CF5">
              <w:rPr>
                <w:rFonts w:ascii="Sylfaen" w:hAnsi="Sylfaen"/>
                <w:sz w:val="16"/>
                <w:szCs w:val="16"/>
                <w:lang w:val="en-US"/>
              </w:rPr>
              <w:tab/>
            </w:r>
            <w:r w:rsidRPr="00773CF5">
              <w:rPr>
                <w:rFonts w:ascii="Sylfaen" w:hAnsi="Sylfaen"/>
                <w:sz w:val="16"/>
                <w:szCs w:val="16"/>
              </w:rPr>
              <w:t>Պահել նիտրիտ չպարունակող տարաներում</w:t>
            </w:r>
          </w:p>
        </w:tc>
        <w:tc>
          <w:tcPr>
            <w:tcW w:w="2231" w:type="dxa"/>
            <w:vMerge w:val="restart"/>
            <w:tcBorders>
              <w:top w:val="single" w:sz="4" w:space="0" w:color="auto"/>
              <w:left w:val="single" w:sz="4" w:space="0" w:color="auto"/>
              <w:right w:val="single" w:sz="4" w:space="0" w:color="auto"/>
            </w:tcBorders>
          </w:tcPr>
          <w:p w14:paraId="38CC4637" w14:textId="77777777" w:rsidR="00264B9F" w:rsidRPr="00773CF5" w:rsidRDefault="00264B9F" w:rsidP="00264B9F">
            <w:pPr>
              <w:tabs>
                <w:tab w:val="left" w:pos="328"/>
              </w:tabs>
              <w:spacing w:after="120"/>
              <w:ind w:right="-90"/>
              <w:rPr>
                <w:rFonts w:ascii="Sylfaen" w:hAnsi="Sylfaen"/>
                <w:sz w:val="16"/>
                <w:szCs w:val="16"/>
              </w:rPr>
            </w:pPr>
            <w:r w:rsidRPr="00773CF5">
              <w:rPr>
                <w:rFonts w:ascii="Sylfaen" w:hAnsi="Sylfaen"/>
                <w:sz w:val="16"/>
                <w:szCs w:val="16"/>
              </w:rPr>
              <w:lastRenderedPageBreak/>
              <w:t>(a)</w:t>
            </w:r>
            <w:r w:rsidRPr="00773CF5">
              <w:rPr>
                <w:rFonts w:ascii="Sylfaen" w:hAnsi="Sylfaen"/>
                <w:sz w:val="16"/>
                <w:szCs w:val="16"/>
              </w:rPr>
              <w:tab/>
              <w:t>Պետք է տպված լինի պիտակի վրա՝</w:t>
            </w:r>
          </w:p>
          <w:p w14:paraId="0FAE7557" w14:textId="77777777" w:rsidR="00264B9F" w:rsidRPr="00773CF5" w:rsidRDefault="00264B9F" w:rsidP="005A58E7">
            <w:pPr>
              <w:spacing w:after="120"/>
              <w:ind w:right="-90"/>
              <w:rPr>
                <w:rFonts w:ascii="Sylfaen" w:hAnsi="Sylfaen"/>
                <w:sz w:val="16"/>
                <w:szCs w:val="16"/>
              </w:rPr>
            </w:pPr>
            <w:r w:rsidRPr="00773CF5">
              <w:rPr>
                <w:rFonts w:ascii="Sylfaen" w:hAnsi="Sylfaen"/>
                <w:sz w:val="16"/>
                <w:szCs w:val="16"/>
              </w:rPr>
              <w:t xml:space="preserve"> Հարաբերակցությունը` խառնուրդում:</w:t>
            </w:r>
          </w:p>
          <w:p w14:paraId="32D8376A" w14:textId="77777777" w:rsidR="00264B9F" w:rsidRPr="00773CF5" w:rsidRDefault="00264B9F"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2BD2A8D0" w14:textId="77777777" w:rsidR="00264B9F" w:rsidRPr="00773CF5" w:rsidRDefault="00264B9F"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4BA2FC18" w14:textId="77777777" w:rsidR="00264B9F" w:rsidRPr="00773CF5" w:rsidRDefault="00264B9F" w:rsidP="005A58E7">
            <w:pPr>
              <w:spacing w:after="120"/>
              <w:ind w:right="-90"/>
              <w:rPr>
                <w:rFonts w:ascii="Sylfaen" w:hAnsi="Sylfaen"/>
                <w:sz w:val="16"/>
                <w:szCs w:val="16"/>
              </w:rPr>
            </w:pPr>
            <w:r w:rsidRPr="00773CF5">
              <w:rPr>
                <w:rFonts w:ascii="Sylfaen" w:hAnsi="Sylfaen"/>
                <w:sz w:val="16"/>
                <w:szCs w:val="16"/>
              </w:rPr>
              <w:t xml:space="preserve">Տվյալ արտադրանքը </w:t>
            </w:r>
            <w:r w:rsidRPr="00773CF5">
              <w:rPr>
                <w:rFonts w:ascii="Sylfaen" w:hAnsi="Sylfaen"/>
                <w:sz w:val="16"/>
                <w:szCs w:val="16"/>
              </w:rPr>
              <w:lastRenderedPageBreak/>
              <w:t>նախատեսված չէ 16 տարին չլրացած անձանց կողմից օգտագործման համար:</w:t>
            </w:r>
          </w:p>
          <w:p w14:paraId="46ADF7F7" w14:textId="77777777" w:rsidR="00264B9F" w:rsidRPr="00773CF5" w:rsidRDefault="00264B9F"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1B0E9101" w14:textId="77777777" w:rsidR="00264B9F" w:rsidRPr="00773CF5" w:rsidRDefault="00264B9F" w:rsidP="005A58E7">
            <w:pPr>
              <w:spacing w:after="120"/>
              <w:ind w:right="-90"/>
              <w:rPr>
                <w:rFonts w:ascii="Sylfaen" w:hAnsi="Sylfaen"/>
                <w:sz w:val="16"/>
                <w:szCs w:val="16"/>
              </w:rPr>
            </w:pPr>
            <w:r w:rsidRPr="00773CF5">
              <w:rPr>
                <w:rFonts w:ascii="Sylfaen" w:hAnsi="Sylfaen"/>
                <w:sz w:val="16"/>
                <w:szCs w:val="16"/>
              </w:rPr>
              <w:t>Մազերը չներկել, եթե՝</w:t>
            </w:r>
          </w:p>
          <w:p w14:paraId="18DD97C7" w14:textId="77777777" w:rsidR="00264B9F" w:rsidRPr="00773CF5" w:rsidRDefault="00264B9F" w:rsidP="00264B9F">
            <w:pPr>
              <w:tabs>
                <w:tab w:val="left" w:pos="304"/>
              </w:tabs>
              <w:spacing w:after="120"/>
              <w:ind w:right="-90"/>
              <w:rPr>
                <w:rFonts w:ascii="Sylfaen" w:hAnsi="Sylfaen"/>
                <w:sz w:val="16"/>
                <w:szCs w:val="16"/>
              </w:rPr>
            </w:pPr>
            <w:r w:rsidRPr="00773CF5">
              <w:rPr>
                <w:rFonts w:ascii="Sylfaen" w:hAnsi="Sylfaen"/>
                <w:sz w:val="16"/>
                <w:szCs w:val="16"/>
              </w:rPr>
              <w:t>-</w:t>
            </w:r>
            <w:r w:rsidRPr="00773CF5">
              <w:rPr>
                <w:rFonts w:ascii="Sylfaen" w:hAnsi="Sylfaen"/>
                <w:sz w:val="16"/>
                <w:szCs w:val="16"/>
              </w:rPr>
              <w:tab/>
              <w:t>դեմքը ցանավորված է.</w:t>
            </w:r>
          </w:p>
          <w:p w14:paraId="08145A8E" w14:textId="77777777" w:rsidR="00264B9F" w:rsidRPr="00773CF5" w:rsidRDefault="00264B9F" w:rsidP="00264B9F">
            <w:pPr>
              <w:tabs>
                <w:tab w:val="left" w:pos="304"/>
              </w:tabs>
              <w:spacing w:after="120"/>
              <w:ind w:right="-90"/>
              <w:rPr>
                <w:rFonts w:ascii="Sylfaen" w:hAnsi="Sylfaen"/>
                <w:sz w:val="16"/>
                <w:szCs w:val="16"/>
              </w:rPr>
            </w:pPr>
            <w:r w:rsidRPr="00773CF5">
              <w:rPr>
                <w:rFonts w:ascii="Sylfaen" w:hAnsi="Sylfaen"/>
                <w:sz w:val="16"/>
                <w:szCs w:val="16"/>
              </w:rPr>
              <w:t xml:space="preserve"> -</w:t>
            </w:r>
            <w:r w:rsidRPr="00773CF5">
              <w:rPr>
                <w:rFonts w:ascii="Sylfaen" w:hAnsi="Sylfaen"/>
                <w:sz w:val="16"/>
                <w:szCs w:val="16"/>
              </w:rPr>
              <w:tab/>
              <w:t>ունեք զգայուն գլխի մաշկ,</w:t>
            </w:r>
          </w:p>
          <w:p w14:paraId="0FE2A1FA" w14:textId="77777777" w:rsidR="00264B9F" w:rsidRPr="00773CF5" w:rsidRDefault="00264B9F" w:rsidP="00264B9F">
            <w:pPr>
              <w:tabs>
                <w:tab w:val="left" w:pos="304"/>
              </w:tabs>
              <w:spacing w:after="120"/>
              <w:ind w:right="-90"/>
              <w:rPr>
                <w:rFonts w:ascii="Sylfaen" w:hAnsi="Sylfaen"/>
                <w:sz w:val="16"/>
                <w:szCs w:val="16"/>
              </w:rPr>
            </w:pPr>
            <w:r w:rsidRPr="00773CF5">
              <w:rPr>
                <w:rFonts w:ascii="Sylfaen" w:hAnsi="Sylfaen"/>
                <w:sz w:val="16"/>
                <w:szCs w:val="16"/>
              </w:rPr>
              <w:t>-</w:t>
            </w:r>
            <w:r w:rsidRPr="00773CF5">
              <w:rPr>
                <w:rFonts w:ascii="Sylfaen" w:hAnsi="Sylfaen"/>
                <w:sz w:val="16"/>
                <w:szCs w:val="16"/>
              </w:rPr>
              <w:tab/>
              <w:t xml:space="preserve">եթե գլխի մաշկը գրգռված եւ (կամ) վնասված է, </w:t>
            </w:r>
          </w:p>
          <w:p w14:paraId="046CA3A1" w14:textId="77777777" w:rsidR="00264B9F" w:rsidRPr="00773CF5" w:rsidRDefault="00264B9F" w:rsidP="00264B9F">
            <w:pPr>
              <w:tabs>
                <w:tab w:val="left" w:pos="304"/>
              </w:tabs>
              <w:spacing w:after="120"/>
              <w:ind w:right="-90"/>
              <w:rPr>
                <w:rFonts w:ascii="Sylfaen" w:hAnsi="Sylfaen"/>
                <w:sz w:val="16"/>
                <w:szCs w:val="16"/>
              </w:rPr>
            </w:pPr>
            <w:r w:rsidRPr="00773CF5">
              <w:rPr>
                <w:rFonts w:ascii="Sylfaen" w:hAnsi="Sylfaen"/>
                <w:sz w:val="16"/>
                <w:szCs w:val="16"/>
              </w:rPr>
              <w:t>-</w:t>
            </w:r>
            <w:r w:rsidRPr="00773CF5">
              <w:rPr>
                <w:rFonts w:ascii="Sylfaen" w:hAnsi="Sylfaen"/>
                <w:sz w:val="16"/>
                <w:szCs w:val="16"/>
              </w:rPr>
              <w:tab/>
              <w:t xml:space="preserve">մազերը ներկելուց հետո երբեւէ ունեցել եք որեւէ ռեակցիա, </w:t>
            </w:r>
          </w:p>
          <w:p w14:paraId="56CE069E" w14:textId="77777777" w:rsidR="00264B9F" w:rsidRPr="00773CF5" w:rsidRDefault="00264B9F" w:rsidP="005A58E7">
            <w:pPr>
              <w:spacing w:after="120"/>
              <w:ind w:right="-90"/>
              <w:rPr>
                <w:rFonts w:ascii="Sylfaen" w:hAnsi="Sylfaen"/>
                <w:sz w:val="16"/>
                <w:szCs w:val="16"/>
              </w:rPr>
            </w:pPr>
            <w:r w:rsidRPr="00773CF5">
              <w:rPr>
                <w:rFonts w:ascii="Sylfaen" w:hAnsi="Sylfaen"/>
                <w:sz w:val="16"/>
                <w:szCs w:val="16"/>
              </w:rPr>
              <w:t xml:space="preserve">նախկինում ունեցել եք ռեակցիա «սեւ հինայով» ժամանակավոր դաջվածքների նկատմամբ: </w:t>
            </w:r>
          </w:p>
        </w:tc>
      </w:tr>
      <w:tr w:rsidR="00264B9F" w:rsidRPr="00773CF5" w14:paraId="784D03B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21088627" w14:textId="77777777" w:rsidR="00264B9F" w:rsidRPr="00773CF5" w:rsidRDefault="00264B9F"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F0F3EAA" w14:textId="77777777" w:rsidR="00264B9F" w:rsidRPr="00773CF5" w:rsidRDefault="00264B9F"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6E3D7F2" w14:textId="77777777" w:rsidR="00264B9F" w:rsidRPr="00773CF5" w:rsidRDefault="00264B9F" w:rsidP="005A58E7">
            <w:pPr>
              <w:spacing w:after="120"/>
              <w:rPr>
                <w:rFonts w:ascii="Sylfaen" w:hAnsi="Sylfaen"/>
                <w:sz w:val="16"/>
                <w:szCs w:val="16"/>
              </w:rPr>
            </w:pPr>
          </w:p>
        </w:tc>
        <w:tc>
          <w:tcPr>
            <w:tcW w:w="1988" w:type="dxa"/>
            <w:vMerge/>
            <w:tcBorders>
              <w:left w:val="single" w:sz="4" w:space="0" w:color="auto"/>
              <w:bottom w:val="single" w:sz="4" w:space="0" w:color="auto"/>
              <w:right w:val="single" w:sz="4" w:space="0" w:color="auto"/>
            </w:tcBorders>
          </w:tcPr>
          <w:p w14:paraId="4DE05719" w14:textId="77777777" w:rsidR="00264B9F" w:rsidRPr="00773CF5" w:rsidRDefault="00264B9F" w:rsidP="005A58E7">
            <w:pPr>
              <w:spacing w:after="120"/>
              <w:rPr>
                <w:rFonts w:ascii="Sylfaen" w:hAnsi="Sylfaen"/>
                <w:sz w:val="16"/>
                <w:szCs w:val="16"/>
              </w:rPr>
            </w:pPr>
          </w:p>
        </w:tc>
        <w:tc>
          <w:tcPr>
            <w:tcW w:w="1848" w:type="dxa"/>
            <w:gridSpan w:val="2"/>
            <w:tcBorders>
              <w:top w:val="nil"/>
              <w:left w:val="single" w:sz="4" w:space="0" w:color="auto"/>
              <w:bottom w:val="single" w:sz="4" w:space="0" w:color="auto"/>
              <w:right w:val="single" w:sz="4" w:space="0" w:color="auto"/>
            </w:tcBorders>
          </w:tcPr>
          <w:p w14:paraId="327A4169" w14:textId="77777777" w:rsidR="00264B9F" w:rsidRPr="00773CF5" w:rsidRDefault="00264B9F" w:rsidP="005A58E7">
            <w:pPr>
              <w:spacing w:after="120"/>
              <w:rPr>
                <w:rFonts w:ascii="Sylfaen" w:hAnsi="Sylfaen"/>
                <w:sz w:val="16"/>
                <w:szCs w:val="16"/>
              </w:rPr>
            </w:pPr>
          </w:p>
        </w:tc>
        <w:tc>
          <w:tcPr>
            <w:tcW w:w="2267" w:type="dxa"/>
            <w:vMerge/>
            <w:tcBorders>
              <w:left w:val="single" w:sz="4" w:space="0" w:color="auto"/>
              <w:bottom w:val="single" w:sz="4" w:space="0" w:color="auto"/>
              <w:right w:val="single" w:sz="4" w:space="0" w:color="auto"/>
            </w:tcBorders>
          </w:tcPr>
          <w:p w14:paraId="172C1F21" w14:textId="77777777" w:rsidR="00264B9F" w:rsidRPr="00773CF5" w:rsidRDefault="00264B9F" w:rsidP="005A58E7">
            <w:pPr>
              <w:spacing w:after="120"/>
              <w:rPr>
                <w:rFonts w:ascii="Sylfaen" w:hAnsi="Sylfaen"/>
                <w:sz w:val="16"/>
                <w:szCs w:val="16"/>
              </w:rPr>
            </w:pPr>
          </w:p>
        </w:tc>
        <w:tc>
          <w:tcPr>
            <w:tcW w:w="2231" w:type="dxa"/>
            <w:vMerge/>
            <w:tcBorders>
              <w:left w:val="single" w:sz="4" w:space="0" w:color="auto"/>
              <w:bottom w:val="single" w:sz="4" w:space="0" w:color="auto"/>
              <w:right w:val="single" w:sz="4" w:space="0" w:color="auto"/>
            </w:tcBorders>
          </w:tcPr>
          <w:p w14:paraId="12B3017E" w14:textId="77777777" w:rsidR="00264B9F" w:rsidRPr="00773CF5" w:rsidRDefault="00264B9F" w:rsidP="005A58E7">
            <w:pPr>
              <w:spacing w:after="120"/>
              <w:ind w:right="-90"/>
              <w:rPr>
                <w:rFonts w:ascii="Sylfaen" w:hAnsi="Sylfaen"/>
                <w:sz w:val="16"/>
                <w:szCs w:val="16"/>
              </w:rPr>
            </w:pPr>
          </w:p>
        </w:tc>
      </w:tr>
      <w:tr w:rsidR="009275DE" w:rsidRPr="00773CF5" w14:paraId="334504A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3D9414CA"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74EE61B8"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7827D5F6"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2B4843F7" w14:textId="77777777" w:rsidR="00D63ABE" w:rsidRPr="00773CF5" w:rsidRDefault="00D63ABE" w:rsidP="00264B9F">
            <w:pPr>
              <w:tabs>
                <w:tab w:val="left" w:pos="407"/>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E642F7A" w14:textId="77777777" w:rsidR="00D63ABE" w:rsidRPr="00773CF5" w:rsidRDefault="00D63ABE" w:rsidP="00264B9F">
            <w:pPr>
              <w:tabs>
                <w:tab w:val="left" w:pos="249"/>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lang w:val="en-US"/>
              </w:rPr>
              <w:tab/>
            </w: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347E1F82"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58B7CF1" w14:textId="77777777" w:rsidR="00D63ABE" w:rsidRPr="00773CF5" w:rsidRDefault="00D63ABE" w:rsidP="005A58E7">
            <w:pPr>
              <w:spacing w:after="120"/>
              <w:ind w:right="-90"/>
              <w:rPr>
                <w:rFonts w:ascii="Sylfaen" w:hAnsi="Sylfaen"/>
                <w:sz w:val="16"/>
                <w:szCs w:val="16"/>
              </w:rPr>
            </w:pPr>
          </w:p>
        </w:tc>
      </w:tr>
      <w:tr w:rsidR="009275DE" w:rsidRPr="00773CF5" w14:paraId="71D315F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79D0C2C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256</w:t>
            </w:r>
          </w:p>
        </w:tc>
        <w:tc>
          <w:tcPr>
            <w:tcW w:w="2968" w:type="dxa"/>
            <w:tcBorders>
              <w:top w:val="single" w:sz="4" w:space="0" w:color="auto"/>
              <w:left w:val="single" w:sz="4" w:space="0" w:color="auto"/>
              <w:bottom w:val="single" w:sz="4" w:space="0" w:color="auto"/>
              <w:right w:val="single" w:sz="4" w:space="0" w:color="auto"/>
            </w:tcBorders>
          </w:tcPr>
          <w:p w14:paraId="58CE128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4-[(2-նիտրոֆենիլ)ամինո]ֆենոլ</w:t>
            </w:r>
          </w:p>
          <w:p w14:paraId="74A9C02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4-[(2-Nitrophenyl)ami-no]phenol</w:t>
            </w:r>
          </w:p>
        </w:tc>
        <w:tc>
          <w:tcPr>
            <w:tcW w:w="2141" w:type="dxa"/>
            <w:gridSpan w:val="2"/>
            <w:tcBorders>
              <w:top w:val="single" w:sz="4" w:space="0" w:color="auto"/>
              <w:left w:val="single" w:sz="4" w:space="0" w:color="auto"/>
              <w:bottom w:val="single" w:sz="4" w:space="0" w:color="auto"/>
              <w:right w:val="single" w:sz="4" w:space="0" w:color="auto"/>
            </w:tcBorders>
          </w:tcPr>
          <w:p w14:paraId="2F3D5C5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նարնջագույն թիվ 1</w:t>
            </w:r>
          </w:p>
          <w:p w14:paraId="600CCDE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Orange No 1</w:t>
            </w:r>
          </w:p>
          <w:p w14:paraId="6644BFC8"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54381-08-7</w:t>
            </w:r>
          </w:p>
          <w:p w14:paraId="767E4ED1"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ЕС № 259-132-4</w:t>
            </w:r>
          </w:p>
        </w:tc>
        <w:tc>
          <w:tcPr>
            <w:tcW w:w="1988" w:type="dxa"/>
            <w:tcBorders>
              <w:top w:val="single" w:sz="4" w:space="0" w:color="auto"/>
              <w:left w:val="single" w:sz="4" w:space="0" w:color="auto"/>
              <w:bottom w:val="single" w:sz="4" w:space="0" w:color="auto"/>
              <w:right w:val="single" w:sz="4" w:space="0" w:color="auto"/>
            </w:tcBorders>
          </w:tcPr>
          <w:p w14:paraId="66A2AF18"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A241FA3" w14:textId="77777777" w:rsidR="00D63ABE" w:rsidRPr="00773CF5" w:rsidRDefault="00D63ABE" w:rsidP="005A58E7">
            <w:pPr>
              <w:pStyle w:val="CM1"/>
              <w:widowControl w:val="0"/>
              <w:spacing w:after="120"/>
              <w:jc w:val="center"/>
              <w:rPr>
                <w:rFonts w:ascii="Sylfaen" w:hAnsi="Sylfaen"/>
                <w:sz w:val="16"/>
                <w:szCs w:val="16"/>
              </w:rPr>
            </w:pP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26DE639E"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CA06F1A" w14:textId="77777777" w:rsidR="00D63ABE" w:rsidRPr="00773CF5" w:rsidRDefault="00D63ABE" w:rsidP="005A58E7">
            <w:pPr>
              <w:spacing w:after="120"/>
              <w:ind w:right="-90"/>
              <w:rPr>
                <w:rFonts w:ascii="Sylfaen" w:hAnsi="Sylfaen"/>
                <w:sz w:val="16"/>
                <w:szCs w:val="16"/>
              </w:rPr>
            </w:pPr>
          </w:p>
        </w:tc>
      </w:tr>
      <w:tr w:rsidR="00264B9F" w:rsidRPr="00773CF5" w14:paraId="00B8F5B0"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right w:val="single" w:sz="4" w:space="0" w:color="auto"/>
            </w:tcBorders>
          </w:tcPr>
          <w:p w14:paraId="49FE25DB" w14:textId="77777777" w:rsidR="00264B9F" w:rsidRPr="00773CF5" w:rsidRDefault="00264B9F" w:rsidP="005A58E7">
            <w:pPr>
              <w:spacing w:after="120"/>
              <w:jc w:val="both"/>
              <w:rPr>
                <w:rFonts w:ascii="Sylfaen" w:hAnsi="Sylfaen"/>
                <w:sz w:val="16"/>
                <w:szCs w:val="16"/>
              </w:rPr>
            </w:pPr>
            <w:r w:rsidRPr="00773CF5">
              <w:rPr>
                <w:rFonts w:ascii="Sylfaen" w:hAnsi="Sylfaen"/>
                <w:sz w:val="16"/>
                <w:szCs w:val="16"/>
              </w:rPr>
              <w:t>257</w:t>
            </w:r>
          </w:p>
        </w:tc>
        <w:tc>
          <w:tcPr>
            <w:tcW w:w="2968" w:type="dxa"/>
            <w:vMerge w:val="restart"/>
            <w:tcBorders>
              <w:top w:val="single" w:sz="4" w:space="0" w:color="auto"/>
              <w:left w:val="single" w:sz="4" w:space="0" w:color="auto"/>
              <w:right w:val="single" w:sz="4" w:space="0" w:color="auto"/>
            </w:tcBorders>
          </w:tcPr>
          <w:p w14:paraId="35FF11E9" w14:textId="77777777" w:rsidR="00264B9F" w:rsidRPr="00773CF5" w:rsidRDefault="00264B9F" w:rsidP="005A58E7">
            <w:pPr>
              <w:spacing w:after="120"/>
              <w:rPr>
                <w:rFonts w:ascii="Sylfaen" w:hAnsi="Sylfaen"/>
                <w:sz w:val="16"/>
                <w:szCs w:val="16"/>
              </w:rPr>
            </w:pPr>
            <w:r w:rsidRPr="00773CF5">
              <w:rPr>
                <w:rFonts w:ascii="Sylfaen" w:hAnsi="Sylfaen"/>
                <w:sz w:val="16"/>
                <w:szCs w:val="16"/>
              </w:rPr>
              <w:t>Պոլիդոկանոլ</w:t>
            </w:r>
          </w:p>
          <w:p w14:paraId="155ED8D6" w14:textId="77777777" w:rsidR="00264B9F" w:rsidRPr="00773CF5" w:rsidRDefault="00264B9F" w:rsidP="005A58E7">
            <w:pPr>
              <w:spacing w:after="120"/>
              <w:rPr>
                <w:rFonts w:ascii="Sylfaen" w:hAnsi="Sylfaen"/>
                <w:sz w:val="16"/>
                <w:szCs w:val="16"/>
              </w:rPr>
            </w:pPr>
            <w:r w:rsidRPr="00773CF5">
              <w:rPr>
                <w:rFonts w:ascii="Sylfaen" w:hAnsi="Sylfaen"/>
                <w:sz w:val="16"/>
                <w:szCs w:val="16"/>
              </w:rPr>
              <w:t>Polidocanol</w:t>
            </w:r>
          </w:p>
        </w:tc>
        <w:tc>
          <w:tcPr>
            <w:tcW w:w="2141" w:type="dxa"/>
            <w:gridSpan w:val="2"/>
            <w:vMerge w:val="restart"/>
            <w:tcBorders>
              <w:top w:val="single" w:sz="4" w:space="0" w:color="auto"/>
              <w:left w:val="single" w:sz="4" w:space="0" w:color="auto"/>
              <w:right w:val="single" w:sz="4" w:space="0" w:color="auto"/>
            </w:tcBorders>
          </w:tcPr>
          <w:p w14:paraId="72B13E44" w14:textId="77777777" w:rsidR="00264B9F" w:rsidRPr="00773CF5" w:rsidRDefault="00264B9F" w:rsidP="005A58E7">
            <w:pPr>
              <w:spacing w:after="120"/>
              <w:rPr>
                <w:rFonts w:ascii="Sylfaen" w:hAnsi="Sylfaen"/>
                <w:sz w:val="16"/>
                <w:szCs w:val="16"/>
              </w:rPr>
            </w:pPr>
            <w:r w:rsidRPr="00773CF5">
              <w:rPr>
                <w:rFonts w:ascii="Sylfaen" w:hAnsi="Sylfaen"/>
                <w:sz w:val="16"/>
                <w:szCs w:val="16"/>
              </w:rPr>
              <w:t>Լաուրետ-9</w:t>
            </w:r>
          </w:p>
          <w:p w14:paraId="14AE9D35" w14:textId="77777777" w:rsidR="00264B9F" w:rsidRPr="00773CF5" w:rsidRDefault="00264B9F" w:rsidP="005A58E7">
            <w:pPr>
              <w:spacing w:after="120"/>
              <w:rPr>
                <w:rFonts w:ascii="Sylfaen" w:hAnsi="Sylfaen"/>
                <w:sz w:val="16"/>
                <w:szCs w:val="16"/>
              </w:rPr>
            </w:pPr>
            <w:r w:rsidRPr="00773CF5">
              <w:rPr>
                <w:rFonts w:ascii="Sylfaen" w:hAnsi="Sylfaen"/>
                <w:sz w:val="16"/>
                <w:szCs w:val="16"/>
              </w:rPr>
              <w:t>Laureth-9</w:t>
            </w:r>
          </w:p>
          <w:p w14:paraId="09D1C051" w14:textId="77777777" w:rsidR="00264B9F" w:rsidRPr="00773CF5" w:rsidRDefault="00264B9F"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3055-99-0</w:t>
            </w:r>
          </w:p>
          <w:p w14:paraId="4ECB9088" w14:textId="77777777" w:rsidR="00264B9F" w:rsidRPr="00773CF5" w:rsidRDefault="00264B9F" w:rsidP="005A58E7">
            <w:pPr>
              <w:spacing w:after="120"/>
              <w:rPr>
                <w:rFonts w:ascii="Sylfaen" w:hAnsi="Sylfaen"/>
                <w:sz w:val="16"/>
                <w:szCs w:val="16"/>
              </w:rPr>
            </w:pPr>
            <w:r w:rsidRPr="00773CF5">
              <w:rPr>
                <w:rFonts w:ascii="Sylfaen" w:hAnsi="Sylfaen"/>
                <w:sz w:val="16"/>
                <w:szCs w:val="16"/>
              </w:rPr>
              <w:t>ЕС № 221-284-4</w:t>
            </w:r>
          </w:p>
        </w:tc>
        <w:tc>
          <w:tcPr>
            <w:tcW w:w="1988" w:type="dxa"/>
            <w:tcBorders>
              <w:top w:val="single" w:sz="4" w:space="0" w:color="auto"/>
              <w:left w:val="single" w:sz="4" w:space="0" w:color="auto"/>
              <w:bottom w:val="single" w:sz="4" w:space="0" w:color="auto"/>
              <w:right w:val="single" w:sz="4" w:space="0" w:color="auto"/>
            </w:tcBorders>
          </w:tcPr>
          <w:p w14:paraId="72749894" w14:textId="77777777" w:rsidR="00264B9F" w:rsidRPr="00773CF5" w:rsidRDefault="00264B9F" w:rsidP="00264B9F">
            <w:pPr>
              <w:tabs>
                <w:tab w:val="left" w:pos="392"/>
              </w:tabs>
              <w:spacing w:after="120"/>
              <w:rPr>
                <w:rFonts w:ascii="Sylfaen" w:hAnsi="Sylfaen"/>
                <w:sz w:val="16"/>
                <w:szCs w:val="16"/>
              </w:rPr>
            </w:pPr>
            <w:r w:rsidRPr="00773CF5">
              <w:rPr>
                <w:rFonts w:ascii="Sylfaen" w:hAnsi="Sylfaen"/>
                <w:sz w:val="16"/>
                <w:szCs w:val="16"/>
              </w:rPr>
              <w:t>(a)</w:t>
            </w:r>
            <w:r w:rsidRPr="00773CF5">
              <w:rPr>
                <w:rFonts w:ascii="Sylfaen" w:hAnsi="Sylfaen"/>
                <w:sz w:val="16"/>
                <w:szCs w:val="16"/>
                <w:lang w:val="en-US"/>
              </w:rPr>
              <w:tab/>
            </w:r>
            <w:r w:rsidRPr="00773CF5">
              <w:rPr>
                <w:rFonts w:ascii="Sylfaen" w:hAnsi="Sylfaen"/>
                <w:sz w:val="16"/>
                <w:szCs w:val="16"/>
              </w:rPr>
              <w:t>Չլվացվող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7E0E6A89" w14:textId="77777777" w:rsidR="00264B9F" w:rsidRPr="00773CF5" w:rsidRDefault="00264B9F" w:rsidP="005A58E7">
            <w:pPr>
              <w:pStyle w:val="CM1"/>
              <w:widowControl w:val="0"/>
              <w:spacing w:after="120"/>
              <w:rPr>
                <w:rFonts w:ascii="Sylfaen" w:hAnsi="Sylfaen"/>
                <w:sz w:val="16"/>
                <w:szCs w:val="16"/>
              </w:rPr>
            </w:pPr>
            <w:r w:rsidRPr="00773CF5">
              <w:rPr>
                <w:rFonts w:ascii="Sylfaen" w:hAnsi="Sylfaen"/>
                <w:sz w:val="16"/>
                <w:szCs w:val="16"/>
              </w:rPr>
              <w:t>(a) 3,0 %</w:t>
            </w:r>
          </w:p>
        </w:tc>
        <w:tc>
          <w:tcPr>
            <w:tcW w:w="2267" w:type="dxa"/>
            <w:tcBorders>
              <w:top w:val="single" w:sz="4" w:space="0" w:color="auto"/>
              <w:left w:val="single" w:sz="4" w:space="0" w:color="auto"/>
              <w:bottom w:val="single" w:sz="4" w:space="0" w:color="auto"/>
              <w:right w:val="single" w:sz="4" w:space="0" w:color="auto"/>
            </w:tcBorders>
          </w:tcPr>
          <w:p w14:paraId="0A1A04E1" w14:textId="77777777" w:rsidR="00264B9F" w:rsidRPr="00773CF5" w:rsidRDefault="00264B9F"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2339F000" w14:textId="77777777" w:rsidR="00264B9F" w:rsidRPr="00773CF5" w:rsidRDefault="00264B9F" w:rsidP="005A58E7">
            <w:pPr>
              <w:spacing w:after="120"/>
              <w:ind w:right="-90"/>
              <w:rPr>
                <w:rFonts w:ascii="Sylfaen" w:hAnsi="Sylfaen"/>
                <w:sz w:val="16"/>
                <w:szCs w:val="16"/>
              </w:rPr>
            </w:pPr>
          </w:p>
        </w:tc>
      </w:tr>
      <w:tr w:rsidR="00264B9F" w:rsidRPr="00773CF5" w14:paraId="22F6E1B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left w:val="single" w:sz="4" w:space="0" w:color="auto"/>
              <w:bottom w:val="single" w:sz="4" w:space="0" w:color="auto"/>
              <w:right w:val="single" w:sz="4" w:space="0" w:color="auto"/>
            </w:tcBorders>
          </w:tcPr>
          <w:p w14:paraId="52B61191" w14:textId="77777777" w:rsidR="00264B9F" w:rsidRPr="00773CF5" w:rsidRDefault="00264B9F" w:rsidP="005A58E7">
            <w:pPr>
              <w:spacing w:after="120"/>
              <w:jc w:val="both"/>
              <w:rPr>
                <w:rFonts w:ascii="Sylfaen" w:hAnsi="Sylfaen"/>
                <w:sz w:val="16"/>
                <w:szCs w:val="16"/>
              </w:rPr>
            </w:pPr>
          </w:p>
        </w:tc>
        <w:tc>
          <w:tcPr>
            <w:tcW w:w="2968" w:type="dxa"/>
            <w:vMerge/>
            <w:tcBorders>
              <w:left w:val="single" w:sz="4" w:space="0" w:color="auto"/>
              <w:bottom w:val="single" w:sz="4" w:space="0" w:color="auto"/>
              <w:right w:val="single" w:sz="4" w:space="0" w:color="auto"/>
            </w:tcBorders>
          </w:tcPr>
          <w:p w14:paraId="2DCCBD19" w14:textId="77777777" w:rsidR="00264B9F" w:rsidRPr="00773CF5" w:rsidRDefault="00264B9F" w:rsidP="005A58E7">
            <w:pPr>
              <w:spacing w:after="120"/>
              <w:rPr>
                <w:rFonts w:ascii="Sylfaen" w:hAnsi="Sylfaen"/>
                <w:sz w:val="16"/>
                <w:szCs w:val="16"/>
              </w:rPr>
            </w:pPr>
          </w:p>
        </w:tc>
        <w:tc>
          <w:tcPr>
            <w:tcW w:w="2141" w:type="dxa"/>
            <w:gridSpan w:val="2"/>
            <w:vMerge/>
            <w:tcBorders>
              <w:left w:val="single" w:sz="4" w:space="0" w:color="auto"/>
              <w:bottom w:val="single" w:sz="4" w:space="0" w:color="auto"/>
              <w:right w:val="single" w:sz="4" w:space="0" w:color="auto"/>
            </w:tcBorders>
          </w:tcPr>
          <w:p w14:paraId="227F29B9" w14:textId="77777777" w:rsidR="00264B9F" w:rsidRPr="00773CF5" w:rsidRDefault="00264B9F"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370562F" w14:textId="77777777" w:rsidR="00264B9F" w:rsidRPr="00773CF5" w:rsidRDefault="00264B9F" w:rsidP="00264B9F">
            <w:pPr>
              <w:tabs>
                <w:tab w:val="left" w:pos="392"/>
              </w:tabs>
              <w:spacing w:after="120"/>
              <w:rPr>
                <w:rFonts w:ascii="Sylfaen" w:hAnsi="Sylfaen"/>
                <w:sz w:val="16"/>
                <w:szCs w:val="16"/>
              </w:rPr>
            </w:pPr>
            <w:r w:rsidRPr="00773CF5">
              <w:rPr>
                <w:rFonts w:ascii="Sylfaen" w:hAnsi="Sylfaen"/>
                <w:sz w:val="16"/>
                <w:szCs w:val="16"/>
              </w:rPr>
              <w:t>(b)</w:t>
            </w:r>
            <w:r w:rsidRPr="00773CF5">
              <w:rPr>
                <w:rFonts w:ascii="Sylfaen" w:hAnsi="Sylfaen"/>
                <w:sz w:val="16"/>
                <w:szCs w:val="16"/>
              </w:rPr>
              <w:tab/>
              <w:t>լվացվող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07A6F07E" w14:textId="77777777" w:rsidR="00264B9F" w:rsidRPr="00773CF5" w:rsidRDefault="00264B9F" w:rsidP="005A58E7">
            <w:pPr>
              <w:pStyle w:val="CM1"/>
              <w:widowControl w:val="0"/>
              <w:spacing w:after="120"/>
              <w:rPr>
                <w:rFonts w:ascii="Sylfaen" w:hAnsi="Sylfaen"/>
                <w:sz w:val="16"/>
                <w:szCs w:val="16"/>
              </w:rPr>
            </w:pPr>
            <w:r w:rsidRPr="00773CF5">
              <w:rPr>
                <w:rFonts w:ascii="Sylfaen" w:hAnsi="Sylfaen"/>
                <w:sz w:val="16"/>
                <w:szCs w:val="16"/>
              </w:rPr>
              <w:t>(b) 4,0 %</w:t>
            </w:r>
          </w:p>
        </w:tc>
        <w:tc>
          <w:tcPr>
            <w:tcW w:w="2267" w:type="dxa"/>
            <w:tcBorders>
              <w:top w:val="single" w:sz="4" w:space="0" w:color="auto"/>
              <w:left w:val="single" w:sz="4" w:space="0" w:color="auto"/>
              <w:bottom w:val="single" w:sz="4" w:space="0" w:color="auto"/>
              <w:right w:val="single" w:sz="4" w:space="0" w:color="auto"/>
            </w:tcBorders>
          </w:tcPr>
          <w:p w14:paraId="2A64B3B8" w14:textId="77777777" w:rsidR="00264B9F" w:rsidRPr="00773CF5" w:rsidRDefault="00264B9F"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744F582E" w14:textId="77777777" w:rsidR="00264B9F" w:rsidRPr="00773CF5" w:rsidRDefault="00264B9F" w:rsidP="005A58E7">
            <w:pPr>
              <w:spacing w:after="120"/>
              <w:ind w:right="-90"/>
              <w:rPr>
                <w:rFonts w:ascii="Sylfaen" w:hAnsi="Sylfaen"/>
                <w:sz w:val="16"/>
                <w:szCs w:val="16"/>
              </w:rPr>
            </w:pPr>
          </w:p>
        </w:tc>
      </w:tr>
      <w:tr w:rsidR="009275DE" w:rsidRPr="00773CF5" w14:paraId="23064A8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743DC67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258</w:t>
            </w:r>
          </w:p>
        </w:tc>
        <w:tc>
          <w:tcPr>
            <w:tcW w:w="2968" w:type="dxa"/>
            <w:tcBorders>
              <w:top w:val="single" w:sz="4" w:space="0" w:color="auto"/>
              <w:left w:val="single" w:sz="4" w:space="0" w:color="auto"/>
              <w:bottom w:val="single" w:sz="4" w:space="0" w:color="auto"/>
              <w:right w:val="single" w:sz="4" w:space="0" w:color="auto"/>
            </w:tcBorders>
          </w:tcPr>
          <w:p w14:paraId="00F41B7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2-նիտրո- N1-ֆենիլ-բենզոլ-1,4-դիամին</w:t>
            </w:r>
          </w:p>
          <w:p w14:paraId="2FCED33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2-Nitro-N1-phenyl- benzene-1,4-diamine</w:t>
            </w:r>
          </w:p>
        </w:tc>
        <w:tc>
          <w:tcPr>
            <w:tcW w:w="2141" w:type="dxa"/>
            <w:gridSpan w:val="2"/>
            <w:tcBorders>
              <w:top w:val="single" w:sz="4" w:space="0" w:color="auto"/>
              <w:left w:val="single" w:sz="4" w:space="0" w:color="auto"/>
              <w:bottom w:val="single" w:sz="4" w:space="0" w:color="auto"/>
              <w:right w:val="single" w:sz="4" w:space="0" w:color="auto"/>
            </w:tcBorders>
          </w:tcPr>
          <w:p w14:paraId="2C88B74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Կարմիր թիվ 1</w:t>
            </w:r>
          </w:p>
          <w:p w14:paraId="13ECC24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HC Red No 1 </w:t>
            </w:r>
          </w:p>
          <w:p w14:paraId="7CE6E470"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2784-89-6</w:t>
            </w:r>
          </w:p>
          <w:p w14:paraId="40D6AAC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220-494-3</w:t>
            </w:r>
          </w:p>
        </w:tc>
        <w:tc>
          <w:tcPr>
            <w:tcW w:w="1988" w:type="dxa"/>
            <w:tcBorders>
              <w:top w:val="single" w:sz="4" w:space="0" w:color="auto"/>
              <w:left w:val="single" w:sz="4" w:space="0" w:color="auto"/>
              <w:bottom w:val="single" w:sz="4" w:space="0" w:color="auto"/>
              <w:right w:val="single" w:sz="4" w:space="0" w:color="auto"/>
            </w:tcBorders>
          </w:tcPr>
          <w:p w14:paraId="0662E0A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A501A6B" w14:textId="77777777" w:rsidR="00D63ABE" w:rsidRPr="00773CF5" w:rsidRDefault="00D63ABE" w:rsidP="005A58E7">
            <w:pPr>
              <w:pStyle w:val="CM1"/>
              <w:widowControl w:val="0"/>
              <w:spacing w:after="120"/>
              <w:jc w:val="center"/>
              <w:rPr>
                <w:rFonts w:ascii="Sylfaen" w:hAnsi="Sylfaen"/>
                <w:sz w:val="16"/>
                <w:szCs w:val="16"/>
              </w:rPr>
            </w:pP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0E122881"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9A8A81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0645624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2ED83B8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3870559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88FD6B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512C52E3" w14:textId="77777777" w:rsidR="00D63ABE" w:rsidRPr="00773CF5" w:rsidRDefault="00D63ABE" w:rsidP="00264B9F">
            <w:pPr>
              <w:tabs>
                <w:tab w:val="left" w:pos="28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դեմքը ցանավորված է.</w:t>
            </w:r>
          </w:p>
          <w:p w14:paraId="2C74C1B5" w14:textId="77777777" w:rsidR="00D63ABE" w:rsidRPr="00773CF5" w:rsidRDefault="00D63ABE" w:rsidP="00264B9F">
            <w:pPr>
              <w:tabs>
                <w:tab w:val="left" w:pos="289"/>
              </w:tabs>
              <w:spacing w:after="120"/>
              <w:ind w:right="-90"/>
              <w:rPr>
                <w:rFonts w:ascii="Sylfaen" w:hAnsi="Sylfaen"/>
                <w:sz w:val="16"/>
                <w:szCs w:val="16"/>
              </w:rPr>
            </w:pPr>
            <w:r w:rsidRPr="00773CF5">
              <w:rPr>
                <w:rFonts w:ascii="Sylfaen" w:hAnsi="Sylfaen"/>
                <w:sz w:val="16"/>
                <w:szCs w:val="16"/>
              </w:rPr>
              <w:t xml:space="preserve"> -</w:t>
            </w:r>
            <w:r w:rsidR="00264B9F" w:rsidRPr="00773CF5">
              <w:rPr>
                <w:rFonts w:ascii="Sylfaen" w:hAnsi="Sylfaen"/>
                <w:sz w:val="16"/>
                <w:szCs w:val="16"/>
              </w:rPr>
              <w:tab/>
            </w:r>
            <w:r w:rsidRPr="00773CF5">
              <w:rPr>
                <w:rFonts w:ascii="Sylfaen" w:hAnsi="Sylfaen"/>
                <w:sz w:val="16"/>
                <w:szCs w:val="16"/>
              </w:rPr>
              <w:t>ունեք զգայուն գլխի մաշկ,</w:t>
            </w:r>
          </w:p>
          <w:p w14:paraId="1637FE2B" w14:textId="77777777" w:rsidR="00D63ABE" w:rsidRPr="00773CF5" w:rsidRDefault="00D63ABE" w:rsidP="00264B9F">
            <w:pPr>
              <w:tabs>
                <w:tab w:val="left" w:pos="304"/>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7D1E810C" w14:textId="77777777" w:rsidR="00D63ABE" w:rsidRPr="00773CF5" w:rsidRDefault="00D63ABE" w:rsidP="00264B9F">
            <w:pPr>
              <w:tabs>
                <w:tab w:val="left" w:pos="304"/>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649A9D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դաջվածքների նկատմամբ: </w:t>
            </w:r>
          </w:p>
        </w:tc>
      </w:tr>
      <w:tr w:rsidR="009275DE" w:rsidRPr="00773CF5" w14:paraId="5B6ACB4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366865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259</w:t>
            </w:r>
          </w:p>
        </w:tc>
        <w:tc>
          <w:tcPr>
            <w:tcW w:w="2968" w:type="dxa"/>
            <w:tcBorders>
              <w:top w:val="single" w:sz="4" w:space="0" w:color="auto"/>
              <w:left w:val="single" w:sz="4" w:space="0" w:color="auto"/>
              <w:bottom w:val="single" w:sz="4" w:space="0" w:color="auto"/>
              <w:right w:val="single" w:sz="4" w:space="0" w:color="auto"/>
            </w:tcBorders>
          </w:tcPr>
          <w:p w14:paraId="4F3DB61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1-մեթօքսի-3-(β- </w:t>
            </w:r>
          </w:p>
          <w:p w14:paraId="0D805AF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ամինոէթիլ)ամինո-4- նիտրոբենզոլ, հիդրո քլորիդ </w:t>
            </w:r>
          </w:p>
          <w:p w14:paraId="102D925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1-Methoxy-3-(β- aminoethyl)amino-4- nitrobenzene, hydrochloride</w:t>
            </w:r>
          </w:p>
        </w:tc>
        <w:tc>
          <w:tcPr>
            <w:tcW w:w="2141" w:type="dxa"/>
            <w:gridSpan w:val="2"/>
            <w:tcBorders>
              <w:top w:val="single" w:sz="4" w:space="0" w:color="auto"/>
              <w:left w:val="single" w:sz="4" w:space="0" w:color="auto"/>
              <w:bottom w:val="single" w:sz="4" w:space="0" w:color="auto"/>
              <w:right w:val="single" w:sz="4" w:space="0" w:color="auto"/>
            </w:tcBorders>
          </w:tcPr>
          <w:p w14:paraId="3F52DAD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НС Դեղին թիվ</w:t>
            </w:r>
            <w:r w:rsidR="009275DE" w:rsidRPr="00773CF5">
              <w:rPr>
                <w:rFonts w:ascii="Sylfaen" w:hAnsi="Sylfaen"/>
                <w:sz w:val="16"/>
                <w:szCs w:val="16"/>
              </w:rPr>
              <w:t xml:space="preserve"> </w:t>
            </w:r>
            <w:r w:rsidRPr="00773CF5">
              <w:rPr>
                <w:rFonts w:ascii="Sylfaen" w:hAnsi="Sylfaen"/>
                <w:sz w:val="16"/>
                <w:szCs w:val="16"/>
              </w:rPr>
              <w:t>9</w:t>
            </w:r>
          </w:p>
          <w:p w14:paraId="68A1FA10"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HC Yellow</w:t>
            </w:r>
            <w:r w:rsidR="009275DE" w:rsidRPr="00773CF5">
              <w:rPr>
                <w:rFonts w:ascii="Sylfaen" w:hAnsi="Sylfaen"/>
                <w:sz w:val="16"/>
                <w:szCs w:val="16"/>
              </w:rPr>
              <w:t xml:space="preserve"> </w:t>
            </w:r>
            <w:r w:rsidRPr="00773CF5">
              <w:rPr>
                <w:rFonts w:ascii="Sylfaen" w:hAnsi="Sylfaen"/>
                <w:sz w:val="16"/>
                <w:szCs w:val="16"/>
              </w:rPr>
              <w:t>№9</w:t>
            </w:r>
          </w:p>
          <w:p w14:paraId="29032C1A" w14:textId="77777777" w:rsidR="00D63ABE" w:rsidRPr="00773CF5" w:rsidRDefault="00264B9F"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86419-69-4</w:t>
            </w:r>
          </w:p>
          <w:p w14:paraId="79BFB7A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415-480-1</w:t>
            </w:r>
          </w:p>
        </w:tc>
        <w:tc>
          <w:tcPr>
            <w:tcW w:w="1988" w:type="dxa"/>
            <w:tcBorders>
              <w:top w:val="single" w:sz="4" w:space="0" w:color="auto"/>
              <w:left w:val="single" w:sz="4" w:space="0" w:color="auto"/>
              <w:bottom w:val="single" w:sz="4" w:space="0" w:color="auto"/>
              <w:right w:val="single" w:sz="4" w:space="0" w:color="auto"/>
            </w:tcBorders>
          </w:tcPr>
          <w:p w14:paraId="4AF6B76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5E6A39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0,5 % (հիդրոքլորիդի վերահաշվարկով)</w:t>
            </w:r>
          </w:p>
        </w:tc>
        <w:tc>
          <w:tcPr>
            <w:tcW w:w="2267" w:type="dxa"/>
            <w:tcBorders>
              <w:top w:val="single" w:sz="4" w:space="0" w:color="auto"/>
              <w:left w:val="single" w:sz="4" w:space="0" w:color="auto"/>
              <w:bottom w:val="single" w:sz="4" w:space="0" w:color="auto"/>
              <w:right w:val="single" w:sz="4" w:space="0" w:color="auto"/>
            </w:tcBorders>
          </w:tcPr>
          <w:p w14:paraId="2C1EA209" w14:textId="77777777" w:rsidR="00D63ABE"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2E3B0684" w14:textId="77777777" w:rsidR="00D63ABE"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50 մկգ/կգ </w:t>
            </w:r>
          </w:p>
          <w:p w14:paraId="2975C83A" w14:textId="77777777" w:rsidR="00D63ABE" w:rsidRPr="00773CF5" w:rsidRDefault="00264B9F" w:rsidP="00264B9F">
            <w:pPr>
              <w:tabs>
                <w:tab w:val="left" w:pos="327"/>
              </w:tabs>
              <w:spacing w:after="120"/>
              <w:rPr>
                <w:rFonts w:ascii="Sylfaen" w:hAnsi="Sylfaen"/>
                <w:sz w:val="16"/>
                <w:szCs w:val="16"/>
              </w:rPr>
            </w:pPr>
            <w:r w:rsidRPr="00773CF5">
              <w:rPr>
                <w:rFonts w:ascii="Sylfaen" w:hAnsi="Sylfaen"/>
                <w:sz w:val="16"/>
                <w:szCs w:val="16"/>
                <w:lang w:val="en-US"/>
              </w:rPr>
              <w:t>-</w:t>
            </w:r>
            <w:r w:rsidRPr="00773CF5">
              <w:rPr>
                <w:rFonts w:ascii="Sylfaen" w:hAnsi="Sylfaen"/>
                <w:sz w:val="16"/>
                <w:szCs w:val="16"/>
                <w:lang w:val="en-US"/>
              </w:rPr>
              <w:tab/>
            </w:r>
            <w:r w:rsidR="00D63ABE" w:rsidRPr="00773CF5">
              <w:rPr>
                <w:rFonts w:ascii="Sylfaen" w:hAnsi="Sylfaen"/>
                <w:sz w:val="16"/>
                <w:szCs w:val="16"/>
              </w:rPr>
              <w:t xml:space="preserve">Պահել նիտրիտ չպարունակող տարաներում 1 </w:t>
            </w:r>
          </w:p>
        </w:tc>
        <w:tc>
          <w:tcPr>
            <w:tcW w:w="2231" w:type="dxa"/>
            <w:tcBorders>
              <w:top w:val="single" w:sz="4" w:space="0" w:color="auto"/>
              <w:left w:val="single" w:sz="4" w:space="0" w:color="auto"/>
              <w:bottom w:val="single" w:sz="4" w:space="0" w:color="auto"/>
              <w:right w:val="single" w:sz="4" w:space="0" w:color="auto"/>
            </w:tcBorders>
          </w:tcPr>
          <w:p w14:paraId="268F1D7B" w14:textId="77777777" w:rsidR="00D63ABE" w:rsidRPr="00773CF5" w:rsidRDefault="00D63ABE" w:rsidP="005A58E7">
            <w:pPr>
              <w:spacing w:after="120"/>
              <w:ind w:right="-90"/>
              <w:rPr>
                <w:rFonts w:ascii="Sylfaen" w:hAnsi="Sylfaen"/>
                <w:sz w:val="16"/>
                <w:szCs w:val="16"/>
              </w:rPr>
            </w:pPr>
          </w:p>
        </w:tc>
      </w:tr>
      <w:tr w:rsidR="009275DE" w:rsidRPr="00773CF5" w14:paraId="6970EAE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B063E16"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260</w:t>
            </w:r>
          </w:p>
        </w:tc>
        <w:tc>
          <w:tcPr>
            <w:tcW w:w="2968" w:type="dxa"/>
            <w:tcBorders>
              <w:top w:val="single" w:sz="4" w:space="0" w:color="auto"/>
              <w:left w:val="single" w:sz="4" w:space="0" w:color="auto"/>
              <w:bottom w:val="single" w:sz="4" w:space="0" w:color="auto"/>
              <w:right w:val="single" w:sz="4" w:space="0" w:color="auto"/>
            </w:tcBorders>
          </w:tcPr>
          <w:p w14:paraId="2988A82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1 - (4'-ամինոֆենիլազո)-2-մեթիլ-4-(բիս-</w:t>
            </w:r>
            <w:r w:rsidRPr="00773CF5">
              <w:rPr>
                <w:rFonts w:ascii="Sylfaen" w:hAnsi="Sylfaen"/>
                <w:vanish/>
                <w:sz w:val="16"/>
                <w:szCs w:val="16"/>
              </w:rPr>
              <w:t>2-</w:t>
            </w:r>
            <w:r w:rsidRPr="00773CF5" w:rsidDel="004D4803">
              <w:rPr>
                <w:rFonts w:ascii="Sylfaen" w:hAnsi="Sylfaen"/>
                <w:vanish/>
                <w:sz w:val="16"/>
                <w:szCs w:val="16"/>
              </w:rPr>
              <w:t xml:space="preserve"> </w:t>
            </w:r>
            <w:r w:rsidRPr="00773CF5">
              <w:rPr>
                <w:rFonts w:ascii="Sylfaen" w:hAnsi="Sylfaen"/>
                <w:sz w:val="16"/>
                <w:szCs w:val="16"/>
              </w:rPr>
              <w:t xml:space="preserve">հիդրօքսի-էթիլ) ամինոբենզոլ </w:t>
            </w:r>
          </w:p>
          <w:p w14:paraId="7AA8026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1-(4’-Aminophenylazo)-2-methyl-4-(bis- 2-hydroxy-ethyl) aminobenzene</w:t>
            </w:r>
          </w:p>
        </w:tc>
        <w:tc>
          <w:tcPr>
            <w:tcW w:w="2141" w:type="dxa"/>
            <w:gridSpan w:val="2"/>
            <w:tcBorders>
              <w:top w:val="single" w:sz="4" w:space="0" w:color="auto"/>
              <w:left w:val="single" w:sz="4" w:space="0" w:color="auto"/>
              <w:bottom w:val="single" w:sz="4" w:space="0" w:color="auto"/>
              <w:right w:val="single" w:sz="4" w:space="0" w:color="auto"/>
            </w:tcBorders>
          </w:tcPr>
          <w:p w14:paraId="1A707379"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НС Դեղին թիվ</w:t>
            </w:r>
            <w:r w:rsidR="009275DE" w:rsidRPr="00773CF5">
              <w:rPr>
                <w:rFonts w:ascii="Sylfaen" w:hAnsi="Sylfaen"/>
                <w:sz w:val="16"/>
                <w:szCs w:val="16"/>
              </w:rPr>
              <w:t xml:space="preserve"> </w:t>
            </w:r>
            <w:r w:rsidRPr="00773CF5">
              <w:rPr>
                <w:rFonts w:ascii="Sylfaen" w:hAnsi="Sylfaen"/>
                <w:sz w:val="16"/>
                <w:szCs w:val="16"/>
              </w:rPr>
              <w:t>7</w:t>
            </w:r>
          </w:p>
          <w:p w14:paraId="670AA4D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HC Yellow № 7</w:t>
            </w:r>
          </w:p>
          <w:p w14:paraId="1E621184" w14:textId="77777777" w:rsidR="00D63ABE" w:rsidRPr="00773CF5" w:rsidRDefault="00264B9F"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104226-21-3</w:t>
            </w:r>
          </w:p>
          <w:p w14:paraId="3346A6C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146-420-6</w:t>
            </w:r>
          </w:p>
        </w:tc>
        <w:tc>
          <w:tcPr>
            <w:tcW w:w="1988" w:type="dxa"/>
            <w:tcBorders>
              <w:top w:val="single" w:sz="4" w:space="0" w:color="auto"/>
              <w:left w:val="single" w:sz="4" w:space="0" w:color="auto"/>
              <w:bottom w:val="single" w:sz="4" w:space="0" w:color="auto"/>
              <w:right w:val="single" w:sz="4" w:space="0" w:color="auto"/>
            </w:tcBorders>
          </w:tcPr>
          <w:p w14:paraId="3879187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8ACE7A6" w14:textId="77777777" w:rsidR="00D63ABE" w:rsidRPr="00773CF5" w:rsidRDefault="00D63ABE" w:rsidP="005A58E7">
            <w:pPr>
              <w:pStyle w:val="CM1"/>
              <w:widowControl w:val="0"/>
              <w:spacing w:after="120"/>
              <w:jc w:val="center"/>
              <w:rPr>
                <w:rFonts w:ascii="Sylfaen" w:hAnsi="Sylfaen"/>
                <w:sz w:val="16"/>
                <w:szCs w:val="16"/>
              </w:rPr>
            </w:pPr>
            <w:r w:rsidRPr="00773CF5">
              <w:rPr>
                <w:rFonts w:ascii="Sylfaen" w:hAnsi="Sylfaen"/>
                <w:sz w:val="16"/>
                <w:szCs w:val="16"/>
              </w:rPr>
              <w:t>0,25 %</w:t>
            </w:r>
          </w:p>
        </w:tc>
        <w:tc>
          <w:tcPr>
            <w:tcW w:w="2267" w:type="dxa"/>
            <w:tcBorders>
              <w:top w:val="single" w:sz="4" w:space="0" w:color="auto"/>
              <w:left w:val="single" w:sz="4" w:space="0" w:color="auto"/>
              <w:bottom w:val="single" w:sz="4" w:space="0" w:color="auto"/>
              <w:right w:val="single" w:sz="4" w:space="0" w:color="auto"/>
            </w:tcBorders>
          </w:tcPr>
          <w:p w14:paraId="3C3F914A"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DB59062" w14:textId="77777777" w:rsidR="00D63ABE" w:rsidRPr="00773CF5" w:rsidRDefault="00D63ABE" w:rsidP="005A58E7">
            <w:pPr>
              <w:spacing w:after="120"/>
              <w:ind w:right="-90"/>
              <w:rPr>
                <w:rFonts w:ascii="Sylfaen" w:hAnsi="Sylfaen"/>
                <w:sz w:val="16"/>
                <w:szCs w:val="16"/>
              </w:rPr>
            </w:pPr>
          </w:p>
        </w:tc>
      </w:tr>
      <w:tr w:rsidR="009275DE" w:rsidRPr="00773CF5" w14:paraId="66BC3DC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2BF05797"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261</w:t>
            </w:r>
          </w:p>
        </w:tc>
        <w:tc>
          <w:tcPr>
            <w:tcW w:w="2968" w:type="dxa"/>
            <w:vMerge w:val="restart"/>
            <w:tcBorders>
              <w:top w:val="single" w:sz="4" w:space="0" w:color="auto"/>
              <w:left w:val="single" w:sz="4" w:space="0" w:color="auto"/>
              <w:bottom w:val="single" w:sz="4" w:space="0" w:color="auto"/>
              <w:right w:val="single" w:sz="4" w:space="0" w:color="auto"/>
            </w:tcBorders>
          </w:tcPr>
          <w:p w14:paraId="3E5D141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N-(2-հիդրօքսիէթիլ) - </w:t>
            </w:r>
            <w:r w:rsidRPr="00773CF5">
              <w:rPr>
                <w:rFonts w:ascii="Sylfaen" w:hAnsi="Sylfaen"/>
                <w:vanish/>
                <w:sz w:val="16"/>
                <w:szCs w:val="16"/>
              </w:rPr>
              <w:t>2-</w:t>
            </w:r>
            <w:r w:rsidRPr="00773CF5" w:rsidDel="004D4803">
              <w:rPr>
                <w:rFonts w:ascii="Sylfaen" w:hAnsi="Sylfaen"/>
                <w:vanish/>
                <w:sz w:val="16"/>
                <w:szCs w:val="16"/>
              </w:rPr>
              <w:t xml:space="preserve"> </w:t>
            </w:r>
            <w:r w:rsidRPr="00773CF5">
              <w:rPr>
                <w:rFonts w:ascii="Sylfaen" w:hAnsi="Sylfaen"/>
                <w:sz w:val="16"/>
                <w:szCs w:val="16"/>
              </w:rPr>
              <w:t>-նիտրո-4-տրիֆտորմեթիլ-անիլին</w:t>
            </w:r>
          </w:p>
          <w:p w14:paraId="13D9C20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N-(2-Hydroxyethyl)- 2-nitro-4-trifluormethyl-aniline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23F64FEE"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НС Դեղին № 13</w:t>
            </w:r>
          </w:p>
          <w:p w14:paraId="3B6523D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HC Yellow թիվ 13</w:t>
            </w:r>
          </w:p>
          <w:p w14:paraId="321BF845" w14:textId="77777777" w:rsidR="00D63ABE" w:rsidRPr="00773CF5" w:rsidRDefault="00264B9F"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10442-83-8</w:t>
            </w:r>
          </w:p>
          <w:p w14:paraId="761045C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ЕС № 443-760-2</w:t>
            </w:r>
          </w:p>
        </w:tc>
        <w:tc>
          <w:tcPr>
            <w:tcW w:w="1988" w:type="dxa"/>
            <w:vMerge w:val="restart"/>
            <w:tcBorders>
              <w:top w:val="single" w:sz="4" w:space="0" w:color="auto"/>
              <w:left w:val="single" w:sz="4" w:space="0" w:color="auto"/>
              <w:bottom w:val="single" w:sz="4" w:space="0" w:color="auto"/>
              <w:right w:val="single" w:sz="4" w:space="0" w:color="auto"/>
            </w:tcBorders>
          </w:tcPr>
          <w:p w14:paraId="69510362" w14:textId="77777777" w:rsidR="00D63ABE" w:rsidRPr="00773CF5" w:rsidRDefault="00D63ABE" w:rsidP="00065FF7">
            <w:pPr>
              <w:pStyle w:val="ListParagraph"/>
              <w:numPr>
                <w:ilvl w:val="0"/>
                <w:numId w:val="8"/>
              </w:numPr>
              <w:tabs>
                <w:tab w:val="left" w:pos="302"/>
              </w:tabs>
              <w:spacing w:after="120"/>
              <w:ind w:left="0" w:firstLine="0"/>
              <w:rPr>
                <w:rFonts w:ascii="Sylfaen" w:hAnsi="Sylfaen"/>
                <w:sz w:val="16"/>
                <w:szCs w:val="16"/>
              </w:rPr>
            </w:pPr>
            <w:r w:rsidRPr="00773CF5">
              <w:rPr>
                <w:rFonts w:ascii="Sylfaen" w:hAnsi="Sylfaen" w:cs="Sylfaen"/>
                <w:sz w:val="16"/>
                <w:szCs w:val="16"/>
              </w:rPr>
              <w:t>Ներկանյութ՝</w:t>
            </w:r>
            <w:r w:rsidRPr="00773CF5">
              <w:rPr>
                <w:rFonts w:ascii="Sylfaen" w:hAnsi="Sylfaen"/>
                <w:sz w:val="16"/>
                <w:szCs w:val="16"/>
              </w:rPr>
              <w:t xml:space="preserve"> </w:t>
            </w:r>
            <w:r w:rsidRPr="00773CF5">
              <w:rPr>
                <w:rFonts w:ascii="Sylfaen" w:hAnsi="Sylfaen" w:cs="Sylfaen"/>
                <w:sz w:val="16"/>
                <w:szCs w:val="16"/>
              </w:rPr>
              <w:t>մազերի</w:t>
            </w:r>
            <w:r w:rsidRPr="00773CF5">
              <w:rPr>
                <w:rFonts w:ascii="Sylfaen" w:hAnsi="Sylfaen"/>
                <w:sz w:val="16"/>
                <w:szCs w:val="16"/>
              </w:rPr>
              <w:t xml:space="preserve"> </w:t>
            </w:r>
            <w:r w:rsidRPr="00773CF5">
              <w:rPr>
                <w:rFonts w:ascii="Sylfaen" w:hAnsi="Sylfaen" w:cs="Sylfaen"/>
                <w:sz w:val="16"/>
                <w:szCs w:val="16"/>
              </w:rPr>
              <w:t>համար</w:t>
            </w:r>
            <w:r w:rsidRPr="00773CF5">
              <w:rPr>
                <w:rFonts w:ascii="Sylfaen" w:hAnsi="Sylfaen"/>
                <w:sz w:val="16"/>
                <w:szCs w:val="16"/>
              </w:rPr>
              <w:t xml:space="preserve"> </w:t>
            </w:r>
            <w:r w:rsidRPr="00773CF5">
              <w:rPr>
                <w:rFonts w:ascii="Sylfaen" w:hAnsi="Sylfaen" w:cs="Sylfaen"/>
                <w:sz w:val="16"/>
                <w:szCs w:val="16"/>
              </w:rPr>
              <w:t>օքսիդացնող</w:t>
            </w:r>
            <w:r w:rsidRPr="00773CF5">
              <w:rPr>
                <w:rFonts w:ascii="Sylfaen" w:hAnsi="Sylfaen"/>
                <w:sz w:val="16"/>
                <w:szCs w:val="16"/>
              </w:rPr>
              <w:t xml:space="preserve"> </w:t>
            </w:r>
            <w:r w:rsidRPr="00773CF5">
              <w:rPr>
                <w:rFonts w:ascii="Sylfaen" w:hAnsi="Sylfaen" w:cs="Sylfaen"/>
                <w:sz w:val="16"/>
                <w:szCs w:val="16"/>
              </w:rPr>
              <w:t>ներկերում</w:t>
            </w:r>
          </w:p>
        </w:tc>
        <w:tc>
          <w:tcPr>
            <w:tcW w:w="1848" w:type="dxa"/>
            <w:gridSpan w:val="2"/>
            <w:vMerge w:val="restart"/>
            <w:tcBorders>
              <w:top w:val="single" w:sz="4" w:space="0" w:color="auto"/>
              <w:left w:val="single" w:sz="4" w:space="0" w:color="auto"/>
              <w:bottom w:val="single" w:sz="4" w:space="0" w:color="auto"/>
              <w:right w:val="single" w:sz="4" w:space="0" w:color="auto"/>
            </w:tcBorders>
          </w:tcPr>
          <w:p w14:paraId="63FBB39F"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A26BF9D" w14:textId="77777777" w:rsidR="00D63ABE" w:rsidRPr="00773CF5" w:rsidRDefault="00D63ABE" w:rsidP="00264B9F">
            <w:pPr>
              <w:tabs>
                <w:tab w:val="left" w:pos="291"/>
              </w:tabs>
              <w:spacing w:after="12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2,5 %-ը </w:t>
            </w:r>
          </w:p>
        </w:tc>
        <w:tc>
          <w:tcPr>
            <w:tcW w:w="2231" w:type="dxa"/>
            <w:vMerge w:val="restart"/>
            <w:tcBorders>
              <w:top w:val="single" w:sz="4" w:space="0" w:color="auto"/>
              <w:left w:val="single" w:sz="4" w:space="0" w:color="auto"/>
              <w:bottom w:val="single" w:sz="4" w:space="0" w:color="auto"/>
              <w:right w:val="single" w:sz="4" w:space="0" w:color="auto"/>
            </w:tcBorders>
          </w:tcPr>
          <w:p w14:paraId="4B91D69B" w14:textId="77777777" w:rsidR="00D63ABE" w:rsidRPr="00773CF5" w:rsidRDefault="00D63ABE" w:rsidP="00264B9F">
            <w:pPr>
              <w:tabs>
                <w:tab w:val="left" w:pos="334"/>
              </w:tabs>
              <w:spacing w:after="120"/>
              <w:ind w:right="-9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Պետք է տպված լինի պիտակի վրա՝</w:t>
            </w:r>
          </w:p>
          <w:p w14:paraId="34E2D9B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7DC7206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5B3361A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5D36AAF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Տվյալ արտադրանքը </w:t>
            </w:r>
            <w:r w:rsidRPr="00773CF5">
              <w:rPr>
                <w:rFonts w:ascii="Sylfaen" w:hAnsi="Sylfaen"/>
                <w:sz w:val="16"/>
                <w:szCs w:val="16"/>
              </w:rPr>
              <w:lastRenderedPageBreak/>
              <w:t>նախատեսված չէ 16 տարին չլրացած անձանց կողմից օգտագործման համար:</w:t>
            </w:r>
          </w:p>
          <w:p w14:paraId="1549E1BC"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E65A38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Մազերը չներկել, եթե՝</w:t>
            </w:r>
          </w:p>
          <w:p w14:paraId="2C3EDDF7" w14:textId="77777777" w:rsidR="00D63ABE" w:rsidRPr="00773CF5" w:rsidRDefault="00D63ABE" w:rsidP="00264B9F">
            <w:pPr>
              <w:tabs>
                <w:tab w:val="left" w:pos="25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դեմքը ցանավորված է.</w:t>
            </w:r>
          </w:p>
          <w:p w14:paraId="02D60C80" w14:textId="77777777" w:rsidR="00D63ABE" w:rsidRPr="00773CF5" w:rsidRDefault="00D63ABE" w:rsidP="00264B9F">
            <w:pPr>
              <w:tabs>
                <w:tab w:val="left" w:pos="259"/>
              </w:tabs>
              <w:spacing w:after="120"/>
              <w:ind w:right="-90"/>
              <w:rPr>
                <w:rFonts w:ascii="Sylfaen" w:hAnsi="Sylfaen"/>
                <w:sz w:val="16"/>
                <w:szCs w:val="16"/>
              </w:rPr>
            </w:pPr>
            <w:r w:rsidRPr="00773CF5">
              <w:rPr>
                <w:rFonts w:ascii="Sylfaen" w:hAnsi="Sylfaen"/>
                <w:sz w:val="16"/>
                <w:szCs w:val="16"/>
              </w:rPr>
              <w:t xml:space="preserve"> -</w:t>
            </w:r>
            <w:r w:rsidR="00264B9F" w:rsidRPr="00773CF5">
              <w:rPr>
                <w:rFonts w:ascii="Sylfaen" w:hAnsi="Sylfaen"/>
                <w:sz w:val="16"/>
                <w:szCs w:val="16"/>
              </w:rPr>
              <w:tab/>
            </w:r>
            <w:r w:rsidRPr="00773CF5">
              <w:rPr>
                <w:rFonts w:ascii="Sylfaen" w:hAnsi="Sylfaen"/>
                <w:sz w:val="16"/>
                <w:szCs w:val="16"/>
              </w:rPr>
              <w:t>ունեք զգայուն գլխի մաշկ,</w:t>
            </w:r>
          </w:p>
          <w:p w14:paraId="68AA2DB7" w14:textId="77777777" w:rsidR="00D63ABE" w:rsidRPr="00773CF5" w:rsidRDefault="00D63ABE" w:rsidP="00264B9F">
            <w:pPr>
              <w:tabs>
                <w:tab w:val="left" w:pos="25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եթե գլխի մաշկը գրգռված եւ (կամ) վնասված է, </w:t>
            </w:r>
          </w:p>
          <w:p w14:paraId="63A8AD8E" w14:textId="77777777" w:rsidR="00D63ABE" w:rsidRPr="00773CF5" w:rsidRDefault="00D63ABE" w:rsidP="00264B9F">
            <w:pPr>
              <w:tabs>
                <w:tab w:val="left" w:pos="25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9171CE4" w14:textId="77777777" w:rsidR="00D63ABE" w:rsidRPr="00773CF5" w:rsidRDefault="00D63ABE" w:rsidP="00264B9F">
            <w:pPr>
              <w:tabs>
                <w:tab w:val="left" w:pos="259"/>
              </w:tabs>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դաջվածքների նկատմամբ: </w:t>
            </w:r>
          </w:p>
        </w:tc>
      </w:tr>
      <w:tr w:rsidR="009275DE" w:rsidRPr="00773CF5" w14:paraId="4CABE08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5E9AEB29"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783C6500"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FFB9A6D" w14:textId="77777777" w:rsidR="00D63ABE" w:rsidRPr="00773CF5" w:rsidRDefault="00D63ABE" w:rsidP="005A58E7">
            <w:pPr>
              <w:spacing w:after="120"/>
              <w:jc w:val="both"/>
              <w:rPr>
                <w:rFonts w:ascii="Sylfaen" w:hAnsi="Sylfaen"/>
                <w:sz w:val="16"/>
                <w:szCs w:val="16"/>
              </w:rPr>
            </w:pPr>
          </w:p>
        </w:tc>
        <w:tc>
          <w:tcPr>
            <w:tcW w:w="1988" w:type="dxa"/>
            <w:vMerge/>
            <w:tcBorders>
              <w:top w:val="single" w:sz="4" w:space="0" w:color="auto"/>
              <w:left w:val="single" w:sz="4" w:space="0" w:color="auto"/>
              <w:bottom w:val="single" w:sz="4" w:space="0" w:color="auto"/>
              <w:right w:val="single" w:sz="4" w:space="0" w:color="auto"/>
            </w:tcBorders>
          </w:tcPr>
          <w:p w14:paraId="326010F4" w14:textId="77777777" w:rsidR="00D63ABE" w:rsidRPr="00773CF5" w:rsidRDefault="00D63ABE" w:rsidP="005A58E7">
            <w:pPr>
              <w:spacing w:after="120"/>
              <w:rPr>
                <w:rFonts w:ascii="Sylfaen" w:hAnsi="Sylfaen"/>
                <w:sz w:val="16"/>
                <w:szCs w:val="16"/>
              </w:rPr>
            </w:pPr>
          </w:p>
        </w:tc>
        <w:tc>
          <w:tcPr>
            <w:tcW w:w="1848" w:type="dxa"/>
            <w:gridSpan w:val="2"/>
            <w:vMerge/>
            <w:tcBorders>
              <w:top w:val="single" w:sz="4" w:space="0" w:color="auto"/>
              <w:left w:val="single" w:sz="4" w:space="0" w:color="auto"/>
              <w:bottom w:val="single" w:sz="4" w:space="0" w:color="auto"/>
              <w:right w:val="single" w:sz="4" w:space="0" w:color="auto"/>
            </w:tcBorders>
          </w:tcPr>
          <w:p w14:paraId="2A7733D0"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A0B7DD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(a)-ի եւ (b)-ի համար՝</w:t>
            </w:r>
          </w:p>
          <w:p w14:paraId="65E8762D" w14:textId="77777777" w:rsidR="00D63ABE" w:rsidRPr="00773CF5" w:rsidRDefault="00264B9F" w:rsidP="00264B9F">
            <w:pPr>
              <w:tabs>
                <w:tab w:val="left" w:pos="29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Չօգտագործել նիտրոհագեցած </w:t>
            </w:r>
            <w:r w:rsidR="00D63ABE" w:rsidRPr="00773CF5">
              <w:rPr>
                <w:rFonts w:ascii="Sylfaen" w:hAnsi="Sylfaen"/>
                <w:sz w:val="16"/>
                <w:szCs w:val="16"/>
              </w:rPr>
              <w:lastRenderedPageBreak/>
              <w:t>ազդանյութերի հետ</w:t>
            </w:r>
          </w:p>
          <w:p w14:paraId="220A95F5" w14:textId="77777777" w:rsidR="00D63ABE" w:rsidRPr="00773CF5" w:rsidRDefault="00264B9F" w:rsidP="00264B9F">
            <w:pPr>
              <w:tabs>
                <w:tab w:val="left" w:pos="29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50 մկգ/կգ </w:t>
            </w:r>
          </w:p>
          <w:p w14:paraId="0B27AA47" w14:textId="77777777" w:rsidR="00D63ABE" w:rsidRPr="00773CF5" w:rsidRDefault="00264B9F" w:rsidP="00264B9F">
            <w:pPr>
              <w:tabs>
                <w:tab w:val="left" w:pos="29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lang w:val="en-US"/>
              </w:rPr>
              <w:tab/>
            </w:r>
            <w:r w:rsidR="00D63ABE" w:rsidRPr="00773CF5">
              <w:rPr>
                <w:rFonts w:ascii="Sylfaen" w:hAnsi="Sylfaen"/>
                <w:sz w:val="16"/>
                <w:szCs w:val="16"/>
              </w:rPr>
              <w:t>Պահել նիտրիտ չպարունակող տարաներում</w:t>
            </w:r>
          </w:p>
        </w:tc>
        <w:tc>
          <w:tcPr>
            <w:tcW w:w="2231" w:type="dxa"/>
            <w:vMerge/>
            <w:tcBorders>
              <w:top w:val="single" w:sz="4" w:space="0" w:color="auto"/>
              <w:left w:val="single" w:sz="4" w:space="0" w:color="auto"/>
              <w:bottom w:val="single" w:sz="4" w:space="0" w:color="auto"/>
              <w:right w:val="single" w:sz="4" w:space="0" w:color="auto"/>
            </w:tcBorders>
          </w:tcPr>
          <w:p w14:paraId="0BBC2A35" w14:textId="77777777" w:rsidR="00D63ABE" w:rsidRPr="00773CF5" w:rsidRDefault="00D63ABE" w:rsidP="005A58E7">
            <w:pPr>
              <w:spacing w:after="120"/>
              <w:ind w:right="-90"/>
              <w:rPr>
                <w:rFonts w:ascii="Sylfaen" w:hAnsi="Sylfaen"/>
                <w:sz w:val="16"/>
                <w:szCs w:val="16"/>
              </w:rPr>
            </w:pPr>
          </w:p>
        </w:tc>
      </w:tr>
      <w:tr w:rsidR="009275DE" w:rsidRPr="00773CF5" w14:paraId="72F5EEFF"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8D0D056"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7DD56FC5"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002DD494"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940D68D" w14:textId="77777777" w:rsidR="00D63ABE" w:rsidRPr="00773CF5" w:rsidRDefault="00D63ABE" w:rsidP="00264B9F">
            <w:pPr>
              <w:tabs>
                <w:tab w:val="left" w:pos="336"/>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773E68B" w14:textId="77777777" w:rsidR="00D63ABE" w:rsidRPr="00773CF5" w:rsidRDefault="00D63ABE" w:rsidP="00264B9F">
            <w:pPr>
              <w:tabs>
                <w:tab w:val="left" w:pos="336"/>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lang w:val="en-US"/>
              </w:rPr>
              <w:tab/>
            </w:r>
            <w:r w:rsidRPr="00773CF5">
              <w:rPr>
                <w:rFonts w:ascii="Sylfaen" w:hAnsi="Sylfaen"/>
                <w:sz w:val="16"/>
                <w:szCs w:val="16"/>
              </w:rPr>
              <w:t>0,25 %</w:t>
            </w:r>
          </w:p>
        </w:tc>
        <w:tc>
          <w:tcPr>
            <w:tcW w:w="2267" w:type="dxa"/>
            <w:tcBorders>
              <w:top w:val="single" w:sz="4" w:space="0" w:color="auto"/>
              <w:left w:val="single" w:sz="4" w:space="0" w:color="auto"/>
              <w:bottom w:val="single" w:sz="4" w:space="0" w:color="auto"/>
              <w:right w:val="single" w:sz="4" w:space="0" w:color="auto"/>
            </w:tcBorders>
          </w:tcPr>
          <w:p w14:paraId="44604C5F"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D5EA53D" w14:textId="77777777" w:rsidR="00D63ABE" w:rsidRPr="00773CF5" w:rsidRDefault="00D63ABE" w:rsidP="005A58E7">
            <w:pPr>
              <w:spacing w:after="120"/>
              <w:ind w:right="-90"/>
              <w:rPr>
                <w:rFonts w:ascii="Sylfaen" w:hAnsi="Sylfaen"/>
                <w:sz w:val="16"/>
                <w:szCs w:val="16"/>
              </w:rPr>
            </w:pPr>
          </w:p>
        </w:tc>
      </w:tr>
      <w:tr w:rsidR="009275DE" w:rsidRPr="00773CF5" w14:paraId="0AAA512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FDEA4AC"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262</w:t>
            </w:r>
          </w:p>
        </w:tc>
        <w:tc>
          <w:tcPr>
            <w:tcW w:w="2968" w:type="dxa"/>
            <w:tcBorders>
              <w:top w:val="single" w:sz="4" w:space="0" w:color="auto"/>
              <w:left w:val="single" w:sz="4" w:space="0" w:color="auto"/>
              <w:bottom w:val="single" w:sz="4" w:space="0" w:color="auto"/>
              <w:right w:val="single" w:sz="4" w:space="0" w:color="auto"/>
            </w:tcBorders>
          </w:tcPr>
          <w:p w14:paraId="7B60340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Բենզինամինիում, 3-[(4,5-դիհիդրո-3-մեթիլ-5-օքսո-1-ֆենիլ-1Н-պիրազոլ-4-իլ) ազո]-N, N, N –տրիմեթիլ-քլորիդ Benzenaminium, 3- [(4,5-dihydro-3- methyl-5-oxo-1- phenyl-1H-pyrazol- 4-</w:t>
            </w:r>
            <w:r w:rsidRPr="00773CF5">
              <w:rPr>
                <w:rFonts w:ascii="Sylfaen" w:hAnsi="Sylfaen"/>
                <w:sz w:val="16"/>
                <w:szCs w:val="16"/>
              </w:rPr>
              <w:lastRenderedPageBreak/>
              <w:t>yl)azo]-N,N,Ntrimethyl-, chloride</w:t>
            </w:r>
          </w:p>
        </w:tc>
        <w:tc>
          <w:tcPr>
            <w:tcW w:w="2141" w:type="dxa"/>
            <w:gridSpan w:val="2"/>
            <w:tcBorders>
              <w:top w:val="single" w:sz="4" w:space="0" w:color="auto"/>
              <w:left w:val="single" w:sz="4" w:space="0" w:color="auto"/>
              <w:bottom w:val="single" w:sz="4" w:space="0" w:color="auto"/>
              <w:right w:val="single" w:sz="4" w:space="0" w:color="auto"/>
            </w:tcBorders>
          </w:tcPr>
          <w:p w14:paraId="34B8A65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Հիմնական դեղին 57</w:t>
            </w:r>
          </w:p>
          <w:p w14:paraId="2AD241A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Basic Yellow 57</w:t>
            </w:r>
          </w:p>
          <w:p w14:paraId="5F2C9826"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68391-31-1</w:t>
            </w:r>
          </w:p>
          <w:p w14:paraId="4CD5E1C4"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ЕС № 269-943-5</w:t>
            </w:r>
          </w:p>
        </w:tc>
        <w:tc>
          <w:tcPr>
            <w:tcW w:w="1988" w:type="dxa"/>
            <w:tcBorders>
              <w:top w:val="single" w:sz="4" w:space="0" w:color="auto"/>
              <w:left w:val="single" w:sz="4" w:space="0" w:color="auto"/>
              <w:bottom w:val="single" w:sz="4" w:space="0" w:color="auto"/>
              <w:right w:val="single" w:sz="4" w:space="0" w:color="auto"/>
            </w:tcBorders>
          </w:tcPr>
          <w:p w14:paraId="4442EEA0"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6C94278" w14:textId="77777777" w:rsidR="00D63ABE" w:rsidRPr="00773CF5" w:rsidRDefault="00D63ABE" w:rsidP="005A58E7">
            <w:pPr>
              <w:pStyle w:val="CM1"/>
              <w:widowControl w:val="0"/>
              <w:spacing w:after="120"/>
              <w:jc w:val="center"/>
              <w:rPr>
                <w:rFonts w:ascii="Sylfaen" w:hAnsi="Sylfaen"/>
                <w:sz w:val="16"/>
                <w:szCs w:val="16"/>
              </w:rPr>
            </w:pPr>
            <w:r w:rsidRPr="00773CF5">
              <w:rPr>
                <w:rFonts w:ascii="Sylfaen" w:hAnsi="Sylfaen"/>
                <w:sz w:val="16"/>
                <w:szCs w:val="16"/>
              </w:rPr>
              <w:t>2,0 %</w:t>
            </w:r>
          </w:p>
        </w:tc>
        <w:tc>
          <w:tcPr>
            <w:tcW w:w="2267" w:type="dxa"/>
            <w:tcBorders>
              <w:top w:val="single" w:sz="4" w:space="0" w:color="auto"/>
              <w:left w:val="single" w:sz="4" w:space="0" w:color="auto"/>
              <w:bottom w:val="single" w:sz="4" w:space="0" w:color="auto"/>
              <w:right w:val="single" w:sz="4" w:space="0" w:color="auto"/>
            </w:tcBorders>
          </w:tcPr>
          <w:p w14:paraId="0207E757"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04429DBF" w14:textId="77777777" w:rsidR="00D63ABE" w:rsidRPr="00773CF5" w:rsidRDefault="00D63ABE" w:rsidP="005A58E7">
            <w:pPr>
              <w:spacing w:after="120"/>
              <w:ind w:right="-90"/>
              <w:rPr>
                <w:rFonts w:ascii="Sylfaen" w:hAnsi="Sylfaen"/>
                <w:sz w:val="16"/>
                <w:szCs w:val="16"/>
              </w:rPr>
            </w:pPr>
          </w:p>
        </w:tc>
      </w:tr>
      <w:tr w:rsidR="009275DE" w:rsidRPr="00773CF5" w14:paraId="6032B66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2F8087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263</w:t>
            </w:r>
          </w:p>
        </w:tc>
        <w:tc>
          <w:tcPr>
            <w:tcW w:w="2968" w:type="dxa"/>
            <w:tcBorders>
              <w:top w:val="single" w:sz="4" w:space="0" w:color="auto"/>
              <w:left w:val="single" w:sz="4" w:space="0" w:color="auto"/>
              <w:bottom w:val="single" w:sz="4" w:space="0" w:color="auto"/>
              <w:right w:val="single" w:sz="4" w:space="0" w:color="auto"/>
            </w:tcBorders>
          </w:tcPr>
          <w:p w14:paraId="4068CC5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Էթանոլ, 2,2 '- [[4 - [(4 - ամինոֆենիլ) ազո] ֆենիլ]</w:t>
            </w:r>
            <w:r w:rsidRPr="00773CF5" w:rsidDel="004D4803">
              <w:rPr>
                <w:rFonts w:ascii="Sylfaen" w:hAnsi="Sylfaen"/>
                <w:vanish/>
                <w:sz w:val="16"/>
                <w:szCs w:val="16"/>
              </w:rPr>
              <w:t xml:space="preserve"> </w:t>
            </w:r>
            <w:r w:rsidRPr="00773CF5">
              <w:rPr>
                <w:rFonts w:ascii="Sylfaen" w:hAnsi="Sylfaen"/>
                <w:sz w:val="16"/>
                <w:szCs w:val="16"/>
              </w:rPr>
              <w:t xml:space="preserve">իմինո] բիս </w:t>
            </w:r>
          </w:p>
          <w:p w14:paraId="0F74112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Ethanol, 2,2’-[[4-[(4- aminophenyl) azo]phenyl] imino]bis-</w:t>
            </w:r>
          </w:p>
        </w:tc>
        <w:tc>
          <w:tcPr>
            <w:tcW w:w="2141" w:type="dxa"/>
            <w:gridSpan w:val="2"/>
            <w:tcBorders>
              <w:top w:val="single" w:sz="4" w:space="0" w:color="auto"/>
              <w:left w:val="single" w:sz="4" w:space="0" w:color="auto"/>
              <w:bottom w:val="single" w:sz="4" w:space="0" w:color="auto"/>
              <w:right w:val="single" w:sz="4" w:space="0" w:color="auto"/>
            </w:tcBorders>
          </w:tcPr>
          <w:p w14:paraId="72C1EB9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Դիսպերս Սեւ </w:t>
            </w:r>
            <w:r w:rsidRPr="00773CF5">
              <w:rPr>
                <w:rFonts w:ascii="Sylfaen" w:hAnsi="Sylfaen"/>
                <w:vanish/>
                <w:sz w:val="16"/>
                <w:szCs w:val="16"/>
              </w:rPr>
              <w:t>9</w:t>
            </w:r>
          </w:p>
          <w:p w14:paraId="1476E59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Disperse Black 9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20721-50-0</w:t>
            </w:r>
          </w:p>
          <w:p w14:paraId="305238C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243-987-5</w:t>
            </w:r>
          </w:p>
        </w:tc>
        <w:tc>
          <w:tcPr>
            <w:tcW w:w="1988" w:type="dxa"/>
            <w:tcBorders>
              <w:top w:val="single" w:sz="4" w:space="0" w:color="auto"/>
              <w:left w:val="single" w:sz="4" w:space="0" w:color="auto"/>
              <w:bottom w:val="single" w:sz="4" w:space="0" w:color="auto"/>
              <w:right w:val="single" w:sz="4" w:space="0" w:color="auto"/>
            </w:tcBorders>
          </w:tcPr>
          <w:p w14:paraId="5D5823B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95F415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0,3% (1:1 հարաբերակցությամբ կամ 2,2 '- [4 - (4 – ամինոֆենիլ-ազո)ֆենիլ-իմինո] դիէթանոլամին եւ լիգնոսուլֆատ խառնուրդից)</w:t>
            </w:r>
          </w:p>
        </w:tc>
        <w:tc>
          <w:tcPr>
            <w:tcW w:w="2267" w:type="dxa"/>
            <w:tcBorders>
              <w:top w:val="single" w:sz="4" w:space="0" w:color="auto"/>
              <w:left w:val="single" w:sz="4" w:space="0" w:color="auto"/>
              <w:bottom w:val="single" w:sz="4" w:space="0" w:color="auto"/>
              <w:right w:val="single" w:sz="4" w:space="0" w:color="auto"/>
            </w:tcBorders>
          </w:tcPr>
          <w:p w14:paraId="765B0F08"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E5C90FB" w14:textId="77777777" w:rsidR="00D63ABE" w:rsidRPr="00773CF5" w:rsidRDefault="00D63ABE" w:rsidP="005A58E7">
            <w:pPr>
              <w:spacing w:after="120"/>
              <w:ind w:right="-90"/>
              <w:rPr>
                <w:rFonts w:ascii="Sylfaen" w:hAnsi="Sylfaen"/>
                <w:sz w:val="16"/>
                <w:szCs w:val="16"/>
              </w:rPr>
            </w:pPr>
          </w:p>
        </w:tc>
      </w:tr>
      <w:tr w:rsidR="009275DE" w:rsidRPr="00773CF5" w14:paraId="2E0AB41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48BDF9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264</w:t>
            </w:r>
          </w:p>
        </w:tc>
        <w:tc>
          <w:tcPr>
            <w:tcW w:w="2968" w:type="dxa"/>
            <w:tcBorders>
              <w:top w:val="single" w:sz="4" w:space="0" w:color="auto"/>
              <w:left w:val="single" w:sz="4" w:space="0" w:color="auto"/>
              <w:bottom w:val="single" w:sz="4" w:space="0" w:color="auto"/>
              <w:right w:val="single" w:sz="4" w:space="0" w:color="auto"/>
            </w:tcBorders>
          </w:tcPr>
          <w:p w14:paraId="550C6AD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9,10-Անտրացենդիոն, 1,4-բիս[(2,3 - դիհիդրօքսիպրոպիլ) </w:t>
            </w:r>
            <w:r w:rsidRPr="00773CF5">
              <w:rPr>
                <w:rFonts w:ascii="Sylfaen" w:hAnsi="Sylfaen"/>
                <w:vanish/>
                <w:sz w:val="16"/>
                <w:szCs w:val="16"/>
              </w:rPr>
              <w:t>-</w:t>
            </w:r>
            <w:r w:rsidRPr="00773CF5">
              <w:rPr>
                <w:rFonts w:ascii="Sylfaen" w:hAnsi="Sylfaen"/>
                <w:sz w:val="16"/>
                <w:szCs w:val="16"/>
              </w:rPr>
              <w:t xml:space="preserve"> ամինո] – </w:t>
            </w:r>
          </w:p>
          <w:p w14:paraId="586C41B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9,10-Anthracenedione, 1,4-bis[(2,3- dihydroxypropyl) amino]-</w:t>
            </w:r>
          </w:p>
        </w:tc>
        <w:tc>
          <w:tcPr>
            <w:tcW w:w="2141" w:type="dxa"/>
            <w:gridSpan w:val="2"/>
            <w:tcBorders>
              <w:top w:val="single" w:sz="4" w:space="0" w:color="auto"/>
              <w:left w:val="single" w:sz="4" w:space="0" w:color="auto"/>
              <w:bottom w:val="single" w:sz="4" w:space="0" w:color="auto"/>
              <w:right w:val="single" w:sz="4" w:space="0" w:color="auto"/>
            </w:tcBorders>
          </w:tcPr>
          <w:p w14:paraId="4C2170A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երկնագույն թիվ 14</w:t>
            </w:r>
          </w:p>
          <w:p w14:paraId="39EC985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HC Blue No 14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w:t>
            </w: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99788-75-7</w:t>
            </w:r>
          </w:p>
          <w:p w14:paraId="449CB58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421-470-7</w:t>
            </w:r>
          </w:p>
        </w:tc>
        <w:tc>
          <w:tcPr>
            <w:tcW w:w="1988" w:type="dxa"/>
            <w:tcBorders>
              <w:top w:val="single" w:sz="4" w:space="0" w:color="auto"/>
              <w:left w:val="single" w:sz="4" w:space="0" w:color="auto"/>
              <w:bottom w:val="single" w:sz="4" w:space="0" w:color="auto"/>
              <w:right w:val="single" w:sz="4" w:space="0" w:color="auto"/>
            </w:tcBorders>
          </w:tcPr>
          <w:p w14:paraId="4AED65F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06DB81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0,3 %</w:t>
            </w:r>
          </w:p>
        </w:tc>
        <w:tc>
          <w:tcPr>
            <w:tcW w:w="2267" w:type="dxa"/>
            <w:tcBorders>
              <w:top w:val="single" w:sz="4" w:space="0" w:color="auto"/>
              <w:left w:val="single" w:sz="4" w:space="0" w:color="auto"/>
              <w:bottom w:val="single" w:sz="4" w:space="0" w:color="auto"/>
              <w:right w:val="single" w:sz="4" w:space="0" w:color="auto"/>
            </w:tcBorders>
          </w:tcPr>
          <w:p w14:paraId="5C3BC110" w14:textId="77777777" w:rsidR="00D63ABE"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7B6A6EEE" w14:textId="77777777" w:rsidR="00D63ABE"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Նիտրոզամինների առավելագույն պարունակությունը՝</w:t>
            </w:r>
            <w:r w:rsidR="009275DE" w:rsidRPr="00773CF5">
              <w:rPr>
                <w:rFonts w:ascii="Sylfaen" w:hAnsi="Sylfaen"/>
                <w:sz w:val="16"/>
                <w:szCs w:val="16"/>
              </w:rPr>
              <w:t xml:space="preserve"> </w:t>
            </w:r>
            <w:r w:rsidR="00D63ABE" w:rsidRPr="00773CF5">
              <w:rPr>
                <w:rFonts w:ascii="Sylfaen" w:hAnsi="Sylfaen"/>
                <w:sz w:val="16"/>
                <w:szCs w:val="16"/>
              </w:rPr>
              <w:t xml:space="preserve">50 մկգ/կգ </w:t>
            </w:r>
          </w:p>
          <w:p w14:paraId="3D2EA4C9" w14:textId="77777777" w:rsidR="00D63ABE"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Պահել նիտրիտ չպարունակող տարաներում </w:t>
            </w:r>
          </w:p>
        </w:tc>
        <w:tc>
          <w:tcPr>
            <w:tcW w:w="2231" w:type="dxa"/>
            <w:tcBorders>
              <w:top w:val="single" w:sz="4" w:space="0" w:color="auto"/>
              <w:left w:val="single" w:sz="4" w:space="0" w:color="auto"/>
              <w:bottom w:val="single" w:sz="4" w:space="0" w:color="auto"/>
              <w:right w:val="single" w:sz="4" w:space="0" w:color="auto"/>
            </w:tcBorders>
          </w:tcPr>
          <w:p w14:paraId="41748478" w14:textId="77777777" w:rsidR="00D63ABE" w:rsidRPr="00773CF5" w:rsidRDefault="00D63ABE" w:rsidP="005A58E7">
            <w:pPr>
              <w:spacing w:after="120"/>
              <w:ind w:right="-90"/>
              <w:rPr>
                <w:rFonts w:ascii="Sylfaen" w:hAnsi="Sylfaen"/>
                <w:sz w:val="16"/>
                <w:szCs w:val="16"/>
              </w:rPr>
            </w:pPr>
          </w:p>
        </w:tc>
      </w:tr>
      <w:tr w:rsidR="009275DE" w:rsidRPr="00773CF5" w14:paraId="55157F4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BAB3DD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265</w:t>
            </w:r>
          </w:p>
        </w:tc>
        <w:tc>
          <w:tcPr>
            <w:tcW w:w="2968" w:type="dxa"/>
            <w:tcBorders>
              <w:top w:val="single" w:sz="4" w:space="0" w:color="auto"/>
              <w:left w:val="single" w:sz="4" w:space="0" w:color="auto"/>
              <w:bottom w:val="single" w:sz="4" w:space="0" w:color="auto"/>
              <w:right w:val="single" w:sz="4" w:space="0" w:color="auto"/>
            </w:tcBorders>
          </w:tcPr>
          <w:p w14:paraId="2370C530" w14:textId="77777777" w:rsidR="00D63ABE" w:rsidRPr="00773CF5" w:rsidRDefault="00D63ABE" w:rsidP="00264B9F">
            <w:pPr>
              <w:spacing w:after="120"/>
              <w:rPr>
                <w:rFonts w:ascii="Sylfaen" w:hAnsi="Sylfaen"/>
                <w:sz w:val="16"/>
                <w:szCs w:val="16"/>
              </w:rPr>
            </w:pPr>
            <w:r w:rsidRPr="00773CF5">
              <w:rPr>
                <w:rFonts w:ascii="Sylfaen" w:hAnsi="Sylfaen"/>
                <w:sz w:val="16"/>
                <w:szCs w:val="16"/>
              </w:rPr>
              <w:t>1,4-Դիամինոանտրախինոն</w:t>
            </w:r>
            <w:r w:rsidR="00264B9F" w:rsidRPr="00773CF5">
              <w:rPr>
                <w:rFonts w:ascii="Sylfaen" w:hAnsi="Sylfaen"/>
                <w:sz w:val="16"/>
                <w:szCs w:val="16"/>
                <w:lang w:val="en-US"/>
              </w:rPr>
              <w:t xml:space="preserve"> </w:t>
            </w:r>
            <w:r w:rsidRPr="00773CF5">
              <w:rPr>
                <w:rFonts w:ascii="Sylfaen" w:hAnsi="Sylfaen"/>
                <w:sz w:val="16"/>
                <w:szCs w:val="16"/>
              </w:rPr>
              <w:t>1,4-Diaminoanthraquinone</w:t>
            </w:r>
          </w:p>
        </w:tc>
        <w:tc>
          <w:tcPr>
            <w:tcW w:w="2141" w:type="dxa"/>
            <w:gridSpan w:val="2"/>
            <w:tcBorders>
              <w:top w:val="single" w:sz="4" w:space="0" w:color="auto"/>
              <w:left w:val="single" w:sz="4" w:space="0" w:color="auto"/>
              <w:bottom w:val="single" w:sz="4" w:space="0" w:color="auto"/>
              <w:right w:val="single" w:sz="4" w:space="0" w:color="auto"/>
            </w:tcBorders>
          </w:tcPr>
          <w:p w14:paraId="384998F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դիսպերս մանուշակագույն 1</w:t>
            </w:r>
            <w:r w:rsidR="00264B9F" w:rsidRPr="00773CF5">
              <w:rPr>
                <w:rFonts w:ascii="Sylfaen" w:hAnsi="Sylfaen"/>
                <w:sz w:val="16"/>
                <w:szCs w:val="16"/>
                <w:lang w:val="en-US"/>
              </w:rPr>
              <w:t xml:space="preserve"> </w:t>
            </w:r>
            <w:r w:rsidRPr="00773CF5">
              <w:rPr>
                <w:rFonts w:ascii="Sylfaen" w:hAnsi="Sylfaen"/>
                <w:sz w:val="16"/>
                <w:szCs w:val="16"/>
              </w:rPr>
              <w:t>Disperse Violet 1</w:t>
            </w:r>
          </w:p>
          <w:p w14:paraId="7A7EA727" w14:textId="77777777" w:rsidR="00D63ABE" w:rsidRPr="00773CF5" w:rsidRDefault="00264B9F"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№128-95-0</w:t>
            </w:r>
          </w:p>
          <w:p w14:paraId="67DF786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№204-922-6</w:t>
            </w:r>
          </w:p>
        </w:tc>
        <w:tc>
          <w:tcPr>
            <w:tcW w:w="1988" w:type="dxa"/>
            <w:tcBorders>
              <w:top w:val="single" w:sz="4" w:space="0" w:color="auto"/>
              <w:left w:val="single" w:sz="4" w:space="0" w:color="auto"/>
              <w:bottom w:val="single" w:sz="4" w:space="0" w:color="auto"/>
              <w:right w:val="single" w:sz="4" w:space="0" w:color="auto"/>
            </w:tcBorders>
          </w:tcPr>
          <w:p w14:paraId="031BF82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30B514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443AB0B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Մազի ներկերի բաղադրության համար դիսպերս Կարմիր 15-ի աղտոտվածությունը դիսպերս Մանուշակագույն 1-ում պետք է լինի &lt;1 %-ից </w:t>
            </w:r>
          </w:p>
        </w:tc>
        <w:tc>
          <w:tcPr>
            <w:tcW w:w="2231" w:type="dxa"/>
            <w:tcBorders>
              <w:top w:val="single" w:sz="4" w:space="0" w:color="auto"/>
              <w:left w:val="single" w:sz="4" w:space="0" w:color="auto"/>
              <w:bottom w:val="single" w:sz="4" w:space="0" w:color="auto"/>
              <w:right w:val="single" w:sz="4" w:space="0" w:color="auto"/>
            </w:tcBorders>
          </w:tcPr>
          <w:p w14:paraId="1A9B5B97" w14:textId="77777777" w:rsidR="00D63ABE" w:rsidRPr="00773CF5" w:rsidRDefault="00D63ABE" w:rsidP="005A58E7">
            <w:pPr>
              <w:spacing w:after="120"/>
              <w:ind w:right="-90"/>
              <w:rPr>
                <w:rFonts w:ascii="Sylfaen" w:hAnsi="Sylfaen"/>
                <w:sz w:val="16"/>
                <w:szCs w:val="16"/>
              </w:rPr>
            </w:pPr>
          </w:p>
        </w:tc>
      </w:tr>
      <w:tr w:rsidR="00AA4C72" w:rsidRPr="00773CF5" w14:paraId="4D85223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right w:val="single" w:sz="4" w:space="0" w:color="auto"/>
            </w:tcBorders>
          </w:tcPr>
          <w:p w14:paraId="34C0B550" w14:textId="77777777" w:rsidR="00AA4C72" w:rsidRPr="00773CF5" w:rsidRDefault="00AA4C72" w:rsidP="005A58E7">
            <w:pPr>
              <w:spacing w:after="120"/>
              <w:jc w:val="both"/>
              <w:rPr>
                <w:rFonts w:ascii="Sylfaen" w:hAnsi="Sylfaen"/>
                <w:sz w:val="16"/>
                <w:szCs w:val="16"/>
              </w:rPr>
            </w:pPr>
            <w:r w:rsidRPr="00773CF5">
              <w:rPr>
                <w:rFonts w:ascii="Sylfaen" w:hAnsi="Sylfaen"/>
                <w:sz w:val="16"/>
                <w:szCs w:val="16"/>
              </w:rPr>
              <w:t>266</w:t>
            </w:r>
          </w:p>
        </w:tc>
        <w:tc>
          <w:tcPr>
            <w:tcW w:w="2968" w:type="dxa"/>
            <w:vMerge w:val="restart"/>
            <w:tcBorders>
              <w:top w:val="single" w:sz="4" w:space="0" w:color="auto"/>
              <w:left w:val="single" w:sz="4" w:space="0" w:color="auto"/>
              <w:right w:val="single" w:sz="4" w:space="0" w:color="auto"/>
            </w:tcBorders>
          </w:tcPr>
          <w:p w14:paraId="5FF894D4" w14:textId="77777777" w:rsidR="00AA4C72" w:rsidRPr="00773CF5" w:rsidRDefault="00AA4C72" w:rsidP="005A58E7">
            <w:pPr>
              <w:spacing w:after="120"/>
              <w:rPr>
                <w:rFonts w:ascii="Sylfaen" w:hAnsi="Sylfaen"/>
                <w:sz w:val="16"/>
                <w:szCs w:val="16"/>
              </w:rPr>
            </w:pPr>
            <w:r w:rsidRPr="00773CF5">
              <w:rPr>
                <w:rFonts w:ascii="Sylfaen" w:hAnsi="Sylfaen"/>
                <w:sz w:val="16"/>
                <w:szCs w:val="16"/>
              </w:rPr>
              <w:t>Էթանոլ, 2 - ((4-ամինո-2-նիտրոֆենիլ) ամինո) -Ethanol, 2-((4- amino-2-nitrophenyl)amino)-</w:t>
            </w:r>
          </w:p>
        </w:tc>
        <w:tc>
          <w:tcPr>
            <w:tcW w:w="2141" w:type="dxa"/>
            <w:gridSpan w:val="2"/>
            <w:vMerge w:val="restart"/>
            <w:tcBorders>
              <w:top w:val="single" w:sz="4" w:space="0" w:color="auto"/>
              <w:left w:val="single" w:sz="4" w:space="0" w:color="auto"/>
              <w:right w:val="single" w:sz="4" w:space="0" w:color="auto"/>
            </w:tcBorders>
          </w:tcPr>
          <w:p w14:paraId="5E726FE4" w14:textId="77777777" w:rsidR="00AA4C72" w:rsidRPr="00773CF5" w:rsidRDefault="00AA4C72" w:rsidP="005A58E7">
            <w:pPr>
              <w:spacing w:after="120"/>
              <w:rPr>
                <w:rFonts w:ascii="Sylfaen" w:hAnsi="Sylfaen"/>
                <w:sz w:val="16"/>
                <w:szCs w:val="16"/>
              </w:rPr>
            </w:pPr>
            <w:r w:rsidRPr="00773CF5">
              <w:rPr>
                <w:rFonts w:ascii="Sylfaen" w:hAnsi="Sylfaen"/>
                <w:sz w:val="16"/>
                <w:szCs w:val="16"/>
              </w:rPr>
              <w:t>НС կարմիր թիվ 3</w:t>
            </w:r>
          </w:p>
          <w:p w14:paraId="673B66BA" w14:textId="77777777" w:rsidR="00AA4C72" w:rsidRPr="00773CF5" w:rsidRDefault="00AA4C72" w:rsidP="005A58E7">
            <w:pPr>
              <w:spacing w:after="120"/>
              <w:rPr>
                <w:rFonts w:ascii="Sylfaen" w:hAnsi="Sylfaen"/>
                <w:sz w:val="16"/>
                <w:szCs w:val="16"/>
              </w:rPr>
            </w:pPr>
            <w:r w:rsidRPr="00773CF5">
              <w:rPr>
                <w:rFonts w:ascii="Sylfaen" w:hAnsi="Sylfaen"/>
                <w:sz w:val="16"/>
                <w:szCs w:val="16"/>
              </w:rPr>
              <w:t>HC Red թիվ 3</w:t>
            </w:r>
          </w:p>
          <w:p w14:paraId="6CE0D2CC" w14:textId="77777777" w:rsidR="00AA4C72" w:rsidRPr="00773CF5" w:rsidRDefault="00264B9F" w:rsidP="005A58E7">
            <w:pPr>
              <w:spacing w:after="120"/>
              <w:rPr>
                <w:rFonts w:ascii="Sylfaen" w:hAnsi="Sylfaen"/>
                <w:sz w:val="16"/>
                <w:szCs w:val="16"/>
              </w:rPr>
            </w:pPr>
            <w:r w:rsidRPr="00773CF5">
              <w:rPr>
                <w:rFonts w:ascii="Sylfaen" w:hAnsi="Sylfaen"/>
                <w:sz w:val="16"/>
                <w:szCs w:val="16"/>
                <w:lang w:val="en-US"/>
              </w:rPr>
              <w:t>C</w:t>
            </w:r>
            <w:r w:rsidR="00AA4C72" w:rsidRPr="00773CF5">
              <w:rPr>
                <w:rFonts w:ascii="Sylfaen" w:hAnsi="Sylfaen"/>
                <w:sz w:val="16"/>
                <w:szCs w:val="16"/>
              </w:rPr>
              <w:t>AS №2871-01-4</w:t>
            </w:r>
          </w:p>
          <w:p w14:paraId="0803C52A" w14:textId="77777777" w:rsidR="00AA4C72" w:rsidRPr="00773CF5" w:rsidRDefault="00AA4C72" w:rsidP="005A58E7">
            <w:pPr>
              <w:spacing w:after="120"/>
              <w:rPr>
                <w:rFonts w:ascii="Sylfaen" w:hAnsi="Sylfaen"/>
                <w:sz w:val="16"/>
                <w:szCs w:val="16"/>
              </w:rPr>
            </w:pPr>
            <w:r w:rsidRPr="00773CF5">
              <w:rPr>
                <w:rFonts w:ascii="Sylfaen" w:hAnsi="Sylfaen"/>
                <w:sz w:val="16"/>
                <w:szCs w:val="16"/>
              </w:rPr>
              <w:lastRenderedPageBreak/>
              <w:t>ЕС №220-701-7</w:t>
            </w:r>
          </w:p>
        </w:tc>
        <w:tc>
          <w:tcPr>
            <w:tcW w:w="1988" w:type="dxa"/>
            <w:tcBorders>
              <w:top w:val="single" w:sz="4" w:space="0" w:color="auto"/>
              <w:left w:val="single" w:sz="4" w:space="0" w:color="auto"/>
              <w:bottom w:val="single" w:sz="4" w:space="0" w:color="auto"/>
              <w:right w:val="single" w:sz="4" w:space="0" w:color="auto"/>
            </w:tcBorders>
          </w:tcPr>
          <w:p w14:paraId="13AF82D9" w14:textId="77777777" w:rsidR="00AA4C72" w:rsidRPr="00773CF5" w:rsidRDefault="00AA4C72" w:rsidP="00264B9F">
            <w:pPr>
              <w:tabs>
                <w:tab w:val="left" w:pos="437"/>
              </w:tabs>
              <w:spacing w:after="120"/>
              <w:rPr>
                <w:rFonts w:ascii="Sylfaen" w:hAnsi="Sylfaen"/>
                <w:sz w:val="16"/>
                <w:szCs w:val="16"/>
              </w:rPr>
            </w:pPr>
            <w:r w:rsidRPr="00773CF5">
              <w:rPr>
                <w:rFonts w:ascii="Sylfaen" w:hAnsi="Sylfaen"/>
                <w:sz w:val="16"/>
                <w:szCs w:val="16"/>
              </w:rPr>
              <w:lastRenderedPageBreak/>
              <w:t>(a</w:t>
            </w:r>
            <w:r w:rsidR="00264B9F"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F3B8736" w14:textId="77777777" w:rsidR="00AA4C72" w:rsidRPr="00773CF5" w:rsidRDefault="00AA4C72" w:rsidP="00264B9F">
            <w:pPr>
              <w:tabs>
                <w:tab w:val="left" w:pos="437"/>
              </w:tabs>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39BF0E4A" w14:textId="77777777" w:rsidR="00AA4C72" w:rsidRPr="00773CF5" w:rsidRDefault="00AA4C72" w:rsidP="005A58E7">
            <w:pPr>
              <w:spacing w:after="120"/>
              <w:rPr>
                <w:rFonts w:ascii="Sylfaen" w:hAnsi="Sylfaen"/>
                <w:sz w:val="16"/>
                <w:szCs w:val="16"/>
              </w:rPr>
            </w:pPr>
            <w:r w:rsidRPr="00773CF5">
              <w:rPr>
                <w:rFonts w:ascii="Sylfaen" w:hAnsi="Sylfaen"/>
                <w:sz w:val="16"/>
                <w:szCs w:val="16"/>
              </w:rPr>
              <w:t xml:space="preserve">(a) Օքսիդացնող ռեագենտի հետ խառնելուց հետո մազերի համար կիրառվող առավելագույն կոնցենտրացիան չպետք է </w:t>
            </w:r>
            <w:r w:rsidRPr="00773CF5">
              <w:rPr>
                <w:rFonts w:ascii="Sylfaen" w:hAnsi="Sylfaen"/>
                <w:sz w:val="16"/>
                <w:szCs w:val="16"/>
              </w:rPr>
              <w:lastRenderedPageBreak/>
              <w:t>գերազանցի 0,45 %-ը</w:t>
            </w:r>
          </w:p>
        </w:tc>
        <w:tc>
          <w:tcPr>
            <w:tcW w:w="2231" w:type="dxa"/>
            <w:tcBorders>
              <w:top w:val="single" w:sz="4" w:space="0" w:color="auto"/>
              <w:left w:val="single" w:sz="4" w:space="0" w:color="auto"/>
              <w:bottom w:val="single" w:sz="4" w:space="0" w:color="auto"/>
              <w:right w:val="single" w:sz="4" w:space="0" w:color="auto"/>
            </w:tcBorders>
          </w:tcPr>
          <w:p w14:paraId="71940765" w14:textId="77777777" w:rsidR="00AA4C72" w:rsidRPr="00773CF5" w:rsidRDefault="00AA4C72" w:rsidP="005A58E7">
            <w:pPr>
              <w:spacing w:after="120"/>
              <w:ind w:right="-90"/>
              <w:rPr>
                <w:rFonts w:ascii="Sylfaen" w:hAnsi="Sylfaen"/>
                <w:sz w:val="16"/>
                <w:szCs w:val="16"/>
              </w:rPr>
            </w:pPr>
            <w:r w:rsidRPr="00773CF5">
              <w:rPr>
                <w:rFonts w:ascii="Sylfaen" w:hAnsi="Sylfaen"/>
                <w:sz w:val="16"/>
                <w:szCs w:val="16"/>
              </w:rPr>
              <w:lastRenderedPageBreak/>
              <w:t>(a)-ի համար՝ Պիտակի վրա պետք է տպված լինի՝</w:t>
            </w:r>
          </w:p>
          <w:p w14:paraId="56EC97B7" w14:textId="77777777" w:rsidR="00AA4C72" w:rsidRPr="00773CF5" w:rsidRDefault="00AA4C72" w:rsidP="005A58E7">
            <w:pPr>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w:t>
            </w:r>
          </w:p>
        </w:tc>
      </w:tr>
      <w:tr w:rsidR="00AA4C72" w:rsidRPr="00773CF5" w14:paraId="5A7DD065"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left w:val="single" w:sz="4" w:space="0" w:color="auto"/>
              <w:bottom w:val="single" w:sz="4" w:space="0" w:color="auto"/>
              <w:right w:val="single" w:sz="4" w:space="0" w:color="auto"/>
            </w:tcBorders>
          </w:tcPr>
          <w:p w14:paraId="077E96EA" w14:textId="77777777" w:rsidR="00AA4C72" w:rsidRPr="00773CF5" w:rsidRDefault="00AA4C72" w:rsidP="005A58E7">
            <w:pPr>
              <w:spacing w:after="120"/>
              <w:jc w:val="both"/>
              <w:rPr>
                <w:rFonts w:ascii="Sylfaen" w:hAnsi="Sylfaen"/>
                <w:sz w:val="16"/>
                <w:szCs w:val="16"/>
              </w:rPr>
            </w:pPr>
          </w:p>
        </w:tc>
        <w:tc>
          <w:tcPr>
            <w:tcW w:w="2968" w:type="dxa"/>
            <w:vMerge/>
            <w:tcBorders>
              <w:left w:val="single" w:sz="4" w:space="0" w:color="auto"/>
              <w:bottom w:val="single" w:sz="4" w:space="0" w:color="auto"/>
              <w:right w:val="single" w:sz="4" w:space="0" w:color="auto"/>
            </w:tcBorders>
          </w:tcPr>
          <w:p w14:paraId="1E7036F2" w14:textId="77777777" w:rsidR="00AA4C72" w:rsidRPr="00773CF5" w:rsidRDefault="00AA4C72" w:rsidP="005A58E7">
            <w:pPr>
              <w:pStyle w:val="CM1"/>
              <w:widowControl w:val="0"/>
              <w:spacing w:after="120"/>
              <w:jc w:val="center"/>
              <w:rPr>
                <w:rFonts w:ascii="Sylfaen" w:hAnsi="Sylfaen"/>
                <w:sz w:val="16"/>
                <w:szCs w:val="16"/>
              </w:rPr>
            </w:pPr>
          </w:p>
        </w:tc>
        <w:tc>
          <w:tcPr>
            <w:tcW w:w="2141" w:type="dxa"/>
            <w:gridSpan w:val="2"/>
            <w:vMerge/>
            <w:tcBorders>
              <w:left w:val="single" w:sz="4" w:space="0" w:color="auto"/>
              <w:bottom w:val="single" w:sz="4" w:space="0" w:color="auto"/>
              <w:right w:val="single" w:sz="4" w:space="0" w:color="auto"/>
            </w:tcBorders>
          </w:tcPr>
          <w:p w14:paraId="51F8B4A2" w14:textId="77777777" w:rsidR="00AA4C72" w:rsidRPr="00773CF5" w:rsidRDefault="00AA4C72" w:rsidP="005A58E7">
            <w:pPr>
              <w:pStyle w:val="CM1"/>
              <w:widowControl w:val="0"/>
              <w:spacing w:after="120"/>
              <w:jc w:val="center"/>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4D369912" w14:textId="77777777" w:rsidR="00AA4C72" w:rsidRPr="00773CF5" w:rsidRDefault="00AA4C72" w:rsidP="00264B9F">
            <w:pPr>
              <w:tabs>
                <w:tab w:val="left" w:pos="437"/>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29B28CC" w14:textId="77777777" w:rsidR="00AA4C72" w:rsidRPr="00773CF5" w:rsidRDefault="00AA4C72" w:rsidP="00264B9F">
            <w:pPr>
              <w:tabs>
                <w:tab w:val="left" w:pos="437"/>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lang w:val="en-US"/>
              </w:rPr>
              <w:tab/>
            </w:r>
            <w:r w:rsidRPr="00773CF5">
              <w:rPr>
                <w:rFonts w:ascii="Sylfaen" w:hAnsi="Sylfaen"/>
                <w:sz w:val="16"/>
                <w:szCs w:val="16"/>
              </w:rPr>
              <w:t>3,0 %</w:t>
            </w:r>
          </w:p>
        </w:tc>
        <w:tc>
          <w:tcPr>
            <w:tcW w:w="2267" w:type="dxa"/>
            <w:tcBorders>
              <w:top w:val="single" w:sz="4" w:space="0" w:color="auto"/>
              <w:left w:val="single" w:sz="4" w:space="0" w:color="auto"/>
              <w:bottom w:val="single" w:sz="4" w:space="0" w:color="auto"/>
              <w:right w:val="single" w:sz="4" w:space="0" w:color="auto"/>
            </w:tcBorders>
          </w:tcPr>
          <w:p w14:paraId="5578EB1B" w14:textId="77777777" w:rsidR="00AA4C72" w:rsidRPr="00773CF5" w:rsidRDefault="00AA4C72" w:rsidP="005A58E7">
            <w:pPr>
              <w:spacing w:after="120"/>
              <w:rPr>
                <w:rFonts w:ascii="Sylfaen" w:hAnsi="Sylfaen"/>
                <w:sz w:val="16"/>
                <w:szCs w:val="16"/>
              </w:rPr>
            </w:pPr>
            <w:r w:rsidRPr="00773CF5">
              <w:rPr>
                <w:rFonts w:ascii="Sylfaen" w:hAnsi="Sylfaen"/>
                <w:sz w:val="16"/>
                <w:szCs w:val="16"/>
              </w:rPr>
              <w:t>(a)-ի եւ (b)-ի համար՝</w:t>
            </w:r>
          </w:p>
          <w:p w14:paraId="1AE05236" w14:textId="77777777" w:rsidR="00AA4C72"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AA4C72" w:rsidRPr="00773CF5">
              <w:rPr>
                <w:rFonts w:ascii="Sylfaen" w:hAnsi="Sylfaen"/>
                <w:sz w:val="16"/>
                <w:szCs w:val="16"/>
              </w:rPr>
              <w:t>Չօգտագործել նիտրոհագեցած ազդանյութերի հետ</w:t>
            </w:r>
          </w:p>
          <w:p w14:paraId="2ABEAE92" w14:textId="77777777" w:rsidR="00AA4C72"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AA4C72" w:rsidRPr="00773CF5">
              <w:rPr>
                <w:rFonts w:ascii="Sylfaen" w:hAnsi="Sylfaen"/>
                <w:sz w:val="16"/>
                <w:szCs w:val="16"/>
              </w:rPr>
              <w:t xml:space="preserve">Նիտրոզամինների առավելագույն պարունակությունը՝ 50 մկգ/կգ </w:t>
            </w:r>
          </w:p>
          <w:p w14:paraId="703BDF6B" w14:textId="77777777" w:rsidR="00AA4C72" w:rsidRPr="00773CF5" w:rsidRDefault="00264B9F" w:rsidP="00264B9F">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AA4C72"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43F6F78B" w14:textId="77777777" w:rsidR="00AA4C72" w:rsidRPr="00773CF5" w:rsidRDefault="00AA4C72" w:rsidP="005A58E7">
            <w:pPr>
              <w:spacing w:after="120"/>
              <w:ind w:right="-90"/>
              <w:rPr>
                <w:rFonts w:ascii="Sylfaen" w:hAnsi="Sylfaen"/>
                <w:sz w:val="16"/>
                <w:szCs w:val="16"/>
              </w:rPr>
            </w:pPr>
            <w:r w:rsidRPr="00773CF5">
              <w:rPr>
                <w:rFonts w:ascii="Sylfaen" w:hAnsi="Sylfaen"/>
                <w:sz w:val="16"/>
                <w:szCs w:val="16"/>
              </w:rPr>
              <w:t>(a)-ի եւ (b)-ի համար՝</w:t>
            </w:r>
          </w:p>
          <w:p w14:paraId="74836A15" w14:textId="77777777" w:rsidR="00AA4C72" w:rsidRPr="00773CF5" w:rsidRDefault="00AA4C72" w:rsidP="005A58E7">
            <w:pPr>
              <w:spacing w:after="120"/>
              <w:ind w:right="-90"/>
              <w:rPr>
                <w:rFonts w:ascii="Sylfaen" w:hAnsi="Sylfaen"/>
                <w:sz w:val="16"/>
                <w:szCs w:val="16"/>
              </w:rPr>
            </w:pPr>
            <w:r w:rsidRPr="00773CF5">
              <w:rPr>
                <w:rFonts w:ascii="Sylfaen" w:hAnsi="Sylfaen"/>
                <w:sz w:val="16"/>
                <w:szCs w:val="16"/>
              </w:rPr>
              <w:t>Մազերը ներկելիս կարող է առաջացնել լուրջ ալերգիկ ռեակցիաներ:</w:t>
            </w:r>
          </w:p>
          <w:p w14:paraId="7089989E" w14:textId="77777777" w:rsidR="00AA4C72" w:rsidRPr="00773CF5" w:rsidRDefault="00AA4C72"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69B0E24D" w14:textId="77777777" w:rsidR="00AA4C72" w:rsidRPr="00773CF5" w:rsidRDefault="00AA4C72" w:rsidP="005A58E7">
            <w:pPr>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41E69C62" w14:textId="77777777" w:rsidR="00AA4C72" w:rsidRPr="00773CF5" w:rsidRDefault="00AA4C72"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70A3178" w14:textId="77777777" w:rsidR="00AA4C72" w:rsidRPr="00773CF5" w:rsidRDefault="00AA4C72"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6D18A893" w14:textId="77777777" w:rsidR="00AA4C72" w:rsidRPr="00773CF5" w:rsidRDefault="00AA4C72" w:rsidP="00264B9F">
            <w:pPr>
              <w:tabs>
                <w:tab w:val="left" w:pos="334"/>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66080364" w14:textId="77777777" w:rsidR="00AA4C72" w:rsidRPr="00773CF5" w:rsidRDefault="00AA4C72" w:rsidP="00264B9F">
            <w:pPr>
              <w:tabs>
                <w:tab w:val="left" w:pos="334"/>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C76F40F" w14:textId="77777777" w:rsidR="00AA4C72" w:rsidRPr="00773CF5" w:rsidRDefault="00AA4C72" w:rsidP="005A58E7">
            <w:pPr>
              <w:spacing w:after="120"/>
              <w:ind w:right="-90"/>
              <w:rPr>
                <w:rFonts w:ascii="Sylfaen" w:hAnsi="Sylfaen"/>
                <w:sz w:val="16"/>
                <w:szCs w:val="16"/>
              </w:rPr>
            </w:pPr>
            <w:r w:rsidRPr="00773CF5">
              <w:rPr>
                <w:rFonts w:ascii="Sylfaen" w:hAnsi="Sylfaen"/>
                <w:sz w:val="16"/>
                <w:szCs w:val="16"/>
              </w:rPr>
              <w:t>- նախկինում ունեցել եք ռեակցիա «սեւ հինայով» ժամանակավոր դաջվածքների նկատմամբ:</w:t>
            </w:r>
          </w:p>
        </w:tc>
      </w:tr>
      <w:tr w:rsidR="009275DE" w:rsidRPr="00773CF5" w14:paraId="4606224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7B0909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267</w:t>
            </w:r>
          </w:p>
        </w:tc>
        <w:tc>
          <w:tcPr>
            <w:tcW w:w="2968" w:type="dxa"/>
            <w:tcBorders>
              <w:top w:val="single" w:sz="4" w:space="0" w:color="auto"/>
              <w:left w:val="single" w:sz="4" w:space="0" w:color="auto"/>
              <w:bottom w:val="single" w:sz="4" w:space="0" w:color="auto"/>
              <w:right w:val="single" w:sz="4" w:space="0" w:color="auto"/>
            </w:tcBorders>
          </w:tcPr>
          <w:p w14:paraId="3BA7481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[7-հիդրօքսի-8 - [(2-մեթօքսիֆենիլ) ազո] -2-նավթիլ] տրիմեթիլամոնիում </w:t>
            </w:r>
            <w:r w:rsidRPr="00773CF5">
              <w:rPr>
                <w:rFonts w:ascii="Sylfaen" w:hAnsi="Sylfaen"/>
                <w:sz w:val="16"/>
                <w:szCs w:val="16"/>
              </w:rPr>
              <w:lastRenderedPageBreak/>
              <w:t>քլորիդ</w:t>
            </w:r>
          </w:p>
          <w:p w14:paraId="1B85A1C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[7-Hydroxy-8-[(2- methoxyphenyl)azo]-2-naphthyl]trimethylammonium chloride</w:t>
            </w:r>
          </w:p>
        </w:tc>
        <w:tc>
          <w:tcPr>
            <w:tcW w:w="2141" w:type="dxa"/>
            <w:gridSpan w:val="2"/>
            <w:tcBorders>
              <w:top w:val="single" w:sz="4" w:space="0" w:color="auto"/>
              <w:left w:val="single" w:sz="4" w:space="0" w:color="auto"/>
              <w:bottom w:val="single" w:sz="4" w:space="0" w:color="auto"/>
              <w:right w:val="single" w:sz="4" w:space="0" w:color="auto"/>
            </w:tcBorders>
          </w:tcPr>
          <w:p w14:paraId="709B2534"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Հիմնական կարմիր 76</w:t>
            </w:r>
          </w:p>
          <w:p w14:paraId="0AEF2FA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Basic Red 76</w:t>
            </w:r>
          </w:p>
          <w:p w14:paraId="15040BF0"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lastRenderedPageBreak/>
                <w:t>CAS</w:t>
              </w:r>
            </w:smartTag>
            <w:r w:rsidRPr="00773CF5">
              <w:rPr>
                <w:rFonts w:ascii="Sylfaen" w:hAnsi="Sylfaen"/>
                <w:sz w:val="16"/>
                <w:szCs w:val="16"/>
              </w:rPr>
              <w:t xml:space="preserve"> № 68391-30-0</w:t>
            </w:r>
          </w:p>
          <w:p w14:paraId="574AA9B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269-941-4</w:t>
            </w:r>
          </w:p>
        </w:tc>
        <w:tc>
          <w:tcPr>
            <w:tcW w:w="1988" w:type="dxa"/>
            <w:tcBorders>
              <w:top w:val="single" w:sz="4" w:space="0" w:color="auto"/>
              <w:left w:val="single" w:sz="4" w:space="0" w:color="auto"/>
              <w:bottom w:val="single" w:sz="4" w:space="0" w:color="auto"/>
              <w:right w:val="single" w:sz="4" w:space="0" w:color="auto"/>
            </w:tcBorders>
          </w:tcPr>
          <w:p w14:paraId="665E904C"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 xml:space="preserve">Ներկանյութ՝ մազերի համար չօքսիդացնող </w:t>
            </w:r>
            <w:r w:rsidRPr="00773CF5">
              <w:rPr>
                <w:rFonts w:ascii="Sylfaen" w:hAnsi="Sylfaen"/>
                <w:sz w:val="16"/>
                <w:szCs w:val="16"/>
              </w:rPr>
              <w:lastRenderedPageBreak/>
              <w:t>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4D2AF3D"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2,0 %</w:t>
            </w:r>
          </w:p>
        </w:tc>
        <w:tc>
          <w:tcPr>
            <w:tcW w:w="2267" w:type="dxa"/>
            <w:tcBorders>
              <w:top w:val="single" w:sz="4" w:space="0" w:color="auto"/>
              <w:left w:val="single" w:sz="4" w:space="0" w:color="auto"/>
              <w:bottom w:val="single" w:sz="4" w:space="0" w:color="auto"/>
              <w:right w:val="single" w:sz="4" w:space="0" w:color="auto"/>
            </w:tcBorders>
          </w:tcPr>
          <w:p w14:paraId="3199AC20"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F6D0FDA" w14:textId="77777777" w:rsidR="00D63ABE" w:rsidRPr="00773CF5" w:rsidRDefault="00D63ABE" w:rsidP="005A58E7">
            <w:pPr>
              <w:spacing w:after="120"/>
              <w:ind w:right="-90"/>
              <w:rPr>
                <w:rFonts w:ascii="Sylfaen" w:hAnsi="Sylfaen"/>
                <w:sz w:val="16"/>
                <w:szCs w:val="16"/>
              </w:rPr>
            </w:pPr>
          </w:p>
        </w:tc>
      </w:tr>
      <w:tr w:rsidR="009275DE" w:rsidRPr="00773CF5" w14:paraId="1E53E0A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745E7A1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268</w:t>
            </w:r>
          </w:p>
        </w:tc>
        <w:tc>
          <w:tcPr>
            <w:tcW w:w="2968" w:type="dxa"/>
            <w:tcBorders>
              <w:top w:val="single" w:sz="4" w:space="0" w:color="auto"/>
              <w:left w:val="single" w:sz="4" w:space="0" w:color="auto"/>
              <w:bottom w:val="single" w:sz="4" w:space="0" w:color="auto"/>
              <w:right w:val="single" w:sz="4" w:space="0" w:color="auto"/>
            </w:tcBorders>
          </w:tcPr>
          <w:p w14:paraId="677E1B2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2 - [[4- (դիմեթիլամինո) ֆենիլ] ազո] -1,3-դիմեթիլ-1H-իմիդազոլի քլորիդ </w:t>
            </w:r>
          </w:p>
          <w:p w14:paraId="6BE4382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2-[[4- (Dimethylamino) phenyl]azo]-1,3- dimethyl-1H-imidazolium chloride</w:t>
            </w:r>
          </w:p>
        </w:tc>
        <w:tc>
          <w:tcPr>
            <w:tcW w:w="2141" w:type="dxa"/>
            <w:gridSpan w:val="2"/>
            <w:tcBorders>
              <w:top w:val="single" w:sz="4" w:space="0" w:color="auto"/>
              <w:left w:val="single" w:sz="4" w:space="0" w:color="auto"/>
              <w:bottom w:val="single" w:sz="4" w:space="0" w:color="auto"/>
              <w:right w:val="single" w:sz="4" w:space="0" w:color="auto"/>
            </w:tcBorders>
          </w:tcPr>
          <w:p w14:paraId="2D4BF91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Հիմնական կարմիր 51</w:t>
            </w:r>
          </w:p>
          <w:p w14:paraId="56A043D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Basic Red 51</w:t>
            </w:r>
          </w:p>
          <w:p w14:paraId="5D588B4A"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77-61-58-6</w:t>
            </w:r>
          </w:p>
          <w:p w14:paraId="28E4887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278-601-4</w:t>
            </w:r>
          </w:p>
        </w:tc>
        <w:tc>
          <w:tcPr>
            <w:tcW w:w="1988" w:type="dxa"/>
            <w:tcBorders>
              <w:top w:val="single" w:sz="4" w:space="0" w:color="auto"/>
              <w:left w:val="single" w:sz="4" w:space="0" w:color="auto"/>
              <w:bottom w:val="single" w:sz="4" w:space="0" w:color="auto"/>
              <w:right w:val="single" w:sz="4" w:space="0" w:color="auto"/>
            </w:tcBorders>
          </w:tcPr>
          <w:p w14:paraId="62537333" w14:textId="77777777" w:rsidR="00D63ABE" w:rsidRPr="00773CF5" w:rsidRDefault="00D63ABE" w:rsidP="00264B9F">
            <w:pPr>
              <w:tabs>
                <w:tab w:val="left" w:pos="302"/>
              </w:tabs>
              <w:spacing w:after="12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6775A0C"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BC65521" w14:textId="77777777" w:rsidR="00D63ABE" w:rsidRPr="00773CF5" w:rsidRDefault="00D63ABE" w:rsidP="00264B9F">
            <w:pPr>
              <w:tabs>
                <w:tab w:val="left" w:pos="291"/>
              </w:tabs>
              <w:spacing w:after="12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Օքսիդացնող ռեագենտի հետ խառնելուց հետո մազերի համար կիրառվող առավելագույն կոնցենտրացիան չպետք է գերազանցի 0,5 %-ը</w:t>
            </w:r>
          </w:p>
        </w:tc>
        <w:tc>
          <w:tcPr>
            <w:tcW w:w="2231" w:type="dxa"/>
            <w:tcBorders>
              <w:top w:val="single" w:sz="4" w:space="0" w:color="auto"/>
              <w:left w:val="single" w:sz="4" w:space="0" w:color="auto"/>
              <w:bottom w:val="single" w:sz="4" w:space="0" w:color="auto"/>
              <w:right w:val="single" w:sz="4" w:space="0" w:color="auto"/>
            </w:tcBorders>
          </w:tcPr>
          <w:p w14:paraId="22BC9381" w14:textId="77777777" w:rsidR="00D63ABE" w:rsidRPr="00773CF5" w:rsidRDefault="00D63ABE" w:rsidP="00264B9F">
            <w:pPr>
              <w:tabs>
                <w:tab w:val="left" w:pos="291"/>
              </w:tabs>
              <w:spacing w:after="120"/>
              <w:ind w:right="-9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Պիտակի վրա պետք է տպված լինի՝</w:t>
            </w:r>
          </w:p>
          <w:p w14:paraId="37737E67" w14:textId="77777777" w:rsidR="00D63ABE" w:rsidRPr="00773CF5" w:rsidRDefault="00D63ABE" w:rsidP="00264B9F">
            <w:pPr>
              <w:tabs>
                <w:tab w:val="left" w:pos="291"/>
              </w:tabs>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64C4F448" w14:textId="77777777" w:rsidR="00D63ABE" w:rsidRPr="00773CF5" w:rsidRDefault="00D63ABE" w:rsidP="00264B9F">
            <w:pPr>
              <w:tabs>
                <w:tab w:val="left" w:pos="291"/>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72DC5734" w14:textId="77777777" w:rsidR="00D63ABE" w:rsidRPr="00773CF5" w:rsidRDefault="00D63ABE" w:rsidP="00264B9F">
            <w:pPr>
              <w:tabs>
                <w:tab w:val="left" w:pos="291"/>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0A0A590F" w14:textId="77777777" w:rsidR="00D63ABE" w:rsidRPr="00773CF5" w:rsidRDefault="00D63ABE" w:rsidP="00264B9F">
            <w:pPr>
              <w:tabs>
                <w:tab w:val="left" w:pos="291"/>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4A074EF8" w14:textId="77777777" w:rsidR="00D63ABE" w:rsidRPr="00773CF5" w:rsidRDefault="00D63ABE" w:rsidP="00264B9F">
            <w:pPr>
              <w:tabs>
                <w:tab w:val="left" w:pos="291"/>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56D549E" w14:textId="77777777" w:rsidR="00D63ABE" w:rsidRPr="00773CF5" w:rsidRDefault="00D63ABE" w:rsidP="00264B9F">
            <w:pPr>
              <w:tabs>
                <w:tab w:val="left" w:pos="291"/>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w:t>
            </w:r>
            <w:r w:rsidRPr="00773CF5">
              <w:rPr>
                <w:rFonts w:ascii="Sylfaen" w:hAnsi="Sylfaen"/>
                <w:sz w:val="16"/>
                <w:szCs w:val="16"/>
              </w:rPr>
              <w:lastRenderedPageBreak/>
              <w:t>դաջվածքների նկատմամբ:</w:t>
            </w:r>
          </w:p>
        </w:tc>
      </w:tr>
      <w:tr w:rsidR="009275DE" w:rsidRPr="00773CF5" w14:paraId="2778709F"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nil"/>
              <w:left w:val="single" w:sz="4" w:space="0" w:color="auto"/>
              <w:bottom w:val="single" w:sz="4" w:space="0" w:color="auto"/>
              <w:right w:val="single" w:sz="4" w:space="0" w:color="auto"/>
            </w:tcBorders>
          </w:tcPr>
          <w:p w14:paraId="12DF3E4B" w14:textId="77777777" w:rsidR="00D63ABE" w:rsidRPr="00773CF5" w:rsidRDefault="00D63ABE" w:rsidP="005A58E7">
            <w:pPr>
              <w:spacing w:after="120"/>
              <w:jc w:val="both"/>
              <w:rPr>
                <w:rFonts w:ascii="Sylfaen" w:hAnsi="Sylfaen"/>
                <w:sz w:val="16"/>
                <w:szCs w:val="16"/>
              </w:rPr>
            </w:pPr>
          </w:p>
        </w:tc>
        <w:tc>
          <w:tcPr>
            <w:tcW w:w="2968" w:type="dxa"/>
            <w:tcBorders>
              <w:top w:val="nil"/>
              <w:left w:val="single" w:sz="4" w:space="0" w:color="auto"/>
              <w:bottom w:val="single" w:sz="4" w:space="0" w:color="auto"/>
              <w:right w:val="single" w:sz="4" w:space="0" w:color="auto"/>
            </w:tcBorders>
          </w:tcPr>
          <w:p w14:paraId="196576E0" w14:textId="77777777" w:rsidR="00D63ABE" w:rsidRPr="00773CF5" w:rsidRDefault="00D63ABE" w:rsidP="005A58E7">
            <w:pPr>
              <w:spacing w:after="120"/>
              <w:rPr>
                <w:rFonts w:ascii="Sylfaen" w:hAnsi="Sylfaen"/>
                <w:sz w:val="16"/>
                <w:szCs w:val="16"/>
              </w:rPr>
            </w:pPr>
          </w:p>
        </w:tc>
        <w:tc>
          <w:tcPr>
            <w:tcW w:w="2141" w:type="dxa"/>
            <w:gridSpan w:val="2"/>
            <w:tcBorders>
              <w:top w:val="nil"/>
              <w:left w:val="single" w:sz="4" w:space="0" w:color="auto"/>
              <w:bottom w:val="single" w:sz="4" w:space="0" w:color="auto"/>
              <w:right w:val="single" w:sz="4" w:space="0" w:color="auto"/>
            </w:tcBorders>
          </w:tcPr>
          <w:p w14:paraId="648E289E"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CB92CE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 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26FCB59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 1,0 %</w:t>
            </w:r>
          </w:p>
        </w:tc>
        <w:tc>
          <w:tcPr>
            <w:tcW w:w="2267" w:type="dxa"/>
            <w:tcBorders>
              <w:top w:val="single" w:sz="4" w:space="0" w:color="auto"/>
              <w:left w:val="single" w:sz="4" w:space="0" w:color="auto"/>
              <w:bottom w:val="single" w:sz="4" w:space="0" w:color="auto"/>
              <w:right w:val="single" w:sz="4" w:space="0" w:color="auto"/>
            </w:tcBorders>
          </w:tcPr>
          <w:p w14:paraId="47D05979"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F054017" w14:textId="77777777" w:rsidR="00D63ABE" w:rsidRPr="00773CF5" w:rsidRDefault="00D63ABE" w:rsidP="005A58E7">
            <w:pPr>
              <w:spacing w:after="120"/>
              <w:ind w:right="-90"/>
              <w:rPr>
                <w:rFonts w:ascii="Sylfaen" w:hAnsi="Sylfaen"/>
                <w:sz w:val="16"/>
                <w:szCs w:val="16"/>
              </w:rPr>
            </w:pPr>
          </w:p>
        </w:tc>
      </w:tr>
      <w:tr w:rsidR="009275DE" w:rsidRPr="00773CF5" w14:paraId="64446A0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2855B6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269</w:t>
            </w:r>
          </w:p>
        </w:tc>
        <w:tc>
          <w:tcPr>
            <w:tcW w:w="2968" w:type="dxa"/>
            <w:tcBorders>
              <w:top w:val="single" w:sz="4" w:space="0" w:color="auto"/>
              <w:left w:val="single" w:sz="4" w:space="0" w:color="auto"/>
              <w:bottom w:val="single" w:sz="4" w:space="0" w:color="auto"/>
              <w:right w:val="single" w:sz="4" w:space="0" w:color="auto"/>
            </w:tcBorders>
          </w:tcPr>
          <w:p w14:paraId="6111525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Ֆենոլ, 2-ամինո-5-էթիլ-, հիդրոքլորիդ</w:t>
            </w:r>
          </w:p>
          <w:p w14:paraId="7091BDF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Phenol, 2-Amino- 5-Ethyl-, Hydrochloride</w:t>
            </w:r>
          </w:p>
        </w:tc>
        <w:tc>
          <w:tcPr>
            <w:tcW w:w="2141" w:type="dxa"/>
            <w:gridSpan w:val="2"/>
            <w:tcBorders>
              <w:top w:val="single" w:sz="4" w:space="0" w:color="auto"/>
              <w:left w:val="single" w:sz="4" w:space="0" w:color="auto"/>
              <w:bottom w:val="single" w:sz="4" w:space="0" w:color="auto"/>
              <w:right w:val="single" w:sz="4" w:space="0" w:color="auto"/>
            </w:tcBorders>
          </w:tcPr>
          <w:p w14:paraId="223149B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2-ամինո-5- էթիլֆենոլ HCl</w:t>
            </w:r>
          </w:p>
          <w:p w14:paraId="57E649CC" w14:textId="77777777" w:rsidR="00D63ABE" w:rsidRPr="00773CF5" w:rsidRDefault="00D63ABE" w:rsidP="00264B9F">
            <w:pPr>
              <w:pStyle w:val="CM1"/>
              <w:widowControl w:val="0"/>
              <w:spacing w:after="120"/>
              <w:jc w:val="both"/>
              <w:rPr>
                <w:rFonts w:ascii="Sylfaen" w:hAnsi="Sylfaen"/>
                <w:sz w:val="16"/>
                <w:szCs w:val="16"/>
              </w:rPr>
            </w:pPr>
            <w:r w:rsidRPr="00773CF5">
              <w:rPr>
                <w:rFonts w:ascii="Sylfaen" w:hAnsi="Sylfaen"/>
                <w:sz w:val="16"/>
                <w:szCs w:val="16"/>
              </w:rPr>
              <w:t>2-Amino-5- Ethylphenol HCl</w:t>
            </w:r>
            <w:r w:rsidR="00264B9F" w:rsidRPr="00773CF5">
              <w:rPr>
                <w:rFonts w:ascii="Sylfaen" w:hAnsi="Sylfaen"/>
                <w:sz w:val="16"/>
                <w:szCs w:val="16"/>
              </w:rPr>
              <w:t xml:space="preserve"> C</w:t>
            </w:r>
            <w:r w:rsidRPr="00773CF5">
              <w:rPr>
                <w:rFonts w:ascii="Sylfaen" w:hAnsi="Sylfaen"/>
                <w:sz w:val="16"/>
                <w:szCs w:val="16"/>
              </w:rPr>
              <w:t>AS № 149861-22-3</w:t>
            </w:r>
          </w:p>
        </w:tc>
        <w:tc>
          <w:tcPr>
            <w:tcW w:w="1988" w:type="dxa"/>
            <w:tcBorders>
              <w:top w:val="single" w:sz="4" w:space="0" w:color="auto"/>
              <w:left w:val="single" w:sz="4" w:space="0" w:color="auto"/>
              <w:bottom w:val="single" w:sz="4" w:space="0" w:color="auto"/>
              <w:right w:val="single" w:sz="4" w:space="0" w:color="auto"/>
            </w:tcBorders>
          </w:tcPr>
          <w:p w14:paraId="38AA002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 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CD4F1B2"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0491A79" w14:textId="77777777" w:rsidR="00D63ABE" w:rsidRPr="00773CF5" w:rsidRDefault="00D63ABE" w:rsidP="00264B9F">
            <w:pPr>
              <w:spacing w:after="120"/>
              <w:rPr>
                <w:rFonts w:ascii="Sylfaen" w:hAnsi="Sylfaen"/>
                <w:sz w:val="16"/>
                <w:szCs w:val="16"/>
              </w:rPr>
            </w:pPr>
            <w:r w:rsidRPr="00773CF5">
              <w:rPr>
                <w:rFonts w:ascii="Sylfaen" w:hAnsi="Sylfaen"/>
                <w:sz w:val="16"/>
                <w:szCs w:val="16"/>
              </w:rPr>
              <w:t>Օքսիդացնող ռեագենտի հետ խառնելուց հետո մազերի համար կիրառվող առավելագույն կոնցենտրացիան չպետք է գերազանցի</w:t>
            </w:r>
            <w:r w:rsidR="00264B9F" w:rsidRPr="00773CF5">
              <w:rPr>
                <w:rFonts w:ascii="Sylfaen" w:hAnsi="Sylfaen"/>
                <w:sz w:val="16"/>
                <w:szCs w:val="16"/>
              </w:rPr>
              <w:t xml:space="preserve"> </w:t>
            </w:r>
            <w:r w:rsidRPr="00773CF5">
              <w:rPr>
                <w:rFonts w:ascii="Sylfaen" w:hAnsi="Sylfaen"/>
                <w:sz w:val="16"/>
                <w:szCs w:val="16"/>
              </w:rPr>
              <w:t>1,0 %-ը</w:t>
            </w:r>
          </w:p>
        </w:tc>
        <w:tc>
          <w:tcPr>
            <w:tcW w:w="2231" w:type="dxa"/>
            <w:tcBorders>
              <w:top w:val="single" w:sz="4" w:space="0" w:color="auto"/>
              <w:left w:val="single" w:sz="4" w:space="0" w:color="auto"/>
              <w:bottom w:val="single" w:sz="4" w:space="0" w:color="auto"/>
              <w:right w:val="single" w:sz="4" w:space="0" w:color="auto"/>
            </w:tcBorders>
          </w:tcPr>
          <w:p w14:paraId="4F89618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Պիտակի վրա պետք է տպված լինի՝</w:t>
            </w:r>
          </w:p>
          <w:p w14:paraId="646E91F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00E387F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3E45F5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 Մազերը չներկել, եթե՝ </w:t>
            </w:r>
          </w:p>
          <w:p w14:paraId="5B2A0DBB" w14:textId="77777777" w:rsidR="00D63ABE" w:rsidRPr="00773CF5" w:rsidRDefault="00D63ABE" w:rsidP="00264B9F">
            <w:pPr>
              <w:tabs>
                <w:tab w:val="left" w:pos="31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775D99B5" w14:textId="77777777" w:rsidR="00D63ABE" w:rsidRPr="00773CF5" w:rsidRDefault="00D63ABE" w:rsidP="00264B9F">
            <w:pPr>
              <w:tabs>
                <w:tab w:val="left" w:pos="31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CDEA3F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lastRenderedPageBreak/>
              <w:t>ժամանակավոր դաջվածքների նկատմամբ:</w:t>
            </w:r>
          </w:p>
        </w:tc>
      </w:tr>
      <w:tr w:rsidR="009275DE" w:rsidRPr="00773CF5" w14:paraId="04A70D3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2FA49D0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270</w:t>
            </w:r>
          </w:p>
        </w:tc>
        <w:tc>
          <w:tcPr>
            <w:tcW w:w="2968" w:type="dxa"/>
            <w:vMerge w:val="restart"/>
            <w:tcBorders>
              <w:top w:val="single" w:sz="4" w:space="0" w:color="auto"/>
              <w:left w:val="single" w:sz="4" w:space="0" w:color="auto"/>
              <w:bottom w:val="single" w:sz="4" w:space="0" w:color="auto"/>
              <w:right w:val="single" w:sz="4" w:space="0" w:color="auto"/>
            </w:tcBorders>
          </w:tcPr>
          <w:p w14:paraId="592A0E5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Ֆլուորեսցեին, 2 ', 4', 5 ', 7'-տետրաբրոմ-4,5,6,7 տետրաքլոր-, դինատրիումական աղ (CI 45410) Fluorescein, 2',4',5',7'-tetrabromo-4,5,6,7- tetrachloro-, disodium salt (CI 45410)</w:t>
            </w:r>
          </w:p>
          <w:p w14:paraId="3D75A4F5" w14:textId="77777777" w:rsidR="00D63ABE" w:rsidRPr="00773CF5" w:rsidRDefault="00D63ABE" w:rsidP="005A58E7">
            <w:pPr>
              <w:spacing w:after="120"/>
              <w:rPr>
                <w:rFonts w:ascii="Sylfaen" w:hAnsi="Sylfaen"/>
                <w:sz w:val="16"/>
                <w:szCs w:val="16"/>
              </w:rPr>
            </w:pP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6546140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Հիմնական կարմիր 92</w:t>
            </w:r>
          </w:p>
          <w:p w14:paraId="4C7C611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Basic Red 92</w:t>
            </w:r>
          </w:p>
          <w:p w14:paraId="5AA64AF5"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18472-87-2</w:t>
            </w:r>
          </w:p>
          <w:p w14:paraId="3896866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242-355-6</w:t>
            </w:r>
          </w:p>
        </w:tc>
        <w:tc>
          <w:tcPr>
            <w:tcW w:w="1988" w:type="dxa"/>
            <w:tcBorders>
              <w:top w:val="single" w:sz="4" w:space="0" w:color="auto"/>
              <w:left w:val="single" w:sz="4" w:space="0" w:color="auto"/>
              <w:bottom w:val="single" w:sz="4" w:space="0" w:color="auto"/>
              <w:right w:val="single" w:sz="4" w:space="0" w:color="auto"/>
            </w:tcBorders>
          </w:tcPr>
          <w:p w14:paraId="01AED864" w14:textId="77777777" w:rsidR="00D63ABE" w:rsidRPr="00773CF5" w:rsidRDefault="00D63ABE" w:rsidP="00264B9F">
            <w:pPr>
              <w:tabs>
                <w:tab w:val="left" w:pos="317"/>
              </w:tabs>
              <w:spacing w:after="12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2BB025EF" w14:textId="77777777" w:rsidR="00D63ABE" w:rsidRPr="00773CF5" w:rsidRDefault="00D63ABE" w:rsidP="00264B9F">
            <w:pPr>
              <w:pStyle w:val="CM1"/>
              <w:widowControl w:val="0"/>
              <w:tabs>
                <w:tab w:val="left" w:pos="317"/>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FABFEBF" w14:textId="77777777" w:rsidR="00D63ABE" w:rsidRPr="00773CF5" w:rsidRDefault="00D63ABE" w:rsidP="00065FF7">
            <w:pPr>
              <w:pStyle w:val="ListParagraph"/>
              <w:numPr>
                <w:ilvl w:val="0"/>
                <w:numId w:val="9"/>
              </w:numPr>
              <w:tabs>
                <w:tab w:val="left" w:pos="317"/>
              </w:tabs>
              <w:spacing w:after="120"/>
              <w:ind w:left="0" w:firstLine="0"/>
              <w:rPr>
                <w:rFonts w:ascii="Sylfaen" w:hAnsi="Sylfaen"/>
                <w:sz w:val="16"/>
                <w:szCs w:val="16"/>
              </w:rPr>
            </w:pPr>
            <w:r w:rsidRPr="00773CF5">
              <w:rPr>
                <w:rFonts w:ascii="Sylfaen" w:hAnsi="Sylfaen" w:cs="Sylfaen"/>
                <w:sz w:val="16"/>
                <w:szCs w:val="16"/>
              </w:rPr>
              <w:t>Օքսիդացնող</w:t>
            </w:r>
            <w:r w:rsidRPr="00773CF5">
              <w:rPr>
                <w:rFonts w:ascii="Sylfaen" w:hAnsi="Sylfaen"/>
                <w:sz w:val="16"/>
                <w:szCs w:val="16"/>
              </w:rPr>
              <w:t xml:space="preserve"> </w:t>
            </w:r>
            <w:r w:rsidRPr="00773CF5">
              <w:rPr>
                <w:rFonts w:ascii="Sylfaen" w:hAnsi="Sylfaen" w:cs="Sylfaen"/>
                <w:sz w:val="16"/>
                <w:szCs w:val="16"/>
              </w:rPr>
              <w:t>ռեագենտի</w:t>
            </w:r>
            <w:r w:rsidRPr="00773CF5">
              <w:rPr>
                <w:rFonts w:ascii="Sylfaen" w:hAnsi="Sylfaen"/>
                <w:sz w:val="16"/>
                <w:szCs w:val="16"/>
              </w:rPr>
              <w:t xml:space="preserve"> </w:t>
            </w:r>
            <w:r w:rsidRPr="00773CF5">
              <w:rPr>
                <w:rFonts w:ascii="Sylfaen" w:hAnsi="Sylfaen" w:cs="Sylfaen"/>
                <w:sz w:val="16"/>
                <w:szCs w:val="16"/>
              </w:rPr>
              <w:t>հետ</w:t>
            </w:r>
            <w:r w:rsidRPr="00773CF5">
              <w:rPr>
                <w:rFonts w:ascii="Sylfaen" w:hAnsi="Sylfaen"/>
                <w:sz w:val="16"/>
                <w:szCs w:val="16"/>
              </w:rPr>
              <w:t xml:space="preserve"> </w:t>
            </w:r>
            <w:r w:rsidRPr="00773CF5">
              <w:rPr>
                <w:rFonts w:ascii="Sylfaen" w:hAnsi="Sylfaen" w:cs="Sylfaen"/>
                <w:sz w:val="16"/>
                <w:szCs w:val="16"/>
              </w:rPr>
              <w:t>խ</w:t>
            </w:r>
            <w:r w:rsidRPr="00773CF5">
              <w:rPr>
                <w:rFonts w:ascii="Sylfaen" w:hAnsi="Sylfaen"/>
                <w:sz w:val="16"/>
                <w:szCs w:val="16"/>
              </w:rPr>
              <w:t>առնելուց հետո մազերի համար կիրառվող առավելագույն կոնցենտրացիան չպետք է գերազանցի</w:t>
            </w:r>
            <w:r w:rsidR="00264B9F" w:rsidRPr="00773CF5">
              <w:rPr>
                <w:rFonts w:ascii="Sylfaen" w:hAnsi="Sylfaen"/>
                <w:sz w:val="16"/>
                <w:szCs w:val="16"/>
              </w:rPr>
              <w:t xml:space="preserve"> </w:t>
            </w:r>
            <w:r w:rsidRPr="00773CF5">
              <w:rPr>
                <w:rFonts w:ascii="Sylfaen" w:hAnsi="Sylfaen"/>
                <w:sz w:val="16"/>
                <w:szCs w:val="16"/>
              </w:rPr>
              <w:t>2,0 %-ը</w:t>
            </w:r>
          </w:p>
        </w:tc>
        <w:tc>
          <w:tcPr>
            <w:tcW w:w="2231" w:type="dxa"/>
            <w:tcBorders>
              <w:top w:val="single" w:sz="4" w:space="0" w:color="auto"/>
              <w:left w:val="single" w:sz="4" w:space="0" w:color="auto"/>
              <w:bottom w:val="single" w:sz="4" w:space="0" w:color="auto"/>
              <w:right w:val="single" w:sz="4" w:space="0" w:color="auto"/>
            </w:tcBorders>
          </w:tcPr>
          <w:p w14:paraId="2458A35B" w14:textId="77777777" w:rsidR="00D63ABE" w:rsidRPr="00773CF5" w:rsidRDefault="00D63ABE" w:rsidP="00065FF7">
            <w:pPr>
              <w:pStyle w:val="ListParagraph"/>
              <w:numPr>
                <w:ilvl w:val="0"/>
                <w:numId w:val="10"/>
              </w:numPr>
              <w:tabs>
                <w:tab w:val="left" w:pos="304"/>
              </w:tabs>
              <w:spacing w:after="120"/>
              <w:ind w:left="0" w:right="-90" w:firstLine="0"/>
              <w:rPr>
                <w:rFonts w:ascii="Sylfaen" w:hAnsi="Sylfaen"/>
                <w:sz w:val="16"/>
                <w:szCs w:val="16"/>
              </w:rPr>
            </w:pPr>
            <w:r w:rsidRPr="00773CF5">
              <w:rPr>
                <w:rFonts w:ascii="Sylfaen" w:hAnsi="Sylfaen" w:cs="Sylfaen"/>
                <w:sz w:val="16"/>
                <w:szCs w:val="16"/>
              </w:rPr>
              <w:t>Պիտակի</w:t>
            </w:r>
            <w:r w:rsidRPr="00773CF5">
              <w:rPr>
                <w:rFonts w:ascii="Sylfaen" w:hAnsi="Sylfaen"/>
                <w:sz w:val="16"/>
                <w:szCs w:val="16"/>
              </w:rPr>
              <w:t xml:space="preserve"> </w:t>
            </w:r>
            <w:r w:rsidRPr="00773CF5">
              <w:rPr>
                <w:rFonts w:ascii="Sylfaen" w:hAnsi="Sylfaen" w:cs="Sylfaen"/>
                <w:sz w:val="16"/>
                <w:szCs w:val="16"/>
              </w:rPr>
              <w:t>վրա</w:t>
            </w:r>
            <w:r w:rsidRPr="00773CF5">
              <w:rPr>
                <w:rFonts w:ascii="Sylfaen" w:hAnsi="Sylfaen"/>
                <w:sz w:val="16"/>
                <w:szCs w:val="16"/>
              </w:rPr>
              <w:t xml:space="preserve"> </w:t>
            </w:r>
            <w:r w:rsidRPr="00773CF5">
              <w:rPr>
                <w:rFonts w:ascii="Sylfaen" w:hAnsi="Sylfaen" w:cs="Sylfaen"/>
                <w:sz w:val="16"/>
                <w:szCs w:val="16"/>
              </w:rPr>
              <w:t>պետք</w:t>
            </w:r>
            <w:r w:rsidRPr="00773CF5">
              <w:rPr>
                <w:rFonts w:ascii="Sylfaen" w:hAnsi="Sylfaen"/>
                <w:sz w:val="16"/>
                <w:szCs w:val="16"/>
              </w:rPr>
              <w:t xml:space="preserve"> </w:t>
            </w:r>
            <w:r w:rsidRPr="00773CF5">
              <w:rPr>
                <w:rFonts w:ascii="Sylfaen" w:hAnsi="Sylfaen" w:cs="Sylfaen"/>
                <w:sz w:val="16"/>
                <w:szCs w:val="16"/>
              </w:rPr>
              <w:t>է</w:t>
            </w:r>
            <w:r w:rsidRPr="00773CF5">
              <w:rPr>
                <w:rFonts w:ascii="Sylfaen" w:hAnsi="Sylfaen"/>
                <w:sz w:val="16"/>
                <w:szCs w:val="16"/>
              </w:rPr>
              <w:t xml:space="preserve"> </w:t>
            </w:r>
            <w:r w:rsidRPr="00773CF5">
              <w:rPr>
                <w:rFonts w:ascii="Sylfaen" w:hAnsi="Sylfaen" w:cs="Sylfaen"/>
                <w:sz w:val="16"/>
                <w:szCs w:val="16"/>
              </w:rPr>
              <w:t>տպված</w:t>
            </w:r>
            <w:r w:rsidRPr="00773CF5">
              <w:rPr>
                <w:rFonts w:ascii="Sylfaen" w:hAnsi="Sylfaen"/>
                <w:sz w:val="16"/>
                <w:szCs w:val="16"/>
              </w:rPr>
              <w:t xml:space="preserve"> </w:t>
            </w:r>
            <w:r w:rsidRPr="00773CF5">
              <w:rPr>
                <w:rFonts w:ascii="Sylfaen" w:hAnsi="Sylfaen" w:cs="Sylfaen"/>
                <w:sz w:val="16"/>
                <w:szCs w:val="16"/>
              </w:rPr>
              <w:t>լինի՝</w:t>
            </w:r>
          </w:p>
          <w:p w14:paraId="777F95D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74A4A41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B37BC6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5442ADBA" w14:textId="77777777" w:rsidR="00D63ABE" w:rsidRPr="00773CF5" w:rsidRDefault="00D63ABE" w:rsidP="00264B9F">
            <w:pPr>
              <w:tabs>
                <w:tab w:val="left" w:pos="28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1D0FA658" w14:textId="77777777" w:rsidR="00D63ABE" w:rsidRPr="00773CF5" w:rsidRDefault="00D63ABE" w:rsidP="00264B9F">
            <w:pPr>
              <w:tabs>
                <w:tab w:val="left" w:pos="28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C6D356A" w14:textId="77777777" w:rsidR="00D63ABE" w:rsidRPr="00773CF5" w:rsidRDefault="00D63ABE" w:rsidP="00264B9F">
            <w:pPr>
              <w:tabs>
                <w:tab w:val="left" w:pos="28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13C22B7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17B375AA"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AB5BD71"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09318B38"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4CB69DCA" w14:textId="77777777" w:rsidR="00D63ABE" w:rsidRPr="00773CF5" w:rsidRDefault="00D63ABE" w:rsidP="00264B9F">
            <w:pPr>
              <w:tabs>
                <w:tab w:val="left" w:pos="362"/>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4D01BF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 0,4 %</w:t>
            </w:r>
          </w:p>
        </w:tc>
        <w:tc>
          <w:tcPr>
            <w:tcW w:w="2267" w:type="dxa"/>
            <w:tcBorders>
              <w:top w:val="single" w:sz="4" w:space="0" w:color="auto"/>
              <w:left w:val="single" w:sz="4" w:space="0" w:color="auto"/>
              <w:bottom w:val="single" w:sz="4" w:space="0" w:color="auto"/>
              <w:right w:val="single" w:sz="4" w:space="0" w:color="auto"/>
            </w:tcBorders>
          </w:tcPr>
          <w:p w14:paraId="0ECC7997"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5561608F" w14:textId="77777777" w:rsidR="00D63ABE" w:rsidRPr="00773CF5" w:rsidRDefault="00D63ABE" w:rsidP="005A58E7">
            <w:pPr>
              <w:spacing w:after="120"/>
              <w:ind w:right="-90"/>
              <w:rPr>
                <w:rFonts w:ascii="Sylfaen" w:hAnsi="Sylfaen"/>
                <w:sz w:val="16"/>
                <w:szCs w:val="16"/>
              </w:rPr>
            </w:pPr>
          </w:p>
        </w:tc>
      </w:tr>
      <w:tr w:rsidR="009275DE" w:rsidRPr="00773CF5" w14:paraId="3675DE3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B0A1BB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271</w:t>
            </w:r>
          </w:p>
        </w:tc>
        <w:tc>
          <w:tcPr>
            <w:tcW w:w="2968" w:type="dxa"/>
            <w:tcBorders>
              <w:top w:val="single" w:sz="4" w:space="0" w:color="auto"/>
              <w:left w:val="single" w:sz="4" w:space="0" w:color="auto"/>
              <w:bottom w:val="single" w:sz="4" w:space="0" w:color="auto"/>
              <w:right w:val="single" w:sz="4" w:space="0" w:color="auto"/>
            </w:tcBorders>
          </w:tcPr>
          <w:p w14:paraId="6DD6311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(1)-ի, (2)-ի եւ (3)-ի խառնուրդը դիսպերս ազդանյութում (լիգնոսուլֆատ)՝</w:t>
            </w:r>
          </w:p>
          <w:p w14:paraId="4D272C7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Mixture of (1), (2) &amp; (3) in dispersing agent (lignosulphate):</w:t>
            </w:r>
          </w:p>
        </w:tc>
        <w:tc>
          <w:tcPr>
            <w:tcW w:w="2141" w:type="dxa"/>
            <w:gridSpan w:val="2"/>
            <w:tcBorders>
              <w:top w:val="single" w:sz="4" w:space="0" w:color="auto"/>
              <w:left w:val="single" w:sz="4" w:space="0" w:color="auto"/>
              <w:bottom w:val="single" w:sz="4" w:space="0" w:color="auto"/>
              <w:right w:val="single" w:sz="4" w:space="0" w:color="auto"/>
            </w:tcBorders>
          </w:tcPr>
          <w:p w14:paraId="72E249C4" w14:textId="77777777" w:rsidR="00D63ABE" w:rsidRPr="00773CF5" w:rsidRDefault="00D63ABE" w:rsidP="00264B9F">
            <w:pPr>
              <w:spacing w:after="60"/>
              <w:rPr>
                <w:rFonts w:ascii="Sylfaen" w:hAnsi="Sylfaen"/>
                <w:sz w:val="16"/>
                <w:szCs w:val="16"/>
              </w:rPr>
            </w:pPr>
            <w:r w:rsidRPr="00773CF5">
              <w:rPr>
                <w:rFonts w:ascii="Sylfaen" w:hAnsi="Sylfaen"/>
                <w:sz w:val="16"/>
                <w:szCs w:val="16"/>
              </w:rPr>
              <w:t>Դիսպերս Կապույտ 377-ն երեք ներկանյութերի խառնուրդ է՝</w:t>
            </w:r>
          </w:p>
          <w:p w14:paraId="6E34D14C" w14:textId="77777777" w:rsidR="00D63ABE" w:rsidRPr="00773CF5" w:rsidRDefault="00D63ABE" w:rsidP="00264B9F">
            <w:pPr>
              <w:spacing w:after="60"/>
              <w:rPr>
                <w:rFonts w:ascii="Sylfaen" w:hAnsi="Sylfaen"/>
                <w:sz w:val="16"/>
                <w:szCs w:val="16"/>
              </w:rPr>
            </w:pPr>
            <w:r w:rsidRPr="00773CF5">
              <w:rPr>
                <w:rFonts w:ascii="Sylfaen" w:hAnsi="Sylfaen"/>
                <w:sz w:val="16"/>
                <w:szCs w:val="16"/>
              </w:rPr>
              <w:t>Disperse Blue 377 is a mixture of three dyes:</w:t>
            </w:r>
          </w:p>
        </w:tc>
        <w:tc>
          <w:tcPr>
            <w:tcW w:w="1988" w:type="dxa"/>
            <w:tcBorders>
              <w:top w:val="single" w:sz="4" w:space="0" w:color="auto"/>
              <w:left w:val="single" w:sz="4" w:space="0" w:color="auto"/>
              <w:bottom w:val="single" w:sz="4" w:space="0" w:color="auto"/>
              <w:right w:val="single" w:sz="4" w:space="0" w:color="auto"/>
            </w:tcBorders>
          </w:tcPr>
          <w:p w14:paraId="7B4E3C6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371307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2,0 %</w:t>
            </w:r>
          </w:p>
        </w:tc>
        <w:tc>
          <w:tcPr>
            <w:tcW w:w="2267" w:type="dxa"/>
            <w:tcBorders>
              <w:top w:val="single" w:sz="4" w:space="0" w:color="auto"/>
              <w:left w:val="single" w:sz="4" w:space="0" w:color="auto"/>
              <w:bottom w:val="single" w:sz="4" w:space="0" w:color="auto"/>
              <w:right w:val="single" w:sz="4" w:space="0" w:color="auto"/>
            </w:tcBorders>
          </w:tcPr>
          <w:p w14:paraId="285DEDE0"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67B6246" w14:textId="77777777" w:rsidR="00D63ABE" w:rsidRPr="00773CF5" w:rsidRDefault="00D63ABE" w:rsidP="005A58E7">
            <w:pPr>
              <w:spacing w:after="120"/>
              <w:ind w:right="-90"/>
              <w:rPr>
                <w:rFonts w:ascii="Sylfaen" w:hAnsi="Sylfaen"/>
                <w:sz w:val="16"/>
                <w:szCs w:val="16"/>
              </w:rPr>
            </w:pPr>
          </w:p>
        </w:tc>
      </w:tr>
      <w:tr w:rsidR="009275DE" w:rsidRPr="00773CF5" w14:paraId="78853BC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2DB9696"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1D2CDCD3" w14:textId="77777777" w:rsidR="00D63ABE" w:rsidRPr="00773CF5" w:rsidRDefault="00D63ABE" w:rsidP="005A58E7">
            <w:pPr>
              <w:autoSpaceDE w:val="0"/>
              <w:autoSpaceDN w:val="0"/>
              <w:adjustRightInd w:val="0"/>
              <w:spacing w:after="120"/>
              <w:ind w:left="360" w:hanging="360"/>
              <w:rPr>
                <w:rFonts w:ascii="Sylfaen" w:hAnsi="Sylfaen"/>
                <w:sz w:val="16"/>
                <w:szCs w:val="16"/>
              </w:rPr>
            </w:pPr>
            <w:r w:rsidRPr="00773CF5">
              <w:rPr>
                <w:rFonts w:ascii="Sylfaen" w:hAnsi="Sylfaen"/>
                <w:sz w:val="16"/>
                <w:szCs w:val="16"/>
              </w:rPr>
              <w:t xml:space="preserve">(1) 9,10-Անտրաքինոն- 1,4-բիս[(2-հիդրօքսիէթիլ) ամինո] </w:t>
            </w:r>
          </w:p>
          <w:p w14:paraId="5D204672" w14:textId="77777777" w:rsidR="00D63ABE" w:rsidRPr="00773CF5" w:rsidRDefault="00D63ABE" w:rsidP="005A58E7">
            <w:pPr>
              <w:autoSpaceDE w:val="0"/>
              <w:autoSpaceDN w:val="0"/>
              <w:adjustRightInd w:val="0"/>
              <w:spacing w:after="120"/>
              <w:ind w:left="360" w:hanging="360"/>
              <w:rPr>
                <w:rFonts w:ascii="Sylfaen" w:hAnsi="Sylfaen"/>
                <w:sz w:val="16"/>
                <w:szCs w:val="16"/>
              </w:rPr>
            </w:pPr>
            <w:r w:rsidRPr="00773CF5">
              <w:rPr>
                <w:rFonts w:ascii="Sylfaen" w:hAnsi="Sylfaen"/>
                <w:sz w:val="16"/>
                <w:szCs w:val="16"/>
              </w:rPr>
              <w:t xml:space="preserve">9,10-Anthracenedione-1,4-bis[(2- Hydroxyethyl)amino] </w:t>
            </w:r>
          </w:p>
        </w:tc>
        <w:tc>
          <w:tcPr>
            <w:tcW w:w="2141" w:type="dxa"/>
            <w:gridSpan w:val="2"/>
            <w:tcBorders>
              <w:top w:val="single" w:sz="4" w:space="0" w:color="auto"/>
              <w:left w:val="single" w:sz="4" w:space="0" w:color="auto"/>
              <w:bottom w:val="single" w:sz="4" w:space="0" w:color="auto"/>
              <w:right w:val="single" w:sz="4" w:space="0" w:color="auto"/>
            </w:tcBorders>
          </w:tcPr>
          <w:p w14:paraId="3A3B5B4E" w14:textId="77777777" w:rsidR="00D63ABE" w:rsidRPr="00773CF5" w:rsidRDefault="00D63ABE" w:rsidP="00264B9F">
            <w:pPr>
              <w:spacing w:after="60"/>
              <w:rPr>
                <w:rFonts w:ascii="Sylfaen" w:hAnsi="Sylfaen"/>
                <w:sz w:val="16"/>
                <w:szCs w:val="16"/>
              </w:rPr>
            </w:pPr>
            <w:r w:rsidRPr="00773CF5">
              <w:rPr>
                <w:rFonts w:ascii="Sylfaen" w:hAnsi="Sylfaen"/>
                <w:sz w:val="16"/>
                <w:szCs w:val="16"/>
              </w:rPr>
              <w:t>(1)1,4-բիս[(2-հիդրօքսիէթիլ) ամինո] անտրա-9,10-քինոն</w:t>
            </w:r>
          </w:p>
          <w:p w14:paraId="122A9BA7" w14:textId="77777777" w:rsidR="00D63ABE" w:rsidRPr="00773CF5" w:rsidRDefault="00D63ABE" w:rsidP="00264B9F">
            <w:pPr>
              <w:spacing w:after="60"/>
              <w:rPr>
                <w:rFonts w:ascii="Sylfaen" w:hAnsi="Sylfaen"/>
                <w:sz w:val="16"/>
                <w:szCs w:val="16"/>
              </w:rPr>
            </w:pPr>
            <w:r w:rsidRPr="00773CF5">
              <w:rPr>
                <w:rFonts w:ascii="Sylfaen" w:hAnsi="Sylfaen"/>
                <w:sz w:val="16"/>
                <w:szCs w:val="16"/>
              </w:rPr>
              <w:t>(1)1,4-bis[(2-hydroxyethyl)amino]anthra-9,10-quinone</w:t>
            </w:r>
          </w:p>
          <w:p w14:paraId="07A200C1" w14:textId="77777777" w:rsidR="00D63ABE" w:rsidRPr="00773CF5" w:rsidRDefault="00D63ABE" w:rsidP="00264B9F">
            <w:pPr>
              <w:spacing w:after="6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4471-41-4</w:t>
            </w:r>
          </w:p>
          <w:p w14:paraId="6D03B098" w14:textId="77777777" w:rsidR="00D63ABE" w:rsidRPr="00773CF5" w:rsidRDefault="00D63ABE" w:rsidP="00264B9F">
            <w:pPr>
              <w:spacing w:after="60"/>
              <w:rPr>
                <w:rFonts w:ascii="Sylfaen" w:hAnsi="Sylfaen"/>
                <w:sz w:val="16"/>
                <w:szCs w:val="16"/>
              </w:rPr>
            </w:pPr>
            <w:r w:rsidRPr="00773CF5">
              <w:rPr>
                <w:rFonts w:ascii="Sylfaen" w:hAnsi="Sylfaen"/>
                <w:sz w:val="16"/>
                <w:szCs w:val="16"/>
              </w:rPr>
              <w:t>EC № 224-743-7</w:t>
            </w:r>
          </w:p>
        </w:tc>
        <w:tc>
          <w:tcPr>
            <w:tcW w:w="1988" w:type="dxa"/>
            <w:tcBorders>
              <w:top w:val="single" w:sz="4" w:space="0" w:color="auto"/>
              <w:left w:val="single" w:sz="4" w:space="0" w:color="auto"/>
              <w:bottom w:val="single" w:sz="4" w:space="0" w:color="auto"/>
              <w:right w:val="single" w:sz="4" w:space="0" w:color="auto"/>
            </w:tcBorders>
          </w:tcPr>
          <w:p w14:paraId="419AB82C" w14:textId="77777777" w:rsidR="00D63ABE" w:rsidRPr="00773CF5" w:rsidRDefault="00D63ABE" w:rsidP="005A58E7">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67983AB0"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6104F72"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4AC4BCA1" w14:textId="77777777" w:rsidR="00D63ABE" w:rsidRPr="00773CF5" w:rsidRDefault="00D63ABE" w:rsidP="005A58E7">
            <w:pPr>
              <w:spacing w:after="120"/>
              <w:ind w:right="-90"/>
              <w:rPr>
                <w:rFonts w:ascii="Sylfaen" w:hAnsi="Sylfaen"/>
                <w:sz w:val="16"/>
                <w:szCs w:val="16"/>
              </w:rPr>
            </w:pPr>
          </w:p>
        </w:tc>
      </w:tr>
      <w:tr w:rsidR="009275DE" w:rsidRPr="00773CF5" w14:paraId="644D5B4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A52886D"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3B48765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 9,10-Անտրաքինոն—1-[(2-հիդրօքսիէթիլ) ամինո] - 4 - [(3-հիդրօքսիպրոպիլ) ամինո] </w:t>
            </w:r>
          </w:p>
          <w:p w14:paraId="65EFEE8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9,10-Anthracenedione-1-[(2- Hydroxyethyl)amino]-4- [(3-Hydroxypropyl)amino]</w:t>
            </w:r>
          </w:p>
        </w:tc>
        <w:tc>
          <w:tcPr>
            <w:tcW w:w="2141" w:type="dxa"/>
            <w:gridSpan w:val="2"/>
            <w:tcBorders>
              <w:top w:val="single" w:sz="4" w:space="0" w:color="auto"/>
              <w:left w:val="single" w:sz="4" w:space="0" w:color="auto"/>
              <w:bottom w:val="single" w:sz="4" w:space="0" w:color="auto"/>
              <w:right w:val="single" w:sz="4" w:space="0" w:color="auto"/>
            </w:tcBorders>
          </w:tcPr>
          <w:p w14:paraId="409E502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 1 - [(2-հիդրօքսիէթիլ) ամինո] -4 - [(3- հիդրօքսիպրոպիլ) ամինո] -անտրա- 9,10-քինոն </w:t>
            </w:r>
          </w:p>
          <w:p w14:paraId="1475372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 1-[(2-hydroxyethyl)amino]-4-[(3- hydroxypropyl)amino]anthra- 9,10-quinone</w:t>
            </w:r>
          </w:p>
          <w:p w14:paraId="6FD22809"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6767-26-4</w:t>
            </w:r>
          </w:p>
          <w:p w14:paraId="6C56E30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266-865-3</w:t>
            </w:r>
          </w:p>
        </w:tc>
        <w:tc>
          <w:tcPr>
            <w:tcW w:w="1988" w:type="dxa"/>
            <w:tcBorders>
              <w:top w:val="single" w:sz="4" w:space="0" w:color="auto"/>
              <w:left w:val="single" w:sz="4" w:space="0" w:color="auto"/>
              <w:bottom w:val="single" w:sz="4" w:space="0" w:color="auto"/>
              <w:right w:val="single" w:sz="4" w:space="0" w:color="auto"/>
            </w:tcBorders>
          </w:tcPr>
          <w:p w14:paraId="5C510DE9" w14:textId="77777777" w:rsidR="00D63ABE" w:rsidRPr="00773CF5" w:rsidRDefault="00D63ABE" w:rsidP="005A58E7">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2C8F99A8"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1C069F18"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4512261F" w14:textId="77777777" w:rsidR="00D63ABE" w:rsidRPr="00773CF5" w:rsidRDefault="00D63ABE" w:rsidP="005A58E7">
            <w:pPr>
              <w:spacing w:after="120"/>
              <w:ind w:right="-90"/>
              <w:rPr>
                <w:rFonts w:ascii="Sylfaen" w:hAnsi="Sylfaen"/>
                <w:sz w:val="16"/>
                <w:szCs w:val="16"/>
              </w:rPr>
            </w:pPr>
          </w:p>
        </w:tc>
      </w:tr>
      <w:tr w:rsidR="009275DE" w:rsidRPr="00773CF5" w14:paraId="7EC48E0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06B2F7AE"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1AD475A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(3) 9,10-Անտրաքինոն- 1,4-բիս[(3-հիդրօքսիպրոպիլ) ամինո </w:t>
            </w:r>
            <w:r w:rsidRPr="00773CF5">
              <w:rPr>
                <w:rFonts w:ascii="Sylfaen" w:hAnsi="Sylfaen"/>
                <w:sz w:val="16"/>
                <w:szCs w:val="16"/>
              </w:rPr>
              <w:br/>
            </w:r>
            <w:r w:rsidRPr="00773CF5">
              <w:rPr>
                <w:rFonts w:ascii="Sylfaen" w:hAnsi="Sylfaen"/>
                <w:sz w:val="16"/>
                <w:szCs w:val="16"/>
              </w:rPr>
              <w:lastRenderedPageBreak/>
              <w:t>9,10-anthracenedione-1,4-bis[(3- hydroxypropyl)amino</w:t>
            </w:r>
          </w:p>
        </w:tc>
        <w:tc>
          <w:tcPr>
            <w:tcW w:w="2141" w:type="dxa"/>
            <w:gridSpan w:val="2"/>
            <w:tcBorders>
              <w:top w:val="single" w:sz="4" w:space="0" w:color="auto"/>
              <w:left w:val="single" w:sz="4" w:space="0" w:color="auto"/>
              <w:bottom w:val="single" w:sz="4" w:space="0" w:color="auto"/>
              <w:right w:val="single" w:sz="4" w:space="0" w:color="auto"/>
            </w:tcBorders>
          </w:tcPr>
          <w:p w14:paraId="63B1436E"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 xml:space="preserve">(3) 1,4-բիս[(3- հիդրօքսիպրոպիլ) ամինո] </w:t>
            </w:r>
            <w:r w:rsidRPr="00773CF5">
              <w:rPr>
                <w:rFonts w:ascii="Sylfaen" w:hAnsi="Sylfaen"/>
                <w:sz w:val="16"/>
                <w:szCs w:val="16"/>
              </w:rPr>
              <w:lastRenderedPageBreak/>
              <w:t>-անտրա- 9,10-քինոն</w:t>
            </w:r>
          </w:p>
          <w:p w14:paraId="2274B7A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 1,4-bis[(3- hydroxypropyl)amino]anthra- 9,10-quinone</w:t>
            </w:r>
          </w:p>
          <w:p w14:paraId="72B6D364"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67701-36-4</w:t>
            </w:r>
          </w:p>
          <w:p w14:paraId="6AD88CF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266-954-7</w:t>
            </w:r>
          </w:p>
        </w:tc>
        <w:tc>
          <w:tcPr>
            <w:tcW w:w="1988" w:type="dxa"/>
            <w:tcBorders>
              <w:top w:val="single" w:sz="4" w:space="0" w:color="auto"/>
              <w:left w:val="single" w:sz="4" w:space="0" w:color="auto"/>
              <w:bottom w:val="single" w:sz="4" w:space="0" w:color="auto"/>
              <w:right w:val="single" w:sz="4" w:space="0" w:color="auto"/>
            </w:tcBorders>
          </w:tcPr>
          <w:p w14:paraId="10A53129" w14:textId="77777777" w:rsidR="00D63ABE" w:rsidRPr="00773CF5" w:rsidRDefault="00D63ABE" w:rsidP="005A58E7">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2C5B9962"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11813E0"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23BF58F6" w14:textId="77777777" w:rsidR="00D63ABE" w:rsidRPr="00773CF5" w:rsidRDefault="00D63ABE" w:rsidP="005A58E7">
            <w:pPr>
              <w:spacing w:after="120"/>
              <w:ind w:right="-90"/>
              <w:rPr>
                <w:rFonts w:ascii="Sylfaen" w:hAnsi="Sylfaen"/>
                <w:sz w:val="16"/>
                <w:szCs w:val="16"/>
              </w:rPr>
            </w:pPr>
          </w:p>
        </w:tc>
      </w:tr>
      <w:tr w:rsidR="009275DE" w:rsidRPr="00773CF5" w14:paraId="64567C4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588EF37"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272</w:t>
            </w:r>
          </w:p>
        </w:tc>
        <w:tc>
          <w:tcPr>
            <w:tcW w:w="2968" w:type="dxa"/>
            <w:tcBorders>
              <w:top w:val="single" w:sz="4" w:space="0" w:color="auto"/>
              <w:left w:val="single" w:sz="4" w:space="0" w:color="auto"/>
              <w:bottom w:val="single" w:sz="4" w:space="0" w:color="auto"/>
              <w:right w:val="single" w:sz="4" w:space="0" w:color="auto"/>
            </w:tcBorders>
          </w:tcPr>
          <w:p w14:paraId="014E010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4-Ամինոֆենոլ</w:t>
            </w:r>
          </w:p>
          <w:p w14:paraId="288925A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4-Aminophenol</w:t>
            </w:r>
          </w:p>
        </w:tc>
        <w:tc>
          <w:tcPr>
            <w:tcW w:w="2141" w:type="dxa"/>
            <w:gridSpan w:val="2"/>
            <w:tcBorders>
              <w:top w:val="single" w:sz="4" w:space="0" w:color="auto"/>
              <w:left w:val="single" w:sz="4" w:space="0" w:color="auto"/>
              <w:bottom w:val="single" w:sz="4" w:space="0" w:color="auto"/>
              <w:right w:val="single" w:sz="4" w:space="0" w:color="auto"/>
            </w:tcBorders>
          </w:tcPr>
          <w:p w14:paraId="3077656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p-Ամինոֆենոլ</w:t>
            </w:r>
          </w:p>
          <w:p w14:paraId="6F79A93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p-Aminophenol</w:t>
            </w:r>
          </w:p>
          <w:p w14:paraId="295DC384"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123-30-8</w:t>
            </w:r>
          </w:p>
          <w:p w14:paraId="0D226C0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204-616-2</w:t>
            </w:r>
          </w:p>
        </w:tc>
        <w:tc>
          <w:tcPr>
            <w:tcW w:w="1988" w:type="dxa"/>
            <w:tcBorders>
              <w:top w:val="single" w:sz="4" w:space="0" w:color="auto"/>
              <w:left w:val="single" w:sz="4" w:space="0" w:color="auto"/>
              <w:bottom w:val="single" w:sz="4" w:space="0" w:color="auto"/>
              <w:right w:val="single" w:sz="4" w:space="0" w:color="auto"/>
            </w:tcBorders>
          </w:tcPr>
          <w:p w14:paraId="7C982B66" w14:textId="77777777" w:rsidR="00D63ABE" w:rsidRPr="00773CF5" w:rsidRDefault="00D63ABE" w:rsidP="00264B9F">
            <w:pPr>
              <w:tabs>
                <w:tab w:val="left" w:pos="302"/>
              </w:tabs>
              <w:spacing w:after="120"/>
              <w:rPr>
                <w:rFonts w:ascii="Sylfaen" w:hAnsi="Sylfaen"/>
                <w:sz w:val="16"/>
                <w:szCs w:val="16"/>
              </w:rPr>
            </w:pPr>
            <w:r w:rsidRPr="00773CF5">
              <w:rPr>
                <w:rFonts w:ascii="Sylfaen" w:hAnsi="Sylfaen"/>
                <w:sz w:val="16"/>
                <w:szCs w:val="16"/>
              </w:rPr>
              <w:t>(a)</w:t>
            </w:r>
            <w:r w:rsidR="00264B9F"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4C5F1D8"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8DBED2B" w14:textId="77777777" w:rsidR="00D63ABE" w:rsidRPr="00773CF5" w:rsidRDefault="00D63ABE" w:rsidP="00264B9F">
            <w:pPr>
              <w:spacing w:after="120"/>
              <w:rPr>
                <w:rFonts w:ascii="Sylfaen" w:hAnsi="Sylfaen"/>
                <w:sz w:val="16"/>
                <w:szCs w:val="16"/>
              </w:rPr>
            </w:pPr>
            <w:r w:rsidRPr="00773CF5">
              <w:rPr>
                <w:rFonts w:ascii="Sylfaen" w:hAnsi="Sylfaen"/>
                <w:sz w:val="16"/>
                <w:szCs w:val="16"/>
              </w:rPr>
              <w:t>(a) եւ (b) Օքսիդացնող ռեագենտի հետ խառնելուց հետո մազերի համար կիրառվող առավելագույն կոնցենտրացիան չպետք է գերազանցի</w:t>
            </w:r>
            <w:r w:rsidR="00264B9F" w:rsidRPr="00773CF5">
              <w:rPr>
                <w:rFonts w:ascii="Sylfaen" w:hAnsi="Sylfaen"/>
                <w:sz w:val="16"/>
                <w:szCs w:val="16"/>
              </w:rPr>
              <w:t xml:space="preserve"> </w:t>
            </w:r>
            <w:r w:rsidRPr="00773CF5">
              <w:rPr>
                <w:rFonts w:ascii="Sylfaen" w:hAnsi="Sylfaen"/>
                <w:sz w:val="16"/>
                <w:szCs w:val="16"/>
              </w:rPr>
              <w:t>0,9 %-ը</w:t>
            </w:r>
          </w:p>
        </w:tc>
        <w:tc>
          <w:tcPr>
            <w:tcW w:w="2231" w:type="dxa"/>
            <w:tcBorders>
              <w:top w:val="single" w:sz="4" w:space="0" w:color="auto"/>
              <w:left w:val="single" w:sz="4" w:space="0" w:color="auto"/>
              <w:bottom w:val="single" w:sz="4" w:space="0" w:color="auto"/>
              <w:right w:val="single" w:sz="4" w:space="0" w:color="auto"/>
            </w:tcBorders>
          </w:tcPr>
          <w:p w14:paraId="582674A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Պիտակի վրա պետք է տպված լինի՝</w:t>
            </w:r>
          </w:p>
          <w:p w14:paraId="5655B89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3197E3E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B0F0DB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7B8D84BC" w14:textId="77777777" w:rsidR="00D63ABE" w:rsidRPr="00773CF5" w:rsidRDefault="00D63ABE" w:rsidP="00264B9F">
            <w:pPr>
              <w:tabs>
                <w:tab w:val="left" w:pos="334"/>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7F2A1209" w14:textId="77777777" w:rsidR="00D63ABE" w:rsidRPr="00773CF5" w:rsidRDefault="00D63ABE" w:rsidP="00264B9F">
            <w:pPr>
              <w:tabs>
                <w:tab w:val="left" w:pos="334"/>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0C02D949" w14:textId="77777777" w:rsidR="00D63ABE" w:rsidRPr="00773CF5" w:rsidRDefault="00D63ABE" w:rsidP="00264B9F">
            <w:pPr>
              <w:tabs>
                <w:tab w:val="left" w:pos="334"/>
              </w:tabs>
              <w:spacing w:after="120"/>
              <w:ind w:right="-90"/>
              <w:rPr>
                <w:rFonts w:ascii="Sylfaen" w:hAnsi="Sylfaen"/>
                <w:sz w:val="16"/>
                <w:szCs w:val="16"/>
              </w:rPr>
            </w:pPr>
            <w:r w:rsidRPr="00773CF5">
              <w:rPr>
                <w:rFonts w:ascii="Sylfaen" w:hAnsi="Sylfaen"/>
                <w:sz w:val="16"/>
                <w:szCs w:val="16"/>
              </w:rPr>
              <w:lastRenderedPageBreak/>
              <w:t>-</w:t>
            </w:r>
            <w:r w:rsidR="00264B9F"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10C66FA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64EB1A9E"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2A690348" w14:textId="77777777" w:rsidR="00D63ABE" w:rsidRPr="00773CF5" w:rsidRDefault="00D63ABE" w:rsidP="005A58E7">
            <w:pPr>
              <w:spacing w:after="120"/>
              <w:rPr>
                <w:rFonts w:ascii="Sylfaen" w:hAnsi="Sylfaen"/>
                <w:sz w:val="16"/>
                <w:szCs w:val="16"/>
              </w:rPr>
            </w:pPr>
          </w:p>
        </w:tc>
        <w:tc>
          <w:tcPr>
            <w:tcW w:w="2141" w:type="dxa"/>
            <w:gridSpan w:val="2"/>
            <w:tcBorders>
              <w:top w:val="single" w:sz="4" w:space="0" w:color="auto"/>
              <w:left w:val="single" w:sz="4" w:space="0" w:color="auto"/>
              <w:bottom w:val="single" w:sz="4" w:space="0" w:color="auto"/>
              <w:right w:val="single" w:sz="4" w:space="0" w:color="auto"/>
            </w:tcBorders>
          </w:tcPr>
          <w:p w14:paraId="19AF9981"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0A0B41F" w14:textId="77777777" w:rsidR="00D63ABE" w:rsidRPr="00773CF5" w:rsidRDefault="00D63ABE" w:rsidP="00065FF7">
            <w:pPr>
              <w:pStyle w:val="ListParagraph"/>
              <w:numPr>
                <w:ilvl w:val="0"/>
                <w:numId w:val="10"/>
              </w:numPr>
              <w:tabs>
                <w:tab w:val="left" w:pos="347"/>
              </w:tabs>
              <w:spacing w:after="120"/>
              <w:ind w:left="0" w:firstLine="0"/>
              <w:rPr>
                <w:rFonts w:ascii="Sylfaen" w:hAnsi="Sylfaen"/>
                <w:sz w:val="16"/>
                <w:szCs w:val="16"/>
              </w:rPr>
            </w:pPr>
            <w:r w:rsidRPr="00773CF5">
              <w:rPr>
                <w:rFonts w:ascii="Sylfaen" w:hAnsi="Sylfaen" w:cs="Sylfaen"/>
                <w:sz w:val="16"/>
                <w:szCs w:val="16"/>
              </w:rPr>
              <w:t>Թարթիչները</w:t>
            </w:r>
            <w:r w:rsidRPr="00773CF5">
              <w:rPr>
                <w:rFonts w:ascii="Sylfaen" w:hAnsi="Sylfaen"/>
                <w:sz w:val="16"/>
                <w:szCs w:val="16"/>
              </w:rPr>
              <w:t xml:space="preserve"> </w:t>
            </w:r>
            <w:r w:rsidRPr="00773CF5">
              <w:rPr>
                <w:rFonts w:ascii="Sylfaen" w:hAnsi="Sylfaen" w:cs="Sylfaen"/>
                <w:sz w:val="16"/>
                <w:szCs w:val="16"/>
              </w:rPr>
              <w:t>ներկելու</w:t>
            </w:r>
            <w:r w:rsidRPr="00773CF5">
              <w:rPr>
                <w:rFonts w:ascii="Sylfaen" w:hAnsi="Sylfaen"/>
                <w:sz w:val="16"/>
                <w:szCs w:val="16"/>
              </w:rPr>
              <w:t xml:space="preserve"> </w:t>
            </w:r>
            <w:r w:rsidRPr="00773CF5">
              <w:rPr>
                <w:rFonts w:ascii="Sylfaen" w:hAnsi="Sylfaen" w:cs="Sylfaen"/>
                <w:sz w:val="16"/>
                <w:szCs w:val="16"/>
              </w:rPr>
              <w:t>համար</w:t>
            </w:r>
            <w:r w:rsidRPr="00773CF5">
              <w:rPr>
                <w:rFonts w:ascii="Sylfaen" w:hAnsi="Sylfaen"/>
                <w:sz w:val="16"/>
                <w:szCs w:val="16"/>
              </w:rPr>
              <w:t xml:space="preserve"> </w:t>
            </w:r>
            <w:r w:rsidRPr="00773CF5">
              <w:rPr>
                <w:rFonts w:ascii="Sylfaen" w:hAnsi="Sylfaen" w:cs="Sylfaen"/>
                <w:sz w:val="16"/>
                <w:szCs w:val="16"/>
              </w:rPr>
              <w:t>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302ABCF7" w14:textId="77777777" w:rsidR="00D63ABE" w:rsidRPr="00773CF5" w:rsidRDefault="00D63ABE" w:rsidP="00264B9F">
            <w:pPr>
              <w:pStyle w:val="CM1"/>
              <w:widowControl w:val="0"/>
              <w:tabs>
                <w:tab w:val="left" w:pos="347"/>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72A00FF1" w14:textId="77777777" w:rsidR="00D63ABE" w:rsidRPr="00773CF5" w:rsidRDefault="00D63ABE" w:rsidP="00264B9F">
            <w:pPr>
              <w:tabs>
                <w:tab w:val="left" w:pos="347"/>
              </w:tabs>
              <w:spacing w:after="120"/>
              <w:rPr>
                <w:rFonts w:ascii="Sylfaen" w:hAnsi="Sylfaen"/>
                <w:sz w:val="16"/>
                <w:szCs w:val="16"/>
              </w:rPr>
            </w:pPr>
            <w:r w:rsidRPr="00773CF5">
              <w:rPr>
                <w:rFonts w:ascii="Sylfaen" w:hAnsi="Sylfaen"/>
                <w:sz w:val="16"/>
                <w:szCs w:val="16"/>
              </w:rPr>
              <w:t>(b)</w:t>
            </w:r>
            <w:r w:rsidR="00264B9F" w:rsidRPr="00773CF5">
              <w:rPr>
                <w:rFonts w:ascii="Sylfaen" w:hAnsi="Sylfaen"/>
                <w:sz w:val="16"/>
                <w:szCs w:val="16"/>
              </w:rPr>
              <w:tab/>
            </w:r>
            <w:r w:rsidRPr="00773CF5">
              <w:rPr>
                <w:rFonts w:ascii="Sylfaen" w:hAnsi="Sylfaen"/>
                <w:sz w:val="16"/>
                <w:szCs w:val="16"/>
              </w:rPr>
              <w:t>Պրոֆեսիոնալ կիրառություն</w:t>
            </w:r>
          </w:p>
        </w:tc>
        <w:tc>
          <w:tcPr>
            <w:tcW w:w="2231" w:type="dxa"/>
            <w:tcBorders>
              <w:top w:val="single" w:sz="4" w:space="0" w:color="auto"/>
              <w:left w:val="single" w:sz="4" w:space="0" w:color="auto"/>
              <w:bottom w:val="single" w:sz="4" w:space="0" w:color="auto"/>
              <w:right w:val="single" w:sz="4" w:space="0" w:color="auto"/>
            </w:tcBorders>
          </w:tcPr>
          <w:p w14:paraId="01908F72"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(b)</w:t>
            </w:r>
            <w:r w:rsidR="00264B9F" w:rsidRPr="00773CF5">
              <w:rPr>
                <w:rFonts w:ascii="Sylfaen" w:hAnsi="Sylfaen"/>
                <w:sz w:val="16"/>
                <w:szCs w:val="16"/>
              </w:rPr>
              <w:tab/>
            </w:r>
            <w:r w:rsidRPr="00773CF5">
              <w:rPr>
                <w:rFonts w:ascii="Sylfaen" w:hAnsi="Sylfaen"/>
                <w:sz w:val="16"/>
                <w:szCs w:val="16"/>
              </w:rPr>
              <w:t>Պետք է տպված լինի պիտակի վրա՝</w:t>
            </w:r>
          </w:p>
          <w:p w14:paraId="21DBC017"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Հարաբերակցությունը` խառնուրդում:</w:t>
            </w:r>
          </w:p>
          <w:p w14:paraId="0664E443"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Թարթիչները ներկելիս կարող է առաջացնել լուրջ ալերգիկ ռեակցիաներ:</w:t>
            </w:r>
          </w:p>
          <w:p w14:paraId="67959C44"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7198CE8E"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0E390AAF"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D5BA109"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Թարթիչները չներկել, եթե՝</w:t>
            </w:r>
          </w:p>
          <w:p w14:paraId="7F3D985A"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դեմքը ցանավորված է կամ գլխի մաշկը զգայուն է, գրգռված կամ վնասված,</w:t>
            </w:r>
          </w:p>
          <w:p w14:paraId="790ABCD6"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թարթիչները ներկելուց հետո երբեւէ ունեցել եք որեւէ ռեակցիա, </w:t>
            </w:r>
          </w:p>
          <w:p w14:paraId="2BFB5F98"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lastRenderedPageBreak/>
              <w:t xml:space="preserve">ժամանակավոր դաջվածքների նկատմամբ: </w:t>
            </w:r>
          </w:p>
          <w:p w14:paraId="658F1BD0"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Միայն պրոֆեսիոնալ կիրառության համար</w:t>
            </w:r>
          </w:p>
          <w:p w14:paraId="3E2AF359" w14:textId="77777777" w:rsidR="00D63ABE" w:rsidRPr="00773CF5" w:rsidRDefault="00D63ABE" w:rsidP="00264B9F">
            <w:pPr>
              <w:tabs>
                <w:tab w:val="left" w:pos="347"/>
              </w:tabs>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2DB1290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7B73197"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273</w:t>
            </w:r>
          </w:p>
        </w:tc>
        <w:tc>
          <w:tcPr>
            <w:tcW w:w="2968" w:type="dxa"/>
            <w:tcBorders>
              <w:top w:val="single" w:sz="4" w:space="0" w:color="auto"/>
              <w:left w:val="single" w:sz="4" w:space="0" w:color="auto"/>
              <w:bottom w:val="single" w:sz="4" w:space="0" w:color="auto"/>
              <w:right w:val="single" w:sz="4" w:space="0" w:color="auto"/>
            </w:tcBorders>
          </w:tcPr>
          <w:p w14:paraId="39F63D5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4,5-դիամինո-1- (2-հիդրօքսիէթիլ) -1Н-պիրազոլ սուլֆատ (1: 1)</w:t>
            </w:r>
          </w:p>
          <w:p w14:paraId="369C9B2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4,5-Diamino-1-(2- hydroxyethyl)-1H- pyrazole sulfate (1:1)</w:t>
            </w:r>
          </w:p>
        </w:tc>
        <w:tc>
          <w:tcPr>
            <w:tcW w:w="2141" w:type="dxa"/>
            <w:gridSpan w:val="2"/>
            <w:tcBorders>
              <w:top w:val="single" w:sz="4" w:space="0" w:color="auto"/>
              <w:left w:val="single" w:sz="4" w:space="0" w:color="auto"/>
              <w:bottom w:val="single" w:sz="4" w:space="0" w:color="auto"/>
              <w:right w:val="single" w:sz="4" w:space="0" w:color="auto"/>
            </w:tcBorders>
          </w:tcPr>
          <w:p w14:paraId="30FA2CB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1-հիդրօքսիէթիլ-4,5-դիամինո պիրազոլի սուլֆատ </w:t>
            </w:r>
          </w:p>
          <w:p w14:paraId="0892761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1-Hydroxyethyl-4,5- Diamino Pyrazole Sulfate </w:t>
            </w:r>
          </w:p>
          <w:p w14:paraId="75C95C18" w14:textId="77777777" w:rsidR="00D63ABE" w:rsidRPr="00773CF5" w:rsidRDefault="00264B9F"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 xml:space="preserve">AS № </w:t>
            </w:r>
          </w:p>
          <w:p w14:paraId="48DEFBB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155601-30-2</w:t>
            </w:r>
          </w:p>
          <w:p w14:paraId="2D6B135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429-300-3</w:t>
            </w:r>
          </w:p>
        </w:tc>
        <w:tc>
          <w:tcPr>
            <w:tcW w:w="1988" w:type="dxa"/>
            <w:tcBorders>
              <w:top w:val="single" w:sz="4" w:space="0" w:color="auto"/>
              <w:left w:val="single" w:sz="4" w:space="0" w:color="auto"/>
              <w:bottom w:val="single" w:sz="4" w:space="0" w:color="auto"/>
              <w:right w:val="single" w:sz="4" w:space="0" w:color="auto"/>
            </w:tcBorders>
          </w:tcPr>
          <w:p w14:paraId="7FD0C59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73A2B46"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D9ACD0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մազերի համար կիրառվող առավելագույն կոնցենտրացիան չպետք է գերազանցի 3,0 %-ը</w:t>
            </w:r>
          </w:p>
        </w:tc>
        <w:tc>
          <w:tcPr>
            <w:tcW w:w="2231" w:type="dxa"/>
            <w:tcBorders>
              <w:top w:val="single" w:sz="4" w:space="0" w:color="auto"/>
              <w:left w:val="single" w:sz="4" w:space="0" w:color="auto"/>
              <w:bottom w:val="single" w:sz="4" w:space="0" w:color="auto"/>
              <w:right w:val="single" w:sz="4" w:space="0" w:color="auto"/>
            </w:tcBorders>
          </w:tcPr>
          <w:p w14:paraId="16B98DD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Պիտակի վրա պետք է տպված լինի՝</w:t>
            </w:r>
          </w:p>
          <w:p w14:paraId="67845A2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5B84A36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A7E6B1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2EDEE058" w14:textId="77777777" w:rsidR="00D63ABE" w:rsidRPr="00773CF5" w:rsidRDefault="00D63ABE" w:rsidP="00A9549B">
            <w:pPr>
              <w:tabs>
                <w:tab w:val="left" w:pos="25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37515009" w14:textId="77777777" w:rsidR="00D63ABE" w:rsidRPr="00773CF5" w:rsidRDefault="00D63ABE" w:rsidP="00A9549B">
            <w:pPr>
              <w:tabs>
                <w:tab w:val="left" w:pos="259"/>
              </w:tabs>
              <w:spacing w:after="120"/>
              <w:ind w:right="-90"/>
              <w:rPr>
                <w:rFonts w:ascii="Sylfaen" w:hAnsi="Sylfaen"/>
                <w:sz w:val="16"/>
                <w:szCs w:val="16"/>
              </w:rPr>
            </w:pPr>
            <w:r w:rsidRPr="00773CF5">
              <w:rPr>
                <w:rFonts w:ascii="Sylfaen" w:hAnsi="Sylfaen"/>
                <w:sz w:val="16"/>
                <w:szCs w:val="16"/>
              </w:rPr>
              <w:t>-</w:t>
            </w:r>
            <w:r w:rsidR="00264B9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w:t>
            </w:r>
            <w:r w:rsidRPr="00773CF5">
              <w:rPr>
                <w:rFonts w:ascii="Sylfaen" w:hAnsi="Sylfaen"/>
                <w:sz w:val="16"/>
                <w:szCs w:val="16"/>
              </w:rPr>
              <w:lastRenderedPageBreak/>
              <w:t xml:space="preserve">ռեակցիա, </w:t>
            </w:r>
          </w:p>
          <w:p w14:paraId="4578285C" w14:textId="77777777" w:rsidR="00D63ABE" w:rsidRPr="00773CF5" w:rsidRDefault="00D63ABE" w:rsidP="00A9549B">
            <w:pPr>
              <w:tabs>
                <w:tab w:val="left" w:pos="30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0FDB717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007F3EE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274</w:t>
            </w:r>
          </w:p>
        </w:tc>
        <w:tc>
          <w:tcPr>
            <w:tcW w:w="2968" w:type="dxa"/>
            <w:tcBorders>
              <w:top w:val="single" w:sz="4" w:space="0" w:color="auto"/>
              <w:left w:val="single" w:sz="4" w:space="0" w:color="auto"/>
              <w:bottom w:val="single" w:sz="4" w:space="0" w:color="auto"/>
              <w:right w:val="single" w:sz="4" w:space="0" w:color="auto"/>
            </w:tcBorders>
          </w:tcPr>
          <w:p w14:paraId="2C9C92C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Քինոլին, 4- ֆորմիլ-1-մեթիլ- աղ</w:t>
            </w:r>
            <w:r w:rsidR="009275DE" w:rsidRPr="00773CF5">
              <w:rPr>
                <w:rFonts w:ascii="Sylfaen" w:hAnsi="Sylfaen"/>
                <w:sz w:val="16"/>
                <w:szCs w:val="16"/>
              </w:rPr>
              <w:t xml:space="preserve"> </w:t>
            </w:r>
            <w:r w:rsidRPr="00773CF5">
              <w:rPr>
                <w:rFonts w:ascii="Sylfaen" w:hAnsi="Sylfaen"/>
                <w:sz w:val="16"/>
                <w:szCs w:val="16"/>
              </w:rPr>
              <w:t>4- մեթիլբենզոլ-սուլֆոթթվի հետ (1: 1)</w:t>
            </w:r>
          </w:p>
          <w:p w14:paraId="0DB705D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Quinolinium, 4- formyl-1-methyl-, salt with 4- methylbenzenesulfonic acid (1:1)</w:t>
            </w:r>
          </w:p>
        </w:tc>
        <w:tc>
          <w:tcPr>
            <w:tcW w:w="2141" w:type="dxa"/>
            <w:gridSpan w:val="2"/>
            <w:tcBorders>
              <w:top w:val="single" w:sz="4" w:space="0" w:color="auto"/>
              <w:left w:val="single" w:sz="4" w:space="0" w:color="auto"/>
              <w:bottom w:val="single" w:sz="4" w:space="0" w:color="auto"/>
              <w:right w:val="single" w:sz="4" w:space="0" w:color="auto"/>
            </w:tcBorders>
          </w:tcPr>
          <w:p w14:paraId="416763D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4-ֆորմիլ-1-Մեթիլքինոլին</w:t>
            </w:r>
            <w:r w:rsidRPr="00773CF5">
              <w:rPr>
                <w:rStyle w:val="atn"/>
                <w:rFonts w:ascii="Sylfaen" w:hAnsi="Sylfaen"/>
                <w:sz w:val="16"/>
                <w:szCs w:val="16"/>
              </w:rPr>
              <w:t>-</w:t>
            </w:r>
            <w:r w:rsidRPr="00773CF5">
              <w:rPr>
                <w:rFonts w:ascii="Sylfaen" w:hAnsi="Sylfaen"/>
                <w:sz w:val="16"/>
                <w:szCs w:val="16"/>
              </w:rPr>
              <w:t>р-տոլուոլսուլֆոնատ 4-Formyl-1-Methylquinolinium-p-Toluenesulfonate</w:t>
            </w:r>
          </w:p>
          <w:p w14:paraId="366D9AFD"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w:t>
            </w:r>
          </w:p>
          <w:p w14:paraId="25DFAB5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223398-02-5</w:t>
            </w:r>
          </w:p>
          <w:p w14:paraId="10BCCA6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453-790-8</w:t>
            </w:r>
          </w:p>
        </w:tc>
        <w:tc>
          <w:tcPr>
            <w:tcW w:w="1988" w:type="dxa"/>
            <w:tcBorders>
              <w:top w:val="single" w:sz="4" w:space="0" w:color="auto"/>
              <w:left w:val="single" w:sz="4" w:space="0" w:color="auto"/>
              <w:bottom w:val="single" w:sz="4" w:space="0" w:color="auto"/>
              <w:right w:val="single" w:sz="4" w:space="0" w:color="auto"/>
            </w:tcBorders>
          </w:tcPr>
          <w:p w14:paraId="35AD81D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C5A3C2A"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CC3002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մազերի համար կիրառվող առավելագույն կոնցենտրացիան չպետք է գերազանցի</w:t>
            </w:r>
          </w:p>
          <w:p w14:paraId="2FE9E3C3" w14:textId="77777777" w:rsidR="00D63ABE" w:rsidRPr="00773CF5" w:rsidRDefault="00D63ABE" w:rsidP="005A58E7">
            <w:pPr>
              <w:spacing w:after="120"/>
              <w:rPr>
                <w:rFonts w:ascii="Sylfaen" w:hAnsi="Sylfaen"/>
                <w:sz w:val="16"/>
                <w:szCs w:val="16"/>
                <w:lang w:val="en-US"/>
              </w:rPr>
            </w:pPr>
            <w:r w:rsidRPr="00773CF5">
              <w:rPr>
                <w:rFonts w:ascii="Sylfaen" w:hAnsi="Sylfaen"/>
                <w:sz w:val="16"/>
                <w:szCs w:val="16"/>
              </w:rPr>
              <w:t>2,5 %-ը</w:t>
            </w:r>
          </w:p>
        </w:tc>
        <w:tc>
          <w:tcPr>
            <w:tcW w:w="2231" w:type="dxa"/>
            <w:tcBorders>
              <w:top w:val="single" w:sz="4" w:space="0" w:color="auto"/>
              <w:left w:val="single" w:sz="4" w:space="0" w:color="auto"/>
              <w:bottom w:val="single" w:sz="4" w:space="0" w:color="auto"/>
              <w:right w:val="single" w:sz="4" w:space="0" w:color="auto"/>
            </w:tcBorders>
          </w:tcPr>
          <w:p w14:paraId="3AD37287" w14:textId="77777777" w:rsidR="00D63ABE" w:rsidRPr="00773CF5" w:rsidRDefault="00D63ABE" w:rsidP="00A9549B">
            <w:pPr>
              <w:tabs>
                <w:tab w:val="left" w:pos="289"/>
              </w:tabs>
              <w:spacing w:after="120"/>
              <w:ind w:right="-90"/>
              <w:rPr>
                <w:rFonts w:ascii="Sylfaen" w:hAnsi="Sylfaen"/>
                <w:sz w:val="16"/>
                <w:szCs w:val="16"/>
              </w:rPr>
            </w:pPr>
            <w:r w:rsidRPr="00773CF5">
              <w:rPr>
                <w:rFonts w:ascii="Sylfaen" w:hAnsi="Sylfaen"/>
                <w:sz w:val="16"/>
                <w:szCs w:val="16"/>
              </w:rPr>
              <w:t>(a)</w:t>
            </w:r>
            <w:r w:rsidR="00A9549B" w:rsidRPr="00773CF5">
              <w:rPr>
                <w:rFonts w:ascii="Sylfaen" w:hAnsi="Sylfaen"/>
                <w:sz w:val="16"/>
                <w:szCs w:val="16"/>
                <w:lang w:val="en-US"/>
              </w:rPr>
              <w:tab/>
            </w:r>
            <w:r w:rsidRPr="00773CF5">
              <w:rPr>
                <w:rFonts w:ascii="Sylfaen" w:hAnsi="Sylfaen"/>
                <w:sz w:val="16"/>
                <w:szCs w:val="16"/>
              </w:rPr>
              <w:t>Պիտակի վրա պետք է տպված լինի՝</w:t>
            </w:r>
          </w:p>
          <w:p w14:paraId="5CDD71D8"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36654C4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72C0D5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2008C2BC" w14:textId="77777777" w:rsidR="00D63ABE" w:rsidRPr="00773CF5" w:rsidRDefault="00D63ABE" w:rsidP="00A9549B">
            <w:pPr>
              <w:tabs>
                <w:tab w:val="left" w:pos="33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0B237101" w14:textId="77777777" w:rsidR="00D63ABE" w:rsidRPr="00773CF5" w:rsidRDefault="00D63ABE" w:rsidP="00A9549B">
            <w:pPr>
              <w:tabs>
                <w:tab w:val="left" w:pos="33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69B2EA82" w14:textId="77777777" w:rsidR="00D63ABE" w:rsidRPr="00773CF5" w:rsidRDefault="00D63ABE" w:rsidP="00A9549B">
            <w:pPr>
              <w:tabs>
                <w:tab w:val="left" w:pos="33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lastRenderedPageBreak/>
              <w:t>ժամանակավոր դաջվածքների նկատմամբ:</w:t>
            </w:r>
          </w:p>
        </w:tc>
      </w:tr>
      <w:tr w:rsidR="009275DE" w:rsidRPr="00773CF5" w14:paraId="344E835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709BCB53"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275</w:t>
            </w:r>
          </w:p>
        </w:tc>
        <w:tc>
          <w:tcPr>
            <w:tcW w:w="2968" w:type="dxa"/>
            <w:vMerge w:val="restart"/>
            <w:tcBorders>
              <w:top w:val="single" w:sz="4" w:space="0" w:color="auto"/>
              <w:left w:val="single" w:sz="4" w:space="0" w:color="auto"/>
              <w:bottom w:val="single" w:sz="4" w:space="0" w:color="auto"/>
              <w:right w:val="single" w:sz="4" w:space="0" w:color="auto"/>
            </w:tcBorders>
          </w:tcPr>
          <w:p w14:paraId="23D40FB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Պիրիդին, 1-մեթիլ-4 - [(մեթիլֆենիլհիդրազոնո)մեթիլ] -, մեթիլսուլֆատ Pyridinium, 1- methyl-4-[( methylphenylhydrazono)methyl]-, methyl sulfate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196C7E6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Հիմնական դեղին 87</w:t>
            </w:r>
          </w:p>
          <w:p w14:paraId="72393C5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Basic Yellow 87</w:t>
            </w:r>
          </w:p>
          <w:p w14:paraId="18CC74B4"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w:t>
            </w:r>
          </w:p>
          <w:p w14:paraId="76A5DF8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68259-00-7</w:t>
            </w:r>
          </w:p>
          <w:p w14:paraId="547E0CF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269-503-2</w:t>
            </w:r>
          </w:p>
        </w:tc>
        <w:tc>
          <w:tcPr>
            <w:tcW w:w="1988" w:type="dxa"/>
            <w:tcBorders>
              <w:top w:val="single" w:sz="4" w:space="0" w:color="auto"/>
              <w:left w:val="single" w:sz="4" w:space="0" w:color="auto"/>
              <w:bottom w:val="single" w:sz="4" w:space="0" w:color="auto"/>
              <w:right w:val="single" w:sz="4" w:space="0" w:color="auto"/>
            </w:tcBorders>
          </w:tcPr>
          <w:p w14:paraId="02C483E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 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804E76B"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7F2EDE0B" w14:textId="77777777" w:rsidR="00D63ABE" w:rsidRPr="00773CF5" w:rsidRDefault="00D63ABE" w:rsidP="00A9549B">
            <w:pPr>
              <w:tabs>
                <w:tab w:val="left" w:pos="336"/>
              </w:tabs>
              <w:spacing w:after="120"/>
              <w:rPr>
                <w:rFonts w:ascii="Sylfaen" w:hAnsi="Sylfaen"/>
                <w:sz w:val="16"/>
                <w:szCs w:val="16"/>
              </w:rPr>
            </w:pPr>
            <w:r w:rsidRPr="00773CF5">
              <w:rPr>
                <w:rFonts w:ascii="Sylfaen" w:hAnsi="Sylfaen"/>
                <w:sz w:val="16"/>
                <w:szCs w:val="16"/>
              </w:rPr>
              <w:t>(a)</w:t>
            </w:r>
            <w:r w:rsidR="00A9549B" w:rsidRPr="00773CF5">
              <w:rPr>
                <w:rFonts w:ascii="Sylfaen" w:hAnsi="Sylfaen"/>
                <w:sz w:val="16"/>
                <w:szCs w:val="16"/>
              </w:rPr>
              <w:tab/>
            </w:r>
            <w:r w:rsidRPr="00773CF5">
              <w:rPr>
                <w:rFonts w:ascii="Sylfaen" w:hAnsi="Sylfaen"/>
                <w:sz w:val="16"/>
                <w:szCs w:val="16"/>
              </w:rPr>
              <w:t>Օքսիդացնող ռեագենտի հետ խառնելուց հետո մազերի համար կիրառվող առավելագույն կոնցենտրացիան չպետք է գերազանցի</w:t>
            </w:r>
            <w:r w:rsidR="00A9549B" w:rsidRPr="00773CF5">
              <w:rPr>
                <w:rFonts w:ascii="Sylfaen" w:hAnsi="Sylfaen"/>
                <w:sz w:val="16"/>
                <w:szCs w:val="16"/>
              </w:rPr>
              <w:t xml:space="preserve"> </w:t>
            </w:r>
            <w:r w:rsidRPr="00773CF5">
              <w:rPr>
                <w:rFonts w:ascii="Sylfaen" w:hAnsi="Sylfaen"/>
                <w:sz w:val="16"/>
                <w:szCs w:val="16"/>
              </w:rPr>
              <w:t>1,0 %-ը</w:t>
            </w:r>
          </w:p>
        </w:tc>
        <w:tc>
          <w:tcPr>
            <w:tcW w:w="2231" w:type="dxa"/>
            <w:tcBorders>
              <w:top w:val="single" w:sz="4" w:space="0" w:color="auto"/>
              <w:left w:val="single" w:sz="4" w:space="0" w:color="auto"/>
              <w:bottom w:val="single" w:sz="4" w:space="0" w:color="auto"/>
              <w:right w:val="single" w:sz="4" w:space="0" w:color="auto"/>
            </w:tcBorders>
          </w:tcPr>
          <w:p w14:paraId="44094B99" w14:textId="77777777" w:rsidR="00D63ABE" w:rsidRPr="00773CF5" w:rsidRDefault="00D63ABE" w:rsidP="00A9549B">
            <w:pPr>
              <w:tabs>
                <w:tab w:val="left" w:pos="336"/>
              </w:tabs>
              <w:spacing w:after="120"/>
              <w:ind w:right="-90"/>
              <w:rPr>
                <w:rFonts w:ascii="Sylfaen" w:hAnsi="Sylfaen"/>
                <w:sz w:val="16"/>
                <w:szCs w:val="16"/>
              </w:rPr>
            </w:pPr>
            <w:r w:rsidRPr="00773CF5">
              <w:rPr>
                <w:rFonts w:ascii="Sylfaen" w:hAnsi="Sylfaen"/>
                <w:sz w:val="16"/>
                <w:szCs w:val="16"/>
              </w:rPr>
              <w:t>(a)</w:t>
            </w:r>
            <w:r w:rsidR="00A9549B" w:rsidRPr="00773CF5">
              <w:rPr>
                <w:rFonts w:ascii="Sylfaen" w:hAnsi="Sylfaen"/>
                <w:sz w:val="16"/>
                <w:szCs w:val="16"/>
              </w:rPr>
              <w:tab/>
            </w:r>
            <w:r w:rsidRPr="00773CF5">
              <w:rPr>
                <w:rFonts w:ascii="Sylfaen" w:hAnsi="Sylfaen"/>
                <w:sz w:val="16"/>
                <w:szCs w:val="16"/>
              </w:rPr>
              <w:t>Պիտակի վրա պետք է տպված լինի՝</w:t>
            </w:r>
          </w:p>
          <w:p w14:paraId="33A6134F" w14:textId="77777777" w:rsidR="00D63ABE" w:rsidRPr="00773CF5" w:rsidRDefault="00D63ABE" w:rsidP="00A9549B">
            <w:pPr>
              <w:tabs>
                <w:tab w:val="left" w:pos="336"/>
              </w:tabs>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053F98AB" w14:textId="77777777" w:rsidR="00D63ABE" w:rsidRPr="00773CF5" w:rsidRDefault="00D63ABE" w:rsidP="00A9549B">
            <w:pPr>
              <w:tabs>
                <w:tab w:val="left" w:pos="336"/>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73D078DD" w14:textId="77777777" w:rsidR="00D63ABE" w:rsidRPr="00773CF5" w:rsidRDefault="00D63ABE" w:rsidP="00A9549B">
            <w:pPr>
              <w:tabs>
                <w:tab w:val="left" w:pos="274"/>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1FB99E96" w14:textId="77777777" w:rsidR="00D63ABE" w:rsidRPr="00773CF5" w:rsidRDefault="00D63ABE" w:rsidP="00A9549B">
            <w:pPr>
              <w:tabs>
                <w:tab w:val="left" w:pos="27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2F05B457" w14:textId="77777777" w:rsidR="00D63ABE" w:rsidRPr="00773CF5" w:rsidRDefault="00D63ABE" w:rsidP="00A9549B">
            <w:pPr>
              <w:tabs>
                <w:tab w:val="left" w:pos="27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08E42AE7" w14:textId="77777777" w:rsidR="00D63ABE" w:rsidRPr="00773CF5" w:rsidRDefault="00D63ABE" w:rsidP="00A9549B">
            <w:pPr>
              <w:tabs>
                <w:tab w:val="left" w:pos="27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3B47963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4312370A"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2CD65393"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550F92F"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E743E30" w14:textId="77777777" w:rsidR="00D63ABE" w:rsidRPr="00773CF5" w:rsidRDefault="00D63ABE" w:rsidP="00A9549B">
            <w:pPr>
              <w:tabs>
                <w:tab w:val="left" w:pos="347"/>
              </w:tabs>
              <w:spacing w:after="120"/>
              <w:rPr>
                <w:rFonts w:ascii="Sylfaen" w:hAnsi="Sylfaen"/>
                <w:sz w:val="16"/>
                <w:szCs w:val="16"/>
              </w:rPr>
            </w:pPr>
            <w:r w:rsidRPr="00773CF5">
              <w:rPr>
                <w:rFonts w:ascii="Sylfaen" w:hAnsi="Sylfaen"/>
                <w:sz w:val="16"/>
                <w:szCs w:val="16"/>
              </w:rPr>
              <w:t>(b)</w:t>
            </w:r>
            <w:r w:rsidR="00A9549B"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C82A788" w14:textId="77777777" w:rsidR="00D63ABE" w:rsidRPr="00773CF5" w:rsidRDefault="00D63ABE" w:rsidP="00A9549B">
            <w:pPr>
              <w:tabs>
                <w:tab w:val="left" w:pos="347"/>
              </w:tabs>
              <w:spacing w:after="120"/>
              <w:rPr>
                <w:rFonts w:ascii="Sylfaen" w:hAnsi="Sylfaen"/>
                <w:sz w:val="16"/>
                <w:szCs w:val="16"/>
              </w:rPr>
            </w:pPr>
            <w:r w:rsidRPr="00773CF5">
              <w:rPr>
                <w:rFonts w:ascii="Sylfaen" w:hAnsi="Sylfaen"/>
                <w:sz w:val="16"/>
                <w:szCs w:val="16"/>
              </w:rPr>
              <w:t>(b)</w:t>
            </w:r>
            <w:r w:rsidR="00A9549B" w:rsidRPr="00773CF5">
              <w:rPr>
                <w:rFonts w:ascii="Sylfaen" w:hAnsi="Sylfaen"/>
                <w:sz w:val="16"/>
                <w:szCs w:val="16"/>
                <w:lang w:val="en-US"/>
              </w:rPr>
              <w:tab/>
            </w: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4B61DC0E"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0443E227" w14:textId="77777777" w:rsidR="00D63ABE" w:rsidRPr="00773CF5" w:rsidRDefault="00D63ABE" w:rsidP="005A58E7">
            <w:pPr>
              <w:spacing w:after="120"/>
              <w:ind w:right="-90"/>
              <w:rPr>
                <w:rFonts w:ascii="Sylfaen" w:hAnsi="Sylfaen"/>
                <w:sz w:val="16"/>
                <w:szCs w:val="16"/>
              </w:rPr>
            </w:pPr>
          </w:p>
        </w:tc>
      </w:tr>
      <w:tr w:rsidR="009275DE" w:rsidRPr="00773CF5" w14:paraId="6072BC4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445A574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276</w:t>
            </w:r>
          </w:p>
        </w:tc>
        <w:tc>
          <w:tcPr>
            <w:tcW w:w="2968" w:type="dxa"/>
            <w:vMerge w:val="restart"/>
            <w:tcBorders>
              <w:top w:val="single" w:sz="4" w:space="0" w:color="auto"/>
              <w:left w:val="single" w:sz="4" w:space="0" w:color="auto"/>
              <w:bottom w:val="single" w:sz="4" w:space="0" w:color="auto"/>
              <w:right w:val="single" w:sz="4" w:space="0" w:color="auto"/>
            </w:tcBorders>
          </w:tcPr>
          <w:p w14:paraId="58D236F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2 - [(4-ամինոֆենիլ) ազո] -1,3-դիմեթիլ-1H-իմիդազոլքլորիդ</w:t>
            </w:r>
            <w:r w:rsidRPr="00773CF5">
              <w:rPr>
                <w:rFonts w:ascii="Sylfaen" w:hAnsi="Sylfaen"/>
                <w:sz w:val="16"/>
                <w:szCs w:val="16"/>
              </w:rPr>
              <w:br/>
              <w:t>2-[(4-Aminophenyl)azo]-1,3- dimethyl-1H-imidazolium chloride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1392D60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հիմնական Նարնջագույն 31</w:t>
            </w:r>
            <w:r w:rsidR="00A9549B" w:rsidRPr="00773CF5">
              <w:rPr>
                <w:rFonts w:ascii="Sylfaen" w:hAnsi="Sylfaen"/>
                <w:sz w:val="16"/>
                <w:szCs w:val="16"/>
              </w:rPr>
              <w:t xml:space="preserve"> </w:t>
            </w:r>
            <w:r w:rsidRPr="00773CF5">
              <w:rPr>
                <w:rFonts w:ascii="Sylfaen" w:hAnsi="Sylfaen"/>
                <w:sz w:val="16"/>
                <w:szCs w:val="16"/>
              </w:rPr>
              <w:t>Basic Orange 31</w:t>
            </w:r>
          </w:p>
          <w:p w14:paraId="032A9F65" w14:textId="77777777" w:rsidR="00D63ABE" w:rsidRPr="00773CF5" w:rsidRDefault="00A9549B"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97404-02-9</w:t>
            </w:r>
          </w:p>
          <w:p w14:paraId="1531A40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306-764-4</w:t>
            </w:r>
          </w:p>
        </w:tc>
        <w:tc>
          <w:tcPr>
            <w:tcW w:w="1988" w:type="dxa"/>
            <w:tcBorders>
              <w:top w:val="single" w:sz="4" w:space="0" w:color="auto"/>
              <w:left w:val="single" w:sz="4" w:space="0" w:color="auto"/>
              <w:bottom w:val="single" w:sz="4" w:space="0" w:color="auto"/>
              <w:right w:val="single" w:sz="4" w:space="0" w:color="auto"/>
            </w:tcBorders>
          </w:tcPr>
          <w:p w14:paraId="2C6EA58B" w14:textId="77777777" w:rsidR="00D63ABE" w:rsidRPr="00773CF5" w:rsidRDefault="00D63ABE" w:rsidP="00A9549B">
            <w:pPr>
              <w:tabs>
                <w:tab w:val="left" w:pos="347"/>
              </w:tabs>
              <w:spacing w:after="120"/>
              <w:rPr>
                <w:rFonts w:ascii="Sylfaen" w:hAnsi="Sylfaen"/>
                <w:sz w:val="16"/>
                <w:szCs w:val="16"/>
              </w:rPr>
            </w:pPr>
            <w:r w:rsidRPr="00773CF5">
              <w:rPr>
                <w:rFonts w:ascii="Sylfaen" w:hAnsi="Sylfaen"/>
                <w:sz w:val="16"/>
                <w:szCs w:val="16"/>
              </w:rPr>
              <w:t>(a)</w:t>
            </w:r>
            <w:r w:rsidR="00A9549B"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2BD19FC9" w14:textId="77777777" w:rsidR="00D63ABE" w:rsidRPr="00773CF5" w:rsidRDefault="00D63ABE" w:rsidP="00A9549B">
            <w:pPr>
              <w:pStyle w:val="CM1"/>
              <w:widowControl w:val="0"/>
              <w:tabs>
                <w:tab w:val="left" w:pos="347"/>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23EBB724" w14:textId="77777777" w:rsidR="00D63ABE" w:rsidRPr="00773CF5" w:rsidRDefault="00D63ABE" w:rsidP="00065FF7">
            <w:pPr>
              <w:pStyle w:val="ListParagraph"/>
              <w:numPr>
                <w:ilvl w:val="0"/>
                <w:numId w:val="11"/>
              </w:numPr>
              <w:tabs>
                <w:tab w:val="left" w:pos="306"/>
              </w:tabs>
              <w:spacing w:after="120"/>
              <w:ind w:left="-66" w:firstLine="0"/>
              <w:rPr>
                <w:rFonts w:ascii="Sylfaen" w:hAnsi="Sylfaen"/>
                <w:sz w:val="16"/>
                <w:szCs w:val="16"/>
              </w:rPr>
            </w:pPr>
            <w:r w:rsidRPr="00773CF5">
              <w:rPr>
                <w:rFonts w:ascii="Sylfaen" w:hAnsi="Sylfaen" w:cs="Sylfaen"/>
                <w:sz w:val="16"/>
                <w:szCs w:val="16"/>
              </w:rPr>
              <w:t>Օքսիդացնող</w:t>
            </w:r>
            <w:r w:rsidRPr="00773CF5">
              <w:rPr>
                <w:rFonts w:ascii="Sylfaen" w:hAnsi="Sylfaen"/>
                <w:sz w:val="16"/>
                <w:szCs w:val="16"/>
              </w:rPr>
              <w:t xml:space="preserve"> </w:t>
            </w:r>
            <w:r w:rsidRPr="00773CF5">
              <w:rPr>
                <w:rFonts w:ascii="Sylfaen" w:hAnsi="Sylfaen" w:cs="Sylfaen"/>
                <w:sz w:val="16"/>
                <w:szCs w:val="16"/>
              </w:rPr>
              <w:t>ռեագեն</w:t>
            </w:r>
            <w:r w:rsidRPr="00773CF5">
              <w:rPr>
                <w:rFonts w:ascii="Sylfaen" w:hAnsi="Sylfaen"/>
                <w:sz w:val="16"/>
                <w:szCs w:val="16"/>
              </w:rPr>
              <w:t>տի հետ խառնելուց հետո մազերի համար կիրառվող առավելագույն կոնցենտրացիան չպետք է գերազանցի</w:t>
            </w:r>
            <w:r w:rsidR="00A9549B" w:rsidRPr="00773CF5">
              <w:rPr>
                <w:rFonts w:ascii="Sylfaen" w:hAnsi="Sylfaen"/>
                <w:sz w:val="16"/>
                <w:szCs w:val="16"/>
              </w:rPr>
              <w:t xml:space="preserve"> </w:t>
            </w:r>
            <w:r w:rsidRPr="00773CF5">
              <w:rPr>
                <w:rFonts w:ascii="Sylfaen" w:hAnsi="Sylfaen"/>
                <w:sz w:val="16"/>
                <w:szCs w:val="16"/>
              </w:rPr>
              <w:t>0,5 %-ը</w:t>
            </w:r>
          </w:p>
        </w:tc>
        <w:tc>
          <w:tcPr>
            <w:tcW w:w="2231" w:type="dxa"/>
            <w:tcBorders>
              <w:top w:val="single" w:sz="4" w:space="0" w:color="auto"/>
              <w:left w:val="single" w:sz="4" w:space="0" w:color="auto"/>
              <w:bottom w:val="single" w:sz="4" w:space="0" w:color="auto"/>
              <w:right w:val="single" w:sz="4" w:space="0" w:color="auto"/>
            </w:tcBorders>
          </w:tcPr>
          <w:p w14:paraId="24DDA0BE" w14:textId="77777777" w:rsidR="00D63ABE" w:rsidRPr="00773CF5" w:rsidRDefault="00D63ABE" w:rsidP="00065FF7">
            <w:pPr>
              <w:pStyle w:val="ListParagraph"/>
              <w:numPr>
                <w:ilvl w:val="0"/>
                <w:numId w:val="12"/>
              </w:numPr>
              <w:tabs>
                <w:tab w:val="left" w:pos="306"/>
              </w:tabs>
              <w:spacing w:after="120"/>
              <w:ind w:left="-66" w:right="-90" w:firstLine="0"/>
              <w:rPr>
                <w:rFonts w:ascii="Sylfaen" w:hAnsi="Sylfaen"/>
                <w:sz w:val="16"/>
                <w:szCs w:val="16"/>
              </w:rPr>
            </w:pPr>
            <w:r w:rsidRPr="00773CF5">
              <w:rPr>
                <w:rFonts w:ascii="Sylfaen" w:hAnsi="Sylfaen" w:cs="Sylfaen"/>
                <w:sz w:val="16"/>
                <w:szCs w:val="16"/>
              </w:rPr>
              <w:t>Պիտակի</w:t>
            </w:r>
            <w:r w:rsidRPr="00773CF5">
              <w:rPr>
                <w:rFonts w:ascii="Sylfaen" w:hAnsi="Sylfaen"/>
                <w:sz w:val="16"/>
                <w:szCs w:val="16"/>
              </w:rPr>
              <w:t xml:space="preserve"> </w:t>
            </w:r>
            <w:r w:rsidRPr="00773CF5">
              <w:rPr>
                <w:rFonts w:ascii="Sylfaen" w:hAnsi="Sylfaen" w:cs="Sylfaen"/>
                <w:sz w:val="16"/>
                <w:szCs w:val="16"/>
              </w:rPr>
              <w:t>վրա</w:t>
            </w:r>
            <w:r w:rsidRPr="00773CF5">
              <w:rPr>
                <w:rFonts w:ascii="Sylfaen" w:hAnsi="Sylfaen"/>
                <w:sz w:val="16"/>
                <w:szCs w:val="16"/>
              </w:rPr>
              <w:t xml:space="preserve"> </w:t>
            </w:r>
            <w:r w:rsidRPr="00773CF5">
              <w:rPr>
                <w:rFonts w:ascii="Sylfaen" w:hAnsi="Sylfaen" w:cs="Sylfaen"/>
                <w:sz w:val="16"/>
                <w:szCs w:val="16"/>
              </w:rPr>
              <w:t>պետք</w:t>
            </w:r>
            <w:r w:rsidRPr="00773CF5">
              <w:rPr>
                <w:rFonts w:ascii="Sylfaen" w:hAnsi="Sylfaen"/>
                <w:sz w:val="16"/>
                <w:szCs w:val="16"/>
              </w:rPr>
              <w:t xml:space="preserve"> </w:t>
            </w:r>
            <w:r w:rsidRPr="00773CF5">
              <w:rPr>
                <w:rFonts w:ascii="Sylfaen" w:hAnsi="Sylfaen" w:cs="Sylfaen"/>
                <w:sz w:val="16"/>
                <w:szCs w:val="16"/>
              </w:rPr>
              <w:t>է</w:t>
            </w:r>
            <w:r w:rsidRPr="00773CF5">
              <w:rPr>
                <w:rFonts w:ascii="Sylfaen" w:hAnsi="Sylfaen"/>
                <w:sz w:val="16"/>
                <w:szCs w:val="16"/>
              </w:rPr>
              <w:t xml:space="preserve"> </w:t>
            </w:r>
            <w:r w:rsidRPr="00773CF5">
              <w:rPr>
                <w:rFonts w:ascii="Sylfaen" w:hAnsi="Sylfaen" w:cs="Sylfaen"/>
                <w:sz w:val="16"/>
                <w:szCs w:val="16"/>
              </w:rPr>
              <w:t>տպված</w:t>
            </w:r>
            <w:r w:rsidRPr="00773CF5">
              <w:rPr>
                <w:rFonts w:ascii="Sylfaen" w:hAnsi="Sylfaen"/>
                <w:sz w:val="16"/>
                <w:szCs w:val="16"/>
              </w:rPr>
              <w:t xml:space="preserve"> </w:t>
            </w:r>
            <w:r w:rsidRPr="00773CF5">
              <w:rPr>
                <w:rFonts w:ascii="Sylfaen" w:hAnsi="Sylfaen" w:cs="Sylfaen"/>
                <w:sz w:val="16"/>
                <w:szCs w:val="16"/>
              </w:rPr>
              <w:t>լինի՝</w:t>
            </w:r>
          </w:p>
          <w:p w14:paraId="656C697F" w14:textId="77777777" w:rsidR="00D63ABE" w:rsidRPr="00773CF5" w:rsidRDefault="00D63ABE" w:rsidP="00A9549B">
            <w:pPr>
              <w:tabs>
                <w:tab w:val="left" w:pos="306"/>
              </w:tabs>
              <w:spacing w:after="120"/>
              <w:ind w:left="-66"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0B180A20" w14:textId="77777777" w:rsidR="00D63ABE" w:rsidRPr="00773CF5" w:rsidRDefault="00D63ABE" w:rsidP="00A9549B">
            <w:pPr>
              <w:tabs>
                <w:tab w:val="left" w:pos="306"/>
              </w:tabs>
              <w:spacing w:after="120"/>
              <w:ind w:left="-66"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4493110" w14:textId="77777777" w:rsidR="00D63ABE" w:rsidRPr="00773CF5" w:rsidRDefault="00D63ABE" w:rsidP="00A9549B">
            <w:pPr>
              <w:tabs>
                <w:tab w:val="left" w:pos="306"/>
              </w:tabs>
              <w:spacing w:after="120"/>
              <w:ind w:left="-66" w:right="-90"/>
              <w:rPr>
                <w:rFonts w:ascii="Sylfaen" w:hAnsi="Sylfaen"/>
                <w:sz w:val="16"/>
                <w:szCs w:val="16"/>
              </w:rPr>
            </w:pPr>
            <w:r w:rsidRPr="00773CF5">
              <w:rPr>
                <w:rFonts w:ascii="Sylfaen" w:hAnsi="Sylfaen"/>
                <w:sz w:val="16"/>
                <w:szCs w:val="16"/>
              </w:rPr>
              <w:t xml:space="preserve">Մազերը չներկել, եթե՝ </w:t>
            </w:r>
          </w:p>
          <w:p w14:paraId="76EBF891" w14:textId="77777777" w:rsidR="00D63ABE" w:rsidRPr="00773CF5" w:rsidRDefault="00D63ABE" w:rsidP="00A9549B">
            <w:pPr>
              <w:tabs>
                <w:tab w:val="left" w:pos="187"/>
              </w:tabs>
              <w:spacing w:after="120"/>
              <w:ind w:left="-66"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55ABD700" w14:textId="77777777" w:rsidR="00D63ABE" w:rsidRPr="00773CF5" w:rsidRDefault="00D63ABE" w:rsidP="00A9549B">
            <w:pPr>
              <w:tabs>
                <w:tab w:val="left" w:pos="187"/>
              </w:tabs>
              <w:spacing w:after="120"/>
              <w:ind w:left="-66"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3C63EC73" w14:textId="77777777" w:rsidR="00D63ABE" w:rsidRPr="00773CF5" w:rsidRDefault="00D63ABE" w:rsidP="00A9549B">
            <w:pPr>
              <w:tabs>
                <w:tab w:val="left" w:pos="187"/>
              </w:tabs>
              <w:spacing w:after="120"/>
              <w:ind w:left="-66"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w:t>
            </w:r>
            <w:r w:rsidRPr="00773CF5">
              <w:rPr>
                <w:rFonts w:ascii="Sylfaen" w:hAnsi="Sylfaen"/>
                <w:sz w:val="16"/>
                <w:szCs w:val="16"/>
              </w:rPr>
              <w:lastRenderedPageBreak/>
              <w:t>դաջվածքների նկատմամբ:</w:t>
            </w:r>
          </w:p>
        </w:tc>
      </w:tr>
      <w:tr w:rsidR="009275DE" w:rsidRPr="00773CF5" w14:paraId="63AE0CF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2CAD30EE"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0B3AE518"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D7379E5"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2183E88" w14:textId="77777777" w:rsidR="00D63ABE" w:rsidRPr="00773CF5" w:rsidRDefault="00D63ABE" w:rsidP="00A9549B">
            <w:pPr>
              <w:tabs>
                <w:tab w:val="left" w:pos="317"/>
              </w:tabs>
              <w:spacing w:after="120"/>
              <w:rPr>
                <w:rFonts w:ascii="Sylfaen" w:hAnsi="Sylfaen"/>
                <w:sz w:val="16"/>
                <w:szCs w:val="16"/>
              </w:rPr>
            </w:pPr>
            <w:r w:rsidRPr="00773CF5">
              <w:rPr>
                <w:rFonts w:ascii="Sylfaen" w:hAnsi="Sylfaen"/>
                <w:sz w:val="16"/>
                <w:szCs w:val="16"/>
              </w:rPr>
              <w:t>(b)</w:t>
            </w:r>
            <w:r w:rsidR="00A9549B"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7239017" w14:textId="77777777" w:rsidR="00D63ABE" w:rsidRPr="00773CF5" w:rsidRDefault="00D63ABE" w:rsidP="00A9549B">
            <w:pPr>
              <w:tabs>
                <w:tab w:val="left" w:pos="317"/>
              </w:tabs>
              <w:spacing w:after="120"/>
              <w:rPr>
                <w:rFonts w:ascii="Sylfaen" w:hAnsi="Sylfaen"/>
                <w:sz w:val="16"/>
                <w:szCs w:val="16"/>
              </w:rPr>
            </w:pPr>
            <w:r w:rsidRPr="00773CF5">
              <w:rPr>
                <w:rFonts w:ascii="Sylfaen" w:hAnsi="Sylfaen"/>
                <w:sz w:val="16"/>
                <w:szCs w:val="16"/>
              </w:rPr>
              <w:t>(b)</w:t>
            </w:r>
            <w:r w:rsidR="00A9549B" w:rsidRPr="00773CF5">
              <w:rPr>
                <w:rFonts w:ascii="Sylfaen" w:hAnsi="Sylfaen"/>
                <w:sz w:val="16"/>
                <w:szCs w:val="16"/>
              </w:rPr>
              <w:tab/>
            </w: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2A5BB466" w14:textId="77777777" w:rsidR="00D63ABE" w:rsidRPr="00773CF5" w:rsidRDefault="00D63ABE" w:rsidP="00A9549B">
            <w:pPr>
              <w:tabs>
                <w:tab w:val="left" w:pos="317"/>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B248925" w14:textId="77777777" w:rsidR="00D63ABE" w:rsidRPr="00773CF5" w:rsidRDefault="00D63ABE" w:rsidP="00A9549B">
            <w:pPr>
              <w:tabs>
                <w:tab w:val="left" w:pos="317"/>
              </w:tabs>
              <w:spacing w:after="120"/>
              <w:ind w:right="-90"/>
              <w:rPr>
                <w:rFonts w:ascii="Sylfaen" w:hAnsi="Sylfaen"/>
                <w:sz w:val="16"/>
                <w:szCs w:val="16"/>
              </w:rPr>
            </w:pPr>
          </w:p>
        </w:tc>
      </w:tr>
      <w:tr w:rsidR="009275DE" w:rsidRPr="00773CF5" w14:paraId="2933CA4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2734F06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277</w:t>
            </w:r>
          </w:p>
        </w:tc>
        <w:tc>
          <w:tcPr>
            <w:tcW w:w="2968" w:type="dxa"/>
            <w:vMerge w:val="restart"/>
            <w:tcBorders>
              <w:top w:val="single" w:sz="4" w:space="0" w:color="auto"/>
              <w:left w:val="single" w:sz="4" w:space="0" w:color="auto"/>
              <w:bottom w:val="single" w:sz="4" w:space="0" w:color="auto"/>
              <w:right w:val="single" w:sz="4" w:space="0" w:color="auto"/>
            </w:tcBorders>
          </w:tcPr>
          <w:p w14:paraId="34F72C2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2,6-պիրիդինդիամին, 3- (3- պիրիդինիլազո) 2,6-Pyridinediamine, 3-(3- pyridinylazo)</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0965CFBA" w14:textId="77777777" w:rsidR="00D63ABE" w:rsidRPr="00773CF5" w:rsidRDefault="00D63ABE" w:rsidP="00A9549B">
            <w:pPr>
              <w:ind w:left="-79"/>
              <w:rPr>
                <w:rFonts w:ascii="Sylfaen" w:hAnsi="Sylfaen"/>
                <w:sz w:val="16"/>
                <w:szCs w:val="16"/>
              </w:rPr>
            </w:pPr>
            <w:r w:rsidRPr="00773CF5">
              <w:rPr>
                <w:rFonts w:ascii="Sylfaen" w:hAnsi="Sylfaen"/>
                <w:sz w:val="16"/>
                <w:szCs w:val="16"/>
              </w:rPr>
              <w:t>2</w:t>
            </w:r>
            <w:r w:rsidRPr="00773CF5">
              <w:rPr>
                <w:rFonts w:ascii="Sylfaen" w:hAnsi="Sylfaen"/>
                <w:spacing w:val="-6"/>
                <w:sz w:val="16"/>
                <w:szCs w:val="16"/>
              </w:rPr>
              <w:t xml:space="preserve">,6-դիամինո-3- ((պիրիդին-3-իլ) ազո) պիրիդին 2,6-Diamino-3- ((Pyridine-3-yl)azo)Pyridine </w:t>
            </w:r>
            <w:r w:rsidR="00A9549B" w:rsidRPr="00773CF5">
              <w:rPr>
                <w:rFonts w:ascii="Sylfaen" w:hAnsi="Sylfaen"/>
                <w:spacing w:val="-6"/>
                <w:sz w:val="16"/>
                <w:szCs w:val="16"/>
              </w:rPr>
              <w:t>C</w:t>
            </w:r>
            <w:r w:rsidRPr="00773CF5">
              <w:rPr>
                <w:rFonts w:ascii="Sylfaen" w:hAnsi="Sylfaen"/>
                <w:spacing w:val="-6"/>
                <w:sz w:val="16"/>
                <w:szCs w:val="16"/>
              </w:rPr>
              <w:t>AS № 28365-08-4 EC №</w:t>
            </w:r>
            <w:r w:rsidRPr="00773CF5">
              <w:rPr>
                <w:rFonts w:ascii="Sylfaen" w:hAnsi="Sylfaen"/>
                <w:sz w:val="16"/>
                <w:szCs w:val="16"/>
              </w:rPr>
              <w:t xml:space="preserve"> 421-430-9</w:t>
            </w:r>
          </w:p>
        </w:tc>
        <w:tc>
          <w:tcPr>
            <w:tcW w:w="1988" w:type="dxa"/>
            <w:tcBorders>
              <w:top w:val="single" w:sz="4" w:space="0" w:color="auto"/>
              <w:left w:val="single" w:sz="4" w:space="0" w:color="auto"/>
              <w:bottom w:val="single" w:sz="4" w:space="0" w:color="auto"/>
              <w:right w:val="single" w:sz="4" w:space="0" w:color="auto"/>
            </w:tcBorders>
          </w:tcPr>
          <w:p w14:paraId="21DEDA34" w14:textId="77777777" w:rsidR="00D63ABE" w:rsidRPr="00773CF5" w:rsidRDefault="00D63ABE" w:rsidP="00A9549B">
            <w:pPr>
              <w:tabs>
                <w:tab w:val="left" w:pos="317"/>
              </w:tabs>
              <w:spacing w:after="120"/>
              <w:rPr>
                <w:rFonts w:ascii="Sylfaen" w:hAnsi="Sylfaen"/>
                <w:sz w:val="16"/>
                <w:szCs w:val="16"/>
              </w:rPr>
            </w:pPr>
            <w:r w:rsidRPr="00773CF5">
              <w:rPr>
                <w:rFonts w:ascii="Sylfaen" w:hAnsi="Sylfaen"/>
                <w:sz w:val="16"/>
                <w:szCs w:val="16"/>
              </w:rPr>
              <w:t>(a)</w:t>
            </w:r>
            <w:r w:rsidR="00A9549B"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D65C93D" w14:textId="77777777" w:rsidR="00D63ABE" w:rsidRPr="00773CF5" w:rsidRDefault="00D63ABE" w:rsidP="00A9549B">
            <w:pPr>
              <w:pStyle w:val="CM1"/>
              <w:widowControl w:val="0"/>
              <w:tabs>
                <w:tab w:val="left" w:pos="317"/>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4E62CE2" w14:textId="77777777" w:rsidR="00D63ABE" w:rsidRPr="00773CF5" w:rsidRDefault="00D63ABE" w:rsidP="00A9549B">
            <w:pPr>
              <w:tabs>
                <w:tab w:val="left" w:pos="317"/>
              </w:tabs>
              <w:spacing w:after="120"/>
              <w:rPr>
                <w:rFonts w:ascii="Sylfaen" w:hAnsi="Sylfaen"/>
                <w:sz w:val="16"/>
                <w:szCs w:val="16"/>
              </w:rPr>
            </w:pPr>
            <w:r w:rsidRPr="00773CF5">
              <w:rPr>
                <w:rFonts w:ascii="Sylfaen" w:hAnsi="Sylfaen"/>
                <w:sz w:val="16"/>
                <w:szCs w:val="16"/>
              </w:rPr>
              <w:t>(a)</w:t>
            </w:r>
            <w:r w:rsidR="00A9549B" w:rsidRPr="00773CF5">
              <w:rPr>
                <w:rFonts w:ascii="Sylfaen" w:hAnsi="Sylfaen"/>
                <w:sz w:val="16"/>
                <w:szCs w:val="16"/>
              </w:rPr>
              <w:tab/>
            </w:r>
            <w:r w:rsidRPr="00773CF5">
              <w:rPr>
                <w:rFonts w:ascii="Sylfaen" w:hAnsi="Sylfaen"/>
                <w:sz w:val="16"/>
                <w:szCs w:val="16"/>
              </w:rPr>
              <w:t>Օքսիդացնող ռեագենտի հետ խառնելուց հետո մազերի համար կիրառվող առավելագույն կոնցենտրացիան չպետք է գերազանցի</w:t>
            </w:r>
            <w:r w:rsidR="00A9549B" w:rsidRPr="00773CF5">
              <w:rPr>
                <w:rFonts w:ascii="Sylfaen" w:hAnsi="Sylfaen"/>
                <w:sz w:val="16"/>
                <w:szCs w:val="16"/>
              </w:rPr>
              <w:t xml:space="preserve"> </w:t>
            </w:r>
            <w:r w:rsidRPr="00773CF5">
              <w:rPr>
                <w:rFonts w:ascii="Sylfaen" w:hAnsi="Sylfaen"/>
                <w:sz w:val="16"/>
                <w:szCs w:val="16"/>
              </w:rPr>
              <w:t>0,25 %-ը</w:t>
            </w:r>
          </w:p>
        </w:tc>
        <w:tc>
          <w:tcPr>
            <w:tcW w:w="2231" w:type="dxa"/>
            <w:tcBorders>
              <w:top w:val="single" w:sz="4" w:space="0" w:color="auto"/>
              <w:left w:val="single" w:sz="4" w:space="0" w:color="auto"/>
              <w:bottom w:val="single" w:sz="4" w:space="0" w:color="auto"/>
              <w:right w:val="single" w:sz="4" w:space="0" w:color="auto"/>
            </w:tcBorders>
          </w:tcPr>
          <w:p w14:paraId="4D54C087" w14:textId="77777777" w:rsidR="00D63ABE" w:rsidRPr="00773CF5" w:rsidRDefault="00D63ABE" w:rsidP="00065FF7">
            <w:pPr>
              <w:pStyle w:val="ListParagraph"/>
              <w:numPr>
                <w:ilvl w:val="0"/>
                <w:numId w:val="13"/>
              </w:numPr>
              <w:tabs>
                <w:tab w:val="left" w:pos="317"/>
              </w:tabs>
              <w:spacing w:after="120"/>
              <w:ind w:left="-24" w:right="-90" w:firstLine="0"/>
              <w:rPr>
                <w:rFonts w:ascii="Sylfaen" w:hAnsi="Sylfaen"/>
                <w:sz w:val="16"/>
                <w:szCs w:val="16"/>
              </w:rPr>
            </w:pPr>
            <w:r w:rsidRPr="00773CF5">
              <w:rPr>
                <w:rFonts w:ascii="Sylfaen" w:hAnsi="Sylfaen" w:cs="Sylfaen"/>
                <w:sz w:val="16"/>
                <w:szCs w:val="16"/>
              </w:rPr>
              <w:t>Պիտակի</w:t>
            </w:r>
            <w:r w:rsidRPr="00773CF5">
              <w:rPr>
                <w:rFonts w:ascii="Sylfaen" w:hAnsi="Sylfaen"/>
                <w:sz w:val="16"/>
                <w:szCs w:val="16"/>
              </w:rPr>
              <w:t xml:space="preserve"> </w:t>
            </w:r>
            <w:r w:rsidRPr="00773CF5">
              <w:rPr>
                <w:rFonts w:ascii="Sylfaen" w:hAnsi="Sylfaen" w:cs="Sylfaen"/>
                <w:sz w:val="16"/>
                <w:szCs w:val="16"/>
              </w:rPr>
              <w:t>վրա</w:t>
            </w:r>
            <w:r w:rsidRPr="00773CF5">
              <w:rPr>
                <w:rFonts w:ascii="Sylfaen" w:hAnsi="Sylfaen"/>
                <w:sz w:val="16"/>
                <w:szCs w:val="16"/>
              </w:rPr>
              <w:t xml:space="preserve"> </w:t>
            </w:r>
            <w:r w:rsidRPr="00773CF5">
              <w:rPr>
                <w:rFonts w:ascii="Sylfaen" w:hAnsi="Sylfaen" w:cs="Sylfaen"/>
                <w:sz w:val="16"/>
                <w:szCs w:val="16"/>
              </w:rPr>
              <w:t>պետք</w:t>
            </w:r>
            <w:r w:rsidRPr="00773CF5">
              <w:rPr>
                <w:rFonts w:ascii="Sylfaen" w:hAnsi="Sylfaen"/>
                <w:sz w:val="16"/>
                <w:szCs w:val="16"/>
              </w:rPr>
              <w:t xml:space="preserve"> </w:t>
            </w:r>
            <w:r w:rsidRPr="00773CF5">
              <w:rPr>
                <w:rFonts w:ascii="Sylfaen" w:hAnsi="Sylfaen" w:cs="Sylfaen"/>
                <w:sz w:val="16"/>
                <w:szCs w:val="16"/>
              </w:rPr>
              <w:t>է</w:t>
            </w:r>
            <w:r w:rsidRPr="00773CF5">
              <w:rPr>
                <w:rFonts w:ascii="Sylfaen" w:hAnsi="Sylfaen"/>
                <w:sz w:val="16"/>
                <w:szCs w:val="16"/>
              </w:rPr>
              <w:t xml:space="preserve"> </w:t>
            </w:r>
            <w:r w:rsidRPr="00773CF5">
              <w:rPr>
                <w:rFonts w:ascii="Sylfaen" w:hAnsi="Sylfaen" w:cs="Sylfaen"/>
                <w:sz w:val="16"/>
                <w:szCs w:val="16"/>
              </w:rPr>
              <w:t>տպված</w:t>
            </w:r>
            <w:r w:rsidRPr="00773CF5">
              <w:rPr>
                <w:rFonts w:ascii="Sylfaen" w:hAnsi="Sylfaen"/>
                <w:sz w:val="16"/>
                <w:szCs w:val="16"/>
              </w:rPr>
              <w:t xml:space="preserve"> </w:t>
            </w:r>
            <w:r w:rsidRPr="00773CF5">
              <w:rPr>
                <w:rFonts w:ascii="Sylfaen" w:hAnsi="Sylfaen" w:cs="Sylfaen"/>
                <w:sz w:val="16"/>
                <w:szCs w:val="16"/>
              </w:rPr>
              <w:t>լինի՝</w:t>
            </w:r>
          </w:p>
          <w:p w14:paraId="476AE07F" w14:textId="77777777" w:rsidR="00D63ABE" w:rsidRPr="00773CF5" w:rsidRDefault="00D63ABE" w:rsidP="00A9549B">
            <w:pPr>
              <w:tabs>
                <w:tab w:val="left" w:pos="317"/>
              </w:tabs>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6A333FBA" w14:textId="77777777" w:rsidR="00D63ABE" w:rsidRPr="00773CF5" w:rsidRDefault="00D63ABE" w:rsidP="00A9549B">
            <w:pPr>
              <w:tabs>
                <w:tab w:val="left" w:pos="317"/>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B20A95F" w14:textId="77777777" w:rsidR="00D63ABE" w:rsidRPr="00773CF5" w:rsidRDefault="00D63ABE" w:rsidP="00A9549B">
            <w:pPr>
              <w:tabs>
                <w:tab w:val="left" w:pos="317"/>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3F0E8372" w14:textId="77777777" w:rsidR="00D63ABE" w:rsidRPr="00773CF5" w:rsidRDefault="00D63ABE" w:rsidP="00A9549B">
            <w:pPr>
              <w:tabs>
                <w:tab w:val="left" w:pos="317"/>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2AD56F67" w14:textId="77777777" w:rsidR="00D63ABE" w:rsidRPr="00773CF5" w:rsidRDefault="00D63ABE" w:rsidP="00A9549B">
            <w:pPr>
              <w:tabs>
                <w:tab w:val="left" w:pos="317"/>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91F84BA" w14:textId="77777777" w:rsidR="00D63ABE" w:rsidRPr="00773CF5" w:rsidRDefault="00D63ABE" w:rsidP="00A9549B">
            <w:pPr>
              <w:tabs>
                <w:tab w:val="left" w:pos="317"/>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lastRenderedPageBreak/>
              <w:t>ժամանակավոր դաջվածքների նկատմամբ:</w:t>
            </w:r>
          </w:p>
        </w:tc>
      </w:tr>
      <w:tr w:rsidR="009275DE" w:rsidRPr="00773CF5" w14:paraId="161203A0"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42E31507"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1CAA7939"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52F944B7"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FCE057C" w14:textId="77777777" w:rsidR="00D63ABE" w:rsidRPr="00773CF5" w:rsidRDefault="00D63ABE" w:rsidP="00A9549B">
            <w:pPr>
              <w:tabs>
                <w:tab w:val="left" w:pos="302"/>
              </w:tabs>
              <w:spacing w:after="120"/>
              <w:rPr>
                <w:rFonts w:ascii="Sylfaen" w:hAnsi="Sylfaen"/>
                <w:sz w:val="16"/>
                <w:szCs w:val="16"/>
              </w:rPr>
            </w:pPr>
            <w:r w:rsidRPr="00773CF5">
              <w:rPr>
                <w:rFonts w:ascii="Sylfaen" w:hAnsi="Sylfaen"/>
                <w:sz w:val="16"/>
                <w:szCs w:val="16"/>
              </w:rPr>
              <w:t>(b)</w:t>
            </w:r>
            <w:r w:rsidR="00A9549B"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DB53A31" w14:textId="77777777" w:rsidR="00D63ABE" w:rsidRPr="00773CF5" w:rsidRDefault="00D63ABE" w:rsidP="00A9549B">
            <w:pPr>
              <w:tabs>
                <w:tab w:val="left" w:pos="302"/>
              </w:tabs>
              <w:spacing w:after="120"/>
              <w:rPr>
                <w:rFonts w:ascii="Sylfaen" w:hAnsi="Sylfaen"/>
                <w:sz w:val="16"/>
                <w:szCs w:val="16"/>
              </w:rPr>
            </w:pPr>
            <w:r w:rsidRPr="00773CF5">
              <w:rPr>
                <w:rFonts w:ascii="Sylfaen" w:hAnsi="Sylfaen"/>
                <w:sz w:val="16"/>
                <w:szCs w:val="16"/>
              </w:rPr>
              <w:t>(b)</w:t>
            </w:r>
            <w:r w:rsidR="00A9549B" w:rsidRPr="00773CF5">
              <w:rPr>
                <w:rFonts w:ascii="Sylfaen" w:hAnsi="Sylfaen"/>
                <w:sz w:val="16"/>
                <w:szCs w:val="16"/>
              </w:rPr>
              <w:tab/>
            </w:r>
            <w:r w:rsidRPr="00773CF5">
              <w:rPr>
                <w:rFonts w:ascii="Sylfaen" w:hAnsi="Sylfaen"/>
                <w:sz w:val="16"/>
                <w:szCs w:val="16"/>
              </w:rPr>
              <w:t>0,25 %</w:t>
            </w:r>
          </w:p>
        </w:tc>
        <w:tc>
          <w:tcPr>
            <w:tcW w:w="2267" w:type="dxa"/>
            <w:tcBorders>
              <w:top w:val="single" w:sz="4" w:space="0" w:color="auto"/>
              <w:left w:val="single" w:sz="4" w:space="0" w:color="auto"/>
              <w:bottom w:val="single" w:sz="4" w:space="0" w:color="auto"/>
              <w:right w:val="single" w:sz="4" w:space="0" w:color="auto"/>
            </w:tcBorders>
          </w:tcPr>
          <w:p w14:paraId="0C8642F8"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5C3DD6B" w14:textId="77777777" w:rsidR="00D63ABE" w:rsidRPr="00773CF5" w:rsidRDefault="00D63ABE" w:rsidP="005A58E7">
            <w:pPr>
              <w:spacing w:after="120"/>
              <w:ind w:right="-90"/>
              <w:rPr>
                <w:rFonts w:ascii="Sylfaen" w:hAnsi="Sylfaen"/>
                <w:sz w:val="16"/>
                <w:szCs w:val="16"/>
              </w:rPr>
            </w:pPr>
          </w:p>
        </w:tc>
      </w:tr>
      <w:tr w:rsidR="009275DE" w:rsidRPr="00773CF5" w14:paraId="204D91FF" w14:textId="77777777" w:rsidTr="00C70CCE">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Height w:val="6245"/>
        </w:trPr>
        <w:tc>
          <w:tcPr>
            <w:tcW w:w="1386" w:type="dxa"/>
            <w:vMerge w:val="restart"/>
            <w:tcBorders>
              <w:top w:val="single" w:sz="4" w:space="0" w:color="auto"/>
              <w:left w:val="single" w:sz="4" w:space="0" w:color="auto"/>
              <w:bottom w:val="single" w:sz="4" w:space="0" w:color="auto"/>
              <w:right w:val="single" w:sz="4" w:space="0" w:color="auto"/>
            </w:tcBorders>
          </w:tcPr>
          <w:p w14:paraId="4C21DBF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278</w:t>
            </w:r>
          </w:p>
        </w:tc>
        <w:tc>
          <w:tcPr>
            <w:tcW w:w="2968" w:type="dxa"/>
            <w:vMerge w:val="restart"/>
            <w:tcBorders>
              <w:top w:val="single" w:sz="4" w:space="0" w:color="auto"/>
              <w:left w:val="single" w:sz="4" w:space="0" w:color="auto"/>
              <w:bottom w:val="single" w:sz="4" w:space="0" w:color="auto"/>
              <w:right w:val="single" w:sz="4" w:space="0" w:color="auto"/>
            </w:tcBorders>
          </w:tcPr>
          <w:p w14:paraId="4A00F14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4 - ((4-ամինո-3- մեթիլֆենիլ) (4- իմինո-3-մեթիլ-2,5-ցիկլոհեքսադիեն-1- իլիդեն) մեթիլ) -2- մեթիլֆենիլամին մոնոհիդրոքլորիդ </w:t>
            </w:r>
          </w:p>
          <w:p w14:paraId="2134A9A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(CI 42520) 4-((4-Amino-3- methylphenyl)(4- imino-3-methyl- 2,5-cyclohexadien-1- ylidene)methyl)-2- methylphenylamine monohydrochloride (CI 42520)</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7C5E21D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հիմնական մանուշակագույն 2</w:t>
            </w:r>
          </w:p>
          <w:p w14:paraId="4246418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Basic Violet 2 </w:t>
            </w:r>
          </w:p>
          <w:p w14:paraId="1C4D9A76" w14:textId="77777777" w:rsidR="00D63ABE" w:rsidRPr="00773CF5" w:rsidRDefault="00A9549B"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3248-91-7</w:t>
            </w:r>
          </w:p>
          <w:p w14:paraId="682B6B5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221-831-7</w:t>
            </w:r>
          </w:p>
        </w:tc>
        <w:tc>
          <w:tcPr>
            <w:tcW w:w="1988" w:type="dxa"/>
            <w:tcBorders>
              <w:top w:val="single" w:sz="4" w:space="0" w:color="auto"/>
              <w:left w:val="single" w:sz="4" w:space="0" w:color="auto"/>
              <w:bottom w:val="single" w:sz="4" w:space="0" w:color="auto"/>
              <w:right w:val="single" w:sz="4" w:space="0" w:color="auto"/>
            </w:tcBorders>
          </w:tcPr>
          <w:p w14:paraId="64C1FDF0" w14:textId="77777777" w:rsidR="00D63ABE" w:rsidRPr="00773CF5" w:rsidRDefault="00D63ABE" w:rsidP="00065FF7">
            <w:pPr>
              <w:pStyle w:val="ListParagraph"/>
              <w:numPr>
                <w:ilvl w:val="0"/>
                <w:numId w:val="14"/>
              </w:numPr>
              <w:tabs>
                <w:tab w:val="left" w:pos="302"/>
              </w:tabs>
              <w:spacing w:after="120"/>
              <w:ind w:left="53" w:firstLine="0"/>
              <w:rPr>
                <w:rFonts w:ascii="Sylfaen" w:hAnsi="Sylfaen"/>
                <w:sz w:val="16"/>
                <w:szCs w:val="16"/>
              </w:rPr>
            </w:pPr>
            <w:r w:rsidRPr="00773CF5">
              <w:rPr>
                <w:rFonts w:ascii="Sylfaen" w:hAnsi="Sylfaen" w:cs="Sylfaen"/>
                <w:sz w:val="16"/>
                <w:szCs w:val="16"/>
              </w:rPr>
              <w:t>Ներկանյութ՝</w:t>
            </w:r>
            <w:r w:rsidRPr="00773CF5">
              <w:rPr>
                <w:rFonts w:ascii="Sylfaen" w:hAnsi="Sylfaen"/>
                <w:sz w:val="16"/>
                <w:szCs w:val="16"/>
              </w:rPr>
              <w:t xml:space="preserve"> </w:t>
            </w:r>
            <w:r w:rsidRPr="00773CF5">
              <w:rPr>
                <w:rFonts w:ascii="Sylfaen" w:hAnsi="Sylfaen" w:cs="Sylfaen"/>
                <w:sz w:val="16"/>
                <w:szCs w:val="16"/>
              </w:rPr>
              <w:t>մազերի</w:t>
            </w:r>
            <w:r w:rsidRPr="00773CF5">
              <w:rPr>
                <w:rFonts w:ascii="Sylfaen" w:hAnsi="Sylfaen"/>
                <w:sz w:val="16"/>
                <w:szCs w:val="16"/>
              </w:rPr>
              <w:t xml:space="preserve"> </w:t>
            </w:r>
            <w:r w:rsidRPr="00773CF5">
              <w:rPr>
                <w:rFonts w:ascii="Sylfaen" w:hAnsi="Sylfaen" w:cs="Sylfaen"/>
                <w:sz w:val="16"/>
                <w:szCs w:val="16"/>
              </w:rPr>
              <w:t>համար</w:t>
            </w:r>
            <w:r w:rsidRPr="00773CF5">
              <w:rPr>
                <w:rFonts w:ascii="Sylfaen" w:hAnsi="Sylfaen"/>
                <w:sz w:val="16"/>
                <w:szCs w:val="16"/>
              </w:rPr>
              <w:t xml:space="preserve"> </w:t>
            </w:r>
            <w:r w:rsidRPr="00773CF5">
              <w:rPr>
                <w:rFonts w:ascii="Sylfaen" w:hAnsi="Sylfaen" w:cs="Sylfaen"/>
                <w:sz w:val="16"/>
                <w:szCs w:val="16"/>
              </w:rPr>
              <w:t>օքսիդացնող</w:t>
            </w:r>
            <w:r w:rsidRPr="00773CF5">
              <w:rPr>
                <w:rFonts w:ascii="Sylfaen" w:hAnsi="Sylfaen"/>
                <w:sz w:val="16"/>
                <w:szCs w:val="16"/>
              </w:rPr>
              <w:t xml:space="preserve"> </w:t>
            </w:r>
            <w:r w:rsidRPr="00773CF5">
              <w:rPr>
                <w:rFonts w:ascii="Sylfaen" w:hAnsi="Sylfaen" w:cs="Sylfaen"/>
                <w:sz w:val="16"/>
                <w:szCs w:val="16"/>
              </w:rPr>
              <w:t>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137BA68" w14:textId="77777777" w:rsidR="00D63ABE" w:rsidRPr="00773CF5" w:rsidRDefault="00D63ABE" w:rsidP="00A9549B">
            <w:pPr>
              <w:pStyle w:val="CM1"/>
              <w:widowControl w:val="0"/>
              <w:tabs>
                <w:tab w:val="left" w:pos="302"/>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1F6CF91" w14:textId="77777777" w:rsidR="00D63ABE" w:rsidRPr="00773CF5" w:rsidRDefault="00D63ABE" w:rsidP="00A9549B">
            <w:pPr>
              <w:tabs>
                <w:tab w:val="left" w:pos="327"/>
              </w:tabs>
              <w:spacing w:after="120"/>
              <w:rPr>
                <w:rFonts w:ascii="Sylfaen" w:hAnsi="Sylfaen"/>
                <w:sz w:val="16"/>
                <w:szCs w:val="16"/>
              </w:rPr>
            </w:pPr>
            <w:r w:rsidRPr="00773CF5">
              <w:rPr>
                <w:rFonts w:ascii="Sylfaen" w:hAnsi="Sylfaen"/>
                <w:sz w:val="16"/>
                <w:szCs w:val="16"/>
              </w:rPr>
              <w:t>(a)</w:t>
            </w:r>
            <w:r w:rsidR="00A9549B"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1,0 %-ը</w:t>
            </w:r>
          </w:p>
        </w:tc>
        <w:tc>
          <w:tcPr>
            <w:tcW w:w="2231" w:type="dxa"/>
            <w:tcBorders>
              <w:top w:val="single" w:sz="4" w:space="0" w:color="auto"/>
              <w:left w:val="single" w:sz="4" w:space="0" w:color="auto"/>
              <w:bottom w:val="single" w:sz="4" w:space="0" w:color="auto"/>
              <w:right w:val="single" w:sz="4" w:space="0" w:color="auto"/>
            </w:tcBorders>
          </w:tcPr>
          <w:p w14:paraId="0485D8D4" w14:textId="77777777" w:rsidR="00D63ABE" w:rsidRPr="00773CF5" w:rsidRDefault="00D63ABE" w:rsidP="00A9549B">
            <w:pPr>
              <w:tabs>
                <w:tab w:val="left" w:pos="327"/>
              </w:tabs>
              <w:spacing w:after="120"/>
              <w:ind w:right="-90"/>
              <w:rPr>
                <w:rFonts w:ascii="Sylfaen" w:hAnsi="Sylfaen"/>
                <w:sz w:val="16"/>
                <w:szCs w:val="16"/>
              </w:rPr>
            </w:pPr>
            <w:r w:rsidRPr="00773CF5">
              <w:rPr>
                <w:rFonts w:ascii="Sylfaen" w:hAnsi="Sylfaen"/>
                <w:sz w:val="16"/>
                <w:szCs w:val="16"/>
              </w:rPr>
              <w:t>(a)</w:t>
            </w:r>
            <w:r w:rsidR="00A9549B" w:rsidRPr="00773CF5">
              <w:rPr>
                <w:rFonts w:ascii="Sylfaen" w:hAnsi="Sylfaen"/>
                <w:sz w:val="16"/>
                <w:szCs w:val="16"/>
              </w:rPr>
              <w:tab/>
            </w:r>
            <w:r w:rsidRPr="00773CF5">
              <w:rPr>
                <w:rFonts w:ascii="Sylfaen" w:hAnsi="Sylfaen"/>
                <w:sz w:val="16"/>
                <w:szCs w:val="16"/>
              </w:rPr>
              <w:t>Պիտակի վրա պետք է տպված լինի՝</w:t>
            </w:r>
          </w:p>
          <w:p w14:paraId="1DDBF238" w14:textId="77777777" w:rsidR="00D63ABE" w:rsidRPr="00773CF5" w:rsidRDefault="00D63ABE" w:rsidP="00A9549B">
            <w:pPr>
              <w:tabs>
                <w:tab w:val="left" w:pos="327"/>
              </w:tabs>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19E80079" w14:textId="77777777" w:rsidR="00D63ABE" w:rsidRPr="00773CF5" w:rsidRDefault="00D63ABE" w:rsidP="00A9549B">
            <w:pPr>
              <w:tabs>
                <w:tab w:val="left" w:pos="327"/>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7466E949" w14:textId="77777777" w:rsidR="00D63ABE" w:rsidRPr="00773CF5" w:rsidRDefault="00D63ABE" w:rsidP="00A9549B">
            <w:pPr>
              <w:tabs>
                <w:tab w:val="left" w:pos="327"/>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2B1092BA" w14:textId="77777777" w:rsidR="00D63ABE" w:rsidRPr="00773CF5" w:rsidRDefault="00D63ABE" w:rsidP="00A9549B">
            <w:pPr>
              <w:tabs>
                <w:tab w:val="left" w:pos="289"/>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35D9B121" w14:textId="77777777" w:rsidR="00D63ABE" w:rsidRPr="00773CF5" w:rsidRDefault="00D63ABE" w:rsidP="00A9549B">
            <w:pPr>
              <w:tabs>
                <w:tab w:val="left" w:pos="289"/>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B6D045E" w14:textId="77777777" w:rsidR="00D63ABE" w:rsidRPr="00773CF5" w:rsidRDefault="00D63ABE" w:rsidP="00A9549B">
            <w:pPr>
              <w:tabs>
                <w:tab w:val="left" w:pos="289"/>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2AE7F35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5AE6A340"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D11B041"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0AA39DEF"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41EE9804" w14:textId="77777777" w:rsidR="00D63ABE" w:rsidRPr="00773CF5" w:rsidRDefault="00D63ABE" w:rsidP="00A9549B">
            <w:pPr>
              <w:tabs>
                <w:tab w:val="left" w:pos="336"/>
              </w:tabs>
              <w:rPr>
                <w:rFonts w:ascii="Sylfaen" w:hAnsi="Sylfaen"/>
                <w:sz w:val="16"/>
                <w:szCs w:val="16"/>
              </w:rPr>
            </w:pPr>
            <w:r w:rsidRPr="00773CF5">
              <w:rPr>
                <w:rFonts w:ascii="Sylfaen" w:hAnsi="Sylfaen"/>
                <w:sz w:val="16"/>
                <w:szCs w:val="16"/>
              </w:rPr>
              <w:t>(b)</w:t>
            </w:r>
            <w:r w:rsidR="00A9549B"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94AA226" w14:textId="77777777" w:rsidR="00D63ABE" w:rsidRPr="00773CF5" w:rsidRDefault="00D63ABE" w:rsidP="00A9549B">
            <w:pPr>
              <w:tabs>
                <w:tab w:val="left" w:pos="336"/>
              </w:tabs>
              <w:spacing w:after="120"/>
              <w:rPr>
                <w:rFonts w:ascii="Sylfaen" w:hAnsi="Sylfaen"/>
                <w:sz w:val="16"/>
                <w:szCs w:val="16"/>
              </w:rPr>
            </w:pPr>
            <w:r w:rsidRPr="00773CF5">
              <w:rPr>
                <w:rFonts w:ascii="Sylfaen" w:hAnsi="Sylfaen"/>
                <w:sz w:val="16"/>
                <w:szCs w:val="16"/>
              </w:rPr>
              <w:t>(b)</w:t>
            </w:r>
            <w:r w:rsidR="00A9549B" w:rsidRPr="00773CF5">
              <w:rPr>
                <w:rFonts w:ascii="Sylfaen" w:hAnsi="Sylfaen"/>
                <w:sz w:val="16"/>
                <w:szCs w:val="16"/>
              </w:rPr>
              <w:tab/>
            </w: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3F3B7DB2"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851F319" w14:textId="77777777" w:rsidR="00D63ABE" w:rsidRPr="00773CF5" w:rsidRDefault="00D63ABE" w:rsidP="005A58E7">
            <w:pPr>
              <w:spacing w:after="120"/>
              <w:ind w:right="-90"/>
              <w:rPr>
                <w:rFonts w:ascii="Sylfaen" w:hAnsi="Sylfaen"/>
                <w:sz w:val="16"/>
                <w:szCs w:val="16"/>
              </w:rPr>
            </w:pPr>
          </w:p>
        </w:tc>
      </w:tr>
      <w:tr w:rsidR="009275DE" w:rsidRPr="00773CF5" w14:paraId="49E511F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F6EB0E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279</w:t>
            </w:r>
          </w:p>
        </w:tc>
        <w:tc>
          <w:tcPr>
            <w:tcW w:w="2968" w:type="dxa"/>
            <w:tcBorders>
              <w:top w:val="single" w:sz="4" w:space="0" w:color="auto"/>
              <w:left w:val="single" w:sz="4" w:space="0" w:color="auto"/>
              <w:bottom w:val="single" w:sz="4" w:space="0" w:color="auto"/>
              <w:right w:val="single" w:sz="4" w:space="0" w:color="auto"/>
            </w:tcBorders>
          </w:tcPr>
          <w:p w14:paraId="7485BAD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2,3-դիամինո-6,7-դիհիդրո-1Н, 5Н-պիրազոլո[1,2-а] պիրազոլ-1-օն </w:t>
            </w:r>
            <w:r w:rsidRPr="00773CF5">
              <w:rPr>
                <w:rStyle w:val="shorttext"/>
                <w:rFonts w:ascii="Sylfaen" w:hAnsi="Sylfaen"/>
                <w:sz w:val="16"/>
                <w:szCs w:val="16"/>
              </w:rPr>
              <w:t>դիմեթանսուլֆոնատ</w:t>
            </w:r>
            <w:r w:rsidRPr="00773CF5">
              <w:rPr>
                <w:rFonts w:ascii="Sylfaen" w:hAnsi="Sylfaen"/>
                <w:sz w:val="16"/>
                <w:szCs w:val="16"/>
              </w:rPr>
              <w:t xml:space="preserve"> </w:t>
            </w:r>
          </w:p>
          <w:p w14:paraId="495E1FB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2,3-Diamino-6,7- dihydro-1H,5H- pyrazolo[1,2-a] Pyrazol-1-one dimethanesulfonate</w:t>
            </w:r>
          </w:p>
        </w:tc>
        <w:tc>
          <w:tcPr>
            <w:tcW w:w="2141" w:type="dxa"/>
            <w:gridSpan w:val="2"/>
            <w:tcBorders>
              <w:top w:val="single" w:sz="4" w:space="0" w:color="auto"/>
              <w:left w:val="single" w:sz="4" w:space="0" w:color="auto"/>
              <w:bottom w:val="single" w:sz="4" w:space="0" w:color="auto"/>
              <w:right w:val="single" w:sz="4" w:space="0" w:color="auto"/>
            </w:tcBorders>
          </w:tcPr>
          <w:p w14:paraId="3AF3F70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2,3-դիամինո դիհիդրոպիրազոլ պիրազոլոնի դիմեթոսուլֆոնատ </w:t>
            </w:r>
          </w:p>
          <w:p w14:paraId="3C58232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2,3-Diaminodihydropyrazolopyrazolone Dimethosulfonate </w:t>
            </w:r>
            <w:r w:rsidR="00A9549B" w:rsidRPr="00773CF5">
              <w:rPr>
                <w:rFonts w:ascii="Sylfaen" w:hAnsi="Sylfaen"/>
                <w:sz w:val="16"/>
                <w:szCs w:val="16"/>
              </w:rPr>
              <w:t>C</w:t>
            </w:r>
            <w:r w:rsidRPr="00773CF5">
              <w:rPr>
                <w:rFonts w:ascii="Sylfaen" w:hAnsi="Sylfaen"/>
                <w:sz w:val="16"/>
                <w:szCs w:val="16"/>
              </w:rPr>
              <w:t xml:space="preserve">AS № </w:t>
            </w:r>
          </w:p>
          <w:p w14:paraId="1C48783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857035-95-1</w:t>
            </w:r>
          </w:p>
          <w:p w14:paraId="2337A30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469-500-8</w:t>
            </w:r>
          </w:p>
        </w:tc>
        <w:tc>
          <w:tcPr>
            <w:tcW w:w="1988" w:type="dxa"/>
            <w:tcBorders>
              <w:top w:val="single" w:sz="4" w:space="0" w:color="auto"/>
              <w:left w:val="single" w:sz="4" w:space="0" w:color="auto"/>
              <w:bottom w:val="single" w:sz="4" w:space="0" w:color="auto"/>
              <w:right w:val="single" w:sz="4" w:space="0" w:color="auto"/>
            </w:tcBorders>
          </w:tcPr>
          <w:p w14:paraId="28770CD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A34ECF2" w14:textId="77777777" w:rsidR="00D63ABE" w:rsidRPr="00773CF5" w:rsidRDefault="00D63ABE" w:rsidP="005A58E7">
            <w:pPr>
              <w:pStyle w:val="CM1"/>
              <w:widowControl w:val="0"/>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B72F36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2,0 %-ը</w:t>
            </w:r>
          </w:p>
        </w:tc>
        <w:tc>
          <w:tcPr>
            <w:tcW w:w="2231" w:type="dxa"/>
            <w:tcBorders>
              <w:top w:val="single" w:sz="4" w:space="0" w:color="auto"/>
              <w:left w:val="single" w:sz="4" w:space="0" w:color="auto"/>
              <w:bottom w:val="single" w:sz="4" w:space="0" w:color="auto"/>
              <w:right w:val="single" w:sz="4" w:space="0" w:color="auto"/>
            </w:tcBorders>
          </w:tcPr>
          <w:p w14:paraId="63EFA6A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Պիտակի վրա պետք է տպված լինի՝</w:t>
            </w:r>
          </w:p>
          <w:p w14:paraId="7BD858E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35D6D39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D80C4BE"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200861ED" w14:textId="77777777" w:rsidR="00D63ABE" w:rsidRPr="00773CF5" w:rsidRDefault="00D63ABE" w:rsidP="00A9549B">
            <w:pPr>
              <w:tabs>
                <w:tab w:val="left" w:pos="30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7CA17DB6" w14:textId="77777777" w:rsidR="00D63ABE" w:rsidRPr="00773CF5" w:rsidRDefault="00D63ABE" w:rsidP="00A9549B">
            <w:pPr>
              <w:tabs>
                <w:tab w:val="left" w:pos="30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5A60AD4C" w14:textId="77777777" w:rsidR="00D63ABE" w:rsidRPr="00773CF5" w:rsidRDefault="00D63ABE" w:rsidP="00A9549B">
            <w:pPr>
              <w:tabs>
                <w:tab w:val="left" w:pos="304"/>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5750836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73EE9335"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280</w:t>
            </w:r>
          </w:p>
        </w:tc>
        <w:tc>
          <w:tcPr>
            <w:tcW w:w="2968" w:type="dxa"/>
            <w:vMerge w:val="restart"/>
            <w:tcBorders>
              <w:top w:val="single" w:sz="4" w:space="0" w:color="auto"/>
              <w:left w:val="single" w:sz="4" w:space="0" w:color="auto"/>
              <w:bottom w:val="single" w:sz="4" w:space="0" w:color="auto"/>
              <w:right w:val="single" w:sz="4" w:space="0" w:color="auto"/>
            </w:tcBorders>
          </w:tcPr>
          <w:p w14:paraId="229242B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2-Ամինո-4,6-դինիտրոֆենոլ եւ 2-ամինո-4,6-դինիտրոֆենոլ, նատրիումական աղ</w:t>
            </w:r>
          </w:p>
          <w:p w14:paraId="6016B7C1"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2-Amino-4,6-dinitrophenol and 2- amino-4,6-dinitrophenol, sodium salt</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62944D50"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պիկրամինային թթու նատրիում պիկրոմատ</w:t>
            </w:r>
          </w:p>
          <w:p w14:paraId="6E66ECF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Picramic Acid and Sodium </w:t>
            </w:r>
            <w:r w:rsidRPr="00773CF5">
              <w:rPr>
                <w:rFonts w:ascii="Sylfaen" w:hAnsi="Sylfaen"/>
                <w:sz w:val="16"/>
                <w:szCs w:val="16"/>
              </w:rPr>
              <w:lastRenderedPageBreak/>
              <w:t xml:space="preserve">Picramate </w:t>
            </w:r>
          </w:p>
          <w:p w14:paraId="7D9DF068" w14:textId="77777777" w:rsidR="00D63ABE" w:rsidRPr="00773CF5" w:rsidRDefault="00A9549B"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96-91-3</w:t>
            </w:r>
          </w:p>
          <w:p w14:paraId="2F1CD1F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831-52-7</w:t>
            </w:r>
          </w:p>
          <w:p w14:paraId="7FB0119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202-544-6</w:t>
            </w:r>
          </w:p>
          <w:p w14:paraId="20A01A1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212-603-8</w:t>
            </w:r>
          </w:p>
        </w:tc>
        <w:tc>
          <w:tcPr>
            <w:tcW w:w="1988" w:type="dxa"/>
            <w:tcBorders>
              <w:top w:val="single" w:sz="4" w:space="0" w:color="auto"/>
              <w:left w:val="single" w:sz="4" w:space="0" w:color="auto"/>
              <w:bottom w:val="single" w:sz="4" w:space="0" w:color="auto"/>
              <w:right w:val="single" w:sz="4" w:space="0" w:color="auto"/>
            </w:tcBorders>
          </w:tcPr>
          <w:p w14:paraId="39168402" w14:textId="77777777" w:rsidR="00D63ABE" w:rsidRPr="00773CF5" w:rsidRDefault="00D63ABE" w:rsidP="00A9549B">
            <w:pPr>
              <w:tabs>
                <w:tab w:val="left" w:pos="332"/>
              </w:tabs>
              <w:spacing w:after="120"/>
              <w:rPr>
                <w:rFonts w:ascii="Sylfaen" w:hAnsi="Sylfaen"/>
                <w:sz w:val="16"/>
                <w:szCs w:val="16"/>
              </w:rPr>
            </w:pPr>
            <w:r w:rsidRPr="00773CF5">
              <w:rPr>
                <w:rFonts w:ascii="Sylfaen" w:hAnsi="Sylfaen"/>
                <w:sz w:val="16"/>
                <w:szCs w:val="16"/>
              </w:rPr>
              <w:lastRenderedPageBreak/>
              <w:t>(a)</w:t>
            </w:r>
            <w:r w:rsidR="00A9549B"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2FD3006B" w14:textId="77777777" w:rsidR="00D63ABE" w:rsidRPr="00773CF5" w:rsidRDefault="00D63ABE" w:rsidP="00A9549B">
            <w:pPr>
              <w:pStyle w:val="CM1"/>
              <w:widowControl w:val="0"/>
              <w:tabs>
                <w:tab w:val="left" w:pos="332"/>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CC3CB7B" w14:textId="77777777" w:rsidR="00D63ABE" w:rsidRPr="00773CF5" w:rsidRDefault="00D63ABE" w:rsidP="00A9549B">
            <w:pPr>
              <w:tabs>
                <w:tab w:val="left" w:pos="332"/>
              </w:tabs>
              <w:spacing w:after="120"/>
              <w:rPr>
                <w:rFonts w:ascii="Sylfaen" w:hAnsi="Sylfaen"/>
                <w:sz w:val="16"/>
                <w:szCs w:val="16"/>
              </w:rPr>
            </w:pPr>
            <w:r w:rsidRPr="00773CF5">
              <w:rPr>
                <w:rFonts w:ascii="Sylfaen" w:hAnsi="Sylfaen"/>
                <w:sz w:val="16"/>
                <w:szCs w:val="16"/>
              </w:rPr>
              <w:t>(a)</w:t>
            </w:r>
            <w:r w:rsidR="00A9549B"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համար կիրառվող </w:t>
            </w:r>
            <w:r w:rsidRPr="00773CF5">
              <w:rPr>
                <w:rFonts w:ascii="Sylfaen" w:hAnsi="Sylfaen"/>
                <w:sz w:val="16"/>
                <w:szCs w:val="16"/>
              </w:rPr>
              <w:lastRenderedPageBreak/>
              <w:t>առավելագույն կոնցենտրացիան չպետք է գերազանցի 0,6 %-ը</w:t>
            </w:r>
          </w:p>
        </w:tc>
        <w:tc>
          <w:tcPr>
            <w:tcW w:w="2231" w:type="dxa"/>
            <w:tcBorders>
              <w:top w:val="single" w:sz="4" w:space="0" w:color="auto"/>
              <w:left w:val="single" w:sz="4" w:space="0" w:color="auto"/>
              <w:bottom w:val="single" w:sz="4" w:space="0" w:color="auto"/>
              <w:right w:val="single" w:sz="4" w:space="0" w:color="auto"/>
            </w:tcBorders>
          </w:tcPr>
          <w:p w14:paraId="0E6219E2" w14:textId="77777777" w:rsidR="00D63ABE" w:rsidRPr="00773CF5" w:rsidRDefault="00D63ABE" w:rsidP="00A9549B">
            <w:pPr>
              <w:tabs>
                <w:tab w:val="left" w:pos="332"/>
              </w:tabs>
              <w:spacing w:after="120"/>
              <w:ind w:right="-90"/>
              <w:rPr>
                <w:rFonts w:ascii="Sylfaen" w:hAnsi="Sylfaen"/>
                <w:sz w:val="16"/>
                <w:szCs w:val="16"/>
              </w:rPr>
            </w:pPr>
            <w:r w:rsidRPr="00773CF5">
              <w:rPr>
                <w:rFonts w:ascii="Sylfaen" w:hAnsi="Sylfaen"/>
                <w:sz w:val="16"/>
                <w:szCs w:val="16"/>
              </w:rPr>
              <w:lastRenderedPageBreak/>
              <w:t>(a)</w:t>
            </w:r>
            <w:r w:rsidR="00A9549B" w:rsidRPr="00773CF5">
              <w:rPr>
                <w:rFonts w:ascii="Sylfaen" w:hAnsi="Sylfaen"/>
                <w:sz w:val="16"/>
                <w:szCs w:val="16"/>
              </w:rPr>
              <w:tab/>
            </w:r>
            <w:r w:rsidRPr="00773CF5">
              <w:rPr>
                <w:rFonts w:ascii="Sylfaen" w:hAnsi="Sylfaen"/>
                <w:sz w:val="16"/>
                <w:szCs w:val="16"/>
              </w:rPr>
              <w:t>Պիտակի վրա պետք է տպված լինի՝</w:t>
            </w:r>
          </w:p>
          <w:p w14:paraId="6487B1AA" w14:textId="77777777" w:rsidR="00D63ABE" w:rsidRPr="00773CF5" w:rsidRDefault="00D63ABE" w:rsidP="00A9549B">
            <w:pPr>
              <w:tabs>
                <w:tab w:val="left" w:pos="332"/>
              </w:tabs>
              <w:spacing w:after="120"/>
              <w:ind w:right="-90"/>
              <w:rPr>
                <w:rFonts w:ascii="Sylfaen" w:hAnsi="Sylfaen"/>
                <w:sz w:val="16"/>
                <w:szCs w:val="16"/>
              </w:rPr>
            </w:pPr>
            <w:r w:rsidRPr="00773CF5">
              <w:rPr>
                <w:rFonts w:ascii="Sylfaen" w:hAnsi="Sylfaen"/>
                <w:sz w:val="16"/>
                <w:szCs w:val="16"/>
              </w:rPr>
              <w:t xml:space="preserve">Խառնուրդի բաղադրիչների </w:t>
            </w:r>
            <w:r w:rsidRPr="00773CF5">
              <w:rPr>
                <w:rFonts w:ascii="Sylfaen" w:hAnsi="Sylfaen"/>
                <w:sz w:val="16"/>
                <w:szCs w:val="16"/>
              </w:rPr>
              <w:lastRenderedPageBreak/>
              <w:t>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44B7BA4C" w14:textId="77777777" w:rsidR="00D63ABE" w:rsidRPr="00773CF5" w:rsidRDefault="00D63ABE" w:rsidP="00A9549B">
            <w:pPr>
              <w:tabs>
                <w:tab w:val="left" w:pos="332"/>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5772D2E5" w14:textId="77777777" w:rsidR="00D63ABE" w:rsidRPr="00773CF5" w:rsidRDefault="00D63ABE" w:rsidP="00A9549B">
            <w:pPr>
              <w:tabs>
                <w:tab w:val="left" w:pos="332"/>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6B117A7F" w14:textId="77777777" w:rsidR="00D63ABE" w:rsidRPr="00773CF5" w:rsidRDefault="00D63ABE" w:rsidP="00A9549B">
            <w:pPr>
              <w:tabs>
                <w:tab w:val="left" w:pos="332"/>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18955C24" w14:textId="77777777" w:rsidR="00D63ABE" w:rsidRPr="00773CF5" w:rsidRDefault="00D63ABE" w:rsidP="00A9549B">
            <w:pPr>
              <w:tabs>
                <w:tab w:val="left" w:pos="332"/>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34FC8A40" w14:textId="77777777" w:rsidR="00D63ABE" w:rsidRPr="00773CF5" w:rsidRDefault="00D63ABE" w:rsidP="00A9549B">
            <w:pPr>
              <w:tabs>
                <w:tab w:val="left" w:pos="332"/>
              </w:tabs>
              <w:spacing w:after="120"/>
              <w:ind w:right="-90"/>
              <w:rPr>
                <w:rFonts w:ascii="Sylfaen" w:hAnsi="Sylfaen"/>
                <w:sz w:val="16"/>
                <w:szCs w:val="16"/>
              </w:rPr>
            </w:pPr>
            <w:r w:rsidRPr="00773CF5">
              <w:rPr>
                <w:rFonts w:ascii="Sylfaen" w:hAnsi="Sylfaen"/>
                <w:sz w:val="16"/>
                <w:szCs w:val="16"/>
              </w:rPr>
              <w:t>-</w:t>
            </w:r>
            <w:r w:rsidR="00A9549B"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5DB34E67"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46CEE60E"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0A5C91CA"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1C5198AC"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15AD15C" w14:textId="77777777" w:rsidR="00D63ABE" w:rsidRPr="00773CF5" w:rsidRDefault="00D63ABE" w:rsidP="00A9549B">
            <w:pPr>
              <w:tabs>
                <w:tab w:val="left" w:pos="336"/>
              </w:tabs>
              <w:spacing w:after="120"/>
              <w:rPr>
                <w:rFonts w:ascii="Sylfaen" w:hAnsi="Sylfaen"/>
                <w:sz w:val="16"/>
                <w:szCs w:val="16"/>
              </w:rPr>
            </w:pPr>
            <w:r w:rsidRPr="00773CF5">
              <w:rPr>
                <w:rFonts w:ascii="Sylfaen" w:hAnsi="Sylfaen"/>
                <w:sz w:val="16"/>
                <w:szCs w:val="16"/>
              </w:rPr>
              <w:t>(b)</w:t>
            </w:r>
            <w:r w:rsidR="00A9549B"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41E65DB" w14:textId="77777777" w:rsidR="00D63ABE" w:rsidRPr="00773CF5" w:rsidRDefault="00D63ABE" w:rsidP="00A9549B">
            <w:pPr>
              <w:tabs>
                <w:tab w:val="left" w:pos="336"/>
              </w:tabs>
              <w:spacing w:after="120"/>
              <w:rPr>
                <w:rFonts w:ascii="Sylfaen" w:hAnsi="Sylfaen"/>
                <w:sz w:val="16"/>
                <w:szCs w:val="16"/>
              </w:rPr>
            </w:pPr>
            <w:r w:rsidRPr="00773CF5">
              <w:rPr>
                <w:rFonts w:ascii="Sylfaen" w:hAnsi="Sylfaen"/>
                <w:sz w:val="16"/>
                <w:szCs w:val="16"/>
              </w:rPr>
              <w:t>(b)</w:t>
            </w:r>
            <w:r w:rsidR="00A9549B" w:rsidRPr="00773CF5">
              <w:rPr>
                <w:rFonts w:ascii="Sylfaen" w:hAnsi="Sylfaen"/>
                <w:sz w:val="16"/>
                <w:szCs w:val="16"/>
                <w:lang w:val="en-US"/>
              </w:rPr>
              <w:tab/>
            </w:r>
            <w:r w:rsidRPr="00773CF5">
              <w:rPr>
                <w:rFonts w:ascii="Sylfaen" w:hAnsi="Sylfaen"/>
                <w:sz w:val="16"/>
                <w:szCs w:val="16"/>
              </w:rPr>
              <w:t>0,6 %</w:t>
            </w:r>
          </w:p>
        </w:tc>
        <w:tc>
          <w:tcPr>
            <w:tcW w:w="2267" w:type="dxa"/>
            <w:tcBorders>
              <w:top w:val="single" w:sz="4" w:space="0" w:color="auto"/>
              <w:left w:val="single" w:sz="4" w:space="0" w:color="auto"/>
              <w:bottom w:val="single" w:sz="4" w:space="0" w:color="auto"/>
              <w:right w:val="single" w:sz="4" w:space="0" w:color="auto"/>
            </w:tcBorders>
          </w:tcPr>
          <w:p w14:paraId="6D363535"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53A435DD" w14:textId="77777777" w:rsidR="00D63ABE" w:rsidRPr="00773CF5" w:rsidRDefault="00D63ABE" w:rsidP="005A58E7">
            <w:pPr>
              <w:spacing w:after="120"/>
              <w:ind w:right="-90"/>
              <w:rPr>
                <w:rFonts w:ascii="Sylfaen" w:hAnsi="Sylfaen"/>
                <w:sz w:val="16"/>
                <w:szCs w:val="16"/>
              </w:rPr>
            </w:pPr>
          </w:p>
        </w:tc>
      </w:tr>
      <w:tr w:rsidR="009275DE" w:rsidRPr="00773CF5" w14:paraId="37DFBA29"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42D3AD9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281</w:t>
            </w:r>
          </w:p>
        </w:tc>
        <w:tc>
          <w:tcPr>
            <w:tcW w:w="2968" w:type="dxa"/>
            <w:vMerge w:val="restart"/>
            <w:tcBorders>
              <w:top w:val="single" w:sz="4" w:space="0" w:color="auto"/>
              <w:left w:val="single" w:sz="4" w:space="0" w:color="auto"/>
              <w:bottom w:val="single" w:sz="4" w:space="0" w:color="auto"/>
              <w:right w:val="single" w:sz="4" w:space="0" w:color="auto"/>
            </w:tcBorders>
          </w:tcPr>
          <w:p w14:paraId="4DB67FF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1-մեթիլամինո-2- նիտրո-5- (2,3-դիհիդրօքսի-պրոպիլօքսի) - բենզոլ</w:t>
            </w:r>
          </w:p>
          <w:p w14:paraId="6D5752CF"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1-Methylamino-2- nitro-5-(2,3-dihydroxy-propyloxy)- benzene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4A10BE9E"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 xml:space="preserve">2-նիտրո-5- գլիցերիլ մեթիլանիլին </w:t>
            </w:r>
          </w:p>
          <w:p w14:paraId="7F6D9121"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2-Nitro-5-Glyceryl Methylaniline</w:t>
            </w:r>
          </w:p>
          <w:p w14:paraId="2965A81C"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80062-31-3</w:t>
            </w:r>
          </w:p>
          <w:p w14:paraId="3BEEFD3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279-383-3</w:t>
            </w:r>
          </w:p>
        </w:tc>
        <w:tc>
          <w:tcPr>
            <w:tcW w:w="1988" w:type="dxa"/>
            <w:tcBorders>
              <w:top w:val="single" w:sz="4" w:space="0" w:color="auto"/>
              <w:left w:val="single" w:sz="4" w:space="0" w:color="auto"/>
              <w:bottom w:val="single" w:sz="4" w:space="0" w:color="auto"/>
              <w:right w:val="single" w:sz="4" w:space="0" w:color="auto"/>
            </w:tcBorders>
          </w:tcPr>
          <w:p w14:paraId="5A75B013" w14:textId="77777777" w:rsidR="00D63ABE" w:rsidRPr="00773CF5" w:rsidRDefault="00D63ABE" w:rsidP="008C58D2">
            <w:pPr>
              <w:tabs>
                <w:tab w:val="left" w:pos="332"/>
              </w:tabs>
              <w:spacing w:after="120"/>
              <w:rPr>
                <w:rFonts w:ascii="Sylfaen" w:hAnsi="Sylfaen"/>
                <w:sz w:val="16"/>
                <w:szCs w:val="16"/>
              </w:rPr>
            </w:pPr>
            <w:r w:rsidRPr="00773CF5">
              <w:rPr>
                <w:rFonts w:ascii="Sylfaen" w:hAnsi="Sylfaen"/>
                <w:sz w:val="16"/>
                <w:szCs w:val="16"/>
              </w:rPr>
              <w:lastRenderedPageBreak/>
              <w:t>(a)</w:t>
            </w:r>
            <w:r w:rsidR="00A9549B" w:rsidRPr="00773CF5">
              <w:rPr>
                <w:rFonts w:ascii="Sylfaen" w:hAnsi="Sylfaen"/>
                <w:sz w:val="16"/>
                <w:szCs w:val="16"/>
              </w:rPr>
              <w:tab/>
            </w:r>
            <w:r w:rsidRPr="00773CF5">
              <w:rPr>
                <w:rFonts w:ascii="Sylfaen" w:hAnsi="Sylfaen"/>
                <w:sz w:val="16"/>
                <w:szCs w:val="16"/>
              </w:rPr>
              <w:t xml:space="preserve">Ներկանյութ՝ մազերի համար </w:t>
            </w:r>
            <w:r w:rsidRPr="00773CF5">
              <w:rPr>
                <w:rFonts w:ascii="Sylfaen" w:hAnsi="Sylfaen"/>
                <w:sz w:val="16"/>
                <w:szCs w:val="16"/>
              </w:rPr>
              <w:lastRenderedPageBreak/>
              <w:t>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FF0BB77" w14:textId="77777777" w:rsidR="00D63ABE" w:rsidRPr="00773CF5" w:rsidRDefault="00D63ABE" w:rsidP="008C58D2">
            <w:pPr>
              <w:pStyle w:val="CM1"/>
              <w:widowControl w:val="0"/>
              <w:tabs>
                <w:tab w:val="left" w:pos="332"/>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154BA06" w14:textId="77777777" w:rsidR="00D63ABE" w:rsidRPr="00773CF5" w:rsidRDefault="00D63ABE" w:rsidP="008C58D2">
            <w:pPr>
              <w:tabs>
                <w:tab w:val="left" w:pos="332"/>
              </w:tabs>
              <w:spacing w:after="120"/>
              <w:rPr>
                <w:rFonts w:ascii="Sylfaen" w:hAnsi="Sylfaen"/>
                <w:sz w:val="16"/>
                <w:szCs w:val="16"/>
              </w:rPr>
            </w:pPr>
            <w:r w:rsidRPr="00773CF5">
              <w:rPr>
                <w:rFonts w:ascii="Sylfaen" w:hAnsi="Sylfaen"/>
                <w:sz w:val="16"/>
                <w:szCs w:val="16"/>
              </w:rPr>
              <w:t>(a)</w:t>
            </w:r>
            <w:r w:rsidR="00A9549B"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w:t>
            </w:r>
            <w:r w:rsidRPr="00773CF5">
              <w:rPr>
                <w:rFonts w:ascii="Sylfaen" w:hAnsi="Sylfaen"/>
                <w:sz w:val="16"/>
                <w:szCs w:val="16"/>
              </w:rPr>
              <w:lastRenderedPageBreak/>
              <w:t>համար կիրառվող առավելագույն կոնցենտրացիան չպետք է գերազանցի 0,8 %-ը</w:t>
            </w:r>
          </w:p>
        </w:tc>
        <w:tc>
          <w:tcPr>
            <w:tcW w:w="2231" w:type="dxa"/>
            <w:tcBorders>
              <w:top w:val="single" w:sz="4" w:space="0" w:color="auto"/>
              <w:left w:val="single" w:sz="4" w:space="0" w:color="auto"/>
              <w:bottom w:val="single" w:sz="4" w:space="0" w:color="auto"/>
              <w:right w:val="single" w:sz="4" w:space="0" w:color="auto"/>
            </w:tcBorders>
          </w:tcPr>
          <w:p w14:paraId="2A7119F9" w14:textId="77777777" w:rsidR="00D63ABE" w:rsidRPr="00773CF5" w:rsidRDefault="00D63ABE" w:rsidP="008C58D2">
            <w:pPr>
              <w:tabs>
                <w:tab w:val="left" w:pos="332"/>
              </w:tabs>
              <w:spacing w:after="120"/>
              <w:ind w:right="-90"/>
              <w:rPr>
                <w:rFonts w:ascii="Sylfaen" w:hAnsi="Sylfaen"/>
                <w:sz w:val="16"/>
                <w:szCs w:val="16"/>
              </w:rPr>
            </w:pPr>
            <w:r w:rsidRPr="00773CF5">
              <w:rPr>
                <w:rFonts w:ascii="Sylfaen" w:hAnsi="Sylfaen"/>
                <w:sz w:val="16"/>
                <w:szCs w:val="16"/>
              </w:rPr>
              <w:lastRenderedPageBreak/>
              <w:t>(a)</w:t>
            </w:r>
            <w:r w:rsidR="00A9549B" w:rsidRPr="00773CF5">
              <w:rPr>
                <w:rFonts w:ascii="Sylfaen" w:hAnsi="Sylfaen"/>
                <w:sz w:val="16"/>
                <w:szCs w:val="16"/>
              </w:rPr>
              <w:tab/>
            </w:r>
            <w:r w:rsidRPr="00773CF5">
              <w:rPr>
                <w:rFonts w:ascii="Sylfaen" w:hAnsi="Sylfaen"/>
                <w:sz w:val="16"/>
                <w:szCs w:val="16"/>
              </w:rPr>
              <w:t>Պիտակի վրա պետք է տպված լինի՝</w:t>
            </w:r>
          </w:p>
          <w:p w14:paraId="4FFE3C39" w14:textId="77777777" w:rsidR="00D63ABE" w:rsidRPr="00773CF5" w:rsidRDefault="00D63ABE" w:rsidP="008C58D2">
            <w:pPr>
              <w:tabs>
                <w:tab w:val="left" w:pos="332"/>
              </w:tabs>
              <w:spacing w:after="120"/>
              <w:ind w:right="-90"/>
              <w:rPr>
                <w:rFonts w:ascii="Sylfaen" w:hAnsi="Sylfaen"/>
                <w:sz w:val="16"/>
                <w:szCs w:val="16"/>
              </w:rPr>
            </w:pPr>
            <w:r w:rsidRPr="00773CF5">
              <w:rPr>
                <w:rFonts w:ascii="Sylfaen" w:hAnsi="Sylfaen"/>
                <w:sz w:val="16"/>
                <w:szCs w:val="16"/>
              </w:rPr>
              <w:lastRenderedPageBreak/>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67594915" w14:textId="77777777" w:rsidR="00D63ABE" w:rsidRPr="00773CF5" w:rsidRDefault="00D63ABE" w:rsidP="008C58D2">
            <w:pPr>
              <w:tabs>
                <w:tab w:val="left" w:pos="332"/>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755A236" w14:textId="77777777" w:rsidR="00D63ABE" w:rsidRPr="00773CF5" w:rsidRDefault="00D63ABE" w:rsidP="008C58D2">
            <w:pPr>
              <w:tabs>
                <w:tab w:val="left" w:pos="332"/>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5B3CEDEC" w14:textId="77777777" w:rsidR="00D63ABE" w:rsidRPr="00773CF5" w:rsidRDefault="00D63ABE" w:rsidP="008C58D2">
            <w:pPr>
              <w:tabs>
                <w:tab w:val="left" w:pos="289"/>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4B805DAF" w14:textId="77777777" w:rsidR="00D63ABE" w:rsidRPr="00773CF5" w:rsidRDefault="00D63ABE" w:rsidP="008C58D2">
            <w:pPr>
              <w:tabs>
                <w:tab w:val="left" w:pos="289"/>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696F272" w14:textId="77777777" w:rsidR="00D63ABE" w:rsidRPr="00773CF5" w:rsidRDefault="00D63ABE" w:rsidP="008C58D2">
            <w:pPr>
              <w:tabs>
                <w:tab w:val="left" w:pos="289"/>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64CAACF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1CF579F5"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10547549"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13243DBA"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060B1A1" w14:textId="77777777" w:rsidR="00D63ABE" w:rsidRPr="00773CF5" w:rsidRDefault="00D63ABE" w:rsidP="008C58D2">
            <w:pPr>
              <w:tabs>
                <w:tab w:val="left" w:pos="362"/>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88B5C02" w14:textId="77777777" w:rsidR="00D63ABE" w:rsidRPr="00773CF5" w:rsidRDefault="00D63ABE" w:rsidP="008C58D2">
            <w:pPr>
              <w:tabs>
                <w:tab w:val="left" w:pos="362"/>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25558F9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(a)-ի եւ (b)-ի համար՝</w:t>
            </w:r>
          </w:p>
          <w:p w14:paraId="5E719B85" w14:textId="77777777" w:rsidR="00D63ABE" w:rsidRPr="00773CF5" w:rsidRDefault="008C58D2" w:rsidP="008C58D2">
            <w:pPr>
              <w:tabs>
                <w:tab w:val="left" w:pos="26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47682218" w14:textId="77777777" w:rsidR="00D63ABE" w:rsidRPr="00773CF5" w:rsidRDefault="008C58D2" w:rsidP="008C58D2">
            <w:pPr>
              <w:tabs>
                <w:tab w:val="left" w:pos="26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w:t>
            </w:r>
            <w:r w:rsidR="00D63ABE" w:rsidRPr="00773CF5">
              <w:rPr>
                <w:rFonts w:ascii="Sylfaen" w:hAnsi="Sylfaen"/>
                <w:sz w:val="16"/>
                <w:szCs w:val="16"/>
              </w:rPr>
              <w:lastRenderedPageBreak/>
              <w:t xml:space="preserve">առավելագույն պարունակությունը՝ 50 մկգ/կգ </w:t>
            </w:r>
          </w:p>
          <w:p w14:paraId="00F0D853" w14:textId="77777777" w:rsidR="00D63ABE" w:rsidRPr="00773CF5" w:rsidRDefault="008C58D2" w:rsidP="008C58D2">
            <w:pPr>
              <w:tabs>
                <w:tab w:val="left" w:pos="26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32A7A751" w14:textId="77777777" w:rsidR="00D63ABE" w:rsidRPr="00773CF5" w:rsidRDefault="00D63ABE" w:rsidP="005A58E7">
            <w:pPr>
              <w:spacing w:after="120"/>
              <w:ind w:right="-90"/>
              <w:rPr>
                <w:rFonts w:ascii="Sylfaen" w:hAnsi="Sylfaen"/>
                <w:sz w:val="16"/>
                <w:szCs w:val="16"/>
              </w:rPr>
            </w:pPr>
          </w:p>
        </w:tc>
      </w:tr>
      <w:tr w:rsidR="009275DE" w:rsidRPr="00773CF5" w14:paraId="2794EF1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E5B2DBA"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282</w:t>
            </w:r>
          </w:p>
        </w:tc>
        <w:tc>
          <w:tcPr>
            <w:tcW w:w="2968" w:type="dxa"/>
            <w:tcBorders>
              <w:top w:val="single" w:sz="4" w:space="0" w:color="auto"/>
              <w:left w:val="single" w:sz="4" w:space="0" w:color="auto"/>
              <w:bottom w:val="single" w:sz="4" w:space="0" w:color="auto"/>
              <w:right w:val="single" w:sz="4" w:space="0" w:color="auto"/>
            </w:tcBorders>
          </w:tcPr>
          <w:p w14:paraId="1AF6299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1-պրոպանամինիում, 3 - [[9,10-դիհիդրո-4- (մեթիլամինո) - 9,10-դիօքսո-1- անտրացենիլ] ամինո] -N, N-դիմեթիլ-N- պրոպիլ, բրոմային </w:t>
            </w:r>
          </w:p>
          <w:p w14:paraId="70A54FD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1-Propanaminium, 3-[[9,10-dihydro- 4-(methylamino)- 9,10-dioxo-1- anthracenyl] amino]-N,N- dimethyl-N- propyl-, bromide</w:t>
            </w:r>
          </w:p>
        </w:tc>
        <w:tc>
          <w:tcPr>
            <w:tcW w:w="2141" w:type="dxa"/>
            <w:gridSpan w:val="2"/>
            <w:tcBorders>
              <w:top w:val="single" w:sz="4" w:space="0" w:color="auto"/>
              <w:left w:val="single" w:sz="4" w:space="0" w:color="auto"/>
              <w:bottom w:val="single" w:sz="4" w:space="0" w:color="auto"/>
              <w:right w:val="single" w:sz="4" w:space="0" w:color="auto"/>
            </w:tcBorders>
          </w:tcPr>
          <w:p w14:paraId="10F5568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Կապույտ 16</w:t>
            </w:r>
          </w:p>
          <w:p w14:paraId="2F056E7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Blue 16</w:t>
            </w:r>
          </w:p>
          <w:p w14:paraId="7E6B4A2E"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502453-61-4</w:t>
            </w:r>
          </w:p>
          <w:p w14:paraId="7509B21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481-170-7</w:t>
            </w:r>
          </w:p>
        </w:tc>
        <w:tc>
          <w:tcPr>
            <w:tcW w:w="1988" w:type="dxa"/>
            <w:tcBorders>
              <w:top w:val="single" w:sz="4" w:space="0" w:color="auto"/>
              <w:left w:val="single" w:sz="4" w:space="0" w:color="auto"/>
              <w:bottom w:val="single" w:sz="4" w:space="0" w:color="auto"/>
              <w:right w:val="single" w:sz="4" w:space="0" w:color="auto"/>
            </w:tcBorders>
          </w:tcPr>
          <w:p w14:paraId="1001B4B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2C7E5EF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3,0 %</w:t>
            </w:r>
          </w:p>
        </w:tc>
        <w:tc>
          <w:tcPr>
            <w:tcW w:w="2267" w:type="dxa"/>
            <w:tcBorders>
              <w:top w:val="single" w:sz="4" w:space="0" w:color="auto"/>
              <w:left w:val="single" w:sz="4" w:space="0" w:color="auto"/>
              <w:bottom w:val="single" w:sz="4" w:space="0" w:color="auto"/>
              <w:right w:val="single" w:sz="4" w:space="0" w:color="auto"/>
            </w:tcBorders>
          </w:tcPr>
          <w:p w14:paraId="070D1F91" w14:textId="77777777" w:rsidR="00D63ABE" w:rsidRPr="00773CF5" w:rsidRDefault="008C58D2" w:rsidP="008C58D2">
            <w:pPr>
              <w:tabs>
                <w:tab w:val="left" w:pos="3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1D80B340" w14:textId="77777777" w:rsidR="00D63ABE" w:rsidRPr="00773CF5" w:rsidRDefault="008C58D2" w:rsidP="008C58D2">
            <w:pPr>
              <w:tabs>
                <w:tab w:val="left" w:pos="3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50 մկգ/կգ </w:t>
            </w:r>
          </w:p>
          <w:p w14:paraId="6D697337" w14:textId="77777777" w:rsidR="00D63ABE" w:rsidRPr="00773CF5" w:rsidRDefault="008C58D2" w:rsidP="008C58D2">
            <w:pPr>
              <w:tabs>
                <w:tab w:val="left" w:pos="32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01760470" w14:textId="77777777" w:rsidR="00D63ABE" w:rsidRPr="00773CF5" w:rsidRDefault="00D63ABE" w:rsidP="005A58E7">
            <w:pPr>
              <w:spacing w:after="120"/>
              <w:ind w:right="-90"/>
              <w:rPr>
                <w:rFonts w:ascii="Sylfaen" w:hAnsi="Sylfaen"/>
                <w:sz w:val="16"/>
                <w:szCs w:val="16"/>
              </w:rPr>
            </w:pPr>
          </w:p>
        </w:tc>
      </w:tr>
      <w:tr w:rsidR="009275DE" w:rsidRPr="00773CF5" w14:paraId="72AE290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17A60EB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283</w:t>
            </w:r>
          </w:p>
        </w:tc>
        <w:tc>
          <w:tcPr>
            <w:tcW w:w="2968" w:type="dxa"/>
            <w:vMerge w:val="restart"/>
            <w:tcBorders>
              <w:top w:val="single" w:sz="4" w:space="0" w:color="auto"/>
              <w:left w:val="single" w:sz="4" w:space="0" w:color="auto"/>
              <w:bottom w:val="single" w:sz="4" w:space="0" w:color="auto"/>
              <w:right w:val="single" w:sz="4" w:space="0" w:color="auto"/>
            </w:tcBorders>
          </w:tcPr>
          <w:p w14:paraId="589060E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3-ամինո-2-քլոր- 6-մեթիլֆենոլ 3-ամինո-4-քլոր-6-մեթիլֆենոլ; HCl</w:t>
            </w:r>
          </w:p>
          <w:p w14:paraId="35E195B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3-amino-2-chlor- 6-methylphenol 3-amino-4-chloro- 6-methylphenol HCl</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2A39FE0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5-ամինո-6-քլոր-о- կրեզոլ </w:t>
            </w:r>
          </w:p>
          <w:p w14:paraId="0DD2226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5-ամինո-6-քլոր-о- կրեզոլ, HCl</w:t>
            </w:r>
          </w:p>
          <w:p w14:paraId="517E086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5-Amino-6-Chloro-o- Cresol 5-Amino-6-Chloro-o- Cresol HCl</w:t>
            </w:r>
          </w:p>
          <w:p w14:paraId="6B1457F6" w14:textId="77777777" w:rsidR="00D63ABE" w:rsidRPr="00773CF5" w:rsidRDefault="008C58D2"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84540-50-1</w:t>
            </w:r>
          </w:p>
          <w:p w14:paraId="067F79B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80419-48-3</w:t>
            </w:r>
          </w:p>
          <w:p w14:paraId="636C68EB" w14:textId="77777777" w:rsidR="00D63ABE" w:rsidRPr="00773CF5" w:rsidRDefault="00D63ABE" w:rsidP="005A58E7">
            <w:pPr>
              <w:spacing w:after="120"/>
              <w:rPr>
                <w:rFonts w:ascii="Sylfaen" w:hAnsi="Sylfaen"/>
                <w:sz w:val="16"/>
                <w:szCs w:val="16"/>
                <w:lang w:val="en-US"/>
              </w:rPr>
            </w:pPr>
            <w:r w:rsidRPr="00773CF5">
              <w:rPr>
                <w:rFonts w:ascii="Sylfaen" w:hAnsi="Sylfaen"/>
                <w:sz w:val="16"/>
                <w:szCs w:val="16"/>
              </w:rPr>
              <w:t>ЕС № 283-144-9</w:t>
            </w:r>
          </w:p>
        </w:tc>
        <w:tc>
          <w:tcPr>
            <w:tcW w:w="1988" w:type="dxa"/>
            <w:tcBorders>
              <w:top w:val="single" w:sz="4" w:space="0" w:color="auto"/>
              <w:left w:val="single" w:sz="4" w:space="0" w:color="auto"/>
              <w:bottom w:val="single" w:sz="4" w:space="0" w:color="auto"/>
              <w:right w:val="single" w:sz="4" w:space="0" w:color="auto"/>
            </w:tcBorders>
          </w:tcPr>
          <w:p w14:paraId="5101F59B" w14:textId="77777777" w:rsidR="00D63ABE" w:rsidRPr="00773CF5" w:rsidRDefault="00D63ABE" w:rsidP="00065FF7">
            <w:pPr>
              <w:pStyle w:val="ListParagraph"/>
              <w:numPr>
                <w:ilvl w:val="0"/>
                <w:numId w:val="15"/>
              </w:numPr>
              <w:tabs>
                <w:tab w:val="left" w:pos="347"/>
              </w:tabs>
              <w:spacing w:after="120"/>
              <w:ind w:left="0" w:firstLine="0"/>
              <w:rPr>
                <w:rFonts w:ascii="Sylfaen" w:hAnsi="Sylfaen"/>
                <w:sz w:val="16"/>
                <w:szCs w:val="16"/>
              </w:rPr>
            </w:pPr>
            <w:r w:rsidRPr="00773CF5">
              <w:rPr>
                <w:rFonts w:ascii="Sylfaen" w:hAnsi="Sylfaen" w:cs="Sylfaen"/>
                <w:sz w:val="16"/>
                <w:szCs w:val="16"/>
              </w:rPr>
              <w:t>Ներկանյութ՝</w:t>
            </w:r>
            <w:r w:rsidRPr="00773CF5">
              <w:rPr>
                <w:rFonts w:ascii="Sylfaen" w:hAnsi="Sylfaen"/>
                <w:sz w:val="16"/>
                <w:szCs w:val="16"/>
              </w:rPr>
              <w:t xml:space="preserve"> </w:t>
            </w:r>
            <w:r w:rsidRPr="00773CF5">
              <w:rPr>
                <w:rFonts w:ascii="Sylfaen" w:hAnsi="Sylfaen" w:cs="Sylfaen"/>
                <w:sz w:val="16"/>
                <w:szCs w:val="16"/>
              </w:rPr>
              <w:t>մազերի</w:t>
            </w:r>
            <w:r w:rsidRPr="00773CF5">
              <w:rPr>
                <w:rFonts w:ascii="Sylfaen" w:hAnsi="Sylfaen"/>
                <w:sz w:val="16"/>
                <w:szCs w:val="16"/>
              </w:rPr>
              <w:t xml:space="preserve"> </w:t>
            </w:r>
            <w:r w:rsidRPr="00773CF5">
              <w:rPr>
                <w:rFonts w:ascii="Sylfaen" w:hAnsi="Sylfaen" w:cs="Sylfaen"/>
                <w:sz w:val="16"/>
                <w:szCs w:val="16"/>
              </w:rPr>
              <w:t>համար</w:t>
            </w:r>
            <w:r w:rsidRPr="00773CF5">
              <w:rPr>
                <w:rFonts w:ascii="Sylfaen" w:hAnsi="Sylfaen"/>
                <w:sz w:val="16"/>
                <w:szCs w:val="16"/>
              </w:rPr>
              <w:t xml:space="preserve"> </w:t>
            </w:r>
            <w:r w:rsidRPr="00773CF5">
              <w:rPr>
                <w:rFonts w:ascii="Sylfaen" w:hAnsi="Sylfaen" w:cs="Sylfaen"/>
                <w:sz w:val="16"/>
                <w:szCs w:val="16"/>
              </w:rPr>
              <w:t>օքսիդացնող</w:t>
            </w:r>
            <w:r w:rsidRPr="00773CF5">
              <w:rPr>
                <w:rFonts w:ascii="Sylfaen" w:hAnsi="Sylfaen"/>
                <w:sz w:val="16"/>
                <w:szCs w:val="16"/>
              </w:rPr>
              <w:t xml:space="preserve"> </w:t>
            </w:r>
            <w:r w:rsidRPr="00773CF5">
              <w:rPr>
                <w:rFonts w:ascii="Sylfaen" w:hAnsi="Sylfaen" w:cs="Sylfaen"/>
                <w:sz w:val="16"/>
                <w:szCs w:val="16"/>
              </w:rPr>
              <w:t>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3382D46" w14:textId="77777777" w:rsidR="00D63ABE" w:rsidRPr="00773CF5" w:rsidRDefault="00D63ABE" w:rsidP="008C58D2">
            <w:pPr>
              <w:pStyle w:val="CM1"/>
              <w:widowControl w:val="0"/>
              <w:tabs>
                <w:tab w:val="left" w:pos="347"/>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2D2DBAD6" w14:textId="77777777" w:rsidR="00D63ABE" w:rsidRPr="00773CF5" w:rsidRDefault="00D63ABE" w:rsidP="008C58D2">
            <w:pPr>
              <w:tabs>
                <w:tab w:val="left" w:pos="347"/>
              </w:tabs>
              <w:spacing w:after="12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1,0 %-ը</w:t>
            </w:r>
          </w:p>
        </w:tc>
        <w:tc>
          <w:tcPr>
            <w:tcW w:w="2231" w:type="dxa"/>
            <w:tcBorders>
              <w:top w:val="single" w:sz="4" w:space="0" w:color="auto"/>
              <w:left w:val="single" w:sz="4" w:space="0" w:color="auto"/>
              <w:bottom w:val="single" w:sz="4" w:space="0" w:color="auto"/>
              <w:right w:val="single" w:sz="4" w:space="0" w:color="auto"/>
            </w:tcBorders>
          </w:tcPr>
          <w:p w14:paraId="4E656681" w14:textId="77777777" w:rsidR="00D63ABE" w:rsidRPr="00773CF5" w:rsidRDefault="00D63ABE" w:rsidP="008C58D2">
            <w:pPr>
              <w:tabs>
                <w:tab w:val="left" w:pos="347"/>
              </w:tabs>
              <w:spacing w:after="120"/>
              <w:ind w:right="-9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Պիտակի վրա պետք է տպված լինի՝</w:t>
            </w:r>
          </w:p>
          <w:p w14:paraId="231A36A3" w14:textId="77777777" w:rsidR="00D63ABE" w:rsidRPr="00773CF5" w:rsidRDefault="00D63ABE" w:rsidP="008C58D2">
            <w:pPr>
              <w:tabs>
                <w:tab w:val="left" w:pos="347"/>
              </w:tabs>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3FAEC18A" w14:textId="77777777" w:rsidR="00D63ABE" w:rsidRPr="00773CF5" w:rsidRDefault="00D63ABE" w:rsidP="008C58D2">
            <w:pPr>
              <w:tabs>
                <w:tab w:val="left" w:pos="347"/>
              </w:tabs>
              <w:spacing w:after="120"/>
              <w:ind w:right="-90"/>
              <w:rPr>
                <w:rFonts w:ascii="Sylfaen" w:hAnsi="Sylfaen"/>
                <w:sz w:val="16"/>
                <w:szCs w:val="16"/>
              </w:rPr>
            </w:pPr>
            <w:r w:rsidRPr="00773CF5">
              <w:rPr>
                <w:rFonts w:ascii="Sylfaen" w:hAnsi="Sylfaen"/>
                <w:sz w:val="16"/>
                <w:szCs w:val="16"/>
              </w:rPr>
              <w:t xml:space="preserve">«Սեւ հինա» ժամանակավոր դաջվածքները կարող են </w:t>
            </w:r>
            <w:r w:rsidRPr="00773CF5">
              <w:rPr>
                <w:rFonts w:ascii="Sylfaen" w:hAnsi="Sylfaen"/>
                <w:sz w:val="16"/>
                <w:szCs w:val="16"/>
              </w:rPr>
              <w:lastRenderedPageBreak/>
              <w:t>մեծացնել ալերգիայի ռիսկը</w:t>
            </w:r>
          </w:p>
          <w:p w14:paraId="2E43990F" w14:textId="77777777" w:rsidR="00D63ABE" w:rsidRPr="00773CF5" w:rsidRDefault="00D63ABE" w:rsidP="008C58D2">
            <w:pPr>
              <w:tabs>
                <w:tab w:val="left" w:pos="347"/>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7253AAB0" w14:textId="77777777" w:rsidR="00D63ABE" w:rsidRPr="00773CF5" w:rsidRDefault="00D63ABE" w:rsidP="008C58D2">
            <w:pPr>
              <w:tabs>
                <w:tab w:val="left" w:pos="274"/>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0EC824C4" w14:textId="77777777" w:rsidR="00D63ABE" w:rsidRPr="00773CF5" w:rsidRDefault="00D63ABE" w:rsidP="008C58D2">
            <w:pPr>
              <w:tabs>
                <w:tab w:val="left" w:pos="274"/>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2F372C60" w14:textId="77777777" w:rsidR="00D63ABE" w:rsidRPr="00773CF5" w:rsidRDefault="00D63ABE" w:rsidP="008C58D2">
            <w:pPr>
              <w:tabs>
                <w:tab w:val="left" w:pos="274"/>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նախկինում ունեցել եք ռեակցիա</w:t>
            </w:r>
            <w:r w:rsidR="009275DE" w:rsidRPr="00773CF5">
              <w:rPr>
                <w:rFonts w:ascii="Sylfaen" w:hAnsi="Sylfaen"/>
                <w:sz w:val="16"/>
                <w:szCs w:val="16"/>
              </w:rPr>
              <w:t xml:space="preserve"> </w:t>
            </w:r>
            <w:r w:rsidRPr="00773CF5">
              <w:rPr>
                <w:rFonts w:ascii="Sylfaen" w:hAnsi="Sylfaen"/>
                <w:sz w:val="16"/>
                <w:szCs w:val="16"/>
              </w:rPr>
              <w:t>«սեւ հինայով» ժամանակավոր դաջվածքի նկատմամբ:</w:t>
            </w:r>
          </w:p>
        </w:tc>
      </w:tr>
      <w:tr w:rsidR="009275DE" w:rsidRPr="00773CF5" w14:paraId="61DFCFB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1E69D12F"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5C8ABC7B"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516DB4AB"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8B8D2DE" w14:textId="77777777" w:rsidR="00D63ABE" w:rsidRPr="00773CF5" w:rsidRDefault="00D63ABE" w:rsidP="008C58D2">
            <w:pPr>
              <w:tabs>
                <w:tab w:val="left" w:pos="347"/>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57E8B2D" w14:textId="77777777" w:rsidR="00D63ABE" w:rsidRPr="00773CF5" w:rsidRDefault="00D63ABE" w:rsidP="008C58D2">
            <w:pPr>
              <w:tabs>
                <w:tab w:val="left" w:pos="347"/>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lang w:val="en-US"/>
              </w:rPr>
              <w:tab/>
            </w: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42AE395B" w14:textId="77777777" w:rsidR="00D63ABE" w:rsidRPr="00773CF5" w:rsidRDefault="00D63ABE" w:rsidP="008C58D2">
            <w:pPr>
              <w:tabs>
                <w:tab w:val="left" w:pos="347"/>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0DB2323" w14:textId="77777777" w:rsidR="00D63ABE" w:rsidRPr="00773CF5" w:rsidRDefault="00D63ABE" w:rsidP="008C58D2">
            <w:pPr>
              <w:tabs>
                <w:tab w:val="left" w:pos="347"/>
              </w:tabs>
              <w:spacing w:after="120"/>
              <w:ind w:right="-90"/>
              <w:rPr>
                <w:rFonts w:ascii="Sylfaen" w:hAnsi="Sylfaen"/>
                <w:sz w:val="16"/>
                <w:szCs w:val="16"/>
              </w:rPr>
            </w:pPr>
          </w:p>
        </w:tc>
      </w:tr>
      <w:tr w:rsidR="009275DE" w:rsidRPr="00773CF5" w14:paraId="6229A85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62300BF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284</w:t>
            </w:r>
          </w:p>
        </w:tc>
        <w:tc>
          <w:tcPr>
            <w:tcW w:w="2968" w:type="dxa"/>
            <w:vMerge w:val="restart"/>
            <w:tcBorders>
              <w:top w:val="single" w:sz="4" w:space="0" w:color="auto"/>
              <w:left w:val="single" w:sz="4" w:space="0" w:color="auto"/>
              <w:bottom w:val="single" w:sz="4" w:space="0" w:color="auto"/>
              <w:right w:val="single" w:sz="4" w:space="0" w:color="auto"/>
            </w:tcBorders>
          </w:tcPr>
          <w:p w14:paraId="68492D2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Ֆենոլ, 2,2'մեթիլենբիս [4- ամինո-], դիհիդրոքլորիդ</w:t>
            </w:r>
          </w:p>
          <w:p w14:paraId="5A55D9C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 Phenol, 2,2'- methylenebis[4- amino-], dihydrochloride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2A90925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2,2'-մեթիլենբիս-4- ամինոֆենոլ HCl</w:t>
            </w:r>
          </w:p>
          <w:p w14:paraId="074BE94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2,2'-Methylenebis-4- aminophenol HCl</w:t>
            </w:r>
          </w:p>
          <w:p w14:paraId="06412D6D" w14:textId="77777777" w:rsidR="00D63ABE" w:rsidRPr="00773CF5" w:rsidRDefault="008C58D2"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27311-52-0</w:t>
            </w:r>
          </w:p>
          <w:p w14:paraId="0D785FE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63969-46-0</w:t>
            </w:r>
          </w:p>
          <w:p w14:paraId="5E03E85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440-850-3</w:t>
            </w:r>
          </w:p>
        </w:tc>
        <w:tc>
          <w:tcPr>
            <w:tcW w:w="1988" w:type="dxa"/>
            <w:tcBorders>
              <w:top w:val="single" w:sz="4" w:space="0" w:color="auto"/>
              <w:left w:val="single" w:sz="4" w:space="0" w:color="auto"/>
              <w:bottom w:val="single" w:sz="4" w:space="0" w:color="auto"/>
              <w:right w:val="single" w:sz="4" w:space="0" w:color="auto"/>
            </w:tcBorders>
          </w:tcPr>
          <w:p w14:paraId="56F495F6" w14:textId="77777777" w:rsidR="00D63ABE" w:rsidRPr="00773CF5" w:rsidRDefault="00D63ABE" w:rsidP="00065FF7">
            <w:pPr>
              <w:pStyle w:val="ListParagraph"/>
              <w:numPr>
                <w:ilvl w:val="0"/>
                <w:numId w:val="16"/>
              </w:numPr>
              <w:tabs>
                <w:tab w:val="left" w:pos="347"/>
              </w:tabs>
              <w:spacing w:after="120"/>
              <w:ind w:left="0" w:firstLine="0"/>
              <w:rPr>
                <w:rFonts w:ascii="Sylfaen" w:hAnsi="Sylfaen"/>
                <w:sz w:val="16"/>
                <w:szCs w:val="16"/>
              </w:rPr>
            </w:pPr>
            <w:r w:rsidRPr="00773CF5">
              <w:rPr>
                <w:rFonts w:ascii="Sylfaen" w:hAnsi="Sylfaen" w:cs="Sylfaen"/>
                <w:sz w:val="16"/>
                <w:szCs w:val="16"/>
              </w:rPr>
              <w:t>Ներկանյութ՝</w:t>
            </w:r>
            <w:r w:rsidRPr="00773CF5">
              <w:rPr>
                <w:rFonts w:ascii="Sylfaen" w:hAnsi="Sylfaen"/>
                <w:sz w:val="16"/>
                <w:szCs w:val="16"/>
              </w:rPr>
              <w:t xml:space="preserve"> </w:t>
            </w:r>
            <w:r w:rsidRPr="00773CF5">
              <w:rPr>
                <w:rFonts w:ascii="Sylfaen" w:hAnsi="Sylfaen" w:cs="Sylfaen"/>
                <w:sz w:val="16"/>
                <w:szCs w:val="16"/>
              </w:rPr>
              <w:t>մազերի</w:t>
            </w:r>
            <w:r w:rsidRPr="00773CF5">
              <w:rPr>
                <w:rFonts w:ascii="Sylfaen" w:hAnsi="Sylfaen"/>
                <w:sz w:val="16"/>
                <w:szCs w:val="16"/>
              </w:rPr>
              <w:t xml:space="preserve"> </w:t>
            </w:r>
            <w:r w:rsidRPr="00773CF5">
              <w:rPr>
                <w:rFonts w:ascii="Sylfaen" w:hAnsi="Sylfaen" w:cs="Sylfaen"/>
                <w:sz w:val="16"/>
                <w:szCs w:val="16"/>
              </w:rPr>
              <w:t>համար</w:t>
            </w:r>
            <w:r w:rsidRPr="00773CF5">
              <w:rPr>
                <w:rFonts w:ascii="Sylfaen" w:hAnsi="Sylfaen"/>
                <w:sz w:val="16"/>
                <w:szCs w:val="16"/>
              </w:rPr>
              <w:t xml:space="preserve"> </w:t>
            </w:r>
            <w:r w:rsidRPr="00773CF5">
              <w:rPr>
                <w:rFonts w:ascii="Sylfaen" w:hAnsi="Sylfaen" w:cs="Sylfaen"/>
                <w:sz w:val="16"/>
                <w:szCs w:val="16"/>
              </w:rPr>
              <w:t>օքսիդացնող</w:t>
            </w:r>
            <w:r w:rsidRPr="00773CF5">
              <w:rPr>
                <w:rFonts w:ascii="Sylfaen" w:hAnsi="Sylfaen"/>
                <w:sz w:val="16"/>
                <w:szCs w:val="16"/>
              </w:rPr>
              <w:t xml:space="preserve"> </w:t>
            </w:r>
            <w:r w:rsidRPr="00773CF5">
              <w:rPr>
                <w:rFonts w:ascii="Sylfaen" w:hAnsi="Sylfaen" w:cs="Sylfaen"/>
                <w:sz w:val="16"/>
                <w:szCs w:val="16"/>
              </w:rPr>
              <w:t>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029E818" w14:textId="77777777" w:rsidR="00D63ABE" w:rsidRPr="00773CF5" w:rsidRDefault="00D63ABE" w:rsidP="008C58D2">
            <w:pPr>
              <w:pStyle w:val="CM1"/>
              <w:widowControl w:val="0"/>
              <w:tabs>
                <w:tab w:val="left" w:pos="347"/>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2B99F82" w14:textId="77777777" w:rsidR="00D63ABE" w:rsidRPr="00773CF5" w:rsidRDefault="00D63ABE" w:rsidP="008C58D2">
            <w:pPr>
              <w:tabs>
                <w:tab w:val="left" w:pos="347"/>
              </w:tabs>
              <w:spacing w:after="12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1,0 %-ը</w:t>
            </w:r>
          </w:p>
        </w:tc>
        <w:tc>
          <w:tcPr>
            <w:tcW w:w="2231" w:type="dxa"/>
            <w:tcBorders>
              <w:top w:val="single" w:sz="4" w:space="0" w:color="auto"/>
              <w:left w:val="single" w:sz="4" w:space="0" w:color="auto"/>
              <w:bottom w:val="single" w:sz="4" w:space="0" w:color="auto"/>
              <w:right w:val="single" w:sz="4" w:space="0" w:color="auto"/>
            </w:tcBorders>
          </w:tcPr>
          <w:p w14:paraId="06292050" w14:textId="77777777" w:rsidR="00D63ABE" w:rsidRPr="00773CF5" w:rsidRDefault="00D63ABE" w:rsidP="008C58D2">
            <w:pPr>
              <w:tabs>
                <w:tab w:val="left" w:pos="347"/>
              </w:tabs>
              <w:spacing w:after="120"/>
              <w:ind w:right="-9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Պիտակի վրա պետք է տպված լինի՝</w:t>
            </w:r>
          </w:p>
          <w:p w14:paraId="72C95601" w14:textId="77777777" w:rsidR="00D63ABE" w:rsidRPr="00773CF5" w:rsidRDefault="00D63ABE" w:rsidP="008C58D2">
            <w:pPr>
              <w:tabs>
                <w:tab w:val="left" w:pos="347"/>
              </w:tabs>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30F5665D" w14:textId="77777777" w:rsidR="00D63ABE" w:rsidRPr="00773CF5" w:rsidRDefault="00D63ABE" w:rsidP="008C58D2">
            <w:pPr>
              <w:tabs>
                <w:tab w:val="left" w:pos="347"/>
              </w:tabs>
              <w:spacing w:after="120"/>
              <w:ind w:right="-90"/>
              <w:rPr>
                <w:rFonts w:ascii="Sylfaen" w:hAnsi="Sylfaen"/>
                <w:sz w:val="16"/>
                <w:szCs w:val="16"/>
              </w:rPr>
            </w:pPr>
            <w:r w:rsidRPr="00773CF5">
              <w:rPr>
                <w:rFonts w:ascii="Sylfaen" w:hAnsi="Sylfaen"/>
                <w:sz w:val="16"/>
                <w:szCs w:val="16"/>
              </w:rPr>
              <w:t xml:space="preserve">«Սեւ հինա» ժամանակավոր </w:t>
            </w:r>
            <w:r w:rsidRPr="00773CF5">
              <w:rPr>
                <w:rFonts w:ascii="Sylfaen" w:hAnsi="Sylfaen"/>
                <w:sz w:val="16"/>
                <w:szCs w:val="16"/>
              </w:rPr>
              <w:lastRenderedPageBreak/>
              <w:t>դաջվածքները կարող են մեծացնել ալերգիայի ռիսկը</w:t>
            </w:r>
          </w:p>
          <w:p w14:paraId="5164DD51" w14:textId="77777777" w:rsidR="00D63ABE" w:rsidRPr="00773CF5" w:rsidRDefault="00D63ABE" w:rsidP="008C58D2">
            <w:pPr>
              <w:tabs>
                <w:tab w:val="left" w:pos="347"/>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258B5CF8" w14:textId="77777777" w:rsidR="00D63ABE" w:rsidRPr="00773CF5" w:rsidRDefault="00D63ABE" w:rsidP="008C58D2">
            <w:pPr>
              <w:tabs>
                <w:tab w:val="left" w:pos="274"/>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6E7A6930" w14:textId="77777777" w:rsidR="00D63ABE" w:rsidRPr="00773CF5" w:rsidRDefault="00D63ABE" w:rsidP="008C58D2">
            <w:pPr>
              <w:tabs>
                <w:tab w:val="left" w:pos="274"/>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69224122" w14:textId="77777777" w:rsidR="00D63ABE" w:rsidRPr="00773CF5" w:rsidRDefault="00D63ABE" w:rsidP="008C58D2">
            <w:pPr>
              <w:tabs>
                <w:tab w:val="left" w:pos="274"/>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3461C8F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32CF104"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1E27229D"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5E6793C3"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469C788E" w14:textId="77777777" w:rsidR="00D63ABE" w:rsidRPr="00773CF5" w:rsidRDefault="00D63ABE" w:rsidP="008C58D2">
            <w:pPr>
              <w:tabs>
                <w:tab w:val="left" w:pos="287"/>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BC9BBD2" w14:textId="77777777" w:rsidR="00D63ABE" w:rsidRPr="00773CF5" w:rsidRDefault="00D63ABE" w:rsidP="008C58D2">
            <w:pPr>
              <w:tabs>
                <w:tab w:val="left" w:pos="279"/>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lang w:val="en-US"/>
              </w:rPr>
              <w:tab/>
            </w:r>
            <w:r w:rsidRPr="00773CF5">
              <w:rPr>
                <w:rFonts w:ascii="Sylfaen" w:hAnsi="Sylfaen"/>
                <w:sz w:val="16"/>
                <w:szCs w:val="16"/>
              </w:rPr>
              <w:t>1,0 %</w:t>
            </w:r>
          </w:p>
        </w:tc>
        <w:tc>
          <w:tcPr>
            <w:tcW w:w="2267" w:type="dxa"/>
            <w:tcBorders>
              <w:top w:val="single" w:sz="4" w:space="0" w:color="auto"/>
              <w:left w:val="single" w:sz="4" w:space="0" w:color="auto"/>
              <w:bottom w:val="single" w:sz="4" w:space="0" w:color="auto"/>
              <w:right w:val="single" w:sz="4" w:space="0" w:color="auto"/>
            </w:tcBorders>
          </w:tcPr>
          <w:p w14:paraId="05375823" w14:textId="77777777" w:rsidR="00D63ABE" w:rsidRPr="00773CF5" w:rsidRDefault="00D63ABE" w:rsidP="008C58D2">
            <w:pPr>
              <w:tabs>
                <w:tab w:val="left" w:pos="279"/>
              </w:tabs>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373CD91C" w14:textId="77777777" w:rsidR="00D63ABE" w:rsidRPr="00773CF5" w:rsidRDefault="00D63ABE" w:rsidP="008C58D2">
            <w:pPr>
              <w:tabs>
                <w:tab w:val="left" w:pos="279"/>
              </w:tabs>
              <w:spacing w:after="120"/>
              <w:ind w:right="-90"/>
              <w:rPr>
                <w:rFonts w:ascii="Sylfaen" w:hAnsi="Sylfaen"/>
                <w:sz w:val="16"/>
                <w:szCs w:val="16"/>
              </w:rPr>
            </w:pPr>
          </w:p>
        </w:tc>
      </w:tr>
      <w:tr w:rsidR="009275DE" w:rsidRPr="00773CF5" w14:paraId="276B5999"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6674B47"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285</w:t>
            </w:r>
          </w:p>
        </w:tc>
        <w:tc>
          <w:tcPr>
            <w:tcW w:w="2968" w:type="dxa"/>
            <w:tcBorders>
              <w:top w:val="single" w:sz="4" w:space="0" w:color="auto"/>
              <w:left w:val="single" w:sz="4" w:space="0" w:color="auto"/>
              <w:bottom w:val="single" w:sz="4" w:space="0" w:color="auto"/>
              <w:right w:val="single" w:sz="4" w:space="0" w:color="auto"/>
            </w:tcBorders>
          </w:tcPr>
          <w:p w14:paraId="63BFA853" w14:textId="77777777" w:rsidR="00D63ABE" w:rsidRPr="00773CF5" w:rsidRDefault="00D63ABE" w:rsidP="008C58D2">
            <w:pPr>
              <w:spacing w:after="120"/>
              <w:ind w:left="-66"/>
              <w:rPr>
                <w:rFonts w:ascii="Sylfaen" w:hAnsi="Sylfaen"/>
                <w:sz w:val="16"/>
                <w:szCs w:val="16"/>
              </w:rPr>
            </w:pPr>
            <w:r w:rsidRPr="00773CF5">
              <w:rPr>
                <w:rFonts w:ascii="Sylfaen" w:hAnsi="Sylfaen"/>
                <w:sz w:val="16"/>
                <w:szCs w:val="16"/>
              </w:rPr>
              <w:t>Պիրիդին-2,6-դիիլդիամին</w:t>
            </w:r>
            <w:r w:rsidR="008C58D2" w:rsidRPr="00773CF5">
              <w:rPr>
                <w:rFonts w:ascii="Sylfaen" w:hAnsi="Sylfaen"/>
                <w:sz w:val="16"/>
                <w:szCs w:val="16"/>
              </w:rPr>
              <w:t xml:space="preserve"> </w:t>
            </w:r>
            <w:r w:rsidRPr="00773CF5">
              <w:rPr>
                <w:rFonts w:ascii="Sylfaen" w:hAnsi="Sylfaen"/>
                <w:sz w:val="16"/>
                <w:szCs w:val="16"/>
              </w:rPr>
              <w:t>Pyridine-2,6- diyldiamine</w:t>
            </w:r>
          </w:p>
        </w:tc>
        <w:tc>
          <w:tcPr>
            <w:tcW w:w="2141" w:type="dxa"/>
            <w:gridSpan w:val="2"/>
            <w:tcBorders>
              <w:top w:val="single" w:sz="4" w:space="0" w:color="auto"/>
              <w:left w:val="single" w:sz="4" w:space="0" w:color="auto"/>
              <w:bottom w:val="single" w:sz="4" w:space="0" w:color="auto"/>
              <w:right w:val="single" w:sz="4" w:space="0" w:color="auto"/>
            </w:tcBorders>
          </w:tcPr>
          <w:p w14:paraId="4AA9679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2,6-դիամինոպիրիդին</w:t>
            </w:r>
            <w:r w:rsidR="008C58D2" w:rsidRPr="00773CF5">
              <w:rPr>
                <w:rFonts w:ascii="Sylfaen" w:hAnsi="Sylfaen"/>
                <w:sz w:val="16"/>
                <w:szCs w:val="16"/>
              </w:rPr>
              <w:t xml:space="preserve"> </w:t>
            </w:r>
            <w:r w:rsidRPr="00773CF5">
              <w:rPr>
                <w:rFonts w:ascii="Sylfaen" w:hAnsi="Sylfaen"/>
                <w:sz w:val="16"/>
                <w:szCs w:val="16"/>
              </w:rPr>
              <w:t xml:space="preserve">2,6-Diaminopyridine </w:t>
            </w:r>
          </w:p>
          <w:p w14:paraId="5FF729B3"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141-86-6</w:t>
            </w:r>
          </w:p>
          <w:p w14:paraId="280793D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205-507-2</w:t>
            </w:r>
          </w:p>
        </w:tc>
        <w:tc>
          <w:tcPr>
            <w:tcW w:w="1988" w:type="dxa"/>
            <w:tcBorders>
              <w:top w:val="single" w:sz="4" w:space="0" w:color="auto"/>
              <w:left w:val="single" w:sz="4" w:space="0" w:color="auto"/>
              <w:bottom w:val="single" w:sz="4" w:space="0" w:color="auto"/>
              <w:right w:val="single" w:sz="4" w:space="0" w:color="auto"/>
            </w:tcBorders>
          </w:tcPr>
          <w:p w14:paraId="45BE7FF5" w14:textId="77777777" w:rsidR="00D63ABE" w:rsidRPr="00773CF5" w:rsidRDefault="00D63ABE" w:rsidP="008C58D2">
            <w:pPr>
              <w:tabs>
                <w:tab w:val="left" w:pos="287"/>
              </w:tabs>
              <w:spacing w:after="12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83FBB56" w14:textId="77777777" w:rsidR="00D63ABE" w:rsidRPr="00773CF5" w:rsidRDefault="00D63ABE" w:rsidP="008C58D2">
            <w:pPr>
              <w:pStyle w:val="CM1"/>
              <w:widowControl w:val="0"/>
              <w:tabs>
                <w:tab w:val="left" w:pos="287"/>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002AA36" w14:textId="77777777" w:rsidR="00D63ABE" w:rsidRPr="00773CF5" w:rsidRDefault="00D63ABE" w:rsidP="008C58D2">
            <w:pPr>
              <w:tabs>
                <w:tab w:val="left" w:pos="287"/>
              </w:tabs>
              <w:spacing w:after="120"/>
              <w:rPr>
                <w:rFonts w:ascii="Sylfaen" w:hAnsi="Sylfaen"/>
                <w:sz w:val="16"/>
                <w:szCs w:val="16"/>
              </w:rPr>
            </w:pPr>
            <w:r w:rsidRPr="00773CF5">
              <w:rPr>
                <w:rFonts w:ascii="Sylfaen" w:hAnsi="Sylfaen"/>
                <w:sz w:val="16"/>
                <w:szCs w:val="16"/>
              </w:rPr>
              <w:t>(a)-ի եւ (b)-ի համար՝ Օքսիդացնող ռեագենտի հետ խառնելուց հետո մազերը ներկելու համար կիրառվող առավելագույն կոնցենտրացիան չպետք է գերազանցի 0,15 %-ը</w:t>
            </w:r>
          </w:p>
        </w:tc>
        <w:tc>
          <w:tcPr>
            <w:tcW w:w="2231" w:type="dxa"/>
            <w:tcBorders>
              <w:top w:val="single" w:sz="4" w:space="0" w:color="auto"/>
              <w:left w:val="single" w:sz="4" w:space="0" w:color="auto"/>
              <w:bottom w:val="single" w:sz="4" w:space="0" w:color="auto"/>
              <w:right w:val="single" w:sz="4" w:space="0" w:color="auto"/>
            </w:tcBorders>
          </w:tcPr>
          <w:p w14:paraId="0148968A"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Պիտակի վրա պետք է տպված լինի՝</w:t>
            </w:r>
          </w:p>
          <w:p w14:paraId="58C3D319"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Խառնուրդի բաղադրիչների հարաբերակցությունը: Մազերը ներկելիս կարող է առաջացնել լուրջ ալերգիկ ռեակցիաներ: Կարդացե՛ք հրահանգները եւ հետեւե՛ք դրանց: Տվյալ արտադրանքը նախատեսված չէ 16 տարին չլրացած անձանց կողմից օգտագործման համար:</w:t>
            </w:r>
          </w:p>
          <w:p w14:paraId="6B8638C6"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lastRenderedPageBreak/>
              <w:t>«Սեւ հինա» ժամանակավոր դաջվածքները կարող են մեծացնել ալերգիայի ռիսկը</w:t>
            </w:r>
          </w:p>
          <w:p w14:paraId="173CF646"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18C0961A"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2F4B1F8A"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005BE88"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2E7552B9"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C591587"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609BB8CD" w14:textId="77777777" w:rsidR="00D63ABE" w:rsidRPr="00773CF5" w:rsidRDefault="00D63ABE" w:rsidP="005A58E7">
            <w:pPr>
              <w:spacing w:after="120"/>
              <w:rPr>
                <w:rFonts w:ascii="Sylfaen" w:hAnsi="Sylfaen"/>
                <w:sz w:val="16"/>
                <w:szCs w:val="16"/>
              </w:rPr>
            </w:pPr>
          </w:p>
        </w:tc>
        <w:tc>
          <w:tcPr>
            <w:tcW w:w="2141" w:type="dxa"/>
            <w:gridSpan w:val="2"/>
            <w:tcBorders>
              <w:top w:val="single" w:sz="4" w:space="0" w:color="auto"/>
              <w:left w:val="single" w:sz="4" w:space="0" w:color="auto"/>
              <w:bottom w:val="single" w:sz="4" w:space="0" w:color="auto"/>
              <w:right w:val="single" w:sz="4" w:space="0" w:color="auto"/>
            </w:tcBorders>
          </w:tcPr>
          <w:p w14:paraId="510D8BBB"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FB6570F" w14:textId="77777777" w:rsidR="00D63ABE" w:rsidRPr="00773CF5" w:rsidRDefault="00D63ABE" w:rsidP="00065FF7">
            <w:pPr>
              <w:pStyle w:val="ListParagraph"/>
              <w:numPr>
                <w:ilvl w:val="0"/>
                <w:numId w:val="16"/>
              </w:numPr>
              <w:tabs>
                <w:tab w:val="left" w:pos="287"/>
              </w:tabs>
              <w:spacing w:after="120"/>
              <w:ind w:left="-38" w:firstLine="0"/>
              <w:rPr>
                <w:rFonts w:ascii="Sylfaen" w:hAnsi="Sylfaen"/>
                <w:sz w:val="16"/>
                <w:szCs w:val="16"/>
              </w:rPr>
            </w:pPr>
            <w:r w:rsidRPr="00773CF5">
              <w:rPr>
                <w:rFonts w:ascii="Sylfaen" w:hAnsi="Sylfaen" w:cs="Sylfaen"/>
                <w:sz w:val="16"/>
                <w:szCs w:val="16"/>
              </w:rPr>
              <w:t>թարթիչները</w:t>
            </w:r>
            <w:r w:rsidRPr="00773CF5">
              <w:rPr>
                <w:rFonts w:ascii="Sylfaen" w:hAnsi="Sylfaen"/>
                <w:sz w:val="16"/>
                <w:szCs w:val="16"/>
              </w:rPr>
              <w:t xml:space="preserve"> </w:t>
            </w:r>
            <w:r w:rsidRPr="00773CF5">
              <w:rPr>
                <w:rFonts w:ascii="Sylfaen" w:hAnsi="Sylfaen" w:cs="Sylfaen"/>
                <w:sz w:val="16"/>
                <w:szCs w:val="16"/>
              </w:rPr>
              <w:t>ներկելու</w:t>
            </w:r>
            <w:r w:rsidRPr="00773CF5">
              <w:rPr>
                <w:rFonts w:ascii="Sylfaen" w:hAnsi="Sylfaen"/>
                <w:sz w:val="16"/>
                <w:szCs w:val="16"/>
              </w:rPr>
              <w:t xml:space="preserve"> </w:t>
            </w:r>
            <w:r w:rsidRPr="00773CF5">
              <w:rPr>
                <w:rFonts w:ascii="Sylfaen" w:hAnsi="Sylfaen" w:cs="Sylfaen"/>
                <w:sz w:val="16"/>
                <w:szCs w:val="16"/>
              </w:rPr>
              <w:t>համար</w:t>
            </w:r>
            <w:r w:rsidRPr="00773CF5">
              <w:rPr>
                <w:rFonts w:ascii="Sylfaen" w:hAnsi="Sylfaen"/>
                <w:sz w:val="16"/>
                <w:szCs w:val="16"/>
              </w:rPr>
              <w:t xml:space="preserve"> </w:t>
            </w:r>
            <w:r w:rsidRPr="00773CF5">
              <w:rPr>
                <w:rFonts w:ascii="Sylfaen" w:hAnsi="Sylfaen" w:cs="Sylfaen"/>
                <w:sz w:val="16"/>
                <w:szCs w:val="16"/>
              </w:rPr>
              <w:t>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613690EC" w14:textId="77777777" w:rsidR="00D63ABE" w:rsidRPr="00773CF5" w:rsidRDefault="00D63ABE" w:rsidP="008C58D2">
            <w:pPr>
              <w:pStyle w:val="CM1"/>
              <w:widowControl w:val="0"/>
              <w:tabs>
                <w:tab w:val="left" w:pos="287"/>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0562899A" w14:textId="77777777" w:rsidR="00D63ABE" w:rsidRPr="00773CF5" w:rsidRDefault="00D63ABE" w:rsidP="008C58D2">
            <w:pPr>
              <w:tabs>
                <w:tab w:val="left" w:pos="287"/>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միայն պրոֆեսիոնալ կիրառության համար</w:t>
            </w:r>
          </w:p>
        </w:tc>
        <w:tc>
          <w:tcPr>
            <w:tcW w:w="2231" w:type="dxa"/>
            <w:tcBorders>
              <w:top w:val="single" w:sz="4" w:space="0" w:color="auto"/>
              <w:left w:val="single" w:sz="4" w:space="0" w:color="auto"/>
              <w:bottom w:val="single" w:sz="4" w:space="0" w:color="auto"/>
              <w:right w:val="single" w:sz="4" w:space="0" w:color="auto"/>
            </w:tcBorders>
          </w:tcPr>
          <w:p w14:paraId="30458095"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Պիտակի վրա պետք է տպված լինի՝</w:t>
            </w:r>
          </w:p>
          <w:p w14:paraId="7562B156"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663A2EF2"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Միայն պրոֆեսիոնալ կիրառության համար։</w:t>
            </w:r>
          </w:p>
          <w:p w14:paraId="6127D9BF"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50D95A70"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 xml:space="preserve">Կարդացե՛ք հրահանգները եւ հետեւե՛ք դրանց: Տվյալ արտադրանքը նախատեսված չէ 16 տարին չլրացած անձանց կողմից </w:t>
            </w:r>
            <w:r w:rsidRPr="00773CF5">
              <w:rPr>
                <w:rFonts w:ascii="Sylfaen" w:hAnsi="Sylfaen"/>
                <w:sz w:val="16"/>
                <w:szCs w:val="16"/>
              </w:rPr>
              <w:lastRenderedPageBreak/>
              <w:t>օգտագործման համար:</w:t>
            </w:r>
          </w:p>
          <w:p w14:paraId="3D6F63AA"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754F3697"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 xml:space="preserve">Թարթիչները չներկել, եթե՝ </w:t>
            </w:r>
          </w:p>
          <w:p w14:paraId="7AEE23C8"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1CDFA346"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որեւէ ռեակցիա, </w:t>
            </w:r>
          </w:p>
          <w:p w14:paraId="4A877265" w14:textId="77777777" w:rsidR="00D63ABE" w:rsidRPr="00773CF5" w:rsidRDefault="00D63ABE" w:rsidP="008C58D2">
            <w:pPr>
              <w:tabs>
                <w:tab w:val="left" w:pos="287"/>
              </w:tabs>
              <w:spacing w:after="120"/>
              <w:ind w:right="-90"/>
              <w:rPr>
                <w:rFonts w:ascii="Sylfaen" w:hAnsi="Sylfaen"/>
                <w:sz w:val="16"/>
                <w:szCs w:val="16"/>
                <w:highlight w:val="magenta"/>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p w14:paraId="493C6ED9"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 xml:space="preserve">Խուսափել աչքերի մեջ ընկնելուց, աչքերի մեջ ընկնելու դեպքում անհապաղ լվանալ: </w:t>
            </w:r>
          </w:p>
        </w:tc>
      </w:tr>
      <w:tr w:rsidR="009275DE" w:rsidRPr="00773CF5" w14:paraId="4CC6C12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65F35F84"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286</w:t>
            </w:r>
          </w:p>
        </w:tc>
        <w:tc>
          <w:tcPr>
            <w:tcW w:w="2968" w:type="dxa"/>
            <w:vMerge w:val="restart"/>
            <w:tcBorders>
              <w:top w:val="single" w:sz="4" w:space="0" w:color="auto"/>
              <w:left w:val="single" w:sz="4" w:space="0" w:color="auto"/>
              <w:bottom w:val="single" w:sz="4" w:space="0" w:color="auto"/>
              <w:right w:val="single" w:sz="4" w:space="0" w:color="auto"/>
            </w:tcBorders>
          </w:tcPr>
          <w:p w14:paraId="44A442C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С16- ալկիլտրիմեթիլ-ամոնիում քլորիդ</w:t>
            </w:r>
          </w:p>
          <w:p w14:paraId="6CA21DA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C16-alkyltrimethyl-ammonium chloride </w:t>
            </w:r>
          </w:p>
          <w:p w14:paraId="2259C38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C</w:t>
            </w:r>
            <w:r w:rsidRPr="00773CF5">
              <w:rPr>
                <w:rFonts w:ascii="Sylfaen" w:hAnsi="Sylfaen"/>
                <w:sz w:val="16"/>
                <w:szCs w:val="16"/>
                <w:vertAlign w:val="subscript"/>
              </w:rPr>
              <w:t>18</w:t>
            </w:r>
            <w:r w:rsidRPr="00773CF5">
              <w:rPr>
                <w:rFonts w:ascii="Sylfaen" w:hAnsi="Sylfaen"/>
                <w:sz w:val="16"/>
                <w:szCs w:val="16"/>
              </w:rPr>
              <w:t>- ալկիլտրիմեթիլամոնիում քլորիդ</w:t>
            </w:r>
          </w:p>
          <w:p w14:paraId="68AEDCB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C</w:t>
            </w:r>
            <w:r w:rsidRPr="00773CF5">
              <w:rPr>
                <w:rFonts w:ascii="Sylfaen" w:hAnsi="Sylfaen"/>
                <w:sz w:val="16"/>
                <w:szCs w:val="16"/>
                <w:vertAlign w:val="subscript"/>
              </w:rPr>
              <w:t>18</w:t>
            </w:r>
            <w:r w:rsidRPr="00773CF5">
              <w:rPr>
                <w:rFonts w:ascii="Sylfaen" w:hAnsi="Sylfaen"/>
                <w:sz w:val="16"/>
                <w:szCs w:val="16"/>
              </w:rPr>
              <w:t>-alkyltrimethylammonium chloride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175768E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Ցետրիմոնիում քլորիդ</w:t>
            </w:r>
          </w:p>
          <w:p w14:paraId="0F600D6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Cetrimonium chloride (19)</w:t>
            </w:r>
          </w:p>
          <w:p w14:paraId="72EF1E0D" w14:textId="77777777" w:rsidR="00D63ABE" w:rsidRPr="00773CF5" w:rsidRDefault="008C58D2"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112-02-7</w:t>
            </w:r>
          </w:p>
          <w:p w14:paraId="5A60DFA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203-928-6 ստեարտրիմոնիում քլորիդ</w:t>
            </w:r>
          </w:p>
          <w:p w14:paraId="5171823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Steartrimonium chloride (</w:t>
            </w:r>
            <w:r w:rsidRPr="00773CF5">
              <w:rPr>
                <w:rFonts w:ascii="Sylfaen" w:hAnsi="Sylfaen"/>
                <w:sz w:val="16"/>
                <w:szCs w:val="16"/>
                <w:vertAlign w:val="superscript"/>
              </w:rPr>
              <w:t>19</w:t>
            </w:r>
            <w:r w:rsidRPr="00773CF5">
              <w:rPr>
                <w:rFonts w:ascii="Sylfaen" w:hAnsi="Sylfaen"/>
                <w:sz w:val="16"/>
                <w:szCs w:val="16"/>
              </w:rPr>
              <w:t>)</w:t>
            </w:r>
            <w:r w:rsidR="008C58D2" w:rsidRPr="00773CF5">
              <w:rPr>
                <w:rFonts w:ascii="Sylfaen" w:hAnsi="Sylfaen"/>
                <w:sz w:val="16"/>
                <w:szCs w:val="16"/>
              </w:rPr>
              <w:t xml:space="preserve"> </w:t>
            </w:r>
            <w:r w:rsidR="008C58D2" w:rsidRPr="00773CF5">
              <w:rPr>
                <w:rFonts w:ascii="Sylfaen" w:hAnsi="Sylfaen"/>
                <w:sz w:val="16"/>
                <w:szCs w:val="16"/>
              </w:rPr>
              <w:lastRenderedPageBreak/>
              <w:t>C</w:t>
            </w:r>
            <w:r w:rsidRPr="00773CF5">
              <w:rPr>
                <w:rFonts w:ascii="Sylfaen" w:hAnsi="Sylfaen"/>
                <w:sz w:val="16"/>
                <w:szCs w:val="16"/>
              </w:rPr>
              <w:t>AS № 112-03-8</w:t>
            </w:r>
          </w:p>
          <w:p w14:paraId="0A9CF1F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203-929-1</w:t>
            </w:r>
          </w:p>
        </w:tc>
        <w:tc>
          <w:tcPr>
            <w:tcW w:w="1988" w:type="dxa"/>
            <w:tcBorders>
              <w:top w:val="single" w:sz="4" w:space="0" w:color="auto"/>
              <w:left w:val="single" w:sz="4" w:space="0" w:color="auto"/>
              <w:bottom w:val="single" w:sz="4" w:space="0" w:color="auto"/>
              <w:right w:val="single" w:sz="4" w:space="0" w:color="auto"/>
            </w:tcBorders>
          </w:tcPr>
          <w:p w14:paraId="41FC3C5E" w14:textId="77777777" w:rsidR="00D63ABE" w:rsidRPr="00773CF5" w:rsidRDefault="00D63ABE" w:rsidP="008C58D2">
            <w:pPr>
              <w:tabs>
                <w:tab w:val="left" w:pos="302"/>
              </w:tabs>
              <w:spacing w:after="120"/>
              <w:rPr>
                <w:rFonts w:ascii="Sylfaen" w:hAnsi="Sylfaen"/>
                <w:sz w:val="16"/>
                <w:szCs w:val="16"/>
              </w:rPr>
            </w:pPr>
            <w:r w:rsidRPr="00773CF5">
              <w:rPr>
                <w:rFonts w:ascii="Sylfaen" w:hAnsi="Sylfaen"/>
                <w:sz w:val="16"/>
                <w:szCs w:val="16"/>
              </w:rPr>
              <w:lastRenderedPageBreak/>
              <w:t>(a)</w:t>
            </w:r>
            <w:r w:rsidR="008C58D2" w:rsidRPr="00773CF5">
              <w:rPr>
                <w:rFonts w:ascii="Sylfaen" w:hAnsi="Sylfaen"/>
                <w:sz w:val="16"/>
                <w:szCs w:val="16"/>
              </w:rPr>
              <w:tab/>
            </w:r>
            <w:r w:rsidRPr="00773CF5">
              <w:rPr>
                <w:rFonts w:ascii="Sylfaen" w:hAnsi="Sylfaen"/>
                <w:sz w:val="16"/>
                <w:szCs w:val="16"/>
              </w:rPr>
              <w:t>լվացվող արտադրանք՝ մազերի համար</w:t>
            </w:r>
          </w:p>
        </w:tc>
        <w:tc>
          <w:tcPr>
            <w:tcW w:w="1848" w:type="dxa"/>
            <w:gridSpan w:val="2"/>
            <w:tcBorders>
              <w:top w:val="single" w:sz="4" w:space="0" w:color="auto"/>
              <w:left w:val="single" w:sz="4" w:space="0" w:color="auto"/>
              <w:bottom w:val="single" w:sz="4" w:space="0" w:color="auto"/>
              <w:right w:val="single" w:sz="4" w:space="0" w:color="auto"/>
            </w:tcBorders>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16"/>
            </w:tblGrid>
            <w:tr w:rsidR="009275DE" w:rsidRPr="00773CF5" w14:paraId="40FD315D" w14:textId="77777777" w:rsidTr="00D63ABE">
              <w:tc>
                <w:tcPr>
                  <w:tcW w:w="14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4A4CA9A" w14:textId="77777777" w:rsidR="00D63ABE" w:rsidRPr="00773CF5" w:rsidRDefault="00D63ABE" w:rsidP="008C58D2">
                  <w:pPr>
                    <w:tabs>
                      <w:tab w:val="left" w:pos="219"/>
                    </w:tabs>
                    <w:spacing w:after="120"/>
                    <w:ind w:left="-66" w:right="-66"/>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2,5 %՝ ցետրիմոնիում քլորիդի եւ ստեարտրիմոնիում քլորիդի առանձին կոնցենտրացիաների կամ առանձին կոնցենտրացիաների գումարի համար</w:t>
                  </w:r>
                </w:p>
              </w:tc>
            </w:tr>
          </w:tbl>
          <w:p w14:paraId="4C5B9832" w14:textId="77777777" w:rsidR="00D63ABE" w:rsidRPr="00773CF5" w:rsidRDefault="00D63ABE" w:rsidP="008C58D2">
            <w:pPr>
              <w:pStyle w:val="CM1"/>
              <w:widowControl w:val="0"/>
              <w:tabs>
                <w:tab w:val="left" w:pos="219"/>
              </w:tabs>
              <w:spacing w:after="120"/>
              <w:ind w:left="-66" w:right="-66"/>
              <w:jc w:val="center"/>
              <w:rPr>
                <w:rFonts w:ascii="Sylfaen" w:hAnsi="Sylfaen"/>
                <w:sz w:val="16"/>
                <w:szCs w:val="16"/>
              </w:rPr>
            </w:pPr>
          </w:p>
        </w:tc>
        <w:tc>
          <w:tcPr>
            <w:tcW w:w="2267" w:type="dxa"/>
            <w:vMerge w:val="restart"/>
            <w:tcBorders>
              <w:top w:val="single" w:sz="4" w:space="0" w:color="auto"/>
              <w:left w:val="single" w:sz="4" w:space="0" w:color="auto"/>
              <w:bottom w:val="single" w:sz="4" w:space="0" w:color="auto"/>
              <w:right w:val="single" w:sz="4" w:space="0" w:color="auto"/>
            </w:tcBorders>
          </w:tcPr>
          <w:p w14:paraId="70EAA71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Արտադրանքում միկրոօրգանիզմների զարգացումը զսպելու նպատակից տարբերվող՝ այլ նպատակներով։ Նպատակը պետք է ակնհայտ լինի արտադրանքի անոտացիայից:</w:t>
            </w:r>
          </w:p>
        </w:tc>
        <w:tc>
          <w:tcPr>
            <w:tcW w:w="2231" w:type="dxa"/>
            <w:vMerge w:val="restart"/>
            <w:tcBorders>
              <w:top w:val="single" w:sz="4" w:space="0" w:color="auto"/>
              <w:left w:val="single" w:sz="4" w:space="0" w:color="auto"/>
              <w:bottom w:val="single" w:sz="4" w:space="0" w:color="auto"/>
              <w:right w:val="single" w:sz="4" w:space="0" w:color="auto"/>
            </w:tcBorders>
          </w:tcPr>
          <w:p w14:paraId="7518A033" w14:textId="77777777" w:rsidR="00D63ABE" w:rsidRPr="00773CF5" w:rsidRDefault="00D63ABE" w:rsidP="005A58E7">
            <w:pPr>
              <w:spacing w:after="120"/>
              <w:ind w:right="-90"/>
              <w:rPr>
                <w:rFonts w:ascii="Sylfaen" w:hAnsi="Sylfaen"/>
                <w:sz w:val="16"/>
                <w:szCs w:val="16"/>
              </w:rPr>
            </w:pPr>
          </w:p>
        </w:tc>
      </w:tr>
      <w:tr w:rsidR="009275DE" w:rsidRPr="00773CF5" w14:paraId="6349F290"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FEC11E2"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1E7717D2"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59D98B8F"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9CBD69A" w14:textId="77777777" w:rsidR="00D63ABE" w:rsidRPr="00773CF5" w:rsidRDefault="00D63ABE" w:rsidP="008C58D2">
            <w:pPr>
              <w:tabs>
                <w:tab w:val="left" w:pos="302"/>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 xml:space="preserve">չլվացվող արտադրանք՝ մազերի համար </w:t>
            </w:r>
          </w:p>
        </w:tc>
        <w:tc>
          <w:tcPr>
            <w:tcW w:w="1848" w:type="dxa"/>
            <w:gridSpan w:val="2"/>
            <w:tcBorders>
              <w:top w:val="single" w:sz="4" w:space="0" w:color="auto"/>
              <w:left w:val="single" w:sz="4" w:space="0" w:color="auto"/>
              <w:bottom w:val="single" w:sz="4" w:space="0" w:color="auto"/>
              <w:right w:val="single" w:sz="4" w:space="0" w:color="auto"/>
            </w:tcBorders>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16"/>
            </w:tblGrid>
            <w:tr w:rsidR="009275DE" w:rsidRPr="00773CF5" w14:paraId="1F560A68" w14:textId="77777777" w:rsidTr="00D63ABE">
              <w:tc>
                <w:tcPr>
                  <w:tcW w:w="15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BF489C4" w14:textId="77777777" w:rsidR="00D63ABE" w:rsidRPr="00773CF5" w:rsidRDefault="00D63ABE" w:rsidP="008C58D2">
                  <w:pPr>
                    <w:tabs>
                      <w:tab w:val="left" w:pos="219"/>
                    </w:tabs>
                    <w:spacing w:after="120"/>
                    <w:ind w:left="-66" w:right="-66"/>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1,0 %՝ ցետրիմոնիում քլորիդի եւ ստեարտրիմոնիում քլորիդի առանձին կոնցենտրացիաների կամ առանձին կոնցենտրացիաների գումարի համար</w:t>
                  </w:r>
                </w:p>
              </w:tc>
            </w:tr>
          </w:tbl>
          <w:p w14:paraId="42DA0854" w14:textId="77777777" w:rsidR="00D63ABE" w:rsidRPr="00773CF5" w:rsidRDefault="00D63ABE" w:rsidP="008C58D2">
            <w:pPr>
              <w:pStyle w:val="CM1"/>
              <w:widowControl w:val="0"/>
              <w:tabs>
                <w:tab w:val="left" w:pos="219"/>
              </w:tabs>
              <w:spacing w:after="120"/>
              <w:ind w:left="-66" w:right="-66"/>
              <w:jc w:val="center"/>
              <w:rPr>
                <w:rFonts w:ascii="Sylfaen" w:hAnsi="Sylfaen"/>
                <w:sz w:val="16"/>
                <w:szCs w:val="16"/>
              </w:rPr>
            </w:pPr>
          </w:p>
        </w:tc>
        <w:tc>
          <w:tcPr>
            <w:tcW w:w="2267" w:type="dxa"/>
            <w:vMerge/>
            <w:tcBorders>
              <w:top w:val="single" w:sz="4" w:space="0" w:color="auto"/>
              <w:left w:val="single" w:sz="4" w:space="0" w:color="auto"/>
              <w:bottom w:val="single" w:sz="4" w:space="0" w:color="auto"/>
              <w:right w:val="single" w:sz="4" w:space="0" w:color="auto"/>
            </w:tcBorders>
          </w:tcPr>
          <w:p w14:paraId="417E6278" w14:textId="77777777" w:rsidR="00D63ABE" w:rsidRPr="00773CF5" w:rsidRDefault="00D63ABE" w:rsidP="005A58E7">
            <w:pPr>
              <w:spacing w:after="120"/>
              <w:rPr>
                <w:rFonts w:ascii="Sylfaen" w:hAnsi="Sylfaen"/>
                <w:sz w:val="16"/>
                <w:szCs w:val="16"/>
              </w:rPr>
            </w:pPr>
          </w:p>
        </w:tc>
        <w:tc>
          <w:tcPr>
            <w:tcW w:w="2231" w:type="dxa"/>
            <w:vMerge/>
            <w:tcBorders>
              <w:top w:val="single" w:sz="4" w:space="0" w:color="auto"/>
              <w:left w:val="single" w:sz="4" w:space="0" w:color="auto"/>
              <w:bottom w:val="single" w:sz="4" w:space="0" w:color="auto"/>
              <w:right w:val="single" w:sz="4" w:space="0" w:color="auto"/>
            </w:tcBorders>
          </w:tcPr>
          <w:p w14:paraId="28947B46" w14:textId="77777777" w:rsidR="00D63ABE" w:rsidRPr="00773CF5" w:rsidRDefault="00D63ABE" w:rsidP="005A58E7">
            <w:pPr>
              <w:spacing w:after="120"/>
              <w:ind w:right="-90"/>
              <w:rPr>
                <w:rFonts w:ascii="Sylfaen" w:hAnsi="Sylfaen"/>
                <w:sz w:val="16"/>
                <w:szCs w:val="16"/>
              </w:rPr>
            </w:pPr>
          </w:p>
        </w:tc>
      </w:tr>
      <w:tr w:rsidR="009275DE" w:rsidRPr="00773CF5" w14:paraId="202AEB8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26EB58C1" w14:textId="77777777" w:rsidR="00D63ABE" w:rsidRPr="00773CF5" w:rsidRDefault="00D63ABE" w:rsidP="005A58E7">
            <w:pPr>
              <w:spacing w:after="120"/>
              <w:jc w:val="both"/>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2DB8A0CF"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1EFDDD9F"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C2BEDFD" w14:textId="77777777" w:rsidR="00D63ABE" w:rsidRPr="00773CF5" w:rsidRDefault="00D63ABE" w:rsidP="008C58D2">
            <w:pPr>
              <w:tabs>
                <w:tab w:val="left" w:pos="302"/>
              </w:tabs>
              <w:spacing w:after="120"/>
              <w:jc w:val="both"/>
              <w:rPr>
                <w:rFonts w:ascii="Sylfaen" w:hAnsi="Sylfaen"/>
                <w:sz w:val="16"/>
                <w:szCs w:val="16"/>
              </w:rPr>
            </w:pPr>
            <w:r w:rsidRPr="00773CF5">
              <w:rPr>
                <w:rFonts w:ascii="Sylfaen" w:hAnsi="Sylfaen"/>
                <w:sz w:val="16"/>
                <w:szCs w:val="16"/>
              </w:rPr>
              <w:t>(c</w:t>
            </w:r>
            <w:r w:rsidR="008C58D2"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չլվացվող արտադրանք՝ դեմքի համար</w:t>
            </w:r>
          </w:p>
        </w:tc>
        <w:tc>
          <w:tcPr>
            <w:tcW w:w="1848" w:type="dxa"/>
            <w:gridSpan w:val="2"/>
            <w:tcBorders>
              <w:top w:val="single" w:sz="4" w:space="0" w:color="auto"/>
              <w:left w:val="single" w:sz="4" w:space="0" w:color="auto"/>
              <w:bottom w:val="single" w:sz="4" w:space="0" w:color="auto"/>
              <w:right w:val="single" w:sz="4" w:space="0" w:color="auto"/>
            </w:tcBorders>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16"/>
            </w:tblGrid>
            <w:tr w:rsidR="009275DE" w:rsidRPr="00773CF5" w14:paraId="4EAD4C5C" w14:textId="77777777" w:rsidTr="00D63ABE">
              <w:tc>
                <w:tcPr>
                  <w:tcW w:w="15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C55B27E" w14:textId="77777777" w:rsidR="00D63ABE" w:rsidRPr="00773CF5" w:rsidRDefault="00D63ABE" w:rsidP="008C58D2">
                  <w:pPr>
                    <w:tabs>
                      <w:tab w:val="left" w:pos="219"/>
                    </w:tabs>
                    <w:spacing w:after="120"/>
                    <w:ind w:left="-66" w:right="-66"/>
                    <w:rPr>
                      <w:rFonts w:ascii="Sylfaen" w:hAnsi="Sylfaen"/>
                      <w:sz w:val="16"/>
                      <w:szCs w:val="16"/>
                    </w:rPr>
                  </w:pPr>
                  <w:r w:rsidRPr="00773CF5">
                    <w:rPr>
                      <w:rFonts w:ascii="Sylfaen" w:hAnsi="Sylfaen"/>
                      <w:sz w:val="16"/>
                      <w:szCs w:val="16"/>
                    </w:rPr>
                    <w:t>(c)</w:t>
                  </w:r>
                  <w:r w:rsidR="008C58D2" w:rsidRPr="00773CF5">
                    <w:rPr>
                      <w:rFonts w:ascii="Sylfaen" w:hAnsi="Sylfaen"/>
                      <w:sz w:val="16"/>
                      <w:szCs w:val="16"/>
                    </w:rPr>
                    <w:tab/>
                  </w:r>
                  <w:r w:rsidRPr="00773CF5">
                    <w:rPr>
                      <w:rFonts w:ascii="Sylfaen" w:hAnsi="Sylfaen"/>
                      <w:sz w:val="16"/>
                      <w:szCs w:val="16"/>
                    </w:rPr>
                    <w:t xml:space="preserve">0,5 %՝ ցետրիմոնիում քլորիդի եւ ստեարտրիմոնիում քլորիդի առանձին կոնցենտրացիաների կամ առանձին կոնցենտրացիաների գումարի համար </w:t>
                  </w:r>
                </w:p>
              </w:tc>
            </w:tr>
          </w:tbl>
          <w:p w14:paraId="6957554A" w14:textId="77777777" w:rsidR="00D63ABE" w:rsidRPr="00773CF5" w:rsidRDefault="00D63ABE" w:rsidP="008C58D2">
            <w:pPr>
              <w:tabs>
                <w:tab w:val="left" w:pos="219"/>
              </w:tabs>
              <w:spacing w:after="120"/>
              <w:ind w:left="-66" w:right="-66"/>
              <w:jc w:val="both"/>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66FD8FD"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BE44B56" w14:textId="77777777" w:rsidR="00D63ABE" w:rsidRPr="00773CF5" w:rsidRDefault="00D63ABE" w:rsidP="005A58E7">
            <w:pPr>
              <w:spacing w:after="120"/>
              <w:ind w:right="-90"/>
              <w:rPr>
                <w:rFonts w:ascii="Sylfaen" w:hAnsi="Sylfaen"/>
                <w:sz w:val="16"/>
                <w:szCs w:val="16"/>
              </w:rPr>
            </w:pPr>
          </w:p>
        </w:tc>
      </w:tr>
      <w:tr w:rsidR="009275DE" w:rsidRPr="00773CF5" w14:paraId="6DD895E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99A3FE2"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287</w:t>
            </w:r>
          </w:p>
        </w:tc>
        <w:tc>
          <w:tcPr>
            <w:tcW w:w="2968" w:type="dxa"/>
            <w:tcBorders>
              <w:top w:val="single" w:sz="4" w:space="0" w:color="auto"/>
              <w:left w:val="single" w:sz="4" w:space="0" w:color="auto"/>
              <w:bottom w:val="single" w:sz="4" w:space="0" w:color="auto"/>
              <w:right w:val="single" w:sz="4" w:space="0" w:color="auto"/>
            </w:tcBorders>
          </w:tcPr>
          <w:p w14:paraId="1D91908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C</w:t>
            </w:r>
            <w:r w:rsidRPr="00773CF5">
              <w:rPr>
                <w:rFonts w:ascii="Sylfaen" w:hAnsi="Sylfaen"/>
                <w:sz w:val="16"/>
                <w:szCs w:val="16"/>
                <w:vertAlign w:val="subscript"/>
              </w:rPr>
              <w:t>22</w:t>
            </w:r>
            <w:r w:rsidRPr="00773CF5">
              <w:rPr>
                <w:rFonts w:ascii="Sylfaen" w:hAnsi="Sylfaen"/>
                <w:sz w:val="16"/>
                <w:szCs w:val="16"/>
              </w:rPr>
              <w:t>- ալկիլտրիմեթիլամոնիում քլորիդ</w:t>
            </w:r>
          </w:p>
          <w:p w14:paraId="7462533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C</w:t>
            </w:r>
            <w:r w:rsidRPr="00773CF5">
              <w:rPr>
                <w:rFonts w:ascii="Sylfaen" w:hAnsi="Sylfaen"/>
                <w:sz w:val="16"/>
                <w:szCs w:val="16"/>
                <w:vertAlign w:val="subscript"/>
              </w:rPr>
              <w:t>22</w:t>
            </w:r>
            <w:r w:rsidRPr="00773CF5">
              <w:rPr>
                <w:rFonts w:ascii="Sylfaen" w:hAnsi="Sylfaen"/>
                <w:sz w:val="16"/>
                <w:szCs w:val="16"/>
              </w:rPr>
              <w:t>- alkyltrimethyl-ammonium chloride</w:t>
            </w:r>
          </w:p>
        </w:tc>
        <w:tc>
          <w:tcPr>
            <w:tcW w:w="2141" w:type="dxa"/>
            <w:gridSpan w:val="2"/>
            <w:tcBorders>
              <w:top w:val="single" w:sz="4" w:space="0" w:color="auto"/>
              <w:left w:val="single" w:sz="4" w:space="0" w:color="auto"/>
              <w:bottom w:val="single" w:sz="4" w:space="0" w:color="auto"/>
              <w:right w:val="single" w:sz="4" w:space="0" w:color="auto"/>
            </w:tcBorders>
          </w:tcPr>
          <w:p w14:paraId="7B1EA24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Բեգենտրիմոնիում քլորիդ </w:t>
            </w:r>
          </w:p>
          <w:p w14:paraId="6144FE4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Behentrimonium chloride</w:t>
            </w:r>
            <w:r w:rsidRPr="00773CF5">
              <w:rPr>
                <w:rFonts w:ascii="Sylfaen" w:hAnsi="Sylfaen" w:cs="Courier New"/>
                <w:sz w:val="16"/>
                <w:szCs w:val="16"/>
              </w:rPr>
              <w:t> </w:t>
            </w:r>
            <w:r w:rsidRPr="00773CF5">
              <w:rPr>
                <w:rFonts w:ascii="Sylfaen" w:hAnsi="Sylfaen"/>
                <w:sz w:val="16"/>
                <w:szCs w:val="16"/>
              </w:rPr>
              <w:t>(</w:t>
            </w:r>
            <w:r w:rsidRPr="00773CF5">
              <w:rPr>
                <w:rFonts w:ascii="Sylfaen" w:hAnsi="Sylfaen"/>
                <w:sz w:val="16"/>
                <w:szCs w:val="16"/>
                <w:vertAlign w:val="superscript"/>
              </w:rPr>
              <w:t>19</w:t>
            </w:r>
            <w:r w:rsidRPr="00773CF5">
              <w:rPr>
                <w:rFonts w:ascii="Sylfaen" w:hAnsi="Sylfaen"/>
                <w:sz w:val="16"/>
                <w:szCs w:val="16"/>
              </w:rPr>
              <w:t>)</w:t>
            </w:r>
          </w:p>
          <w:p w14:paraId="2EDB93FB" w14:textId="77777777" w:rsidR="00D63ABE" w:rsidRPr="00773CF5" w:rsidRDefault="008C58D2"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17301-53-0</w:t>
            </w:r>
          </w:p>
          <w:p w14:paraId="38C8C1C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241-327-0</w:t>
            </w:r>
          </w:p>
        </w:tc>
        <w:tc>
          <w:tcPr>
            <w:tcW w:w="1988" w:type="dxa"/>
            <w:tcBorders>
              <w:top w:val="single" w:sz="4" w:space="0" w:color="auto"/>
              <w:left w:val="single" w:sz="4" w:space="0" w:color="auto"/>
              <w:bottom w:val="single" w:sz="4" w:space="0" w:color="auto"/>
              <w:right w:val="single" w:sz="4" w:space="0" w:color="auto"/>
            </w:tcBorders>
          </w:tcPr>
          <w:p w14:paraId="08BEAE9C" w14:textId="77777777" w:rsidR="00D63ABE" w:rsidRPr="00773CF5" w:rsidRDefault="00D63ABE" w:rsidP="008C58D2">
            <w:pPr>
              <w:tabs>
                <w:tab w:val="left" w:pos="336"/>
              </w:tabs>
              <w:spacing w:after="12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գլխի կամ դեմքի մազերին, բացառությամբ թարթիչների, քսելու համար նախատեսված լվացվող արտադրանք</w:t>
            </w:r>
          </w:p>
        </w:tc>
        <w:tc>
          <w:tcPr>
            <w:tcW w:w="1848" w:type="dxa"/>
            <w:gridSpan w:val="2"/>
            <w:tcBorders>
              <w:top w:val="single" w:sz="4" w:space="0" w:color="auto"/>
              <w:left w:val="single" w:sz="4" w:space="0" w:color="auto"/>
              <w:bottom w:val="single" w:sz="4" w:space="0" w:color="auto"/>
              <w:right w:val="single" w:sz="4" w:space="0" w:color="auto"/>
            </w:tcBorders>
          </w:tcPr>
          <w:tbl>
            <w:tblPr>
              <w:tblW w:w="1563"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563"/>
            </w:tblGrid>
            <w:tr w:rsidR="009275DE" w:rsidRPr="00773CF5" w14:paraId="4B1E2546" w14:textId="77777777" w:rsidTr="00D63ABE">
              <w:tc>
                <w:tcPr>
                  <w:tcW w:w="15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63D5CCF" w14:textId="77777777" w:rsidR="00D63ABE" w:rsidRPr="00773CF5" w:rsidRDefault="00D63ABE" w:rsidP="008C58D2">
                  <w:pPr>
                    <w:tabs>
                      <w:tab w:val="left" w:pos="336"/>
                    </w:tabs>
                    <w:spacing w:after="12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 xml:space="preserve">0,5 % բեգենտրիմոնիում քլորիդի անհատական կոնցենտրացիայի համար կամ ցետրիմոնիում քլորիդի, ստեարտրիմոնիում քլորիդի եւ բեգենտրիմոնիում քլորիդի առանձին կոնցենտրացիաների գումարի համար, </w:t>
                  </w:r>
                  <w:r w:rsidRPr="00773CF5">
                    <w:rPr>
                      <w:rFonts w:ascii="Sylfaen" w:hAnsi="Sylfaen"/>
                      <w:sz w:val="16"/>
                      <w:szCs w:val="16"/>
                    </w:rPr>
                    <w:lastRenderedPageBreak/>
                    <w:t>միեւնույն ժամանակ՝ պահպանելով համապատասխան առավելագույն կոնցենտրացիան № 286-ում շարադրված՝ ցետրիմոնիում քլորիդի եւ ստեարտրիմոնիում քլորիդի գումարի համար:</w:t>
                  </w:r>
                </w:p>
              </w:tc>
            </w:tr>
          </w:tbl>
          <w:p w14:paraId="5E88D17C" w14:textId="77777777" w:rsidR="00D63ABE" w:rsidRPr="00773CF5" w:rsidRDefault="00D63ABE" w:rsidP="008C58D2">
            <w:pPr>
              <w:pStyle w:val="CM1"/>
              <w:widowControl w:val="0"/>
              <w:tabs>
                <w:tab w:val="left" w:pos="336"/>
              </w:tabs>
              <w:spacing w:after="120"/>
              <w:jc w:val="center"/>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1D960D5" w14:textId="77777777" w:rsidR="00D63ABE" w:rsidRPr="00773CF5" w:rsidRDefault="00D63ABE" w:rsidP="005A58E7">
            <w:pPr>
              <w:spacing w:after="120"/>
              <w:rPr>
                <w:rFonts w:ascii="Sylfaen" w:hAnsi="Sylfaen"/>
                <w:sz w:val="16"/>
                <w:szCs w:val="16"/>
                <w:lang w:val="en-US"/>
              </w:rPr>
            </w:pPr>
            <w:r w:rsidRPr="00773CF5">
              <w:rPr>
                <w:rFonts w:ascii="Sylfaen" w:hAnsi="Sylfaen"/>
                <w:sz w:val="16"/>
                <w:szCs w:val="16"/>
              </w:rPr>
              <w:lastRenderedPageBreak/>
              <w:t>Արտադրանքում միկրոօրգանիզմների զարգացումը զսպելու նպատակից տարբերվող՝ այլ նպատակներով։ Նպատակը պետք է ակնհայտ լինի արտադրանքի անոտացիայից:</w:t>
            </w:r>
          </w:p>
        </w:tc>
        <w:tc>
          <w:tcPr>
            <w:tcW w:w="2231" w:type="dxa"/>
            <w:tcBorders>
              <w:top w:val="single" w:sz="4" w:space="0" w:color="auto"/>
              <w:left w:val="single" w:sz="4" w:space="0" w:color="auto"/>
              <w:bottom w:val="single" w:sz="4" w:space="0" w:color="auto"/>
              <w:right w:val="single" w:sz="4" w:space="0" w:color="auto"/>
            </w:tcBorders>
          </w:tcPr>
          <w:p w14:paraId="4B649C9A" w14:textId="77777777" w:rsidR="00D63ABE" w:rsidRPr="00773CF5" w:rsidRDefault="00D63ABE" w:rsidP="005A58E7">
            <w:pPr>
              <w:spacing w:after="120"/>
              <w:ind w:right="-90"/>
              <w:rPr>
                <w:rFonts w:ascii="Sylfaen" w:hAnsi="Sylfaen"/>
                <w:sz w:val="16"/>
                <w:szCs w:val="16"/>
              </w:rPr>
            </w:pPr>
          </w:p>
        </w:tc>
      </w:tr>
      <w:tr w:rsidR="009275DE" w:rsidRPr="00773CF5" w14:paraId="46E375E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8FB0C6B"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42182E87" w14:textId="77777777" w:rsidR="00D63ABE" w:rsidRPr="00773CF5" w:rsidRDefault="00D63ABE" w:rsidP="005A58E7">
            <w:pPr>
              <w:spacing w:after="120"/>
              <w:rPr>
                <w:rFonts w:ascii="Sylfaen" w:hAnsi="Sylfaen"/>
                <w:sz w:val="16"/>
                <w:szCs w:val="16"/>
              </w:rPr>
            </w:pPr>
          </w:p>
        </w:tc>
        <w:tc>
          <w:tcPr>
            <w:tcW w:w="2141" w:type="dxa"/>
            <w:gridSpan w:val="2"/>
            <w:tcBorders>
              <w:top w:val="single" w:sz="4" w:space="0" w:color="auto"/>
              <w:left w:val="single" w:sz="4" w:space="0" w:color="auto"/>
              <w:bottom w:val="single" w:sz="4" w:space="0" w:color="auto"/>
              <w:right w:val="single" w:sz="4" w:space="0" w:color="auto"/>
            </w:tcBorders>
          </w:tcPr>
          <w:p w14:paraId="34BDB9B9"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6D8ACF63" w14:textId="77777777" w:rsidR="00D63ABE" w:rsidRPr="00773CF5" w:rsidRDefault="00D63ABE" w:rsidP="008C58D2">
            <w:pPr>
              <w:tabs>
                <w:tab w:val="left" w:pos="336"/>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գլխի կամ դեմքի մազերին, բացառությամբ թարթիչների, քսելու համար նախատեսված չլվացվող արտադրանք</w:t>
            </w:r>
          </w:p>
        </w:tc>
        <w:tc>
          <w:tcPr>
            <w:tcW w:w="1848" w:type="dxa"/>
            <w:gridSpan w:val="2"/>
            <w:tcBorders>
              <w:top w:val="single" w:sz="4" w:space="0" w:color="auto"/>
              <w:left w:val="single" w:sz="4" w:space="0" w:color="auto"/>
              <w:bottom w:val="single" w:sz="4" w:space="0" w:color="auto"/>
              <w:right w:val="single" w:sz="4" w:space="0" w:color="auto"/>
            </w:tcBorders>
          </w:tcPr>
          <w:tbl>
            <w:tblPr>
              <w:tblW w:w="146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462"/>
            </w:tblGrid>
            <w:tr w:rsidR="009275DE" w:rsidRPr="00773CF5" w14:paraId="01650396" w14:textId="77777777" w:rsidTr="00D63ABE">
              <w:tc>
                <w:tcPr>
                  <w:tcW w:w="14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14:paraId="0142F95D" w14:textId="77777777" w:rsidR="00D63ABE" w:rsidRPr="00773CF5" w:rsidRDefault="00D63ABE" w:rsidP="008C58D2">
                  <w:pPr>
                    <w:tabs>
                      <w:tab w:val="left" w:pos="336"/>
                    </w:tabs>
                    <w:spacing w:after="120"/>
                    <w:ind w:left="-71" w:firstLine="14"/>
                    <w:rPr>
                      <w:rFonts w:ascii="Sylfaen" w:hAnsi="Sylfaen"/>
                      <w:sz w:val="16"/>
                      <w:szCs w:val="16"/>
                    </w:rPr>
                  </w:pPr>
                  <w:r w:rsidRPr="00773CF5">
                    <w:rPr>
                      <w:rFonts w:ascii="Sylfaen" w:hAnsi="Sylfaen"/>
                      <w:sz w:val="16"/>
                      <w:szCs w:val="16"/>
                    </w:rPr>
                    <w:t>(c)</w:t>
                  </w:r>
                  <w:r w:rsidR="008C58D2" w:rsidRPr="00773CF5">
                    <w:rPr>
                      <w:rFonts w:ascii="Sylfaen" w:hAnsi="Sylfaen"/>
                      <w:sz w:val="16"/>
                      <w:szCs w:val="16"/>
                    </w:rPr>
                    <w:tab/>
                  </w:r>
                  <w:r w:rsidRPr="00773CF5">
                    <w:rPr>
                      <w:rFonts w:ascii="Sylfaen" w:hAnsi="Sylfaen"/>
                      <w:sz w:val="16"/>
                      <w:szCs w:val="16"/>
                    </w:rPr>
                    <w:t xml:space="preserve">3 % բեգենտրիմոնիում քլորիդի անհատական կոնցենտրացիայի համար կամ ցետրիմոնիում քլորիդի, ստեարտրիմոնիում քլորիդի եւ բեգենտրիմոնիում քլորիդի առանձին կոնցենտրացիաների գումարի համար, միեւնույն ժամանակ՝ պահպանելով համապատասխան առավելագույն կոնցենտրացիան </w:t>
                  </w:r>
                  <w:r w:rsidRPr="00773CF5">
                    <w:rPr>
                      <w:rFonts w:ascii="Sylfaen" w:hAnsi="Sylfaen"/>
                      <w:sz w:val="16"/>
                      <w:szCs w:val="16"/>
                    </w:rPr>
                    <w:lastRenderedPageBreak/>
                    <w:t>№ 286-ում շարադրված՝ ցետրիմոնիում քլորիդի եւ ստեարտրիմոնիում քլորիդի գումարի համար:</w:t>
                  </w:r>
                </w:p>
              </w:tc>
            </w:tr>
          </w:tbl>
          <w:p w14:paraId="1B4737B6" w14:textId="77777777" w:rsidR="00D63ABE" w:rsidRPr="00773CF5" w:rsidRDefault="00D63ABE" w:rsidP="008C58D2">
            <w:pPr>
              <w:tabs>
                <w:tab w:val="left" w:pos="336"/>
              </w:tabs>
              <w:spacing w:after="120"/>
              <w:jc w:val="both"/>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8"/>
              <w:gridCol w:w="1647"/>
            </w:tblGrid>
            <w:tr w:rsidR="009275DE" w:rsidRPr="00773CF5" w14:paraId="58DDE679" w14:textId="77777777" w:rsidTr="00D63ABE">
              <w:tc>
                <w:tcPr>
                  <w:tcW w:w="2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14:paraId="1630F229" w14:textId="77777777" w:rsidR="00D63ABE" w:rsidRPr="00773CF5" w:rsidRDefault="00D63ABE" w:rsidP="005A58E7">
                  <w:pPr>
                    <w:spacing w:after="120"/>
                    <w:jc w:val="both"/>
                    <w:rPr>
                      <w:rFonts w:ascii="Sylfaen" w:hAnsi="Sylfaen"/>
                      <w:sz w:val="16"/>
                      <w:szCs w:val="16"/>
                    </w:rPr>
                  </w:pPr>
                </w:p>
              </w:tc>
              <w:tc>
                <w:tcPr>
                  <w:tcW w:w="115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14:paraId="6EC6BA17" w14:textId="77777777" w:rsidR="00D63ABE" w:rsidRPr="00773CF5" w:rsidRDefault="00D63ABE" w:rsidP="005A58E7">
                  <w:pPr>
                    <w:spacing w:after="120"/>
                    <w:jc w:val="both"/>
                    <w:rPr>
                      <w:rFonts w:ascii="Sylfaen" w:hAnsi="Sylfaen"/>
                      <w:sz w:val="16"/>
                      <w:szCs w:val="16"/>
                    </w:rPr>
                  </w:pPr>
                </w:p>
              </w:tc>
            </w:tr>
          </w:tbl>
          <w:p w14:paraId="53DF9795"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43C710FC" w14:textId="77777777" w:rsidR="00D63ABE" w:rsidRPr="00773CF5" w:rsidRDefault="00D63ABE" w:rsidP="005A58E7">
            <w:pPr>
              <w:spacing w:after="120"/>
              <w:ind w:right="-90"/>
              <w:rPr>
                <w:rFonts w:ascii="Sylfaen" w:hAnsi="Sylfaen"/>
                <w:sz w:val="16"/>
                <w:szCs w:val="16"/>
              </w:rPr>
            </w:pPr>
          </w:p>
        </w:tc>
      </w:tr>
      <w:tr w:rsidR="009275DE" w:rsidRPr="00773CF5" w14:paraId="50CF565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F2FF1E5" w14:textId="77777777" w:rsidR="00D63ABE" w:rsidRPr="00773CF5" w:rsidRDefault="00D63ABE" w:rsidP="005A58E7">
            <w:pPr>
              <w:spacing w:after="120"/>
              <w:jc w:val="both"/>
              <w:rPr>
                <w:rFonts w:ascii="Sylfaen" w:hAnsi="Sylfaen"/>
                <w:sz w:val="16"/>
                <w:szCs w:val="16"/>
              </w:rPr>
            </w:pPr>
          </w:p>
        </w:tc>
        <w:tc>
          <w:tcPr>
            <w:tcW w:w="2968" w:type="dxa"/>
            <w:tcBorders>
              <w:top w:val="single" w:sz="4" w:space="0" w:color="auto"/>
              <w:left w:val="single" w:sz="4" w:space="0" w:color="auto"/>
              <w:bottom w:val="single" w:sz="4" w:space="0" w:color="auto"/>
              <w:right w:val="single" w:sz="4" w:space="0" w:color="auto"/>
            </w:tcBorders>
          </w:tcPr>
          <w:p w14:paraId="0D5FAE25" w14:textId="77777777" w:rsidR="00D63ABE" w:rsidRPr="00773CF5" w:rsidRDefault="00D63ABE" w:rsidP="005A58E7">
            <w:pPr>
              <w:spacing w:after="120"/>
              <w:rPr>
                <w:rFonts w:ascii="Sylfaen" w:hAnsi="Sylfaen"/>
                <w:sz w:val="16"/>
                <w:szCs w:val="16"/>
              </w:rPr>
            </w:pPr>
          </w:p>
        </w:tc>
        <w:tc>
          <w:tcPr>
            <w:tcW w:w="2141" w:type="dxa"/>
            <w:gridSpan w:val="2"/>
            <w:tcBorders>
              <w:top w:val="single" w:sz="4" w:space="0" w:color="auto"/>
              <w:left w:val="single" w:sz="4" w:space="0" w:color="auto"/>
              <w:bottom w:val="single" w:sz="4" w:space="0" w:color="auto"/>
              <w:right w:val="single" w:sz="4" w:space="0" w:color="auto"/>
            </w:tcBorders>
          </w:tcPr>
          <w:p w14:paraId="2AA86DA7"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1A835997" w14:textId="77777777" w:rsidR="00D63ABE" w:rsidRPr="00773CF5" w:rsidRDefault="00D63ABE" w:rsidP="008C58D2">
            <w:pPr>
              <w:tabs>
                <w:tab w:val="left" w:pos="257"/>
              </w:tabs>
              <w:spacing w:after="120"/>
              <w:rPr>
                <w:rFonts w:ascii="Sylfaen" w:hAnsi="Sylfaen"/>
                <w:sz w:val="16"/>
                <w:szCs w:val="16"/>
              </w:rPr>
            </w:pPr>
            <w:r w:rsidRPr="00773CF5">
              <w:rPr>
                <w:rFonts w:ascii="Sylfaen" w:hAnsi="Sylfaen"/>
                <w:sz w:val="16"/>
                <w:szCs w:val="16"/>
              </w:rPr>
              <w:t>(c)</w:t>
            </w:r>
            <w:r w:rsidR="008C58D2" w:rsidRPr="00773CF5">
              <w:rPr>
                <w:rFonts w:ascii="Sylfaen" w:hAnsi="Sylfaen"/>
                <w:sz w:val="16"/>
                <w:szCs w:val="16"/>
              </w:rPr>
              <w:tab/>
            </w:r>
            <w:r w:rsidRPr="00773CF5">
              <w:rPr>
                <w:rFonts w:ascii="Sylfaen" w:hAnsi="Sylfaen"/>
                <w:sz w:val="16"/>
                <w:szCs w:val="16"/>
              </w:rPr>
              <w:t>չլվացվող արտադրանք՝ դեմքի համար</w:t>
            </w:r>
          </w:p>
        </w:tc>
        <w:tc>
          <w:tcPr>
            <w:tcW w:w="1848" w:type="dxa"/>
            <w:gridSpan w:val="2"/>
            <w:tcBorders>
              <w:top w:val="single" w:sz="4" w:space="0" w:color="auto"/>
              <w:left w:val="single" w:sz="4" w:space="0" w:color="auto"/>
              <w:bottom w:val="single" w:sz="4" w:space="0" w:color="auto"/>
              <w:right w:val="single" w:sz="4" w:space="0" w:color="auto"/>
            </w:tcBorders>
          </w:tcPr>
          <w:tbl>
            <w:tblPr>
              <w:tblW w:w="1563"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563"/>
            </w:tblGrid>
            <w:tr w:rsidR="009275DE" w:rsidRPr="00773CF5" w14:paraId="6895B885" w14:textId="77777777" w:rsidTr="00D63ABE">
              <w:tc>
                <w:tcPr>
                  <w:tcW w:w="15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14:paraId="3C10B8FE" w14:textId="77777777" w:rsidR="00D63ABE" w:rsidRPr="00773CF5" w:rsidRDefault="00D63ABE" w:rsidP="008C58D2">
                  <w:pPr>
                    <w:tabs>
                      <w:tab w:val="left" w:pos="257"/>
                    </w:tabs>
                    <w:spacing w:after="120"/>
                    <w:ind w:hanging="34"/>
                    <w:rPr>
                      <w:rFonts w:ascii="Sylfaen" w:hAnsi="Sylfaen"/>
                      <w:sz w:val="16"/>
                      <w:szCs w:val="16"/>
                    </w:rPr>
                  </w:pPr>
                  <w:r w:rsidRPr="00773CF5">
                    <w:rPr>
                      <w:rFonts w:ascii="Sylfaen" w:hAnsi="Sylfaen"/>
                      <w:sz w:val="16"/>
                      <w:szCs w:val="16"/>
                    </w:rPr>
                    <w:t>(c)</w:t>
                  </w:r>
                  <w:r w:rsidR="008C58D2" w:rsidRPr="00773CF5">
                    <w:rPr>
                      <w:rFonts w:ascii="Sylfaen" w:hAnsi="Sylfaen"/>
                      <w:sz w:val="16"/>
                      <w:szCs w:val="16"/>
                    </w:rPr>
                    <w:tab/>
                  </w:r>
                  <w:r w:rsidRPr="00773CF5">
                    <w:rPr>
                      <w:rFonts w:ascii="Sylfaen" w:hAnsi="Sylfaen"/>
                      <w:sz w:val="16"/>
                      <w:szCs w:val="16"/>
                    </w:rPr>
                    <w:t xml:space="preserve">3,0 % բեգենտրիմոնիում քլորիդի անհատական կոնցենտրացիայի համար կամ ցետրիմոնիում քլորիդի, ստեարտրիմոնիում քլորիդի եւ բեգենտրիմոնիում քլորիդի առանձին կոնցենտրացիաների գումարի համար, միեւնույն ժամանակ՝ պահպանելով համապատասխան առավելագույն կոնցենտրացիան թիվ 286-ում շարադրված՝ ցետրիմոնիում քլորիդի եւ ստեարտրիմոնիում քլորիդի գումարի </w:t>
                  </w:r>
                  <w:r w:rsidRPr="00773CF5">
                    <w:rPr>
                      <w:rFonts w:ascii="Sylfaen" w:hAnsi="Sylfaen"/>
                      <w:sz w:val="16"/>
                      <w:szCs w:val="16"/>
                    </w:rPr>
                    <w:lastRenderedPageBreak/>
                    <w:t>համար:</w:t>
                  </w:r>
                </w:p>
              </w:tc>
            </w:tr>
          </w:tbl>
          <w:p w14:paraId="52D4B4C3" w14:textId="77777777" w:rsidR="00D63ABE" w:rsidRPr="00773CF5" w:rsidRDefault="00D63ABE" w:rsidP="008C58D2">
            <w:pPr>
              <w:tabs>
                <w:tab w:val="left" w:pos="257"/>
              </w:tabs>
              <w:spacing w:after="120"/>
              <w:jc w:val="both"/>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8"/>
              <w:gridCol w:w="1667"/>
            </w:tblGrid>
            <w:tr w:rsidR="009275DE" w:rsidRPr="00773CF5" w14:paraId="7D65C424" w14:textId="77777777" w:rsidTr="00D63ABE">
              <w:tc>
                <w:tcPr>
                  <w:tcW w:w="2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14:paraId="45276CA3" w14:textId="77777777" w:rsidR="00D63ABE" w:rsidRPr="00773CF5" w:rsidRDefault="00D63ABE" w:rsidP="005A58E7">
                  <w:pPr>
                    <w:spacing w:after="120"/>
                    <w:jc w:val="both"/>
                    <w:rPr>
                      <w:rFonts w:ascii="Sylfaen" w:hAnsi="Sylfaen"/>
                      <w:sz w:val="16"/>
                      <w:szCs w:val="16"/>
                    </w:rPr>
                  </w:pPr>
                </w:p>
              </w:tc>
              <w:tc>
                <w:tcPr>
                  <w:tcW w:w="11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14:paraId="147F9437" w14:textId="77777777" w:rsidR="00D63ABE" w:rsidRPr="00773CF5" w:rsidRDefault="00D63ABE" w:rsidP="005A58E7">
                  <w:pPr>
                    <w:spacing w:after="120"/>
                    <w:jc w:val="both"/>
                    <w:rPr>
                      <w:rFonts w:ascii="Sylfaen" w:hAnsi="Sylfaen"/>
                      <w:sz w:val="16"/>
                      <w:szCs w:val="16"/>
                    </w:rPr>
                  </w:pPr>
                </w:p>
              </w:tc>
            </w:tr>
          </w:tbl>
          <w:p w14:paraId="442281D4"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7ADB7974" w14:textId="77777777" w:rsidR="00D63ABE" w:rsidRPr="00773CF5" w:rsidRDefault="00D63ABE" w:rsidP="005A58E7">
            <w:pPr>
              <w:spacing w:after="120"/>
              <w:ind w:right="-90"/>
              <w:rPr>
                <w:rFonts w:ascii="Sylfaen" w:hAnsi="Sylfaen"/>
                <w:sz w:val="16"/>
                <w:szCs w:val="16"/>
              </w:rPr>
            </w:pPr>
          </w:p>
        </w:tc>
      </w:tr>
      <w:tr w:rsidR="009275DE" w:rsidRPr="00773CF5" w14:paraId="03414522"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3D313E79" w14:textId="77777777" w:rsidR="00D63ABE" w:rsidRPr="00773CF5" w:rsidRDefault="00D63ABE" w:rsidP="005A58E7">
            <w:pPr>
              <w:spacing w:after="120"/>
              <w:rPr>
                <w:rFonts w:ascii="Sylfaen" w:hAnsi="Sylfaen"/>
                <w:sz w:val="16"/>
                <w:szCs w:val="16"/>
                <w:lang w:val="en-US"/>
              </w:rPr>
            </w:pPr>
            <w:r w:rsidRPr="00773CF5">
              <w:rPr>
                <w:rFonts w:ascii="Sylfaen" w:hAnsi="Sylfaen"/>
                <w:sz w:val="16"/>
                <w:szCs w:val="16"/>
              </w:rPr>
              <w:t>288</w:t>
            </w:r>
          </w:p>
        </w:tc>
        <w:tc>
          <w:tcPr>
            <w:tcW w:w="2968" w:type="dxa"/>
            <w:vMerge w:val="restart"/>
            <w:tcBorders>
              <w:top w:val="single" w:sz="4" w:space="0" w:color="auto"/>
              <w:left w:val="single" w:sz="4" w:space="0" w:color="auto"/>
              <w:bottom w:val="single" w:sz="4" w:space="0" w:color="auto"/>
              <w:right w:val="single" w:sz="4" w:space="0" w:color="auto"/>
            </w:tcBorders>
          </w:tcPr>
          <w:p w14:paraId="2536782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3 - [(4-ամինո-3-մեթիլ-9,10-դիօքսո-1-անտրիլ) ամինո] պրոպիլ-տրիմեթիլ-ամոնիում, մեթիլսուլֆատ</w:t>
            </w:r>
          </w:p>
          <w:p w14:paraId="35AB7177" w14:textId="77777777" w:rsidR="00D63ABE" w:rsidRPr="00773CF5" w:rsidRDefault="00D63ABE" w:rsidP="005A58E7">
            <w:pPr>
              <w:spacing w:after="120"/>
              <w:rPr>
                <w:rFonts w:ascii="Sylfaen" w:hAnsi="Sylfaen"/>
                <w:sz w:val="16"/>
                <w:szCs w:val="16"/>
                <w:lang w:val="en-US"/>
              </w:rPr>
            </w:pPr>
            <w:r w:rsidRPr="00773CF5">
              <w:rPr>
                <w:rFonts w:ascii="Sylfaen" w:hAnsi="Sylfaen"/>
                <w:sz w:val="16"/>
                <w:szCs w:val="16"/>
              </w:rPr>
              <w:t>3-[(4-amino-3-methyl-9,10-dioxo-9,10-dihydroanthracen-1-yl)amino]-N,N,N-trimethylpropan-1-aminium, methylsulfate salt</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0D2CB62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Երկնագույն թիվ 17</w:t>
            </w:r>
          </w:p>
          <w:p w14:paraId="0754BA6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Blue № 17</w:t>
            </w:r>
          </w:p>
          <w:p w14:paraId="5880D3A5"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16517-75-2</w:t>
            </w:r>
          </w:p>
          <w:p w14:paraId="614437EE" w14:textId="77777777" w:rsidR="00D63ABE" w:rsidRPr="00773CF5" w:rsidRDefault="00D63ABE" w:rsidP="005A58E7">
            <w:pPr>
              <w:spacing w:after="120"/>
              <w:rPr>
                <w:rFonts w:ascii="Sylfaen" w:hAnsi="Sylfaen"/>
                <w:sz w:val="16"/>
                <w:szCs w:val="16"/>
                <w:lang w:val="en-US"/>
              </w:rPr>
            </w:pPr>
            <w:r w:rsidRPr="00773CF5">
              <w:rPr>
                <w:rFonts w:ascii="Sylfaen" w:hAnsi="Sylfaen"/>
                <w:sz w:val="16"/>
                <w:szCs w:val="16"/>
              </w:rPr>
              <w:t>ЕС № 605-392-2</w:t>
            </w:r>
          </w:p>
        </w:tc>
        <w:tc>
          <w:tcPr>
            <w:tcW w:w="1988" w:type="dxa"/>
            <w:tcBorders>
              <w:top w:val="single" w:sz="4" w:space="0" w:color="auto"/>
              <w:left w:val="single" w:sz="4" w:space="0" w:color="auto"/>
              <w:bottom w:val="single" w:sz="4" w:space="0" w:color="auto"/>
              <w:right w:val="single" w:sz="4" w:space="0" w:color="auto"/>
            </w:tcBorders>
          </w:tcPr>
          <w:p w14:paraId="1122A13F" w14:textId="77777777" w:rsidR="00D63ABE" w:rsidRPr="00773CF5" w:rsidRDefault="00D63ABE" w:rsidP="008C58D2">
            <w:pPr>
              <w:tabs>
                <w:tab w:val="left" w:pos="336"/>
              </w:tabs>
              <w:spacing w:after="120"/>
              <w:rPr>
                <w:rFonts w:ascii="Sylfaen" w:hAnsi="Sylfaen"/>
                <w:sz w:val="16"/>
                <w:szCs w:val="16"/>
              </w:rPr>
            </w:pPr>
            <w:r w:rsidRPr="00773CF5">
              <w:rPr>
                <w:rFonts w:ascii="Sylfaen" w:hAnsi="Sylfaen"/>
                <w:sz w:val="16"/>
                <w:szCs w:val="16"/>
              </w:rPr>
              <w:t>(a)</w:t>
            </w:r>
            <w:r w:rsidR="008C58D2" w:rsidRPr="00773CF5">
              <w:rPr>
                <w:rFonts w:ascii="Sylfaen" w:hAnsi="Sylfaen"/>
                <w:sz w:val="16"/>
                <w:szCs w:val="16"/>
                <w:lang w:val="en-US"/>
              </w:rPr>
              <w:tab/>
            </w: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890A40F" w14:textId="77777777" w:rsidR="00D63ABE" w:rsidRPr="00773CF5" w:rsidRDefault="00D63ABE" w:rsidP="008C58D2">
            <w:pPr>
              <w:tabs>
                <w:tab w:val="left" w:pos="336"/>
              </w:tabs>
              <w:spacing w:after="120"/>
              <w:rPr>
                <w:rFonts w:ascii="Sylfaen" w:hAnsi="Sylfaen"/>
                <w:sz w:val="16"/>
                <w:szCs w:val="16"/>
              </w:rPr>
            </w:pPr>
          </w:p>
        </w:tc>
        <w:tc>
          <w:tcPr>
            <w:tcW w:w="2267" w:type="dxa"/>
            <w:vMerge w:val="restart"/>
            <w:tcBorders>
              <w:top w:val="single" w:sz="4" w:space="0" w:color="auto"/>
              <w:left w:val="single" w:sz="4" w:space="0" w:color="auto"/>
              <w:bottom w:val="single" w:sz="4" w:space="0" w:color="auto"/>
              <w:right w:val="single" w:sz="4" w:space="0" w:color="auto"/>
            </w:tcBorders>
          </w:tcPr>
          <w:p w14:paraId="5FF2B9CD" w14:textId="77777777" w:rsidR="00D63ABE" w:rsidRPr="00773CF5" w:rsidRDefault="00D63ABE" w:rsidP="008C58D2">
            <w:pPr>
              <w:tabs>
                <w:tab w:val="left" w:pos="336"/>
              </w:tabs>
              <w:spacing w:after="12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2,0 % -ը</w:t>
            </w:r>
          </w:p>
          <w:p w14:paraId="7DCECC1B" w14:textId="77777777" w:rsidR="00D63ABE" w:rsidRPr="00773CF5" w:rsidRDefault="00D63ABE" w:rsidP="008C58D2">
            <w:pPr>
              <w:tabs>
                <w:tab w:val="left" w:pos="336"/>
              </w:tabs>
              <w:spacing w:after="120"/>
              <w:rPr>
                <w:rFonts w:ascii="Sylfaen" w:hAnsi="Sylfaen"/>
                <w:sz w:val="16"/>
                <w:szCs w:val="16"/>
              </w:rPr>
            </w:pPr>
            <w:r w:rsidRPr="00773CF5">
              <w:rPr>
                <w:rFonts w:ascii="Sylfaen" w:hAnsi="Sylfaen"/>
                <w:sz w:val="16"/>
                <w:szCs w:val="16"/>
              </w:rPr>
              <w:t>(a)-ի եւ (b)-ի համար՝</w:t>
            </w:r>
          </w:p>
          <w:p w14:paraId="01791176" w14:textId="77777777" w:rsidR="00D63ABE" w:rsidRPr="00773CF5" w:rsidRDefault="008C58D2" w:rsidP="008C58D2">
            <w:pPr>
              <w:tabs>
                <w:tab w:val="left" w:pos="33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1C9F93D7" w14:textId="77777777" w:rsidR="00D63ABE" w:rsidRPr="00773CF5" w:rsidRDefault="008C58D2" w:rsidP="008C58D2">
            <w:pPr>
              <w:tabs>
                <w:tab w:val="left" w:pos="33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50 մկգ/կգ </w:t>
            </w:r>
          </w:p>
          <w:p w14:paraId="30F76CE2" w14:textId="77777777" w:rsidR="00D63ABE" w:rsidRPr="00773CF5" w:rsidRDefault="008C58D2" w:rsidP="008C58D2">
            <w:pPr>
              <w:tabs>
                <w:tab w:val="left" w:pos="336"/>
              </w:tabs>
              <w:spacing w:after="120"/>
              <w:rPr>
                <w:rFonts w:ascii="Sylfaen" w:hAnsi="Sylfaen"/>
                <w:sz w:val="16"/>
                <w:szCs w:val="16"/>
              </w:rPr>
            </w:pPr>
            <w:r w:rsidRPr="00773CF5">
              <w:rPr>
                <w:rFonts w:ascii="Sylfaen" w:hAnsi="Sylfaen"/>
                <w:sz w:val="16"/>
                <w:szCs w:val="16"/>
                <w:lang w:val="en-US"/>
              </w:rPr>
              <w:t>-</w:t>
            </w:r>
            <w:r w:rsidRPr="00773CF5">
              <w:rPr>
                <w:rFonts w:ascii="Sylfaen" w:hAnsi="Sylfaen"/>
                <w:sz w:val="16"/>
                <w:szCs w:val="16"/>
                <w:lang w:val="en-US"/>
              </w:rPr>
              <w:tab/>
            </w:r>
            <w:r w:rsidR="00D63ABE" w:rsidRPr="00773CF5">
              <w:rPr>
                <w:rFonts w:ascii="Sylfaen" w:hAnsi="Sylfaen"/>
                <w:sz w:val="16"/>
                <w:szCs w:val="16"/>
              </w:rPr>
              <w:t>Պահել նիտրիտ չպարունակող տարաներում</w:t>
            </w:r>
          </w:p>
        </w:tc>
        <w:tc>
          <w:tcPr>
            <w:tcW w:w="2231" w:type="dxa"/>
            <w:vMerge w:val="restart"/>
            <w:tcBorders>
              <w:top w:val="single" w:sz="4" w:space="0" w:color="auto"/>
              <w:left w:val="single" w:sz="4" w:space="0" w:color="auto"/>
              <w:bottom w:val="single" w:sz="4" w:space="0" w:color="auto"/>
              <w:right w:val="single" w:sz="4" w:space="0" w:color="auto"/>
            </w:tcBorders>
          </w:tcPr>
          <w:p w14:paraId="1F18EDE9" w14:textId="77777777" w:rsidR="00D63ABE" w:rsidRPr="00773CF5" w:rsidRDefault="00D63ABE" w:rsidP="00065FF7">
            <w:pPr>
              <w:pStyle w:val="ListParagraph"/>
              <w:numPr>
                <w:ilvl w:val="0"/>
                <w:numId w:val="17"/>
              </w:numPr>
              <w:tabs>
                <w:tab w:val="left" w:pos="336"/>
              </w:tabs>
              <w:spacing w:after="120"/>
              <w:ind w:right="-90"/>
              <w:rPr>
                <w:rFonts w:ascii="Sylfaen" w:hAnsi="Sylfaen"/>
                <w:sz w:val="16"/>
                <w:szCs w:val="16"/>
              </w:rPr>
            </w:pPr>
            <w:r w:rsidRPr="00773CF5">
              <w:rPr>
                <w:rFonts w:ascii="Sylfaen" w:hAnsi="Sylfaen" w:cs="Sylfaen"/>
                <w:sz w:val="16"/>
                <w:szCs w:val="16"/>
              </w:rPr>
              <w:t>Պիտակի</w:t>
            </w:r>
            <w:r w:rsidRPr="00773CF5">
              <w:rPr>
                <w:rFonts w:ascii="Sylfaen" w:hAnsi="Sylfaen"/>
                <w:sz w:val="16"/>
                <w:szCs w:val="16"/>
              </w:rPr>
              <w:t xml:space="preserve"> </w:t>
            </w:r>
            <w:r w:rsidRPr="00773CF5">
              <w:rPr>
                <w:rFonts w:ascii="Sylfaen" w:hAnsi="Sylfaen" w:cs="Sylfaen"/>
                <w:sz w:val="16"/>
                <w:szCs w:val="16"/>
              </w:rPr>
              <w:t>վրա</w:t>
            </w:r>
            <w:r w:rsidRPr="00773CF5">
              <w:rPr>
                <w:rFonts w:ascii="Sylfaen" w:hAnsi="Sylfaen"/>
                <w:sz w:val="16"/>
                <w:szCs w:val="16"/>
              </w:rPr>
              <w:t xml:space="preserve"> </w:t>
            </w:r>
            <w:r w:rsidRPr="00773CF5">
              <w:rPr>
                <w:rFonts w:ascii="Sylfaen" w:hAnsi="Sylfaen" w:cs="Sylfaen"/>
                <w:sz w:val="16"/>
                <w:szCs w:val="16"/>
              </w:rPr>
              <w:t>պետք</w:t>
            </w:r>
            <w:r w:rsidRPr="00773CF5">
              <w:rPr>
                <w:rFonts w:ascii="Sylfaen" w:hAnsi="Sylfaen"/>
                <w:sz w:val="16"/>
                <w:szCs w:val="16"/>
              </w:rPr>
              <w:t xml:space="preserve"> </w:t>
            </w:r>
            <w:r w:rsidRPr="00773CF5">
              <w:rPr>
                <w:rFonts w:ascii="Sylfaen" w:hAnsi="Sylfaen" w:cs="Sylfaen"/>
                <w:sz w:val="16"/>
                <w:szCs w:val="16"/>
              </w:rPr>
              <w:t>է</w:t>
            </w:r>
            <w:r w:rsidRPr="00773CF5">
              <w:rPr>
                <w:rFonts w:ascii="Sylfaen" w:hAnsi="Sylfaen"/>
                <w:sz w:val="16"/>
                <w:szCs w:val="16"/>
              </w:rPr>
              <w:t xml:space="preserve"> </w:t>
            </w:r>
            <w:r w:rsidRPr="00773CF5">
              <w:rPr>
                <w:rFonts w:ascii="Sylfaen" w:hAnsi="Sylfaen" w:cs="Sylfaen"/>
                <w:sz w:val="16"/>
                <w:szCs w:val="16"/>
              </w:rPr>
              <w:t>տպված</w:t>
            </w:r>
            <w:r w:rsidRPr="00773CF5">
              <w:rPr>
                <w:rFonts w:ascii="Sylfaen" w:hAnsi="Sylfaen"/>
                <w:sz w:val="16"/>
                <w:szCs w:val="16"/>
              </w:rPr>
              <w:t xml:space="preserve"> </w:t>
            </w:r>
            <w:r w:rsidRPr="00773CF5">
              <w:rPr>
                <w:rFonts w:ascii="Sylfaen" w:hAnsi="Sylfaen" w:cs="Sylfaen"/>
                <w:sz w:val="16"/>
                <w:szCs w:val="16"/>
              </w:rPr>
              <w:t>լինի՝</w:t>
            </w:r>
          </w:p>
          <w:p w14:paraId="1A6BD0A3"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352FB5E6"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02620EFD"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Կարդացե՛ք հրահանգները եւ հետեւե՛ք դրանց:</w:t>
            </w:r>
          </w:p>
          <w:p w14:paraId="06E5B440"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Տվյալ արտադրանքը նախատեսված չէ 16 տարին չլրացած անձանց կողմից օգտագործման համար:</w:t>
            </w:r>
          </w:p>
          <w:p w14:paraId="3540BD27"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0FA55558"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54C7CB30"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0FCACF73"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որեւէ ռեակցիա, </w:t>
            </w:r>
          </w:p>
          <w:p w14:paraId="72852E8A"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նախկինում ունեցել եք </w:t>
            </w:r>
            <w:r w:rsidRPr="00773CF5">
              <w:rPr>
                <w:rFonts w:ascii="Sylfaen" w:hAnsi="Sylfaen"/>
                <w:sz w:val="16"/>
                <w:szCs w:val="16"/>
              </w:rPr>
              <w:lastRenderedPageBreak/>
              <w:t>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p w14:paraId="7A575413" w14:textId="77777777" w:rsidR="00D63ABE" w:rsidRPr="00773CF5" w:rsidRDefault="00D63ABE" w:rsidP="008C58D2">
            <w:pPr>
              <w:tabs>
                <w:tab w:val="left" w:pos="336"/>
              </w:tabs>
              <w:spacing w:after="120"/>
              <w:ind w:right="-90"/>
              <w:rPr>
                <w:rFonts w:ascii="Sylfaen" w:hAnsi="Sylfaen"/>
                <w:sz w:val="16"/>
                <w:szCs w:val="16"/>
              </w:rPr>
            </w:pPr>
            <w:r w:rsidRPr="00773CF5">
              <w:rPr>
                <w:rFonts w:ascii="Sylfaen" w:hAnsi="Sylfaen"/>
                <w:sz w:val="16"/>
                <w:szCs w:val="16"/>
              </w:rPr>
              <w:t>Խուսափել աչքերի մեջ ընկնելուց, աչքերի մեջ ընկնելու դեպքում անհապաղ լվանալ:</w:t>
            </w:r>
          </w:p>
        </w:tc>
      </w:tr>
      <w:tr w:rsidR="009275DE" w:rsidRPr="00773CF5" w14:paraId="36110735"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A05CFF0" w14:textId="77777777" w:rsidR="00D63ABE" w:rsidRPr="00773CF5" w:rsidRDefault="00D63ABE" w:rsidP="005A58E7">
            <w:pPr>
              <w:spacing w:after="120"/>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4C0718EF" w14:textId="77777777" w:rsidR="00D63ABE" w:rsidRPr="00773CF5" w:rsidRDefault="00D63ABE" w:rsidP="005A58E7">
            <w:pPr>
              <w:pStyle w:val="Heading1"/>
              <w:keepNext w:val="0"/>
              <w:widowControl w:val="0"/>
              <w:spacing w:before="0" w:after="120"/>
              <w:rPr>
                <w:rFonts w:ascii="Sylfaen" w:hAnsi="Sylfaen" w:cs="Times New Roman"/>
                <w:b w:val="0"/>
                <w:bCs w:val="0"/>
                <w:kern w:val="0"/>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47546536"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0BBBA109" w14:textId="77777777" w:rsidR="00D63ABE" w:rsidRPr="00773CF5" w:rsidRDefault="00D63ABE" w:rsidP="008C58D2">
            <w:pPr>
              <w:tabs>
                <w:tab w:val="left" w:pos="347"/>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81D96A2" w14:textId="77777777" w:rsidR="00D63ABE" w:rsidRPr="00773CF5" w:rsidRDefault="00D63ABE" w:rsidP="008C58D2">
            <w:pPr>
              <w:tabs>
                <w:tab w:val="left" w:pos="333"/>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lang w:val="en-US"/>
              </w:rPr>
              <w:tab/>
            </w:r>
            <w:r w:rsidRPr="00773CF5">
              <w:rPr>
                <w:rFonts w:ascii="Sylfaen" w:hAnsi="Sylfaen"/>
                <w:sz w:val="16"/>
                <w:szCs w:val="16"/>
              </w:rPr>
              <w:t>2,0 %</w:t>
            </w:r>
          </w:p>
        </w:tc>
        <w:tc>
          <w:tcPr>
            <w:tcW w:w="2267" w:type="dxa"/>
            <w:vMerge/>
            <w:tcBorders>
              <w:top w:val="single" w:sz="4" w:space="0" w:color="auto"/>
              <w:left w:val="single" w:sz="4" w:space="0" w:color="auto"/>
              <w:bottom w:val="single" w:sz="4" w:space="0" w:color="auto"/>
              <w:right w:val="single" w:sz="4" w:space="0" w:color="auto"/>
            </w:tcBorders>
          </w:tcPr>
          <w:p w14:paraId="62289FD0" w14:textId="77777777" w:rsidR="00D63ABE" w:rsidRPr="00773CF5" w:rsidRDefault="00D63ABE" w:rsidP="005A58E7">
            <w:pPr>
              <w:spacing w:after="120"/>
              <w:rPr>
                <w:rFonts w:ascii="Sylfaen" w:hAnsi="Sylfaen"/>
                <w:sz w:val="16"/>
                <w:szCs w:val="16"/>
              </w:rPr>
            </w:pPr>
          </w:p>
        </w:tc>
        <w:tc>
          <w:tcPr>
            <w:tcW w:w="2231" w:type="dxa"/>
            <w:vMerge/>
            <w:tcBorders>
              <w:top w:val="single" w:sz="4" w:space="0" w:color="auto"/>
              <w:left w:val="single" w:sz="4" w:space="0" w:color="auto"/>
              <w:bottom w:val="single" w:sz="4" w:space="0" w:color="auto"/>
              <w:right w:val="single" w:sz="4" w:space="0" w:color="auto"/>
            </w:tcBorders>
          </w:tcPr>
          <w:p w14:paraId="4B87DC08" w14:textId="77777777" w:rsidR="00D63ABE" w:rsidRPr="00773CF5" w:rsidRDefault="00D63ABE" w:rsidP="005A58E7">
            <w:pPr>
              <w:spacing w:after="120"/>
              <w:ind w:right="-90"/>
              <w:rPr>
                <w:rFonts w:ascii="Sylfaen" w:hAnsi="Sylfaen"/>
                <w:sz w:val="16"/>
                <w:szCs w:val="16"/>
              </w:rPr>
            </w:pPr>
          </w:p>
        </w:tc>
      </w:tr>
      <w:tr w:rsidR="009275DE" w:rsidRPr="00773CF5" w14:paraId="47ACFEA4"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64E5019"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289</w:t>
            </w:r>
          </w:p>
        </w:tc>
        <w:tc>
          <w:tcPr>
            <w:tcW w:w="2968" w:type="dxa"/>
            <w:tcBorders>
              <w:top w:val="single" w:sz="4" w:space="0" w:color="auto"/>
              <w:left w:val="single" w:sz="4" w:space="0" w:color="auto"/>
              <w:bottom w:val="single" w:sz="4" w:space="0" w:color="auto"/>
              <w:right w:val="single" w:sz="4" w:space="0" w:color="auto"/>
            </w:tcBorders>
          </w:tcPr>
          <w:p w14:paraId="4563B2B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Ֆոսֆորական թթվի միացությունը 4 - [(2,6-դիքլոր-ֆենիլ) (4-իմինո-3,5-դիմեթիլ-2,5-ցիկլոհեքսադիեն-1-իլդեն) մեթիլ] -2,6-դիմեթիլանիլինի հետ </w:t>
            </w:r>
          </w:p>
          <w:p w14:paraId="1CCCC67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 1)</w:t>
            </w:r>
          </w:p>
          <w:p w14:paraId="76E699D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Phosphoric acid compound with 4-[(2,6-dichloro- phenyl) (4-imino-3,5-dimethyl-2,5- cyclohexadien-1- ylidene) methyl]-2,6-dimethylaniline (1:1)</w:t>
            </w:r>
          </w:p>
        </w:tc>
        <w:tc>
          <w:tcPr>
            <w:tcW w:w="2141" w:type="dxa"/>
            <w:gridSpan w:val="2"/>
            <w:tcBorders>
              <w:top w:val="single" w:sz="4" w:space="0" w:color="auto"/>
              <w:left w:val="single" w:sz="4" w:space="0" w:color="auto"/>
              <w:bottom w:val="single" w:sz="4" w:space="0" w:color="auto"/>
              <w:right w:val="single" w:sz="4" w:space="0" w:color="auto"/>
            </w:tcBorders>
          </w:tcPr>
          <w:p w14:paraId="07A8F2C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Երկնագույն թիվ 15</w:t>
            </w:r>
          </w:p>
          <w:p w14:paraId="777660C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Blue № 15</w:t>
            </w:r>
          </w:p>
          <w:p w14:paraId="136BC41B" w14:textId="77777777" w:rsidR="00D63ABE" w:rsidRPr="00773CF5" w:rsidRDefault="008C58D2"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74578-10-2</w:t>
            </w:r>
          </w:p>
          <w:p w14:paraId="284F059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277-929-5</w:t>
            </w:r>
          </w:p>
        </w:tc>
        <w:tc>
          <w:tcPr>
            <w:tcW w:w="1988" w:type="dxa"/>
            <w:tcBorders>
              <w:top w:val="single" w:sz="4" w:space="0" w:color="auto"/>
              <w:left w:val="single" w:sz="4" w:space="0" w:color="auto"/>
              <w:bottom w:val="single" w:sz="4" w:space="0" w:color="auto"/>
              <w:right w:val="single" w:sz="4" w:space="0" w:color="auto"/>
            </w:tcBorders>
          </w:tcPr>
          <w:p w14:paraId="7A9569A2" w14:textId="77777777" w:rsidR="00D63ABE" w:rsidRPr="00773CF5" w:rsidRDefault="00D63ABE" w:rsidP="008C58D2">
            <w:pPr>
              <w:tabs>
                <w:tab w:val="left" w:pos="287"/>
              </w:tabs>
              <w:spacing w:after="12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Ներկանյութ՝ մազերի համար օքսիդացնող ներկերում</w:t>
            </w:r>
          </w:p>
          <w:p w14:paraId="51026383" w14:textId="77777777" w:rsidR="00D63ABE" w:rsidRPr="00773CF5" w:rsidRDefault="00D63ABE" w:rsidP="008C58D2">
            <w:pPr>
              <w:tabs>
                <w:tab w:val="left" w:pos="287"/>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63B07593" w14:textId="77777777" w:rsidR="00D63ABE" w:rsidRPr="00773CF5" w:rsidRDefault="00D63ABE" w:rsidP="008C58D2">
            <w:pPr>
              <w:tabs>
                <w:tab w:val="left" w:pos="287"/>
              </w:tabs>
              <w:spacing w:after="120"/>
              <w:rPr>
                <w:rFonts w:ascii="Sylfaen" w:hAnsi="Sylfaen"/>
                <w:sz w:val="16"/>
                <w:szCs w:val="16"/>
              </w:rPr>
            </w:pPr>
            <w:r w:rsidRPr="00773CF5">
              <w:rPr>
                <w:rFonts w:ascii="Sylfaen" w:hAnsi="Sylfaen"/>
                <w:sz w:val="16"/>
                <w:szCs w:val="16"/>
              </w:rPr>
              <w:t>(b)</w:t>
            </w:r>
            <w:r w:rsidR="008C58D2" w:rsidRPr="00773CF5">
              <w:rPr>
                <w:rFonts w:ascii="Sylfaen" w:hAnsi="Sylfaen"/>
                <w:sz w:val="16"/>
                <w:szCs w:val="16"/>
                <w:lang w:val="en-US"/>
              </w:rPr>
              <w:tab/>
            </w:r>
            <w:r w:rsidRPr="00773CF5">
              <w:rPr>
                <w:rFonts w:ascii="Sylfaen" w:hAnsi="Sylfaen"/>
                <w:sz w:val="16"/>
                <w:szCs w:val="16"/>
              </w:rPr>
              <w:t>0,2 %</w:t>
            </w:r>
          </w:p>
        </w:tc>
        <w:tc>
          <w:tcPr>
            <w:tcW w:w="2267" w:type="dxa"/>
            <w:tcBorders>
              <w:top w:val="single" w:sz="4" w:space="0" w:color="auto"/>
              <w:left w:val="single" w:sz="4" w:space="0" w:color="auto"/>
              <w:bottom w:val="single" w:sz="4" w:space="0" w:color="auto"/>
              <w:right w:val="single" w:sz="4" w:space="0" w:color="auto"/>
            </w:tcBorders>
          </w:tcPr>
          <w:p w14:paraId="039B7235" w14:textId="77777777" w:rsidR="00D63ABE" w:rsidRPr="00773CF5" w:rsidRDefault="00D63ABE" w:rsidP="008C58D2">
            <w:pPr>
              <w:tabs>
                <w:tab w:val="left" w:pos="287"/>
              </w:tabs>
              <w:spacing w:after="12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0,2 % -ը</w:t>
            </w:r>
          </w:p>
        </w:tc>
        <w:tc>
          <w:tcPr>
            <w:tcW w:w="2231" w:type="dxa"/>
            <w:tcBorders>
              <w:top w:val="single" w:sz="4" w:space="0" w:color="auto"/>
              <w:left w:val="single" w:sz="4" w:space="0" w:color="auto"/>
              <w:bottom w:val="single" w:sz="4" w:space="0" w:color="auto"/>
              <w:right w:val="single" w:sz="4" w:space="0" w:color="auto"/>
            </w:tcBorders>
          </w:tcPr>
          <w:p w14:paraId="7D78FAA5"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(a)</w:t>
            </w:r>
            <w:r w:rsidR="008C58D2" w:rsidRPr="00773CF5">
              <w:rPr>
                <w:rFonts w:ascii="Sylfaen" w:hAnsi="Sylfaen"/>
                <w:sz w:val="16"/>
                <w:szCs w:val="16"/>
              </w:rPr>
              <w:tab/>
            </w:r>
            <w:r w:rsidRPr="00773CF5">
              <w:rPr>
                <w:rFonts w:ascii="Sylfaen" w:hAnsi="Sylfaen"/>
                <w:sz w:val="16"/>
                <w:szCs w:val="16"/>
              </w:rPr>
              <w:t>Պիտակի վրա պետք է տպված լինի՝</w:t>
            </w:r>
          </w:p>
          <w:p w14:paraId="25349044"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6C8F5226"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514F66A7"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տարին չլրացած անձանց կողմից օգտագործման համար:</w:t>
            </w:r>
          </w:p>
          <w:p w14:paraId="6E21EF67"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6EA4159"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03D9C1C9"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53EBF650"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մազերը կամ </w:t>
            </w:r>
            <w:r w:rsidRPr="00773CF5">
              <w:rPr>
                <w:rFonts w:ascii="Sylfaen" w:hAnsi="Sylfaen"/>
                <w:sz w:val="16"/>
                <w:szCs w:val="16"/>
              </w:rPr>
              <w:lastRenderedPageBreak/>
              <w:t xml:space="preserve">թարթիչները ներկելուց հետո երբեւէ ունեցել եք որեւէ ռեակցիա, </w:t>
            </w:r>
          </w:p>
          <w:p w14:paraId="1E55410B" w14:textId="77777777" w:rsidR="00D63ABE" w:rsidRPr="00773CF5" w:rsidRDefault="00D63ABE" w:rsidP="008C58D2">
            <w:pPr>
              <w:tabs>
                <w:tab w:val="left" w:pos="287"/>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7E426BD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2B1A388"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290</w:t>
            </w:r>
          </w:p>
        </w:tc>
        <w:tc>
          <w:tcPr>
            <w:tcW w:w="2968" w:type="dxa"/>
            <w:tcBorders>
              <w:top w:val="single" w:sz="4" w:space="0" w:color="auto"/>
              <w:left w:val="single" w:sz="4" w:space="0" w:color="auto"/>
              <w:bottom w:val="single" w:sz="4" w:space="0" w:color="auto"/>
              <w:right w:val="single" w:sz="4" w:space="0" w:color="auto"/>
            </w:tcBorders>
          </w:tcPr>
          <w:p w14:paraId="03DB7CF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Disodium 2,2'-(9,10-dioxoan-thracene-l,4-diyl-diimino)bis(5-methylsulpho-nate)</w:t>
            </w:r>
          </w:p>
          <w:p w14:paraId="1655BA1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Դինատրիում 2,2'-(9,10-դիօքսո-անտրացեն-l,4-դիիլդիիմինո) բիս(5-մեթիլսուլֆոնատ)</w:t>
            </w:r>
          </w:p>
        </w:tc>
        <w:tc>
          <w:tcPr>
            <w:tcW w:w="2141" w:type="dxa"/>
            <w:gridSpan w:val="2"/>
            <w:tcBorders>
              <w:top w:val="single" w:sz="4" w:space="0" w:color="auto"/>
              <w:left w:val="single" w:sz="4" w:space="0" w:color="auto"/>
              <w:bottom w:val="single" w:sz="4" w:space="0" w:color="auto"/>
              <w:right w:val="single" w:sz="4" w:space="0" w:color="auto"/>
            </w:tcBorders>
          </w:tcPr>
          <w:p w14:paraId="71CFE9B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Թթվային կանաչ 25</w:t>
            </w:r>
          </w:p>
          <w:p w14:paraId="50457BD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Acid Green 25</w:t>
            </w:r>
          </w:p>
          <w:p w14:paraId="14AC3AFA" w14:textId="77777777" w:rsidR="00D63ABE" w:rsidRPr="00773CF5" w:rsidRDefault="008C58D2"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4403-90-1</w:t>
            </w:r>
          </w:p>
          <w:p w14:paraId="2E5F3CD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224-546-6</w:t>
            </w:r>
          </w:p>
        </w:tc>
        <w:tc>
          <w:tcPr>
            <w:tcW w:w="1988" w:type="dxa"/>
            <w:tcBorders>
              <w:top w:val="single" w:sz="4" w:space="0" w:color="auto"/>
              <w:left w:val="single" w:sz="4" w:space="0" w:color="auto"/>
              <w:bottom w:val="single" w:sz="4" w:space="0" w:color="auto"/>
              <w:right w:val="single" w:sz="4" w:space="0" w:color="auto"/>
            </w:tcBorders>
          </w:tcPr>
          <w:p w14:paraId="16AD206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ABFE5C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0,3 %</w:t>
            </w:r>
          </w:p>
        </w:tc>
        <w:tc>
          <w:tcPr>
            <w:tcW w:w="2267" w:type="dxa"/>
            <w:tcBorders>
              <w:top w:val="single" w:sz="4" w:space="0" w:color="auto"/>
              <w:left w:val="single" w:sz="4" w:space="0" w:color="auto"/>
              <w:bottom w:val="single" w:sz="4" w:space="0" w:color="auto"/>
              <w:right w:val="single" w:sz="4" w:space="0" w:color="auto"/>
            </w:tcBorders>
          </w:tcPr>
          <w:p w14:paraId="7EDEFA80" w14:textId="77777777" w:rsidR="00D63ABE" w:rsidRPr="00773CF5" w:rsidRDefault="00D63ABE" w:rsidP="005A58E7">
            <w:pPr>
              <w:spacing w:after="120"/>
              <w:jc w:val="both"/>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4B3D0054" w14:textId="77777777" w:rsidR="00D63ABE" w:rsidRPr="00773CF5" w:rsidRDefault="00D63ABE" w:rsidP="005A58E7">
            <w:pPr>
              <w:spacing w:after="120"/>
              <w:ind w:right="-90"/>
              <w:rPr>
                <w:rFonts w:ascii="Sylfaen" w:hAnsi="Sylfaen"/>
                <w:sz w:val="16"/>
                <w:szCs w:val="16"/>
              </w:rPr>
            </w:pPr>
          </w:p>
        </w:tc>
      </w:tr>
      <w:tr w:rsidR="009275DE" w:rsidRPr="00773CF5" w14:paraId="1F8A4FBE"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530AC7D"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291</w:t>
            </w:r>
          </w:p>
        </w:tc>
        <w:tc>
          <w:tcPr>
            <w:tcW w:w="2968" w:type="dxa"/>
            <w:tcBorders>
              <w:top w:val="single" w:sz="4" w:space="0" w:color="auto"/>
              <w:left w:val="single" w:sz="4" w:space="0" w:color="auto"/>
              <w:bottom w:val="single" w:sz="4" w:space="0" w:color="auto"/>
              <w:right w:val="single" w:sz="4" w:space="0" w:color="auto"/>
            </w:tcBorders>
          </w:tcPr>
          <w:p w14:paraId="47562208" w14:textId="77777777" w:rsidR="00D63ABE" w:rsidRPr="00773CF5" w:rsidRDefault="00D63ABE" w:rsidP="005A58E7">
            <w:pPr>
              <w:spacing w:after="120"/>
              <w:rPr>
                <w:rFonts w:ascii="Sylfaen" w:hAnsi="Sylfaen"/>
                <w:sz w:val="16"/>
                <w:szCs w:val="16"/>
              </w:rPr>
            </w:pPr>
            <w:r w:rsidRPr="00773CF5">
              <w:rPr>
                <w:rStyle w:val="hps"/>
                <w:rFonts w:ascii="Sylfaen" w:hAnsi="Sylfaen"/>
                <w:sz w:val="16"/>
                <w:szCs w:val="16"/>
              </w:rPr>
              <w:t>Նատրիում</w:t>
            </w:r>
            <w:r w:rsidRPr="00773CF5">
              <w:rPr>
                <w:rFonts w:ascii="Sylfaen" w:hAnsi="Sylfaen"/>
                <w:sz w:val="16"/>
                <w:szCs w:val="16"/>
              </w:rPr>
              <w:t xml:space="preserve">, </w:t>
            </w:r>
            <w:r w:rsidRPr="00773CF5">
              <w:rPr>
                <w:rStyle w:val="hps"/>
                <w:rFonts w:ascii="Sylfaen" w:hAnsi="Sylfaen"/>
                <w:sz w:val="16"/>
                <w:szCs w:val="16"/>
              </w:rPr>
              <w:t>4</w:t>
            </w:r>
            <w:r w:rsidRPr="00773CF5">
              <w:rPr>
                <w:rFonts w:ascii="Sylfaen" w:hAnsi="Sylfaen"/>
                <w:sz w:val="16"/>
                <w:szCs w:val="16"/>
              </w:rPr>
              <w:t xml:space="preserve"> </w:t>
            </w:r>
            <w:r w:rsidRPr="00773CF5">
              <w:rPr>
                <w:rStyle w:val="hps"/>
                <w:rFonts w:ascii="Sylfaen" w:hAnsi="Sylfaen"/>
                <w:sz w:val="16"/>
                <w:szCs w:val="16"/>
              </w:rPr>
              <w:t>-</w:t>
            </w:r>
            <w:r w:rsidRPr="00773CF5">
              <w:rPr>
                <w:rFonts w:ascii="Sylfaen" w:hAnsi="Sylfaen"/>
                <w:sz w:val="16"/>
                <w:szCs w:val="16"/>
              </w:rPr>
              <w:t xml:space="preserve"> </w:t>
            </w:r>
            <w:r w:rsidRPr="00773CF5">
              <w:rPr>
                <w:rStyle w:val="hps"/>
                <w:rFonts w:ascii="Sylfaen" w:hAnsi="Sylfaen"/>
                <w:sz w:val="16"/>
                <w:szCs w:val="16"/>
              </w:rPr>
              <w:t>[</w:t>
            </w:r>
            <w:r w:rsidRPr="00773CF5">
              <w:rPr>
                <w:rStyle w:val="atn"/>
                <w:rFonts w:ascii="Sylfaen" w:hAnsi="Sylfaen"/>
                <w:sz w:val="16"/>
                <w:szCs w:val="16"/>
              </w:rPr>
              <w:t>(9,10-դիհիդրո-</w:t>
            </w:r>
            <w:r w:rsidRPr="00773CF5">
              <w:rPr>
                <w:rFonts w:ascii="Sylfaen" w:hAnsi="Sylfaen"/>
                <w:sz w:val="16"/>
                <w:szCs w:val="16"/>
              </w:rPr>
              <w:t>4-հիդրօքսի</w:t>
            </w:r>
            <w:r w:rsidRPr="00773CF5">
              <w:rPr>
                <w:rStyle w:val="atn"/>
                <w:rFonts w:ascii="Sylfaen" w:hAnsi="Sylfaen"/>
                <w:sz w:val="16"/>
                <w:szCs w:val="16"/>
              </w:rPr>
              <w:t>-9,10-դիօքսո-1-</w:t>
            </w:r>
            <w:r w:rsidRPr="00773CF5">
              <w:rPr>
                <w:rFonts w:ascii="Sylfaen" w:hAnsi="Sylfaen"/>
                <w:sz w:val="16"/>
                <w:szCs w:val="16"/>
              </w:rPr>
              <w:t xml:space="preserve">անտրիլ) </w:t>
            </w:r>
            <w:r w:rsidRPr="00773CF5">
              <w:rPr>
                <w:rStyle w:val="hps"/>
                <w:rFonts w:ascii="Sylfaen" w:hAnsi="Sylfaen"/>
                <w:sz w:val="16"/>
                <w:szCs w:val="16"/>
              </w:rPr>
              <w:t>ամինո]</w:t>
            </w:r>
            <w:r w:rsidRPr="00773CF5">
              <w:rPr>
                <w:rFonts w:ascii="Sylfaen" w:hAnsi="Sylfaen"/>
                <w:sz w:val="16"/>
                <w:szCs w:val="16"/>
              </w:rPr>
              <w:t xml:space="preserve"> </w:t>
            </w:r>
            <w:r w:rsidRPr="00773CF5">
              <w:rPr>
                <w:rStyle w:val="hps"/>
                <w:rFonts w:ascii="Sylfaen" w:hAnsi="Sylfaen"/>
                <w:sz w:val="16"/>
                <w:szCs w:val="16"/>
              </w:rPr>
              <w:t>տոլուոլ-</w:t>
            </w:r>
            <w:r w:rsidRPr="00773CF5">
              <w:rPr>
                <w:rStyle w:val="atn"/>
                <w:rFonts w:ascii="Sylfaen" w:hAnsi="Sylfaen"/>
                <w:sz w:val="16"/>
                <w:szCs w:val="16"/>
              </w:rPr>
              <w:t>3-</w:t>
            </w:r>
            <w:r w:rsidRPr="00773CF5">
              <w:rPr>
                <w:rFonts w:ascii="Sylfaen" w:hAnsi="Sylfaen"/>
                <w:sz w:val="16"/>
                <w:szCs w:val="16"/>
              </w:rPr>
              <w:t xml:space="preserve">սուլֆոնատ </w:t>
            </w:r>
          </w:p>
          <w:p w14:paraId="4E6478F4" w14:textId="77777777" w:rsidR="00D63ABE" w:rsidRPr="00773CF5" w:rsidRDefault="00D63ABE" w:rsidP="005A58E7">
            <w:pPr>
              <w:spacing w:after="120"/>
              <w:rPr>
                <w:rFonts w:ascii="Sylfaen" w:hAnsi="Sylfaen"/>
                <w:sz w:val="16"/>
                <w:szCs w:val="16"/>
              </w:rPr>
            </w:pPr>
            <w:r w:rsidRPr="00773CF5">
              <w:rPr>
                <w:rFonts w:ascii="Sylfaen" w:hAnsi="Sylfaen"/>
                <w:sz w:val="16"/>
                <w:szCs w:val="16"/>
              </w:rPr>
              <w:t>Sodium, 4-[(9,10-dihydro-4-hydroxy-9,10-di-oxo-1-anthryl)amino]toluene-3-sulphonate</w:t>
            </w:r>
          </w:p>
        </w:tc>
        <w:tc>
          <w:tcPr>
            <w:tcW w:w="2141" w:type="dxa"/>
            <w:gridSpan w:val="2"/>
            <w:tcBorders>
              <w:top w:val="single" w:sz="4" w:space="0" w:color="auto"/>
              <w:left w:val="single" w:sz="4" w:space="0" w:color="auto"/>
              <w:bottom w:val="single" w:sz="4" w:space="0" w:color="auto"/>
              <w:right w:val="single" w:sz="4" w:space="0" w:color="auto"/>
            </w:tcBorders>
          </w:tcPr>
          <w:p w14:paraId="7F80FFA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Թթվային մանուշակագույն 43</w:t>
            </w:r>
          </w:p>
          <w:p w14:paraId="12DBBF4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Acid Violet 43</w:t>
            </w:r>
          </w:p>
          <w:p w14:paraId="1345969B" w14:textId="77777777" w:rsidR="00D63ABE" w:rsidRPr="00773CF5" w:rsidRDefault="008C58D2"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4430-18-6</w:t>
            </w:r>
          </w:p>
          <w:p w14:paraId="6FAF784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224-618-7</w:t>
            </w:r>
          </w:p>
        </w:tc>
        <w:tc>
          <w:tcPr>
            <w:tcW w:w="1988" w:type="dxa"/>
            <w:tcBorders>
              <w:top w:val="single" w:sz="4" w:space="0" w:color="auto"/>
              <w:left w:val="single" w:sz="4" w:space="0" w:color="auto"/>
              <w:bottom w:val="single" w:sz="4" w:space="0" w:color="auto"/>
              <w:right w:val="single" w:sz="4" w:space="0" w:color="auto"/>
            </w:tcBorders>
          </w:tcPr>
          <w:p w14:paraId="39A6DA1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109A68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7A459041" w14:textId="77777777" w:rsidR="00D63ABE" w:rsidRPr="00773CF5" w:rsidRDefault="00D63ABE" w:rsidP="005A58E7">
            <w:pPr>
              <w:spacing w:after="120"/>
              <w:jc w:val="both"/>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59BC154F" w14:textId="77777777" w:rsidR="00D63ABE" w:rsidRPr="00773CF5" w:rsidRDefault="00D63ABE" w:rsidP="005A58E7">
            <w:pPr>
              <w:spacing w:after="120"/>
              <w:ind w:right="-90"/>
              <w:rPr>
                <w:rFonts w:ascii="Sylfaen" w:hAnsi="Sylfaen"/>
                <w:sz w:val="16"/>
                <w:szCs w:val="16"/>
              </w:rPr>
            </w:pPr>
          </w:p>
        </w:tc>
      </w:tr>
      <w:tr w:rsidR="009275DE" w:rsidRPr="00773CF5" w14:paraId="5F9BD77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1821EFE9"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t>292</w:t>
            </w:r>
          </w:p>
        </w:tc>
        <w:tc>
          <w:tcPr>
            <w:tcW w:w="2968" w:type="dxa"/>
            <w:tcBorders>
              <w:top w:val="single" w:sz="4" w:space="0" w:color="auto"/>
              <w:left w:val="single" w:sz="4" w:space="0" w:color="auto"/>
              <w:bottom w:val="single" w:sz="4" w:space="0" w:color="auto"/>
              <w:right w:val="single" w:sz="4" w:space="0" w:color="auto"/>
            </w:tcBorders>
          </w:tcPr>
          <w:p w14:paraId="68FD86D9" w14:textId="77777777" w:rsidR="00D63ABE" w:rsidRPr="00773CF5" w:rsidRDefault="00D63ABE" w:rsidP="005A58E7">
            <w:pPr>
              <w:spacing w:after="120"/>
              <w:rPr>
                <w:rFonts w:ascii="Sylfaen" w:hAnsi="Sylfaen"/>
                <w:sz w:val="16"/>
                <w:szCs w:val="16"/>
              </w:rPr>
            </w:pPr>
            <w:r w:rsidRPr="00773CF5">
              <w:rPr>
                <w:rStyle w:val="hps"/>
                <w:rFonts w:ascii="Sylfaen" w:hAnsi="Sylfaen"/>
                <w:sz w:val="16"/>
                <w:szCs w:val="16"/>
              </w:rPr>
              <w:t>1,4-</w:t>
            </w:r>
            <w:r w:rsidRPr="00773CF5">
              <w:rPr>
                <w:rFonts w:ascii="Sylfaen" w:hAnsi="Sylfaen"/>
                <w:sz w:val="16"/>
                <w:szCs w:val="16"/>
              </w:rPr>
              <w:t xml:space="preserve">բենզոլդիամին, </w:t>
            </w:r>
          </w:p>
          <w:p w14:paraId="612B1E6D" w14:textId="77777777" w:rsidR="00D63ABE" w:rsidRPr="00773CF5" w:rsidRDefault="00D63ABE" w:rsidP="005A58E7">
            <w:pPr>
              <w:spacing w:after="120"/>
              <w:rPr>
                <w:rFonts w:ascii="Sylfaen" w:hAnsi="Sylfaen"/>
                <w:sz w:val="16"/>
                <w:szCs w:val="16"/>
              </w:rPr>
            </w:pPr>
            <w:r w:rsidRPr="00773CF5">
              <w:rPr>
                <w:rStyle w:val="hps"/>
                <w:rFonts w:ascii="Sylfaen" w:hAnsi="Sylfaen"/>
                <w:sz w:val="16"/>
                <w:szCs w:val="16"/>
              </w:rPr>
              <w:t>2- (</w:t>
            </w:r>
            <w:r w:rsidRPr="00773CF5">
              <w:rPr>
                <w:rFonts w:ascii="Sylfaen" w:hAnsi="Sylfaen"/>
                <w:sz w:val="16"/>
                <w:szCs w:val="16"/>
              </w:rPr>
              <w:t xml:space="preserve">մեթօքսիմեթիլ) </w:t>
            </w:r>
            <w:r w:rsidRPr="00773CF5">
              <w:rPr>
                <w:rStyle w:val="hps"/>
                <w:rFonts w:ascii="Sylfaen" w:hAnsi="Sylfaen"/>
                <w:sz w:val="16"/>
                <w:szCs w:val="16"/>
              </w:rPr>
              <w:t>1,4-</w:t>
            </w:r>
            <w:r w:rsidRPr="00773CF5">
              <w:rPr>
                <w:rFonts w:ascii="Sylfaen" w:hAnsi="Sylfaen"/>
                <w:sz w:val="16"/>
                <w:szCs w:val="16"/>
              </w:rPr>
              <w:t xml:space="preserve">բենզոլդիամին, </w:t>
            </w:r>
            <w:r w:rsidRPr="00773CF5">
              <w:rPr>
                <w:rStyle w:val="hps"/>
                <w:rFonts w:ascii="Sylfaen" w:hAnsi="Sylfaen"/>
                <w:sz w:val="16"/>
                <w:szCs w:val="16"/>
              </w:rPr>
              <w:t>2- (</w:t>
            </w:r>
            <w:r w:rsidRPr="00773CF5">
              <w:rPr>
                <w:rFonts w:ascii="Sylfaen" w:hAnsi="Sylfaen"/>
                <w:sz w:val="16"/>
                <w:szCs w:val="16"/>
              </w:rPr>
              <w:t xml:space="preserve">մեթօքսիմեթիլ) </w:t>
            </w:r>
            <w:r w:rsidRPr="00773CF5">
              <w:rPr>
                <w:rStyle w:val="hps"/>
                <w:rFonts w:ascii="Sylfaen" w:hAnsi="Sylfaen"/>
                <w:sz w:val="16"/>
                <w:szCs w:val="16"/>
              </w:rPr>
              <w:t>-</w:t>
            </w:r>
            <w:r w:rsidRPr="00773CF5">
              <w:rPr>
                <w:rFonts w:ascii="Sylfaen" w:hAnsi="Sylfaen"/>
                <w:sz w:val="16"/>
                <w:szCs w:val="16"/>
              </w:rPr>
              <w:t>, սուլֆատ</w:t>
            </w:r>
          </w:p>
          <w:p w14:paraId="4E3B358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1,4-Benzenediamine, 2-(methoxymethyl)</w:t>
            </w:r>
          </w:p>
          <w:p w14:paraId="5080840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1,4-Benzenediamine,2-(methoxymethyl)-, sulfate</w:t>
            </w:r>
          </w:p>
        </w:tc>
        <w:tc>
          <w:tcPr>
            <w:tcW w:w="2141" w:type="dxa"/>
            <w:gridSpan w:val="2"/>
            <w:tcBorders>
              <w:top w:val="single" w:sz="4" w:space="0" w:color="auto"/>
              <w:left w:val="single" w:sz="4" w:space="0" w:color="auto"/>
              <w:bottom w:val="single" w:sz="4" w:space="0" w:color="auto"/>
              <w:right w:val="single" w:sz="4" w:space="0" w:color="auto"/>
            </w:tcBorders>
          </w:tcPr>
          <w:p w14:paraId="6D551B03" w14:textId="77777777" w:rsidR="00D63ABE" w:rsidRPr="00773CF5" w:rsidRDefault="00D63ABE" w:rsidP="005A58E7">
            <w:pPr>
              <w:spacing w:after="120"/>
              <w:rPr>
                <w:rFonts w:ascii="Sylfaen" w:hAnsi="Sylfaen"/>
                <w:sz w:val="16"/>
                <w:szCs w:val="16"/>
              </w:rPr>
            </w:pPr>
            <w:r w:rsidRPr="00773CF5">
              <w:rPr>
                <w:rStyle w:val="hps"/>
                <w:rFonts w:ascii="Sylfaen" w:hAnsi="Sylfaen"/>
                <w:sz w:val="16"/>
                <w:szCs w:val="16"/>
              </w:rPr>
              <w:t>2</w:t>
            </w:r>
            <w:r w:rsidRPr="00773CF5">
              <w:rPr>
                <w:rStyle w:val="atn"/>
                <w:rFonts w:ascii="Sylfaen" w:hAnsi="Sylfaen"/>
                <w:sz w:val="16"/>
                <w:szCs w:val="16"/>
              </w:rPr>
              <w:t>-մեթօքսիմեթիլ-</w:t>
            </w:r>
            <w:r w:rsidRPr="00773CF5">
              <w:rPr>
                <w:rFonts w:ascii="Sylfaen" w:hAnsi="Sylfaen"/>
                <w:sz w:val="16"/>
                <w:szCs w:val="16"/>
              </w:rPr>
              <w:t xml:space="preserve">p-ֆենիլենդիամին </w:t>
            </w:r>
            <w:r w:rsidRPr="00773CF5">
              <w:rPr>
                <w:rStyle w:val="hps"/>
                <w:rFonts w:ascii="Sylfaen" w:hAnsi="Sylfaen"/>
                <w:sz w:val="16"/>
                <w:szCs w:val="16"/>
              </w:rPr>
              <w:t>2</w:t>
            </w:r>
            <w:r w:rsidRPr="00773CF5">
              <w:rPr>
                <w:rStyle w:val="atn"/>
                <w:rFonts w:ascii="Sylfaen" w:hAnsi="Sylfaen"/>
                <w:sz w:val="16"/>
                <w:szCs w:val="16"/>
              </w:rPr>
              <w:t>-մեթօքսիմեթիլ-</w:t>
            </w:r>
            <w:r w:rsidRPr="00773CF5">
              <w:rPr>
                <w:rFonts w:ascii="Sylfaen" w:hAnsi="Sylfaen"/>
                <w:sz w:val="16"/>
                <w:szCs w:val="16"/>
              </w:rPr>
              <w:t>p-ֆենիլդենդիամին</w:t>
            </w:r>
            <w:r w:rsidRPr="00773CF5">
              <w:rPr>
                <w:rStyle w:val="hps"/>
                <w:rFonts w:ascii="Sylfaen" w:hAnsi="Sylfaen"/>
                <w:sz w:val="16"/>
                <w:szCs w:val="16"/>
              </w:rPr>
              <w:t>սուլֆատ</w:t>
            </w:r>
            <w:r w:rsidRPr="00773CF5">
              <w:rPr>
                <w:rFonts w:ascii="Sylfaen" w:hAnsi="Sylfaen"/>
                <w:sz w:val="16"/>
                <w:szCs w:val="16"/>
              </w:rPr>
              <w:t xml:space="preserve"> 2-Methoxymethyl-p-Phenylenediamine</w:t>
            </w:r>
          </w:p>
          <w:p w14:paraId="74FA3D9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2-Methoxymethyl-p-Phenylenediamine Sulfate</w:t>
            </w:r>
          </w:p>
          <w:p w14:paraId="3F18F111" w14:textId="77777777" w:rsidR="00D63ABE" w:rsidRPr="00773CF5" w:rsidRDefault="008C58D2"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 xml:space="preserve">AS № </w:t>
            </w:r>
          </w:p>
          <w:p w14:paraId="3AE4E9B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337906-36-2</w:t>
            </w:r>
          </w:p>
          <w:p w14:paraId="7AE74228"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337906-37-3</w:t>
            </w:r>
          </w:p>
        </w:tc>
        <w:tc>
          <w:tcPr>
            <w:tcW w:w="1988" w:type="dxa"/>
            <w:tcBorders>
              <w:top w:val="single" w:sz="4" w:space="0" w:color="auto"/>
              <w:left w:val="single" w:sz="4" w:space="0" w:color="auto"/>
              <w:bottom w:val="single" w:sz="4" w:space="0" w:color="auto"/>
              <w:right w:val="single" w:sz="4" w:space="0" w:color="auto"/>
            </w:tcBorders>
          </w:tcPr>
          <w:p w14:paraId="14E20493"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DD6419C" w14:textId="77777777" w:rsidR="00D63ABE" w:rsidRPr="00773CF5" w:rsidRDefault="00D63ABE" w:rsidP="005A58E7">
            <w:pPr>
              <w:spacing w:after="120"/>
              <w:ind w:firstLine="91"/>
              <w:jc w:val="both"/>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F9FDF14" w14:textId="77777777" w:rsidR="00D63ABE" w:rsidRPr="00773CF5" w:rsidRDefault="00D63ABE" w:rsidP="008C58D2">
            <w:pPr>
              <w:spacing w:after="120"/>
              <w:rPr>
                <w:rFonts w:ascii="Sylfaen" w:hAnsi="Sylfaen"/>
                <w:sz w:val="16"/>
                <w:szCs w:val="16"/>
              </w:rPr>
            </w:pP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1,8 % </w:t>
            </w:r>
            <w:r w:rsidR="008C58D2" w:rsidRPr="00773CF5">
              <w:rPr>
                <w:rFonts w:ascii="Sylfaen" w:hAnsi="Sylfaen"/>
                <w:sz w:val="16"/>
                <w:szCs w:val="16"/>
              </w:rPr>
              <w:t>-</w:t>
            </w:r>
            <w:r w:rsidRPr="00773CF5">
              <w:rPr>
                <w:rFonts w:ascii="Sylfaen" w:hAnsi="Sylfaen"/>
                <w:sz w:val="16"/>
                <w:szCs w:val="16"/>
              </w:rPr>
              <w:t>ը (ազատ հիմքի վերահաշվարկով)</w:t>
            </w:r>
          </w:p>
        </w:tc>
        <w:tc>
          <w:tcPr>
            <w:tcW w:w="2231" w:type="dxa"/>
            <w:tcBorders>
              <w:top w:val="single" w:sz="4" w:space="0" w:color="auto"/>
              <w:left w:val="single" w:sz="4" w:space="0" w:color="auto"/>
              <w:bottom w:val="single" w:sz="4" w:space="0" w:color="auto"/>
              <w:right w:val="single" w:sz="4" w:space="0" w:color="auto"/>
            </w:tcBorders>
          </w:tcPr>
          <w:p w14:paraId="133DE13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Պիտակի վրա պետք է տպված լինի՝</w:t>
            </w:r>
          </w:p>
          <w:p w14:paraId="47F540B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26BF6DA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18DDEDE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Կարդացե՛ք հրահանգները եւ հետեւե՛ք դրանց: Տվյալ արտադրանքը </w:t>
            </w:r>
            <w:r w:rsidRPr="00773CF5">
              <w:rPr>
                <w:rFonts w:ascii="Sylfaen" w:hAnsi="Sylfaen"/>
                <w:sz w:val="16"/>
                <w:szCs w:val="16"/>
              </w:rPr>
              <w:lastRenderedPageBreak/>
              <w:t>նախատեսված չէ 16 տարին չլրացած անձանց կողմից օգտագործման համար:</w:t>
            </w:r>
          </w:p>
          <w:p w14:paraId="14FD12D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BC853A3"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5F3D8162" w14:textId="77777777" w:rsidR="00D63ABE" w:rsidRPr="00773CF5" w:rsidRDefault="00D63ABE" w:rsidP="008C58D2">
            <w:pPr>
              <w:tabs>
                <w:tab w:val="left" w:pos="334"/>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55997F64" w14:textId="77777777" w:rsidR="00D63ABE" w:rsidRPr="00773CF5" w:rsidRDefault="00D63ABE" w:rsidP="008C58D2">
            <w:pPr>
              <w:tabs>
                <w:tab w:val="left" w:pos="334"/>
              </w:tabs>
              <w:spacing w:after="120"/>
              <w:ind w:right="-90"/>
              <w:rPr>
                <w:rFonts w:ascii="Sylfaen" w:hAnsi="Sylfaen"/>
                <w:sz w:val="16"/>
                <w:szCs w:val="16"/>
              </w:rPr>
            </w:pPr>
            <w:r w:rsidRPr="00773CF5">
              <w:rPr>
                <w:rFonts w:ascii="Sylfaen" w:hAnsi="Sylfaen"/>
                <w:sz w:val="16"/>
                <w:szCs w:val="16"/>
              </w:rPr>
              <w:t>-</w:t>
            </w:r>
            <w:r w:rsidR="008C58D2"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որեւէ ռեակցիա, </w:t>
            </w:r>
          </w:p>
          <w:p w14:paraId="7CB903A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p w14:paraId="60CE263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Խուսափել աչքերի մեջ ընկնելուց, աչքերի մեջ ընկնելու դեպքում անհապաղ լվանալ: </w:t>
            </w:r>
          </w:p>
        </w:tc>
      </w:tr>
      <w:tr w:rsidR="009275DE" w:rsidRPr="00773CF5" w14:paraId="05A78149"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78A64D91"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293</w:t>
            </w:r>
          </w:p>
        </w:tc>
        <w:tc>
          <w:tcPr>
            <w:tcW w:w="2968" w:type="dxa"/>
            <w:tcBorders>
              <w:top w:val="single" w:sz="4" w:space="0" w:color="auto"/>
              <w:left w:val="single" w:sz="4" w:space="0" w:color="auto"/>
              <w:bottom w:val="single" w:sz="4" w:space="0" w:color="auto"/>
              <w:right w:val="single" w:sz="4" w:space="0" w:color="auto"/>
            </w:tcBorders>
          </w:tcPr>
          <w:p w14:paraId="1EFAA33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1-N-Մեթիլ-մորֆոլինիում պրոպիլամինո 4-հիդրօքսի անտրաքինոն մեթիլսուլֆատ</w:t>
            </w:r>
          </w:p>
          <w:p w14:paraId="10556D3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1-N-Methylmorpholinium-propy- lamino-4-hydroxyanthraquinone, methyl sulfate</w:t>
            </w:r>
          </w:p>
        </w:tc>
        <w:tc>
          <w:tcPr>
            <w:tcW w:w="2141" w:type="dxa"/>
            <w:gridSpan w:val="2"/>
            <w:tcBorders>
              <w:top w:val="single" w:sz="4" w:space="0" w:color="auto"/>
              <w:left w:val="single" w:sz="4" w:space="0" w:color="auto"/>
              <w:bottom w:val="single" w:sz="4" w:space="0" w:color="auto"/>
              <w:right w:val="single" w:sz="4" w:space="0" w:color="auto"/>
            </w:tcBorders>
          </w:tcPr>
          <w:p w14:paraId="384AF1A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Հիդրօքսիանտրաքինոն ամինոպրոպիլ-մեթիլ մորֆոլինիում մեթոսուլֆատ</w:t>
            </w:r>
          </w:p>
          <w:p w14:paraId="2E2663D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Hydroxyanthraquinone-aminopropyl Methyl </w:t>
            </w:r>
            <w:r w:rsidRPr="00773CF5">
              <w:rPr>
                <w:rFonts w:ascii="Sylfaen" w:hAnsi="Sylfaen"/>
                <w:sz w:val="16"/>
                <w:szCs w:val="16"/>
              </w:rPr>
              <w:lastRenderedPageBreak/>
              <w:t>Morpholinium Methosulfate</w:t>
            </w:r>
          </w:p>
          <w:p w14:paraId="11D23CAE"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38866-20-5</w:t>
            </w:r>
          </w:p>
          <w:p w14:paraId="496E8A7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254-161-9</w:t>
            </w:r>
          </w:p>
        </w:tc>
        <w:tc>
          <w:tcPr>
            <w:tcW w:w="1988" w:type="dxa"/>
            <w:tcBorders>
              <w:top w:val="single" w:sz="4" w:space="0" w:color="auto"/>
              <w:left w:val="single" w:sz="4" w:space="0" w:color="auto"/>
              <w:bottom w:val="single" w:sz="4" w:space="0" w:color="auto"/>
              <w:right w:val="single" w:sz="4" w:space="0" w:color="auto"/>
            </w:tcBorders>
          </w:tcPr>
          <w:p w14:paraId="30C209D6"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1F002917" w14:textId="77777777" w:rsidR="00D63ABE" w:rsidRPr="00773CF5" w:rsidRDefault="00D63ABE" w:rsidP="005A58E7">
            <w:pPr>
              <w:spacing w:after="120"/>
              <w:ind w:firstLine="91"/>
              <w:jc w:val="both"/>
              <w:rPr>
                <w:rFonts w:ascii="Sylfaen" w:hAnsi="Sylfaen"/>
                <w:sz w:val="16"/>
                <w:szCs w:val="16"/>
              </w:rPr>
            </w:pP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643522BB" w14:textId="77777777" w:rsidR="00D63ABE" w:rsidRPr="00773CF5" w:rsidRDefault="002B4D97" w:rsidP="002B4D97">
            <w:pPr>
              <w:tabs>
                <w:tab w:val="left" w:pos="29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658255CB" w14:textId="77777777" w:rsidR="00D63ABE" w:rsidRPr="00773CF5" w:rsidRDefault="002B4D97" w:rsidP="002B4D97">
            <w:pPr>
              <w:tabs>
                <w:tab w:val="left" w:pos="29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50 </w:t>
            </w:r>
            <w:r w:rsidR="00D63ABE" w:rsidRPr="00773CF5">
              <w:rPr>
                <w:rFonts w:ascii="Sylfaen" w:hAnsi="Sylfaen"/>
                <w:sz w:val="16"/>
                <w:szCs w:val="16"/>
              </w:rPr>
              <w:lastRenderedPageBreak/>
              <w:t xml:space="preserve">մկգ/կգ </w:t>
            </w:r>
          </w:p>
          <w:p w14:paraId="5422423C" w14:textId="77777777" w:rsidR="00D63ABE" w:rsidRPr="00773CF5" w:rsidRDefault="002B4D97" w:rsidP="002B4D97">
            <w:pPr>
              <w:tabs>
                <w:tab w:val="left" w:pos="291"/>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4153CA7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Պիտակի վրա պետք է տպված լինի՝</w:t>
            </w:r>
          </w:p>
          <w:p w14:paraId="468A384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3F9EC75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w:t>
            </w:r>
            <w:r w:rsidRPr="00773CF5">
              <w:rPr>
                <w:rFonts w:ascii="Sylfaen" w:hAnsi="Sylfaen"/>
                <w:sz w:val="16"/>
                <w:szCs w:val="16"/>
              </w:rPr>
              <w:lastRenderedPageBreak/>
              <w:t xml:space="preserve">ռեակցիաներ: </w:t>
            </w:r>
          </w:p>
          <w:p w14:paraId="4952985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տարին չլրացած անձանց կողմից օգտագործման համար:</w:t>
            </w:r>
          </w:p>
          <w:p w14:paraId="00AA465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1F59A5E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4D3DE256" w14:textId="77777777" w:rsidR="00D63ABE" w:rsidRPr="00773CF5" w:rsidRDefault="00D63ABE" w:rsidP="002B4D97">
            <w:pPr>
              <w:tabs>
                <w:tab w:val="left" w:pos="334"/>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5A20DFA9" w14:textId="77777777" w:rsidR="00D63ABE" w:rsidRPr="00773CF5" w:rsidRDefault="00D63ABE" w:rsidP="002B4D97">
            <w:pPr>
              <w:tabs>
                <w:tab w:val="left" w:pos="334"/>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որեւէ ռեակցիա, </w:t>
            </w:r>
          </w:p>
          <w:p w14:paraId="3A313375" w14:textId="77777777" w:rsidR="00D63ABE" w:rsidRPr="00773CF5" w:rsidRDefault="00D63ABE" w:rsidP="002B4D97">
            <w:pPr>
              <w:tabs>
                <w:tab w:val="left" w:pos="334"/>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p w14:paraId="0C8FD9E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Խուսափել աչքերի մեջ ընկնելուց, աչքերի մեջ ընկնելու դեպքում անհապաղ լվանալ: </w:t>
            </w:r>
          </w:p>
        </w:tc>
      </w:tr>
      <w:tr w:rsidR="009275DE" w:rsidRPr="00773CF5" w14:paraId="1E29E0A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0617857F" w14:textId="77777777" w:rsidR="00D63ABE" w:rsidRPr="00773CF5" w:rsidRDefault="00D63ABE" w:rsidP="005A58E7">
            <w:pPr>
              <w:spacing w:after="120"/>
              <w:jc w:val="both"/>
              <w:rPr>
                <w:rFonts w:ascii="Sylfaen" w:hAnsi="Sylfaen"/>
                <w:sz w:val="16"/>
                <w:szCs w:val="16"/>
              </w:rPr>
            </w:pPr>
            <w:r w:rsidRPr="00773CF5">
              <w:rPr>
                <w:rFonts w:ascii="Sylfaen" w:hAnsi="Sylfaen"/>
                <w:sz w:val="16"/>
                <w:szCs w:val="16"/>
              </w:rPr>
              <w:lastRenderedPageBreak/>
              <w:t>294</w:t>
            </w:r>
          </w:p>
        </w:tc>
        <w:tc>
          <w:tcPr>
            <w:tcW w:w="2968" w:type="dxa"/>
            <w:tcBorders>
              <w:top w:val="single" w:sz="4" w:space="0" w:color="auto"/>
              <w:left w:val="single" w:sz="4" w:space="0" w:color="auto"/>
              <w:bottom w:val="single" w:sz="4" w:space="0" w:color="auto"/>
              <w:right w:val="single" w:sz="4" w:space="0" w:color="auto"/>
            </w:tcBorders>
          </w:tcPr>
          <w:p w14:paraId="4F69008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Էթանոլ, 2,2 '- [[3- մեթիլ-4 - [(E) - (4 նիտրոֆենիլ) ազո] ֆենիլ] իմինո] բիս Ethanol, 2,2'-[[3- methyl-4-[(E)-(4- </w:t>
            </w:r>
            <w:r w:rsidRPr="00773CF5">
              <w:rPr>
                <w:rFonts w:ascii="Sylfaen" w:hAnsi="Sylfaen"/>
                <w:sz w:val="16"/>
                <w:szCs w:val="16"/>
              </w:rPr>
              <w:lastRenderedPageBreak/>
              <w:t>nitrophenyl)azo] phenyl]imino]bis-</w:t>
            </w:r>
          </w:p>
        </w:tc>
        <w:tc>
          <w:tcPr>
            <w:tcW w:w="2141" w:type="dxa"/>
            <w:gridSpan w:val="2"/>
            <w:tcBorders>
              <w:top w:val="single" w:sz="4" w:space="0" w:color="auto"/>
              <w:left w:val="single" w:sz="4" w:space="0" w:color="auto"/>
              <w:bottom w:val="single" w:sz="4" w:space="0" w:color="auto"/>
              <w:right w:val="single" w:sz="4" w:space="0" w:color="auto"/>
            </w:tcBorders>
          </w:tcPr>
          <w:p w14:paraId="0A46E988"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Դիսպերս Կարմիր</w:t>
            </w:r>
            <w:r w:rsidR="009275DE" w:rsidRPr="00773CF5">
              <w:rPr>
                <w:rFonts w:ascii="Sylfaen" w:hAnsi="Sylfaen"/>
                <w:sz w:val="16"/>
                <w:szCs w:val="16"/>
              </w:rPr>
              <w:t xml:space="preserve"> </w:t>
            </w:r>
            <w:r w:rsidRPr="00773CF5">
              <w:rPr>
                <w:rFonts w:ascii="Sylfaen" w:hAnsi="Sylfaen"/>
                <w:sz w:val="16"/>
                <w:szCs w:val="16"/>
              </w:rPr>
              <w:t>17</w:t>
            </w:r>
          </w:p>
          <w:p w14:paraId="5D79C4B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Disperse Red 17</w:t>
            </w:r>
          </w:p>
          <w:p w14:paraId="237DB206"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lastRenderedPageBreak/>
                <w:t>CAS</w:t>
              </w:r>
            </w:smartTag>
            <w:r w:rsidRPr="00773CF5">
              <w:rPr>
                <w:rFonts w:ascii="Sylfaen" w:hAnsi="Sylfaen"/>
                <w:sz w:val="16"/>
                <w:szCs w:val="16"/>
              </w:rPr>
              <w:t xml:space="preserve"> № 3179-89-3</w:t>
            </w:r>
          </w:p>
          <w:p w14:paraId="2823537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221-665-5</w:t>
            </w:r>
          </w:p>
        </w:tc>
        <w:tc>
          <w:tcPr>
            <w:tcW w:w="1988" w:type="dxa"/>
            <w:tcBorders>
              <w:top w:val="single" w:sz="4" w:space="0" w:color="auto"/>
              <w:left w:val="single" w:sz="4" w:space="0" w:color="auto"/>
              <w:bottom w:val="single" w:sz="4" w:space="0" w:color="auto"/>
              <w:right w:val="single" w:sz="4" w:space="0" w:color="auto"/>
            </w:tcBorders>
          </w:tcPr>
          <w:p w14:paraId="6E45DA6A" w14:textId="77777777" w:rsidR="00D63ABE" w:rsidRPr="00773CF5" w:rsidRDefault="00D63ABE" w:rsidP="002B4D97">
            <w:pPr>
              <w:tabs>
                <w:tab w:val="left" w:pos="347"/>
              </w:tabs>
              <w:spacing w:after="120"/>
              <w:rPr>
                <w:rFonts w:ascii="Sylfaen" w:hAnsi="Sylfaen"/>
                <w:sz w:val="16"/>
                <w:szCs w:val="16"/>
              </w:rPr>
            </w:pPr>
            <w:r w:rsidRPr="00773CF5">
              <w:rPr>
                <w:rFonts w:ascii="Sylfaen" w:hAnsi="Sylfaen"/>
                <w:sz w:val="16"/>
                <w:szCs w:val="16"/>
              </w:rPr>
              <w:lastRenderedPageBreak/>
              <w:t>(a)</w:t>
            </w:r>
            <w:r w:rsidR="002B4D97" w:rsidRPr="00773CF5">
              <w:rPr>
                <w:rFonts w:ascii="Sylfaen" w:hAnsi="Sylfaen"/>
                <w:sz w:val="16"/>
                <w:szCs w:val="16"/>
              </w:rPr>
              <w:tab/>
            </w:r>
            <w:r w:rsidRPr="00773CF5">
              <w:rPr>
                <w:rFonts w:ascii="Sylfaen" w:hAnsi="Sylfaen"/>
                <w:sz w:val="16"/>
                <w:szCs w:val="16"/>
              </w:rPr>
              <w:t xml:space="preserve">Ներկանյութ՝ մազերի համար </w:t>
            </w:r>
            <w:r w:rsidRPr="00773CF5">
              <w:rPr>
                <w:rFonts w:ascii="Sylfaen" w:hAnsi="Sylfaen"/>
                <w:sz w:val="16"/>
                <w:szCs w:val="16"/>
              </w:rPr>
              <w:lastRenderedPageBreak/>
              <w:t>օքսիդացնող ներկերում</w:t>
            </w:r>
          </w:p>
          <w:p w14:paraId="08D8FAB7" w14:textId="77777777" w:rsidR="00D63ABE" w:rsidRPr="00773CF5" w:rsidRDefault="00D63ABE" w:rsidP="002B4D97">
            <w:pPr>
              <w:tabs>
                <w:tab w:val="left" w:pos="347"/>
              </w:tabs>
              <w:spacing w:after="120"/>
              <w:rPr>
                <w:rFonts w:ascii="Sylfaen" w:hAnsi="Sylfaen"/>
                <w:sz w:val="16"/>
                <w:szCs w:val="16"/>
              </w:rPr>
            </w:pPr>
            <w:r w:rsidRPr="00773CF5">
              <w:rPr>
                <w:rFonts w:ascii="Sylfaen" w:hAnsi="Sylfaen"/>
                <w:sz w:val="16"/>
                <w:szCs w:val="16"/>
              </w:rPr>
              <w:t>(b)</w:t>
            </w:r>
            <w:r w:rsidR="002B4D97" w:rsidRPr="00773CF5">
              <w:rPr>
                <w:rFonts w:ascii="Sylfaen" w:hAnsi="Sylfaen"/>
                <w:sz w:val="16"/>
                <w:szCs w:val="16"/>
              </w:rPr>
              <w:tab/>
            </w: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716E8AB" w14:textId="77777777" w:rsidR="00D63ABE" w:rsidRPr="00773CF5" w:rsidRDefault="00D63ABE" w:rsidP="002B4D97">
            <w:pPr>
              <w:tabs>
                <w:tab w:val="left" w:pos="347"/>
              </w:tabs>
              <w:spacing w:after="120"/>
              <w:ind w:firstLine="91"/>
              <w:rPr>
                <w:rFonts w:ascii="Sylfaen" w:hAnsi="Sylfaen"/>
                <w:sz w:val="16"/>
                <w:szCs w:val="16"/>
              </w:rPr>
            </w:pPr>
          </w:p>
          <w:p w14:paraId="14E8A5B7" w14:textId="77777777" w:rsidR="00D63ABE" w:rsidRPr="00773CF5" w:rsidRDefault="00D63ABE" w:rsidP="002B4D97">
            <w:pPr>
              <w:tabs>
                <w:tab w:val="left" w:pos="347"/>
              </w:tabs>
              <w:spacing w:after="120"/>
              <w:ind w:firstLine="91"/>
              <w:rPr>
                <w:rFonts w:ascii="Sylfaen" w:hAnsi="Sylfaen"/>
                <w:sz w:val="16"/>
                <w:szCs w:val="16"/>
              </w:rPr>
            </w:pPr>
          </w:p>
          <w:p w14:paraId="3C2A1CCC" w14:textId="77777777" w:rsidR="00D63ABE" w:rsidRPr="00773CF5" w:rsidRDefault="00D63ABE" w:rsidP="002B4D97">
            <w:pPr>
              <w:tabs>
                <w:tab w:val="left" w:pos="347"/>
              </w:tabs>
              <w:spacing w:after="120"/>
              <w:ind w:firstLine="91"/>
              <w:rPr>
                <w:rFonts w:ascii="Sylfaen" w:hAnsi="Sylfaen"/>
                <w:sz w:val="16"/>
                <w:szCs w:val="16"/>
              </w:rPr>
            </w:pPr>
            <w:r w:rsidRPr="00773CF5">
              <w:rPr>
                <w:rFonts w:ascii="Sylfaen" w:hAnsi="Sylfaen"/>
                <w:sz w:val="16"/>
                <w:szCs w:val="16"/>
              </w:rPr>
              <w:lastRenderedPageBreak/>
              <w:t>(b)</w:t>
            </w:r>
            <w:r w:rsidR="002B4D97" w:rsidRPr="00773CF5">
              <w:rPr>
                <w:rFonts w:ascii="Sylfaen" w:hAnsi="Sylfaen"/>
                <w:sz w:val="16"/>
                <w:szCs w:val="16"/>
              </w:rPr>
              <w:tab/>
            </w:r>
            <w:r w:rsidRPr="00773CF5">
              <w:rPr>
                <w:rFonts w:ascii="Sylfaen" w:hAnsi="Sylfaen"/>
                <w:sz w:val="16"/>
                <w:szCs w:val="16"/>
              </w:rPr>
              <w:t>0,2 %</w:t>
            </w:r>
          </w:p>
        </w:tc>
        <w:tc>
          <w:tcPr>
            <w:tcW w:w="2267" w:type="dxa"/>
            <w:tcBorders>
              <w:top w:val="single" w:sz="4" w:space="0" w:color="auto"/>
              <w:left w:val="single" w:sz="4" w:space="0" w:color="auto"/>
              <w:bottom w:val="single" w:sz="4" w:space="0" w:color="auto"/>
              <w:right w:val="single" w:sz="4" w:space="0" w:color="auto"/>
            </w:tcBorders>
          </w:tcPr>
          <w:p w14:paraId="369F843E" w14:textId="77777777" w:rsidR="00D63ABE" w:rsidRPr="00773CF5" w:rsidRDefault="00D63ABE" w:rsidP="002B4D97">
            <w:pPr>
              <w:tabs>
                <w:tab w:val="left" w:pos="347"/>
              </w:tabs>
              <w:spacing w:after="120"/>
              <w:rPr>
                <w:rFonts w:ascii="Sylfaen" w:hAnsi="Sylfaen"/>
                <w:sz w:val="16"/>
                <w:szCs w:val="16"/>
              </w:rPr>
            </w:pPr>
            <w:r w:rsidRPr="00773CF5">
              <w:rPr>
                <w:rFonts w:ascii="Sylfaen" w:hAnsi="Sylfaen"/>
                <w:sz w:val="16"/>
                <w:szCs w:val="16"/>
              </w:rPr>
              <w:lastRenderedPageBreak/>
              <w:t>(a)</w:t>
            </w:r>
            <w:r w:rsidR="002B4D97" w:rsidRPr="00773CF5">
              <w:rPr>
                <w:rFonts w:ascii="Sylfaen" w:hAnsi="Sylfaen"/>
                <w:sz w:val="16"/>
                <w:szCs w:val="16"/>
              </w:rPr>
              <w:tab/>
            </w:r>
            <w:r w:rsidRPr="00773CF5">
              <w:rPr>
                <w:rFonts w:ascii="Sylfaen" w:hAnsi="Sylfaen"/>
                <w:sz w:val="16"/>
                <w:szCs w:val="16"/>
              </w:rPr>
              <w:t xml:space="preserve">Օքսիդացնող ռեագենտի հետ խառնելուց հետո մազերը ներկելու </w:t>
            </w:r>
            <w:r w:rsidRPr="00773CF5">
              <w:rPr>
                <w:rFonts w:ascii="Sylfaen" w:hAnsi="Sylfaen"/>
                <w:sz w:val="16"/>
                <w:szCs w:val="16"/>
              </w:rPr>
              <w:lastRenderedPageBreak/>
              <w:t>համար կիրառվող առավելագույն կոնցենտրացիան չպետք է գերազանցի 2,0 % –ը՝</w:t>
            </w:r>
          </w:p>
          <w:p w14:paraId="20A118F7" w14:textId="77777777" w:rsidR="002B4D97" w:rsidRPr="00773CF5" w:rsidRDefault="002B4D97" w:rsidP="002B4D97">
            <w:pPr>
              <w:tabs>
                <w:tab w:val="left" w:pos="347"/>
              </w:tabs>
              <w:spacing w:after="120"/>
              <w:rPr>
                <w:rFonts w:ascii="Sylfaen" w:hAnsi="Sylfaen"/>
                <w:sz w:val="16"/>
                <w:szCs w:val="16"/>
              </w:rPr>
            </w:pPr>
          </w:p>
          <w:p w14:paraId="5F47786C" w14:textId="77777777" w:rsidR="00D63ABE" w:rsidRPr="00773CF5" w:rsidRDefault="00D63ABE" w:rsidP="002B4D97">
            <w:pPr>
              <w:tabs>
                <w:tab w:val="left" w:pos="347"/>
              </w:tabs>
              <w:spacing w:after="120"/>
              <w:rPr>
                <w:rFonts w:ascii="Sylfaen" w:hAnsi="Sylfaen"/>
                <w:sz w:val="16"/>
                <w:szCs w:val="16"/>
              </w:rPr>
            </w:pPr>
            <w:r w:rsidRPr="00773CF5">
              <w:rPr>
                <w:rFonts w:ascii="Sylfaen" w:hAnsi="Sylfaen"/>
                <w:sz w:val="16"/>
                <w:szCs w:val="16"/>
              </w:rPr>
              <w:t>(a)-ի եւ (b)-ի համար՝</w:t>
            </w:r>
          </w:p>
          <w:p w14:paraId="53E3A605" w14:textId="77777777" w:rsidR="00D63ABE" w:rsidRPr="00773CF5" w:rsidRDefault="002B4D97" w:rsidP="002B4D97">
            <w:pPr>
              <w:tabs>
                <w:tab w:val="left" w:pos="34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5F64DF09" w14:textId="77777777" w:rsidR="00D63ABE" w:rsidRPr="00773CF5" w:rsidRDefault="002B4D97" w:rsidP="002B4D97">
            <w:pPr>
              <w:tabs>
                <w:tab w:val="left" w:pos="34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50 մկգ/կգ </w:t>
            </w:r>
          </w:p>
          <w:p w14:paraId="3BCD5893" w14:textId="77777777" w:rsidR="00D63ABE" w:rsidRPr="00773CF5" w:rsidRDefault="002B4D97" w:rsidP="002B4D97">
            <w:pPr>
              <w:tabs>
                <w:tab w:val="left" w:pos="347"/>
              </w:tabs>
              <w:spacing w:after="120"/>
              <w:rPr>
                <w:rFonts w:ascii="Sylfaen" w:hAnsi="Sylfaen"/>
                <w:sz w:val="16"/>
                <w:szCs w:val="16"/>
              </w:rPr>
            </w:pPr>
            <w:r w:rsidRPr="00773CF5">
              <w:rPr>
                <w:rFonts w:ascii="Sylfaen" w:hAnsi="Sylfaen"/>
                <w:sz w:val="16"/>
                <w:szCs w:val="16"/>
                <w:lang w:val="en-US"/>
              </w:rPr>
              <w:t>-</w:t>
            </w:r>
            <w:r w:rsidRPr="00773CF5">
              <w:rPr>
                <w:rFonts w:ascii="Sylfaen" w:hAnsi="Sylfaen"/>
                <w:sz w:val="16"/>
                <w:szCs w:val="16"/>
                <w:lang w:val="en-US"/>
              </w:rPr>
              <w:tab/>
            </w:r>
            <w:r w:rsidR="00D63ABE" w:rsidRPr="00773CF5">
              <w:rPr>
                <w:rFonts w:ascii="Sylfaen" w:hAnsi="Sylfaen"/>
                <w:sz w:val="16"/>
                <w:szCs w:val="16"/>
              </w:rPr>
              <w:t>Պահել նիտրիտ չպարունակող տարաներում</w:t>
            </w:r>
          </w:p>
        </w:tc>
        <w:tc>
          <w:tcPr>
            <w:tcW w:w="2231" w:type="dxa"/>
            <w:tcBorders>
              <w:top w:val="single" w:sz="4" w:space="0" w:color="auto"/>
              <w:left w:val="single" w:sz="4" w:space="0" w:color="auto"/>
              <w:bottom w:val="single" w:sz="4" w:space="0" w:color="auto"/>
              <w:right w:val="single" w:sz="4" w:space="0" w:color="auto"/>
            </w:tcBorders>
          </w:tcPr>
          <w:p w14:paraId="4FCBE65A" w14:textId="77777777" w:rsidR="00D63ABE" w:rsidRPr="00773CF5" w:rsidRDefault="00D63ABE" w:rsidP="002B4D97">
            <w:pPr>
              <w:tabs>
                <w:tab w:val="left" w:pos="347"/>
              </w:tabs>
              <w:spacing w:after="120"/>
              <w:ind w:right="-90"/>
              <w:rPr>
                <w:rFonts w:ascii="Sylfaen" w:hAnsi="Sylfaen"/>
                <w:sz w:val="16"/>
                <w:szCs w:val="16"/>
              </w:rPr>
            </w:pPr>
          </w:p>
          <w:p w14:paraId="5C50FA90" w14:textId="77777777" w:rsidR="00D63ABE" w:rsidRPr="00773CF5" w:rsidRDefault="00D63ABE" w:rsidP="002B4D97">
            <w:pPr>
              <w:tabs>
                <w:tab w:val="left" w:pos="347"/>
              </w:tabs>
              <w:spacing w:after="120"/>
              <w:ind w:right="-90"/>
              <w:rPr>
                <w:rFonts w:ascii="Sylfaen" w:hAnsi="Sylfaen"/>
                <w:sz w:val="16"/>
                <w:szCs w:val="16"/>
              </w:rPr>
            </w:pPr>
          </w:p>
          <w:p w14:paraId="29A9476C" w14:textId="77777777" w:rsidR="00D63ABE" w:rsidRPr="00773CF5" w:rsidRDefault="00D63ABE" w:rsidP="002B4D97">
            <w:pPr>
              <w:tabs>
                <w:tab w:val="left" w:pos="347"/>
              </w:tabs>
              <w:spacing w:after="120"/>
              <w:ind w:right="-90"/>
              <w:rPr>
                <w:rFonts w:ascii="Sylfaen" w:hAnsi="Sylfaen"/>
                <w:sz w:val="16"/>
                <w:szCs w:val="16"/>
              </w:rPr>
            </w:pPr>
          </w:p>
          <w:p w14:paraId="5E25BD4B" w14:textId="77777777" w:rsidR="00D63ABE" w:rsidRPr="00773CF5" w:rsidRDefault="00D63ABE" w:rsidP="00065FF7">
            <w:pPr>
              <w:pStyle w:val="ListParagraph"/>
              <w:numPr>
                <w:ilvl w:val="0"/>
                <w:numId w:val="17"/>
              </w:numPr>
              <w:tabs>
                <w:tab w:val="left" w:pos="347"/>
              </w:tabs>
              <w:spacing w:after="120"/>
              <w:ind w:left="45" w:right="-90" w:firstLine="0"/>
              <w:rPr>
                <w:rFonts w:ascii="Sylfaen" w:hAnsi="Sylfaen"/>
                <w:sz w:val="16"/>
                <w:szCs w:val="16"/>
              </w:rPr>
            </w:pPr>
            <w:r w:rsidRPr="00773CF5">
              <w:rPr>
                <w:rFonts w:ascii="Sylfaen" w:hAnsi="Sylfaen" w:cs="Sylfaen"/>
                <w:sz w:val="16"/>
                <w:szCs w:val="16"/>
              </w:rPr>
              <w:t>Պիտակի</w:t>
            </w:r>
            <w:r w:rsidRPr="00773CF5">
              <w:rPr>
                <w:rFonts w:ascii="Sylfaen" w:hAnsi="Sylfaen"/>
                <w:sz w:val="16"/>
                <w:szCs w:val="16"/>
              </w:rPr>
              <w:t xml:space="preserve"> </w:t>
            </w:r>
            <w:r w:rsidRPr="00773CF5">
              <w:rPr>
                <w:rFonts w:ascii="Sylfaen" w:hAnsi="Sylfaen" w:cs="Sylfaen"/>
                <w:sz w:val="16"/>
                <w:szCs w:val="16"/>
              </w:rPr>
              <w:t>վրա</w:t>
            </w:r>
            <w:r w:rsidRPr="00773CF5">
              <w:rPr>
                <w:rFonts w:ascii="Sylfaen" w:hAnsi="Sylfaen"/>
                <w:sz w:val="16"/>
                <w:szCs w:val="16"/>
              </w:rPr>
              <w:t xml:space="preserve"> </w:t>
            </w:r>
            <w:r w:rsidRPr="00773CF5">
              <w:rPr>
                <w:rFonts w:ascii="Sylfaen" w:hAnsi="Sylfaen" w:cs="Sylfaen"/>
                <w:sz w:val="16"/>
                <w:szCs w:val="16"/>
              </w:rPr>
              <w:t>պետք</w:t>
            </w:r>
            <w:r w:rsidRPr="00773CF5">
              <w:rPr>
                <w:rFonts w:ascii="Sylfaen" w:hAnsi="Sylfaen"/>
                <w:sz w:val="16"/>
                <w:szCs w:val="16"/>
              </w:rPr>
              <w:t xml:space="preserve"> </w:t>
            </w:r>
            <w:r w:rsidRPr="00773CF5">
              <w:rPr>
                <w:rFonts w:ascii="Sylfaen" w:hAnsi="Sylfaen" w:cs="Sylfaen"/>
                <w:sz w:val="16"/>
                <w:szCs w:val="16"/>
              </w:rPr>
              <w:t>է</w:t>
            </w:r>
            <w:r w:rsidRPr="00773CF5">
              <w:rPr>
                <w:rFonts w:ascii="Sylfaen" w:hAnsi="Sylfaen"/>
                <w:sz w:val="16"/>
                <w:szCs w:val="16"/>
              </w:rPr>
              <w:t xml:space="preserve"> </w:t>
            </w:r>
            <w:r w:rsidRPr="00773CF5">
              <w:rPr>
                <w:rFonts w:ascii="Sylfaen" w:hAnsi="Sylfaen" w:cs="Sylfaen"/>
                <w:sz w:val="16"/>
                <w:szCs w:val="16"/>
              </w:rPr>
              <w:t>տպված</w:t>
            </w:r>
            <w:r w:rsidRPr="00773CF5">
              <w:rPr>
                <w:rFonts w:ascii="Sylfaen" w:hAnsi="Sylfaen"/>
                <w:sz w:val="16"/>
                <w:szCs w:val="16"/>
              </w:rPr>
              <w:t xml:space="preserve"> </w:t>
            </w:r>
            <w:r w:rsidRPr="00773CF5">
              <w:rPr>
                <w:rFonts w:ascii="Sylfaen" w:hAnsi="Sylfaen" w:cs="Sylfaen"/>
                <w:sz w:val="16"/>
                <w:szCs w:val="16"/>
              </w:rPr>
              <w:t>լինի՝</w:t>
            </w:r>
          </w:p>
          <w:p w14:paraId="68DBD5E3" w14:textId="77777777" w:rsidR="00D63ABE" w:rsidRPr="00773CF5" w:rsidRDefault="00D63ABE" w:rsidP="002B4D97">
            <w:pPr>
              <w:tabs>
                <w:tab w:val="left" w:pos="347"/>
              </w:tabs>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54A95807" w14:textId="77777777" w:rsidR="00D63ABE" w:rsidRPr="00773CF5" w:rsidRDefault="00D63ABE" w:rsidP="002B4D97">
            <w:pPr>
              <w:tabs>
                <w:tab w:val="left" w:pos="347"/>
              </w:tabs>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7FA2FA54" w14:textId="77777777" w:rsidR="00D63ABE" w:rsidRPr="00773CF5" w:rsidRDefault="00D63ABE" w:rsidP="002B4D97">
            <w:pPr>
              <w:tabs>
                <w:tab w:val="left" w:pos="347"/>
              </w:tabs>
              <w:spacing w:after="120"/>
              <w:ind w:right="-90"/>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տարին չլրացած անձանց կողմից օգտագործման համար:</w:t>
            </w:r>
          </w:p>
          <w:p w14:paraId="2A6A5709" w14:textId="77777777" w:rsidR="00D63ABE" w:rsidRPr="00773CF5" w:rsidRDefault="00D63ABE" w:rsidP="002B4D97">
            <w:pPr>
              <w:tabs>
                <w:tab w:val="left" w:pos="347"/>
              </w:tabs>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4C99CB1C" w14:textId="77777777" w:rsidR="00D63ABE" w:rsidRPr="00773CF5" w:rsidRDefault="00D63ABE" w:rsidP="002B4D97">
            <w:pPr>
              <w:tabs>
                <w:tab w:val="left" w:pos="347"/>
              </w:tabs>
              <w:spacing w:after="120"/>
              <w:ind w:right="-90"/>
              <w:rPr>
                <w:rFonts w:ascii="Sylfaen" w:hAnsi="Sylfaen"/>
                <w:sz w:val="16"/>
                <w:szCs w:val="16"/>
              </w:rPr>
            </w:pPr>
            <w:r w:rsidRPr="00773CF5">
              <w:rPr>
                <w:rFonts w:ascii="Sylfaen" w:hAnsi="Sylfaen"/>
                <w:sz w:val="16"/>
                <w:szCs w:val="16"/>
              </w:rPr>
              <w:t xml:space="preserve">Մազերը չներկել, եթե՝ </w:t>
            </w:r>
          </w:p>
          <w:p w14:paraId="4311DF04" w14:textId="77777777" w:rsidR="00D63ABE" w:rsidRPr="00773CF5" w:rsidRDefault="00D63ABE" w:rsidP="002B4D97">
            <w:pPr>
              <w:tabs>
                <w:tab w:val="left" w:pos="328"/>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1FA5813C" w14:textId="77777777" w:rsidR="00D63ABE" w:rsidRPr="00773CF5" w:rsidRDefault="00D63ABE" w:rsidP="002B4D97">
            <w:pPr>
              <w:tabs>
                <w:tab w:val="left" w:pos="328"/>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մազերը կամ թարթիչները ներկելուց հետո երբեւէ ունեցել եք որեւէ ռեակցիա, </w:t>
            </w:r>
          </w:p>
          <w:p w14:paraId="2B5B9A0A" w14:textId="77777777" w:rsidR="00D63ABE" w:rsidRPr="00773CF5" w:rsidRDefault="00D63ABE" w:rsidP="002B4D97">
            <w:pPr>
              <w:tabs>
                <w:tab w:val="left" w:pos="328"/>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 xml:space="preserve">ժամանակավոր </w:t>
            </w:r>
            <w:r w:rsidRPr="00773CF5">
              <w:rPr>
                <w:rFonts w:ascii="Sylfaen" w:hAnsi="Sylfaen"/>
                <w:sz w:val="16"/>
                <w:szCs w:val="16"/>
              </w:rPr>
              <w:lastRenderedPageBreak/>
              <w:t>դաջվածքների նկատմամբ:</w:t>
            </w:r>
          </w:p>
          <w:p w14:paraId="743130CB" w14:textId="77777777" w:rsidR="00D63ABE" w:rsidRPr="00773CF5" w:rsidRDefault="00D63ABE" w:rsidP="002B4D97">
            <w:pPr>
              <w:tabs>
                <w:tab w:val="left" w:pos="347"/>
              </w:tabs>
              <w:spacing w:after="120"/>
              <w:ind w:right="-90"/>
              <w:rPr>
                <w:rFonts w:ascii="Sylfaen" w:hAnsi="Sylfaen"/>
                <w:sz w:val="16"/>
                <w:szCs w:val="16"/>
              </w:rPr>
            </w:pPr>
            <w:r w:rsidRPr="00773CF5">
              <w:rPr>
                <w:rFonts w:ascii="Sylfaen" w:hAnsi="Sylfaen"/>
                <w:sz w:val="16"/>
                <w:szCs w:val="16"/>
              </w:rPr>
              <w:t xml:space="preserve">Խուսափել աչքերի մեջ ընկնելուց, աչքերի մեջ ընկնելու դեպքում անհապաղ լվանալ: </w:t>
            </w:r>
          </w:p>
        </w:tc>
      </w:tr>
      <w:tr w:rsidR="009275DE" w:rsidRPr="00773CF5" w14:paraId="1A2D2A6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79CE2F4"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295</w:t>
            </w:r>
          </w:p>
        </w:tc>
        <w:tc>
          <w:tcPr>
            <w:tcW w:w="2968" w:type="dxa"/>
            <w:tcBorders>
              <w:top w:val="single" w:sz="4" w:space="0" w:color="auto"/>
              <w:left w:val="single" w:sz="4" w:space="0" w:color="auto"/>
              <w:bottom w:val="single" w:sz="4" w:space="0" w:color="auto"/>
              <w:right w:val="single" w:sz="4" w:space="0" w:color="auto"/>
            </w:tcBorders>
          </w:tcPr>
          <w:p w14:paraId="68BB748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4-Ամինո-5-հիդրօքսի-3- (4-նիտրոֆենիլազո) -6- (ֆենիլազո) -2,7-նավթալինդիսուլֆոնաթթու, դինատրիումական աղ 4-Amino-5-hydroxy-3-(4-nitrophenylazo)-6-(phenylazo)-2,7-naphthalenedisulfonic acid, disodium salt</w:t>
            </w:r>
          </w:p>
        </w:tc>
        <w:tc>
          <w:tcPr>
            <w:tcW w:w="2141" w:type="dxa"/>
            <w:gridSpan w:val="2"/>
            <w:tcBorders>
              <w:top w:val="single" w:sz="4" w:space="0" w:color="auto"/>
              <w:left w:val="single" w:sz="4" w:space="0" w:color="auto"/>
              <w:bottom w:val="single" w:sz="4" w:space="0" w:color="auto"/>
              <w:right w:val="single" w:sz="4" w:space="0" w:color="auto"/>
            </w:tcBorders>
          </w:tcPr>
          <w:p w14:paraId="7A71EFE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Թթվային Սեւ 1</w:t>
            </w:r>
          </w:p>
          <w:p w14:paraId="000D45B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Acid Black 1</w:t>
            </w:r>
          </w:p>
          <w:p w14:paraId="18392ED1" w14:textId="77777777" w:rsidR="00D63ABE" w:rsidRPr="00773CF5" w:rsidRDefault="002B4D97"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1064-48-8</w:t>
            </w:r>
          </w:p>
          <w:p w14:paraId="64C5C28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213-903-1</w:t>
            </w:r>
          </w:p>
        </w:tc>
        <w:tc>
          <w:tcPr>
            <w:tcW w:w="1988" w:type="dxa"/>
            <w:tcBorders>
              <w:top w:val="single" w:sz="4" w:space="0" w:color="auto"/>
              <w:left w:val="single" w:sz="4" w:space="0" w:color="auto"/>
              <w:bottom w:val="single" w:sz="4" w:space="0" w:color="auto"/>
              <w:right w:val="single" w:sz="4" w:space="0" w:color="auto"/>
            </w:tcBorders>
          </w:tcPr>
          <w:p w14:paraId="11C4517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3375E7C5" w14:textId="77777777" w:rsidR="00D63ABE" w:rsidRPr="00773CF5" w:rsidRDefault="00D63ABE" w:rsidP="005A58E7">
            <w:pPr>
              <w:spacing w:after="120"/>
              <w:ind w:firstLine="91"/>
              <w:jc w:val="both"/>
              <w:rPr>
                <w:rFonts w:ascii="Sylfaen" w:hAnsi="Sylfaen"/>
                <w:sz w:val="16"/>
                <w:szCs w:val="16"/>
              </w:rPr>
            </w:pP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4D494A7B"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0FBB2954" w14:textId="77777777" w:rsidR="00D63ABE" w:rsidRPr="00773CF5" w:rsidRDefault="00D63ABE" w:rsidP="005A58E7">
            <w:pPr>
              <w:spacing w:after="120"/>
              <w:ind w:right="-90"/>
              <w:rPr>
                <w:rFonts w:ascii="Sylfaen" w:hAnsi="Sylfaen"/>
                <w:sz w:val="16"/>
                <w:szCs w:val="16"/>
              </w:rPr>
            </w:pPr>
          </w:p>
        </w:tc>
      </w:tr>
      <w:tr w:rsidR="009275DE" w:rsidRPr="00773CF5" w14:paraId="62C6138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1C13FD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296</w:t>
            </w:r>
          </w:p>
        </w:tc>
        <w:tc>
          <w:tcPr>
            <w:tcW w:w="2968" w:type="dxa"/>
            <w:tcBorders>
              <w:top w:val="single" w:sz="4" w:space="0" w:color="auto"/>
              <w:left w:val="single" w:sz="4" w:space="0" w:color="auto"/>
              <w:bottom w:val="single" w:sz="4" w:space="0" w:color="auto"/>
              <w:right w:val="single" w:sz="4" w:space="0" w:color="auto"/>
            </w:tcBorders>
          </w:tcPr>
          <w:p w14:paraId="7DBABCF8" w14:textId="77777777" w:rsidR="00D63ABE" w:rsidRPr="00773CF5" w:rsidRDefault="00D63ABE" w:rsidP="005A58E7">
            <w:pPr>
              <w:spacing w:after="120"/>
              <w:rPr>
                <w:rFonts w:ascii="Sylfaen" w:hAnsi="Sylfaen"/>
                <w:sz w:val="16"/>
                <w:szCs w:val="16"/>
              </w:rPr>
            </w:pPr>
            <w:r w:rsidRPr="00773CF5">
              <w:rPr>
                <w:rStyle w:val="hps"/>
                <w:rFonts w:ascii="Sylfaen" w:hAnsi="Sylfaen"/>
                <w:sz w:val="16"/>
                <w:szCs w:val="16"/>
              </w:rPr>
              <w:t>Դինատրիումի</w:t>
            </w:r>
            <w:r w:rsidRPr="00773CF5">
              <w:rPr>
                <w:rFonts w:ascii="Sylfaen" w:hAnsi="Sylfaen"/>
                <w:sz w:val="16"/>
                <w:szCs w:val="16"/>
              </w:rPr>
              <w:t xml:space="preserve"> </w:t>
            </w:r>
            <w:r w:rsidRPr="00773CF5">
              <w:rPr>
                <w:rStyle w:val="hps"/>
                <w:rFonts w:ascii="Sylfaen" w:hAnsi="Sylfaen"/>
                <w:sz w:val="16"/>
                <w:szCs w:val="16"/>
              </w:rPr>
              <w:t>3</w:t>
            </w:r>
            <w:r w:rsidRPr="00773CF5">
              <w:rPr>
                <w:rStyle w:val="atn"/>
                <w:rFonts w:ascii="Sylfaen" w:hAnsi="Sylfaen"/>
                <w:sz w:val="16"/>
                <w:szCs w:val="16"/>
              </w:rPr>
              <w:t>-հիդրօքսի-</w:t>
            </w:r>
            <w:r w:rsidRPr="00773CF5">
              <w:rPr>
                <w:rFonts w:ascii="Sylfaen" w:hAnsi="Sylfaen"/>
                <w:sz w:val="16"/>
                <w:szCs w:val="16"/>
              </w:rPr>
              <w:t xml:space="preserve">4 </w:t>
            </w:r>
            <w:r w:rsidRPr="00773CF5">
              <w:rPr>
                <w:rStyle w:val="hps"/>
                <w:rFonts w:ascii="Sylfaen" w:hAnsi="Sylfaen"/>
                <w:sz w:val="16"/>
                <w:szCs w:val="16"/>
              </w:rPr>
              <w:t>-</w:t>
            </w:r>
            <w:r w:rsidRPr="00773CF5">
              <w:rPr>
                <w:rFonts w:ascii="Sylfaen" w:hAnsi="Sylfaen"/>
                <w:sz w:val="16"/>
                <w:szCs w:val="16"/>
              </w:rPr>
              <w:t xml:space="preserve"> </w:t>
            </w:r>
            <w:r w:rsidRPr="00773CF5">
              <w:rPr>
                <w:rStyle w:val="hps"/>
                <w:rFonts w:ascii="Sylfaen" w:hAnsi="Sylfaen"/>
                <w:sz w:val="16"/>
                <w:szCs w:val="16"/>
              </w:rPr>
              <w:t>[</w:t>
            </w:r>
            <w:r w:rsidRPr="00773CF5">
              <w:rPr>
                <w:rFonts w:ascii="Sylfaen" w:hAnsi="Sylfaen"/>
                <w:sz w:val="16"/>
                <w:szCs w:val="16"/>
              </w:rPr>
              <w:t xml:space="preserve">(E) </w:t>
            </w:r>
            <w:r w:rsidRPr="00773CF5">
              <w:rPr>
                <w:rStyle w:val="hps"/>
                <w:rFonts w:ascii="Sylfaen" w:hAnsi="Sylfaen"/>
                <w:sz w:val="16"/>
                <w:szCs w:val="16"/>
              </w:rPr>
              <w:t>-</w:t>
            </w:r>
            <w:r w:rsidRPr="00773CF5">
              <w:rPr>
                <w:rFonts w:ascii="Sylfaen" w:hAnsi="Sylfaen"/>
                <w:sz w:val="16"/>
                <w:szCs w:val="16"/>
              </w:rPr>
              <w:t xml:space="preserve"> </w:t>
            </w:r>
            <w:r w:rsidRPr="00773CF5">
              <w:rPr>
                <w:rStyle w:val="hps"/>
                <w:rFonts w:ascii="Sylfaen" w:hAnsi="Sylfaen"/>
                <w:sz w:val="16"/>
                <w:szCs w:val="16"/>
              </w:rPr>
              <w:t>(</w:t>
            </w:r>
            <w:r w:rsidRPr="00773CF5">
              <w:rPr>
                <w:rFonts w:ascii="Sylfaen" w:hAnsi="Sylfaen"/>
                <w:sz w:val="16"/>
                <w:szCs w:val="16"/>
              </w:rPr>
              <w:t>4</w:t>
            </w:r>
            <w:r w:rsidRPr="00773CF5">
              <w:rPr>
                <w:rStyle w:val="atn"/>
                <w:rFonts w:ascii="Sylfaen" w:hAnsi="Sylfaen"/>
                <w:sz w:val="16"/>
                <w:szCs w:val="16"/>
              </w:rPr>
              <w:t>-մեթիլ-</w:t>
            </w:r>
            <w:r w:rsidRPr="00773CF5">
              <w:rPr>
                <w:rFonts w:ascii="Sylfaen" w:hAnsi="Sylfaen"/>
                <w:sz w:val="16"/>
                <w:szCs w:val="16"/>
              </w:rPr>
              <w:t>2</w:t>
            </w:r>
            <w:r w:rsidRPr="00773CF5">
              <w:rPr>
                <w:rStyle w:val="atn"/>
                <w:rFonts w:ascii="Sylfaen" w:hAnsi="Sylfaen"/>
                <w:sz w:val="16"/>
                <w:szCs w:val="16"/>
              </w:rPr>
              <w:t>-</w:t>
            </w:r>
            <w:r w:rsidRPr="00773CF5">
              <w:rPr>
                <w:rFonts w:ascii="Sylfaen" w:hAnsi="Sylfaen"/>
                <w:sz w:val="16"/>
                <w:szCs w:val="16"/>
              </w:rPr>
              <w:t xml:space="preserve">սուլֆոնատոֆենիլ) </w:t>
            </w:r>
            <w:r w:rsidRPr="00773CF5">
              <w:rPr>
                <w:rStyle w:val="hps"/>
                <w:rFonts w:ascii="Sylfaen" w:hAnsi="Sylfaen"/>
                <w:sz w:val="16"/>
                <w:szCs w:val="16"/>
              </w:rPr>
              <w:t>դիազենիլ</w:t>
            </w:r>
            <w:r w:rsidRPr="00773CF5">
              <w:rPr>
                <w:rFonts w:ascii="Sylfaen" w:hAnsi="Sylfaen"/>
                <w:sz w:val="16"/>
                <w:szCs w:val="16"/>
              </w:rPr>
              <w:t xml:space="preserve">] </w:t>
            </w:r>
            <w:r w:rsidRPr="00773CF5">
              <w:rPr>
                <w:rStyle w:val="hps"/>
                <w:rFonts w:ascii="Sylfaen" w:hAnsi="Sylfaen"/>
                <w:sz w:val="16"/>
                <w:szCs w:val="16"/>
              </w:rPr>
              <w:t>-2</w:t>
            </w:r>
            <w:r w:rsidRPr="00773CF5">
              <w:rPr>
                <w:rStyle w:val="atn"/>
                <w:rFonts w:ascii="Sylfaen" w:hAnsi="Sylfaen"/>
                <w:sz w:val="16"/>
                <w:szCs w:val="16"/>
              </w:rPr>
              <w:t>-</w:t>
            </w:r>
            <w:r w:rsidRPr="00773CF5">
              <w:rPr>
                <w:rFonts w:ascii="Sylfaen" w:hAnsi="Sylfaen"/>
                <w:sz w:val="16"/>
                <w:szCs w:val="16"/>
              </w:rPr>
              <w:t>նավթոատ Disodium 3-hydroxy-4-[(E)-(4-methyl-2-sulfonatophenyl)diazenyl]-2-naphthoate</w:t>
            </w:r>
          </w:p>
        </w:tc>
        <w:tc>
          <w:tcPr>
            <w:tcW w:w="2141" w:type="dxa"/>
            <w:gridSpan w:val="2"/>
            <w:tcBorders>
              <w:top w:val="single" w:sz="4" w:space="0" w:color="auto"/>
              <w:left w:val="single" w:sz="4" w:space="0" w:color="auto"/>
              <w:bottom w:val="single" w:sz="4" w:space="0" w:color="auto"/>
              <w:right w:val="single" w:sz="4" w:space="0" w:color="auto"/>
            </w:tcBorders>
          </w:tcPr>
          <w:p w14:paraId="7FF07A3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Գունանյութ Կարմիր 57</w:t>
            </w:r>
          </w:p>
          <w:p w14:paraId="478C8CA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Pigment Red 57</w:t>
            </w:r>
          </w:p>
          <w:p w14:paraId="75FBECCE"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5858-81-1</w:t>
            </w:r>
          </w:p>
          <w:p w14:paraId="5CB87F6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ЕС № 227-497-9</w:t>
            </w:r>
          </w:p>
        </w:tc>
        <w:tc>
          <w:tcPr>
            <w:tcW w:w="1988" w:type="dxa"/>
            <w:tcBorders>
              <w:top w:val="single" w:sz="4" w:space="0" w:color="auto"/>
              <w:left w:val="single" w:sz="4" w:space="0" w:color="auto"/>
              <w:bottom w:val="single" w:sz="4" w:space="0" w:color="auto"/>
              <w:right w:val="single" w:sz="4" w:space="0" w:color="auto"/>
            </w:tcBorders>
          </w:tcPr>
          <w:p w14:paraId="2CFBF02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839C7D0" w14:textId="77777777" w:rsidR="00D63ABE" w:rsidRPr="00773CF5" w:rsidRDefault="00D63ABE" w:rsidP="005A58E7">
            <w:pPr>
              <w:spacing w:after="120"/>
              <w:ind w:firstLine="91"/>
              <w:jc w:val="both"/>
              <w:rPr>
                <w:rFonts w:ascii="Sylfaen" w:hAnsi="Sylfaen"/>
                <w:sz w:val="16"/>
                <w:szCs w:val="16"/>
              </w:rPr>
            </w:pPr>
            <w:r w:rsidRPr="00773CF5">
              <w:rPr>
                <w:rFonts w:ascii="Sylfaen" w:hAnsi="Sylfaen"/>
                <w:sz w:val="16"/>
                <w:szCs w:val="16"/>
              </w:rPr>
              <w:t>0,4 %</w:t>
            </w:r>
          </w:p>
        </w:tc>
        <w:tc>
          <w:tcPr>
            <w:tcW w:w="2267" w:type="dxa"/>
            <w:tcBorders>
              <w:top w:val="single" w:sz="4" w:space="0" w:color="auto"/>
              <w:left w:val="single" w:sz="4" w:space="0" w:color="auto"/>
              <w:bottom w:val="single" w:sz="4" w:space="0" w:color="auto"/>
              <w:right w:val="single" w:sz="4" w:space="0" w:color="auto"/>
            </w:tcBorders>
          </w:tcPr>
          <w:p w14:paraId="3BB34BC2"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86E191B" w14:textId="77777777" w:rsidR="00D63ABE" w:rsidRPr="00773CF5" w:rsidRDefault="00D63ABE" w:rsidP="005A58E7">
            <w:pPr>
              <w:spacing w:after="120"/>
              <w:ind w:right="-90"/>
              <w:rPr>
                <w:rFonts w:ascii="Sylfaen" w:hAnsi="Sylfaen"/>
                <w:sz w:val="16"/>
                <w:szCs w:val="16"/>
              </w:rPr>
            </w:pPr>
          </w:p>
        </w:tc>
      </w:tr>
      <w:tr w:rsidR="009275DE" w:rsidRPr="00773CF5" w14:paraId="60A9D0F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63E7D90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297</w:t>
            </w:r>
          </w:p>
        </w:tc>
        <w:tc>
          <w:tcPr>
            <w:tcW w:w="2968" w:type="dxa"/>
            <w:vMerge w:val="restart"/>
            <w:tcBorders>
              <w:top w:val="single" w:sz="4" w:space="0" w:color="auto"/>
              <w:left w:val="single" w:sz="4" w:space="0" w:color="auto"/>
              <w:bottom w:val="single" w:sz="4" w:space="0" w:color="auto"/>
              <w:right w:val="single" w:sz="4" w:space="0" w:color="auto"/>
            </w:tcBorders>
          </w:tcPr>
          <w:p w14:paraId="507E3AE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դիէթիլենգլիկոլի 2- (2-էթօքսիէթօքսի) էթանոլ մոնոէթիլային եթեր</w:t>
            </w:r>
          </w:p>
          <w:p w14:paraId="15A6D42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2-(2-ethoxyethoxy)ethanol Diethylene Glycol Monoethyl Ether (DEGEE)</w:t>
            </w:r>
          </w:p>
        </w:tc>
        <w:tc>
          <w:tcPr>
            <w:tcW w:w="2141" w:type="dxa"/>
            <w:gridSpan w:val="2"/>
            <w:vMerge w:val="restart"/>
            <w:tcBorders>
              <w:top w:val="single" w:sz="4" w:space="0" w:color="auto"/>
              <w:left w:val="single" w:sz="4" w:space="0" w:color="auto"/>
              <w:bottom w:val="single" w:sz="4" w:space="0" w:color="auto"/>
              <w:right w:val="single" w:sz="4" w:space="0" w:color="auto"/>
            </w:tcBorders>
          </w:tcPr>
          <w:p w14:paraId="3C2608BA" w14:textId="77777777" w:rsidR="00D63ABE" w:rsidRPr="00773CF5" w:rsidRDefault="00D63ABE" w:rsidP="005A58E7">
            <w:pPr>
              <w:spacing w:after="120"/>
              <w:rPr>
                <w:rStyle w:val="shorttext"/>
                <w:rFonts w:ascii="Sylfaen" w:hAnsi="Sylfaen"/>
                <w:sz w:val="16"/>
                <w:szCs w:val="16"/>
              </w:rPr>
            </w:pPr>
            <w:r w:rsidRPr="00773CF5">
              <w:rPr>
                <w:rStyle w:val="shorttext"/>
                <w:rFonts w:ascii="Sylfaen" w:hAnsi="Sylfaen"/>
                <w:sz w:val="16"/>
                <w:szCs w:val="16"/>
              </w:rPr>
              <w:t>Էթօքսիդիգլիկոլ</w:t>
            </w:r>
          </w:p>
          <w:p w14:paraId="1A29ADA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Ethoxydiglycol</w:t>
            </w:r>
          </w:p>
          <w:p w14:paraId="4BF695BC"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111-90-0</w:t>
            </w:r>
          </w:p>
          <w:p w14:paraId="4DDB397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203-919-7</w:t>
            </w:r>
          </w:p>
        </w:tc>
        <w:tc>
          <w:tcPr>
            <w:tcW w:w="1988" w:type="dxa"/>
            <w:tcBorders>
              <w:top w:val="single" w:sz="4" w:space="0" w:color="auto"/>
              <w:left w:val="single" w:sz="4" w:space="0" w:color="auto"/>
              <w:bottom w:val="single" w:sz="4" w:space="0" w:color="auto"/>
              <w:right w:val="single" w:sz="4" w:space="0" w:color="auto"/>
            </w:tcBorders>
          </w:tcPr>
          <w:p w14:paraId="6E397BB3"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t>(a)</w:t>
            </w:r>
            <w:r w:rsidR="002B4D97" w:rsidRPr="00773CF5">
              <w:rPr>
                <w:rFonts w:ascii="Sylfaen" w:hAnsi="Sylfaen"/>
                <w:sz w:val="16"/>
                <w:szCs w:val="16"/>
              </w:rPr>
              <w:tab/>
            </w:r>
            <w:r w:rsidRPr="00773CF5">
              <w:rPr>
                <w:rFonts w:ascii="Sylfaen" w:hAnsi="Sylfaen"/>
                <w:sz w:val="16"/>
                <w:szCs w:val="16"/>
              </w:rPr>
              <w:t xml:space="preserve">Մազերի օքսիդացնող ներկեր </w:t>
            </w:r>
          </w:p>
        </w:tc>
        <w:tc>
          <w:tcPr>
            <w:tcW w:w="1848" w:type="dxa"/>
            <w:gridSpan w:val="2"/>
            <w:tcBorders>
              <w:top w:val="single" w:sz="4" w:space="0" w:color="auto"/>
              <w:left w:val="single" w:sz="4" w:space="0" w:color="auto"/>
              <w:bottom w:val="single" w:sz="4" w:space="0" w:color="auto"/>
              <w:right w:val="single" w:sz="4" w:space="0" w:color="auto"/>
            </w:tcBorders>
          </w:tcPr>
          <w:p w14:paraId="2E4B7591"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t>(a)</w:t>
            </w:r>
            <w:r w:rsidR="002B4D97" w:rsidRPr="00773CF5">
              <w:rPr>
                <w:rFonts w:ascii="Sylfaen" w:hAnsi="Sylfaen"/>
                <w:sz w:val="16"/>
                <w:szCs w:val="16"/>
                <w:lang w:val="en-US"/>
              </w:rPr>
              <w:tab/>
            </w:r>
            <w:r w:rsidRPr="00773CF5">
              <w:rPr>
                <w:rFonts w:ascii="Sylfaen" w:hAnsi="Sylfaen"/>
                <w:sz w:val="16"/>
                <w:szCs w:val="16"/>
              </w:rPr>
              <w:t>7 %</w:t>
            </w:r>
          </w:p>
        </w:tc>
        <w:tc>
          <w:tcPr>
            <w:tcW w:w="2267" w:type="dxa"/>
            <w:vMerge w:val="restart"/>
            <w:tcBorders>
              <w:top w:val="single" w:sz="4" w:space="0" w:color="auto"/>
              <w:left w:val="single" w:sz="4" w:space="0" w:color="auto"/>
              <w:bottom w:val="single" w:sz="4" w:space="0" w:color="auto"/>
              <w:right w:val="single" w:sz="4" w:space="0" w:color="auto"/>
            </w:tcBorders>
          </w:tcPr>
          <w:p w14:paraId="1FEA191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(a)-ից մինչեւ (e)</w:t>
            </w:r>
            <w:r w:rsidR="009275DE" w:rsidRPr="00773CF5">
              <w:rPr>
                <w:rFonts w:ascii="Sylfaen" w:hAnsi="Sylfaen"/>
                <w:sz w:val="16"/>
                <w:szCs w:val="16"/>
              </w:rPr>
              <w:t xml:space="preserve"> </w:t>
            </w:r>
            <w:r w:rsidRPr="00773CF5">
              <w:rPr>
                <w:rFonts w:ascii="Sylfaen" w:hAnsi="Sylfaen"/>
                <w:sz w:val="16"/>
                <w:szCs w:val="16"/>
              </w:rPr>
              <w:t>Էթիլենգլիկոլի խառնուկի մակարդակը էթօքսիդիգլիկոլում պետք է լինի ≤ 0,1 %-ից:</w:t>
            </w:r>
          </w:p>
          <w:p w14:paraId="72D2346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Պետք չէ օգտագործել աչքերի շուրջ եւ բերանի խոռոչի համար նախատեսված արտադրանքում</w:t>
            </w:r>
          </w:p>
        </w:tc>
        <w:tc>
          <w:tcPr>
            <w:tcW w:w="2231" w:type="dxa"/>
            <w:vMerge w:val="restart"/>
            <w:tcBorders>
              <w:top w:val="single" w:sz="4" w:space="0" w:color="auto"/>
              <w:left w:val="single" w:sz="4" w:space="0" w:color="auto"/>
              <w:bottom w:val="single" w:sz="4" w:space="0" w:color="auto"/>
              <w:right w:val="single" w:sz="4" w:space="0" w:color="auto"/>
            </w:tcBorders>
          </w:tcPr>
          <w:p w14:paraId="0531C045" w14:textId="77777777" w:rsidR="00D63ABE" w:rsidRPr="00773CF5" w:rsidRDefault="00D63ABE" w:rsidP="005A58E7">
            <w:pPr>
              <w:spacing w:after="120"/>
              <w:ind w:right="-90"/>
              <w:rPr>
                <w:rFonts w:ascii="Sylfaen" w:hAnsi="Sylfaen"/>
                <w:sz w:val="16"/>
                <w:szCs w:val="16"/>
              </w:rPr>
            </w:pPr>
          </w:p>
        </w:tc>
      </w:tr>
      <w:tr w:rsidR="009275DE" w:rsidRPr="00773CF5" w14:paraId="3C940AEF"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6DC33D0B" w14:textId="77777777" w:rsidR="00D63ABE" w:rsidRPr="00773CF5" w:rsidRDefault="00D63ABE" w:rsidP="005A58E7">
            <w:pPr>
              <w:spacing w:after="120"/>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7609C59B"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6FEEB9D3" w14:textId="77777777" w:rsidR="00D63ABE" w:rsidRPr="00773CF5" w:rsidRDefault="00D63ABE" w:rsidP="005A58E7">
            <w:pPr>
              <w:spacing w:after="120"/>
              <w:rPr>
                <w:rStyle w:val="shorttext"/>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345BD0DC"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t>(b)</w:t>
            </w:r>
            <w:r w:rsidR="002B4D97" w:rsidRPr="00773CF5">
              <w:rPr>
                <w:rFonts w:ascii="Sylfaen" w:hAnsi="Sylfaen"/>
                <w:sz w:val="16"/>
                <w:szCs w:val="16"/>
              </w:rPr>
              <w:tab/>
            </w:r>
            <w:r w:rsidRPr="00773CF5">
              <w:rPr>
                <w:rFonts w:ascii="Sylfaen" w:hAnsi="Sylfaen"/>
                <w:sz w:val="16"/>
                <w:szCs w:val="16"/>
              </w:rPr>
              <w:t>մազերի չօքսիդացնող ներկեր</w:t>
            </w:r>
          </w:p>
        </w:tc>
        <w:tc>
          <w:tcPr>
            <w:tcW w:w="1848" w:type="dxa"/>
            <w:gridSpan w:val="2"/>
            <w:tcBorders>
              <w:top w:val="single" w:sz="4" w:space="0" w:color="auto"/>
              <w:left w:val="single" w:sz="4" w:space="0" w:color="auto"/>
              <w:bottom w:val="single" w:sz="4" w:space="0" w:color="auto"/>
              <w:right w:val="single" w:sz="4" w:space="0" w:color="auto"/>
            </w:tcBorders>
          </w:tcPr>
          <w:p w14:paraId="41684F7B"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t>(b)</w:t>
            </w:r>
            <w:r w:rsidR="002B4D97" w:rsidRPr="00773CF5">
              <w:rPr>
                <w:rFonts w:ascii="Sylfaen" w:hAnsi="Sylfaen"/>
                <w:sz w:val="16"/>
                <w:szCs w:val="16"/>
                <w:lang w:val="en-US"/>
              </w:rPr>
              <w:tab/>
            </w:r>
            <w:r w:rsidRPr="00773CF5">
              <w:rPr>
                <w:rFonts w:ascii="Sylfaen" w:hAnsi="Sylfaen"/>
                <w:sz w:val="16"/>
                <w:szCs w:val="16"/>
              </w:rPr>
              <w:t>5 %</w:t>
            </w:r>
          </w:p>
        </w:tc>
        <w:tc>
          <w:tcPr>
            <w:tcW w:w="2267" w:type="dxa"/>
            <w:vMerge/>
            <w:tcBorders>
              <w:top w:val="single" w:sz="4" w:space="0" w:color="auto"/>
              <w:left w:val="single" w:sz="4" w:space="0" w:color="auto"/>
              <w:bottom w:val="single" w:sz="4" w:space="0" w:color="auto"/>
              <w:right w:val="single" w:sz="4" w:space="0" w:color="auto"/>
            </w:tcBorders>
          </w:tcPr>
          <w:p w14:paraId="59BDE711" w14:textId="77777777" w:rsidR="00D63ABE" w:rsidRPr="00773CF5" w:rsidRDefault="00D63ABE" w:rsidP="005A58E7">
            <w:pPr>
              <w:spacing w:after="120"/>
              <w:rPr>
                <w:rFonts w:ascii="Sylfaen" w:hAnsi="Sylfaen"/>
                <w:sz w:val="16"/>
                <w:szCs w:val="16"/>
              </w:rPr>
            </w:pPr>
          </w:p>
        </w:tc>
        <w:tc>
          <w:tcPr>
            <w:tcW w:w="2231" w:type="dxa"/>
            <w:vMerge/>
            <w:tcBorders>
              <w:top w:val="single" w:sz="4" w:space="0" w:color="auto"/>
              <w:left w:val="single" w:sz="4" w:space="0" w:color="auto"/>
              <w:bottom w:val="single" w:sz="4" w:space="0" w:color="auto"/>
              <w:right w:val="single" w:sz="4" w:space="0" w:color="auto"/>
            </w:tcBorders>
          </w:tcPr>
          <w:p w14:paraId="655658A8" w14:textId="77777777" w:rsidR="00D63ABE" w:rsidRPr="00773CF5" w:rsidRDefault="00D63ABE" w:rsidP="005A58E7">
            <w:pPr>
              <w:spacing w:after="120"/>
              <w:ind w:right="-90"/>
              <w:rPr>
                <w:rFonts w:ascii="Sylfaen" w:hAnsi="Sylfaen"/>
                <w:sz w:val="16"/>
                <w:szCs w:val="16"/>
              </w:rPr>
            </w:pPr>
          </w:p>
        </w:tc>
      </w:tr>
      <w:tr w:rsidR="009275DE" w:rsidRPr="00773CF5" w14:paraId="43642603"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16744DDD" w14:textId="77777777" w:rsidR="00D63ABE" w:rsidRPr="00773CF5" w:rsidRDefault="00D63ABE" w:rsidP="005A58E7">
            <w:pPr>
              <w:spacing w:after="120"/>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06DBE55D"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CFADE9A"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F3A8E29"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t>(c)</w:t>
            </w:r>
            <w:r w:rsidR="002B4D97" w:rsidRPr="00773CF5">
              <w:rPr>
                <w:rFonts w:ascii="Sylfaen" w:hAnsi="Sylfaen"/>
                <w:sz w:val="16"/>
                <w:szCs w:val="16"/>
              </w:rPr>
              <w:tab/>
            </w:r>
            <w:r w:rsidRPr="00773CF5">
              <w:rPr>
                <w:rFonts w:ascii="Sylfaen" w:hAnsi="Sylfaen"/>
                <w:sz w:val="16"/>
                <w:szCs w:val="16"/>
              </w:rPr>
              <w:t xml:space="preserve">Լվացվող արտադրանք՝ մազի ներկերից բացի </w:t>
            </w:r>
          </w:p>
        </w:tc>
        <w:tc>
          <w:tcPr>
            <w:tcW w:w="1848" w:type="dxa"/>
            <w:gridSpan w:val="2"/>
            <w:tcBorders>
              <w:top w:val="single" w:sz="4" w:space="0" w:color="auto"/>
              <w:left w:val="single" w:sz="4" w:space="0" w:color="auto"/>
              <w:bottom w:val="single" w:sz="4" w:space="0" w:color="auto"/>
              <w:right w:val="single" w:sz="4" w:space="0" w:color="auto"/>
            </w:tcBorders>
          </w:tcPr>
          <w:p w14:paraId="046CC165"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t>(c)</w:t>
            </w:r>
            <w:r w:rsidR="002B4D97" w:rsidRPr="00773CF5">
              <w:rPr>
                <w:rFonts w:ascii="Sylfaen" w:hAnsi="Sylfaen"/>
                <w:sz w:val="16"/>
                <w:szCs w:val="16"/>
                <w:lang w:val="en-US"/>
              </w:rPr>
              <w:tab/>
            </w:r>
            <w:r w:rsidRPr="00773CF5">
              <w:rPr>
                <w:rFonts w:ascii="Sylfaen" w:hAnsi="Sylfaen"/>
                <w:sz w:val="16"/>
                <w:szCs w:val="16"/>
              </w:rPr>
              <w:t>10 %</w:t>
            </w:r>
          </w:p>
        </w:tc>
        <w:tc>
          <w:tcPr>
            <w:tcW w:w="2267" w:type="dxa"/>
            <w:vMerge/>
            <w:tcBorders>
              <w:top w:val="single" w:sz="4" w:space="0" w:color="auto"/>
              <w:left w:val="single" w:sz="4" w:space="0" w:color="auto"/>
              <w:bottom w:val="single" w:sz="4" w:space="0" w:color="auto"/>
              <w:right w:val="single" w:sz="4" w:space="0" w:color="auto"/>
            </w:tcBorders>
          </w:tcPr>
          <w:p w14:paraId="5B43F4F7"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59198730" w14:textId="77777777" w:rsidR="00D63ABE" w:rsidRPr="00773CF5" w:rsidRDefault="00D63ABE" w:rsidP="005A58E7">
            <w:pPr>
              <w:spacing w:after="120"/>
              <w:ind w:right="-90"/>
              <w:rPr>
                <w:rFonts w:ascii="Sylfaen" w:hAnsi="Sylfaen"/>
                <w:sz w:val="16"/>
                <w:szCs w:val="16"/>
              </w:rPr>
            </w:pPr>
          </w:p>
        </w:tc>
      </w:tr>
      <w:tr w:rsidR="009275DE" w:rsidRPr="00773CF5" w14:paraId="4D58DD6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7413184E" w14:textId="77777777" w:rsidR="00D63ABE" w:rsidRPr="00773CF5" w:rsidRDefault="00D63ABE" w:rsidP="005A58E7">
            <w:pPr>
              <w:spacing w:after="120"/>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1B9852A9"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DA7EDA5"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6E549B05"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t>d)</w:t>
            </w:r>
            <w:r w:rsidR="002B4D97" w:rsidRPr="00773CF5">
              <w:rPr>
                <w:rFonts w:ascii="Sylfaen" w:hAnsi="Sylfaen"/>
                <w:sz w:val="16"/>
                <w:szCs w:val="16"/>
              </w:rPr>
              <w:tab/>
            </w:r>
            <w:r w:rsidRPr="00773CF5">
              <w:rPr>
                <w:rFonts w:ascii="Sylfaen" w:hAnsi="Sylfaen"/>
                <w:sz w:val="16"/>
                <w:szCs w:val="16"/>
              </w:rPr>
              <w:t xml:space="preserve">Այլ կոսմետիկական արտադրանք, ոչ ցողաշիթի (սփրեյի) </w:t>
            </w:r>
            <w:r w:rsidRPr="00773CF5">
              <w:rPr>
                <w:rFonts w:ascii="Sylfaen" w:hAnsi="Sylfaen"/>
                <w:sz w:val="16"/>
                <w:szCs w:val="16"/>
              </w:rPr>
              <w:lastRenderedPageBreak/>
              <w:t xml:space="preserve">տեսքով </w:t>
            </w:r>
          </w:p>
        </w:tc>
        <w:tc>
          <w:tcPr>
            <w:tcW w:w="1848" w:type="dxa"/>
            <w:gridSpan w:val="2"/>
            <w:tcBorders>
              <w:top w:val="single" w:sz="4" w:space="0" w:color="auto"/>
              <w:left w:val="single" w:sz="4" w:space="0" w:color="auto"/>
              <w:bottom w:val="single" w:sz="4" w:space="0" w:color="auto"/>
              <w:right w:val="single" w:sz="4" w:space="0" w:color="auto"/>
            </w:tcBorders>
          </w:tcPr>
          <w:p w14:paraId="3ECC04FB"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lastRenderedPageBreak/>
              <w:t>d)</w:t>
            </w:r>
            <w:r w:rsidR="002B4D97" w:rsidRPr="00773CF5">
              <w:rPr>
                <w:rFonts w:ascii="Sylfaen" w:hAnsi="Sylfaen"/>
                <w:sz w:val="16"/>
                <w:szCs w:val="16"/>
                <w:lang w:val="en-US"/>
              </w:rPr>
              <w:tab/>
            </w:r>
            <w:r w:rsidRPr="00773CF5">
              <w:rPr>
                <w:rFonts w:ascii="Sylfaen" w:hAnsi="Sylfaen"/>
                <w:sz w:val="16"/>
                <w:szCs w:val="16"/>
              </w:rPr>
              <w:t>2,6 %</w:t>
            </w:r>
          </w:p>
        </w:tc>
        <w:tc>
          <w:tcPr>
            <w:tcW w:w="2267" w:type="dxa"/>
            <w:tcBorders>
              <w:top w:val="single" w:sz="4" w:space="0" w:color="auto"/>
              <w:left w:val="single" w:sz="4" w:space="0" w:color="auto"/>
              <w:bottom w:val="single" w:sz="4" w:space="0" w:color="auto"/>
              <w:right w:val="single" w:sz="4" w:space="0" w:color="auto"/>
            </w:tcBorders>
          </w:tcPr>
          <w:p w14:paraId="33E7D5E5"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0057B52" w14:textId="77777777" w:rsidR="00D63ABE" w:rsidRPr="00773CF5" w:rsidRDefault="00D63ABE" w:rsidP="005A58E7">
            <w:pPr>
              <w:spacing w:after="120"/>
              <w:ind w:right="-90"/>
              <w:rPr>
                <w:rFonts w:ascii="Sylfaen" w:hAnsi="Sylfaen"/>
                <w:sz w:val="16"/>
                <w:szCs w:val="16"/>
              </w:rPr>
            </w:pPr>
          </w:p>
        </w:tc>
      </w:tr>
      <w:tr w:rsidR="009275DE" w:rsidRPr="00773CF5" w14:paraId="4E690A3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65332989" w14:textId="77777777" w:rsidR="00D63ABE" w:rsidRPr="00773CF5" w:rsidRDefault="00D63ABE" w:rsidP="005A58E7">
            <w:pPr>
              <w:spacing w:after="120"/>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76CD5A89" w14:textId="77777777" w:rsidR="00D63ABE" w:rsidRPr="00773CF5" w:rsidRDefault="00D63ABE" w:rsidP="005A58E7">
            <w:pPr>
              <w:spacing w:after="120"/>
              <w:rPr>
                <w:rFonts w:ascii="Sylfaen" w:hAnsi="Sylfaen"/>
                <w:sz w:val="16"/>
                <w:szCs w:val="16"/>
              </w:rPr>
            </w:pPr>
          </w:p>
        </w:tc>
        <w:tc>
          <w:tcPr>
            <w:tcW w:w="2141" w:type="dxa"/>
            <w:gridSpan w:val="2"/>
            <w:vMerge/>
            <w:tcBorders>
              <w:top w:val="single" w:sz="4" w:space="0" w:color="auto"/>
              <w:left w:val="single" w:sz="4" w:space="0" w:color="auto"/>
              <w:bottom w:val="single" w:sz="4" w:space="0" w:color="auto"/>
              <w:right w:val="single" w:sz="4" w:space="0" w:color="auto"/>
            </w:tcBorders>
          </w:tcPr>
          <w:p w14:paraId="3F173DF2" w14:textId="77777777" w:rsidR="00D63ABE" w:rsidRPr="00773CF5" w:rsidRDefault="00D63ABE" w:rsidP="005A58E7">
            <w:pPr>
              <w:spacing w:after="120"/>
              <w:rPr>
                <w:rFonts w:ascii="Sylfaen" w:hAnsi="Sylfaen"/>
                <w:sz w:val="16"/>
                <w:szCs w:val="16"/>
              </w:rPr>
            </w:pPr>
          </w:p>
        </w:tc>
        <w:tc>
          <w:tcPr>
            <w:tcW w:w="1988" w:type="dxa"/>
            <w:tcBorders>
              <w:top w:val="single" w:sz="4" w:space="0" w:color="auto"/>
              <w:left w:val="single" w:sz="4" w:space="0" w:color="auto"/>
              <w:bottom w:val="single" w:sz="4" w:space="0" w:color="auto"/>
              <w:right w:val="single" w:sz="4" w:space="0" w:color="auto"/>
            </w:tcBorders>
          </w:tcPr>
          <w:p w14:paraId="79B03045"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t>d)</w:t>
            </w:r>
            <w:r w:rsidR="002B4D97" w:rsidRPr="00773CF5">
              <w:rPr>
                <w:rFonts w:ascii="Sylfaen" w:hAnsi="Sylfaen"/>
                <w:sz w:val="16"/>
                <w:szCs w:val="16"/>
              </w:rPr>
              <w:tab/>
            </w:r>
            <w:r w:rsidRPr="00773CF5">
              <w:rPr>
                <w:rFonts w:ascii="Sylfaen" w:hAnsi="Sylfaen"/>
                <w:sz w:val="16"/>
                <w:szCs w:val="16"/>
              </w:rPr>
              <w:t>Հետեւյալ աերոզոլային արտադրանքը՝ նուրբ բույրեր, ցողաշիթեր (սփրեյ) մազերի համար, հակաքրտինքային միջոցներ եւ հոտազերծիչներ</w:t>
            </w:r>
          </w:p>
        </w:tc>
        <w:tc>
          <w:tcPr>
            <w:tcW w:w="1848" w:type="dxa"/>
            <w:gridSpan w:val="2"/>
            <w:tcBorders>
              <w:top w:val="single" w:sz="4" w:space="0" w:color="auto"/>
              <w:left w:val="single" w:sz="4" w:space="0" w:color="auto"/>
              <w:bottom w:val="single" w:sz="4" w:space="0" w:color="auto"/>
              <w:right w:val="single" w:sz="4" w:space="0" w:color="auto"/>
            </w:tcBorders>
          </w:tcPr>
          <w:p w14:paraId="7738D294" w14:textId="77777777" w:rsidR="00D63ABE" w:rsidRPr="00773CF5" w:rsidRDefault="00D63ABE" w:rsidP="002B4D97">
            <w:pPr>
              <w:tabs>
                <w:tab w:val="left" w:pos="287"/>
              </w:tabs>
              <w:spacing w:after="120"/>
              <w:rPr>
                <w:rFonts w:ascii="Sylfaen" w:hAnsi="Sylfaen"/>
                <w:sz w:val="16"/>
                <w:szCs w:val="16"/>
              </w:rPr>
            </w:pPr>
            <w:r w:rsidRPr="00773CF5">
              <w:rPr>
                <w:rFonts w:ascii="Sylfaen" w:hAnsi="Sylfaen"/>
                <w:sz w:val="16"/>
                <w:szCs w:val="16"/>
              </w:rPr>
              <w:t>d)</w:t>
            </w:r>
            <w:r w:rsidR="002B4D97" w:rsidRPr="00773CF5">
              <w:rPr>
                <w:rFonts w:ascii="Sylfaen" w:hAnsi="Sylfaen"/>
                <w:sz w:val="16"/>
                <w:szCs w:val="16"/>
                <w:lang w:val="en-US"/>
              </w:rPr>
              <w:tab/>
            </w:r>
            <w:r w:rsidRPr="00773CF5">
              <w:rPr>
                <w:rFonts w:ascii="Sylfaen" w:hAnsi="Sylfaen"/>
                <w:sz w:val="16"/>
                <w:szCs w:val="16"/>
              </w:rPr>
              <w:t>2,6 %</w:t>
            </w:r>
          </w:p>
        </w:tc>
        <w:tc>
          <w:tcPr>
            <w:tcW w:w="2267" w:type="dxa"/>
            <w:tcBorders>
              <w:top w:val="single" w:sz="4" w:space="0" w:color="auto"/>
              <w:left w:val="single" w:sz="4" w:space="0" w:color="auto"/>
              <w:bottom w:val="single" w:sz="4" w:space="0" w:color="auto"/>
              <w:right w:val="single" w:sz="4" w:space="0" w:color="auto"/>
            </w:tcBorders>
          </w:tcPr>
          <w:p w14:paraId="59F3805C"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6D90285B" w14:textId="77777777" w:rsidR="00D63ABE" w:rsidRPr="00773CF5" w:rsidRDefault="00D63ABE" w:rsidP="005A58E7">
            <w:pPr>
              <w:spacing w:after="120"/>
              <w:ind w:right="-90"/>
              <w:rPr>
                <w:rFonts w:ascii="Sylfaen" w:hAnsi="Sylfaen"/>
                <w:sz w:val="16"/>
                <w:szCs w:val="16"/>
              </w:rPr>
            </w:pPr>
          </w:p>
        </w:tc>
      </w:tr>
      <w:tr w:rsidR="009275DE" w:rsidRPr="00773CF5" w14:paraId="67BEF26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EB9D43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298</w:t>
            </w:r>
          </w:p>
        </w:tc>
        <w:tc>
          <w:tcPr>
            <w:tcW w:w="2968" w:type="dxa"/>
            <w:tcBorders>
              <w:top w:val="single" w:sz="4" w:space="0" w:color="auto"/>
              <w:left w:val="single" w:sz="4" w:space="0" w:color="auto"/>
              <w:bottom w:val="single" w:sz="4" w:space="0" w:color="auto"/>
              <w:right w:val="single" w:sz="4" w:space="0" w:color="auto"/>
            </w:tcBorders>
          </w:tcPr>
          <w:p w14:paraId="2A0E517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Դի [2- [4 - [(E) -2- [4- [բիս (2-հիդրօքսիէթիլ) ամինոֆենիլ] վինիլ] պիրիդին-1-իում] բութանոիլ] ամինոէթիլ] դի-սուլֆանիլ դիքլորիդ</w:t>
            </w:r>
          </w:p>
          <w:p w14:paraId="0257164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Di[2-[4-[(E)-2-[4- [bis(2-hydroxyethyl)aminophenyl]vinyl]pyridin-1-ium] butanoyl]aminoethyl] di-sulfanyl dichloride</w:t>
            </w:r>
          </w:p>
        </w:tc>
        <w:tc>
          <w:tcPr>
            <w:tcW w:w="2141" w:type="dxa"/>
            <w:gridSpan w:val="2"/>
            <w:tcBorders>
              <w:top w:val="single" w:sz="4" w:space="0" w:color="auto"/>
              <w:left w:val="single" w:sz="4" w:space="0" w:color="auto"/>
              <w:bottom w:val="single" w:sz="4" w:space="0" w:color="auto"/>
              <w:right w:val="single" w:sz="4" w:space="0" w:color="auto"/>
            </w:tcBorders>
          </w:tcPr>
          <w:p w14:paraId="61FE341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Կարմիր թիվ 17 HC Red No 17</w:t>
            </w:r>
          </w:p>
          <w:p w14:paraId="7020A308" w14:textId="77777777" w:rsidR="00D63ABE" w:rsidRPr="00773CF5" w:rsidRDefault="002B4D97"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1449471-67-3</w:t>
            </w:r>
          </w:p>
        </w:tc>
        <w:tc>
          <w:tcPr>
            <w:tcW w:w="1988" w:type="dxa"/>
            <w:tcBorders>
              <w:top w:val="single" w:sz="4" w:space="0" w:color="auto"/>
              <w:left w:val="single" w:sz="4" w:space="0" w:color="auto"/>
              <w:bottom w:val="single" w:sz="4" w:space="0" w:color="auto"/>
              <w:right w:val="single" w:sz="4" w:space="0" w:color="auto"/>
            </w:tcBorders>
          </w:tcPr>
          <w:p w14:paraId="2F1B4A7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5057C7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7E85DADE" w14:textId="77777777" w:rsidR="00D63ABE" w:rsidRPr="00773CF5" w:rsidRDefault="002B4D97" w:rsidP="002B4D97">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702A6278" w14:textId="77777777" w:rsidR="00D63ABE" w:rsidRPr="00773CF5" w:rsidRDefault="002B4D97" w:rsidP="002B4D97">
            <w:pPr>
              <w:tabs>
                <w:tab w:val="left" w:pos="327"/>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w:t>
            </w:r>
          </w:p>
          <w:p w14:paraId="25107E1F" w14:textId="77777777" w:rsidR="00D63ABE" w:rsidRPr="00773CF5" w:rsidRDefault="00D63ABE" w:rsidP="002B4D97">
            <w:pPr>
              <w:tabs>
                <w:tab w:val="left" w:pos="327"/>
              </w:tabs>
              <w:spacing w:after="120"/>
              <w:rPr>
                <w:rFonts w:ascii="Sylfaen" w:hAnsi="Sylfaen"/>
                <w:sz w:val="16"/>
                <w:szCs w:val="16"/>
              </w:rPr>
            </w:pPr>
            <w:r w:rsidRPr="00773CF5">
              <w:rPr>
                <w:rFonts w:ascii="Sylfaen" w:hAnsi="Sylfaen"/>
                <w:sz w:val="16"/>
                <w:szCs w:val="16"/>
              </w:rPr>
              <w:t xml:space="preserve">50 մկգ/կգ </w:t>
            </w:r>
          </w:p>
          <w:p w14:paraId="04C32DBA" w14:textId="77777777" w:rsidR="00D63ABE" w:rsidRPr="00773CF5" w:rsidRDefault="00D63ABE" w:rsidP="00065FF7">
            <w:pPr>
              <w:pStyle w:val="ListParagraph"/>
              <w:numPr>
                <w:ilvl w:val="0"/>
                <w:numId w:val="3"/>
              </w:numPr>
              <w:tabs>
                <w:tab w:val="left" w:pos="327"/>
              </w:tabs>
              <w:spacing w:after="120"/>
              <w:ind w:left="0" w:firstLine="0"/>
              <w:rPr>
                <w:rFonts w:ascii="Sylfaen" w:hAnsi="Sylfaen"/>
                <w:sz w:val="16"/>
                <w:szCs w:val="16"/>
              </w:rPr>
            </w:pPr>
            <w:r w:rsidRPr="00773CF5">
              <w:rPr>
                <w:rFonts w:ascii="Sylfaen" w:hAnsi="Sylfaen" w:cs="Sylfaen"/>
                <w:sz w:val="16"/>
                <w:szCs w:val="16"/>
              </w:rPr>
              <w:t>Պահել</w:t>
            </w:r>
            <w:r w:rsidRPr="00773CF5">
              <w:rPr>
                <w:rFonts w:ascii="Sylfaen" w:hAnsi="Sylfaen"/>
                <w:sz w:val="16"/>
                <w:szCs w:val="16"/>
              </w:rPr>
              <w:t xml:space="preserve"> </w:t>
            </w:r>
            <w:r w:rsidRPr="00773CF5">
              <w:rPr>
                <w:rFonts w:ascii="Sylfaen" w:hAnsi="Sylfaen" w:cs="Sylfaen"/>
                <w:sz w:val="16"/>
                <w:szCs w:val="16"/>
              </w:rPr>
              <w:t>նիտրիտ</w:t>
            </w:r>
            <w:r w:rsidRPr="00773CF5">
              <w:rPr>
                <w:rFonts w:ascii="Sylfaen" w:hAnsi="Sylfaen"/>
                <w:sz w:val="16"/>
                <w:szCs w:val="16"/>
              </w:rPr>
              <w:t xml:space="preserve"> </w:t>
            </w:r>
            <w:r w:rsidRPr="00773CF5">
              <w:rPr>
                <w:rFonts w:ascii="Sylfaen" w:hAnsi="Sylfaen" w:cs="Sylfaen"/>
                <w:sz w:val="16"/>
                <w:szCs w:val="16"/>
              </w:rPr>
              <w:t>չպարունակող</w:t>
            </w:r>
            <w:r w:rsidR="009275DE" w:rsidRPr="00773CF5">
              <w:rPr>
                <w:rFonts w:ascii="Sylfaen" w:hAnsi="Sylfaen"/>
                <w:sz w:val="16"/>
                <w:szCs w:val="16"/>
              </w:rPr>
              <w:t xml:space="preserve"> </w:t>
            </w:r>
          </w:p>
        </w:tc>
        <w:tc>
          <w:tcPr>
            <w:tcW w:w="2231" w:type="dxa"/>
            <w:tcBorders>
              <w:top w:val="single" w:sz="4" w:space="0" w:color="auto"/>
              <w:left w:val="single" w:sz="4" w:space="0" w:color="auto"/>
              <w:bottom w:val="single" w:sz="4" w:space="0" w:color="auto"/>
              <w:right w:val="single" w:sz="4" w:space="0" w:color="auto"/>
            </w:tcBorders>
          </w:tcPr>
          <w:p w14:paraId="4EBDF077" w14:textId="77777777" w:rsidR="00D63ABE" w:rsidRPr="00773CF5" w:rsidRDefault="00D63ABE" w:rsidP="005A58E7">
            <w:pPr>
              <w:spacing w:after="120"/>
              <w:ind w:right="-90"/>
              <w:rPr>
                <w:rFonts w:ascii="Sylfaen" w:hAnsi="Sylfaen"/>
                <w:sz w:val="16"/>
                <w:szCs w:val="16"/>
              </w:rPr>
            </w:pPr>
          </w:p>
        </w:tc>
      </w:tr>
      <w:tr w:rsidR="009275DE" w:rsidRPr="00773CF5" w14:paraId="2F7CB5B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36625D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299</w:t>
            </w:r>
          </w:p>
        </w:tc>
        <w:tc>
          <w:tcPr>
            <w:tcW w:w="2968" w:type="dxa"/>
            <w:tcBorders>
              <w:top w:val="single" w:sz="4" w:space="0" w:color="auto"/>
              <w:left w:val="single" w:sz="4" w:space="0" w:color="auto"/>
              <w:bottom w:val="single" w:sz="4" w:space="0" w:color="auto"/>
              <w:right w:val="single" w:sz="4" w:space="0" w:color="auto"/>
            </w:tcBorders>
          </w:tcPr>
          <w:p w14:paraId="20C6B3C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Դի [2- [4 - [(Е) -2- [2,4,5-տրիմեթօքսիֆենիլ] վինիլ] պիրիդին-1-իում] բութանոիլ] ամինոէթիլ] դիսուլֆանիլ դիքլորիդ</w:t>
            </w:r>
          </w:p>
          <w:p w14:paraId="01EC7B4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Di[2-[4-[(E)-2- [2,4,5-trimethoxyphenyl]vinyl] pyridinin-1-ium] butanoyl]aminoethyl]disulfanyl dichloride</w:t>
            </w:r>
          </w:p>
        </w:tc>
        <w:tc>
          <w:tcPr>
            <w:tcW w:w="2141" w:type="dxa"/>
            <w:gridSpan w:val="2"/>
            <w:tcBorders>
              <w:top w:val="single" w:sz="4" w:space="0" w:color="auto"/>
              <w:left w:val="single" w:sz="4" w:space="0" w:color="auto"/>
              <w:bottom w:val="single" w:sz="4" w:space="0" w:color="auto"/>
              <w:right w:val="single" w:sz="4" w:space="0" w:color="auto"/>
            </w:tcBorders>
          </w:tcPr>
          <w:p w14:paraId="6841B79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НС Դեղին թիվ 17</w:t>
            </w:r>
          </w:p>
          <w:p w14:paraId="3C2D1E8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HC Yellow № 17</w:t>
            </w:r>
          </w:p>
          <w:p w14:paraId="29F92FDC" w14:textId="77777777" w:rsidR="00D63ABE" w:rsidRPr="00773CF5" w:rsidRDefault="002B4D97"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1450801-55-4</w:t>
            </w:r>
          </w:p>
        </w:tc>
        <w:tc>
          <w:tcPr>
            <w:tcW w:w="1988" w:type="dxa"/>
            <w:tcBorders>
              <w:top w:val="single" w:sz="4" w:space="0" w:color="auto"/>
              <w:left w:val="single" w:sz="4" w:space="0" w:color="auto"/>
              <w:bottom w:val="single" w:sz="4" w:space="0" w:color="auto"/>
              <w:right w:val="single" w:sz="4" w:space="0" w:color="auto"/>
            </w:tcBorders>
          </w:tcPr>
          <w:p w14:paraId="57ADC65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09ED305"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2812315F" w14:textId="77777777" w:rsidR="00D63ABE" w:rsidRPr="00773CF5" w:rsidRDefault="00D63ABE" w:rsidP="005A58E7">
            <w:pPr>
              <w:spacing w:after="120"/>
              <w:rPr>
                <w:rFonts w:ascii="Sylfaen" w:hAnsi="Sylfaen"/>
                <w:sz w:val="16"/>
                <w:szCs w:val="16"/>
                <w:lang w:val="en-US"/>
              </w:rPr>
            </w:pPr>
          </w:p>
        </w:tc>
        <w:tc>
          <w:tcPr>
            <w:tcW w:w="2231" w:type="dxa"/>
            <w:tcBorders>
              <w:top w:val="single" w:sz="4" w:space="0" w:color="auto"/>
              <w:left w:val="single" w:sz="4" w:space="0" w:color="auto"/>
              <w:bottom w:val="single" w:sz="4" w:space="0" w:color="auto"/>
              <w:right w:val="single" w:sz="4" w:space="0" w:color="auto"/>
            </w:tcBorders>
          </w:tcPr>
          <w:p w14:paraId="5CFCD91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6B20F71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տարեկանից ցածր անձանց կողմից օգտագործման համար:</w:t>
            </w:r>
          </w:p>
          <w:p w14:paraId="6AB3D58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«Սեւ հինա» ժամանակավոր դաջվածքները կարող են </w:t>
            </w:r>
            <w:r w:rsidRPr="00773CF5">
              <w:rPr>
                <w:rFonts w:ascii="Sylfaen" w:hAnsi="Sylfaen"/>
                <w:sz w:val="16"/>
                <w:szCs w:val="16"/>
              </w:rPr>
              <w:lastRenderedPageBreak/>
              <w:t>մեծացնել ալերգիայի ռիսկը</w:t>
            </w:r>
          </w:p>
          <w:p w14:paraId="10131095"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466FDF9F" w14:textId="77777777" w:rsidR="00D63ABE" w:rsidRPr="00773CF5" w:rsidRDefault="00D63ABE" w:rsidP="002B4D97">
            <w:pPr>
              <w:tabs>
                <w:tab w:val="left" w:pos="187"/>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4CE2B924" w14:textId="77777777" w:rsidR="00D63ABE" w:rsidRPr="00773CF5" w:rsidRDefault="00D63ABE" w:rsidP="002B4D97">
            <w:pPr>
              <w:tabs>
                <w:tab w:val="left" w:pos="187"/>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30E586E0" w14:textId="77777777" w:rsidR="00D63ABE" w:rsidRPr="00773CF5" w:rsidRDefault="00D63ABE" w:rsidP="002B4D97">
            <w:pPr>
              <w:tabs>
                <w:tab w:val="left" w:pos="328"/>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նախկինում ունեցել եք ռեակցիա</w:t>
            </w:r>
          </w:p>
          <w:p w14:paraId="70740F5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հինայով» ժամանակավոր դաջվածքի նկատմամբ:</w:t>
            </w:r>
          </w:p>
        </w:tc>
      </w:tr>
      <w:tr w:rsidR="009275DE" w:rsidRPr="00773CF5" w14:paraId="5E5A9F2D"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E545AA3"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300</w:t>
            </w:r>
          </w:p>
        </w:tc>
        <w:tc>
          <w:tcPr>
            <w:tcW w:w="2968" w:type="dxa"/>
            <w:tcBorders>
              <w:top w:val="single" w:sz="4" w:space="0" w:color="auto"/>
              <w:left w:val="single" w:sz="4" w:space="0" w:color="auto"/>
              <w:bottom w:val="single" w:sz="4" w:space="0" w:color="auto"/>
              <w:right w:val="single" w:sz="4" w:space="0" w:color="auto"/>
            </w:tcBorders>
          </w:tcPr>
          <w:p w14:paraId="652616A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1H-պիրազոլ-4,5- դիամին, 1- հեքսիլ-, սուլֆատ (2: 1)</w:t>
            </w:r>
          </w:p>
          <w:p w14:paraId="013FCCA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1H-Pyrazole-4,5- diamine, 1- hexyl-, sulfate (2:1)</w:t>
            </w:r>
          </w:p>
        </w:tc>
        <w:tc>
          <w:tcPr>
            <w:tcW w:w="2141" w:type="dxa"/>
            <w:gridSpan w:val="2"/>
            <w:tcBorders>
              <w:top w:val="single" w:sz="4" w:space="0" w:color="auto"/>
              <w:left w:val="single" w:sz="4" w:space="0" w:color="auto"/>
              <w:bottom w:val="single" w:sz="4" w:space="0" w:color="auto"/>
              <w:right w:val="single" w:sz="4" w:space="0" w:color="auto"/>
            </w:tcBorders>
          </w:tcPr>
          <w:p w14:paraId="079BD1AF" w14:textId="77777777" w:rsidR="00D63ABE" w:rsidRPr="00773CF5" w:rsidRDefault="00D63ABE" w:rsidP="005A58E7">
            <w:pPr>
              <w:spacing w:after="120"/>
              <w:rPr>
                <w:rFonts w:ascii="Sylfaen" w:hAnsi="Sylfaen"/>
                <w:sz w:val="16"/>
                <w:szCs w:val="16"/>
              </w:rPr>
            </w:pPr>
            <w:r w:rsidRPr="00773CF5">
              <w:rPr>
                <w:rStyle w:val="shorttext"/>
                <w:rFonts w:ascii="Sylfaen" w:hAnsi="Sylfaen"/>
                <w:sz w:val="16"/>
                <w:szCs w:val="16"/>
              </w:rPr>
              <w:t>1-հեքսիլ 4,5- դիամինո պիրազոլի սուլֆատ</w:t>
            </w:r>
          </w:p>
          <w:p w14:paraId="7FC7C8F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1-Hexyl 4,5- Diamino Pyrazole Sulfate</w:t>
            </w:r>
          </w:p>
          <w:p w14:paraId="2E759F62" w14:textId="77777777" w:rsidR="00D63ABE" w:rsidRPr="00773CF5" w:rsidRDefault="002B4D97"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1361000-03-4</w:t>
            </w:r>
          </w:p>
        </w:tc>
        <w:tc>
          <w:tcPr>
            <w:tcW w:w="1988" w:type="dxa"/>
            <w:tcBorders>
              <w:top w:val="single" w:sz="4" w:space="0" w:color="auto"/>
              <w:left w:val="single" w:sz="4" w:space="0" w:color="auto"/>
              <w:bottom w:val="single" w:sz="4" w:space="0" w:color="auto"/>
              <w:right w:val="single" w:sz="4" w:space="0" w:color="auto"/>
            </w:tcBorders>
          </w:tcPr>
          <w:p w14:paraId="7170473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B6825C6" w14:textId="77777777" w:rsidR="00D63ABE" w:rsidRPr="00773CF5" w:rsidRDefault="00D63ABE" w:rsidP="005A58E7">
            <w:pPr>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657E0A4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1,0 %-ը </w:t>
            </w:r>
          </w:p>
        </w:tc>
        <w:tc>
          <w:tcPr>
            <w:tcW w:w="2231" w:type="dxa"/>
            <w:tcBorders>
              <w:top w:val="single" w:sz="4" w:space="0" w:color="auto"/>
              <w:left w:val="single" w:sz="4" w:space="0" w:color="auto"/>
              <w:bottom w:val="single" w:sz="4" w:space="0" w:color="auto"/>
              <w:right w:val="single" w:sz="4" w:space="0" w:color="auto"/>
            </w:tcBorders>
          </w:tcPr>
          <w:p w14:paraId="2F5C13B1"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7A6C29F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2293D40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տարին չլրացած անձանց կողմից օգտագործման համար:</w:t>
            </w:r>
          </w:p>
          <w:p w14:paraId="1C3B14C0"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2197C04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lastRenderedPageBreak/>
              <w:t xml:space="preserve">Մազերը չներկել, եթե՝ </w:t>
            </w:r>
          </w:p>
          <w:p w14:paraId="55B90670" w14:textId="77777777" w:rsidR="00D63ABE" w:rsidRPr="00773CF5" w:rsidRDefault="00D63ABE" w:rsidP="002B4D97">
            <w:pPr>
              <w:tabs>
                <w:tab w:val="left" w:pos="289"/>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3638E6EE" w14:textId="77777777" w:rsidR="00D63ABE" w:rsidRPr="00773CF5" w:rsidRDefault="00D63ABE" w:rsidP="002B4D97">
            <w:pPr>
              <w:tabs>
                <w:tab w:val="left" w:pos="289"/>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4000160C" w14:textId="77777777" w:rsidR="00D63ABE" w:rsidRPr="00773CF5" w:rsidRDefault="00D63ABE" w:rsidP="002B4D97">
            <w:pPr>
              <w:tabs>
                <w:tab w:val="left" w:pos="289"/>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2E2D7D8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559972DD"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301</w:t>
            </w:r>
          </w:p>
        </w:tc>
        <w:tc>
          <w:tcPr>
            <w:tcW w:w="2968" w:type="dxa"/>
            <w:tcBorders>
              <w:top w:val="single" w:sz="4" w:space="0" w:color="auto"/>
              <w:left w:val="single" w:sz="4" w:space="0" w:color="auto"/>
              <w:bottom w:val="single" w:sz="4" w:space="0" w:color="auto"/>
              <w:right w:val="single" w:sz="4" w:space="0" w:color="auto"/>
            </w:tcBorders>
          </w:tcPr>
          <w:p w14:paraId="7AD8693D" w14:textId="77777777" w:rsidR="00D63ABE" w:rsidRPr="00773CF5" w:rsidRDefault="00D63ABE" w:rsidP="005A58E7">
            <w:pPr>
              <w:spacing w:after="120"/>
              <w:rPr>
                <w:rFonts w:ascii="Sylfaen" w:hAnsi="Sylfaen"/>
                <w:sz w:val="16"/>
                <w:szCs w:val="16"/>
              </w:rPr>
            </w:pPr>
            <w:r w:rsidRPr="00773CF5">
              <w:rPr>
                <w:rStyle w:val="shorttext"/>
                <w:rFonts w:ascii="Sylfaen" w:hAnsi="Sylfaen"/>
                <w:sz w:val="16"/>
                <w:szCs w:val="16"/>
              </w:rPr>
              <w:t>4-հիդրօքսի-2,5,6- սուլֆատ տրիամինոպիրիմիդին</w:t>
            </w:r>
          </w:p>
          <w:p w14:paraId="5B4A4B0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4-Hydroxy-2,5,6- triaminopyrimidine sulfate</w:t>
            </w:r>
          </w:p>
        </w:tc>
        <w:tc>
          <w:tcPr>
            <w:tcW w:w="2141" w:type="dxa"/>
            <w:gridSpan w:val="2"/>
            <w:tcBorders>
              <w:top w:val="single" w:sz="4" w:space="0" w:color="auto"/>
              <w:left w:val="single" w:sz="4" w:space="0" w:color="auto"/>
              <w:bottom w:val="single" w:sz="4" w:space="0" w:color="auto"/>
              <w:right w:val="single" w:sz="4" w:space="0" w:color="auto"/>
            </w:tcBorders>
          </w:tcPr>
          <w:p w14:paraId="4C2C83B0" w14:textId="77777777" w:rsidR="00D63ABE" w:rsidRPr="00773CF5" w:rsidRDefault="00D63ABE" w:rsidP="005A58E7">
            <w:pPr>
              <w:spacing w:after="120"/>
              <w:rPr>
                <w:rFonts w:ascii="Sylfaen" w:hAnsi="Sylfaen"/>
                <w:sz w:val="16"/>
                <w:szCs w:val="16"/>
              </w:rPr>
            </w:pPr>
            <w:r w:rsidRPr="00773CF5">
              <w:rPr>
                <w:rStyle w:val="shorttext"/>
                <w:rFonts w:ascii="Sylfaen" w:hAnsi="Sylfaen"/>
                <w:sz w:val="16"/>
                <w:szCs w:val="16"/>
              </w:rPr>
              <w:t>2,5,6-տրիամինո- 4-պիրիմիդինոլի սուլֆատ</w:t>
            </w:r>
          </w:p>
          <w:p w14:paraId="62C4C95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2,5,6-Triamino- 4-Pyrimidinol Sulfate</w:t>
            </w:r>
          </w:p>
          <w:p w14:paraId="326DA0C5" w14:textId="77777777" w:rsidR="00D63ABE" w:rsidRPr="00773CF5" w:rsidRDefault="002B4D97"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07.02.1603</w:t>
            </w:r>
          </w:p>
          <w:p w14:paraId="32BD70F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216-500-9</w:t>
            </w:r>
          </w:p>
        </w:tc>
        <w:tc>
          <w:tcPr>
            <w:tcW w:w="1988" w:type="dxa"/>
            <w:tcBorders>
              <w:top w:val="single" w:sz="4" w:space="0" w:color="auto"/>
              <w:left w:val="single" w:sz="4" w:space="0" w:color="auto"/>
              <w:bottom w:val="single" w:sz="4" w:space="0" w:color="auto"/>
              <w:right w:val="single" w:sz="4" w:space="0" w:color="auto"/>
            </w:tcBorders>
          </w:tcPr>
          <w:p w14:paraId="28A2C36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072F88A3" w14:textId="77777777" w:rsidR="00D63ABE" w:rsidRPr="00773CF5" w:rsidRDefault="00D63ABE" w:rsidP="005A58E7">
            <w:pPr>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4599817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0,5 % -ը</w:t>
            </w:r>
          </w:p>
        </w:tc>
        <w:tc>
          <w:tcPr>
            <w:tcW w:w="2231" w:type="dxa"/>
            <w:tcBorders>
              <w:top w:val="single" w:sz="4" w:space="0" w:color="auto"/>
              <w:left w:val="single" w:sz="4" w:space="0" w:color="auto"/>
              <w:bottom w:val="single" w:sz="4" w:space="0" w:color="auto"/>
              <w:right w:val="single" w:sz="4" w:space="0" w:color="auto"/>
            </w:tcBorders>
          </w:tcPr>
          <w:p w14:paraId="2D09CC6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6BF2D75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5E3C1B9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տարին չլրացած անձանց կողմից օգտագործման համար:</w:t>
            </w:r>
          </w:p>
          <w:p w14:paraId="42FB5AC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FD665D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1F0E22B5" w14:textId="77777777" w:rsidR="00D63ABE" w:rsidRPr="00773CF5" w:rsidRDefault="00D63ABE" w:rsidP="002B4D97">
            <w:pPr>
              <w:tabs>
                <w:tab w:val="left" w:pos="328"/>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առկա է դեմքի ցանավորում եւ գլխի մաշկը </w:t>
            </w:r>
            <w:r w:rsidRPr="00773CF5">
              <w:rPr>
                <w:rFonts w:ascii="Sylfaen" w:hAnsi="Sylfaen"/>
                <w:sz w:val="16"/>
                <w:szCs w:val="16"/>
              </w:rPr>
              <w:lastRenderedPageBreak/>
              <w:t xml:space="preserve">զգայուն, գրգռված կամ վնասված է, </w:t>
            </w:r>
          </w:p>
          <w:p w14:paraId="7C562A4E" w14:textId="77777777" w:rsidR="00D63ABE" w:rsidRPr="00773CF5" w:rsidRDefault="00D63ABE" w:rsidP="002B4D97">
            <w:pPr>
              <w:tabs>
                <w:tab w:val="left" w:pos="328"/>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10A1E727" w14:textId="77777777" w:rsidR="00D63ABE" w:rsidRPr="00773CF5" w:rsidRDefault="00D63ABE" w:rsidP="002B4D97">
            <w:pPr>
              <w:tabs>
                <w:tab w:val="left" w:pos="328"/>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50D4877A"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2235DDB8"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302</w:t>
            </w:r>
          </w:p>
        </w:tc>
        <w:tc>
          <w:tcPr>
            <w:tcW w:w="2968" w:type="dxa"/>
            <w:tcBorders>
              <w:top w:val="single" w:sz="4" w:space="0" w:color="auto"/>
              <w:left w:val="single" w:sz="4" w:space="0" w:color="auto"/>
              <w:bottom w:val="single" w:sz="4" w:space="0" w:color="auto"/>
              <w:right w:val="single" w:sz="4" w:space="0" w:color="auto"/>
            </w:tcBorders>
          </w:tcPr>
          <w:p w14:paraId="0787935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2 - [(3-ամինոպիրազոլո[1,5-а] պիրիդին-2-իլ) օքսի] էթանոլ հիդրոքլորիդ</w:t>
            </w:r>
          </w:p>
          <w:p w14:paraId="772D477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2-[(3-Aminopyrazolo[1,5-a]pyridin-2-yl)oxy]ethanol hydrochloride</w:t>
            </w:r>
          </w:p>
        </w:tc>
        <w:tc>
          <w:tcPr>
            <w:tcW w:w="2141" w:type="dxa"/>
            <w:gridSpan w:val="2"/>
            <w:tcBorders>
              <w:top w:val="single" w:sz="4" w:space="0" w:color="auto"/>
              <w:left w:val="single" w:sz="4" w:space="0" w:color="auto"/>
              <w:bottom w:val="single" w:sz="4" w:space="0" w:color="auto"/>
              <w:right w:val="single" w:sz="4" w:space="0" w:color="auto"/>
            </w:tcBorders>
          </w:tcPr>
          <w:p w14:paraId="1F1BF45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Հիդրօքսիէթօքսի ամինոպիրազոլո-պիրիդին НСl</w:t>
            </w:r>
          </w:p>
          <w:p w14:paraId="0E7A033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Hydroxyethoxy Aminopyrazolo-pyridine HCl</w:t>
            </w:r>
          </w:p>
          <w:p w14:paraId="79DA9C70" w14:textId="77777777" w:rsidR="00D63ABE" w:rsidRPr="00773CF5" w:rsidRDefault="002B4D97" w:rsidP="005A58E7">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1079221-49-0</w:t>
            </w:r>
          </w:p>
          <w:p w14:paraId="52B062C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695-745-7</w:t>
            </w:r>
          </w:p>
        </w:tc>
        <w:tc>
          <w:tcPr>
            <w:tcW w:w="1988" w:type="dxa"/>
            <w:tcBorders>
              <w:top w:val="single" w:sz="4" w:space="0" w:color="auto"/>
              <w:left w:val="single" w:sz="4" w:space="0" w:color="auto"/>
              <w:bottom w:val="single" w:sz="4" w:space="0" w:color="auto"/>
              <w:right w:val="single" w:sz="4" w:space="0" w:color="auto"/>
            </w:tcBorders>
          </w:tcPr>
          <w:p w14:paraId="53C97FD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743B6E37" w14:textId="77777777" w:rsidR="00D63ABE" w:rsidRPr="00773CF5" w:rsidRDefault="00D63ABE" w:rsidP="005A58E7">
            <w:pPr>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27003CE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Օքսիդացնող ռեագենտի հետ խառնելուց հետո մազերը ներկելու համար կիրառվող առավելագույն կոնցենտրացիան չպետք է գերազանցի 2,0 %-ը </w:t>
            </w:r>
          </w:p>
        </w:tc>
        <w:tc>
          <w:tcPr>
            <w:tcW w:w="2231" w:type="dxa"/>
            <w:tcBorders>
              <w:top w:val="single" w:sz="4" w:space="0" w:color="auto"/>
              <w:left w:val="single" w:sz="4" w:space="0" w:color="auto"/>
              <w:bottom w:val="single" w:sz="4" w:space="0" w:color="auto"/>
              <w:right w:val="single" w:sz="4" w:space="0" w:color="auto"/>
            </w:tcBorders>
          </w:tcPr>
          <w:p w14:paraId="4F2C31D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6D8013F6"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658AB9E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տարին չլրացած անձանց կողմից օգտագործման համար:</w:t>
            </w:r>
          </w:p>
          <w:p w14:paraId="160BB92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5ACAD0E7"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31BD0F8D" w14:textId="77777777" w:rsidR="00D63ABE" w:rsidRPr="00773CF5" w:rsidRDefault="00D63ABE" w:rsidP="002B4D97">
            <w:pPr>
              <w:tabs>
                <w:tab w:val="left" w:pos="334"/>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3D0A61B3" w14:textId="77777777" w:rsidR="00D63ABE" w:rsidRPr="00773CF5" w:rsidRDefault="00D63ABE" w:rsidP="002B4D97">
            <w:pPr>
              <w:tabs>
                <w:tab w:val="left" w:pos="334"/>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մազերը ներկելուց հետո </w:t>
            </w:r>
            <w:r w:rsidRPr="00773CF5">
              <w:rPr>
                <w:rFonts w:ascii="Sylfaen" w:hAnsi="Sylfaen"/>
                <w:sz w:val="16"/>
                <w:szCs w:val="16"/>
              </w:rPr>
              <w:lastRenderedPageBreak/>
              <w:t xml:space="preserve">երբեւէ ունեցել եք որեւէ ռեակցիա, </w:t>
            </w:r>
          </w:p>
          <w:p w14:paraId="5252E2D3" w14:textId="77777777" w:rsidR="00D63ABE" w:rsidRPr="00773CF5" w:rsidRDefault="00D63ABE" w:rsidP="002B4D97">
            <w:pPr>
              <w:tabs>
                <w:tab w:val="left" w:pos="334"/>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26921DF6"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045E3076"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303</w:t>
            </w:r>
          </w:p>
        </w:tc>
        <w:tc>
          <w:tcPr>
            <w:tcW w:w="2968" w:type="dxa"/>
            <w:tcBorders>
              <w:top w:val="single" w:sz="4" w:space="0" w:color="auto"/>
              <w:left w:val="single" w:sz="4" w:space="0" w:color="auto"/>
              <w:bottom w:val="single" w:sz="4" w:space="0" w:color="auto"/>
              <w:right w:val="single" w:sz="4" w:space="0" w:color="auto"/>
            </w:tcBorders>
          </w:tcPr>
          <w:p w14:paraId="2C75C9E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Ֆենոլ, 3-ամինո- 2,6-դիմեթիլ</w:t>
            </w:r>
          </w:p>
          <w:p w14:paraId="3DCE7A41" w14:textId="77777777" w:rsidR="00D63ABE" w:rsidRPr="00773CF5" w:rsidRDefault="00D63ABE" w:rsidP="005A58E7">
            <w:pPr>
              <w:spacing w:after="120"/>
              <w:rPr>
                <w:rFonts w:ascii="Sylfaen" w:hAnsi="Sylfaen"/>
                <w:sz w:val="16"/>
                <w:szCs w:val="16"/>
              </w:rPr>
            </w:pPr>
            <w:r w:rsidRPr="00773CF5">
              <w:rPr>
                <w:rFonts w:ascii="Sylfaen" w:hAnsi="Sylfaen"/>
                <w:sz w:val="16"/>
                <w:szCs w:val="16"/>
              </w:rPr>
              <w:t>Phenol, 3-amino- 2,6-dimethyl</w:t>
            </w:r>
          </w:p>
        </w:tc>
        <w:tc>
          <w:tcPr>
            <w:tcW w:w="2141" w:type="dxa"/>
            <w:gridSpan w:val="2"/>
            <w:tcBorders>
              <w:top w:val="single" w:sz="4" w:space="0" w:color="auto"/>
              <w:left w:val="single" w:sz="4" w:space="0" w:color="auto"/>
              <w:bottom w:val="single" w:sz="4" w:space="0" w:color="auto"/>
              <w:right w:val="single" w:sz="4" w:space="0" w:color="auto"/>
            </w:tcBorders>
          </w:tcPr>
          <w:p w14:paraId="3534EE5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3-ամինո-2,6- դիմեթիլֆենոլ</w:t>
            </w:r>
            <w:r w:rsidR="002B4D97" w:rsidRPr="00773CF5">
              <w:rPr>
                <w:rFonts w:ascii="Sylfaen" w:hAnsi="Sylfaen"/>
                <w:sz w:val="16"/>
                <w:szCs w:val="16"/>
              </w:rPr>
              <w:t xml:space="preserve"> </w:t>
            </w:r>
            <w:r w:rsidRPr="00773CF5">
              <w:rPr>
                <w:rFonts w:ascii="Sylfaen" w:hAnsi="Sylfaen"/>
                <w:sz w:val="16"/>
                <w:szCs w:val="16"/>
              </w:rPr>
              <w:t>3-Amino-2,6- Dimethylphenol</w:t>
            </w:r>
          </w:p>
          <w:p w14:paraId="4AA7B068" w14:textId="77777777" w:rsidR="00D63ABE" w:rsidRPr="00773CF5" w:rsidRDefault="002B4D97" w:rsidP="005A58E7">
            <w:pPr>
              <w:spacing w:after="120"/>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6994-64-5</w:t>
            </w:r>
          </w:p>
          <w:p w14:paraId="1E275FD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230-268-6</w:t>
            </w:r>
          </w:p>
        </w:tc>
        <w:tc>
          <w:tcPr>
            <w:tcW w:w="1988" w:type="dxa"/>
            <w:tcBorders>
              <w:top w:val="single" w:sz="4" w:space="0" w:color="auto"/>
              <w:left w:val="single" w:sz="4" w:space="0" w:color="auto"/>
              <w:bottom w:val="single" w:sz="4" w:space="0" w:color="auto"/>
              <w:right w:val="single" w:sz="4" w:space="0" w:color="auto"/>
            </w:tcBorders>
          </w:tcPr>
          <w:p w14:paraId="6794C80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1CB4163" w14:textId="77777777" w:rsidR="00D63ABE" w:rsidRPr="00773CF5" w:rsidRDefault="00D63ABE" w:rsidP="005A58E7">
            <w:pPr>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7D98424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Օքսիդացնող ռեագենտի հետ խառնելուց հետո մազերը ներկելու համար կիրառվող առավելագույն կոնցենտրացիան չպետք է գերազանցի 2,0 % -ը</w:t>
            </w:r>
          </w:p>
        </w:tc>
        <w:tc>
          <w:tcPr>
            <w:tcW w:w="2231" w:type="dxa"/>
            <w:tcBorders>
              <w:top w:val="single" w:sz="4" w:space="0" w:color="auto"/>
              <w:left w:val="single" w:sz="4" w:space="0" w:color="auto"/>
              <w:bottom w:val="single" w:sz="4" w:space="0" w:color="auto"/>
              <w:right w:val="single" w:sz="4" w:space="0" w:color="auto"/>
            </w:tcBorders>
          </w:tcPr>
          <w:p w14:paraId="5534DE9D"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Խառնուրդի բաղադրիչների հարաբերակցությունը: </w:t>
            </w:r>
          </w:p>
          <w:p w14:paraId="684D0812"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6E3B8EFA"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տարին չլրացած անձանց կողմից օգտագործման համար:</w:t>
            </w:r>
          </w:p>
          <w:p w14:paraId="7DE8F0F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6C72614B"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7B0B616B" w14:textId="77777777" w:rsidR="00D63ABE" w:rsidRPr="00773CF5" w:rsidRDefault="00D63ABE" w:rsidP="004E791F">
            <w:pPr>
              <w:tabs>
                <w:tab w:val="left" w:pos="244"/>
              </w:tabs>
              <w:spacing w:after="120"/>
              <w:ind w:right="-90"/>
              <w:rPr>
                <w:rFonts w:ascii="Sylfaen" w:hAnsi="Sylfaen"/>
                <w:sz w:val="16"/>
                <w:szCs w:val="16"/>
              </w:rPr>
            </w:pPr>
            <w:r w:rsidRPr="00773CF5">
              <w:rPr>
                <w:rFonts w:ascii="Sylfaen" w:hAnsi="Sylfaen"/>
                <w:sz w:val="16"/>
                <w:szCs w:val="16"/>
              </w:rPr>
              <w:t>-</w:t>
            </w:r>
            <w:r w:rsidR="002B4D97"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7EA54AB7" w14:textId="77777777" w:rsidR="00D63ABE" w:rsidRPr="00773CF5" w:rsidRDefault="00D63ABE" w:rsidP="004E791F">
            <w:pPr>
              <w:tabs>
                <w:tab w:val="left" w:pos="244"/>
              </w:tabs>
              <w:spacing w:after="120"/>
              <w:ind w:right="-90"/>
              <w:rPr>
                <w:rFonts w:ascii="Sylfaen" w:hAnsi="Sylfaen"/>
                <w:sz w:val="16"/>
                <w:szCs w:val="16"/>
              </w:rPr>
            </w:pPr>
            <w:r w:rsidRPr="00773CF5">
              <w:rPr>
                <w:rFonts w:ascii="Sylfaen" w:hAnsi="Sylfaen"/>
                <w:sz w:val="16"/>
                <w:szCs w:val="16"/>
              </w:rPr>
              <w:t>-</w:t>
            </w:r>
            <w:r w:rsidR="004E791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263050A2" w14:textId="77777777" w:rsidR="00D63ABE" w:rsidRPr="00773CF5" w:rsidRDefault="00D63ABE" w:rsidP="004E791F">
            <w:pPr>
              <w:tabs>
                <w:tab w:val="left" w:pos="244"/>
              </w:tabs>
              <w:spacing w:after="120"/>
              <w:ind w:right="-90"/>
              <w:rPr>
                <w:rFonts w:ascii="Sylfaen" w:hAnsi="Sylfaen"/>
                <w:sz w:val="16"/>
                <w:szCs w:val="16"/>
              </w:rPr>
            </w:pPr>
            <w:r w:rsidRPr="00773CF5">
              <w:rPr>
                <w:rFonts w:ascii="Sylfaen" w:hAnsi="Sylfaen"/>
                <w:sz w:val="16"/>
                <w:szCs w:val="16"/>
              </w:rPr>
              <w:t>-</w:t>
            </w:r>
            <w:r w:rsidR="004E791F" w:rsidRPr="00773CF5">
              <w:rPr>
                <w:rFonts w:ascii="Sylfaen" w:hAnsi="Sylfaen"/>
                <w:sz w:val="16"/>
                <w:szCs w:val="16"/>
              </w:rPr>
              <w:tab/>
            </w:r>
            <w:r w:rsidRPr="00773CF5">
              <w:rPr>
                <w:rFonts w:ascii="Sylfaen" w:hAnsi="Sylfaen"/>
                <w:sz w:val="16"/>
                <w:szCs w:val="16"/>
              </w:rPr>
              <w:t xml:space="preserve">նախկինում ունեցել եք </w:t>
            </w:r>
            <w:r w:rsidRPr="00773CF5">
              <w:rPr>
                <w:rFonts w:ascii="Sylfaen" w:hAnsi="Sylfaen"/>
                <w:sz w:val="16"/>
                <w:szCs w:val="16"/>
              </w:rPr>
              <w:lastRenderedPageBreak/>
              <w:t>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3761D560"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4E94284E"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304</w:t>
            </w:r>
          </w:p>
        </w:tc>
        <w:tc>
          <w:tcPr>
            <w:tcW w:w="2968" w:type="dxa"/>
            <w:tcBorders>
              <w:top w:val="single" w:sz="4" w:space="0" w:color="auto"/>
              <w:left w:val="single" w:sz="4" w:space="0" w:color="auto"/>
              <w:bottom w:val="single" w:sz="4" w:space="0" w:color="auto"/>
              <w:right w:val="single" w:sz="4" w:space="0" w:color="auto"/>
            </w:tcBorders>
          </w:tcPr>
          <w:p w14:paraId="24DB0C2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2-նավթիլամին, 8 - [(4-ամինո-3-նիտրոֆենիլ) ազո] -7-հիդրօքսի-N, N, N-տրիմեթիլ, քլորիդ</w:t>
            </w:r>
          </w:p>
          <w:p w14:paraId="026F245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2-Naphthalenaminium, 8-[(4- amino-3-nitrophenyl)azo]-7-hydroxy-N,N,N-trimethyl-, chloride</w:t>
            </w:r>
          </w:p>
        </w:tc>
        <w:tc>
          <w:tcPr>
            <w:tcW w:w="2141" w:type="dxa"/>
            <w:gridSpan w:val="2"/>
            <w:tcBorders>
              <w:top w:val="single" w:sz="4" w:space="0" w:color="auto"/>
              <w:left w:val="single" w:sz="4" w:space="0" w:color="auto"/>
              <w:bottom w:val="single" w:sz="4" w:space="0" w:color="auto"/>
              <w:right w:val="single" w:sz="4" w:space="0" w:color="auto"/>
            </w:tcBorders>
          </w:tcPr>
          <w:p w14:paraId="7CD2F3F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Հիմնական շագանակագույն 17</w:t>
            </w:r>
          </w:p>
          <w:p w14:paraId="43E5AE4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Basic Brown 17</w:t>
            </w:r>
          </w:p>
          <w:p w14:paraId="5D5B09FE"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68391-32-2</w:t>
            </w:r>
          </w:p>
          <w:p w14:paraId="089B4452"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269-944-0</w:t>
            </w:r>
          </w:p>
        </w:tc>
        <w:tc>
          <w:tcPr>
            <w:tcW w:w="1988" w:type="dxa"/>
            <w:tcBorders>
              <w:top w:val="single" w:sz="4" w:space="0" w:color="auto"/>
              <w:left w:val="single" w:sz="4" w:space="0" w:color="auto"/>
              <w:bottom w:val="single" w:sz="4" w:space="0" w:color="auto"/>
              <w:right w:val="single" w:sz="4" w:space="0" w:color="auto"/>
            </w:tcBorders>
          </w:tcPr>
          <w:p w14:paraId="4798B89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48EF02B3"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2,0 %</w:t>
            </w:r>
          </w:p>
        </w:tc>
        <w:tc>
          <w:tcPr>
            <w:tcW w:w="2267" w:type="dxa"/>
            <w:tcBorders>
              <w:top w:val="single" w:sz="4" w:space="0" w:color="auto"/>
              <w:left w:val="single" w:sz="4" w:space="0" w:color="auto"/>
              <w:bottom w:val="single" w:sz="4" w:space="0" w:color="auto"/>
              <w:right w:val="single" w:sz="4" w:space="0" w:color="auto"/>
            </w:tcBorders>
          </w:tcPr>
          <w:p w14:paraId="1447788D" w14:textId="77777777" w:rsidR="00D63ABE" w:rsidRPr="00773CF5" w:rsidRDefault="00D63ABE" w:rsidP="005A58E7">
            <w:pPr>
              <w:spacing w:after="120"/>
              <w:rPr>
                <w:rFonts w:ascii="Sylfaen" w:hAnsi="Sylfaen"/>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4E885CD" w14:textId="77777777" w:rsidR="00D63ABE" w:rsidRPr="00773CF5" w:rsidRDefault="00D63ABE" w:rsidP="005A58E7">
            <w:pPr>
              <w:spacing w:after="120"/>
              <w:ind w:right="-90"/>
              <w:rPr>
                <w:rFonts w:ascii="Sylfaen" w:hAnsi="Sylfaen"/>
                <w:sz w:val="16"/>
                <w:szCs w:val="16"/>
              </w:rPr>
            </w:pPr>
          </w:p>
        </w:tc>
      </w:tr>
      <w:tr w:rsidR="009275DE" w:rsidRPr="00773CF5" w14:paraId="1C523625"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3F439DCA"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305</w:t>
            </w:r>
          </w:p>
        </w:tc>
        <w:tc>
          <w:tcPr>
            <w:tcW w:w="2968" w:type="dxa"/>
            <w:tcBorders>
              <w:top w:val="single" w:sz="4" w:space="0" w:color="auto"/>
              <w:left w:val="single" w:sz="4" w:space="0" w:color="auto"/>
              <w:bottom w:val="single" w:sz="4" w:space="0" w:color="auto"/>
              <w:right w:val="single" w:sz="4" w:space="0" w:color="auto"/>
            </w:tcBorders>
          </w:tcPr>
          <w:p w14:paraId="20092706" w14:textId="77777777" w:rsidR="00D63ABE" w:rsidRPr="00773CF5" w:rsidRDefault="00D63ABE" w:rsidP="005A58E7">
            <w:pPr>
              <w:spacing w:after="120"/>
              <w:ind w:right="-116"/>
              <w:rPr>
                <w:rFonts w:ascii="Sylfaen" w:hAnsi="Sylfaen"/>
                <w:sz w:val="16"/>
                <w:szCs w:val="16"/>
              </w:rPr>
            </w:pPr>
            <w:r w:rsidRPr="00773CF5">
              <w:rPr>
                <w:rFonts w:ascii="Sylfaen" w:hAnsi="Sylfaen"/>
                <w:sz w:val="16"/>
                <w:szCs w:val="16"/>
              </w:rPr>
              <w:t>3-ամինո-7- (դիմեթիլամինո) -2- մեթոքսիֆենօքսազին-5-իում քլորիդ</w:t>
            </w:r>
          </w:p>
          <w:p w14:paraId="1A2AE673" w14:textId="77777777" w:rsidR="00D63ABE" w:rsidRPr="00773CF5" w:rsidRDefault="00D63ABE" w:rsidP="005A58E7">
            <w:pPr>
              <w:spacing w:after="120"/>
              <w:ind w:right="-116"/>
              <w:rPr>
                <w:rFonts w:ascii="Sylfaen" w:hAnsi="Sylfaen"/>
                <w:sz w:val="16"/>
                <w:szCs w:val="16"/>
              </w:rPr>
            </w:pPr>
            <w:r w:rsidRPr="00773CF5">
              <w:rPr>
                <w:rFonts w:ascii="Sylfaen" w:hAnsi="Sylfaen"/>
                <w:sz w:val="16"/>
                <w:szCs w:val="16"/>
              </w:rPr>
              <w:t>3-Amino-7-(dimethylamino)-2- methoxyphenoxazin-5-ium chloride</w:t>
            </w:r>
          </w:p>
        </w:tc>
        <w:tc>
          <w:tcPr>
            <w:tcW w:w="2141" w:type="dxa"/>
            <w:gridSpan w:val="2"/>
            <w:tcBorders>
              <w:top w:val="single" w:sz="4" w:space="0" w:color="auto"/>
              <w:left w:val="single" w:sz="4" w:space="0" w:color="auto"/>
              <w:bottom w:val="single" w:sz="4" w:space="0" w:color="auto"/>
              <w:right w:val="single" w:sz="4" w:space="0" w:color="auto"/>
            </w:tcBorders>
          </w:tcPr>
          <w:p w14:paraId="7AD7986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Հիմնական կապույտ 124</w:t>
            </w:r>
          </w:p>
          <w:p w14:paraId="3BFD8978"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Basic Blue 124 </w:t>
            </w:r>
          </w:p>
          <w:p w14:paraId="088F9E55"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67846-56-4</w:t>
            </w:r>
          </w:p>
          <w:p w14:paraId="08B9DF4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267-370-5</w:t>
            </w:r>
          </w:p>
        </w:tc>
        <w:tc>
          <w:tcPr>
            <w:tcW w:w="1988" w:type="dxa"/>
            <w:tcBorders>
              <w:top w:val="single" w:sz="4" w:space="0" w:color="auto"/>
              <w:left w:val="single" w:sz="4" w:space="0" w:color="auto"/>
              <w:bottom w:val="single" w:sz="4" w:space="0" w:color="auto"/>
              <w:right w:val="single" w:sz="4" w:space="0" w:color="auto"/>
            </w:tcBorders>
          </w:tcPr>
          <w:p w14:paraId="5DB7435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Ներկանյութ՝ մազերի համար չօքսիդացնող ներկերում</w:t>
            </w:r>
          </w:p>
        </w:tc>
        <w:tc>
          <w:tcPr>
            <w:tcW w:w="1848" w:type="dxa"/>
            <w:gridSpan w:val="2"/>
            <w:tcBorders>
              <w:top w:val="single" w:sz="4" w:space="0" w:color="auto"/>
              <w:left w:val="single" w:sz="4" w:space="0" w:color="auto"/>
              <w:bottom w:val="single" w:sz="4" w:space="0" w:color="auto"/>
              <w:right w:val="single" w:sz="4" w:space="0" w:color="auto"/>
            </w:tcBorders>
          </w:tcPr>
          <w:p w14:paraId="5A9F425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0,5 %</w:t>
            </w:r>
          </w:p>
        </w:tc>
        <w:tc>
          <w:tcPr>
            <w:tcW w:w="2267" w:type="dxa"/>
            <w:tcBorders>
              <w:top w:val="single" w:sz="4" w:space="0" w:color="auto"/>
              <w:left w:val="single" w:sz="4" w:space="0" w:color="auto"/>
              <w:bottom w:val="single" w:sz="4" w:space="0" w:color="auto"/>
              <w:right w:val="single" w:sz="4" w:space="0" w:color="auto"/>
            </w:tcBorders>
          </w:tcPr>
          <w:p w14:paraId="2ABFCB82" w14:textId="77777777" w:rsidR="00D63ABE" w:rsidRPr="00773CF5" w:rsidRDefault="004E791F" w:rsidP="004E791F">
            <w:pPr>
              <w:tabs>
                <w:tab w:val="left" w:pos="27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Չօգտագործել նիտրոհագեցած ազդանյութերի հետ</w:t>
            </w:r>
          </w:p>
          <w:p w14:paraId="1AEF08E7" w14:textId="77777777" w:rsidR="00D63ABE" w:rsidRPr="00773CF5" w:rsidRDefault="004E791F" w:rsidP="004E791F">
            <w:pPr>
              <w:tabs>
                <w:tab w:val="left" w:pos="276"/>
              </w:tabs>
              <w:spacing w:after="120"/>
              <w:rPr>
                <w:rFonts w:ascii="Sylfaen" w:hAnsi="Sylfaen"/>
                <w:sz w:val="16"/>
                <w:szCs w:val="16"/>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Նիտրոզամինների առավելագույն պարունակությունը՝ 50 մկգ/կգ </w:t>
            </w:r>
          </w:p>
          <w:p w14:paraId="5F35551E" w14:textId="77777777" w:rsidR="00D63ABE" w:rsidRPr="00773CF5" w:rsidRDefault="004E791F" w:rsidP="004E791F">
            <w:pPr>
              <w:tabs>
                <w:tab w:val="left" w:pos="276"/>
              </w:tabs>
              <w:spacing w:after="120"/>
              <w:rPr>
                <w:rFonts w:ascii="Sylfaen" w:hAnsi="Sylfaen"/>
                <w:sz w:val="16"/>
                <w:szCs w:val="16"/>
                <w:lang w:val="en-US"/>
              </w:rPr>
            </w:pPr>
            <w:r w:rsidRPr="00773CF5">
              <w:rPr>
                <w:rFonts w:ascii="Sylfaen" w:hAnsi="Sylfaen"/>
                <w:sz w:val="16"/>
                <w:szCs w:val="16"/>
              </w:rPr>
              <w:t>-</w:t>
            </w:r>
            <w:r w:rsidRPr="00773CF5">
              <w:rPr>
                <w:rFonts w:ascii="Sylfaen" w:hAnsi="Sylfaen"/>
                <w:sz w:val="16"/>
                <w:szCs w:val="16"/>
              </w:rPr>
              <w:tab/>
            </w:r>
            <w:r w:rsidR="00D63ABE" w:rsidRPr="00773CF5">
              <w:rPr>
                <w:rFonts w:ascii="Sylfaen" w:hAnsi="Sylfaen"/>
                <w:sz w:val="16"/>
                <w:szCs w:val="16"/>
              </w:rPr>
              <w:t xml:space="preserve">Պահել նիտրիտ չպարունակող </w:t>
            </w:r>
          </w:p>
        </w:tc>
        <w:tc>
          <w:tcPr>
            <w:tcW w:w="2231" w:type="dxa"/>
            <w:tcBorders>
              <w:top w:val="single" w:sz="4" w:space="0" w:color="auto"/>
              <w:left w:val="single" w:sz="4" w:space="0" w:color="auto"/>
              <w:bottom w:val="single" w:sz="4" w:space="0" w:color="auto"/>
              <w:right w:val="single" w:sz="4" w:space="0" w:color="auto"/>
            </w:tcBorders>
          </w:tcPr>
          <w:p w14:paraId="1C0F3984"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Ներկելիս կարող է առաջացնել լուրջ ալերգիկ ռեակցիաներ: </w:t>
            </w:r>
          </w:p>
          <w:p w14:paraId="0F1E39B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Կարդացե՛ք հրահանգները եւ հետեւե՛ք դրանց: Տվյալ արտադրանքը նախատեսված չէ 16 տարին չլրացած անձանց կողմից օգտագործման համար:</w:t>
            </w:r>
          </w:p>
          <w:p w14:paraId="15992D99"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«Սեւ հինա» ժամանակավոր դաջվածքները կարող են մեծացնել ալերգիայի ռիսկը</w:t>
            </w:r>
          </w:p>
          <w:p w14:paraId="307713AF" w14:textId="77777777" w:rsidR="00D63ABE" w:rsidRPr="00773CF5" w:rsidRDefault="00D63ABE" w:rsidP="005A58E7">
            <w:pPr>
              <w:spacing w:after="120"/>
              <w:ind w:right="-90"/>
              <w:rPr>
                <w:rFonts w:ascii="Sylfaen" w:hAnsi="Sylfaen"/>
                <w:sz w:val="16"/>
                <w:szCs w:val="16"/>
              </w:rPr>
            </w:pPr>
            <w:r w:rsidRPr="00773CF5">
              <w:rPr>
                <w:rFonts w:ascii="Sylfaen" w:hAnsi="Sylfaen"/>
                <w:sz w:val="16"/>
                <w:szCs w:val="16"/>
              </w:rPr>
              <w:t xml:space="preserve">Մազերը չներկել, եթե՝ </w:t>
            </w:r>
          </w:p>
          <w:p w14:paraId="633AF6E4" w14:textId="77777777" w:rsidR="00D63ABE" w:rsidRPr="00773CF5" w:rsidRDefault="00D63ABE" w:rsidP="004E791F">
            <w:pPr>
              <w:tabs>
                <w:tab w:val="left" w:pos="304"/>
              </w:tabs>
              <w:spacing w:after="120"/>
              <w:ind w:right="-90"/>
              <w:rPr>
                <w:rFonts w:ascii="Sylfaen" w:hAnsi="Sylfaen"/>
                <w:sz w:val="16"/>
                <w:szCs w:val="16"/>
              </w:rPr>
            </w:pPr>
            <w:r w:rsidRPr="00773CF5">
              <w:rPr>
                <w:rFonts w:ascii="Sylfaen" w:hAnsi="Sylfaen"/>
                <w:sz w:val="16"/>
                <w:szCs w:val="16"/>
              </w:rPr>
              <w:t>-</w:t>
            </w:r>
            <w:r w:rsidR="004E791F" w:rsidRPr="00773CF5">
              <w:rPr>
                <w:rFonts w:ascii="Sylfaen" w:hAnsi="Sylfaen"/>
                <w:sz w:val="16"/>
                <w:szCs w:val="16"/>
              </w:rPr>
              <w:tab/>
            </w:r>
            <w:r w:rsidRPr="00773CF5">
              <w:rPr>
                <w:rFonts w:ascii="Sylfaen" w:hAnsi="Sylfaen"/>
                <w:sz w:val="16"/>
                <w:szCs w:val="16"/>
              </w:rPr>
              <w:t xml:space="preserve">առկա է դեմքի ցանավորում եւ գլխի մաշկը զգայուն, գրգռված կամ վնասված է, </w:t>
            </w:r>
          </w:p>
          <w:p w14:paraId="681E6C41" w14:textId="77777777" w:rsidR="00D63ABE" w:rsidRPr="00773CF5" w:rsidRDefault="00D63ABE" w:rsidP="004E791F">
            <w:pPr>
              <w:tabs>
                <w:tab w:val="left" w:pos="304"/>
              </w:tabs>
              <w:spacing w:after="120"/>
              <w:ind w:right="-90"/>
              <w:rPr>
                <w:rFonts w:ascii="Sylfaen" w:hAnsi="Sylfaen"/>
                <w:sz w:val="16"/>
                <w:szCs w:val="16"/>
              </w:rPr>
            </w:pPr>
            <w:r w:rsidRPr="00773CF5">
              <w:rPr>
                <w:rFonts w:ascii="Sylfaen" w:hAnsi="Sylfaen"/>
                <w:sz w:val="16"/>
                <w:szCs w:val="16"/>
              </w:rPr>
              <w:t>-</w:t>
            </w:r>
            <w:r w:rsidR="004E791F" w:rsidRPr="00773CF5">
              <w:rPr>
                <w:rFonts w:ascii="Sylfaen" w:hAnsi="Sylfaen"/>
                <w:sz w:val="16"/>
                <w:szCs w:val="16"/>
              </w:rPr>
              <w:tab/>
            </w:r>
            <w:r w:rsidRPr="00773CF5">
              <w:rPr>
                <w:rFonts w:ascii="Sylfaen" w:hAnsi="Sylfaen"/>
                <w:sz w:val="16"/>
                <w:szCs w:val="16"/>
              </w:rPr>
              <w:t xml:space="preserve">մազերը ներկելուց հետո երբեւէ ունեցել եք որեւէ ռեակցիա, </w:t>
            </w:r>
          </w:p>
          <w:p w14:paraId="722BFB3D" w14:textId="77777777" w:rsidR="00D63ABE" w:rsidRPr="00773CF5" w:rsidRDefault="00D63ABE" w:rsidP="004E791F">
            <w:pPr>
              <w:tabs>
                <w:tab w:val="left" w:pos="304"/>
              </w:tabs>
              <w:spacing w:after="120"/>
              <w:ind w:right="-90"/>
              <w:rPr>
                <w:rFonts w:ascii="Sylfaen" w:hAnsi="Sylfaen"/>
                <w:sz w:val="16"/>
                <w:szCs w:val="16"/>
              </w:rPr>
            </w:pPr>
            <w:r w:rsidRPr="00773CF5">
              <w:rPr>
                <w:rFonts w:ascii="Sylfaen" w:hAnsi="Sylfaen"/>
                <w:sz w:val="16"/>
                <w:szCs w:val="16"/>
              </w:rPr>
              <w:lastRenderedPageBreak/>
              <w:t>-</w:t>
            </w:r>
            <w:r w:rsidR="004E791F" w:rsidRPr="00773CF5">
              <w:rPr>
                <w:rFonts w:ascii="Sylfaen" w:hAnsi="Sylfaen"/>
                <w:sz w:val="16"/>
                <w:szCs w:val="16"/>
              </w:rPr>
              <w:tab/>
            </w:r>
            <w:r w:rsidRPr="00773CF5">
              <w:rPr>
                <w:rFonts w:ascii="Sylfaen" w:hAnsi="Sylfaen"/>
                <w:sz w:val="16"/>
                <w:szCs w:val="16"/>
              </w:rPr>
              <w:t>նախկինում ունեցել եք ռեակցիա «սեւ հինայով»</w:t>
            </w:r>
            <w:r w:rsidR="009275DE" w:rsidRPr="00773CF5">
              <w:rPr>
                <w:rFonts w:ascii="Sylfaen" w:hAnsi="Sylfaen"/>
                <w:sz w:val="16"/>
                <w:szCs w:val="16"/>
              </w:rPr>
              <w:t xml:space="preserve"> </w:t>
            </w:r>
            <w:r w:rsidRPr="00773CF5">
              <w:rPr>
                <w:rFonts w:ascii="Sylfaen" w:hAnsi="Sylfaen"/>
                <w:sz w:val="16"/>
                <w:szCs w:val="16"/>
              </w:rPr>
              <w:t>ժամանակավոր դաջվածքների նկատմամբ</w:t>
            </w:r>
          </w:p>
        </w:tc>
      </w:tr>
      <w:tr w:rsidR="009275DE" w:rsidRPr="00773CF5" w14:paraId="6A83D7EB"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bottom w:val="single" w:sz="4" w:space="0" w:color="auto"/>
              <w:right w:val="single" w:sz="4" w:space="0" w:color="auto"/>
            </w:tcBorders>
          </w:tcPr>
          <w:p w14:paraId="18F3DAF9"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306</w:t>
            </w:r>
          </w:p>
        </w:tc>
        <w:tc>
          <w:tcPr>
            <w:tcW w:w="2968" w:type="dxa"/>
            <w:vMerge w:val="restart"/>
            <w:tcBorders>
              <w:top w:val="single" w:sz="4" w:space="0" w:color="auto"/>
              <w:left w:val="single" w:sz="4" w:space="0" w:color="auto"/>
              <w:bottom w:val="single" w:sz="4" w:space="0" w:color="auto"/>
              <w:right w:val="single" w:sz="4" w:space="0" w:color="auto"/>
            </w:tcBorders>
          </w:tcPr>
          <w:p w14:paraId="5E24386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Գետնընկույզի (արախիսի) յուղ, լուծամզուքներ եւ ածանցյալներ</w:t>
            </w:r>
          </w:p>
          <w:p w14:paraId="2E94BF3B" w14:textId="77777777" w:rsidR="00D63ABE" w:rsidRPr="00773CF5" w:rsidRDefault="00D63ABE" w:rsidP="005A58E7">
            <w:pPr>
              <w:spacing w:after="120"/>
              <w:rPr>
                <w:rFonts w:ascii="Sylfaen" w:hAnsi="Sylfaen"/>
                <w:sz w:val="16"/>
                <w:szCs w:val="16"/>
              </w:rPr>
            </w:pPr>
            <w:r w:rsidRPr="00773CF5">
              <w:rPr>
                <w:rFonts w:ascii="Sylfaen" w:hAnsi="Sylfaen"/>
                <w:sz w:val="16"/>
                <w:szCs w:val="16"/>
              </w:rPr>
              <w:t>Peanut oil, extracts and derivatives</w:t>
            </w:r>
          </w:p>
        </w:tc>
        <w:tc>
          <w:tcPr>
            <w:tcW w:w="2141" w:type="dxa"/>
            <w:gridSpan w:val="2"/>
            <w:tcBorders>
              <w:top w:val="single" w:sz="4" w:space="0" w:color="auto"/>
              <w:left w:val="single" w:sz="4" w:space="0" w:color="auto"/>
              <w:bottom w:val="single" w:sz="4" w:space="0" w:color="auto"/>
              <w:right w:val="single" w:sz="4" w:space="0" w:color="auto"/>
            </w:tcBorders>
          </w:tcPr>
          <w:p w14:paraId="1B78FEEC"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Arachis Hypogaea (գետնընկույզի) յուղ</w:t>
            </w:r>
          </w:p>
          <w:p w14:paraId="0BD857F7" w14:textId="77777777" w:rsidR="00D63ABE" w:rsidRPr="00773CF5" w:rsidRDefault="00D63ABE" w:rsidP="005A58E7">
            <w:pPr>
              <w:spacing w:after="120"/>
              <w:ind w:left="-62" w:right="-62"/>
              <w:rPr>
                <w:rFonts w:ascii="Sylfaen" w:hAnsi="Sylfaen"/>
                <w:sz w:val="16"/>
                <w:szCs w:val="16"/>
              </w:rPr>
            </w:pPr>
            <w:r w:rsidRPr="00773CF5">
              <w:rPr>
                <w:rFonts w:ascii="Sylfaen" w:hAnsi="Sylfaen"/>
                <w:sz w:val="16"/>
                <w:szCs w:val="16"/>
              </w:rPr>
              <w:t>Arachis Hypogaea Oil</w:t>
            </w:r>
          </w:p>
          <w:p w14:paraId="05B34300"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8002-03-7</w:t>
            </w:r>
          </w:p>
          <w:p w14:paraId="491E072E"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232-296-4</w:t>
            </w:r>
          </w:p>
          <w:p w14:paraId="200641AF"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Arachis Hypogaea (գետնընկույզի) Hypogaea պտղաթաղանթի լուծամզուք</w:t>
            </w:r>
          </w:p>
          <w:p w14:paraId="2B12A57A"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Arachis Hypogaea Seedcoat Extract</w:t>
            </w:r>
          </w:p>
          <w:p w14:paraId="0562F711"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8002-03-7</w:t>
            </w:r>
          </w:p>
          <w:p w14:paraId="40ACEE10"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232-296-4</w:t>
            </w:r>
          </w:p>
          <w:p w14:paraId="4535C011"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Arachis Hypogaea (գետնընկույզի) ալյուր</w:t>
            </w:r>
          </w:p>
          <w:p w14:paraId="3A16275D"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Arachis Hypogaea Flour</w:t>
            </w:r>
          </w:p>
          <w:p w14:paraId="7EF0F6CB"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8002-03-7</w:t>
            </w:r>
          </w:p>
          <w:p w14:paraId="7D38CC0B"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232-296-4</w:t>
            </w:r>
          </w:p>
        </w:tc>
        <w:tc>
          <w:tcPr>
            <w:tcW w:w="1988" w:type="dxa"/>
            <w:vMerge w:val="restart"/>
            <w:tcBorders>
              <w:top w:val="single" w:sz="4" w:space="0" w:color="auto"/>
              <w:left w:val="single" w:sz="4" w:space="0" w:color="auto"/>
              <w:bottom w:val="single" w:sz="4" w:space="0" w:color="auto"/>
              <w:right w:val="single" w:sz="4" w:space="0" w:color="auto"/>
            </w:tcBorders>
          </w:tcPr>
          <w:p w14:paraId="06F8BD68" w14:textId="77777777" w:rsidR="00D63ABE" w:rsidRPr="00773CF5" w:rsidRDefault="00D63ABE" w:rsidP="005A58E7">
            <w:pPr>
              <w:spacing w:after="120"/>
              <w:rPr>
                <w:rFonts w:ascii="Sylfaen" w:hAnsi="Sylfaen"/>
                <w:sz w:val="16"/>
                <w:szCs w:val="16"/>
              </w:rPr>
            </w:pPr>
          </w:p>
        </w:tc>
        <w:tc>
          <w:tcPr>
            <w:tcW w:w="1848" w:type="dxa"/>
            <w:gridSpan w:val="2"/>
            <w:vMerge w:val="restart"/>
            <w:tcBorders>
              <w:top w:val="single" w:sz="4" w:space="0" w:color="auto"/>
              <w:left w:val="single" w:sz="4" w:space="0" w:color="auto"/>
              <w:bottom w:val="single" w:sz="4" w:space="0" w:color="auto"/>
              <w:right w:val="single" w:sz="4" w:space="0" w:color="auto"/>
            </w:tcBorders>
          </w:tcPr>
          <w:p w14:paraId="0F86F88E" w14:textId="77777777" w:rsidR="00D63ABE" w:rsidRPr="00773CF5" w:rsidRDefault="00D63ABE" w:rsidP="005A58E7">
            <w:pPr>
              <w:spacing w:after="120"/>
              <w:rPr>
                <w:rFonts w:ascii="Sylfaen" w:hAnsi="Sylfaen"/>
                <w:sz w:val="16"/>
                <w:szCs w:val="16"/>
              </w:rPr>
            </w:pPr>
          </w:p>
        </w:tc>
        <w:tc>
          <w:tcPr>
            <w:tcW w:w="2267" w:type="dxa"/>
            <w:vMerge w:val="restart"/>
            <w:tcBorders>
              <w:top w:val="single" w:sz="4" w:space="0" w:color="auto"/>
              <w:left w:val="single" w:sz="4" w:space="0" w:color="auto"/>
              <w:bottom w:val="single" w:sz="4" w:space="0" w:color="auto"/>
              <w:right w:val="single" w:sz="4" w:space="0" w:color="auto"/>
            </w:tcBorders>
          </w:tcPr>
          <w:p w14:paraId="47FA14C9"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Գետնընկույզի սպիտակուցների առավելագույն կոնցենտրացիան՝ 0,5 ppm </w:t>
            </w:r>
          </w:p>
        </w:tc>
        <w:tc>
          <w:tcPr>
            <w:tcW w:w="2231" w:type="dxa"/>
            <w:vMerge w:val="restart"/>
            <w:tcBorders>
              <w:top w:val="single" w:sz="4" w:space="0" w:color="auto"/>
              <w:left w:val="single" w:sz="4" w:space="0" w:color="auto"/>
              <w:bottom w:val="single" w:sz="4" w:space="0" w:color="auto"/>
              <w:right w:val="single" w:sz="4" w:space="0" w:color="auto"/>
            </w:tcBorders>
          </w:tcPr>
          <w:p w14:paraId="5FFC3B82" w14:textId="77777777" w:rsidR="00D63ABE" w:rsidRPr="00773CF5" w:rsidRDefault="00D63ABE" w:rsidP="005A58E7">
            <w:pPr>
              <w:spacing w:after="120"/>
              <w:ind w:right="-90"/>
              <w:rPr>
                <w:rFonts w:ascii="Sylfaen" w:hAnsi="Sylfaen"/>
                <w:sz w:val="16"/>
                <w:szCs w:val="16"/>
              </w:rPr>
            </w:pPr>
          </w:p>
        </w:tc>
      </w:tr>
      <w:tr w:rsidR="009275DE" w:rsidRPr="00773CF5" w14:paraId="3645DC3C"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tcBorders>
              <w:top w:val="single" w:sz="4" w:space="0" w:color="auto"/>
              <w:left w:val="single" w:sz="4" w:space="0" w:color="auto"/>
              <w:bottom w:val="single" w:sz="4" w:space="0" w:color="auto"/>
              <w:right w:val="single" w:sz="4" w:space="0" w:color="auto"/>
            </w:tcBorders>
          </w:tcPr>
          <w:p w14:paraId="5EFF4F93" w14:textId="77777777" w:rsidR="00D63ABE" w:rsidRPr="00773CF5" w:rsidRDefault="00D63ABE" w:rsidP="005A58E7">
            <w:pPr>
              <w:spacing w:after="120"/>
              <w:rPr>
                <w:rFonts w:ascii="Sylfaen" w:hAnsi="Sylfaen"/>
                <w:sz w:val="16"/>
                <w:szCs w:val="16"/>
              </w:rPr>
            </w:pPr>
          </w:p>
        </w:tc>
        <w:tc>
          <w:tcPr>
            <w:tcW w:w="2968" w:type="dxa"/>
            <w:vMerge/>
            <w:tcBorders>
              <w:top w:val="single" w:sz="4" w:space="0" w:color="auto"/>
              <w:left w:val="single" w:sz="4" w:space="0" w:color="auto"/>
              <w:bottom w:val="single" w:sz="4" w:space="0" w:color="auto"/>
              <w:right w:val="single" w:sz="4" w:space="0" w:color="auto"/>
            </w:tcBorders>
          </w:tcPr>
          <w:p w14:paraId="039CA840" w14:textId="77777777" w:rsidR="00D63ABE" w:rsidRPr="00773CF5" w:rsidRDefault="00D63ABE" w:rsidP="005A58E7">
            <w:pPr>
              <w:spacing w:after="120"/>
              <w:rPr>
                <w:rFonts w:ascii="Sylfaen" w:hAnsi="Sylfaen"/>
                <w:sz w:val="16"/>
                <w:szCs w:val="16"/>
              </w:rPr>
            </w:pPr>
          </w:p>
        </w:tc>
        <w:tc>
          <w:tcPr>
            <w:tcW w:w="2141" w:type="dxa"/>
            <w:gridSpan w:val="2"/>
            <w:tcBorders>
              <w:top w:val="single" w:sz="4" w:space="0" w:color="auto"/>
              <w:left w:val="single" w:sz="4" w:space="0" w:color="auto"/>
              <w:bottom w:val="single" w:sz="4" w:space="0" w:color="auto"/>
              <w:right w:val="single" w:sz="4" w:space="0" w:color="auto"/>
            </w:tcBorders>
          </w:tcPr>
          <w:p w14:paraId="2BEF5DAB"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Arachis Hypogaea (գետնընկույզի) պտուղների լուծամզուք</w:t>
            </w:r>
          </w:p>
          <w:p w14:paraId="18E9285D"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 xml:space="preserve">Arachis Hypogaea Fruit </w:t>
            </w:r>
            <w:r w:rsidRPr="00773CF5">
              <w:rPr>
                <w:rFonts w:ascii="Sylfaen" w:hAnsi="Sylfaen"/>
                <w:sz w:val="16"/>
                <w:szCs w:val="16"/>
              </w:rPr>
              <w:lastRenderedPageBreak/>
              <w:t xml:space="preserve">Extract </w:t>
            </w:r>
          </w:p>
          <w:p w14:paraId="43BE36F3"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8002-03-7</w:t>
            </w:r>
          </w:p>
          <w:p w14:paraId="734EE6D6"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232-296-4</w:t>
            </w:r>
          </w:p>
          <w:p w14:paraId="34FA826C"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Arachis Hypogaea (գետնընկույզի) ցողունների լուծամզուք</w:t>
            </w:r>
          </w:p>
          <w:p w14:paraId="096A4B9E"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Arachis Hypogaea Sprout Extract</w:t>
            </w:r>
          </w:p>
          <w:p w14:paraId="4DE3B2D5"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Հիդրոգենացված գետնընկույզի յուղ</w:t>
            </w:r>
          </w:p>
          <w:p w14:paraId="33506554"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Hydrogenated Peanut Oil</w:t>
            </w:r>
          </w:p>
          <w:p w14:paraId="2E4C1A17"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68425-36-5</w:t>
            </w:r>
          </w:p>
          <w:p w14:paraId="38919E47"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270-350-9</w:t>
            </w:r>
          </w:p>
          <w:p w14:paraId="4571CCEE"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Գետնընկույզի թթու</w:t>
            </w:r>
          </w:p>
          <w:p w14:paraId="39CF96B6"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Peanut Acid</w:t>
            </w:r>
          </w:p>
          <w:p w14:paraId="6BD58C32"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91051-35-3</w:t>
            </w:r>
          </w:p>
          <w:p w14:paraId="7A705053"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293-087-1</w:t>
            </w:r>
          </w:p>
          <w:p w14:paraId="41C66B3A"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Գետնընկույզի գլիցերիդներ</w:t>
            </w:r>
          </w:p>
          <w:p w14:paraId="740C5946"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Peanut Glycerides</w:t>
            </w:r>
          </w:p>
          <w:p w14:paraId="18C9BE08"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91744-77-3</w:t>
            </w:r>
          </w:p>
          <w:p w14:paraId="0E8BE617"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294-643-6</w:t>
            </w:r>
          </w:p>
          <w:p w14:paraId="2806C823"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 xml:space="preserve">Գետնընկույզի յուղի </w:t>
            </w:r>
            <w:smartTag w:uri="urn:schemas-microsoft-com:office:smarttags" w:element="stockticker">
              <w:r w:rsidRPr="00773CF5">
                <w:rPr>
                  <w:rFonts w:ascii="Sylfaen" w:hAnsi="Sylfaen"/>
                  <w:sz w:val="16"/>
                  <w:szCs w:val="16"/>
                </w:rPr>
                <w:t>PEG</w:t>
              </w:r>
            </w:smartTag>
            <w:r w:rsidRPr="00773CF5" w:rsidDel="00885D31">
              <w:rPr>
                <w:rFonts w:ascii="Sylfaen" w:hAnsi="Sylfaen"/>
                <w:sz w:val="16"/>
                <w:szCs w:val="16"/>
              </w:rPr>
              <w:t xml:space="preserve"> </w:t>
            </w:r>
            <w:r w:rsidRPr="00773CF5">
              <w:rPr>
                <w:rFonts w:ascii="Sylfaen" w:hAnsi="Sylfaen"/>
                <w:sz w:val="16"/>
                <w:szCs w:val="16"/>
              </w:rPr>
              <w:t>-6 եթերներ</w:t>
            </w:r>
          </w:p>
          <w:p w14:paraId="2738C101"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lastRenderedPageBreak/>
              <w:t xml:space="preserve">Peanut Oil </w:t>
            </w:r>
            <w:smartTag w:uri="urn:schemas-microsoft-com:office:smarttags" w:element="stockticker">
              <w:r w:rsidRPr="00773CF5">
                <w:rPr>
                  <w:rFonts w:ascii="Sylfaen" w:hAnsi="Sylfaen"/>
                  <w:sz w:val="16"/>
                  <w:szCs w:val="16"/>
                </w:rPr>
                <w:t>PEG</w:t>
              </w:r>
            </w:smartTag>
            <w:r w:rsidRPr="00773CF5">
              <w:rPr>
                <w:rFonts w:ascii="Sylfaen" w:hAnsi="Sylfaen"/>
                <w:sz w:val="16"/>
                <w:szCs w:val="16"/>
              </w:rPr>
              <w:t>-6 Esters</w:t>
            </w:r>
          </w:p>
          <w:p w14:paraId="4751187B"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68440-49-3</w:t>
            </w:r>
          </w:p>
          <w:p w14:paraId="0D250DB7"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Արախիսամիդ</w:t>
            </w:r>
          </w:p>
          <w:p w14:paraId="618BCF97"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MEA</w:t>
            </w:r>
          </w:p>
          <w:p w14:paraId="4BA7B0D7"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Peanutamide MEA</w:t>
            </w:r>
          </w:p>
          <w:p w14:paraId="7B3811E7"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93572-05-5</w:t>
            </w:r>
          </w:p>
          <w:p w14:paraId="3113B70A"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297-433-2</w:t>
            </w:r>
          </w:p>
          <w:p w14:paraId="5C61D8AB"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MIPA արախիսամիդ</w:t>
            </w:r>
          </w:p>
          <w:p w14:paraId="30C1F063"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Peanutamide MIPA</w:t>
            </w:r>
          </w:p>
          <w:p w14:paraId="1B2FDEC2"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Կալիումի արախինատ</w:t>
            </w:r>
          </w:p>
          <w:p w14:paraId="16817552"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Potassium Peanutate</w:t>
            </w:r>
          </w:p>
          <w:p w14:paraId="7F7E9125" w14:textId="77777777" w:rsidR="00D63ABE" w:rsidRPr="00773CF5" w:rsidRDefault="004E791F" w:rsidP="005A58E7">
            <w:pPr>
              <w:spacing w:after="120"/>
              <w:ind w:left="-62"/>
              <w:rPr>
                <w:rFonts w:ascii="Sylfaen" w:hAnsi="Sylfaen"/>
                <w:sz w:val="16"/>
                <w:szCs w:val="16"/>
              </w:rPr>
            </w:pPr>
            <w:r w:rsidRPr="00773CF5">
              <w:rPr>
                <w:rFonts w:ascii="Sylfaen" w:hAnsi="Sylfaen"/>
                <w:sz w:val="16"/>
                <w:szCs w:val="16"/>
              </w:rPr>
              <w:t>C</w:t>
            </w:r>
            <w:r w:rsidR="00D63ABE" w:rsidRPr="00773CF5">
              <w:rPr>
                <w:rFonts w:ascii="Sylfaen" w:hAnsi="Sylfaen"/>
                <w:sz w:val="16"/>
                <w:szCs w:val="16"/>
              </w:rPr>
              <w:t>AS № 61789-56-8</w:t>
            </w:r>
          </w:p>
          <w:p w14:paraId="359327C9"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263-069-8</w:t>
            </w:r>
          </w:p>
          <w:p w14:paraId="696A20DC"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Նատրիում-արախիսոամֆոացետատ</w:t>
            </w:r>
          </w:p>
          <w:p w14:paraId="277B85C5"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Sodium Peanutamphoacetate</w:t>
            </w:r>
          </w:p>
          <w:p w14:paraId="48C794FB"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Նատրիումի արախինատ</w:t>
            </w:r>
          </w:p>
          <w:p w14:paraId="2BAB46CA"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Sodium Peanutate</w:t>
            </w:r>
          </w:p>
          <w:p w14:paraId="64C7728C" w14:textId="77777777" w:rsidR="00D63ABE" w:rsidRPr="00773CF5" w:rsidRDefault="00D63ABE" w:rsidP="005A58E7">
            <w:pPr>
              <w:spacing w:after="120"/>
              <w:ind w:left="-62"/>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61789-57-9</w:t>
            </w:r>
          </w:p>
          <w:p w14:paraId="5282436B"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263-070-3</w:t>
            </w:r>
          </w:p>
          <w:p w14:paraId="6A61428D"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Սուլֆատացված գետնընկույզի յուղ</w:t>
            </w:r>
          </w:p>
          <w:p w14:paraId="3042FD88"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Sulfated Peanut Oil</w:t>
            </w:r>
          </w:p>
          <w:p w14:paraId="150509E0" w14:textId="77777777" w:rsidR="00D63ABE" w:rsidRPr="00773CF5" w:rsidRDefault="00D63ABE" w:rsidP="005A58E7">
            <w:pPr>
              <w:spacing w:after="120"/>
              <w:ind w:left="-62"/>
              <w:rPr>
                <w:rFonts w:ascii="Sylfaen" w:hAnsi="Sylfaen"/>
                <w:sz w:val="16"/>
                <w:szCs w:val="16"/>
              </w:rPr>
            </w:pPr>
            <w:smartTag w:uri="urn:schemas-microsoft-com:office:smarttags" w:element="stockticker">
              <w:r w:rsidRPr="00773CF5">
                <w:rPr>
                  <w:rFonts w:ascii="Sylfaen" w:hAnsi="Sylfaen"/>
                  <w:sz w:val="16"/>
                  <w:szCs w:val="16"/>
                </w:rPr>
                <w:lastRenderedPageBreak/>
                <w:t>CAS</w:t>
              </w:r>
            </w:smartTag>
            <w:r w:rsidRPr="00773CF5">
              <w:rPr>
                <w:rFonts w:ascii="Sylfaen" w:hAnsi="Sylfaen"/>
                <w:sz w:val="16"/>
                <w:szCs w:val="16"/>
              </w:rPr>
              <w:t xml:space="preserve"> № 73138-79-1</w:t>
            </w:r>
          </w:p>
          <w:p w14:paraId="7D588414" w14:textId="77777777" w:rsidR="00D63ABE" w:rsidRPr="00773CF5" w:rsidRDefault="00D63ABE" w:rsidP="005A58E7">
            <w:pPr>
              <w:spacing w:after="120"/>
              <w:ind w:left="-62"/>
              <w:rPr>
                <w:rFonts w:ascii="Sylfaen" w:hAnsi="Sylfaen"/>
                <w:sz w:val="16"/>
                <w:szCs w:val="16"/>
              </w:rPr>
            </w:pPr>
            <w:r w:rsidRPr="00773CF5">
              <w:rPr>
                <w:rFonts w:ascii="Sylfaen" w:hAnsi="Sylfaen"/>
                <w:sz w:val="16"/>
                <w:szCs w:val="16"/>
              </w:rPr>
              <w:t>EC № 277-298-6</w:t>
            </w:r>
          </w:p>
        </w:tc>
        <w:tc>
          <w:tcPr>
            <w:tcW w:w="1988" w:type="dxa"/>
            <w:vMerge/>
            <w:tcBorders>
              <w:top w:val="single" w:sz="4" w:space="0" w:color="auto"/>
              <w:left w:val="single" w:sz="4" w:space="0" w:color="auto"/>
              <w:bottom w:val="single" w:sz="4" w:space="0" w:color="auto"/>
              <w:right w:val="single" w:sz="4" w:space="0" w:color="auto"/>
            </w:tcBorders>
          </w:tcPr>
          <w:p w14:paraId="47CFEBD3" w14:textId="77777777" w:rsidR="00D63ABE" w:rsidRPr="00773CF5" w:rsidRDefault="00D63ABE" w:rsidP="005A58E7">
            <w:pPr>
              <w:spacing w:after="120"/>
              <w:rPr>
                <w:rFonts w:ascii="Sylfaen" w:hAnsi="Sylfaen"/>
                <w:sz w:val="16"/>
                <w:szCs w:val="16"/>
              </w:rPr>
            </w:pPr>
          </w:p>
        </w:tc>
        <w:tc>
          <w:tcPr>
            <w:tcW w:w="1848" w:type="dxa"/>
            <w:gridSpan w:val="2"/>
            <w:vMerge/>
            <w:tcBorders>
              <w:top w:val="single" w:sz="4" w:space="0" w:color="auto"/>
              <w:left w:val="single" w:sz="4" w:space="0" w:color="auto"/>
              <w:bottom w:val="single" w:sz="4" w:space="0" w:color="auto"/>
              <w:right w:val="single" w:sz="4" w:space="0" w:color="auto"/>
            </w:tcBorders>
          </w:tcPr>
          <w:p w14:paraId="0E96E189" w14:textId="77777777" w:rsidR="00D63ABE" w:rsidRPr="00773CF5" w:rsidRDefault="00D63ABE" w:rsidP="005A58E7">
            <w:pPr>
              <w:spacing w:after="120"/>
              <w:rPr>
                <w:rFonts w:ascii="Sylfaen" w:hAnsi="Sylfaen"/>
                <w:sz w:val="16"/>
                <w:szCs w:val="16"/>
              </w:rPr>
            </w:pPr>
          </w:p>
        </w:tc>
        <w:tc>
          <w:tcPr>
            <w:tcW w:w="2267" w:type="dxa"/>
            <w:vMerge/>
            <w:tcBorders>
              <w:top w:val="single" w:sz="4" w:space="0" w:color="auto"/>
              <w:left w:val="single" w:sz="4" w:space="0" w:color="auto"/>
              <w:bottom w:val="single" w:sz="4" w:space="0" w:color="auto"/>
              <w:right w:val="single" w:sz="4" w:space="0" w:color="auto"/>
            </w:tcBorders>
          </w:tcPr>
          <w:p w14:paraId="4D56FD1D" w14:textId="77777777" w:rsidR="00D63ABE" w:rsidRPr="00773CF5" w:rsidRDefault="00D63ABE" w:rsidP="005A58E7">
            <w:pPr>
              <w:spacing w:after="120"/>
              <w:rPr>
                <w:rFonts w:ascii="Sylfaen" w:hAnsi="Sylfaen"/>
                <w:sz w:val="16"/>
                <w:szCs w:val="16"/>
              </w:rPr>
            </w:pPr>
          </w:p>
        </w:tc>
        <w:tc>
          <w:tcPr>
            <w:tcW w:w="2231" w:type="dxa"/>
            <w:vMerge/>
            <w:tcBorders>
              <w:top w:val="single" w:sz="4" w:space="0" w:color="auto"/>
              <w:left w:val="single" w:sz="4" w:space="0" w:color="auto"/>
              <w:bottom w:val="single" w:sz="4" w:space="0" w:color="auto"/>
              <w:right w:val="single" w:sz="4" w:space="0" w:color="auto"/>
            </w:tcBorders>
          </w:tcPr>
          <w:p w14:paraId="1D393228" w14:textId="77777777" w:rsidR="00D63ABE" w:rsidRPr="00773CF5" w:rsidRDefault="00D63ABE" w:rsidP="005A58E7">
            <w:pPr>
              <w:spacing w:after="120"/>
              <w:ind w:right="-90"/>
              <w:rPr>
                <w:rFonts w:ascii="Sylfaen" w:hAnsi="Sylfaen"/>
                <w:sz w:val="16"/>
                <w:szCs w:val="16"/>
              </w:rPr>
            </w:pPr>
          </w:p>
        </w:tc>
      </w:tr>
      <w:tr w:rsidR="009275DE" w:rsidRPr="00773CF5" w14:paraId="4B16F0D8" w14:textId="77777777" w:rsidTr="001C6E83">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right w:val="single" w:sz="4" w:space="0" w:color="auto"/>
            </w:tcBorders>
          </w:tcPr>
          <w:p w14:paraId="311EAA03" w14:textId="77777777" w:rsidR="00D63ABE" w:rsidRPr="00773CF5" w:rsidRDefault="00D63ABE" w:rsidP="005A58E7">
            <w:pPr>
              <w:spacing w:after="120"/>
              <w:rPr>
                <w:rFonts w:ascii="Sylfaen" w:hAnsi="Sylfaen"/>
                <w:sz w:val="16"/>
                <w:szCs w:val="16"/>
              </w:rPr>
            </w:pPr>
            <w:r w:rsidRPr="00773CF5">
              <w:rPr>
                <w:rFonts w:ascii="Sylfaen" w:hAnsi="Sylfaen"/>
                <w:sz w:val="16"/>
                <w:szCs w:val="16"/>
              </w:rPr>
              <w:lastRenderedPageBreak/>
              <w:t>307</w:t>
            </w:r>
          </w:p>
        </w:tc>
        <w:tc>
          <w:tcPr>
            <w:tcW w:w="2968" w:type="dxa"/>
            <w:tcBorders>
              <w:top w:val="single" w:sz="4" w:space="0" w:color="auto"/>
              <w:left w:val="single" w:sz="4" w:space="0" w:color="auto"/>
              <w:bottom w:val="single" w:sz="4" w:space="0" w:color="auto"/>
              <w:right w:val="single" w:sz="4" w:space="0" w:color="auto"/>
            </w:tcBorders>
          </w:tcPr>
          <w:p w14:paraId="006D021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Ցորենի հիդրոլիզացված սպիտակուց</w:t>
            </w:r>
          </w:p>
          <w:p w14:paraId="70F7083F"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Hydrolyzed wheat protein</w:t>
            </w:r>
          </w:p>
        </w:tc>
        <w:tc>
          <w:tcPr>
            <w:tcW w:w="2141" w:type="dxa"/>
            <w:gridSpan w:val="2"/>
            <w:tcBorders>
              <w:top w:val="single" w:sz="4" w:space="0" w:color="auto"/>
              <w:left w:val="single" w:sz="4" w:space="0" w:color="auto"/>
              <w:bottom w:val="single" w:sz="4" w:space="0" w:color="auto"/>
              <w:right w:val="single" w:sz="4" w:space="0" w:color="auto"/>
            </w:tcBorders>
          </w:tcPr>
          <w:p w14:paraId="5004407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Ցորենի հիդրոլիզացված սպիտակուց</w:t>
            </w:r>
          </w:p>
          <w:p w14:paraId="4E28EF1D" w14:textId="77777777" w:rsidR="00D63ABE" w:rsidRPr="00773CF5" w:rsidRDefault="00D63ABE" w:rsidP="005A58E7">
            <w:pPr>
              <w:spacing w:after="120"/>
              <w:rPr>
                <w:rFonts w:ascii="Sylfaen" w:hAnsi="Sylfaen"/>
                <w:sz w:val="16"/>
                <w:szCs w:val="16"/>
              </w:rPr>
            </w:pPr>
            <w:r w:rsidRPr="00773CF5">
              <w:rPr>
                <w:rFonts w:ascii="Sylfaen" w:hAnsi="Sylfaen"/>
                <w:sz w:val="16"/>
                <w:szCs w:val="16"/>
              </w:rPr>
              <w:t>Hydrolyzed wheat protein</w:t>
            </w:r>
          </w:p>
          <w:p w14:paraId="136A10FE" w14:textId="77777777" w:rsidR="00D63ABE" w:rsidRPr="00773CF5" w:rsidRDefault="00D63ABE" w:rsidP="005A58E7">
            <w:pPr>
              <w:spacing w:after="120"/>
              <w:rPr>
                <w:rFonts w:ascii="Sylfaen" w:hAnsi="Sylfaen"/>
                <w:sz w:val="16"/>
                <w:szCs w:val="16"/>
              </w:rPr>
            </w:pPr>
            <w:smartTag w:uri="urn:schemas-microsoft-com:office:smarttags" w:element="stockticker">
              <w:r w:rsidRPr="00773CF5">
                <w:rPr>
                  <w:rFonts w:ascii="Sylfaen" w:hAnsi="Sylfaen"/>
                  <w:sz w:val="16"/>
                  <w:szCs w:val="16"/>
                </w:rPr>
                <w:t>CAS</w:t>
              </w:r>
            </w:smartTag>
            <w:r w:rsidRPr="00773CF5">
              <w:rPr>
                <w:rFonts w:ascii="Sylfaen" w:hAnsi="Sylfaen"/>
                <w:sz w:val="16"/>
                <w:szCs w:val="16"/>
              </w:rPr>
              <w:t xml:space="preserve"> № 94350-06-8/</w:t>
            </w:r>
          </w:p>
          <w:p w14:paraId="671A9180" w14:textId="77777777" w:rsidR="00D63ABE" w:rsidRPr="00773CF5" w:rsidRDefault="00D63ABE" w:rsidP="005A58E7">
            <w:pPr>
              <w:spacing w:after="120"/>
              <w:rPr>
                <w:rFonts w:ascii="Sylfaen" w:hAnsi="Sylfaen"/>
                <w:sz w:val="16"/>
                <w:szCs w:val="16"/>
              </w:rPr>
            </w:pPr>
            <w:r w:rsidRPr="00773CF5">
              <w:rPr>
                <w:rFonts w:ascii="Sylfaen" w:hAnsi="Sylfaen"/>
                <w:sz w:val="16"/>
                <w:szCs w:val="16"/>
              </w:rPr>
              <w:t>222400-28-4/</w:t>
            </w:r>
          </w:p>
          <w:p w14:paraId="014CC24E" w14:textId="77777777" w:rsidR="00D63ABE" w:rsidRPr="00773CF5" w:rsidRDefault="00D63ABE" w:rsidP="005A58E7">
            <w:pPr>
              <w:spacing w:after="120"/>
              <w:rPr>
                <w:rFonts w:ascii="Sylfaen" w:hAnsi="Sylfaen"/>
                <w:sz w:val="16"/>
                <w:szCs w:val="16"/>
              </w:rPr>
            </w:pPr>
            <w:r w:rsidRPr="00773CF5">
              <w:rPr>
                <w:rFonts w:ascii="Sylfaen" w:hAnsi="Sylfaen"/>
                <w:sz w:val="16"/>
                <w:szCs w:val="16"/>
              </w:rPr>
              <w:t>70084-87-6/</w:t>
            </w:r>
          </w:p>
          <w:p w14:paraId="78C6E5E7" w14:textId="77777777" w:rsidR="00D63ABE" w:rsidRPr="00773CF5" w:rsidRDefault="00D63ABE" w:rsidP="005A58E7">
            <w:pPr>
              <w:spacing w:after="120"/>
              <w:rPr>
                <w:rFonts w:ascii="Sylfaen" w:hAnsi="Sylfaen"/>
                <w:sz w:val="16"/>
                <w:szCs w:val="16"/>
              </w:rPr>
            </w:pPr>
            <w:r w:rsidRPr="00773CF5">
              <w:rPr>
                <w:rFonts w:ascii="Sylfaen" w:hAnsi="Sylfaen"/>
                <w:sz w:val="16"/>
                <w:szCs w:val="16"/>
              </w:rPr>
              <w:t>100209-50-5</w:t>
            </w:r>
          </w:p>
          <w:p w14:paraId="016EB84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EC № 305-225-0</w:t>
            </w:r>
          </w:p>
          <w:p w14:paraId="0F9FFCEC" w14:textId="77777777" w:rsidR="00D63ABE" w:rsidRPr="00773CF5" w:rsidRDefault="00D63ABE" w:rsidP="005A58E7">
            <w:pPr>
              <w:spacing w:after="120"/>
              <w:rPr>
                <w:rFonts w:ascii="Sylfaen" w:hAnsi="Sylfaen"/>
                <w:sz w:val="16"/>
                <w:szCs w:val="16"/>
              </w:rPr>
            </w:pPr>
            <w:r w:rsidRPr="00773CF5">
              <w:rPr>
                <w:rFonts w:ascii="Sylfaen" w:hAnsi="Sylfaen"/>
                <w:sz w:val="16"/>
                <w:szCs w:val="16"/>
              </w:rPr>
              <w:t>309-358-5</w:t>
            </w:r>
          </w:p>
        </w:tc>
        <w:tc>
          <w:tcPr>
            <w:tcW w:w="1988" w:type="dxa"/>
            <w:tcBorders>
              <w:top w:val="single" w:sz="4" w:space="0" w:color="auto"/>
              <w:left w:val="single" w:sz="4" w:space="0" w:color="auto"/>
              <w:bottom w:val="single" w:sz="4" w:space="0" w:color="auto"/>
              <w:right w:val="single" w:sz="4" w:space="0" w:color="auto"/>
            </w:tcBorders>
          </w:tcPr>
          <w:p w14:paraId="07B692A6" w14:textId="77777777" w:rsidR="00D63ABE" w:rsidRPr="00773CF5" w:rsidRDefault="00D63ABE" w:rsidP="005A58E7">
            <w:pPr>
              <w:spacing w:after="120"/>
              <w:rPr>
                <w:rFonts w:ascii="Sylfaen" w:hAnsi="Sylfaen"/>
                <w:sz w:val="16"/>
                <w:szCs w:val="16"/>
              </w:rPr>
            </w:pPr>
          </w:p>
        </w:tc>
        <w:tc>
          <w:tcPr>
            <w:tcW w:w="1848" w:type="dxa"/>
            <w:gridSpan w:val="2"/>
            <w:tcBorders>
              <w:top w:val="single" w:sz="4" w:space="0" w:color="auto"/>
              <w:left w:val="single" w:sz="4" w:space="0" w:color="auto"/>
              <w:bottom w:val="single" w:sz="4" w:space="0" w:color="auto"/>
              <w:right w:val="single" w:sz="4" w:space="0" w:color="auto"/>
            </w:tcBorders>
          </w:tcPr>
          <w:p w14:paraId="0224B008" w14:textId="77777777" w:rsidR="00D63ABE" w:rsidRPr="00773CF5" w:rsidRDefault="00D63ABE" w:rsidP="005A58E7">
            <w:pPr>
              <w:spacing w:after="120"/>
              <w:rPr>
                <w:rFonts w:ascii="Sylfaen" w:hAnsi="Sylfaen"/>
                <w:sz w:val="16"/>
                <w:szCs w:val="16"/>
              </w:rPr>
            </w:pPr>
          </w:p>
        </w:tc>
        <w:tc>
          <w:tcPr>
            <w:tcW w:w="2267" w:type="dxa"/>
            <w:tcBorders>
              <w:top w:val="single" w:sz="4" w:space="0" w:color="auto"/>
              <w:left w:val="single" w:sz="4" w:space="0" w:color="auto"/>
              <w:bottom w:val="single" w:sz="4" w:space="0" w:color="auto"/>
              <w:right w:val="single" w:sz="4" w:space="0" w:color="auto"/>
            </w:tcBorders>
          </w:tcPr>
          <w:p w14:paraId="5481C3D6" w14:textId="77777777" w:rsidR="00D63ABE" w:rsidRPr="00773CF5" w:rsidRDefault="00D63ABE" w:rsidP="005A58E7">
            <w:pPr>
              <w:spacing w:after="120"/>
              <w:rPr>
                <w:rFonts w:ascii="Sylfaen" w:hAnsi="Sylfaen"/>
                <w:sz w:val="16"/>
                <w:szCs w:val="16"/>
              </w:rPr>
            </w:pPr>
            <w:r w:rsidRPr="00773CF5">
              <w:rPr>
                <w:rFonts w:ascii="Sylfaen" w:hAnsi="Sylfaen"/>
                <w:sz w:val="16"/>
                <w:szCs w:val="16"/>
              </w:rPr>
              <w:t xml:space="preserve">Հիդրոլիզատներում պեպտիդների մոլեկուլյար զանգվածի առավելագույն արժեքը՝ 3,5 կԴա </w:t>
            </w:r>
          </w:p>
        </w:tc>
        <w:tc>
          <w:tcPr>
            <w:tcW w:w="2231" w:type="dxa"/>
            <w:tcBorders>
              <w:top w:val="single" w:sz="4" w:space="0" w:color="auto"/>
              <w:left w:val="single" w:sz="4" w:space="0" w:color="auto"/>
              <w:bottom w:val="single" w:sz="4" w:space="0" w:color="auto"/>
              <w:right w:val="single" w:sz="4" w:space="0" w:color="auto"/>
            </w:tcBorders>
          </w:tcPr>
          <w:p w14:paraId="1142CF49" w14:textId="77777777" w:rsidR="00D63ABE" w:rsidRPr="00773CF5" w:rsidRDefault="00D63ABE" w:rsidP="005A58E7">
            <w:pPr>
              <w:spacing w:after="120"/>
              <w:ind w:right="-90"/>
              <w:rPr>
                <w:rFonts w:ascii="Sylfaen" w:hAnsi="Sylfaen"/>
                <w:sz w:val="16"/>
                <w:szCs w:val="16"/>
              </w:rPr>
            </w:pPr>
          </w:p>
        </w:tc>
      </w:tr>
      <w:tr w:rsidR="00881752" w:rsidRPr="00773CF5" w14:paraId="5556E15C" w14:textId="77777777" w:rsidTr="00810395">
        <w:tblPrEx>
          <w:tblBorders>
            <w:top w:val="single" w:sz="4" w:space="0" w:color="auto"/>
          </w:tblBorders>
          <w:tblCellMar>
            <w:left w:w="108" w:type="dxa"/>
            <w:right w:w="108" w:type="dxa"/>
          </w:tblCellMar>
          <w:tblLook w:val="0000" w:firstRow="0" w:lastRow="0" w:firstColumn="0" w:lastColumn="0" w:noHBand="0" w:noVBand="0"/>
        </w:tblPrEx>
        <w:trPr>
          <w:gridBefore w:val="1"/>
          <w:wBefore w:w="7" w:type="dxa"/>
        </w:trPr>
        <w:tc>
          <w:tcPr>
            <w:tcW w:w="1386" w:type="dxa"/>
            <w:vMerge w:val="restart"/>
            <w:tcBorders>
              <w:top w:val="single" w:sz="4" w:space="0" w:color="auto"/>
              <w:left w:val="single" w:sz="4" w:space="0" w:color="auto"/>
              <w:right w:val="single" w:sz="4" w:space="0" w:color="auto"/>
            </w:tcBorders>
          </w:tcPr>
          <w:p w14:paraId="4A2279B1" w14:textId="77777777" w:rsidR="00881752" w:rsidRPr="00773CF5" w:rsidRDefault="00881752" w:rsidP="005A58E7">
            <w:pPr>
              <w:spacing w:after="120"/>
              <w:rPr>
                <w:rFonts w:ascii="Sylfaen" w:hAnsi="Sylfaen"/>
                <w:sz w:val="16"/>
                <w:szCs w:val="16"/>
              </w:rPr>
            </w:pPr>
            <w:r w:rsidRPr="00773CF5">
              <w:rPr>
                <w:rFonts w:ascii="Sylfaen" w:hAnsi="Sylfaen"/>
                <w:sz w:val="16"/>
                <w:szCs w:val="16"/>
              </w:rPr>
              <w:t>308</w:t>
            </w:r>
          </w:p>
        </w:tc>
        <w:tc>
          <w:tcPr>
            <w:tcW w:w="2968" w:type="dxa"/>
            <w:vMerge w:val="restart"/>
            <w:tcBorders>
              <w:top w:val="single" w:sz="4" w:space="0" w:color="auto"/>
              <w:left w:val="single" w:sz="4" w:space="0" w:color="auto"/>
              <w:right w:val="single" w:sz="4" w:space="0" w:color="auto"/>
            </w:tcBorders>
          </w:tcPr>
          <w:p w14:paraId="27A3525F"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 xml:space="preserve">Tagetes minuta-ի (թավշածաղիկ մանր) ծաղիկների լուծամզուք </w:t>
            </w:r>
          </w:p>
          <w:p w14:paraId="3F9BBC89"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 xml:space="preserve">Tagetes minuta flower extract </w:t>
            </w:r>
          </w:p>
          <w:p w14:paraId="549CAC2F"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Tagetes minuta-ի (թավշածաղիկ մանր) ծաղիկների յուղ</w:t>
            </w:r>
          </w:p>
          <w:p w14:paraId="19866DCE"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Tagetes minuta flower oil</w:t>
            </w:r>
          </w:p>
        </w:tc>
        <w:tc>
          <w:tcPr>
            <w:tcW w:w="2141" w:type="dxa"/>
            <w:gridSpan w:val="2"/>
            <w:tcBorders>
              <w:top w:val="single" w:sz="4" w:space="0" w:color="auto"/>
              <w:left w:val="single" w:sz="4" w:space="0" w:color="auto"/>
              <w:bottom w:val="single" w:sz="4" w:space="0" w:color="auto"/>
              <w:right w:val="single" w:sz="4" w:space="0" w:color="auto"/>
            </w:tcBorders>
          </w:tcPr>
          <w:p w14:paraId="552F2C6F"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Tagetes minuta-ի (թավշածաղիկ մանր) ծաղիկների լուծամզուք</w:t>
            </w:r>
          </w:p>
          <w:p w14:paraId="0DC88BCC"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Tagetes minuta flower extract</w:t>
            </w:r>
          </w:p>
          <w:p w14:paraId="61A7D30B" w14:textId="77777777" w:rsidR="00881752" w:rsidRPr="00773CF5" w:rsidRDefault="00881752" w:rsidP="00881752">
            <w:pPr>
              <w:pStyle w:val="ListParagraph"/>
              <w:widowControl w:val="0"/>
              <w:spacing w:after="120" w:line="264" w:lineRule="auto"/>
              <w:ind w:left="0"/>
              <w:contextualSpacing w:val="0"/>
              <w:rPr>
                <w:rFonts w:ascii="Sylfaen" w:hAnsi="Sylfaen"/>
                <w:sz w:val="16"/>
                <w:szCs w:val="16"/>
              </w:rPr>
            </w:pPr>
            <w:r w:rsidRPr="00773CF5">
              <w:rPr>
                <w:rFonts w:ascii="Sylfaen" w:hAnsi="Sylfaen"/>
                <w:sz w:val="16"/>
                <w:szCs w:val="16"/>
              </w:rPr>
              <w:t>Tagetes minuta-ի (թավշածաղիկ մանր) ծաղիկների յուղ</w:t>
            </w:r>
          </w:p>
          <w:p w14:paraId="7E584733"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Tagetes minuta flower oil</w:t>
            </w:r>
          </w:p>
          <w:p w14:paraId="1BB0798C"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lang w:val="en-US"/>
              </w:rPr>
              <w:t>C</w:t>
            </w:r>
            <w:r w:rsidRPr="00773CF5">
              <w:rPr>
                <w:rFonts w:ascii="Sylfaen" w:hAnsi="Sylfaen"/>
                <w:sz w:val="16"/>
                <w:szCs w:val="16"/>
              </w:rPr>
              <w:t>AS № 1770-75-1</w:t>
            </w:r>
          </w:p>
        </w:tc>
        <w:tc>
          <w:tcPr>
            <w:tcW w:w="1988" w:type="dxa"/>
            <w:tcBorders>
              <w:top w:val="single" w:sz="4" w:space="0" w:color="auto"/>
              <w:left w:val="single" w:sz="4" w:space="0" w:color="auto"/>
              <w:bottom w:val="single" w:sz="4" w:space="0" w:color="auto"/>
              <w:right w:val="single" w:sz="4" w:space="0" w:color="auto"/>
            </w:tcBorders>
          </w:tcPr>
          <w:p w14:paraId="5C33B9D0" w14:textId="77777777" w:rsidR="00881752" w:rsidRPr="00773CF5" w:rsidRDefault="00881752" w:rsidP="00881752">
            <w:pPr>
              <w:pStyle w:val="ListParagraph"/>
              <w:widowControl w:val="0"/>
              <w:tabs>
                <w:tab w:val="left" w:pos="287"/>
              </w:tabs>
              <w:spacing w:after="120" w:line="264" w:lineRule="auto"/>
              <w:ind w:left="0"/>
              <w:contextualSpacing w:val="0"/>
              <w:rPr>
                <w:rFonts w:ascii="Sylfaen" w:hAnsi="Sylfaen"/>
                <w:sz w:val="16"/>
                <w:szCs w:val="16"/>
              </w:rPr>
            </w:pPr>
            <w:r w:rsidRPr="00773CF5">
              <w:rPr>
                <w:rFonts w:ascii="Sylfaen" w:hAnsi="Sylfaen"/>
                <w:sz w:val="16"/>
                <w:szCs w:val="16"/>
              </w:rPr>
              <w:t>(a)</w:t>
            </w:r>
            <w:r w:rsidRPr="00773CF5">
              <w:rPr>
                <w:rFonts w:ascii="Sylfaen" w:hAnsi="Sylfaen"/>
                <w:sz w:val="16"/>
                <w:szCs w:val="16"/>
              </w:rPr>
              <w:tab/>
              <w:t>չլվացվող արտադրանք</w:t>
            </w:r>
          </w:p>
          <w:p w14:paraId="476C451E" w14:textId="77777777" w:rsidR="00881752" w:rsidRPr="00773CF5" w:rsidRDefault="00881752" w:rsidP="00881752">
            <w:pPr>
              <w:pStyle w:val="ListParagraph"/>
              <w:widowControl w:val="0"/>
              <w:tabs>
                <w:tab w:val="left" w:pos="287"/>
              </w:tabs>
              <w:spacing w:after="120" w:line="264" w:lineRule="auto"/>
              <w:ind w:left="0"/>
              <w:contextualSpacing w:val="0"/>
              <w:rPr>
                <w:rFonts w:ascii="Sylfaen" w:hAnsi="Sylfaen"/>
                <w:sz w:val="16"/>
                <w:szCs w:val="16"/>
              </w:rPr>
            </w:pPr>
            <w:r w:rsidRPr="00773CF5">
              <w:rPr>
                <w:rFonts w:ascii="Sylfaen" w:hAnsi="Sylfaen"/>
                <w:sz w:val="16"/>
                <w:szCs w:val="16"/>
              </w:rPr>
              <w:t>(b)</w:t>
            </w:r>
            <w:r w:rsidRPr="00773CF5">
              <w:rPr>
                <w:rFonts w:ascii="Sylfaen" w:hAnsi="Sylfaen"/>
                <w:sz w:val="16"/>
                <w:szCs w:val="16"/>
              </w:rPr>
              <w:tab/>
              <w:t>լվացվող արտադրանք</w:t>
            </w:r>
          </w:p>
        </w:tc>
        <w:tc>
          <w:tcPr>
            <w:tcW w:w="1848" w:type="dxa"/>
            <w:gridSpan w:val="2"/>
            <w:tcBorders>
              <w:top w:val="single" w:sz="4" w:space="0" w:color="auto"/>
              <w:left w:val="single" w:sz="4" w:space="0" w:color="auto"/>
              <w:bottom w:val="single" w:sz="4" w:space="0" w:color="auto"/>
              <w:right w:val="single" w:sz="4" w:space="0" w:color="auto"/>
            </w:tcBorders>
          </w:tcPr>
          <w:p w14:paraId="1FA46099" w14:textId="77777777" w:rsidR="00881752" w:rsidRPr="00773CF5" w:rsidRDefault="00881752" w:rsidP="00881752">
            <w:pPr>
              <w:pStyle w:val="ListParagraph"/>
              <w:widowControl w:val="0"/>
              <w:tabs>
                <w:tab w:val="left" w:pos="287"/>
              </w:tabs>
              <w:spacing w:after="120" w:line="264" w:lineRule="auto"/>
              <w:ind w:left="0"/>
              <w:contextualSpacing w:val="0"/>
              <w:rPr>
                <w:rFonts w:ascii="Sylfaen" w:hAnsi="Sylfaen"/>
                <w:sz w:val="16"/>
                <w:szCs w:val="16"/>
              </w:rPr>
            </w:pPr>
            <w:r w:rsidRPr="00773CF5">
              <w:rPr>
                <w:rFonts w:ascii="Sylfaen" w:hAnsi="Sylfaen"/>
                <w:sz w:val="16"/>
                <w:szCs w:val="16"/>
              </w:rPr>
              <w:t>(a)</w:t>
            </w:r>
            <w:r w:rsidRPr="00773CF5">
              <w:rPr>
                <w:rFonts w:ascii="Sylfaen" w:hAnsi="Sylfaen"/>
                <w:sz w:val="16"/>
                <w:szCs w:val="16"/>
              </w:rPr>
              <w:tab/>
              <w:t>0,01 %</w:t>
            </w:r>
          </w:p>
          <w:p w14:paraId="001A991D" w14:textId="77777777" w:rsidR="00881752" w:rsidRPr="00773CF5" w:rsidRDefault="00881752" w:rsidP="00881752">
            <w:pPr>
              <w:tabs>
                <w:tab w:val="left" w:pos="287"/>
              </w:tabs>
              <w:spacing w:after="120" w:line="264" w:lineRule="auto"/>
              <w:rPr>
                <w:rFonts w:ascii="Sylfaen" w:hAnsi="Sylfaen"/>
                <w:sz w:val="16"/>
                <w:szCs w:val="16"/>
              </w:rPr>
            </w:pPr>
            <w:r w:rsidRPr="00773CF5">
              <w:rPr>
                <w:rFonts w:ascii="Sylfaen" w:hAnsi="Sylfaen"/>
                <w:sz w:val="16"/>
                <w:szCs w:val="16"/>
              </w:rPr>
              <w:t>(b)</w:t>
            </w:r>
            <w:r w:rsidRPr="00773CF5">
              <w:rPr>
                <w:rFonts w:ascii="Sylfaen" w:hAnsi="Sylfaen"/>
                <w:sz w:val="16"/>
                <w:szCs w:val="16"/>
              </w:rPr>
              <w:tab/>
              <w:t>0,1 %</w:t>
            </w:r>
          </w:p>
        </w:tc>
        <w:tc>
          <w:tcPr>
            <w:tcW w:w="2267" w:type="dxa"/>
            <w:tcBorders>
              <w:top w:val="single" w:sz="4" w:space="0" w:color="auto"/>
              <w:left w:val="single" w:sz="4" w:space="0" w:color="auto"/>
              <w:bottom w:val="single" w:sz="4" w:space="0" w:color="auto"/>
              <w:right w:val="single" w:sz="4" w:space="0" w:color="auto"/>
            </w:tcBorders>
          </w:tcPr>
          <w:p w14:paraId="1770A49C"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 xml:space="preserve">կամ (a) եւ (b)՝ Ալֆա-տերտիենիլ (տերտիոֆեն) </w:t>
            </w:r>
          </w:p>
          <w:p w14:paraId="5767BB8E"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Alpha terthienyl (terthi-ophen) պարունակությունը լուծամզուքի (յուղի) մեջ ≤ 0,35 %-ից</w:t>
            </w:r>
          </w:p>
          <w:p w14:paraId="41931859" w14:textId="77777777" w:rsidR="00881752" w:rsidRPr="00773CF5" w:rsidRDefault="00881752" w:rsidP="00881752">
            <w:pPr>
              <w:pStyle w:val="ListParagraph"/>
              <w:widowControl w:val="0"/>
              <w:spacing w:after="120" w:line="264" w:lineRule="auto"/>
              <w:ind w:left="0"/>
              <w:contextualSpacing w:val="0"/>
              <w:rPr>
                <w:rFonts w:ascii="Sylfaen" w:hAnsi="Sylfaen"/>
                <w:sz w:val="16"/>
                <w:szCs w:val="16"/>
              </w:rPr>
            </w:pPr>
            <w:r w:rsidRPr="00773CF5">
              <w:rPr>
                <w:rFonts w:ascii="Sylfaen" w:hAnsi="Sylfaen"/>
                <w:sz w:val="16"/>
                <w:szCs w:val="16"/>
              </w:rPr>
              <w:t xml:space="preserve">(a)-ի համար՝ Չօգտագործել արեւապաշտպանիչ </w:t>
            </w:r>
          </w:p>
        </w:tc>
        <w:tc>
          <w:tcPr>
            <w:tcW w:w="2231" w:type="dxa"/>
            <w:tcBorders>
              <w:top w:val="single" w:sz="4" w:space="0" w:color="auto"/>
              <w:left w:val="single" w:sz="4" w:space="0" w:color="auto"/>
              <w:bottom w:val="single" w:sz="4" w:space="0" w:color="auto"/>
              <w:right w:val="single" w:sz="4" w:space="0" w:color="auto"/>
            </w:tcBorders>
          </w:tcPr>
          <w:p w14:paraId="4319F19D" w14:textId="77777777" w:rsidR="00881752" w:rsidRPr="00773CF5" w:rsidRDefault="00881752" w:rsidP="005A58E7">
            <w:pPr>
              <w:spacing w:after="120"/>
              <w:ind w:right="-90"/>
              <w:rPr>
                <w:rFonts w:ascii="Sylfaen" w:hAnsi="Sylfaen"/>
                <w:sz w:val="16"/>
                <w:szCs w:val="16"/>
              </w:rPr>
            </w:pPr>
          </w:p>
        </w:tc>
      </w:tr>
      <w:tr w:rsidR="00881752" w:rsidRPr="00773CF5" w14:paraId="68F59A27" w14:textId="77777777" w:rsidTr="00881752">
        <w:tblPrEx>
          <w:tblLook w:val="0020" w:firstRow="1" w:lastRow="0" w:firstColumn="0" w:lastColumn="0" w:noHBand="0" w:noVBand="0"/>
        </w:tblPrEx>
        <w:trPr>
          <w:gridBefore w:val="1"/>
          <w:wBefore w:w="7" w:type="dxa"/>
        </w:trPr>
        <w:tc>
          <w:tcPr>
            <w:tcW w:w="1386" w:type="dxa"/>
            <w:vMerge/>
            <w:tcBorders>
              <w:left w:val="single" w:sz="4" w:space="0" w:color="auto"/>
              <w:bottom w:val="single" w:sz="4" w:space="0" w:color="auto"/>
              <w:right w:val="single" w:sz="4" w:space="0" w:color="auto"/>
            </w:tcBorders>
            <w:shd w:val="clear" w:color="auto" w:fill="FFFFFF"/>
          </w:tcPr>
          <w:p w14:paraId="011071A6" w14:textId="77777777" w:rsidR="00881752" w:rsidRPr="00773CF5" w:rsidRDefault="00881752" w:rsidP="004E791F">
            <w:pPr>
              <w:spacing w:after="120"/>
              <w:jc w:val="center"/>
              <w:rPr>
                <w:rFonts w:ascii="Sylfaen" w:hAnsi="Sylfaen"/>
                <w:sz w:val="16"/>
                <w:szCs w:val="16"/>
              </w:rPr>
            </w:pPr>
          </w:p>
        </w:tc>
        <w:tc>
          <w:tcPr>
            <w:tcW w:w="2968" w:type="dxa"/>
            <w:vMerge/>
            <w:tcBorders>
              <w:left w:val="single" w:sz="4" w:space="0" w:color="auto"/>
              <w:bottom w:val="single" w:sz="4" w:space="0" w:color="auto"/>
              <w:right w:val="single" w:sz="4" w:space="0" w:color="auto"/>
            </w:tcBorders>
            <w:shd w:val="clear" w:color="auto" w:fill="FFFFFF"/>
          </w:tcPr>
          <w:p w14:paraId="6EE49E01" w14:textId="77777777" w:rsidR="00881752" w:rsidRPr="00773CF5" w:rsidRDefault="00881752" w:rsidP="00881752">
            <w:pPr>
              <w:spacing w:after="120" w:line="264" w:lineRule="auto"/>
              <w:rPr>
                <w:rFonts w:ascii="Sylfaen" w:hAnsi="Sylfaen"/>
                <w:sz w:val="16"/>
                <w:szCs w:val="16"/>
              </w:rPr>
            </w:pPr>
          </w:p>
        </w:tc>
        <w:tc>
          <w:tcPr>
            <w:tcW w:w="2141" w:type="dxa"/>
            <w:gridSpan w:val="2"/>
            <w:tcBorders>
              <w:top w:val="single" w:sz="4" w:space="0" w:color="auto"/>
              <w:left w:val="single" w:sz="4" w:space="0" w:color="auto"/>
              <w:bottom w:val="single" w:sz="4" w:space="0" w:color="auto"/>
            </w:tcBorders>
            <w:shd w:val="clear" w:color="auto" w:fill="FFFFFF"/>
          </w:tcPr>
          <w:p w14:paraId="538E8F1D"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91770-75-1/8016- 84-0 EC № 294-862-7, 294-862-7</w:t>
            </w:r>
          </w:p>
        </w:tc>
        <w:tc>
          <w:tcPr>
            <w:tcW w:w="1988" w:type="dxa"/>
            <w:tcBorders>
              <w:top w:val="single" w:sz="4" w:space="0" w:color="auto"/>
              <w:left w:val="single" w:sz="4" w:space="0" w:color="auto"/>
              <w:bottom w:val="single" w:sz="4" w:space="0" w:color="auto"/>
            </w:tcBorders>
            <w:shd w:val="clear" w:color="auto" w:fill="FFFFFF"/>
          </w:tcPr>
          <w:p w14:paraId="1F152F91" w14:textId="77777777" w:rsidR="00881752" w:rsidRPr="00773CF5" w:rsidRDefault="00881752" w:rsidP="00881752">
            <w:pPr>
              <w:spacing w:after="120" w:line="264" w:lineRule="auto"/>
              <w:rPr>
                <w:rFonts w:ascii="Sylfaen" w:hAnsi="Sylfaen"/>
                <w:sz w:val="16"/>
                <w:szCs w:val="16"/>
              </w:rPr>
            </w:pPr>
          </w:p>
        </w:tc>
        <w:tc>
          <w:tcPr>
            <w:tcW w:w="1848" w:type="dxa"/>
            <w:gridSpan w:val="2"/>
            <w:tcBorders>
              <w:top w:val="single" w:sz="4" w:space="0" w:color="auto"/>
              <w:left w:val="single" w:sz="4" w:space="0" w:color="auto"/>
              <w:bottom w:val="single" w:sz="4" w:space="0" w:color="auto"/>
            </w:tcBorders>
            <w:shd w:val="clear" w:color="auto" w:fill="FFFFFF"/>
          </w:tcPr>
          <w:p w14:paraId="0ACE93F6" w14:textId="77777777" w:rsidR="00881752" w:rsidRPr="00773CF5" w:rsidRDefault="00881752" w:rsidP="00881752">
            <w:pPr>
              <w:spacing w:after="120" w:line="264" w:lineRule="auto"/>
              <w:rPr>
                <w:rFonts w:ascii="Sylfaen" w:hAnsi="Sylfaen"/>
                <w:sz w:val="16"/>
                <w:szCs w:val="16"/>
              </w:rPr>
            </w:pPr>
          </w:p>
        </w:tc>
        <w:tc>
          <w:tcPr>
            <w:tcW w:w="2267" w:type="dxa"/>
            <w:tcBorders>
              <w:top w:val="single" w:sz="4" w:space="0" w:color="auto"/>
              <w:left w:val="single" w:sz="4" w:space="0" w:color="auto"/>
              <w:bottom w:val="single" w:sz="4" w:space="0" w:color="auto"/>
            </w:tcBorders>
            <w:shd w:val="clear" w:color="auto" w:fill="FFFFFF"/>
          </w:tcPr>
          <w:p w14:paraId="320F0661"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Չօգտագործել8016- 84-0 EC № 294-862-7, 294-8այնտարտադրանքում016- 84-0 EC № 294-862-7, 294-862-</w:t>
            </w:r>
            <w:r w:rsidRPr="00773CF5">
              <w:rPr>
                <w:rFonts w:ascii="Sylfaen" w:hAnsi="Sylfaen"/>
                <w:sz w:val="16"/>
                <w:szCs w:val="16"/>
              </w:rPr>
              <w:lastRenderedPageBreak/>
              <w:t>7անկից ( է հասցնել սպառողին</w:t>
            </w:r>
            <w:r w:rsidRPr="00773CF5">
              <w:rPr>
                <w:rFonts w:ascii="Sylfaen" w:hAnsi="Sylfaen"/>
                <w:sz w:val="16"/>
                <w:szCs w:val="16"/>
              </w:rPr>
              <w:t>煔</w:t>
            </w:r>
            <w:r w:rsidRPr="00773CF5">
              <w:rPr>
                <w:rFonts w:ascii="Sylfaen" w:hAnsi="Sylfaen"/>
                <w:sz w:val="16"/>
                <w:szCs w:val="16"/>
              </w:rPr>
              <w:t>`գայթումիցմւմ016- 84-0 EC № 2</w:t>
            </w:r>
          </w:p>
          <w:p w14:paraId="0574920E" w14:textId="77777777" w:rsidR="00881752" w:rsidRPr="00773CF5" w:rsidRDefault="00881752" w:rsidP="00881752">
            <w:pPr>
              <w:spacing w:after="120" w:line="264" w:lineRule="auto"/>
              <w:rPr>
                <w:rFonts w:ascii="Sylfaen" w:hAnsi="Sylfaen"/>
                <w:sz w:val="16"/>
                <w:szCs w:val="16"/>
              </w:rPr>
            </w:pPr>
            <w:r w:rsidRPr="00773CF5">
              <w:rPr>
                <w:rFonts w:ascii="Sylfaen" w:hAnsi="Sylfaen"/>
                <w:sz w:val="16"/>
                <w:szCs w:val="16"/>
              </w:rPr>
              <w:t>(а)-ումիցմւմ016- 84-0 EC № 294-862-7, 294-862-7անկից ( է հասցնել սպառողին</w:t>
            </w:r>
            <w:r w:rsidRPr="00773CF5">
              <w:rPr>
                <w:rFonts w:ascii="Sylfaen" w:hAnsi="Sylfaen"/>
                <w:sz w:val="16"/>
                <w:szCs w:val="16"/>
              </w:rPr>
              <w:t>煔</w:t>
            </w:r>
            <w:r w:rsidRPr="00773CF5">
              <w:rPr>
                <w:rFonts w:ascii="Sylfaen" w:hAnsi="Sylfaen"/>
                <w:sz w:val="16"/>
                <w:szCs w:val="16"/>
              </w:rPr>
              <w:t>`)-)-ումիցմւմ016- 84-0 EC № 294-862-7, 294-862-7անկիցtes) ընդհանուր գումարային պարունակությունը օգտագործման համար պատրաստի արտադրանքում չպետք է գերազանցի 5-րդ սյունակումցնշվածասահմանայինյկոնցենտրացիաները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6413DC41" w14:textId="77777777" w:rsidR="00881752" w:rsidRPr="00773CF5" w:rsidRDefault="00881752" w:rsidP="004E791F">
            <w:pPr>
              <w:spacing w:after="120"/>
              <w:rPr>
                <w:rFonts w:ascii="Sylfaen" w:hAnsi="Sylfaen"/>
                <w:sz w:val="16"/>
                <w:szCs w:val="16"/>
              </w:rPr>
            </w:pPr>
          </w:p>
        </w:tc>
      </w:tr>
      <w:tr w:rsidR="009275DE" w:rsidRPr="00773CF5" w14:paraId="5D86ECF4" w14:textId="77777777" w:rsidTr="00881752">
        <w:tblPrEx>
          <w:tblLook w:val="0020" w:firstRow="1" w:lastRow="0" w:firstColumn="0" w:lastColumn="0" w:noHBand="0" w:noVBand="0"/>
        </w:tblPrEx>
        <w:trPr>
          <w:gridBefore w:val="1"/>
          <w:wBefore w:w="7" w:type="dxa"/>
        </w:trPr>
        <w:tc>
          <w:tcPr>
            <w:tcW w:w="1386" w:type="dxa"/>
            <w:tcBorders>
              <w:top w:val="single" w:sz="4" w:space="0" w:color="auto"/>
              <w:left w:val="single" w:sz="4" w:space="0" w:color="auto"/>
              <w:bottom w:val="single" w:sz="4" w:space="0" w:color="auto"/>
            </w:tcBorders>
            <w:shd w:val="clear" w:color="auto" w:fill="FFFFFF"/>
          </w:tcPr>
          <w:p w14:paraId="3127C3A1" w14:textId="77777777" w:rsidR="00D63ABE" w:rsidRPr="00773CF5" w:rsidRDefault="00D63ABE" w:rsidP="00881752">
            <w:pPr>
              <w:spacing w:after="120"/>
              <w:rPr>
                <w:rFonts w:ascii="Sylfaen" w:hAnsi="Sylfaen"/>
                <w:sz w:val="16"/>
                <w:szCs w:val="16"/>
              </w:rPr>
            </w:pPr>
            <w:r w:rsidRPr="00773CF5">
              <w:rPr>
                <w:rFonts w:ascii="Sylfaen" w:hAnsi="Sylfaen"/>
                <w:sz w:val="16"/>
                <w:szCs w:val="16"/>
              </w:rPr>
              <w:t>309</w:t>
            </w:r>
          </w:p>
        </w:tc>
        <w:tc>
          <w:tcPr>
            <w:tcW w:w="2968" w:type="dxa"/>
            <w:tcBorders>
              <w:top w:val="single" w:sz="4" w:space="0" w:color="auto"/>
              <w:left w:val="single" w:sz="4" w:space="0" w:color="auto"/>
              <w:bottom w:val="single" w:sz="4" w:space="0" w:color="auto"/>
            </w:tcBorders>
            <w:shd w:val="clear" w:color="auto" w:fill="FFFFFF"/>
          </w:tcPr>
          <w:p w14:paraId="5D88BBD2" w14:textId="77777777" w:rsidR="00D63ABE" w:rsidRPr="00773CF5" w:rsidRDefault="00D63ABE" w:rsidP="004E791F">
            <w:pPr>
              <w:spacing w:after="120"/>
              <w:rPr>
                <w:rFonts w:ascii="Sylfaen" w:hAnsi="Sylfaen"/>
                <w:sz w:val="16"/>
                <w:szCs w:val="16"/>
              </w:rPr>
            </w:pPr>
            <w:r w:rsidRPr="00773CF5">
              <w:rPr>
                <w:rFonts w:ascii="Sylfaen" w:hAnsi="Sylfaen"/>
                <w:sz w:val="16"/>
                <w:szCs w:val="16"/>
              </w:rPr>
              <w:t>Tagetes patula-ի (մանրածաղկավոր թավշածաղիկների) ծաղիկների լուծամզուք</w:t>
            </w:r>
          </w:p>
          <w:p w14:paraId="619A5A4D" w14:textId="77777777" w:rsidR="00D63ABE" w:rsidRPr="00773CF5" w:rsidRDefault="00D63ABE" w:rsidP="004E791F">
            <w:pPr>
              <w:spacing w:after="120"/>
              <w:rPr>
                <w:rFonts w:ascii="Sylfaen" w:hAnsi="Sylfaen"/>
                <w:sz w:val="16"/>
                <w:szCs w:val="16"/>
              </w:rPr>
            </w:pPr>
            <w:r w:rsidRPr="00773CF5">
              <w:rPr>
                <w:rFonts w:ascii="Sylfaen" w:hAnsi="Sylfaen"/>
                <w:sz w:val="16"/>
                <w:szCs w:val="16"/>
              </w:rPr>
              <w:t>Tagetes patula flower extract Tagetes patula-ի (մանրածաղկավոր թավշածաղիկների) ծաղիկների յուղ Tagetes patula flower oil</w:t>
            </w:r>
          </w:p>
        </w:tc>
        <w:tc>
          <w:tcPr>
            <w:tcW w:w="2141" w:type="dxa"/>
            <w:gridSpan w:val="2"/>
            <w:tcBorders>
              <w:top w:val="single" w:sz="4" w:space="0" w:color="auto"/>
              <w:left w:val="single" w:sz="4" w:space="0" w:color="auto"/>
              <w:bottom w:val="single" w:sz="4" w:space="0" w:color="auto"/>
            </w:tcBorders>
            <w:shd w:val="clear" w:color="auto" w:fill="FFFFFF"/>
          </w:tcPr>
          <w:p w14:paraId="79873534" w14:textId="77777777" w:rsidR="00D63ABE" w:rsidRPr="00773CF5" w:rsidRDefault="00D63ABE" w:rsidP="004E791F">
            <w:pPr>
              <w:spacing w:after="120"/>
              <w:rPr>
                <w:rFonts w:ascii="Sylfaen" w:hAnsi="Sylfaen"/>
                <w:sz w:val="16"/>
                <w:szCs w:val="16"/>
              </w:rPr>
            </w:pPr>
            <w:r w:rsidRPr="00773CF5">
              <w:rPr>
                <w:rFonts w:ascii="Sylfaen" w:hAnsi="Sylfaen"/>
                <w:sz w:val="16"/>
                <w:szCs w:val="16"/>
              </w:rPr>
              <w:t>Tagetes patula (մանրածաղկավոր թավշածաղիկների) ծաղիկների լուծամզուք Tagetes patula flower extract Tagetes patula (մանրածաղկավոր թավշածաղիկների) ծաղիկների յուղ Tagetes patula flower oil</w:t>
            </w:r>
          </w:p>
          <w:p w14:paraId="5311080C" w14:textId="77777777" w:rsidR="00D63ABE" w:rsidRPr="00773CF5" w:rsidRDefault="004E791F" w:rsidP="004E791F">
            <w:pPr>
              <w:spacing w:after="120"/>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 91722-29-1</w:t>
            </w:r>
          </w:p>
          <w:p w14:paraId="4F6E8D73" w14:textId="77777777" w:rsidR="00D63ABE" w:rsidRPr="00773CF5" w:rsidRDefault="00D63ABE" w:rsidP="004E791F">
            <w:pPr>
              <w:spacing w:after="120"/>
              <w:rPr>
                <w:rFonts w:ascii="Sylfaen" w:hAnsi="Sylfaen"/>
                <w:sz w:val="16"/>
                <w:szCs w:val="16"/>
              </w:rPr>
            </w:pPr>
            <w:r w:rsidRPr="00773CF5">
              <w:rPr>
                <w:rFonts w:ascii="Sylfaen" w:hAnsi="Sylfaen"/>
                <w:sz w:val="16"/>
                <w:szCs w:val="16"/>
              </w:rPr>
              <w:t>91722-29-1/8016- 84-0</w:t>
            </w:r>
          </w:p>
          <w:p w14:paraId="5F354D7E" w14:textId="77777777" w:rsidR="00D63ABE" w:rsidRPr="00773CF5" w:rsidRDefault="00D63ABE" w:rsidP="004E791F">
            <w:pPr>
              <w:spacing w:after="120"/>
              <w:rPr>
                <w:rFonts w:ascii="Sylfaen" w:hAnsi="Sylfaen"/>
                <w:sz w:val="16"/>
                <w:szCs w:val="16"/>
              </w:rPr>
            </w:pPr>
            <w:r w:rsidRPr="00773CF5">
              <w:rPr>
                <w:rFonts w:ascii="Sylfaen" w:hAnsi="Sylfaen"/>
                <w:sz w:val="16"/>
                <w:szCs w:val="16"/>
              </w:rPr>
              <w:t>EC № 294-431-3, 294-431-3/-</w:t>
            </w:r>
          </w:p>
        </w:tc>
        <w:tc>
          <w:tcPr>
            <w:tcW w:w="1988" w:type="dxa"/>
            <w:tcBorders>
              <w:top w:val="single" w:sz="4" w:space="0" w:color="auto"/>
              <w:left w:val="single" w:sz="4" w:space="0" w:color="auto"/>
              <w:bottom w:val="single" w:sz="4" w:space="0" w:color="auto"/>
            </w:tcBorders>
            <w:shd w:val="clear" w:color="auto" w:fill="FFFFFF"/>
          </w:tcPr>
          <w:p w14:paraId="1AEAB703" w14:textId="77777777" w:rsidR="00D63ABE" w:rsidRPr="00773CF5" w:rsidRDefault="00D63ABE" w:rsidP="004E791F">
            <w:pPr>
              <w:tabs>
                <w:tab w:val="left" w:pos="310"/>
              </w:tabs>
              <w:spacing w:after="120"/>
              <w:rPr>
                <w:rFonts w:ascii="Sylfaen" w:hAnsi="Sylfaen"/>
                <w:sz w:val="16"/>
                <w:szCs w:val="16"/>
              </w:rPr>
            </w:pPr>
            <w:r w:rsidRPr="00773CF5">
              <w:rPr>
                <w:rFonts w:ascii="Sylfaen" w:hAnsi="Sylfaen"/>
                <w:sz w:val="16"/>
                <w:szCs w:val="16"/>
              </w:rPr>
              <w:t>(a)</w:t>
            </w:r>
            <w:r w:rsidR="004E791F" w:rsidRPr="00773CF5">
              <w:rPr>
                <w:rFonts w:ascii="Sylfaen" w:hAnsi="Sylfaen"/>
                <w:sz w:val="16"/>
                <w:szCs w:val="16"/>
              </w:rPr>
              <w:tab/>
            </w:r>
            <w:r w:rsidRPr="00773CF5">
              <w:rPr>
                <w:rFonts w:ascii="Sylfaen" w:hAnsi="Sylfaen"/>
                <w:sz w:val="16"/>
                <w:szCs w:val="16"/>
              </w:rPr>
              <w:t>չլվացվող արտադրանք</w:t>
            </w:r>
          </w:p>
          <w:p w14:paraId="397BB892" w14:textId="77777777" w:rsidR="00D63ABE" w:rsidRPr="00773CF5" w:rsidRDefault="00D63ABE" w:rsidP="004E791F">
            <w:pPr>
              <w:tabs>
                <w:tab w:val="left" w:pos="310"/>
              </w:tabs>
              <w:spacing w:after="120"/>
              <w:rPr>
                <w:rFonts w:ascii="Sylfaen" w:hAnsi="Sylfaen"/>
                <w:sz w:val="16"/>
                <w:szCs w:val="16"/>
              </w:rPr>
            </w:pPr>
            <w:r w:rsidRPr="00773CF5">
              <w:rPr>
                <w:rFonts w:ascii="Sylfaen" w:hAnsi="Sylfaen"/>
                <w:sz w:val="16"/>
                <w:szCs w:val="16"/>
              </w:rPr>
              <w:t>(b)</w:t>
            </w:r>
            <w:r w:rsidR="004E791F" w:rsidRPr="00773CF5">
              <w:rPr>
                <w:rFonts w:ascii="Sylfaen" w:hAnsi="Sylfaen"/>
                <w:sz w:val="16"/>
                <w:szCs w:val="16"/>
              </w:rPr>
              <w:tab/>
            </w:r>
            <w:r w:rsidRPr="00773CF5">
              <w:rPr>
                <w:rFonts w:ascii="Sylfaen" w:hAnsi="Sylfaen"/>
                <w:sz w:val="16"/>
                <w:szCs w:val="16"/>
              </w:rPr>
              <w:t>լվացվող արտադրանք</w:t>
            </w:r>
          </w:p>
        </w:tc>
        <w:tc>
          <w:tcPr>
            <w:tcW w:w="1848" w:type="dxa"/>
            <w:gridSpan w:val="2"/>
            <w:tcBorders>
              <w:top w:val="single" w:sz="4" w:space="0" w:color="auto"/>
              <w:left w:val="single" w:sz="4" w:space="0" w:color="auto"/>
              <w:bottom w:val="single" w:sz="4" w:space="0" w:color="auto"/>
            </w:tcBorders>
            <w:shd w:val="clear" w:color="auto" w:fill="FFFFFF"/>
          </w:tcPr>
          <w:p w14:paraId="5A6481A5" w14:textId="77777777" w:rsidR="00D63ABE" w:rsidRPr="00773CF5" w:rsidRDefault="00D63ABE" w:rsidP="004E791F">
            <w:pPr>
              <w:tabs>
                <w:tab w:val="left" w:pos="310"/>
              </w:tabs>
              <w:spacing w:after="120"/>
              <w:rPr>
                <w:rFonts w:ascii="Sylfaen" w:hAnsi="Sylfaen"/>
                <w:sz w:val="16"/>
                <w:szCs w:val="16"/>
              </w:rPr>
            </w:pPr>
            <w:r w:rsidRPr="00773CF5">
              <w:rPr>
                <w:rFonts w:ascii="Sylfaen" w:hAnsi="Sylfaen"/>
                <w:sz w:val="16"/>
                <w:szCs w:val="16"/>
              </w:rPr>
              <w:t>(a)</w:t>
            </w:r>
            <w:r w:rsidR="004E791F" w:rsidRPr="00773CF5">
              <w:rPr>
                <w:rFonts w:ascii="Sylfaen" w:hAnsi="Sylfaen"/>
                <w:sz w:val="16"/>
                <w:szCs w:val="16"/>
              </w:rPr>
              <w:tab/>
            </w:r>
            <w:r w:rsidRPr="00773CF5">
              <w:rPr>
                <w:rFonts w:ascii="Sylfaen" w:hAnsi="Sylfaen"/>
                <w:sz w:val="16"/>
                <w:szCs w:val="16"/>
              </w:rPr>
              <w:t>0,01 %</w:t>
            </w:r>
          </w:p>
          <w:p w14:paraId="5CCE7127" w14:textId="77777777" w:rsidR="00D63ABE" w:rsidRPr="00773CF5" w:rsidRDefault="00D63ABE" w:rsidP="004E791F">
            <w:pPr>
              <w:tabs>
                <w:tab w:val="left" w:pos="310"/>
              </w:tabs>
              <w:spacing w:after="120"/>
              <w:rPr>
                <w:rFonts w:ascii="Sylfaen" w:hAnsi="Sylfaen"/>
                <w:sz w:val="16"/>
                <w:szCs w:val="16"/>
              </w:rPr>
            </w:pPr>
            <w:r w:rsidRPr="00773CF5">
              <w:rPr>
                <w:rFonts w:ascii="Sylfaen" w:hAnsi="Sylfaen"/>
                <w:sz w:val="16"/>
                <w:szCs w:val="16"/>
              </w:rPr>
              <w:t>(b)</w:t>
            </w:r>
            <w:r w:rsidR="004E791F" w:rsidRPr="00773CF5">
              <w:rPr>
                <w:rFonts w:ascii="Sylfaen" w:hAnsi="Sylfaen"/>
                <w:sz w:val="16"/>
                <w:szCs w:val="16"/>
              </w:rPr>
              <w:tab/>
            </w:r>
            <w:r w:rsidRPr="00773CF5">
              <w:rPr>
                <w:rFonts w:ascii="Sylfaen" w:hAnsi="Sylfaen"/>
                <w:sz w:val="16"/>
                <w:szCs w:val="16"/>
              </w:rPr>
              <w:t>0,1 %</w:t>
            </w:r>
          </w:p>
        </w:tc>
        <w:tc>
          <w:tcPr>
            <w:tcW w:w="2267" w:type="dxa"/>
            <w:tcBorders>
              <w:top w:val="single" w:sz="4" w:space="0" w:color="auto"/>
              <w:left w:val="single" w:sz="4" w:space="0" w:color="auto"/>
              <w:bottom w:val="single" w:sz="4" w:space="0" w:color="auto"/>
            </w:tcBorders>
            <w:shd w:val="clear" w:color="auto" w:fill="FFFFFF"/>
          </w:tcPr>
          <w:p w14:paraId="76D7D9AE" w14:textId="77777777" w:rsidR="00D63ABE" w:rsidRPr="00773CF5" w:rsidRDefault="00D63ABE" w:rsidP="004E791F">
            <w:pPr>
              <w:spacing w:after="120"/>
              <w:rPr>
                <w:rFonts w:ascii="Sylfaen" w:hAnsi="Sylfaen"/>
                <w:sz w:val="16"/>
                <w:szCs w:val="16"/>
              </w:rPr>
            </w:pPr>
            <w:r w:rsidRPr="00773CF5">
              <w:rPr>
                <w:rFonts w:ascii="Sylfaen" w:hAnsi="Sylfaen"/>
                <w:sz w:val="16"/>
                <w:szCs w:val="16"/>
              </w:rPr>
              <w:t>կամ (a) եւ (b)՝ Ալֆա- տերտիենիլ (տերտիոֆեն)</w:t>
            </w:r>
          </w:p>
          <w:p w14:paraId="51C6D35C" w14:textId="77777777" w:rsidR="00D63ABE" w:rsidRPr="00773CF5" w:rsidRDefault="00D63ABE" w:rsidP="004E791F">
            <w:pPr>
              <w:spacing w:after="120"/>
              <w:ind w:right="88"/>
              <w:rPr>
                <w:rFonts w:ascii="Sylfaen" w:hAnsi="Sylfaen"/>
                <w:sz w:val="16"/>
                <w:szCs w:val="16"/>
              </w:rPr>
            </w:pPr>
            <w:r w:rsidRPr="00773CF5">
              <w:rPr>
                <w:rFonts w:ascii="Sylfaen" w:hAnsi="Sylfaen"/>
                <w:sz w:val="16"/>
                <w:szCs w:val="16"/>
              </w:rPr>
              <w:t>Alpha terthienyl (terthi- ophen) պարունակությունը լուծամզուքի (յուղի) մեջ ≤ 0,35 %:</w:t>
            </w:r>
          </w:p>
          <w:p w14:paraId="53A740AB" w14:textId="77777777" w:rsidR="00D63ABE" w:rsidRPr="00773CF5" w:rsidRDefault="00D63ABE" w:rsidP="004E791F">
            <w:pPr>
              <w:spacing w:after="120"/>
              <w:rPr>
                <w:rFonts w:ascii="Sylfaen" w:hAnsi="Sylfaen"/>
                <w:sz w:val="16"/>
                <w:szCs w:val="16"/>
              </w:rPr>
            </w:pPr>
            <w:r w:rsidRPr="00773CF5">
              <w:rPr>
                <w:rFonts w:ascii="Sylfaen" w:hAnsi="Sylfaen"/>
                <w:sz w:val="16"/>
                <w:szCs w:val="16"/>
              </w:rPr>
              <w:t>(a)-ի համար՝ Չօգտագործել արեւապաշտպան արտադրանքի մեջ եւ այն արտադրանքում, որը վաճառվում է բնական (արհեստական) ուլտրամանուշակագույն ճառագայթումից պաշտպանության համար:</w:t>
            </w:r>
          </w:p>
          <w:p w14:paraId="5268CE91" w14:textId="77777777" w:rsidR="00D63ABE" w:rsidRPr="00773CF5" w:rsidRDefault="00D63ABE" w:rsidP="004E791F">
            <w:pPr>
              <w:spacing w:after="120"/>
              <w:rPr>
                <w:rFonts w:ascii="Sylfaen" w:hAnsi="Sylfaen"/>
                <w:sz w:val="16"/>
                <w:szCs w:val="16"/>
              </w:rPr>
            </w:pPr>
            <w:r w:rsidRPr="00773CF5">
              <w:rPr>
                <w:rFonts w:ascii="Sylfaen" w:hAnsi="Sylfaen"/>
                <w:sz w:val="16"/>
                <w:szCs w:val="16"/>
              </w:rPr>
              <w:lastRenderedPageBreak/>
              <w:t>(a) b (b)-ի համար՝ մանր թավշածաղիկների (Tagetes minuta) համատեղ օգտագործման դեպքում(թիվ 308), Թավշածաղիկների (Tagetes) ընդհանուր գումարային պարունակությունը օգտագործման համար պատրաստի արտադրանքում չպետք է գերազանցի 5-րդ վանդակում նշված առավելագույն կոնցենտրացիաները</w:t>
            </w:r>
          </w:p>
        </w:tc>
        <w:tc>
          <w:tcPr>
            <w:tcW w:w="2231" w:type="dxa"/>
            <w:tcBorders>
              <w:top w:val="single" w:sz="4" w:space="0" w:color="auto"/>
              <w:left w:val="single" w:sz="4" w:space="0" w:color="auto"/>
              <w:bottom w:val="single" w:sz="4" w:space="0" w:color="auto"/>
              <w:right w:val="single" w:sz="4" w:space="0" w:color="auto"/>
            </w:tcBorders>
            <w:shd w:val="clear" w:color="auto" w:fill="FFFFFF"/>
          </w:tcPr>
          <w:p w14:paraId="19C9607A" w14:textId="77777777" w:rsidR="00D63ABE" w:rsidRPr="00773CF5" w:rsidRDefault="00D63ABE" w:rsidP="004E791F">
            <w:pPr>
              <w:spacing w:after="120"/>
              <w:rPr>
                <w:rFonts w:ascii="Sylfaen" w:hAnsi="Sylfaen"/>
                <w:sz w:val="16"/>
                <w:szCs w:val="16"/>
              </w:rPr>
            </w:pPr>
          </w:p>
        </w:tc>
      </w:tr>
    </w:tbl>
    <w:p w14:paraId="1C3D352B" w14:textId="77777777" w:rsidR="00B511BF" w:rsidRPr="00773CF5" w:rsidRDefault="00B511BF" w:rsidP="00881752">
      <w:pPr>
        <w:tabs>
          <w:tab w:val="left" w:pos="1134"/>
        </w:tabs>
        <w:spacing w:after="160" w:line="360" w:lineRule="auto"/>
        <w:ind w:firstLine="567"/>
        <w:jc w:val="both"/>
        <w:rPr>
          <w:rFonts w:ascii="Sylfaen" w:hAnsi="Sylfaen"/>
        </w:rPr>
      </w:pPr>
    </w:p>
    <w:p w14:paraId="732D7501" w14:textId="77777777" w:rsidR="00D63ABE" w:rsidRPr="00773CF5" w:rsidRDefault="00D63ABE" w:rsidP="00881752">
      <w:pPr>
        <w:tabs>
          <w:tab w:val="left" w:pos="1134"/>
        </w:tabs>
        <w:spacing w:after="160" w:line="360" w:lineRule="auto"/>
        <w:ind w:firstLine="567"/>
        <w:jc w:val="both"/>
        <w:rPr>
          <w:rFonts w:ascii="Sylfaen" w:hAnsi="Sylfaen"/>
          <w:sz w:val="20"/>
          <w:szCs w:val="20"/>
        </w:rPr>
      </w:pPr>
      <w:r w:rsidRPr="00773CF5">
        <w:rPr>
          <w:rFonts w:ascii="Sylfaen" w:hAnsi="Sylfaen"/>
          <w:vertAlign w:val="superscript"/>
        </w:rPr>
        <w:t>1</w:t>
      </w:r>
      <w:r w:rsidR="00AA4C72" w:rsidRPr="00773CF5">
        <w:rPr>
          <w:rFonts w:ascii="Sylfaen" w:hAnsi="Sylfaen"/>
          <w:vertAlign w:val="superscript"/>
        </w:rPr>
        <w:t>.</w:t>
      </w:r>
      <w:r w:rsidR="00AA4C72" w:rsidRPr="00773CF5">
        <w:rPr>
          <w:rFonts w:ascii="Sylfaen" w:hAnsi="Sylfaen"/>
        </w:rPr>
        <w:tab/>
      </w:r>
      <w:r w:rsidRPr="00773CF5">
        <w:rPr>
          <w:rFonts w:ascii="Sylfaen" w:hAnsi="Sylfaen"/>
          <w:sz w:val="20"/>
          <w:szCs w:val="20"/>
        </w:rPr>
        <w:t>Տվյալ նյութերը կարող են օգտագործվել առանձին կամ խառնուրդի մեջ, պայմանով, որ օծանելիքակոսմետիկական արտադրանքի մեջ դրանցից յուրաքանչյուրի պարունակության մակարդակի՝ առավելագույն թույլատրելի արժեքի նկատմամբ հարաբերությունների հանրագումարը չի գերազանցում 1</w:t>
      </w:r>
      <w:r w:rsidR="00AA4C72" w:rsidRPr="00773CF5">
        <w:rPr>
          <w:rFonts w:ascii="Sylfaen" w:hAnsi="Sylfaen"/>
          <w:sz w:val="20"/>
          <w:szCs w:val="20"/>
        </w:rPr>
        <w:t>-</w:t>
      </w:r>
      <w:r w:rsidRPr="00773CF5">
        <w:rPr>
          <w:rFonts w:ascii="Sylfaen" w:hAnsi="Sylfaen"/>
          <w:sz w:val="20"/>
          <w:szCs w:val="20"/>
        </w:rPr>
        <w:t>ը։</w:t>
      </w:r>
    </w:p>
    <w:p w14:paraId="31EEA505" w14:textId="77777777" w:rsidR="00D63ABE" w:rsidRPr="00773CF5" w:rsidRDefault="00D63ABE" w:rsidP="0088175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 xml:space="preserve">2 </w:t>
      </w:r>
      <w:r w:rsidR="00AA4C72" w:rsidRPr="00773CF5">
        <w:rPr>
          <w:rFonts w:ascii="Sylfaen" w:hAnsi="Sylfaen"/>
          <w:sz w:val="20"/>
          <w:szCs w:val="20"/>
        </w:rPr>
        <w:tab/>
      </w:r>
      <w:r w:rsidRPr="00773CF5">
        <w:rPr>
          <w:rFonts w:ascii="Sylfaen" w:hAnsi="Sylfaen"/>
          <w:sz w:val="20"/>
          <w:szCs w:val="20"/>
        </w:rPr>
        <w:t>Որպես կոնսերվանտ՝ տե՛ս Մաքսային Միության Հանձնաժողովի 2011 թվականի սեպտեմբերի 23-ի թիվ 799 որոշմամբ ընդունված՝ «Օծանելիքակոսմետիկական արտադրանքի անվտանգության մասին» Մաքսային Միության տեխնիկական կանոնակարգի (այսուհետ՝ տեխնիկական կանոնակարգ) թիվ 4 հավելվածի 5-րդ կետը:</w:t>
      </w:r>
    </w:p>
    <w:p w14:paraId="2B3D7BD2" w14:textId="77777777" w:rsidR="00D63ABE" w:rsidRPr="00773CF5" w:rsidRDefault="00D63ABE" w:rsidP="0088175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3</w:t>
      </w:r>
      <w:r w:rsidRPr="00773CF5">
        <w:rPr>
          <w:rFonts w:ascii="Sylfaen" w:hAnsi="Sylfaen"/>
          <w:sz w:val="20"/>
          <w:szCs w:val="20"/>
        </w:rPr>
        <w:t xml:space="preserve"> </w:t>
      </w:r>
      <w:r w:rsidR="00AA4C72" w:rsidRPr="00773CF5">
        <w:rPr>
          <w:rFonts w:ascii="Sylfaen" w:hAnsi="Sylfaen"/>
          <w:sz w:val="20"/>
          <w:szCs w:val="20"/>
          <w:lang w:val="en-US"/>
        </w:rPr>
        <w:tab/>
      </w:r>
      <w:r w:rsidRPr="00773CF5">
        <w:rPr>
          <w:rFonts w:ascii="Sylfaen" w:hAnsi="Sylfaen"/>
          <w:sz w:val="20"/>
          <w:szCs w:val="20"/>
        </w:rPr>
        <w:t>Միայն եթե կոնցենտրացիան գերազանցում է 0,05 %ը:</w:t>
      </w:r>
    </w:p>
    <w:p w14:paraId="70C3FA4F" w14:textId="77777777" w:rsidR="00881752" w:rsidRPr="00773CF5" w:rsidRDefault="00D63ABE" w:rsidP="0088175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4</w:t>
      </w:r>
      <w:r w:rsidRPr="00773CF5">
        <w:rPr>
          <w:rFonts w:ascii="Sylfaen" w:hAnsi="Sylfaen"/>
          <w:sz w:val="20"/>
          <w:szCs w:val="20"/>
        </w:rPr>
        <w:t xml:space="preserve"> </w:t>
      </w:r>
      <w:r w:rsidR="00AA4C72" w:rsidRPr="00773CF5">
        <w:rPr>
          <w:rFonts w:ascii="Sylfaen" w:hAnsi="Sylfaen"/>
          <w:sz w:val="20"/>
          <w:szCs w:val="20"/>
        </w:rPr>
        <w:tab/>
      </w:r>
      <w:r w:rsidRPr="00773CF5">
        <w:rPr>
          <w:rFonts w:ascii="Sylfaen" w:hAnsi="Sylfaen"/>
          <w:sz w:val="20"/>
          <w:szCs w:val="20"/>
        </w:rPr>
        <w:t xml:space="preserve">Տվյալ նյութերը կարող են օգտագործվել առանձին կամ խառնուրդի մեջ, պայմանով, որ օծանելիքակոսմետիկական արտադրանքի մեջ </w:t>
      </w:r>
      <w:r w:rsidRPr="00773CF5">
        <w:rPr>
          <w:rFonts w:ascii="Sylfaen" w:hAnsi="Sylfaen"/>
          <w:sz w:val="20"/>
          <w:szCs w:val="20"/>
        </w:rPr>
        <w:lastRenderedPageBreak/>
        <w:t>դրանցից յուրաքանչյուրի պարունակության մակարդակի՝ առավելագույն թույլատրելի արժեքի նկատմամբ հարաբերությունների հանրագումարը չի գերազանցում 2</w:t>
      </w:r>
      <w:r w:rsidR="00AA4C72" w:rsidRPr="00773CF5">
        <w:rPr>
          <w:rFonts w:ascii="Sylfaen" w:hAnsi="Sylfaen"/>
          <w:sz w:val="20"/>
          <w:szCs w:val="20"/>
        </w:rPr>
        <w:t>-</w:t>
      </w:r>
      <w:r w:rsidRPr="00773CF5">
        <w:rPr>
          <w:rFonts w:ascii="Sylfaen" w:hAnsi="Sylfaen"/>
          <w:sz w:val="20"/>
          <w:szCs w:val="20"/>
        </w:rPr>
        <w:t>ը։</w:t>
      </w:r>
    </w:p>
    <w:p w14:paraId="29668C6E" w14:textId="77777777" w:rsidR="004E791F" w:rsidRPr="00773CF5" w:rsidRDefault="00D63ABE" w:rsidP="0088175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5</w:t>
      </w:r>
      <w:r w:rsidRPr="00773CF5">
        <w:rPr>
          <w:rFonts w:ascii="Sylfaen" w:hAnsi="Sylfaen"/>
          <w:sz w:val="20"/>
          <w:szCs w:val="20"/>
        </w:rPr>
        <w:t xml:space="preserve"> </w:t>
      </w:r>
      <w:r w:rsidR="00AA4C72" w:rsidRPr="00773CF5">
        <w:rPr>
          <w:rFonts w:ascii="Sylfaen" w:hAnsi="Sylfaen"/>
          <w:sz w:val="20"/>
          <w:szCs w:val="20"/>
        </w:rPr>
        <w:tab/>
      </w:r>
      <w:r w:rsidRPr="00773CF5">
        <w:rPr>
          <w:rFonts w:ascii="Sylfaen" w:hAnsi="Sylfaen"/>
          <w:sz w:val="20"/>
          <w:szCs w:val="20"/>
        </w:rPr>
        <w:t>Նատրիումի, կալիումի կամ լիթիումի հիդրօքսիդներիի քանակն արտահայտվում է նատրիումի հիդրօքսիդի վերահաշվարկով։ Հիդրօքսիդների խառնուրդի օգտագործման դեպքում դրանց գումարային կոնցենտրացիան չպետք է գերազանցի 5-րդ սյունակում նշված արժեքը։</w:t>
      </w:r>
    </w:p>
    <w:p w14:paraId="5E2628CF"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6</w:t>
      </w:r>
      <w:r w:rsidRPr="00773CF5">
        <w:rPr>
          <w:rFonts w:ascii="Sylfaen" w:hAnsi="Sylfaen"/>
          <w:sz w:val="20"/>
          <w:szCs w:val="20"/>
        </w:rPr>
        <w:t xml:space="preserve"> </w:t>
      </w:r>
      <w:r w:rsidR="00AA4C72" w:rsidRPr="00773CF5">
        <w:rPr>
          <w:rFonts w:ascii="Sylfaen" w:hAnsi="Sylfaen"/>
          <w:sz w:val="20"/>
          <w:szCs w:val="20"/>
        </w:rPr>
        <w:tab/>
      </w:r>
      <w:r w:rsidRPr="00773CF5">
        <w:rPr>
          <w:rFonts w:ascii="Sylfaen" w:hAnsi="Sylfaen"/>
          <w:sz w:val="20"/>
          <w:szCs w:val="20"/>
        </w:rPr>
        <w:t>Նատրիումի, կալիումի կամ լիթիումի հիդրօքսիդների կոնցենտրացիան արտահայտվում</w:t>
      </w:r>
      <w:r w:rsidR="009275DE" w:rsidRPr="00773CF5">
        <w:rPr>
          <w:rFonts w:ascii="Sylfaen" w:hAnsi="Sylfaen"/>
          <w:sz w:val="20"/>
          <w:szCs w:val="20"/>
        </w:rPr>
        <w:t xml:space="preserve"> </w:t>
      </w:r>
      <w:r w:rsidRPr="00773CF5">
        <w:rPr>
          <w:rFonts w:ascii="Sylfaen" w:hAnsi="Sylfaen"/>
          <w:sz w:val="20"/>
          <w:szCs w:val="20"/>
        </w:rPr>
        <w:t>է որպես նատրիումի հիդրօքսիդի զանգված։ Հիդրօքսիդների խառնուրդների օգտագործման դեպքում գումարը չպետք է գերազանցի 5-րդ սյունակում նշված արժեքը։</w:t>
      </w:r>
    </w:p>
    <w:p w14:paraId="78F866A9"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 xml:space="preserve">7 </w:t>
      </w:r>
      <w:r w:rsidR="00AA4C72" w:rsidRPr="00773CF5">
        <w:rPr>
          <w:rFonts w:ascii="Sylfaen" w:hAnsi="Sylfaen"/>
          <w:sz w:val="20"/>
          <w:szCs w:val="20"/>
          <w:vertAlign w:val="superscript"/>
        </w:rPr>
        <w:tab/>
      </w:r>
      <w:r w:rsidRPr="00773CF5">
        <w:rPr>
          <w:rFonts w:ascii="Sylfaen" w:hAnsi="Sylfaen"/>
          <w:sz w:val="20"/>
          <w:szCs w:val="20"/>
        </w:rPr>
        <w:t>Որպես կոնսերվանտ՝ տե՛ս տեխնիկական կանոնակարգի թիվ 4 հավելվածի 34-րդ կետը:</w:t>
      </w:r>
    </w:p>
    <w:p w14:paraId="6C875CF3"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8</w:t>
      </w:r>
      <w:r w:rsidR="00AA4C72" w:rsidRPr="00773CF5">
        <w:rPr>
          <w:rFonts w:ascii="Sylfaen" w:hAnsi="Sylfaen"/>
          <w:sz w:val="20"/>
          <w:szCs w:val="20"/>
          <w:vertAlign w:val="superscript"/>
        </w:rPr>
        <w:t>.</w:t>
      </w:r>
      <w:r w:rsidR="004E791F" w:rsidRPr="00773CF5">
        <w:rPr>
          <w:rFonts w:ascii="Sylfaen" w:hAnsi="Sylfaen"/>
          <w:sz w:val="20"/>
          <w:szCs w:val="20"/>
          <w:vertAlign w:val="superscript"/>
        </w:rPr>
        <w:tab/>
      </w:r>
      <w:r w:rsidRPr="00773CF5">
        <w:rPr>
          <w:rFonts w:ascii="Sylfaen" w:hAnsi="Sylfaen"/>
          <w:sz w:val="20"/>
          <w:szCs w:val="20"/>
        </w:rPr>
        <w:t>Որպես կոնսերվանտ՝ տե՛ս տեխնիկական կանոնակարգի թիվ 4 հավելվածի 43-րդ կետը:</w:t>
      </w:r>
    </w:p>
    <w:p w14:paraId="2005C459"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9</w:t>
      </w:r>
      <w:r w:rsidR="00AA4C72" w:rsidRPr="00773CF5">
        <w:rPr>
          <w:rFonts w:ascii="Sylfaen" w:hAnsi="Sylfaen"/>
          <w:sz w:val="20"/>
          <w:szCs w:val="20"/>
          <w:vertAlign w:val="superscript"/>
        </w:rPr>
        <w:t>.</w:t>
      </w:r>
      <w:r w:rsidR="00AA4C72" w:rsidRPr="00773CF5">
        <w:rPr>
          <w:rFonts w:ascii="Sylfaen" w:hAnsi="Sylfaen"/>
          <w:sz w:val="20"/>
          <w:szCs w:val="20"/>
          <w:vertAlign w:val="superscript"/>
        </w:rPr>
        <w:tab/>
      </w:r>
      <w:r w:rsidRPr="00773CF5">
        <w:rPr>
          <w:rFonts w:ascii="Sylfaen" w:hAnsi="Sylfaen"/>
          <w:sz w:val="20"/>
          <w:szCs w:val="20"/>
        </w:rPr>
        <w:t>Որպես կոնսերվանտ՝ տե՛ս տեխնիկական կանոնակարգի թիվ 4 հավելվածի 54-րդ կետը:</w:t>
      </w:r>
    </w:p>
    <w:p w14:paraId="184A5DBB"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10</w:t>
      </w:r>
      <w:r w:rsidR="00AA4C72" w:rsidRPr="00773CF5">
        <w:rPr>
          <w:rFonts w:ascii="Sylfaen" w:hAnsi="Sylfaen"/>
          <w:sz w:val="20"/>
          <w:szCs w:val="20"/>
          <w:vertAlign w:val="superscript"/>
        </w:rPr>
        <w:t>.</w:t>
      </w:r>
      <w:r w:rsidR="00AA4C72" w:rsidRPr="00773CF5">
        <w:rPr>
          <w:rFonts w:ascii="Sylfaen" w:hAnsi="Sylfaen"/>
          <w:sz w:val="20"/>
          <w:szCs w:val="20"/>
          <w:vertAlign w:val="superscript"/>
        </w:rPr>
        <w:tab/>
      </w:r>
      <w:r w:rsidRPr="00773CF5">
        <w:rPr>
          <w:rFonts w:ascii="Sylfaen" w:hAnsi="Sylfaen"/>
          <w:sz w:val="20"/>
          <w:szCs w:val="20"/>
        </w:rPr>
        <w:t>Որպես կոնսերվանտ՝ տե՛ս տեխնիկական կանոնակարգի թիվ 4 հավելվածի 3-րդ կետը:</w:t>
      </w:r>
    </w:p>
    <w:p w14:paraId="77FA88C6"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11</w:t>
      </w:r>
      <w:r w:rsidR="00AA4C72" w:rsidRPr="00773CF5">
        <w:rPr>
          <w:rFonts w:ascii="Sylfaen" w:hAnsi="Sylfaen"/>
          <w:sz w:val="20"/>
          <w:szCs w:val="20"/>
          <w:vertAlign w:val="superscript"/>
        </w:rPr>
        <w:t>.</w:t>
      </w:r>
      <w:r w:rsidR="00AA4C72" w:rsidRPr="00773CF5">
        <w:rPr>
          <w:rFonts w:ascii="Sylfaen" w:hAnsi="Sylfaen"/>
          <w:sz w:val="20"/>
          <w:szCs w:val="20"/>
        </w:rPr>
        <w:tab/>
      </w:r>
      <w:r w:rsidRPr="00773CF5">
        <w:rPr>
          <w:rFonts w:ascii="Sylfaen" w:hAnsi="Sylfaen"/>
          <w:sz w:val="20"/>
          <w:szCs w:val="20"/>
        </w:rPr>
        <w:t>Միայն այն արտադրանքի համար, որը կարող է օգտագործվել մինչ</w:t>
      </w:r>
      <w:r w:rsidRPr="00773CF5">
        <w:rPr>
          <w:rFonts w:ascii="Sylfaen" w:hAnsi="Sylfaen" w:cs="Sylfaen"/>
          <w:sz w:val="20"/>
          <w:szCs w:val="20"/>
        </w:rPr>
        <w:t>եւ</w:t>
      </w:r>
      <w:r w:rsidRPr="00773CF5">
        <w:rPr>
          <w:rFonts w:ascii="Sylfaen" w:hAnsi="Sylfaen"/>
          <w:sz w:val="20"/>
          <w:szCs w:val="20"/>
        </w:rPr>
        <w:t xml:space="preserve"> 3 տարեկան երեխաների համար </w:t>
      </w:r>
      <w:r w:rsidRPr="00773CF5">
        <w:rPr>
          <w:rFonts w:ascii="Sylfaen" w:hAnsi="Sylfaen" w:cs="Sylfaen"/>
          <w:sz w:val="20"/>
          <w:szCs w:val="20"/>
        </w:rPr>
        <w:t>եւ</w:t>
      </w:r>
      <w:r w:rsidRPr="00773CF5">
        <w:rPr>
          <w:rFonts w:ascii="Sylfaen" w:hAnsi="Sylfaen"/>
          <w:sz w:val="20"/>
          <w:szCs w:val="20"/>
        </w:rPr>
        <w:t xml:space="preserve"> որը տ</w:t>
      </w:r>
      <w:r w:rsidRPr="00773CF5">
        <w:rPr>
          <w:rFonts w:ascii="Sylfaen" w:hAnsi="Sylfaen" w:cs="Sylfaen"/>
          <w:sz w:val="20"/>
          <w:szCs w:val="20"/>
        </w:rPr>
        <w:t>եւ</w:t>
      </w:r>
      <w:r w:rsidRPr="00773CF5">
        <w:rPr>
          <w:rFonts w:ascii="Sylfaen" w:hAnsi="Sylfaen"/>
          <w:sz w:val="20"/>
          <w:szCs w:val="20"/>
        </w:rPr>
        <w:t>ական ժամանակ շփվում է մաշկի հետ։</w:t>
      </w:r>
    </w:p>
    <w:p w14:paraId="615E1CD2"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12</w:t>
      </w:r>
      <w:r w:rsidR="00AA4C72" w:rsidRPr="00773CF5">
        <w:rPr>
          <w:rFonts w:ascii="Sylfaen" w:hAnsi="Sylfaen"/>
          <w:sz w:val="20"/>
          <w:szCs w:val="20"/>
          <w:vertAlign w:val="superscript"/>
        </w:rPr>
        <w:t>.</w:t>
      </w:r>
      <w:r w:rsidR="00AA4C72" w:rsidRPr="00773CF5">
        <w:rPr>
          <w:rFonts w:ascii="Sylfaen" w:hAnsi="Sylfaen"/>
          <w:sz w:val="20"/>
          <w:szCs w:val="20"/>
          <w:vertAlign w:val="superscript"/>
        </w:rPr>
        <w:tab/>
      </w:r>
      <w:r w:rsidRPr="00773CF5">
        <w:rPr>
          <w:rFonts w:ascii="Sylfaen" w:hAnsi="Sylfaen"/>
          <w:sz w:val="20"/>
          <w:szCs w:val="20"/>
        </w:rPr>
        <w:t>Որպես կոնսերվանտ՝ տե՛ս տեխնիկական կանոնակարգի թիվ 4 հավելվածի 9-րդ կետը:</w:t>
      </w:r>
    </w:p>
    <w:p w14:paraId="72849F18"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13</w:t>
      </w:r>
      <w:r w:rsidR="00AA4C72" w:rsidRPr="00773CF5">
        <w:rPr>
          <w:rFonts w:ascii="Sylfaen" w:hAnsi="Sylfaen"/>
          <w:sz w:val="20"/>
          <w:szCs w:val="20"/>
          <w:vertAlign w:val="superscript"/>
        </w:rPr>
        <w:t>.</w:t>
      </w:r>
      <w:r w:rsidR="00AA4C72" w:rsidRPr="00773CF5">
        <w:rPr>
          <w:rFonts w:ascii="Sylfaen" w:hAnsi="Sylfaen"/>
          <w:sz w:val="20"/>
          <w:szCs w:val="20"/>
          <w:vertAlign w:val="superscript"/>
        </w:rPr>
        <w:tab/>
      </w:r>
      <w:r w:rsidRPr="00773CF5">
        <w:rPr>
          <w:rFonts w:ascii="Sylfaen" w:hAnsi="Sylfaen"/>
          <w:sz w:val="20"/>
          <w:szCs w:val="20"/>
        </w:rPr>
        <w:t>Որպես կոնսերվանտ՝ տե՛ս տեխնիկական կանոնակարգի թիվ 4 հավելվածի 23-րդ կետը:</w:t>
      </w:r>
    </w:p>
    <w:p w14:paraId="64D850C1"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14</w:t>
      </w:r>
      <w:r w:rsidR="00AA4C72" w:rsidRPr="00773CF5">
        <w:rPr>
          <w:rFonts w:ascii="Sylfaen" w:hAnsi="Sylfaen"/>
          <w:sz w:val="20"/>
          <w:szCs w:val="20"/>
          <w:vertAlign w:val="superscript"/>
        </w:rPr>
        <w:t>.</w:t>
      </w:r>
      <w:r w:rsidR="00AA4C72" w:rsidRPr="00773CF5">
        <w:rPr>
          <w:rFonts w:ascii="Sylfaen" w:hAnsi="Sylfaen"/>
          <w:sz w:val="20"/>
          <w:szCs w:val="20"/>
          <w:vertAlign w:val="superscript"/>
        </w:rPr>
        <w:tab/>
      </w:r>
      <w:r w:rsidRPr="00773CF5">
        <w:rPr>
          <w:rFonts w:ascii="Sylfaen" w:hAnsi="Sylfaen"/>
          <w:sz w:val="20"/>
          <w:szCs w:val="20"/>
        </w:rPr>
        <w:t>Որպես կոնսերվանտ՝ տե՛ս տեխնիկական կանոնակարգի թիվ 4 հավելվածի 8-րդ կետը:</w:t>
      </w:r>
    </w:p>
    <w:p w14:paraId="599EF1D3"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15</w:t>
      </w:r>
      <w:r w:rsidR="00AA4C72" w:rsidRPr="00773CF5">
        <w:rPr>
          <w:rFonts w:ascii="Sylfaen" w:hAnsi="Sylfaen"/>
          <w:sz w:val="20"/>
          <w:szCs w:val="20"/>
          <w:vertAlign w:val="superscript"/>
        </w:rPr>
        <w:t>.</w:t>
      </w:r>
      <w:r w:rsidR="00AA4C72" w:rsidRPr="00773CF5">
        <w:rPr>
          <w:rFonts w:ascii="Sylfaen" w:hAnsi="Sylfaen"/>
          <w:sz w:val="20"/>
          <w:szCs w:val="20"/>
        </w:rPr>
        <w:tab/>
      </w:r>
      <w:r w:rsidRPr="00773CF5">
        <w:rPr>
          <w:rFonts w:ascii="Sylfaen" w:hAnsi="Sylfaen"/>
          <w:sz w:val="20"/>
          <w:szCs w:val="20"/>
        </w:rPr>
        <w:t>Այս սահմանափակումը կիրառվում է նյութի, այլ ոչ թե պատրաստի կոսմետիկական արտադրանքի նկատմամբ:</w:t>
      </w:r>
    </w:p>
    <w:p w14:paraId="41B01334"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16</w:t>
      </w:r>
      <w:r w:rsidR="00AA4C72" w:rsidRPr="00773CF5">
        <w:rPr>
          <w:rFonts w:ascii="Sylfaen" w:hAnsi="Sylfaen"/>
          <w:sz w:val="20"/>
          <w:szCs w:val="20"/>
          <w:vertAlign w:val="superscript"/>
        </w:rPr>
        <w:t>.</w:t>
      </w:r>
      <w:r w:rsidR="00AA4C72" w:rsidRPr="00773CF5">
        <w:rPr>
          <w:rFonts w:ascii="Sylfaen" w:hAnsi="Sylfaen"/>
          <w:sz w:val="20"/>
          <w:szCs w:val="20"/>
        </w:rPr>
        <w:tab/>
      </w:r>
      <w:r w:rsidRPr="00773CF5">
        <w:rPr>
          <w:rFonts w:ascii="Sylfaen" w:hAnsi="Sylfaen"/>
          <w:sz w:val="20"/>
          <w:szCs w:val="20"/>
        </w:rPr>
        <w:t>Համակցության մեջ օգտագործված այդ նյութերի գումարը չպետք է գերազանցի որպես «առավելագույն կոնցենտրացիան՝ օգտագործման համար պատրաստի արտադրանքում» նշված արժեքը:</w:t>
      </w:r>
    </w:p>
    <w:p w14:paraId="1ADD8CC8"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lastRenderedPageBreak/>
        <w:t>17</w:t>
      </w:r>
      <w:r w:rsidR="00AA4C72" w:rsidRPr="00773CF5">
        <w:rPr>
          <w:rFonts w:ascii="Sylfaen" w:hAnsi="Sylfaen"/>
          <w:sz w:val="20"/>
          <w:szCs w:val="20"/>
          <w:vertAlign w:val="superscript"/>
        </w:rPr>
        <w:t>.</w:t>
      </w:r>
      <w:r w:rsidR="00AA4C72" w:rsidRPr="00773CF5">
        <w:rPr>
          <w:rFonts w:ascii="Sylfaen" w:hAnsi="Sylfaen"/>
          <w:sz w:val="20"/>
          <w:szCs w:val="20"/>
          <w:vertAlign w:val="superscript"/>
        </w:rPr>
        <w:tab/>
      </w:r>
      <w:r w:rsidRPr="00773CF5">
        <w:rPr>
          <w:rFonts w:ascii="Sylfaen" w:hAnsi="Sylfaen"/>
          <w:sz w:val="20"/>
          <w:szCs w:val="20"/>
        </w:rPr>
        <w:t xml:space="preserve">Ազատ հիմքը </w:t>
      </w:r>
      <w:r w:rsidRPr="00773CF5">
        <w:rPr>
          <w:rFonts w:ascii="Sylfaen" w:hAnsi="Sylfaen" w:cs="Sylfaen"/>
          <w:sz w:val="20"/>
          <w:szCs w:val="20"/>
        </w:rPr>
        <w:t>եւ</w:t>
      </w:r>
      <w:r w:rsidRPr="00773CF5">
        <w:rPr>
          <w:rFonts w:ascii="Sylfaen" w:hAnsi="Sylfaen"/>
          <w:sz w:val="20"/>
          <w:szCs w:val="20"/>
        </w:rPr>
        <w:t xml:space="preserve"> այդ բաղադրամասի աղերը՝ մազերը ներկելու համար, եթե դա արգելված չէ տեխնիկական կանոնակարգի թիվ 1 հավելվածին համապատասխան,</w:t>
      </w:r>
      <w:r w:rsidR="004E791F" w:rsidRPr="00773CF5">
        <w:rPr>
          <w:rFonts w:ascii="Sylfaen" w:hAnsi="Sylfaen"/>
          <w:sz w:val="20"/>
          <w:szCs w:val="20"/>
        </w:rPr>
        <w:t xml:space="preserve"> </w:t>
      </w:r>
      <w:r w:rsidRPr="00773CF5">
        <w:rPr>
          <w:rFonts w:ascii="Sylfaen" w:hAnsi="Sylfaen"/>
          <w:sz w:val="20"/>
          <w:szCs w:val="20"/>
        </w:rPr>
        <w:t>թույլատրվում է օգտագործել:</w:t>
      </w:r>
    </w:p>
    <w:p w14:paraId="406E94CC"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18</w:t>
      </w:r>
      <w:r w:rsidR="00AA4C72" w:rsidRPr="00773CF5">
        <w:rPr>
          <w:rFonts w:ascii="Sylfaen" w:hAnsi="Sylfaen"/>
          <w:sz w:val="20"/>
          <w:szCs w:val="20"/>
          <w:vertAlign w:val="superscript"/>
        </w:rPr>
        <w:t>.</w:t>
      </w:r>
      <w:r w:rsidR="00AA4C72" w:rsidRPr="00773CF5">
        <w:rPr>
          <w:rFonts w:ascii="Sylfaen" w:hAnsi="Sylfaen"/>
          <w:sz w:val="20"/>
          <w:szCs w:val="20"/>
          <w:vertAlign w:val="superscript"/>
        </w:rPr>
        <w:tab/>
      </w:r>
      <w:r w:rsidRPr="00773CF5">
        <w:rPr>
          <w:rFonts w:ascii="Sylfaen" w:hAnsi="Sylfaen"/>
          <w:sz w:val="20"/>
          <w:szCs w:val="20"/>
        </w:rPr>
        <w:t>Որպես կոնսերվանտ՝ տե՛ս տեխնիկական կանոնակարգի թիվ 4 հավելվածի 58-րդ կետը:</w:t>
      </w:r>
    </w:p>
    <w:p w14:paraId="6D4F1C2A"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19</w:t>
      </w:r>
      <w:r w:rsidR="00AA4C72" w:rsidRPr="00773CF5">
        <w:rPr>
          <w:rFonts w:ascii="Sylfaen" w:hAnsi="Sylfaen"/>
          <w:sz w:val="20"/>
          <w:szCs w:val="20"/>
          <w:vertAlign w:val="superscript"/>
        </w:rPr>
        <w:t>.</w:t>
      </w:r>
      <w:r w:rsidR="00AA4C72" w:rsidRPr="00773CF5">
        <w:rPr>
          <w:rFonts w:ascii="Sylfaen" w:hAnsi="Sylfaen"/>
          <w:sz w:val="20"/>
          <w:szCs w:val="20"/>
          <w:vertAlign w:val="superscript"/>
        </w:rPr>
        <w:tab/>
      </w:r>
      <w:r w:rsidRPr="00773CF5">
        <w:rPr>
          <w:rFonts w:ascii="Sylfaen" w:hAnsi="Sylfaen"/>
          <w:sz w:val="20"/>
          <w:szCs w:val="20"/>
        </w:rPr>
        <w:t>Որպես կոնսերվանտ՝ տե՛ս տեխնիկական կանոնակարգի թիվ 4 հավելվածի 44-րդ կետը:</w:t>
      </w:r>
    </w:p>
    <w:p w14:paraId="0EF87118"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20</w:t>
      </w:r>
      <w:r w:rsidR="00AA4C72" w:rsidRPr="00773CF5">
        <w:rPr>
          <w:rFonts w:ascii="Sylfaen" w:hAnsi="Sylfaen"/>
          <w:sz w:val="20"/>
          <w:szCs w:val="20"/>
          <w:vertAlign w:val="superscript"/>
        </w:rPr>
        <w:t>.</w:t>
      </w:r>
      <w:r w:rsidR="00AA4C72" w:rsidRPr="00773CF5">
        <w:rPr>
          <w:rFonts w:ascii="Sylfaen" w:hAnsi="Sylfaen"/>
          <w:sz w:val="20"/>
          <w:szCs w:val="20"/>
        </w:rPr>
        <w:tab/>
      </w:r>
      <w:r w:rsidRPr="00773CF5">
        <w:rPr>
          <w:rFonts w:ascii="Sylfaen" w:hAnsi="Sylfaen"/>
          <w:sz w:val="20"/>
          <w:szCs w:val="20"/>
        </w:rPr>
        <w:t>Կալիումի հիդրօքսիդի կիրառության այլ տեսակների համար՝ տ՛ես տեխնիկական կանոնակարգի թիվ 2 հավելվածի 15d կետը:</w:t>
      </w:r>
    </w:p>
    <w:p w14:paraId="6C1766AE" w14:textId="77777777" w:rsidR="00D63ABE" w:rsidRPr="00773CF5" w:rsidRDefault="00D63ABE" w:rsidP="00AA4C72">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21</w:t>
      </w:r>
      <w:r w:rsidR="00AA4C72" w:rsidRPr="00773CF5">
        <w:rPr>
          <w:rFonts w:ascii="Sylfaen" w:hAnsi="Sylfaen"/>
          <w:sz w:val="20"/>
          <w:szCs w:val="20"/>
          <w:vertAlign w:val="superscript"/>
        </w:rPr>
        <w:t>.</w:t>
      </w:r>
      <w:r w:rsidR="00AA4C72" w:rsidRPr="00773CF5">
        <w:rPr>
          <w:rFonts w:ascii="Sylfaen" w:hAnsi="Sylfaen"/>
          <w:sz w:val="20"/>
          <w:szCs w:val="20"/>
          <w:vertAlign w:val="superscript"/>
        </w:rPr>
        <w:tab/>
      </w:r>
      <w:r w:rsidRPr="00773CF5">
        <w:rPr>
          <w:rFonts w:ascii="Sylfaen" w:hAnsi="Sylfaen"/>
          <w:sz w:val="20"/>
          <w:szCs w:val="20"/>
        </w:rPr>
        <w:t>Կալիումի հիդրօքսիդի կիրառության այլ տեսակների համար՝ տե՛ս տեխնիկական կանոնակարգի թիվ 2 հավելվածի 15а կետը:</w:t>
      </w:r>
    </w:p>
    <w:p w14:paraId="58CB0D8E" w14:textId="77777777" w:rsidR="00881752" w:rsidRPr="00773CF5" w:rsidRDefault="00881752" w:rsidP="00E2566C">
      <w:pPr>
        <w:spacing w:after="160" w:line="360" w:lineRule="auto"/>
        <w:ind w:left="1843" w:hanging="1843"/>
        <w:jc w:val="both"/>
        <w:rPr>
          <w:rFonts w:ascii="Sylfaen" w:hAnsi="Sylfaen"/>
          <w:sz w:val="20"/>
          <w:szCs w:val="20"/>
          <w:lang w:val="en-US"/>
        </w:rPr>
      </w:pPr>
    </w:p>
    <w:p w14:paraId="00D3F39B" w14:textId="77777777" w:rsidR="00D63ABE" w:rsidRPr="00773CF5" w:rsidRDefault="00D63ABE" w:rsidP="00E2566C">
      <w:pPr>
        <w:spacing w:after="160" w:line="360" w:lineRule="auto"/>
        <w:ind w:left="1843" w:hanging="1843"/>
        <w:jc w:val="both"/>
        <w:rPr>
          <w:rFonts w:ascii="Sylfaen" w:hAnsi="Sylfaen"/>
          <w:sz w:val="20"/>
          <w:szCs w:val="20"/>
        </w:rPr>
      </w:pPr>
      <w:r w:rsidRPr="00773CF5">
        <w:rPr>
          <w:rFonts w:ascii="Sylfaen" w:hAnsi="Sylfaen"/>
          <w:sz w:val="20"/>
          <w:szCs w:val="20"/>
        </w:rPr>
        <w:t>Ծանոթագրություն. Բերանի խոռոչի հիգիենայի միջոցներում ֆտորի առավելագույն թույլատրելի կոնցենտրացիան նշվում է ֆտորի մոլյար զանգվածի վերահաշվարկով՝ տոկոսներով, կամ մգ/մկ-ով կամ ppm-ով:</w:t>
      </w:r>
    </w:p>
    <w:p w14:paraId="5E352DD1" w14:textId="77777777" w:rsidR="009275DE" w:rsidRPr="00773CF5" w:rsidRDefault="009275DE" w:rsidP="00E2566C">
      <w:pPr>
        <w:spacing w:after="120"/>
        <w:jc w:val="center"/>
        <w:rPr>
          <w:rFonts w:ascii="Sylfaen" w:hAnsi="Sylfaen"/>
        </w:rPr>
      </w:pPr>
      <w:r w:rsidRPr="00773CF5">
        <w:rPr>
          <w:rFonts w:ascii="Sylfaen" w:hAnsi="Sylfaen"/>
        </w:rPr>
        <w:t>_______________</w:t>
      </w:r>
    </w:p>
    <w:p w14:paraId="392B80B8" w14:textId="77777777" w:rsidR="009275DE" w:rsidRPr="00773CF5" w:rsidRDefault="009275DE" w:rsidP="00797EC6">
      <w:pPr>
        <w:spacing w:after="120"/>
        <w:jc w:val="center"/>
        <w:rPr>
          <w:rFonts w:ascii="Sylfaen" w:hAnsi="Sylfaen"/>
        </w:rPr>
      </w:pPr>
    </w:p>
    <w:p w14:paraId="54F5F752" w14:textId="77777777" w:rsidR="009275DE" w:rsidRPr="00773CF5" w:rsidRDefault="009275DE" w:rsidP="00797EC6">
      <w:pPr>
        <w:spacing w:after="120"/>
        <w:rPr>
          <w:rFonts w:ascii="Sylfaen" w:hAnsi="Sylfaen"/>
        </w:rPr>
      </w:pPr>
    </w:p>
    <w:p w14:paraId="7B1DF4E1" w14:textId="77777777" w:rsidR="009275DE" w:rsidRPr="00773CF5" w:rsidRDefault="009275DE" w:rsidP="00797EC6">
      <w:pPr>
        <w:spacing w:after="120"/>
        <w:jc w:val="center"/>
        <w:rPr>
          <w:rFonts w:ascii="Sylfaen" w:hAnsi="Sylfaen"/>
        </w:rPr>
        <w:sectPr w:rsidR="009275DE" w:rsidRPr="00773CF5" w:rsidSect="009275DE">
          <w:pgSz w:w="16840" w:h="11907" w:code="9"/>
          <w:pgMar w:top="1418" w:right="1418" w:bottom="1418" w:left="1418" w:header="905" w:footer="502" w:gutter="0"/>
          <w:cols w:space="720"/>
          <w:noEndnote/>
          <w:docGrid w:linePitch="360"/>
        </w:sectPr>
      </w:pPr>
    </w:p>
    <w:p w14:paraId="474851C0" w14:textId="77777777" w:rsidR="00D63ABE" w:rsidRPr="00773CF5" w:rsidRDefault="00D63ABE" w:rsidP="004E791F">
      <w:pPr>
        <w:spacing w:after="160" w:line="360" w:lineRule="auto"/>
        <w:ind w:left="9072"/>
        <w:jc w:val="center"/>
        <w:rPr>
          <w:rFonts w:ascii="Sylfaen" w:hAnsi="Sylfaen"/>
        </w:rPr>
      </w:pPr>
      <w:r w:rsidRPr="00773CF5">
        <w:rPr>
          <w:rFonts w:ascii="Sylfaen" w:hAnsi="Sylfaen"/>
        </w:rPr>
        <w:lastRenderedPageBreak/>
        <w:t>Հավելված 3</w:t>
      </w:r>
    </w:p>
    <w:p w14:paraId="3C750FE3" w14:textId="77777777" w:rsidR="00D63ABE" w:rsidRPr="00773CF5" w:rsidRDefault="00D63ABE" w:rsidP="004E791F">
      <w:pPr>
        <w:pStyle w:val="Bodytext30"/>
        <w:shd w:val="clear" w:color="auto" w:fill="auto"/>
        <w:spacing w:before="0" w:after="160" w:line="360" w:lineRule="auto"/>
        <w:ind w:left="9072"/>
        <w:rPr>
          <w:rFonts w:ascii="Sylfaen" w:hAnsi="Sylfaen"/>
          <w:b w:val="0"/>
          <w:sz w:val="24"/>
          <w:szCs w:val="24"/>
        </w:rPr>
      </w:pPr>
      <w:r w:rsidRPr="00773CF5">
        <w:rPr>
          <w:rFonts w:ascii="Sylfaen" w:hAnsi="Sylfaen"/>
          <w:b w:val="0"/>
          <w:sz w:val="24"/>
          <w:szCs w:val="24"/>
        </w:rPr>
        <w:t xml:space="preserve">«Օծանելիքակոսմետիկական արտադրանքի անվտանգության մասին» </w:t>
      </w:r>
      <w:r w:rsidR="00E2566C" w:rsidRPr="00773CF5">
        <w:rPr>
          <w:rFonts w:ascii="Sylfaen" w:hAnsi="Sylfaen"/>
          <w:b w:val="0"/>
          <w:sz w:val="24"/>
          <w:szCs w:val="24"/>
        </w:rPr>
        <w:br/>
      </w:r>
      <w:r w:rsidRPr="00773CF5">
        <w:rPr>
          <w:rFonts w:ascii="Sylfaen" w:hAnsi="Sylfaen"/>
          <w:b w:val="0"/>
          <w:sz w:val="24"/>
          <w:szCs w:val="24"/>
        </w:rPr>
        <w:t>Մաքսային միության տեխնիկական կանոնակարգի (ՄՄ ՏԿ 009/2011)</w:t>
      </w:r>
    </w:p>
    <w:p w14:paraId="71EF48D6" w14:textId="77777777" w:rsidR="00D63ABE" w:rsidRPr="00773CF5" w:rsidRDefault="00D63ABE" w:rsidP="00E2566C">
      <w:pPr>
        <w:pStyle w:val="Bodytext30"/>
        <w:shd w:val="clear" w:color="auto" w:fill="auto"/>
        <w:spacing w:before="0" w:after="160" w:line="360" w:lineRule="auto"/>
        <w:ind w:right="-30"/>
        <w:rPr>
          <w:rFonts w:ascii="Sylfaen" w:hAnsi="Sylfaen"/>
          <w:sz w:val="24"/>
          <w:szCs w:val="24"/>
        </w:rPr>
      </w:pPr>
      <w:r w:rsidRPr="00773CF5">
        <w:rPr>
          <w:rFonts w:ascii="Sylfaen" w:hAnsi="Sylfaen"/>
          <w:sz w:val="24"/>
          <w:szCs w:val="24"/>
        </w:rPr>
        <w:t>ՑԱՆԿ</w:t>
      </w:r>
      <w:bookmarkStart w:id="1" w:name="bookmark1"/>
    </w:p>
    <w:p w14:paraId="03CA1DA0" w14:textId="77777777" w:rsidR="00D63ABE" w:rsidRPr="00773CF5" w:rsidRDefault="00D63ABE" w:rsidP="00E2566C">
      <w:pPr>
        <w:pStyle w:val="Bodytext30"/>
        <w:shd w:val="clear" w:color="auto" w:fill="auto"/>
        <w:spacing w:before="0" w:after="160" w:line="360" w:lineRule="auto"/>
        <w:ind w:right="-30"/>
        <w:rPr>
          <w:rFonts w:ascii="Sylfaen" w:hAnsi="Sylfaen"/>
          <w:sz w:val="24"/>
          <w:szCs w:val="24"/>
        </w:rPr>
      </w:pPr>
      <w:r w:rsidRPr="00773CF5">
        <w:rPr>
          <w:rFonts w:ascii="Sylfaen" w:hAnsi="Sylfaen"/>
          <w:sz w:val="24"/>
          <w:szCs w:val="24"/>
        </w:rPr>
        <w:t>օծանելիքակոսմետիկական արտադրանքում օգտագործման համար թույլատրված ներկանյութերի</w:t>
      </w:r>
      <w:bookmarkEnd w:id="1"/>
    </w:p>
    <w:tbl>
      <w:tblPr>
        <w:tblOverlap w:val="never"/>
        <w:tblW w:w="0" w:type="auto"/>
        <w:tblInd w:w="-699" w:type="dxa"/>
        <w:tblLayout w:type="fixed"/>
        <w:tblCellMar>
          <w:left w:w="10" w:type="dxa"/>
          <w:right w:w="10" w:type="dxa"/>
        </w:tblCellMar>
        <w:tblLook w:val="0020" w:firstRow="1" w:lastRow="0" w:firstColumn="0" w:lastColumn="0" w:noHBand="0" w:noVBand="0"/>
      </w:tblPr>
      <w:tblGrid>
        <w:gridCol w:w="1276"/>
        <w:gridCol w:w="2919"/>
        <w:gridCol w:w="1288"/>
        <w:gridCol w:w="1161"/>
        <w:gridCol w:w="1246"/>
        <w:gridCol w:w="1132"/>
        <w:gridCol w:w="1752"/>
        <w:gridCol w:w="1559"/>
        <w:gridCol w:w="1216"/>
        <w:gridCol w:w="1477"/>
      </w:tblGrid>
      <w:tr w:rsidR="009275DE" w:rsidRPr="00773CF5" w14:paraId="563F5EC7" w14:textId="77777777" w:rsidTr="00C70CCE">
        <w:trPr>
          <w:cantSplit/>
          <w:tblHeader/>
        </w:trPr>
        <w:tc>
          <w:tcPr>
            <w:tcW w:w="1276" w:type="dxa"/>
            <w:vMerge w:val="restart"/>
            <w:tcBorders>
              <w:top w:val="single" w:sz="4" w:space="0" w:color="auto"/>
              <w:left w:val="single" w:sz="4" w:space="0" w:color="auto"/>
            </w:tcBorders>
            <w:shd w:val="clear" w:color="auto" w:fill="FFFFFF"/>
            <w:vAlign w:val="center"/>
          </w:tcPr>
          <w:p w14:paraId="7BDF3B8B" w14:textId="77777777" w:rsidR="00D63ABE" w:rsidRPr="00773CF5" w:rsidRDefault="00D63ABE" w:rsidP="004E791F">
            <w:pPr>
              <w:spacing w:after="120"/>
              <w:jc w:val="center"/>
              <w:rPr>
                <w:rFonts w:ascii="Sylfaen" w:hAnsi="Sylfaen"/>
                <w:sz w:val="16"/>
                <w:szCs w:val="16"/>
              </w:rPr>
            </w:pPr>
            <w:r w:rsidRPr="00773CF5">
              <w:rPr>
                <w:rFonts w:ascii="Sylfaen" w:hAnsi="Sylfaen"/>
                <w:sz w:val="16"/>
                <w:szCs w:val="16"/>
              </w:rPr>
              <w:t>Հղման համարը՝ ըստ կոսմետիկայի վերաբերյալ ԵՄ կանոնակարգի</w:t>
            </w:r>
          </w:p>
        </w:tc>
        <w:tc>
          <w:tcPr>
            <w:tcW w:w="7746" w:type="dxa"/>
            <w:gridSpan w:val="5"/>
            <w:tcBorders>
              <w:top w:val="single" w:sz="4" w:space="0" w:color="auto"/>
              <w:left w:val="single" w:sz="4" w:space="0" w:color="auto"/>
            </w:tcBorders>
            <w:shd w:val="clear" w:color="auto" w:fill="FFFFFF"/>
            <w:vAlign w:val="center"/>
          </w:tcPr>
          <w:p w14:paraId="3DFC3B15" w14:textId="77777777" w:rsidR="00D63ABE" w:rsidRPr="00773CF5" w:rsidRDefault="00D63ABE" w:rsidP="004E791F">
            <w:pPr>
              <w:spacing w:after="120"/>
              <w:jc w:val="center"/>
              <w:rPr>
                <w:rFonts w:ascii="Sylfaen" w:hAnsi="Sylfaen"/>
                <w:sz w:val="16"/>
                <w:szCs w:val="16"/>
              </w:rPr>
            </w:pPr>
            <w:r w:rsidRPr="00773CF5">
              <w:rPr>
                <w:rFonts w:ascii="Sylfaen" w:hAnsi="Sylfaen"/>
                <w:sz w:val="16"/>
                <w:szCs w:val="16"/>
              </w:rPr>
              <w:t>Նյութի նույնականացումը</w:t>
            </w:r>
          </w:p>
        </w:tc>
        <w:tc>
          <w:tcPr>
            <w:tcW w:w="4527" w:type="dxa"/>
            <w:gridSpan w:val="3"/>
            <w:tcBorders>
              <w:top w:val="single" w:sz="4" w:space="0" w:color="auto"/>
              <w:left w:val="single" w:sz="4" w:space="0" w:color="auto"/>
            </w:tcBorders>
            <w:shd w:val="clear" w:color="auto" w:fill="FFFFFF"/>
            <w:vAlign w:val="center"/>
          </w:tcPr>
          <w:p w14:paraId="10736A93" w14:textId="77777777" w:rsidR="00D63ABE" w:rsidRPr="00773CF5" w:rsidRDefault="00D63ABE" w:rsidP="004E791F">
            <w:pPr>
              <w:spacing w:after="120"/>
              <w:jc w:val="center"/>
              <w:rPr>
                <w:rFonts w:ascii="Sylfaen" w:hAnsi="Sylfaen"/>
                <w:sz w:val="16"/>
                <w:szCs w:val="16"/>
              </w:rPr>
            </w:pPr>
            <w:r w:rsidRPr="00773CF5">
              <w:rPr>
                <w:rFonts w:ascii="Sylfaen" w:hAnsi="Sylfaen"/>
                <w:sz w:val="16"/>
                <w:szCs w:val="16"/>
              </w:rPr>
              <w:t>Պայմանները</w:t>
            </w:r>
          </w:p>
        </w:tc>
        <w:tc>
          <w:tcPr>
            <w:tcW w:w="1477" w:type="dxa"/>
            <w:vMerge w:val="restart"/>
            <w:tcBorders>
              <w:top w:val="single" w:sz="4" w:space="0" w:color="auto"/>
              <w:left w:val="single" w:sz="4" w:space="0" w:color="auto"/>
              <w:right w:val="single" w:sz="4" w:space="0" w:color="auto"/>
            </w:tcBorders>
            <w:shd w:val="clear" w:color="auto" w:fill="FFFFFF"/>
            <w:vAlign w:val="center"/>
          </w:tcPr>
          <w:p w14:paraId="36CC49FE" w14:textId="77777777" w:rsidR="00D63ABE" w:rsidRPr="00773CF5" w:rsidRDefault="00D63ABE" w:rsidP="004E791F">
            <w:pPr>
              <w:spacing w:after="120"/>
              <w:jc w:val="center"/>
              <w:rPr>
                <w:rFonts w:ascii="Sylfaen" w:hAnsi="Sylfaen"/>
                <w:sz w:val="16"/>
                <w:szCs w:val="16"/>
              </w:rPr>
            </w:pPr>
            <w:r w:rsidRPr="00773CF5">
              <w:rPr>
                <w:rFonts w:ascii="Sylfaen" w:hAnsi="Sylfaen"/>
                <w:sz w:val="16"/>
                <w:szCs w:val="16"/>
              </w:rPr>
              <w:t>Կիրառության պայմանները եւ նախազգուշացում</w:t>
            </w:r>
            <w:r w:rsidR="00881752" w:rsidRPr="00773CF5">
              <w:rPr>
                <w:rFonts w:ascii="Sylfaen" w:hAnsi="Sylfaen"/>
                <w:sz w:val="16"/>
                <w:szCs w:val="16"/>
              </w:rPr>
              <w:t>-</w:t>
            </w:r>
            <w:r w:rsidRPr="00773CF5">
              <w:rPr>
                <w:rFonts w:ascii="Sylfaen" w:hAnsi="Sylfaen"/>
                <w:sz w:val="16"/>
                <w:szCs w:val="16"/>
              </w:rPr>
              <w:t>ները, որոնց մասին տեղեկատվությունը պետք է հասցնել սպառողին</w:t>
            </w:r>
          </w:p>
        </w:tc>
      </w:tr>
      <w:tr w:rsidR="00E2566C" w:rsidRPr="00773CF5" w14:paraId="068ED43A" w14:textId="77777777" w:rsidTr="00C70CCE">
        <w:trPr>
          <w:cantSplit/>
          <w:tblHeader/>
        </w:trPr>
        <w:tc>
          <w:tcPr>
            <w:tcW w:w="1276" w:type="dxa"/>
            <w:vMerge/>
            <w:tcBorders>
              <w:left w:val="single" w:sz="4" w:space="0" w:color="auto"/>
            </w:tcBorders>
            <w:shd w:val="clear" w:color="auto" w:fill="FFFFFF"/>
            <w:textDirection w:val="btLr"/>
          </w:tcPr>
          <w:p w14:paraId="5823D966" w14:textId="77777777" w:rsidR="00D63ABE" w:rsidRPr="00773CF5" w:rsidRDefault="00D63ABE" w:rsidP="00E2566C">
            <w:pPr>
              <w:spacing w:after="120"/>
              <w:rPr>
                <w:rFonts w:ascii="Sylfaen" w:hAnsi="Sylfaen"/>
                <w:sz w:val="16"/>
                <w:szCs w:val="16"/>
              </w:rPr>
            </w:pPr>
          </w:p>
        </w:tc>
        <w:tc>
          <w:tcPr>
            <w:tcW w:w="2919" w:type="dxa"/>
            <w:tcBorders>
              <w:top w:val="single" w:sz="4" w:space="0" w:color="auto"/>
              <w:left w:val="single" w:sz="4" w:space="0" w:color="auto"/>
            </w:tcBorders>
            <w:shd w:val="clear" w:color="auto" w:fill="FFFFFF"/>
            <w:vAlign w:val="center"/>
          </w:tcPr>
          <w:p w14:paraId="7258077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Քիմիական անվանումը/INN/XAN</w:t>
            </w:r>
          </w:p>
        </w:tc>
        <w:tc>
          <w:tcPr>
            <w:tcW w:w="1288" w:type="dxa"/>
            <w:tcBorders>
              <w:top w:val="single" w:sz="4" w:space="0" w:color="auto"/>
              <w:left w:val="single" w:sz="4" w:space="0" w:color="auto"/>
            </w:tcBorders>
            <w:shd w:val="clear" w:color="auto" w:fill="FFFFFF"/>
            <w:vAlign w:val="center"/>
          </w:tcPr>
          <w:p w14:paraId="3623C2F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 xml:space="preserve">գունային ցուցանիշը (CI) կամ անվանումը </w:t>
            </w:r>
          </w:p>
        </w:tc>
        <w:tc>
          <w:tcPr>
            <w:tcW w:w="1161" w:type="dxa"/>
            <w:tcBorders>
              <w:top w:val="single" w:sz="4" w:space="0" w:color="auto"/>
              <w:left w:val="single" w:sz="4" w:space="0" w:color="auto"/>
            </w:tcBorders>
            <w:shd w:val="clear" w:color="auto" w:fill="FFFFFF"/>
            <w:vAlign w:val="center"/>
          </w:tcPr>
          <w:p w14:paraId="14FB4A16" w14:textId="77777777" w:rsidR="00D63ABE" w:rsidRPr="00773CF5" w:rsidRDefault="004E791F" w:rsidP="00E2566C">
            <w:pPr>
              <w:spacing w:after="120"/>
              <w:jc w:val="center"/>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համարը</w:t>
            </w:r>
          </w:p>
        </w:tc>
        <w:tc>
          <w:tcPr>
            <w:tcW w:w="1246" w:type="dxa"/>
            <w:tcBorders>
              <w:top w:val="single" w:sz="4" w:space="0" w:color="auto"/>
              <w:left w:val="single" w:sz="4" w:space="0" w:color="auto"/>
            </w:tcBorders>
            <w:shd w:val="clear" w:color="auto" w:fill="FFFFFF"/>
            <w:vAlign w:val="center"/>
          </w:tcPr>
          <w:p w14:paraId="0755E4F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EC համարը</w:t>
            </w:r>
          </w:p>
        </w:tc>
        <w:tc>
          <w:tcPr>
            <w:tcW w:w="1132" w:type="dxa"/>
            <w:tcBorders>
              <w:top w:val="single" w:sz="4" w:space="0" w:color="auto"/>
              <w:left w:val="single" w:sz="4" w:space="0" w:color="auto"/>
            </w:tcBorders>
            <w:shd w:val="clear" w:color="auto" w:fill="FFFFFF"/>
            <w:vAlign w:val="center"/>
          </w:tcPr>
          <w:p w14:paraId="053EA43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գույնը</w:t>
            </w:r>
          </w:p>
        </w:tc>
        <w:tc>
          <w:tcPr>
            <w:tcW w:w="1752" w:type="dxa"/>
            <w:tcBorders>
              <w:top w:val="single" w:sz="4" w:space="0" w:color="auto"/>
              <w:left w:val="single" w:sz="4" w:space="0" w:color="auto"/>
            </w:tcBorders>
            <w:shd w:val="clear" w:color="auto" w:fill="FFFFFF"/>
            <w:vAlign w:val="center"/>
          </w:tcPr>
          <w:p w14:paraId="4F2D9CF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արտադրանքի տեսակը, մարմնի մասը</w:t>
            </w:r>
          </w:p>
        </w:tc>
        <w:tc>
          <w:tcPr>
            <w:tcW w:w="1559" w:type="dxa"/>
            <w:tcBorders>
              <w:top w:val="single" w:sz="4" w:space="0" w:color="auto"/>
              <w:left w:val="single" w:sz="4" w:space="0" w:color="auto"/>
            </w:tcBorders>
            <w:shd w:val="clear" w:color="auto" w:fill="FFFFFF"/>
            <w:vAlign w:val="bottom"/>
          </w:tcPr>
          <w:p w14:paraId="23EB1C7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առավելագույն թույլատրելի կոնցենտրացիան օգտագործման համար պատրաստի արտադրանքում</w:t>
            </w:r>
          </w:p>
        </w:tc>
        <w:tc>
          <w:tcPr>
            <w:tcW w:w="1216" w:type="dxa"/>
            <w:tcBorders>
              <w:top w:val="single" w:sz="4" w:space="0" w:color="auto"/>
              <w:left w:val="single" w:sz="4" w:space="0" w:color="auto"/>
            </w:tcBorders>
            <w:shd w:val="clear" w:color="auto" w:fill="FFFFFF"/>
            <w:vAlign w:val="center"/>
          </w:tcPr>
          <w:p w14:paraId="0DB0340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այլ</w:t>
            </w:r>
          </w:p>
        </w:tc>
        <w:tc>
          <w:tcPr>
            <w:tcW w:w="1477" w:type="dxa"/>
            <w:vMerge/>
            <w:tcBorders>
              <w:left w:val="single" w:sz="4" w:space="0" w:color="auto"/>
              <w:right w:val="single" w:sz="4" w:space="0" w:color="auto"/>
            </w:tcBorders>
            <w:shd w:val="clear" w:color="auto" w:fill="FFFFFF"/>
            <w:vAlign w:val="bottom"/>
          </w:tcPr>
          <w:p w14:paraId="3BC819B4" w14:textId="77777777" w:rsidR="00D63ABE" w:rsidRPr="00773CF5" w:rsidRDefault="00D63ABE" w:rsidP="00E2566C">
            <w:pPr>
              <w:spacing w:after="120"/>
              <w:rPr>
                <w:rFonts w:ascii="Sylfaen" w:hAnsi="Sylfaen"/>
                <w:sz w:val="16"/>
                <w:szCs w:val="16"/>
              </w:rPr>
            </w:pPr>
          </w:p>
        </w:tc>
      </w:tr>
      <w:tr w:rsidR="00E2566C" w:rsidRPr="00773CF5" w14:paraId="3ECA852B" w14:textId="77777777" w:rsidTr="00C70CCE">
        <w:trPr>
          <w:cantSplit/>
          <w:tblHeader/>
        </w:trPr>
        <w:tc>
          <w:tcPr>
            <w:tcW w:w="1276" w:type="dxa"/>
            <w:tcBorders>
              <w:top w:val="single" w:sz="4" w:space="0" w:color="auto"/>
              <w:left w:val="single" w:sz="4" w:space="0" w:color="auto"/>
            </w:tcBorders>
            <w:shd w:val="clear" w:color="auto" w:fill="FFFFFF"/>
            <w:vAlign w:val="bottom"/>
          </w:tcPr>
          <w:p w14:paraId="307073A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w:t>
            </w:r>
          </w:p>
        </w:tc>
        <w:tc>
          <w:tcPr>
            <w:tcW w:w="2919" w:type="dxa"/>
            <w:tcBorders>
              <w:top w:val="single" w:sz="4" w:space="0" w:color="auto"/>
              <w:left w:val="single" w:sz="4" w:space="0" w:color="auto"/>
            </w:tcBorders>
            <w:shd w:val="clear" w:color="auto" w:fill="FFFFFF"/>
            <w:vAlign w:val="bottom"/>
          </w:tcPr>
          <w:p w14:paraId="6511016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w:t>
            </w:r>
          </w:p>
        </w:tc>
        <w:tc>
          <w:tcPr>
            <w:tcW w:w="1288" w:type="dxa"/>
            <w:tcBorders>
              <w:top w:val="single" w:sz="4" w:space="0" w:color="auto"/>
              <w:left w:val="single" w:sz="4" w:space="0" w:color="auto"/>
            </w:tcBorders>
            <w:shd w:val="clear" w:color="auto" w:fill="FFFFFF"/>
          </w:tcPr>
          <w:p w14:paraId="586F369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w:t>
            </w:r>
          </w:p>
        </w:tc>
        <w:tc>
          <w:tcPr>
            <w:tcW w:w="1161" w:type="dxa"/>
            <w:tcBorders>
              <w:top w:val="single" w:sz="4" w:space="0" w:color="auto"/>
              <w:left w:val="single" w:sz="4" w:space="0" w:color="auto"/>
            </w:tcBorders>
            <w:shd w:val="clear" w:color="auto" w:fill="FFFFFF"/>
          </w:tcPr>
          <w:p w14:paraId="3D8F045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w:t>
            </w:r>
          </w:p>
        </w:tc>
        <w:tc>
          <w:tcPr>
            <w:tcW w:w="1246" w:type="dxa"/>
            <w:tcBorders>
              <w:top w:val="single" w:sz="4" w:space="0" w:color="auto"/>
              <w:left w:val="single" w:sz="4" w:space="0" w:color="auto"/>
            </w:tcBorders>
            <w:shd w:val="clear" w:color="auto" w:fill="FFFFFF"/>
          </w:tcPr>
          <w:p w14:paraId="32A67F9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w:t>
            </w:r>
          </w:p>
        </w:tc>
        <w:tc>
          <w:tcPr>
            <w:tcW w:w="1132" w:type="dxa"/>
            <w:tcBorders>
              <w:top w:val="single" w:sz="4" w:space="0" w:color="auto"/>
              <w:left w:val="single" w:sz="4" w:space="0" w:color="auto"/>
            </w:tcBorders>
            <w:shd w:val="clear" w:color="auto" w:fill="FFFFFF"/>
            <w:vAlign w:val="bottom"/>
          </w:tcPr>
          <w:p w14:paraId="387A3CC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w:t>
            </w:r>
          </w:p>
        </w:tc>
        <w:tc>
          <w:tcPr>
            <w:tcW w:w="1752" w:type="dxa"/>
            <w:tcBorders>
              <w:top w:val="single" w:sz="4" w:space="0" w:color="auto"/>
              <w:left w:val="single" w:sz="4" w:space="0" w:color="auto"/>
            </w:tcBorders>
            <w:shd w:val="clear" w:color="auto" w:fill="FFFFFF"/>
          </w:tcPr>
          <w:p w14:paraId="447A14C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w:t>
            </w:r>
          </w:p>
        </w:tc>
        <w:tc>
          <w:tcPr>
            <w:tcW w:w="1559" w:type="dxa"/>
            <w:tcBorders>
              <w:top w:val="single" w:sz="4" w:space="0" w:color="auto"/>
              <w:left w:val="single" w:sz="4" w:space="0" w:color="auto"/>
            </w:tcBorders>
            <w:shd w:val="clear" w:color="auto" w:fill="FFFFFF"/>
            <w:vAlign w:val="bottom"/>
          </w:tcPr>
          <w:p w14:paraId="1A7BED8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8</w:t>
            </w:r>
          </w:p>
        </w:tc>
        <w:tc>
          <w:tcPr>
            <w:tcW w:w="1216" w:type="dxa"/>
            <w:tcBorders>
              <w:top w:val="single" w:sz="4" w:space="0" w:color="auto"/>
              <w:left w:val="single" w:sz="4" w:space="0" w:color="auto"/>
            </w:tcBorders>
            <w:shd w:val="clear" w:color="auto" w:fill="FFFFFF"/>
          </w:tcPr>
          <w:p w14:paraId="1F537E8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w:t>
            </w:r>
          </w:p>
        </w:tc>
        <w:tc>
          <w:tcPr>
            <w:tcW w:w="1477" w:type="dxa"/>
            <w:tcBorders>
              <w:top w:val="single" w:sz="4" w:space="0" w:color="auto"/>
              <w:left w:val="single" w:sz="4" w:space="0" w:color="auto"/>
              <w:right w:val="single" w:sz="4" w:space="0" w:color="auto"/>
            </w:tcBorders>
            <w:shd w:val="clear" w:color="auto" w:fill="FFFFFF"/>
            <w:vAlign w:val="bottom"/>
          </w:tcPr>
          <w:p w14:paraId="612AB76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10</w:t>
            </w:r>
          </w:p>
        </w:tc>
      </w:tr>
      <w:tr w:rsidR="00E2566C" w:rsidRPr="00773CF5" w14:paraId="3A5D20AA" w14:textId="77777777" w:rsidTr="00C70CCE">
        <w:tc>
          <w:tcPr>
            <w:tcW w:w="1276" w:type="dxa"/>
            <w:tcBorders>
              <w:top w:val="single" w:sz="4" w:space="0" w:color="auto"/>
              <w:left w:val="single" w:sz="4" w:space="0" w:color="auto"/>
              <w:bottom w:val="single" w:sz="4" w:space="0" w:color="auto"/>
            </w:tcBorders>
            <w:shd w:val="clear" w:color="auto" w:fill="FFFFFF"/>
          </w:tcPr>
          <w:p w14:paraId="7A63968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w:t>
            </w:r>
          </w:p>
        </w:tc>
        <w:tc>
          <w:tcPr>
            <w:tcW w:w="2919" w:type="dxa"/>
            <w:tcBorders>
              <w:top w:val="single" w:sz="4" w:space="0" w:color="auto"/>
              <w:left w:val="single" w:sz="4" w:space="0" w:color="auto"/>
              <w:bottom w:val="single" w:sz="4" w:space="0" w:color="auto"/>
            </w:tcBorders>
            <w:shd w:val="clear" w:color="auto" w:fill="FFFFFF"/>
          </w:tcPr>
          <w:p w14:paraId="599316C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տրիս(1,2-նավ- թաքինոն 1 -օքսիմատո- O,O') ֆերատ(1-)</w:t>
            </w:r>
          </w:p>
          <w:p w14:paraId="7ADCD63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tris(1,2- naphthoquinone 1- oximato-O,O')ferrate(1-)</w:t>
            </w:r>
          </w:p>
        </w:tc>
        <w:tc>
          <w:tcPr>
            <w:tcW w:w="1288" w:type="dxa"/>
            <w:tcBorders>
              <w:top w:val="single" w:sz="4" w:space="0" w:color="auto"/>
              <w:left w:val="single" w:sz="4" w:space="0" w:color="auto"/>
              <w:bottom w:val="single" w:sz="4" w:space="0" w:color="auto"/>
            </w:tcBorders>
            <w:shd w:val="clear" w:color="auto" w:fill="FFFFFF"/>
          </w:tcPr>
          <w:p w14:paraId="051399C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10006</w:t>
            </w:r>
          </w:p>
        </w:tc>
        <w:tc>
          <w:tcPr>
            <w:tcW w:w="1161" w:type="dxa"/>
            <w:tcBorders>
              <w:top w:val="single" w:sz="4" w:space="0" w:color="auto"/>
              <w:left w:val="single" w:sz="4" w:space="0" w:color="auto"/>
              <w:bottom w:val="single" w:sz="4" w:space="0" w:color="auto"/>
            </w:tcBorders>
            <w:shd w:val="clear" w:color="auto" w:fill="FFFFFF"/>
          </w:tcPr>
          <w:p w14:paraId="5BFE78EC"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4C71E095"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47C18EB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tcBorders>
            <w:shd w:val="clear" w:color="auto" w:fill="FFFFFF"/>
          </w:tcPr>
          <w:p w14:paraId="678CF37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25653F80"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3841E379"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2C067DB" w14:textId="77777777" w:rsidR="00D63ABE" w:rsidRPr="00773CF5" w:rsidRDefault="00D63ABE" w:rsidP="00E2566C">
            <w:pPr>
              <w:spacing w:after="120"/>
              <w:rPr>
                <w:rFonts w:ascii="Sylfaen" w:hAnsi="Sylfaen"/>
                <w:sz w:val="16"/>
                <w:szCs w:val="16"/>
              </w:rPr>
            </w:pPr>
          </w:p>
        </w:tc>
      </w:tr>
      <w:tr w:rsidR="00E2566C" w:rsidRPr="00773CF5" w14:paraId="75557629"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21BAE70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1A3D1BF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Տրինատրիում տրիս[5,6- դիհիդրո-5-(հիդրօքսի- իմինո)-6-օքսո- նավթալին-2- սուլֆոնատո(2-)-N</w:t>
            </w:r>
            <w:r w:rsidRPr="00773CF5">
              <w:rPr>
                <w:rFonts w:ascii="Sylfaen" w:hAnsi="Sylfaen"/>
                <w:sz w:val="16"/>
                <w:szCs w:val="16"/>
                <w:vertAlign w:val="subscript"/>
              </w:rPr>
              <w:t>5</w:t>
            </w:r>
            <w:r w:rsidRPr="00773CF5">
              <w:rPr>
                <w:rFonts w:ascii="Sylfaen" w:hAnsi="Sylfaen"/>
                <w:sz w:val="16"/>
                <w:szCs w:val="16"/>
              </w:rPr>
              <w:t>,O</w:t>
            </w:r>
            <w:r w:rsidRPr="00773CF5">
              <w:rPr>
                <w:rFonts w:ascii="Sylfaen" w:hAnsi="Sylfaen"/>
                <w:sz w:val="16"/>
                <w:szCs w:val="16"/>
                <w:vertAlign w:val="subscript"/>
              </w:rPr>
              <w:t>6</w:t>
            </w:r>
            <w:r w:rsidRPr="00773CF5">
              <w:rPr>
                <w:rFonts w:ascii="Sylfaen" w:hAnsi="Sylfaen"/>
                <w:sz w:val="16"/>
                <w:szCs w:val="16"/>
              </w:rPr>
              <w:t>] ֆերատ (3-)</w:t>
            </w:r>
          </w:p>
          <w:p w14:paraId="3567475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Trisodium tris[5,6- dihydro-5- (hydroxyl- imino)-6-oxonaphtha- lene-2-sulphonato(2-)- N</w:t>
            </w:r>
            <w:r w:rsidRPr="00773CF5">
              <w:rPr>
                <w:rFonts w:ascii="Sylfaen" w:hAnsi="Sylfaen"/>
                <w:sz w:val="16"/>
                <w:szCs w:val="16"/>
                <w:vertAlign w:val="subscript"/>
              </w:rPr>
              <w:t>5</w:t>
            </w:r>
            <w:r w:rsidRPr="00773CF5">
              <w:rPr>
                <w:rFonts w:ascii="Sylfaen" w:hAnsi="Sylfaen"/>
                <w:sz w:val="16"/>
                <w:szCs w:val="16"/>
              </w:rPr>
              <w:t>,O</w:t>
            </w:r>
            <w:r w:rsidRPr="00773CF5">
              <w:rPr>
                <w:rFonts w:ascii="Sylfaen" w:hAnsi="Sylfaen"/>
                <w:sz w:val="16"/>
                <w:szCs w:val="16"/>
                <w:vertAlign w:val="subscript"/>
              </w:rPr>
              <w:t>6</w:t>
            </w:r>
            <w:r w:rsidRPr="00773CF5">
              <w:rPr>
                <w:rFonts w:ascii="Sylfaen" w:hAnsi="Sylfaen"/>
                <w:sz w:val="16"/>
                <w:szCs w:val="16"/>
              </w:rPr>
              <w:t>]ferrate(3-)</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629E38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10020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200A679E"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4A35ED5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11E0083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AA8E4E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C61419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A1EEE83"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FB1068E" w14:textId="77777777" w:rsidR="00D63ABE" w:rsidRPr="00773CF5" w:rsidRDefault="00D63ABE" w:rsidP="00E2566C">
            <w:pPr>
              <w:spacing w:after="120"/>
              <w:rPr>
                <w:rFonts w:ascii="Sylfaen" w:hAnsi="Sylfaen"/>
                <w:sz w:val="16"/>
                <w:szCs w:val="16"/>
              </w:rPr>
            </w:pPr>
          </w:p>
        </w:tc>
      </w:tr>
      <w:tr w:rsidR="00E2566C" w:rsidRPr="00773CF5" w14:paraId="149B8C0D" w14:textId="77777777" w:rsidTr="00C70CCE">
        <w:tc>
          <w:tcPr>
            <w:tcW w:w="1276" w:type="dxa"/>
            <w:tcBorders>
              <w:top w:val="single" w:sz="4" w:space="0" w:color="auto"/>
              <w:left w:val="single" w:sz="4" w:space="0" w:color="auto"/>
            </w:tcBorders>
            <w:shd w:val="clear" w:color="auto" w:fill="FFFFFF"/>
          </w:tcPr>
          <w:p w14:paraId="6AA2F76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w:t>
            </w:r>
          </w:p>
        </w:tc>
        <w:tc>
          <w:tcPr>
            <w:tcW w:w="2919" w:type="dxa"/>
            <w:tcBorders>
              <w:top w:val="single" w:sz="4" w:space="0" w:color="auto"/>
              <w:left w:val="single" w:sz="4" w:space="0" w:color="auto"/>
            </w:tcBorders>
            <w:shd w:val="clear" w:color="auto" w:fill="FFFFFF"/>
          </w:tcPr>
          <w:p w14:paraId="08FA3C0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Դինատրիում 5,7-դինիտրո- 8-</w:t>
            </w:r>
            <w:r w:rsidRPr="00773CF5">
              <w:rPr>
                <w:rFonts w:ascii="Sylfaen" w:hAnsi="Sylfaen"/>
                <w:sz w:val="16"/>
                <w:szCs w:val="16"/>
              </w:rPr>
              <w:lastRenderedPageBreak/>
              <w:t xml:space="preserve">օքսիդոնավթա-լին-2- սուլֆոնատ եւ դրա բարիումի, ստրոնցիումի ու ցիրկոնիումի չլուծվող լաքերը, աղերը եւ գունանյութերը </w:t>
            </w:r>
          </w:p>
          <w:p w14:paraId="02DCC96F" w14:textId="77777777" w:rsidR="00D63ABE" w:rsidRPr="00773CF5" w:rsidRDefault="00D63ABE" w:rsidP="00C70CCE">
            <w:pPr>
              <w:spacing w:after="120"/>
              <w:rPr>
                <w:rFonts w:ascii="Sylfaen" w:hAnsi="Sylfaen"/>
                <w:sz w:val="16"/>
                <w:szCs w:val="16"/>
              </w:rPr>
            </w:pPr>
            <w:r w:rsidRPr="00773CF5">
              <w:rPr>
                <w:rFonts w:ascii="Sylfaen" w:hAnsi="Sylfaen"/>
                <w:sz w:val="16"/>
                <w:szCs w:val="16"/>
              </w:rPr>
              <w:t>Disodium 5,7-dinitro-8- oxidonaphthalene-2- sulphonate and its insoluble barium, strontium and zirconium lakes, salts and pigments</w:t>
            </w:r>
          </w:p>
        </w:tc>
        <w:tc>
          <w:tcPr>
            <w:tcW w:w="1288" w:type="dxa"/>
            <w:tcBorders>
              <w:top w:val="single" w:sz="4" w:space="0" w:color="auto"/>
              <w:left w:val="single" w:sz="4" w:space="0" w:color="auto"/>
            </w:tcBorders>
            <w:shd w:val="clear" w:color="auto" w:fill="FFFFFF"/>
          </w:tcPr>
          <w:p w14:paraId="6B285D58" w14:textId="77777777" w:rsidR="00D63ABE" w:rsidRPr="00773CF5" w:rsidRDefault="00D63ABE" w:rsidP="00C70CCE">
            <w:pPr>
              <w:spacing w:after="120"/>
              <w:rPr>
                <w:rFonts w:ascii="Sylfaen" w:hAnsi="Sylfaen"/>
                <w:sz w:val="16"/>
                <w:szCs w:val="16"/>
              </w:rPr>
            </w:pPr>
            <w:r w:rsidRPr="00773CF5">
              <w:rPr>
                <w:rFonts w:ascii="Sylfaen" w:hAnsi="Sylfaen"/>
                <w:sz w:val="16"/>
                <w:szCs w:val="16"/>
              </w:rPr>
              <w:lastRenderedPageBreak/>
              <w:t>10316</w:t>
            </w:r>
          </w:p>
        </w:tc>
        <w:tc>
          <w:tcPr>
            <w:tcW w:w="1161" w:type="dxa"/>
            <w:tcBorders>
              <w:top w:val="single" w:sz="4" w:space="0" w:color="auto"/>
              <w:left w:val="single" w:sz="4" w:space="0" w:color="auto"/>
            </w:tcBorders>
            <w:shd w:val="clear" w:color="auto" w:fill="FFFFFF"/>
          </w:tcPr>
          <w:p w14:paraId="0691F7C1"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28DA5831"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5B7628AA"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5F02EBE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չի օգտագործվում </w:t>
            </w:r>
            <w:r w:rsidRPr="00773CF5">
              <w:rPr>
                <w:rFonts w:ascii="Sylfaen" w:hAnsi="Sylfaen"/>
                <w:sz w:val="16"/>
                <w:szCs w:val="16"/>
              </w:rPr>
              <w:lastRenderedPageBreak/>
              <w:t>աչքերի շրջանում քսելու համար նախատեսված արտադրանքում</w:t>
            </w:r>
          </w:p>
        </w:tc>
        <w:tc>
          <w:tcPr>
            <w:tcW w:w="1559" w:type="dxa"/>
            <w:tcBorders>
              <w:top w:val="single" w:sz="4" w:space="0" w:color="auto"/>
              <w:left w:val="single" w:sz="4" w:space="0" w:color="auto"/>
            </w:tcBorders>
            <w:shd w:val="clear" w:color="auto" w:fill="FFFFFF"/>
          </w:tcPr>
          <w:p w14:paraId="0E21F210"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4750192B"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66E259CA" w14:textId="77777777" w:rsidR="00D63ABE" w:rsidRPr="00773CF5" w:rsidRDefault="00D63ABE" w:rsidP="00C70CCE">
            <w:pPr>
              <w:spacing w:after="120"/>
              <w:rPr>
                <w:rFonts w:ascii="Sylfaen" w:hAnsi="Sylfaen"/>
                <w:sz w:val="16"/>
                <w:szCs w:val="16"/>
              </w:rPr>
            </w:pPr>
          </w:p>
        </w:tc>
      </w:tr>
      <w:tr w:rsidR="00E2566C" w:rsidRPr="00773CF5" w14:paraId="42DA5B65" w14:textId="77777777" w:rsidTr="00C70CCE">
        <w:tc>
          <w:tcPr>
            <w:tcW w:w="1276" w:type="dxa"/>
            <w:tcBorders>
              <w:top w:val="single" w:sz="4" w:space="0" w:color="auto"/>
              <w:left w:val="single" w:sz="4" w:space="0" w:color="auto"/>
              <w:bottom w:val="single" w:sz="4" w:space="0" w:color="auto"/>
            </w:tcBorders>
            <w:shd w:val="clear" w:color="auto" w:fill="FFFFFF"/>
          </w:tcPr>
          <w:p w14:paraId="2E58974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w:t>
            </w:r>
          </w:p>
        </w:tc>
        <w:tc>
          <w:tcPr>
            <w:tcW w:w="2919" w:type="dxa"/>
            <w:tcBorders>
              <w:top w:val="single" w:sz="4" w:space="0" w:color="auto"/>
              <w:left w:val="single" w:sz="4" w:space="0" w:color="auto"/>
              <w:bottom w:val="single" w:sz="4" w:space="0" w:color="auto"/>
            </w:tcBorders>
            <w:shd w:val="clear" w:color="auto" w:fill="FFFFFF"/>
          </w:tcPr>
          <w:p w14:paraId="17AF6BDD"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2-[(4-մեթիլ-2-նիտրո- ֆենիլ)ազո]-3-օքսի-N- ֆենիլբութիրամիդ</w:t>
            </w:r>
          </w:p>
          <w:p w14:paraId="3FC9A93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2-[(4-Methyl-2- nitrophenyl)azo] -3-oxo- N-phenylbutyramide</w:t>
            </w:r>
          </w:p>
        </w:tc>
        <w:tc>
          <w:tcPr>
            <w:tcW w:w="1288" w:type="dxa"/>
            <w:tcBorders>
              <w:top w:val="single" w:sz="4" w:space="0" w:color="auto"/>
              <w:left w:val="single" w:sz="4" w:space="0" w:color="auto"/>
              <w:bottom w:val="single" w:sz="4" w:space="0" w:color="auto"/>
            </w:tcBorders>
            <w:shd w:val="clear" w:color="auto" w:fill="FFFFFF"/>
          </w:tcPr>
          <w:p w14:paraId="366CA79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11680</w:t>
            </w:r>
          </w:p>
        </w:tc>
        <w:tc>
          <w:tcPr>
            <w:tcW w:w="1161" w:type="dxa"/>
            <w:tcBorders>
              <w:top w:val="single" w:sz="4" w:space="0" w:color="auto"/>
              <w:left w:val="single" w:sz="4" w:space="0" w:color="auto"/>
              <w:bottom w:val="single" w:sz="4" w:space="0" w:color="auto"/>
            </w:tcBorders>
            <w:shd w:val="clear" w:color="auto" w:fill="FFFFFF"/>
          </w:tcPr>
          <w:p w14:paraId="01658607"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2ED362EE"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7E871AA0"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tcBorders>
            <w:shd w:val="clear" w:color="auto" w:fill="FFFFFF"/>
          </w:tcPr>
          <w:p w14:paraId="2015737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bottom w:val="single" w:sz="4" w:space="0" w:color="auto"/>
            </w:tcBorders>
            <w:shd w:val="clear" w:color="auto" w:fill="FFFFFF"/>
          </w:tcPr>
          <w:p w14:paraId="71FC27F2"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71956F30"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CD78372" w14:textId="77777777" w:rsidR="00D63ABE" w:rsidRPr="00773CF5" w:rsidRDefault="00D63ABE" w:rsidP="00C70CCE">
            <w:pPr>
              <w:spacing w:after="120"/>
              <w:rPr>
                <w:rFonts w:ascii="Sylfaen" w:hAnsi="Sylfaen"/>
                <w:sz w:val="16"/>
                <w:szCs w:val="16"/>
              </w:rPr>
            </w:pPr>
          </w:p>
        </w:tc>
      </w:tr>
      <w:tr w:rsidR="00E2566C" w:rsidRPr="00773CF5" w14:paraId="7A3B8EB3" w14:textId="77777777" w:rsidTr="00C70CCE">
        <w:tc>
          <w:tcPr>
            <w:tcW w:w="1276" w:type="dxa"/>
            <w:tcBorders>
              <w:top w:val="single" w:sz="4" w:space="0" w:color="auto"/>
              <w:left w:val="single" w:sz="4" w:space="0" w:color="auto"/>
            </w:tcBorders>
            <w:shd w:val="clear" w:color="auto" w:fill="FFFFFF"/>
          </w:tcPr>
          <w:p w14:paraId="4DF10742"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5</w:t>
            </w:r>
          </w:p>
        </w:tc>
        <w:tc>
          <w:tcPr>
            <w:tcW w:w="2919" w:type="dxa"/>
            <w:tcBorders>
              <w:top w:val="single" w:sz="4" w:space="0" w:color="auto"/>
              <w:left w:val="single" w:sz="4" w:space="0" w:color="auto"/>
            </w:tcBorders>
            <w:shd w:val="clear" w:color="auto" w:fill="FFFFFF"/>
          </w:tcPr>
          <w:p w14:paraId="32B05973" w14:textId="77777777" w:rsidR="00D63ABE" w:rsidRPr="00773CF5" w:rsidRDefault="00D63ABE" w:rsidP="00C70CCE">
            <w:pPr>
              <w:spacing w:after="60"/>
              <w:rPr>
                <w:rFonts w:ascii="Sylfaen" w:hAnsi="Sylfaen"/>
                <w:sz w:val="16"/>
                <w:szCs w:val="16"/>
              </w:rPr>
            </w:pPr>
            <w:r w:rsidRPr="00773CF5">
              <w:rPr>
                <w:rFonts w:ascii="Sylfaen" w:hAnsi="Sylfaen"/>
                <w:sz w:val="16"/>
                <w:szCs w:val="16"/>
              </w:rPr>
              <w:t>2-[(4-քլորո-2- նիտրոֆենիլ)ազո]-N-(2-քլորոֆենիլ)3-օքսոբութիրամիդ</w:t>
            </w:r>
          </w:p>
          <w:p w14:paraId="32646EE3" w14:textId="77777777" w:rsidR="00D63ABE" w:rsidRPr="00773CF5" w:rsidRDefault="00D63ABE" w:rsidP="00C70CCE">
            <w:pPr>
              <w:spacing w:after="60"/>
              <w:rPr>
                <w:rFonts w:ascii="Sylfaen" w:hAnsi="Sylfaen"/>
                <w:sz w:val="16"/>
                <w:szCs w:val="16"/>
              </w:rPr>
            </w:pPr>
            <w:r w:rsidRPr="00773CF5">
              <w:rPr>
                <w:rFonts w:ascii="Sylfaen" w:hAnsi="Sylfaen"/>
                <w:sz w:val="16"/>
                <w:szCs w:val="16"/>
              </w:rPr>
              <w:t>2-[(4-Chloro-2- nitrophenyl) azo]-N-(2-chlorophenyl)-3-oxobutyramide</w:t>
            </w:r>
          </w:p>
        </w:tc>
        <w:tc>
          <w:tcPr>
            <w:tcW w:w="1288" w:type="dxa"/>
            <w:tcBorders>
              <w:top w:val="single" w:sz="4" w:space="0" w:color="auto"/>
              <w:left w:val="single" w:sz="4" w:space="0" w:color="auto"/>
            </w:tcBorders>
            <w:shd w:val="clear" w:color="auto" w:fill="FFFFFF"/>
          </w:tcPr>
          <w:p w14:paraId="51FED9B3" w14:textId="77777777" w:rsidR="00D63ABE" w:rsidRPr="00773CF5" w:rsidRDefault="00D63ABE" w:rsidP="00C70CCE">
            <w:pPr>
              <w:spacing w:after="60"/>
              <w:rPr>
                <w:rFonts w:ascii="Sylfaen" w:hAnsi="Sylfaen"/>
                <w:sz w:val="16"/>
                <w:szCs w:val="16"/>
              </w:rPr>
            </w:pPr>
            <w:r w:rsidRPr="00773CF5">
              <w:rPr>
                <w:rFonts w:ascii="Sylfaen" w:hAnsi="Sylfaen"/>
                <w:sz w:val="16"/>
                <w:szCs w:val="16"/>
              </w:rPr>
              <w:t>11710</w:t>
            </w:r>
          </w:p>
        </w:tc>
        <w:tc>
          <w:tcPr>
            <w:tcW w:w="1161" w:type="dxa"/>
            <w:tcBorders>
              <w:top w:val="single" w:sz="4" w:space="0" w:color="auto"/>
              <w:left w:val="single" w:sz="4" w:space="0" w:color="auto"/>
            </w:tcBorders>
            <w:shd w:val="clear" w:color="auto" w:fill="FFFFFF"/>
          </w:tcPr>
          <w:p w14:paraId="38F27CB2"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tcBorders>
            <w:shd w:val="clear" w:color="auto" w:fill="FFFFFF"/>
          </w:tcPr>
          <w:p w14:paraId="49A69C3E" w14:textId="77777777" w:rsidR="00D63ABE" w:rsidRPr="00773CF5" w:rsidRDefault="00D63ABE" w:rsidP="00C70CCE">
            <w:pPr>
              <w:spacing w:after="60"/>
              <w:rPr>
                <w:rFonts w:ascii="Sylfaen" w:hAnsi="Sylfaen"/>
                <w:sz w:val="16"/>
                <w:szCs w:val="16"/>
              </w:rPr>
            </w:pPr>
          </w:p>
        </w:tc>
        <w:tc>
          <w:tcPr>
            <w:tcW w:w="1132" w:type="dxa"/>
            <w:tcBorders>
              <w:top w:val="single" w:sz="4" w:space="0" w:color="auto"/>
              <w:left w:val="single" w:sz="4" w:space="0" w:color="auto"/>
            </w:tcBorders>
            <w:shd w:val="clear" w:color="auto" w:fill="FFFFFF"/>
          </w:tcPr>
          <w:p w14:paraId="17C4DFBA"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76C796F1" w14:textId="77777777" w:rsidR="00D63ABE" w:rsidRPr="00773CF5" w:rsidRDefault="00D63ABE" w:rsidP="00C70CCE">
            <w:pPr>
              <w:spacing w:after="6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tcBorders>
            <w:shd w:val="clear" w:color="auto" w:fill="FFFFFF"/>
          </w:tcPr>
          <w:p w14:paraId="61F69A7A"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tcBorders>
            <w:shd w:val="clear" w:color="auto" w:fill="FFFFFF"/>
          </w:tcPr>
          <w:p w14:paraId="4C912F22" w14:textId="77777777" w:rsidR="00D63ABE" w:rsidRPr="00773CF5" w:rsidRDefault="00D63ABE" w:rsidP="00C70CCE">
            <w:pPr>
              <w:spacing w:after="6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78CA0C02" w14:textId="77777777" w:rsidR="00D63ABE" w:rsidRPr="00773CF5" w:rsidRDefault="00D63ABE" w:rsidP="00C70CCE">
            <w:pPr>
              <w:spacing w:after="60"/>
              <w:rPr>
                <w:rFonts w:ascii="Sylfaen" w:hAnsi="Sylfaen"/>
                <w:sz w:val="16"/>
                <w:szCs w:val="16"/>
              </w:rPr>
            </w:pPr>
          </w:p>
        </w:tc>
      </w:tr>
      <w:tr w:rsidR="00E2566C" w:rsidRPr="00773CF5" w14:paraId="11BA8038" w14:textId="77777777" w:rsidTr="00C70CCE">
        <w:tc>
          <w:tcPr>
            <w:tcW w:w="1276" w:type="dxa"/>
            <w:tcBorders>
              <w:top w:val="single" w:sz="4" w:space="0" w:color="auto"/>
              <w:left w:val="single" w:sz="4" w:space="0" w:color="auto"/>
            </w:tcBorders>
            <w:shd w:val="clear" w:color="auto" w:fill="FFFFFF"/>
          </w:tcPr>
          <w:p w14:paraId="59DE7178"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6</w:t>
            </w:r>
          </w:p>
        </w:tc>
        <w:tc>
          <w:tcPr>
            <w:tcW w:w="2919" w:type="dxa"/>
            <w:tcBorders>
              <w:top w:val="single" w:sz="4" w:space="0" w:color="auto"/>
              <w:left w:val="single" w:sz="4" w:space="0" w:color="auto"/>
            </w:tcBorders>
            <w:shd w:val="clear" w:color="auto" w:fill="FFFFFF"/>
          </w:tcPr>
          <w:p w14:paraId="45B3FFF4" w14:textId="77777777" w:rsidR="00D63ABE" w:rsidRPr="00773CF5" w:rsidRDefault="00D63ABE" w:rsidP="00C70CCE">
            <w:pPr>
              <w:spacing w:after="60"/>
              <w:rPr>
                <w:rFonts w:ascii="Sylfaen" w:hAnsi="Sylfaen"/>
                <w:sz w:val="16"/>
                <w:szCs w:val="16"/>
              </w:rPr>
            </w:pPr>
            <w:r w:rsidRPr="00773CF5">
              <w:rPr>
                <w:rFonts w:ascii="Sylfaen" w:hAnsi="Sylfaen"/>
                <w:sz w:val="16"/>
                <w:szCs w:val="16"/>
              </w:rPr>
              <w:t>2-[(4-մեթօքսի-2- նիտրոֆենիլ)ազո]-3- օքսո-N- (o-տոլիլ) բութիրամիդ</w:t>
            </w:r>
          </w:p>
          <w:p w14:paraId="256F1B0B" w14:textId="77777777" w:rsidR="00D63ABE" w:rsidRPr="00773CF5" w:rsidRDefault="00D63ABE" w:rsidP="00C70CCE">
            <w:pPr>
              <w:spacing w:after="60"/>
              <w:rPr>
                <w:rFonts w:ascii="Sylfaen" w:hAnsi="Sylfaen"/>
                <w:sz w:val="16"/>
                <w:szCs w:val="16"/>
              </w:rPr>
            </w:pPr>
            <w:r w:rsidRPr="00773CF5">
              <w:rPr>
                <w:rFonts w:ascii="Sylfaen" w:hAnsi="Sylfaen"/>
                <w:sz w:val="16"/>
                <w:szCs w:val="16"/>
              </w:rPr>
              <w:t>2-[(4-Methoxy-2- nitrophenyl)azo] -3-oxo- N-(o-tolyl)butyramide</w:t>
            </w:r>
          </w:p>
        </w:tc>
        <w:tc>
          <w:tcPr>
            <w:tcW w:w="1288" w:type="dxa"/>
            <w:tcBorders>
              <w:top w:val="single" w:sz="4" w:space="0" w:color="auto"/>
              <w:left w:val="single" w:sz="4" w:space="0" w:color="auto"/>
            </w:tcBorders>
            <w:shd w:val="clear" w:color="auto" w:fill="FFFFFF"/>
          </w:tcPr>
          <w:p w14:paraId="326D41F3" w14:textId="77777777" w:rsidR="00D63ABE" w:rsidRPr="00773CF5" w:rsidRDefault="00D63ABE" w:rsidP="00C70CCE">
            <w:pPr>
              <w:spacing w:after="60"/>
              <w:rPr>
                <w:rFonts w:ascii="Sylfaen" w:hAnsi="Sylfaen"/>
                <w:sz w:val="16"/>
                <w:szCs w:val="16"/>
              </w:rPr>
            </w:pPr>
            <w:r w:rsidRPr="00773CF5">
              <w:rPr>
                <w:rFonts w:ascii="Sylfaen" w:hAnsi="Sylfaen"/>
                <w:sz w:val="16"/>
                <w:szCs w:val="16"/>
              </w:rPr>
              <w:t>11725</w:t>
            </w:r>
          </w:p>
        </w:tc>
        <w:tc>
          <w:tcPr>
            <w:tcW w:w="1161" w:type="dxa"/>
            <w:tcBorders>
              <w:top w:val="single" w:sz="4" w:space="0" w:color="auto"/>
              <w:left w:val="single" w:sz="4" w:space="0" w:color="auto"/>
            </w:tcBorders>
            <w:shd w:val="clear" w:color="auto" w:fill="FFFFFF"/>
          </w:tcPr>
          <w:p w14:paraId="2487CFA9"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tcBorders>
            <w:shd w:val="clear" w:color="auto" w:fill="FFFFFF"/>
          </w:tcPr>
          <w:p w14:paraId="09364BB5" w14:textId="77777777" w:rsidR="00D63ABE" w:rsidRPr="00773CF5" w:rsidRDefault="00D63ABE" w:rsidP="00C70CCE">
            <w:pPr>
              <w:spacing w:after="60"/>
              <w:rPr>
                <w:rFonts w:ascii="Sylfaen" w:hAnsi="Sylfaen"/>
                <w:sz w:val="16"/>
                <w:szCs w:val="16"/>
              </w:rPr>
            </w:pPr>
          </w:p>
        </w:tc>
        <w:tc>
          <w:tcPr>
            <w:tcW w:w="1132" w:type="dxa"/>
            <w:tcBorders>
              <w:top w:val="single" w:sz="4" w:space="0" w:color="auto"/>
              <w:left w:val="single" w:sz="4" w:space="0" w:color="auto"/>
            </w:tcBorders>
            <w:shd w:val="clear" w:color="auto" w:fill="FFFFFF"/>
          </w:tcPr>
          <w:p w14:paraId="030312E8"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tcBorders>
            <w:shd w:val="clear" w:color="auto" w:fill="FFFFFF"/>
          </w:tcPr>
          <w:p w14:paraId="27F911F1" w14:textId="77777777" w:rsidR="00D63ABE" w:rsidRPr="00773CF5" w:rsidRDefault="00D63ABE" w:rsidP="00C70CCE">
            <w:pPr>
              <w:spacing w:after="6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19322538"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tcBorders>
            <w:shd w:val="clear" w:color="auto" w:fill="FFFFFF"/>
          </w:tcPr>
          <w:p w14:paraId="33CA9795" w14:textId="77777777" w:rsidR="00D63ABE" w:rsidRPr="00773CF5" w:rsidRDefault="00D63ABE" w:rsidP="00C70CCE">
            <w:pPr>
              <w:spacing w:after="6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7E25F87B" w14:textId="77777777" w:rsidR="00D63ABE" w:rsidRPr="00773CF5" w:rsidRDefault="00D63ABE" w:rsidP="00C70CCE">
            <w:pPr>
              <w:spacing w:after="60"/>
              <w:rPr>
                <w:rFonts w:ascii="Sylfaen" w:hAnsi="Sylfaen"/>
                <w:sz w:val="16"/>
                <w:szCs w:val="16"/>
              </w:rPr>
            </w:pPr>
          </w:p>
        </w:tc>
      </w:tr>
      <w:tr w:rsidR="00E2566C" w:rsidRPr="00773CF5" w14:paraId="1595E34B" w14:textId="77777777" w:rsidTr="00C70CCE">
        <w:tc>
          <w:tcPr>
            <w:tcW w:w="1276" w:type="dxa"/>
            <w:tcBorders>
              <w:top w:val="single" w:sz="4" w:space="0" w:color="auto"/>
              <w:left w:val="single" w:sz="4" w:space="0" w:color="auto"/>
            </w:tcBorders>
            <w:shd w:val="clear" w:color="auto" w:fill="FFFFFF"/>
          </w:tcPr>
          <w:p w14:paraId="3AD5AFCC"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7</w:t>
            </w:r>
          </w:p>
        </w:tc>
        <w:tc>
          <w:tcPr>
            <w:tcW w:w="2919" w:type="dxa"/>
            <w:tcBorders>
              <w:top w:val="single" w:sz="4" w:space="0" w:color="auto"/>
              <w:left w:val="single" w:sz="4" w:space="0" w:color="auto"/>
            </w:tcBorders>
            <w:shd w:val="clear" w:color="auto" w:fill="FFFFFF"/>
          </w:tcPr>
          <w:p w14:paraId="32C5FB94" w14:textId="77777777" w:rsidR="00D63ABE" w:rsidRPr="00773CF5" w:rsidRDefault="00D63ABE" w:rsidP="00C70CCE">
            <w:pPr>
              <w:spacing w:after="60"/>
              <w:rPr>
                <w:rFonts w:ascii="Sylfaen" w:hAnsi="Sylfaen"/>
                <w:sz w:val="16"/>
                <w:szCs w:val="16"/>
              </w:rPr>
            </w:pPr>
            <w:r w:rsidRPr="00773CF5">
              <w:rPr>
                <w:rFonts w:ascii="Sylfaen" w:hAnsi="Sylfaen"/>
                <w:sz w:val="16"/>
                <w:szCs w:val="16"/>
              </w:rPr>
              <w:t>4- (ֆենիլազո)ռեզորցին</w:t>
            </w:r>
          </w:p>
          <w:p w14:paraId="705127C4" w14:textId="77777777" w:rsidR="00D63ABE" w:rsidRPr="00773CF5" w:rsidRDefault="00D63ABE" w:rsidP="00C70CCE">
            <w:pPr>
              <w:spacing w:after="60"/>
              <w:rPr>
                <w:rFonts w:ascii="Sylfaen" w:hAnsi="Sylfaen"/>
                <w:sz w:val="16"/>
                <w:szCs w:val="16"/>
              </w:rPr>
            </w:pPr>
            <w:r w:rsidRPr="00773CF5">
              <w:rPr>
                <w:rFonts w:ascii="Sylfaen" w:hAnsi="Sylfaen"/>
                <w:sz w:val="16"/>
                <w:szCs w:val="16"/>
              </w:rPr>
              <w:t>4- (Phenylazo)resorcinol</w:t>
            </w:r>
          </w:p>
        </w:tc>
        <w:tc>
          <w:tcPr>
            <w:tcW w:w="1288" w:type="dxa"/>
            <w:tcBorders>
              <w:top w:val="single" w:sz="4" w:space="0" w:color="auto"/>
              <w:left w:val="single" w:sz="4" w:space="0" w:color="auto"/>
            </w:tcBorders>
            <w:shd w:val="clear" w:color="auto" w:fill="FFFFFF"/>
          </w:tcPr>
          <w:p w14:paraId="746F8396" w14:textId="77777777" w:rsidR="00D63ABE" w:rsidRPr="00773CF5" w:rsidRDefault="00D63ABE" w:rsidP="00C70CCE">
            <w:pPr>
              <w:spacing w:after="60"/>
              <w:rPr>
                <w:rFonts w:ascii="Sylfaen" w:hAnsi="Sylfaen"/>
                <w:sz w:val="16"/>
                <w:szCs w:val="16"/>
              </w:rPr>
            </w:pPr>
            <w:r w:rsidRPr="00773CF5">
              <w:rPr>
                <w:rFonts w:ascii="Sylfaen" w:hAnsi="Sylfaen"/>
                <w:sz w:val="16"/>
                <w:szCs w:val="16"/>
              </w:rPr>
              <w:t>11920</w:t>
            </w:r>
          </w:p>
        </w:tc>
        <w:tc>
          <w:tcPr>
            <w:tcW w:w="1161" w:type="dxa"/>
            <w:tcBorders>
              <w:top w:val="single" w:sz="4" w:space="0" w:color="auto"/>
              <w:left w:val="single" w:sz="4" w:space="0" w:color="auto"/>
            </w:tcBorders>
            <w:shd w:val="clear" w:color="auto" w:fill="FFFFFF"/>
          </w:tcPr>
          <w:p w14:paraId="7517F538"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tcBorders>
            <w:shd w:val="clear" w:color="auto" w:fill="FFFFFF"/>
          </w:tcPr>
          <w:p w14:paraId="33275C8E" w14:textId="77777777" w:rsidR="00D63ABE" w:rsidRPr="00773CF5" w:rsidRDefault="00D63ABE" w:rsidP="00C70CCE">
            <w:pPr>
              <w:spacing w:after="60"/>
              <w:rPr>
                <w:rFonts w:ascii="Sylfaen" w:hAnsi="Sylfaen"/>
                <w:sz w:val="16"/>
                <w:szCs w:val="16"/>
              </w:rPr>
            </w:pPr>
          </w:p>
        </w:tc>
        <w:tc>
          <w:tcPr>
            <w:tcW w:w="1132" w:type="dxa"/>
            <w:tcBorders>
              <w:top w:val="single" w:sz="4" w:space="0" w:color="auto"/>
              <w:left w:val="single" w:sz="4" w:space="0" w:color="auto"/>
            </w:tcBorders>
            <w:shd w:val="clear" w:color="auto" w:fill="FFFFFF"/>
          </w:tcPr>
          <w:p w14:paraId="08168D21"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tcBorders>
            <w:shd w:val="clear" w:color="auto" w:fill="FFFFFF"/>
          </w:tcPr>
          <w:p w14:paraId="6430E0C9" w14:textId="77777777" w:rsidR="00D63ABE" w:rsidRPr="00773CF5" w:rsidRDefault="00D63ABE" w:rsidP="00C70CCE">
            <w:pPr>
              <w:spacing w:after="60"/>
              <w:rPr>
                <w:rFonts w:ascii="Sylfaen" w:hAnsi="Sylfaen"/>
                <w:sz w:val="16"/>
                <w:szCs w:val="16"/>
              </w:rPr>
            </w:pPr>
          </w:p>
        </w:tc>
        <w:tc>
          <w:tcPr>
            <w:tcW w:w="1559" w:type="dxa"/>
            <w:tcBorders>
              <w:top w:val="single" w:sz="4" w:space="0" w:color="auto"/>
              <w:left w:val="single" w:sz="4" w:space="0" w:color="auto"/>
            </w:tcBorders>
            <w:shd w:val="clear" w:color="auto" w:fill="FFFFFF"/>
          </w:tcPr>
          <w:p w14:paraId="422C68E5"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tcBorders>
            <w:shd w:val="clear" w:color="auto" w:fill="FFFFFF"/>
          </w:tcPr>
          <w:p w14:paraId="3CC0E5EB" w14:textId="77777777" w:rsidR="00D63ABE" w:rsidRPr="00773CF5" w:rsidRDefault="00D63ABE" w:rsidP="00C70CCE">
            <w:pPr>
              <w:spacing w:after="6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4F414236" w14:textId="77777777" w:rsidR="00D63ABE" w:rsidRPr="00773CF5" w:rsidRDefault="00D63ABE" w:rsidP="00C70CCE">
            <w:pPr>
              <w:spacing w:after="60"/>
              <w:rPr>
                <w:rFonts w:ascii="Sylfaen" w:hAnsi="Sylfaen"/>
                <w:sz w:val="16"/>
                <w:szCs w:val="16"/>
              </w:rPr>
            </w:pPr>
          </w:p>
        </w:tc>
      </w:tr>
      <w:tr w:rsidR="00E2566C" w:rsidRPr="00773CF5" w14:paraId="3A5F90FD" w14:textId="77777777" w:rsidTr="00C70CCE">
        <w:tc>
          <w:tcPr>
            <w:tcW w:w="1276" w:type="dxa"/>
            <w:tcBorders>
              <w:top w:val="single" w:sz="4" w:space="0" w:color="auto"/>
              <w:left w:val="single" w:sz="4" w:space="0" w:color="auto"/>
              <w:bottom w:val="single" w:sz="4" w:space="0" w:color="auto"/>
            </w:tcBorders>
            <w:shd w:val="clear" w:color="auto" w:fill="FFFFFF"/>
          </w:tcPr>
          <w:p w14:paraId="323D6746"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8</w:t>
            </w:r>
          </w:p>
        </w:tc>
        <w:tc>
          <w:tcPr>
            <w:tcW w:w="2919" w:type="dxa"/>
            <w:tcBorders>
              <w:top w:val="single" w:sz="4" w:space="0" w:color="auto"/>
              <w:left w:val="single" w:sz="4" w:space="0" w:color="auto"/>
              <w:bottom w:val="single" w:sz="4" w:space="0" w:color="auto"/>
            </w:tcBorders>
            <w:shd w:val="clear" w:color="auto" w:fill="FFFFFF"/>
          </w:tcPr>
          <w:p w14:paraId="78AFB6A7" w14:textId="77777777" w:rsidR="00D63ABE" w:rsidRPr="00773CF5" w:rsidRDefault="00D63ABE" w:rsidP="00C70CCE">
            <w:pPr>
              <w:spacing w:after="60"/>
              <w:rPr>
                <w:rFonts w:ascii="Sylfaen" w:hAnsi="Sylfaen"/>
                <w:sz w:val="16"/>
                <w:szCs w:val="16"/>
              </w:rPr>
            </w:pPr>
            <w:r w:rsidRPr="00773CF5">
              <w:rPr>
                <w:rFonts w:ascii="Sylfaen" w:hAnsi="Sylfaen"/>
                <w:sz w:val="16"/>
                <w:szCs w:val="16"/>
              </w:rPr>
              <w:t>4-[(4-էթօքսի- ֆենիլ)ազո] նավթոլ</w:t>
            </w:r>
          </w:p>
          <w:p w14:paraId="07FF16CA" w14:textId="77777777" w:rsidR="00D63ABE" w:rsidRPr="00773CF5" w:rsidRDefault="00D63ABE" w:rsidP="00C70CCE">
            <w:pPr>
              <w:spacing w:after="60"/>
              <w:rPr>
                <w:rFonts w:ascii="Sylfaen" w:hAnsi="Sylfaen"/>
                <w:sz w:val="16"/>
                <w:szCs w:val="16"/>
              </w:rPr>
            </w:pPr>
            <w:r w:rsidRPr="00773CF5">
              <w:rPr>
                <w:rFonts w:ascii="Sylfaen" w:hAnsi="Sylfaen"/>
                <w:sz w:val="16"/>
                <w:szCs w:val="16"/>
              </w:rPr>
              <w:t>4-[(4-Ethoxy- phenyl)azo]naphthol</w:t>
            </w:r>
          </w:p>
        </w:tc>
        <w:tc>
          <w:tcPr>
            <w:tcW w:w="1288" w:type="dxa"/>
            <w:tcBorders>
              <w:top w:val="single" w:sz="4" w:space="0" w:color="auto"/>
              <w:left w:val="single" w:sz="4" w:space="0" w:color="auto"/>
              <w:bottom w:val="single" w:sz="4" w:space="0" w:color="auto"/>
            </w:tcBorders>
            <w:shd w:val="clear" w:color="auto" w:fill="FFFFFF"/>
          </w:tcPr>
          <w:p w14:paraId="6019E912" w14:textId="77777777" w:rsidR="00D63ABE" w:rsidRPr="00773CF5" w:rsidRDefault="00D63ABE" w:rsidP="00C70CCE">
            <w:pPr>
              <w:spacing w:after="60"/>
              <w:rPr>
                <w:rFonts w:ascii="Sylfaen" w:hAnsi="Sylfaen"/>
                <w:sz w:val="16"/>
                <w:szCs w:val="16"/>
              </w:rPr>
            </w:pPr>
            <w:r w:rsidRPr="00773CF5">
              <w:rPr>
                <w:rFonts w:ascii="Sylfaen" w:hAnsi="Sylfaen"/>
                <w:sz w:val="16"/>
                <w:szCs w:val="16"/>
              </w:rPr>
              <w:t>12010</w:t>
            </w:r>
          </w:p>
        </w:tc>
        <w:tc>
          <w:tcPr>
            <w:tcW w:w="1161" w:type="dxa"/>
            <w:tcBorders>
              <w:top w:val="single" w:sz="4" w:space="0" w:color="auto"/>
              <w:left w:val="single" w:sz="4" w:space="0" w:color="auto"/>
              <w:bottom w:val="single" w:sz="4" w:space="0" w:color="auto"/>
            </w:tcBorders>
            <w:shd w:val="clear" w:color="auto" w:fill="FFFFFF"/>
          </w:tcPr>
          <w:p w14:paraId="5D0F3F63"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2CFFAFBA" w14:textId="77777777" w:rsidR="00D63ABE" w:rsidRPr="00773CF5" w:rsidRDefault="00D63ABE" w:rsidP="00C70CCE">
            <w:pPr>
              <w:spacing w:after="6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68054896"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2DBE906A" w14:textId="77777777" w:rsidR="00D63ABE" w:rsidRPr="00773CF5" w:rsidRDefault="00D63ABE" w:rsidP="00C70CCE">
            <w:pPr>
              <w:spacing w:after="6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bottom w:val="single" w:sz="4" w:space="0" w:color="auto"/>
            </w:tcBorders>
            <w:shd w:val="clear" w:color="auto" w:fill="FFFFFF"/>
          </w:tcPr>
          <w:p w14:paraId="02B6F7E5"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4050C74F" w14:textId="77777777" w:rsidR="00D63ABE" w:rsidRPr="00773CF5" w:rsidRDefault="00D63ABE" w:rsidP="00C70CCE">
            <w:pPr>
              <w:spacing w:after="6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5FB079A" w14:textId="77777777" w:rsidR="00D63ABE" w:rsidRPr="00773CF5" w:rsidRDefault="00D63ABE" w:rsidP="00C70CCE">
            <w:pPr>
              <w:spacing w:after="60"/>
              <w:rPr>
                <w:rFonts w:ascii="Sylfaen" w:hAnsi="Sylfaen"/>
                <w:sz w:val="16"/>
                <w:szCs w:val="16"/>
              </w:rPr>
            </w:pPr>
          </w:p>
        </w:tc>
      </w:tr>
      <w:tr w:rsidR="00E2566C" w:rsidRPr="00773CF5" w14:paraId="22D69BA4" w14:textId="77777777" w:rsidTr="00C70CCE">
        <w:tc>
          <w:tcPr>
            <w:tcW w:w="1276" w:type="dxa"/>
            <w:tcBorders>
              <w:top w:val="single" w:sz="4" w:space="0" w:color="auto"/>
              <w:left w:val="single" w:sz="4" w:space="0" w:color="auto"/>
            </w:tcBorders>
            <w:shd w:val="clear" w:color="auto" w:fill="FFFFFF"/>
          </w:tcPr>
          <w:p w14:paraId="7F49FF11" w14:textId="77777777" w:rsidR="00D63ABE" w:rsidRPr="00773CF5" w:rsidRDefault="00D63ABE" w:rsidP="00E2566C">
            <w:pPr>
              <w:spacing w:after="120"/>
              <w:ind w:left="-19"/>
              <w:jc w:val="center"/>
              <w:rPr>
                <w:rFonts w:ascii="Sylfaen" w:hAnsi="Sylfaen"/>
                <w:sz w:val="16"/>
                <w:szCs w:val="16"/>
              </w:rPr>
            </w:pPr>
            <w:r w:rsidRPr="00773CF5">
              <w:rPr>
                <w:rFonts w:ascii="Sylfaen" w:hAnsi="Sylfaen"/>
                <w:sz w:val="16"/>
                <w:szCs w:val="16"/>
              </w:rPr>
              <w:t>9</w:t>
            </w:r>
          </w:p>
        </w:tc>
        <w:tc>
          <w:tcPr>
            <w:tcW w:w="2919" w:type="dxa"/>
            <w:tcBorders>
              <w:top w:val="single" w:sz="4" w:space="0" w:color="auto"/>
              <w:left w:val="single" w:sz="4" w:space="0" w:color="auto"/>
            </w:tcBorders>
            <w:shd w:val="clear" w:color="auto" w:fill="FFFFFF"/>
          </w:tcPr>
          <w:p w14:paraId="54CB221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1-[(2-քլորո-4- նիտրոֆենիլ)ազո]-2- նավթոլ</w:t>
            </w:r>
            <w:r w:rsidR="009275DE" w:rsidRPr="00773CF5">
              <w:rPr>
                <w:rFonts w:ascii="Sylfaen" w:hAnsi="Sylfaen"/>
                <w:sz w:val="16"/>
                <w:szCs w:val="16"/>
              </w:rPr>
              <w:t xml:space="preserve"> </w:t>
            </w:r>
            <w:r w:rsidRPr="00773CF5">
              <w:rPr>
                <w:rFonts w:ascii="Sylfaen" w:hAnsi="Sylfaen"/>
                <w:sz w:val="16"/>
                <w:szCs w:val="16"/>
              </w:rPr>
              <w:t xml:space="preserve">եւ դրա բարիումի, </w:t>
            </w:r>
            <w:r w:rsidRPr="00773CF5">
              <w:rPr>
                <w:rFonts w:ascii="Sylfaen" w:hAnsi="Sylfaen"/>
                <w:sz w:val="16"/>
                <w:szCs w:val="16"/>
              </w:rPr>
              <w:lastRenderedPageBreak/>
              <w:t>ստրոնցիումի ու ցիրկոնիումի չլուծվող աղերը, լաքերը եւ գունանյութերը</w:t>
            </w:r>
          </w:p>
          <w:p w14:paraId="0FE8A4F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1-[(2-Chloro-4- nitrophenyl)azo] -2- naphthol and its insoluble barium, stron</w:t>
            </w:r>
            <w:r w:rsidRPr="00773CF5">
              <w:rPr>
                <w:rFonts w:ascii="Sylfaen" w:hAnsi="Sylfaen"/>
                <w:sz w:val="16"/>
                <w:szCs w:val="16"/>
              </w:rPr>
              <w:softHyphen/>
              <w:t>tium and zirconium lakes, salts and pigments</w:t>
            </w:r>
          </w:p>
        </w:tc>
        <w:tc>
          <w:tcPr>
            <w:tcW w:w="1288" w:type="dxa"/>
            <w:tcBorders>
              <w:top w:val="single" w:sz="4" w:space="0" w:color="auto"/>
              <w:left w:val="single" w:sz="4" w:space="0" w:color="auto"/>
            </w:tcBorders>
            <w:shd w:val="clear" w:color="auto" w:fill="FFFFFF"/>
          </w:tcPr>
          <w:p w14:paraId="6B0CE620"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12085</w:t>
            </w:r>
          </w:p>
        </w:tc>
        <w:tc>
          <w:tcPr>
            <w:tcW w:w="1161" w:type="dxa"/>
            <w:tcBorders>
              <w:top w:val="single" w:sz="4" w:space="0" w:color="auto"/>
              <w:left w:val="single" w:sz="4" w:space="0" w:color="auto"/>
            </w:tcBorders>
            <w:shd w:val="clear" w:color="auto" w:fill="FFFFFF"/>
          </w:tcPr>
          <w:p w14:paraId="68E55062"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4049BC0F"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67C059F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59488D15"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4F59407C" w14:textId="77777777" w:rsidR="00D63ABE" w:rsidRPr="00773CF5" w:rsidRDefault="00D63ABE" w:rsidP="00E2566C">
            <w:pPr>
              <w:spacing w:after="120"/>
              <w:rPr>
                <w:rFonts w:ascii="Sylfaen" w:hAnsi="Sylfaen"/>
                <w:sz w:val="16"/>
                <w:szCs w:val="16"/>
                <w:lang w:val="en-US"/>
              </w:rPr>
            </w:pPr>
            <w:r w:rsidRPr="00773CF5">
              <w:rPr>
                <w:rFonts w:ascii="Sylfaen" w:hAnsi="Sylfaen"/>
                <w:sz w:val="16"/>
                <w:szCs w:val="16"/>
              </w:rPr>
              <w:t xml:space="preserve">3 </w:t>
            </w:r>
            <w:r w:rsidRPr="00773CF5">
              <w:rPr>
                <w:rFonts w:ascii="Sylfaen" w:hAnsi="Sylfaen"/>
                <w:sz w:val="16"/>
                <w:szCs w:val="16"/>
                <w:lang w:val="en-US"/>
              </w:rPr>
              <w:t>%</w:t>
            </w:r>
          </w:p>
        </w:tc>
        <w:tc>
          <w:tcPr>
            <w:tcW w:w="1216" w:type="dxa"/>
            <w:tcBorders>
              <w:top w:val="single" w:sz="4" w:space="0" w:color="auto"/>
              <w:left w:val="single" w:sz="4" w:space="0" w:color="auto"/>
            </w:tcBorders>
            <w:shd w:val="clear" w:color="auto" w:fill="FFFFFF"/>
          </w:tcPr>
          <w:p w14:paraId="2E0BB76E"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1288BD66" w14:textId="77777777" w:rsidR="00D63ABE" w:rsidRPr="00773CF5" w:rsidRDefault="00D63ABE" w:rsidP="00E2566C">
            <w:pPr>
              <w:spacing w:after="120"/>
              <w:rPr>
                <w:rFonts w:ascii="Sylfaen" w:hAnsi="Sylfaen"/>
                <w:sz w:val="16"/>
                <w:szCs w:val="16"/>
              </w:rPr>
            </w:pPr>
          </w:p>
        </w:tc>
      </w:tr>
      <w:tr w:rsidR="00E2566C" w:rsidRPr="00773CF5" w14:paraId="6FD482F2" w14:textId="77777777" w:rsidTr="00C70CCE">
        <w:tc>
          <w:tcPr>
            <w:tcW w:w="1276" w:type="dxa"/>
            <w:tcBorders>
              <w:top w:val="single" w:sz="4" w:space="0" w:color="auto"/>
              <w:left w:val="single" w:sz="4" w:space="0" w:color="auto"/>
              <w:bottom w:val="single" w:sz="4" w:space="0" w:color="auto"/>
            </w:tcBorders>
            <w:shd w:val="clear" w:color="auto" w:fill="FFFFFF"/>
          </w:tcPr>
          <w:p w14:paraId="1E1DB527" w14:textId="77777777" w:rsidR="00D63ABE" w:rsidRPr="00773CF5" w:rsidRDefault="00D63ABE" w:rsidP="00E2566C">
            <w:pPr>
              <w:spacing w:after="120"/>
              <w:ind w:left="-19"/>
              <w:jc w:val="center"/>
              <w:rPr>
                <w:rFonts w:ascii="Sylfaen" w:hAnsi="Sylfaen"/>
                <w:sz w:val="16"/>
                <w:szCs w:val="16"/>
              </w:rPr>
            </w:pPr>
            <w:r w:rsidRPr="00773CF5">
              <w:rPr>
                <w:rFonts w:ascii="Sylfaen" w:hAnsi="Sylfaen"/>
                <w:sz w:val="16"/>
                <w:szCs w:val="16"/>
              </w:rPr>
              <w:t>10</w:t>
            </w:r>
          </w:p>
        </w:tc>
        <w:tc>
          <w:tcPr>
            <w:tcW w:w="2919" w:type="dxa"/>
            <w:tcBorders>
              <w:top w:val="single" w:sz="4" w:space="0" w:color="auto"/>
              <w:left w:val="single" w:sz="4" w:space="0" w:color="auto"/>
              <w:bottom w:val="single" w:sz="4" w:space="0" w:color="auto"/>
            </w:tcBorders>
            <w:shd w:val="clear" w:color="auto" w:fill="FFFFFF"/>
          </w:tcPr>
          <w:p w14:paraId="74BB531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1-[(4-մեթիլ-2- նիտրոֆենիլ)ազո]-2- նավթոլ</w:t>
            </w:r>
          </w:p>
          <w:p w14:paraId="516F5C7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1-[(4-Methyl-2- nitrophenyl)azo] -2- naphthol</w:t>
            </w:r>
          </w:p>
        </w:tc>
        <w:tc>
          <w:tcPr>
            <w:tcW w:w="1288" w:type="dxa"/>
            <w:tcBorders>
              <w:top w:val="single" w:sz="4" w:space="0" w:color="auto"/>
              <w:left w:val="single" w:sz="4" w:space="0" w:color="auto"/>
              <w:bottom w:val="single" w:sz="4" w:space="0" w:color="auto"/>
            </w:tcBorders>
            <w:shd w:val="clear" w:color="auto" w:fill="FFFFFF"/>
          </w:tcPr>
          <w:p w14:paraId="383C1E0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12120</w:t>
            </w:r>
          </w:p>
        </w:tc>
        <w:tc>
          <w:tcPr>
            <w:tcW w:w="1161" w:type="dxa"/>
            <w:tcBorders>
              <w:top w:val="single" w:sz="4" w:space="0" w:color="auto"/>
              <w:left w:val="single" w:sz="4" w:space="0" w:color="auto"/>
              <w:bottom w:val="single" w:sz="4" w:space="0" w:color="auto"/>
            </w:tcBorders>
            <w:shd w:val="clear" w:color="auto" w:fill="FFFFFF"/>
          </w:tcPr>
          <w:p w14:paraId="75589442"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623C9E23"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4A8B8FC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6718018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1EFEE339"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335FB303"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963417E" w14:textId="77777777" w:rsidR="00D63ABE" w:rsidRPr="00773CF5" w:rsidRDefault="00D63ABE" w:rsidP="00E2566C">
            <w:pPr>
              <w:spacing w:after="120"/>
              <w:rPr>
                <w:rFonts w:ascii="Sylfaen" w:hAnsi="Sylfaen"/>
                <w:sz w:val="16"/>
                <w:szCs w:val="16"/>
              </w:rPr>
            </w:pPr>
          </w:p>
        </w:tc>
      </w:tr>
      <w:tr w:rsidR="00E2566C" w:rsidRPr="00773CF5" w14:paraId="74E6914F"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46B067A3" w14:textId="77777777" w:rsidR="00D63ABE" w:rsidRPr="00773CF5" w:rsidRDefault="00D63ABE" w:rsidP="00E2566C">
            <w:pPr>
              <w:spacing w:after="120"/>
              <w:ind w:left="-19"/>
              <w:jc w:val="center"/>
              <w:rPr>
                <w:rFonts w:ascii="Sylfaen" w:hAnsi="Sylfaen"/>
                <w:sz w:val="16"/>
                <w:szCs w:val="16"/>
              </w:rPr>
            </w:pPr>
            <w:r w:rsidRPr="00773CF5">
              <w:rPr>
                <w:rFonts w:ascii="Sylfaen" w:hAnsi="Sylfaen"/>
                <w:sz w:val="16"/>
                <w:szCs w:val="16"/>
              </w:rPr>
              <w:t>11</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7884BD7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3-հիդրօքսի-N-(օ- տոլիլ)-4-[(2,4,5-տրի- քլորֆենիլ)ազո]նավ- թալին-2-կարբօքսամիդ</w:t>
            </w:r>
          </w:p>
          <w:p w14:paraId="1764811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 Hydroxy-N-(o-tolyl)- 4- [(2,4,5- trichloro- phenyl) azo] naphthalene- 2-carboxamide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5B98F6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12370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3ABF0470"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4D1A01FF"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79CB6E2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0C4D91D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6E04CC2"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35ED60AE"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EA2C182" w14:textId="77777777" w:rsidR="00D63ABE" w:rsidRPr="00773CF5" w:rsidRDefault="00D63ABE" w:rsidP="00E2566C">
            <w:pPr>
              <w:spacing w:after="120"/>
              <w:rPr>
                <w:rFonts w:ascii="Sylfaen" w:hAnsi="Sylfaen"/>
                <w:sz w:val="16"/>
                <w:szCs w:val="16"/>
              </w:rPr>
            </w:pPr>
          </w:p>
        </w:tc>
      </w:tr>
      <w:tr w:rsidR="00E2566C" w:rsidRPr="00773CF5" w14:paraId="0637B59A"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4C6171E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12</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515C25B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N-(4-քլորո-2- մեթիլֆենիլ)-4- [ (4- քլորո-2- մեթիլֆենիլ)ազո] -3- հիդրօքսինավթալեն-2- կարբօքսամիդ</w:t>
            </w:r>
          </w:p>
          <w:p w14:paraId="571F425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N-(4-Chloro-2- methylphenyl) -4-[(4- chloro-2-methyl- phenyl)azo]-3- hydroxynaphthalene-2- carboxamide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541805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12420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1CE556EF"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2544D3AF"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C79B7A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4486EAF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6F0DE2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187182B"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6B70496" w14:textId="77777777" w:rsidR="00D63ABE" w:rsidRPr="00773CF5" w:rsidRDefault="00D63ABE" w:rsidP="00E2566C">
            <w:pPr>
              <w:spacing w:after="120"/>
              <w:rPr>
                <w:rFonts w:ascii="Sylfaen" w:hAnsi="Sylfaen"/>
                <w:sz w:val="16"/>
                <w:szCs w:val="16"/>
              </w:rPr>
            </w:pPr>
          </w:p>
        </w:tc>
      </w:tr>
      <w:tr w:rsidR="00E2566C" w:rsidRPr="00773CF5" w14:paraId="65E8AA85"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223E96E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13</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562F2FF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4-[(2,5-դիքլորֆենիլ) ազո]-N-(2,5- դիմեթօք- սիֆենիլ)-3-հիդրօքսի- նավթալին-2- կարբօքսամիդ</w:t>
            </w:r>
          </w:p>
          <w:p w14:paraId="6B4F3A9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4-[(2,5-Dichlorophe- nyl)azo]-N-(2,5- dimethoxyphenyl)-3- </w:t>
            </w:r>
            <w:r w:rsidRPr="00773CF5">
              <w:rPr>
                <w:rFonts w:ascii="Sylfaen" w:hAnsi="Sylfaen"/>
                <w:sz w:val="16"/>
                <w:szCs w:val="16"/>
              </w:rPr>
              <w:lastRenderedPageBreak/>
              <w:t>hydroxynaphthalene-2- carboxamide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986BCD8"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12480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2107812A"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37F2E1C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7BCD627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դարչնագույն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114860A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AFC6D9"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26C3BD1"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D3F7141" w14:textId="77777777" w:rsidR="00D63ABE" w:rsidRPr="00773CF5" w:rsidRDefault="00D63ABE" w:rsidP="00E2566C">
            <w:pPr>
              <w:spacing w:after="120"/>
              <w:rPr>
                <w:rFonts w:ascii="Sylfaen" w:hAnsi="Sylfaen"/>
                <w:sz w:val="16"/>
                <w:szCs w:val="16"/>
              </w:rPr>
            </w:pPr>
          </w:p>
        </w:tc>
      </w:tr>
      <w:tr w:rsidR="00E2566C" w:rsidRPr="00773CF5" w14:paraId="2A985A19" w14:textId="77777777" w:rsidTr="00C70CCE">
        <w:tc>
          <w:tcPr>
            <w:tcW w:w="1276" w:type="dxa"/>
            <w:tcBorders>
              <w:top w:val="single" w:sz="4" w:space="0" w:color="auto"/>
              <w:left w:val="single" w:sz="4" w:space="0" w:color="auto"/>
            </w:tcBorders>
            <w:shd w:val="clear" w:color="auto" w:fill="FFFFFF"/>
          </w:tcPr>
          <w:p w14:paraId="29E29D5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14</w:t>
            </w:r>
          </w:p>
        </w:tc>
        <w:tc>
          <w:tcPr>
            <w:tcW w:w="2919" w:type="dxa"/>
            <w:tcBorders>
              <w:top w:val="single" w:sz="4" w:space="0" w:color="auto"/>
              <w:left w:val="single" w:sz="4" w:space="0" w:color="auto"/>
            </w:tcBorders>
            <w:shd w:val="clear" w:color="auto" w:fill="FFFFFF"/>
          </w:tcPr>
          <w:p w14:paraId="75BAD11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N-(5-քլոր-2,4-դիմե- թօքսիֆենիլ)-4-[[5- [(դիէթիլամինո)սուլ- ֆոնիլ]-2-մեթօքսի- ֆենիլ]ազո]-3- հիդրօքսինավթալին-2- կարբօքսամիդ</w:t>
            </w:r>
          </w:p>
          <w:p w14:paraId="1AF4724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N-(5-Chloro-2,4-di- methoxyphenyl) -4-[[5- [(diethylamino)sulphonyl ]-2-methoxyphenyl] azo]-3-hydroxy- naphthalene-2- carboxamide</w:t>
            </w:r>
          </w:p>
        </w:tc>
        <w:tc>
          <w:tcPr>
            <w:tcW w:w="1288" w:type="dxa"/>
            <w:tcBorders>
              <w:top w:val="single" w:sz="4" w:space="0" w:color="auto"/>
              <w:left w:val="single" w:sz="4" w:space="0" w:color="auto"/>
            </w:tcBorders>
            <w:shd w:val="clear" w:color="auto" w:fill="FFFFFF"/>
          </w:tcPr>
          <w:p w14:paraId="2ED1625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12490</w:t>
            </w:r>
          </w:p>
        </w:tc>
        <w:tc>
          <w:tcPr>
            <w:tcW w:w="1161" w:type="dxa"/>
            <w:tcBorders>
              <w:top w:val="single" w:sz="4" w:space="0" w:color="auto"/>
              <w:left w:val="single" w:sz="4" w:space="0" w:color="auto"/>
            </w:tcBorders>
            <w:shd w:val="clear" w:color="auto" w:fill="FFFFFF"/>
          </w:tcPr>
          <w:p w14:paraId="31B76FB0"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65448DF9"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12077DE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44759E5F"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6F4976BB"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705CC410"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31DA9BD0" w14:textId="77777777" w:rsidR="00D63ABE" w:rsidRPr="00773CF5" w:rsidRDefault="00D63ABE" w:rsidP="00E2566C">
            <w:pPr>
              <w:spacing w:after="120"/>
              <w:rPr>
                <w:rFonts w:ascii="Sylfaen" w:hAnsi="Sylfaen"/>
                <w:sz w:val="16"/>
                <w:szCs w:val="16"/>
              </w:rPr>
            </w:pPr>
          </w:p>
        </w:tc>
      </w:tr>
      <w:tr w:rsidR="00E2566C" w:rsidRPr="00773CF5" w14:paraId="5016A805" w14:textId="77777777" w:rsidTr="00C70CCE">
        <w:trPr>
          <w:cantSplit/>
        </w:trPr>
        <w:tc>
          <w:tcPr>
            <w:tcW w:w="1276" w:type="dxa"/>
            <w:tcBorders>
              <w:top w:val="single" w:sz="4" w:space="0" w:color="auto"/>
              <w:left w:val="single" w:sz="4" w:space="0" w:color="auto"/>
              <w:bottom w:val="single" w:sz="4" w:space="0" w:color="auto"/>
            </w:tcBorders>
            <w:shd w:val="clear" w:color="auto" w:fill="FFFFFF"/>
          </w:tcPr>
          <w:p w14:paraId="31C53B4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15</w:t>
            </w:r>
          </w:p>
        </w:tc>
        <w:tc>
          <w:tcPr>
            <w:tcW w:w="2919" w:type="dxa"/>
            <w:tcBorders>
              <w:top w:val="single" w:sz="4" w:space="0" w:color="auto"/>
              <w:left w:val="single" w:sz="4" w:space="0" w:color="auto"/>
              <w:bottom w:val="single" w:sz="4" w:space="0" w:color="auto"/>
            </w:tcBorders>
            <w:shd w:val="clear" w:color="auto" w:fill="FFFFFF"/>
          </w:tcPr>
          <w:p w14:paraId="767F4C6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 դիհիդրո-5-մեթիլ-2- ֆենիլ-4-(ֆենիլ-ազո)- 3H-պիրազոլ-3-oն</w:t>
            </w:r>
          </w:p>
          <w:p w14:paraId="0CA4290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 Dihydro-5-methyl-2- phenyl-4-(phenylazo)- 3H-pyrazol-3-one</w:t>
            </w:r>
          </w:p>
        </w:tc>
        <w:tc>
          <w:tcPr>
            <w:tcW w:w="1288" w:type="dxa"/>
            <w:tcBorders>
              <w:top w:val="single" w:sz="4" w:space="0" w:color="auto"/>
              <w:left w:val="single" w:sz="4" w:space="0" w:color="auto"/>
              <w:bottom w:val="single" w:sz="4" w:space="0" w:color="auto"/>
            </w:tcBorders>
            <w:shd w:val="clear" w:color="auto" w:fill="FFFFFF"/>
          </w:tcPr>
          <w:p w14:paraId="10C697D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12700</w:t>
            </w:r>
          </w:p>
        </w:tc>
        <w:tc>
          <w:tcPr>
            <w:tcW w:w="1161" w:type="dxa"/>
            <w:tcBorders>
              <w:top w:val="single" w:sz="4" w:space="0" w:color="auto"/>
              <w:left w:val="single" w:sz="4" w:space="0" w:color="auto"/>
              <w:bottom w:val="single" w:sz="4" w:space="0" w:color="auto"/>
            </w:tcBorders>
            <w:shd w:val="clear" w:color="auto" w:fill="FFFFFF"/>
          </w:tcPr>
          <w:p w14:paraId="2DBB9940"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10F3020C"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55A2390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tcBorders>
            <w:shd w:val="clear" w:color="auto" w:fill="FFFFFF"/>
          </w:tcPr>
          <w:p w14:paraId="4B71F9D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6E8A6719"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4EA21A8D"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BE15F6D" w14:textId="77777777" w:rsidR="00D63ABE" w:rsidRPr="00773CF5" w:rsidRDefault="00D63ABE" w:rsidP="00E2566C">
            <w:pPr>
              <w:spacing w:after="120"/>
              <w:rPr>
                <w:rFonts w:ascii="Sylfaen" w:hAnsi="Sylfaen"/>
                <w:sz w:val="16"/>
                <w:szCs w:val="16"/>
              </w:rPr>
            </w:pPr>
          </w:p>
        </w:tc>
      </w:tr>
      <w:tr w:rsidR="00E2566C" w:rsidRPr="00773CF5" w14:paraId="773FD445" w14:textId="77777777" w:rsidTr="00C70CCE">
        <w:trPr>
          <w:cantSplit/>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038B65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16</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6AB7D80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2-ամինո-5- [(4-սուլֆոտատոֆե- նիլ)ազո] բենզոլսուլ</w:t>
            </w:r>
            <w:r w:rsidRPr="00773CF5">
              <w:rPr>
                <w:rFonts w:ascii="Sylfaen" w:hAnsi="Sylfaen"/>
                <w:sz w:val="16"/>
                <w:szCs w:val="16"/>
              </w:rPr>
              <w:softHyphen/>
              <w:t>ֆոնատ</w:t>
            </w:r>
          </w:p>
          <w:p w14:paraId="29E6AB9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2-amino-5-[(4- sulphonatophenyl) azo]benzenesulphonate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1521BD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13015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160312B3"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0EF11FB8"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35A7C4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15EB6F6"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99DEF48"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AF176EB"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C6C0671" w14:textId="77777777" w:rsidR="00D63ABE" w:rsidRPr="00773CF5" w:rsidRDefault="00D63ABE" w:rsidP="00E2566C">
            <w:pPr>
              <w:spacing w:after="120"/>
              <w:rPr>
                <w:rFonts w:ascii="Sylfaen" w:hAnsi="Sylfaen"/>
                <w:sz w:val="16"/>
                <w:szCs w:val="16"/>
              </w:rPr>
            </w:pPr>
          </w:p>
        </w:tc>
      </w:tr>
      <w:tr w:rsidR="00E2566C" w:rsidRPr="00773CF5" w14:paraId="3D31CB11" w14:textId="77777777" w:rsidTr="00C70CCE">
        <w:trPr>
          <w:cantSplit/>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66BF563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17</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555CA06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4-(2,4-դիհիդ- րօքսիֆենիլազո)բեն- զոլսուլֆոնատ</w:t>
            </w:r>
          </w:p>
          <w:p w14:paraId="5D82706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4-(2,4- dihydroxyphenylazo)ben zenesulphonate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01DEE5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14270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474E374F"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1EAC9D28"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F15B7A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F32B337"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7123E5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1EF5984"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649EDB9" w14:textId="77777777" w:rsidR="00D63ABE" w:rsidRPr="00773CF5" w:rsidRDefault="00D63ABE" w:rsidP="00E2566C">
            <w:pPr>
              <w:spacing w:after="120"/>
              <w:rPr>
                <w:rFonts w:ascii="Sylfaen" w:hAnsi="Sylfaen"/>
                <w:sz w:val="16"/>
                <w:szCs w:val="16"/>
              </w:rPr>
            </w:pPr>
          </w:p>
        </w:tc>
      </w:tr>
      <w:tr w:rsidR="00E2566C" w:rsidRPr="00773CF5" w14:paraId="35F38B9D" w14:textId="77777777" w:rsidTr="00C70CCE">
        <w:trPr>
          <w:cantSplit/>
        </w:trPr>
        <w:tc>
          <w:tcPr>
            <w:tcW w:w="1276" w:type="dxa"/>
            <w:tcBorders>
              <w:top w:val="single" w:sz="4" w:space="0" w:color="auto"/>
              <w:left w:val="single" w:sz="4" w:space="0" w:color="auto"/>
            </w:tcBorders>
            <w:shd w:val="clear" w:color="auto" w:fill="FFFFFF"/>
          </w:tcPr>
          <w:p w14:paraId="3A48247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18</w:t>
            </w:r>
          </w:p>
        </w:tc>
        <w:tc>
          <w:tcPr>
            <w:tcW w:w="2919" w:type="dxa"/>
            <w:tcBorders>
              <w:top w:val="single" w:sz="4" w:space="0" w:color="auto"/>
              <w:left w:val="single" w:sz="4" w:space="0" w:color="auto"/>
            </w:tcBorders>
            <w:shd w:val="clear" w:color="auto" w:fill="FFFFFF"/>
          </w:tcPr>
          <w:p w14:paraId="7CACBD0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3-[(2,4-դի- մեթիլ-5-սուլֆոնատո- ֆենիլ)ազո] -4-հիդրօք- սինավթալին-1- սուլֆոնատ</w:t>
            </w:r>
          </w:p>
          <w:p w14:paraId="09DCABC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3-[(2,4-dime- thyl-5-sulphonato- phenyl)azo]-4-hydro- xynaphthalene-1- sulphonate</w:t>
            </w:r>
          </w:p>
        </w:tc>
        <w:tc>
          <w:tcPr>
            <w:tcW w:w="1288" w:type="dxa"/>
            <w:tcBorders>
              <w:top w:val="single" w:sz="4" w:space="0" w:color="auto"/>
              <w:left w:val="single" w:sz="4" w:space="0" w:color="auto"/>
            </w:tcBorders>
            <w:shd w:val="clear" w:color="auto" w:fill="FFFFFF"/>
          </w:tcPr>
          <w:p w14:paraId="71B6E36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14700</w:t>
            </w:r>
          </w:p>
        </w:tc>
        <w:tc>
          <w:tcPr>
            <w:tcW w:w="1161" w:type="dxa"/>
            <w:tcBorders>
              <w:top w:val="single" w:sz="4" w:space="0" w:color="auto"/>
              <w:left w:val="single" w:sz="4" w:space="0" w:color="auto"/>
            </w:tcBorders>
            <w:shd w:val="clear" w:color="auto" w:fill="FFFFFF"/>
          </w:tcPr>
          <w:p w14:paraId="103EFF20"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BCE294B"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0F1304B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67A83ACA"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3BE44993" w14:textId="77777777" w:rsidR="00D63ABE" w:rsidRPr="00773CF5" w:rsidRDefault="00D63ABE" w:rsidP="00E2566C">
            <w:pPr>
              <w:spacing w:after="120"/>
              <w:jc w:val="center"/>
              <w:rPr>
                <w:rFonts w:ascii="Sylfaen" w:hAnsi="Sylfaen"/>
                <w:sz w:val="16"/>
                <w:szCs w:val="16"/>
              </w:rPr>
            </w:pPr>
          </w:p>
        </w:tc>
        <w:tc>
          <w:tcPr>
            <w:tcW w:w="1216" w:type="dxa"/>
            <w:tcBorders>
              <w:top w:val="single" w:sz="4" w:space="0" w:color="auto"/>
              <w:left w:val="single" w:sz="4" w:space="0" w:color="auto"/>
            </w:tcBorders>
            <w:shd w:val="clear" w:color="auto" w:fill="FFFFFF"/>
          </w:tcPr>
          <w:p w14:paraId="3FE75F59"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2A41B618" w14:textId="77777777" w:rsidR="00D63ABE" w:rsidRPr="00773CF5" w:rsidRDefault="00D63ABE" w:rsidP="00E2566C">
            <w:pPr>
              <w:spacing w:after="120"/>
              <w:rPr>
                <w:rFonts w:ascii="Sylfaen" w:hAnsi="Sylfaen"/>
                <w:sz w:val="16"/>
                <w:szCs w:val="16"/>
              </w:rPr>
            </w:pPr>
          </w:p>
        </w:tc>
      </w:tr>
      <w:tr w:rsidR="00E2566C" w:rsidRPr="00773CF5" w14:paraId="7BF0570B" w14:textId="77777777" w:rsidTr="00C70CCE">
        <w:trPr>
          <w:cantSplit/>
        </w:trPr>
        <w:tc>
          <w:tcPr>
            <w:tcW w:w="1276" w:type="dxa"/>
            <w:tcBorders>
              <w:top w:val="single" w:sz="4" w:space="0" w:color="auto"/>
              <w:left w:val="single" w:sz="4" w:space="0" w:color="auto"/>
            </w:tcBorders>
            <w:shd w:val="clear" w:color="auto" w:fill="FFFFFF"/>
          </w:tcPr>
          <w:p w14:paraId="5B3FD82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19</w:t>
            </w:r>
          </w:p>
        </w:tc>
        <w:tc>
          <w:tcPr>
            <w:tcW w:w="2919" w:type="dxa"/>
            <w:tcBorders>
              <w:top w:val="single" w:sz="4" w:space="0" w:color="auto"/>
              <w:left w:val="single" w:sz="4" w:space="0" w:color="auto"/>
            </w:tcBorders>
            <w:shd w:val="clear" w:color="auto" w:fill="FFFFFF"/>
          </w:tcPr>
          <w:p w14:paraId="3B54535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4-հիդրօքսի- 3-[(4- սուլֆոնատո- նավթիլ)ազո] նավթալինսուլֆոնատ</w:t>
            </w:r>
          </w:p>
          <w:p w14:paraId="2D0F190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4-hydroxy-3- [(4-sulphonato- naphthyl)azo]naphtha- lenesulphonate</w:t>
            </w:r>
          </w:p>
        </w:tc>
        <w:tc>
          <w:tcPr>
            <w:tcW w:w="1288" w:type="dxa"/>
            <w:tcBorders>
              <w:top w:val="single" w:sz="4" w:space="0" w:color="auto"/>
              <w:left w:val="single" w:sz="4" w:space="0" w:color="auto"/>
            </w:tcBorders>
            <w:shd w:val="clear" w:color="auto" w:fill="FFFFFF"/>
          </w:tcPr>
          <w:p w14:paraId="373F561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14720</w:t>
            </w:r>
          </w:p>
        </w:tc>
        <w:tc>
          <w:tcPr>
            <w:tcW w:w="1161" w:type="dxa"/>
            <w:tcBorders>
              <w:top w:val="single" w:sz="4" w:space="0" w:color="auto"/>
              <w:left w:val="single" w:sz="4" w:space="0" w:color="auto"/>
            </w:tcBorders>
            <w:shd w:val="clear" w:color="auto" w:fill="FFFFFF"/>
          </w:tcPr>
          <w:p w14:paraId="13D68D92"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2901CC05" w14:textId="77777777" w:rsidR="00D63ABE" w:rsidRPr="00773CF5" w:rsidRDefault="00D63ABE" w:rsidP="00E2566C">
            <w:pPr>
              <w:spacing w:after="120"/>
              <w:ind w:left="220"/>
              <w:rPr>
                <w:rFonts w:ascii="Sylfaen" w:hAnsi="Sylfaen"/>
                <w:sz w:val="16"/>
                <w:szCs w:val="16"/>
              </w:rPr>
            </w:pPr>
            <w:r w:rsidRPr="00773CF5">
              <w:rPr>
                <w:rFonts w:ascii="Sylfaen" w:hAnsi="Sylfaen"/>
                <w:sz w:val="16"/>
                <w:szCs w:val="16"/>
              </w:rPr>
              <w:t>222-657-4</w:t>
            </w:r>
          </w:p>
        </w:tc>
        <w:tc>
          <w:tcPr>
            <w:tcW w:w="1132" w:type="dxa"/>
            <w:tcBorders>
              <w:top w:val="single" w:sz="4" w:space="0" w:color="auto"/>
              <w:left w:val="single" w:sz="4" w:space="0" w:color="auto"/>
            </w:tcBorders>
            <w:shd w:val="clear" w:color="auto" w:fill="FFFFFF"/>
          </w:tcPr>
          <w:p w14:paraId="44FC953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28F517B4"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5D9B1B1F"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226C6016"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32AEEE15" w14:textId="77777777" w:rsidR="00D63ABE" w:rsidRPr="00773CF5" w:rsidRDefault="00D63ABE" w:rsidP="00E2566C">
            <w:pPr>
              <w:spacing w:after="120"/>
              <w:ind w:left="180"/>
              <w:rPr>
                <w:rFonts w:ascii="Sylfaen" w:hAnsi="Sylfaen"/>
                <w:sz w:val="16"/>
                <w:szCs w:val="16"/>
              </w:rPr>
            </w:pPr>
            <w:r w:rsidRPr="00773CF5">
              <w:rPr>
                <w:rFonts w:ascii="Sylfaen" w:hAnsi="Sylfaen"/>
                <w:sz w:val="16"/>
                <w:szCs w:val="16"/>
              </w:rPr>
              <w:t>(Е122)</w:t>
            </w:r>
          </w:p>
        </w:tc>
      </w:tr>
      <w:tr w:rsidR="00E2566C" w:rsidRPr="00773CF5" w14:paraId="6E55A441" w14:textId="77777777" w:rsidTr="00C70CCE">
        <w:trPr>
          <w:cantSplit/>
        </w:trPr>
        <w:tc>
          <w:tcPr>
            <w:tcW w:w="1276" w:type="dxa"/>
            <w:tcBorders>
              <w:top w:val="single" w:sz="4" w:space="0" w:color="auto"/>
              <w:left w:val="single" w:sz="4" w:space="0" w:color="auto"/>
              <w:bottom w:val="single" w:sz="4" w:space="0" w:color="auto"/>
            </w:tcBorders>
            <w:shd w:val="clear" w:color="auto" w:fill="FFFFFF"/>
          </w:tcPr>
          <w:p w14:paraId="4E4842C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20</w:t>
            </w:r>
          </w:p>
        </w:tc>
        <w:tc>
          <w:tcPr>
            <w:tcW w:w="2919" w:type="dxa"/>
            <w:tcBorders>
              <w:top w:val="single" w:sz="4" w:space="0" w:color="auto"/>
              <w:left w:val="single" w:sz="4" w:space="0" w:color="auto"/>
              <w:bottom w:val="single" w:sz="4" w:space="0" w:color="auto"/>
            </w:tcBorders>
            <w:shd w:val="clear" w:color="auto" w:fill="FFFFFF"/>
          </w:tcPr>
          <w:p w14:paraId="4536707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6-[(2,4-դի- մեթիլ-6-սուլֆոնատո- ֆենիլ)ազո]-5-հիդրօ- քսինավթալին-1- սուլֆոնատ</w:t>
            </w:r>
          </w:p>
          <w:p w14:paraId="5486149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6-[(2,4-dime- thyl-6-sulphonato- phenyl) azo]- 5-Hydroxy- naphthalene-1- sulphonate</w:t>
            </w:r>
          </w:p>
        </w:tc>
        <w:tc>
          <w:tcPr>
            <w:tcW w:w="1288" w:type="dxa"/>
            <w:tcBorders>
              <w:top w:val="single" w:sz="4" w:space="0" w:color="auto"/>
              <w:left w:val="single" w:sz="4" w:space="0" w:color="auto"/>
              <w:bottom w:val="single" w:sz="4" w:space="0" w:color="auto"/>
            </w:tcBorders>
            <w:shd w:val="clear" w:color="auto" w:fill="FFFFFF"/>
          </w:tcPr>
          <w:p w14:paraId="36D1EDD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14815</w:t>
            </w:r>
          </w:p>
        </w:tc>
        <w:tc>
          <w:tcPr>
            <w:tcW w:w="1161" w:type="dxa"/>
            <w:tcBorders>
              <w:top w:val="single" w:sz="4" w:space="0" w:color="auto"/>
              <w:left w:val="single" w:sz="4" w:space="0" w:color="auto"/>
              <w:bottom w:val="single" w:sz="4" w:space="0" w:color="auto"/>
            </w:tcBorders>
            <w:shd w:val="clear" w:color="auto" w:fill="FFFFFF"/>
          </w:tcPr>
          <w:p w14:paraId="2E9EB91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1A2F4242"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220D997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7EC572F9"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77D8A740"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4D953890"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0A7BEF5" w14:textId="77777777" w:rsidR="00D63ABE" w:rsidRPr="00773CF5" w:rsidRDefault="00D63ABE" w:rsidP="00E2566C">
            <w:pPr>
              <w:spacing w:after="120"/>
              <w:rPr>
                <w:rFonts w:ascii="Sylfaen" w:hAnsi="Sylfaen"/>
                <w:sz w:val="16"/>
                <w:szCs w:val="16"/>
              </w:rPr>
            </w:pPr>
          </w:p>
        </w:tc>
      </w:tr>
      <w:tr w:rsidR="00E2566C" w:rsidRPr="00773CF5" w14:paraId="0884DC29"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668B372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21</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05CF3EB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4-[(2-հիդրօ- քսի- 1-նավթիլ)ազո] բեն</w:t>
            </w:r>
            <w:r w:rsidRPr="00773CF5">
              <w:rPr>
                <w:rFonts w:ascii="Sylfaen" w:hAnsi="Sylfaen"/>
                <w:sz w:val="16"/>
                <w:szCs w:val="16"/>
              </w:rPr>
              <w:softHyphen/>
              <w:t>զոլսուլֆոնատ եւ դրա</w:t>
            </w:r>
          </w:p>
          <w:p w14:paraId="7AA5B5C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բարիումի, ստրոնցիումի ու ցիրկոնիումի չլուծվող լաքերը, աղերը եւ գունանյութերը</w:t>
            </w:r>
          </w:p>
          <w:p w14:paraId="423AFE6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4-[(2-hydroxy-1- naphthyl)azo]ben- zenesulphonate and its insoluble barium, strontium and zirconium lakes, salts and pigments</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C3E023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15510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21E8DC0B"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7D4E4B76"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3FB1FA4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29DB854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չօգտագործել աչքերի շրջանում քսելու համար նախատեսված արտադրանքում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594EEE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D9ED6C9"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1A2AAF1" w14:textId="77777777" w:rsidR="00D63ABE" w:rsidRPr="00773CF5" w:rsidRDefault="00D63ABE" w:rsidP="00E2566C">
            <w:pPr>
              <w:spacing w:after="120"/>
              <w:rPr>
                <w:rFonts w:ascii="Sylfaen" w:hAnsi="Sylfaen"/>
                <w:sz w:val="16"/>
                <w:szCs w:val="16"/>
              </w:rPr>
            </w:pPr>
          </w:p>
        </w:tc>
      </w:tr>
      <w:tr w:rsidR="00E2566C" w:rsidRPr="00773CF5" w14:paraId="52885A74" w14:textId="77777777" w:rsidTr="00C70CCE">
        <w:tc>
          <w:tcPr>
            <w:tcW w:w="1276" w:type="dxa"/>
            <w:tcBorders>
              <w:top w:val="single" w:sz="4" w:space="0" w:color="auto"/>
              <w:left w:val="single" w:sz="4" w:space="0" w:color="auto"/>
            </w:tcBorders>
            <w:shd w:val="clear" w:color="auto" w:fill="FFFFFF"/>
          </w:tcPr>
          <w:p w14:paraId="6BFEC71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22</w:t>
            </w:r>
          </w:p>
        </w:tc>
        <w:tc>
          <w:tcPr>
            <w:tcW w:w="2919" w:type="dxa"/>
            <w:tcBorders>
              <w:top w:val="single" w:sz="4" w:space="0" w:color="auto"/>
              <w:left w:val="single" w:sz="4" w:space="0" w:color="auto"/>
            </w:tcBorders>
            <w:shd w:val="clear" w:color="auto" w:fill="FFFFFF"/>
          </w:tcPr>
          <w:p w14:paraId="2827BD8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Կալցիում դինատրիում բիս[2-քլոր-5-</w:t>
            </w:r>
            <w:r w:rsidRPr="00773CF5">
              <w:rPr>
                <w:rFonts w:ascii="Sylfaen" w:hAnsi="Sylfaen"/>
                <w:sz w:val="16"/>
                <w:szCs w:val="16"/>
              </w:rPr>
              <w:lastRenderedPageBreak/>
              <w:t>[(2-հիդրօք- սի-1 -նավթիլ)ազո] -4- սուլֆոնատոբենզոատ]</w:t>
            </w:r>
          </w:p>
          <w:p w14:paraId="179EC2A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Calcium disodium bis[2- chloro-5-[(2- hydroxy- 1-naphthyl) azo]-4-sulphonato- benzoate]</w:t>
            </w:r>
          </w:p>
        </w:tc>
        <w:tc>
          <w:tcPr>
            <w:tcW w:w="1288" w:type="dxa"/>
            <w:tcBorders>
              <w:top w:val="single" w:sz="4" w:space="0" w:color="auto"/>
              <w:left w:val="single" w:sz="4" w:space="0" w:color="auto"/>
            </w:tcBorders>
            <w:shd w:val="clear" w:color="auto" w:fill="FFFFFF"/>
          </w:tcPr>
          <w:p w14:paraId="409F507F"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15525</w:t>
            </w:r>
          </w:p>
        </w:tc>
        <w:tc>
          <w:tcPr>
            <w:tcW w:w="1161" w:type="dxa"/>
            <w:tcBorders>
              <w:top w:val="single" w:sz="4" w:space="0" w:color="auto"/>
              <w:left w:val="single" w:sz="4" w:space="0" w:color="auto"/>
            </w:tcBorders>
            <w:shd w:val="clear" w:color="auto" w:fill="FFFFFF"/>
          </w:tcPr>
          <w:p w14:paraId="3ADFF652"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3CF98DF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4CC919D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59F0713E"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78353D33"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2D79BA06"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31E2529F" w14:textId="77777777" w:rsidR="00D63ABE" w:rsidRPr="00773CF5" w:rsidRDefault="00D63ABE" w:rsidP="00E2566C">
            <w:pPr>
              <w:spacing w:after="120"/>
              <w:rPr>
                <w:rFonts w:ascii="Sylfaen" w:hAnsi="Sylfaen"/>
                <w:sz w:val="16"/>
                <w:szCs w:val="16"/>
              </w:rPr>
            </w:pPr>
          </w:p>
        </w:tc>
      </w:tr>
      <w:tr w:rsidR="00E2566C" w:rsidRPr="00773CF5" w14:paraId="1EF777F0" w14:textId="77777777" w:rsidTr="00C70CCE">
        <w:tc>
          <w:tcPr>
            <w:tcW w:w="1276" w:type="dxa"/>
            <w:tcBorders>
              <w:top w:val="single" w:sz="4" w:space="0" w:color="auto"/>
              <w:left w:val="single" w:sz="4" w:space="0" w:color="auto"/>
            </w:tcBorders>
            <w:shd w:val="clear" w:color="auto" w:fill="FFFFFF"/>
          </w:tcPr>
          <w:p w14:paraId="5402F2E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23</w:t>
            </w:r>
          </w:p>
        </w:tc>
        <w:tc>
          <w:tcPr>
            <w:tcW w:w="2919" w:type="dxa"/>
            <w:tcBorders>
              <w:top w:val="single" w:sz="4" w:space="0" w:color="auto"/>
              <w:left w:val="single" w:sz="4" w:space="0" w:color="auto"/>
            </w:tcBorders>
            <w:shd w:val="clear" w:color="auto" w:fill="FFFFFF"/>
          </w:tcPr>
          <w:p w14:paraId="102E3F5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Բարիում բիս[4-[(2- հիդրօքսի-1- նավթիլ)ազո]-2-մեթիլ- բենզոլսուլֆոնատ]</w:t>
            </w:r>
          </w:p>
          <w:p w14:paraId="594002B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Barium bis[4-[(2- hydroxy-1- naphthyl)azo]-2- methylbenzenesul- phonate]</w:t>
            </w:r>
          </w:p>
        </w:tc>
        <w:tc>
          <w:tcPr>
            <w:tcW w:w="1288" w:type="dxa"/>
            <w:tcBorders>
              <w:top w:val="single" w:sz="4" w:space="0" w:color="auto"/>
              <w:left w:val="single" w:sz="4" w:space="0" w:color="auto"/>
            </w:tcBorders>
            <w:shd w:val="clear" w:color="auto" w:fill="FFFFFF"/>
          </w:tcPr>
          <w:p w14:paraId="07B5A6E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15580</w:t>
            </w:r>
          </w:p>
        </w:tc>
        <w:tc>
          <w:tcPr>
            <w:tcW w:w="1161" w:type="dxa"/>
            <w:tcBorders>
              <w:top w:val="single" w:sz="4" w:space="0" w:color="auto"/>
              <w:left w:val="single" w:sz="4" w:space="0" w:color="auto"/>
            </w:tcBorders>
            <w:shd w:val="clear" w:color="auto" w:fill="FFFFFF"/>
          </w:tcPr>
          <w:p w14:paraId="5ED01BF8"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70CDDA33"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2438BFF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3028BCFF"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25E755CF"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6D3B181"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724D6A64" w14:textId="77777777" w:rsidR="00D63ABE" w:rsidRPr="00773CF5" w:rsidRDefault="00D63ABE" w:rsidP="00E2566C">
            <w:pPr>
              <w:spacing w:after="120"/>
              <w:rPr>
                <w:rFonts w:ascii="Sylfaen" w:hAnsi="Sylfaen"/>
                <w:sz w:val="16"/>
                <w:szCs w:val="16"/>
              </w:rPr>
            </w:pPr>
          </w:p>
        </w:tc>
      </w:tr>
      <w:tr w:rsidR="00E2566C" w:rsidRPr="00773CF5" w14:paraId="0441C799" w14:textId="77777777" w:rsidTr="00C70CCE">
        <w:tc>
          <w:tcPr>
            <w:tcW w:w="1276" w:type="dxa"/>
            <w:tcBorders>
              <w:top w:val="single" w:sz="4" w:space="0" w:color="auto"/>
              <w:left w:val="single" w:sz="4" w:space="0" w:color="auto"/>
              <w:bottom w:val="single" w:sz="4" w:space="0" w:color="auto"/>
            </w:tcBorders>
            <w:shd w:val="clear" w:color="auto" w:fill="FFFFFF"/>
          </w:tcPr>
          <w:p w14:paraId="16C1048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24</w:t>
            </w:r>
          </w:p>
        </w:tc>
        <w:tc>
          <w:tcPr>
            <w:tcW w:w="2919" w:type="dxa"/>
            <w:tcBorders>
              <w:top w:val="single" w:sz="4" w:space="0" w:color="auto"/>
              <w:left w:val="single" w:sz="4" w:space="0" w:color="auto"/>
              <w:bottom w:val="single" w:sz="4" w:space="0" w:color="auto"/>
            </w:tcBorders>
            <w:shd w:val="clear" w:color="auto" w:fill="FFFFFF"/>
          </w:tcPr>
          <w:p w14:paraId="05D7C72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4-[(2-հիդրօք- սի-1-նավթիլ)ազո] նավթալինսուլֆոնատ</w:t>
            </w:r>
          </w:p>
          <w:p w14:paraId="41FFCC4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4-[(2-Hydroxy- 1-naphthyl)azo] naphthalenesulphonate</w:t>
            </w:r>
          </w:p>
        </w:tc>
        <w:tc>
          <w:tcPr>
            <w:tcW w:w="1288" w:type="dxa"/>
            <w:tcBorders>
              <w:top w:val="single" w:sz="4" w:space="0" w:color="auto"/>
              <w:left w:val="single" w:sz="4" w:space="0" w:color="auto"/>
              <w:bottom w:val="single" w:sz="4" w:space="0" w:color="auto"/>
            </w:tcBorders>
            <w:shd w:val="clear" w:color="auto" w:fill="FFFFFF"/>
          </w:tcPr>
          <w:p w14:paraId="0D4D9B7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15620</w:t>
            </w:r>
          </w:p>
        </w:tc>
        <w:tc>
          <w:tcPr>
            <w:tcW w:w="1161" w:type="dxa"/>
            <w:tcBorders>
              <w:top w:val="single" w:sz="4" w:space="0" w:color="auto"/>
              <w:left w:val="single" w:sz="4" w:space="0" w:color="auto"/>
              <w:bottom w:val="single" w:sz="4" w:space="0" w:color="auto"/>
            </w:tcBorders>
            <w:shd w:val="clear" w:color="auto" w:fill="FFFFFF"/>
          </w:tcPr>
          <w:p w14:paraId="7551D083"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5EB918D7"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7DFAD5A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1AE2866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7F4B4CF9"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06D4DCB4"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F239CC4" w14:textId="77777777" w:rsidR="00D63ABE" w:rsidRPr="00773CF5" w:rsidRDefault="00D63ABE" w:rsidP="00E2566C">
            <w:pPr>
              <w:spacing w:after="120"/>
              <w:rPr>
                <w:rFonts w:ascii="Sylfaen" w:hAnsi="Sylfaen"/>
                <w:sz w:val="16"/>
                <w:szCs w:val="16"/>
              </w:rPr>
            </w:pPr>
          </w:p>
        </w:tc>
      </w:tr>
      <w:tr w:rsidR="00E2566C" w:rsidRPr="00773CF5" w14:paraId="7CD4E53E"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6A92FB7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25</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23C6F27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2-[(2- հիդրօք- սինավթիլ)ազո] նավթա</w:t>
            </w:r>
            <w:r w:rsidRPr="00773CF5">
              <w:rPr>
                <w:rFonts w:ascii="Sylfaen" w:hAnsi="Sylfaen"/>
                <w:sz w:val="16"/>
                <w:szCs w:val="16"/>
              </w:rPr>
              <w:softHyphen/>
              <w:t>լինսուլֆոնատ եւ դրա բարիումի, ստրոնցիումի ու ցիրկոնիումի չլուծվող լաքերը, աղերը եւ գունանյութերը</w:t>
            </w:r>
          </w:p>
          <w:p w14:paraId="22512D2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2-[(2- hydroxynaphthyl)azo]na phthalenesulphonate and its insoluble barium, strontium and zirconium lakes, salts and pigments</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F3D19A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15630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060E5DF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7037599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1675E58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43F351DF"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898AC14" w14:textId="77777777" w:rsidR="00D63ABE" w:rsidRPr="00773CF5" w:rsidRDefault="00D63ABE" w:rsidP="00E2566C">
            <w:pPr>
              <w:spacing w:after="120"/>
              <w:jc w:val="center"/>
              <w:rPr>
                <w:rFonts w:ascii="Sylfaen" w:hAnsi="Sylfaen"/>
                <w:sz w:val="16"/>
                <w:szCs w:val="16"/>
                <w:lang w:val="en-US"/>
              </w:rPr>
            </w:pPr>
            <w:r w:rsidRPr="00773CF5">
              <w:rPr>
                <w:rFonts w:ascii="Sylfaen" w:hAnsi="Sylfaen"/>
                <w:sz w:val="16"/>
                <w:szCs w:val="16"/>
              </w:rPr>
              <w:t xml:space="preserve">3 </w:t>
            </w:r>
            <w:r w:rsidRPr="00773CF5">
              <w:rPr>
                <w:rFonts w:ascii="Sylfaen" w:hAnsi="Sylfaen"/>
                <w:sz w:val="16"/>
                <w:szCs w:val="16"/>
                <w:lang w:val="en-US"/>
              </w:rPr>
              <w:t>%</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40E73D3"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97E4974" w14:textId="77777777" w:rsidR="00D63ABE" w:rsidRPr="00773CF5" w:rsidRDefault="00D63ABE" w:rsidP="00E2566C">
            <w:pPr>
              <w:spacing w:after="120"/>
              <w:rPr>
                <w:rFonts w:ascii="Sylfaen" w:hAnsi="Sylfaen"/>
                <w:sz w:val="16"/>
                <w:szCs w:val="16"/>
              </w:rPr>
            </w:pPr>
          </w:p>
        </w:tc>
      </w:tr>
      <w:tr w:rsidR="00E2566C" w:rsidRPr="00773CF5" w14:paraId="443FDD74"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0E6B705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26</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4AC173F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Կալցիում բիս[3-հիդրօք- սի-4-(ֆենիլազո)-2- նավթոատ]</w:t>
            </w:r>
          </w:p>
          <w:p w14:paraId="7A8B046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Calcium bis[3-hydroxy- 4-(phenylazo)-2- </w:t>
            </w:r>
            <w:r w:rsidRPr="00773CF5">
              <w:rPr>
                <w:rFonts w:ascii="Sylfaen" w:hAnsi="Sylfaen"/>
                <w:sz w:val="16"/>
                <w:szCs w:val="16"/>
              </w:rPr>
              <w:lastRenderedPageBreak/>
              <w:t>naphthoate]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234C14E"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15800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CE897BD"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021215AA"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0AD5D2B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48021DB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w:t>
            </w:r>
            <w:r w:rsidRPr="00773CF5">
              <w:rPr>
                <w:rFonts w:ascii="Sylfaen" w:hAnsi="Sylfaen"/>
                <w:sz w:val="16"/>
                <w:szCs w:val="16"/>
              </w:rPr>
              <w:softHyphen/>
              <w:t xml:space="preserve">ատեսված </w:t>
            </w:r>
            <w:r w:rsidRPr="00773CF5">
              <w:rPr>
                <w:rFonts w:ascii="Sylfaen" w:hAnsi="Sylfaen"/>
                <w:sz w:val="16"/>
                <w:szCs w:val="16"/>
              </w:rPr>
              <w:lastRenderedPageBreak/>
              <w:t>արտադրանքում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3AAE6B"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A420B3A"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2B56711" w14:textId="77777777" w:rsidR="00D63ABE" w:rsidRPr="00773CF5" w:rsidRDefault="00D63ABE" w:rsidP="00E2566C">
            <w:pPr>
              <w:spacing w:after="120"/>
              <w:rPr>
                <w:rFonts w:ascii="Sylfaen" w:hAnsi="Sylfaen"/>
                <w:sz w:val="16"/>
                <w:szCs w:val="16"/>
              </w:rPr>
            </w:pPr>
          </w:p>
        </w:tc>
      </w:tr>
      <w:tr w:rsidR="00E2566C" w:rsidRPr="00773CF5" w14:paraId="7048471A" w14:textId="77777777" w:rsidTr="00C70CCE">
        <w:tc>
          <w:tcPr>
            <w:tcW w:w="1276" w:type="dxa"/>
            <w:tcBorders>
              <w:top w:val="single" w:sz="4" w:space="0" w:color="auto"/>
              <w:left w:val="single" w:sz="4" w:space="0" w:color="auto"/>
              <w:bottom w:val="single" w:sz="4" w:space="0" w:color="auto"/>
            </w:tcBorders>
            <w:shd w:val="clear" w:color="auto" w:fill="FFFFFF"/>
          </w:tcPr>
          <w:p w14:paraId="611F82A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27</w:t>
            </w:r>
          </w:p>
        </w:tc>
        <w:tc>
          <w:tcPr>
            <w:tcW w:w="2919" w:type="dxa"/>
            <w:tcBorders>
              <w:top w:val="single" w:sz="4" w:space="0" w:color="auto"/>
              <w:left w:val="single" w:sz="4" w:space="0" w:color="auto"/>
              <w:bottom w:val="single" w:sz="4" w:space="0" w:color="auto"/>
            </w:tcBorders>
            <w:shd w:val="clear" w:color="auto" w:fill="FFFFFF"/>
          </w:tcPr>
          <w:p w14:paraId="10E446D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3 -հիդրօքսի- 4-[(4-մեթիլ-2-սուլֆո- նատոֆենիլ)ազո] -2- նավթոատ եւ դրա բարիումի, ստրոնցիումի ու ցիրկոնիումի չլուծվող լաքերը, աղերը</w:t>
            </w:r>
            <w:r w:rsidR="009275DE" w:rsidRPr="00773CF5">
              <w:rPr>
                <w:rFonts w:ascii="Sylfaen" w:hAnsi="Sylfaen"/>
                <w:sz w:val="16"/>
                <w:szCs w:val="16"/>
              </w:rPr>
              <w:t xml:space="preserve"> </w:t>
            </w:r>
            <w:r w:rsidRPr="00773CF5">
              <w:rPr>
                <w:rFonts w:ascii="Sylfaen" w:hAnsi="Sylfaen"/>
                <w:sz w:val="16"/>
                <w:szCs w:val="16"/>
              </w:rPr>
              <w:t>եւ գունանյութերը</w:t>
            </w:r>
          </w:p>
          <w:p w14:paraId="207F725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3-hydroxy-4- [(4-methyl-2-sulpho- natophenyl)azo]-2- naphthoate and its insoluble barium, strontium and zirconium lakes, salts and pigments</w:t>
            </w:r>
          </w:p>
        </w:tc>
        <w:tc>
          <w:tcPr>
            <w:tcW w:w="1288" w:type="dxa"/>
            <w:tcBorders>
              <w:top w:val="single" w:sz="4" w:space="0" w:color="auto"/>
              <w:left w:val="single" w:sz="4" w:space="0" w:color="auto"/>
              <w:bottom w:val="single" w:sz="4" w:space="0" w:color="auto"/>
            </w:tcBorders>
            <w:shd w:val="clear" w:color="auto" w:fill="FFFFFF"/>
          </w:tcPr>
          <w:p w14:paraId="5452363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15850</w:t>
            </w:r>
          </w:p>
        </w:tc>
        <w:tc>
          <w:tcPr>
            <w:tcW w:w="1161" w:type="dxa"/>
            <w:tcBorders>
              <w:top w:val="single" w:sz="4" w:space="0" w:color="auto"/>
              <w:left w:val="single" w:sz="4" w:space="0" w:color="auto"/>
              <w:bottom w:val="single" w:sz="4" w:space="0" w:color="auto"/>
            </w:tcBorders>
            <w:shd w:val="clear" w:color="auto" w:fill="FFFFFF"/>
          </w:tcPr>
          <w:p w14:paraId="70F6C82D"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466A4B4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226-109-5</w:t>
            </w:r>
          </w:p>
        </w:tc>
        <w:tc>
          <w:tcPr>
            <w:tcW w:w="1132" w:type="dxa"/>
            <w:tcBorders>
              <w:top w:val="single" w:sz="4" w:space="0" w:color="auto"/>
              <w:left w:val="single" w:sz="4" w:space="0" w:color="auto"/>
              <w:bottom w:val="single" w:sz="4" w:space="0" w:color="auto"/>
            </w:tcBorders>
            <w:shd w:val="clear" w:color="auto" w:fill="FFFFFF"/>
          </w:tcPr>
          <w:p w14:paraId="76D6B00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252C7A41"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365AC497"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53349871"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3C8FAB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(Е180)</w:t>
            </w:r>
          </w:p>
        </w:tc>
      </w:tr>
      <w:tr w:rsidR="00E2566C" w:rsidRPr="00773CF5" w14:paraId="4914B927" w14:textId="77777777" w:rsidTr="00C70CCE">
        <w:tc>
          <w:tcPr>
            <w:tcW w:w="1276" w:type="dxa"/>
            <w:tcBorders>
              <w:top w:val="single" w:sz="4" w:space="0" w:color="auto"/>
              <w:left w:val="single" w:sz="4" w:space="0" w:color="auto"/>
              <w:bottom w:val="single" w:sz="4" w:space="0" w:color="auto"/>
            </w:tcBorders>
            <w:shd w:val="clear" w:color="auto" w:fill="FFFFFF"/>
          </w:tcPr>
          <w:p w14:paraId="1FDCA8D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28</w:t>
            </w:r>
          </w:p>
        </w:tc>
        <w:tc>
          <w:tcPr>
            <w:tcW w:w="2919" w:type="dxa"/>
            <w:tcBorders>
              <w:top w:val="single" w:sz="4" w:space="0" w:color="auto"/>
              <w:left w:val="single" w:sz="4" w:space="0" w:color="auto"/>
              <w:bottom w:val="single" w:sz="4" w:space="0" w:color="auto"/>
            </w:tcBorders>
            <w:shd w:val="clear" w:color="auto" w:fill="FFFFFF"/>
          </w:tcPr>
          <w:p w14:paraId="6F46AF8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4-[(5-քլոր-4- մեթիլ-2-սուլֆոնա- տոֆենիլ)ազո]-3- հիդրօքսի-2-նավթոատ եւ դրա բարիումի, ստրոնցիումի ու ցիրկանիումի չլուծվող լաքերը, աղերը եւ գունանյութերը</w:t>
            </w:r>
          </w:p>
          <w:p w14:paraId="05C7A87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4-[(5-chloro- 4-methyl-2- sulpho- natophenyl)azo] - 3- hydroxy-2-naphthoate and its insoluble barium, strontium and zirconium lakes, salts and pigments</w:t>
            </w:r>
          </w:p>
        </w:tc>
        <w:tc>
          <w:tcPr>
            <w:tcW w:w="1288" w:type="dxa"/>
            <w:tcBorders>
              <w:top w:val="single" w:sz="4" w:space="0" w:color="auto"/>
              <w:left w:val="single" w:sz="4" w:space="0" w:color="auto"/>
              <w:bottom w:val="single" w:sz="4" w:space="0" w:color="auto"/>
            </w:tcBorders>
            <w:shd w:val="clear" w:color="auto" w:fill="FFFFFF"/>
          </w:tcPr>
          <w:p w14:paraId="579633C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15865</w:t>
            </w:r>
          </w:p>
        </w:tc>
        <w:tc>
          <w:tcPr>
            <w:tcW w:w="1161" w:type="dxa"/>
            <w:tcBorders>
              <w:top w:val="single" w:sz="4" w:space="0" w:color="auto"/>
              <w:left w:val="single" w:sz="4" w:space="0" w:color="auto"/>
              <w:bottom w:val="single" w:sz="4" w:space="0" w:color="auto"/>
            </w:tcBorders>
            <w:shd w:val="clear" w:color="auto" w:fill="FFFFFF"/>
          </w:tcPr>
          <w:p w14:paraId="384DE1CA"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1EDBE391" w14:textId="77777777" w:rsidR="00D63ABE" w:rsidRPr="00773CF5" w:rsidRDefault="00D63ABE" w:rsidP="00E2566C">
            <w:pPr>
              <w:spacing w:after="120"/>
              <w:jc w:val="center"/>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74B5FBB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048613EB"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26B6C4A9"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4CA35A44"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1CAB87F" w14:textId="77777777" w:rsidR="00D63ABE" w:rsidRPr="00773CF5" w:rsidRDefault="00D63ABE" w:rsidP="00E2566C">
            <w:pPr>
              <w:spacing w:after="120"/>
              <w:rPr>
                <w:rFonts w:ascii="Sylfaen" w:hAnsi="Sylfaen"/>
                <w:sz w:val="16"/>
                <w:szCs w:val="16"/>
              </w:rPr>
            </w:pPr>
          </w:p>
        </w:tc>
      </w:tr>
      <w:tr w:rsidR="00E2566C" w:rsidRPr="00773CF5" w14:paraId="0EC3D453" w14:textId="77777777" w:rsidTr="00C70CCE">
        <w:tc>
          <w:tcPr>
            <w:tcW w:w="1276" w:type="dxa"/>
            <w:tcBorders>
              <w:top w:val="single" w:sz="4" w:space="0" w:color="auto"/>
              <w:left w:val="single" w:sz="4" w:space="0" w:color="auto"/>
              <w:bottom w:val="single" w:sz="4" w:space="0" w:color="auto"/>
            </w:tcBorders>
            <w:shd w:val="clear" w:color="auto" w:fill="FFFFFF"/>
          </w:tcPr>
          <w:p w14:paraId="3B0FDEE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29</w:t>
            </w:r>
          </w:p>
        </w:tc>
        <w:tc>
          <w:tcPr>
            <w:tcW w:w="2919" w:type="dxa"/>
            <w:tcBorders>
              <w:top w:val="single" w:sz="4" w:space="0" w:color="auto"/>
              <w:left w:val="single" w:sz="4" w:space="0" w:color="auto"/>
              <w:bottom w:val="single" w:sz="4" w:space="0" w:color="auto"/>
            </w:tcBorders>
            <w:shd w:val="clear" w:color="auto" w:fill="FFFFFF"/>
          </w:tcPr>
          <w:p w14:paraId="6AE7975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Կալցիում 3-հիդրօքսի-4- [(1-սուլֆոնատո-2- նավթիլ)ազո]-2-նավթոատ</w:t>
            </w:r>
          </w:p>
          <w:p w14:paraId="51A6BB4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Calcium 3-hydroxy-4- [(1-sulphonato-2- naphthyl)azo]-2- naphthoate</w:t>
            </w:r>
          </w:p>
        </w:tc>
        <w:tc>
          <w:tcPr>
            <w:tcW w:w="1288" w:type="dxa"/>
            <w:tcBorders>
              <w:top w:val="single" w:sz="4" w:space="0" w:color="auto"/>
              <w:left w:val="single" w:sz="4" w:space="0" w:color="auto"/>
              <w:bottom w:val="single" w:sz="4" w:space="0" w:color="auto"/>
            </w:tcBorders>
            <w:shd w:val="clear" w:color="auto" w:fill="FFFFFF"/>
          </w:tcPr>
          <w:p w14:paraId="046A78D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15880</w:t>
            </w:r>
          </w:p>
        </w:tc>
        <w:tc>
          <w:tcPr>
            <w:tcW w:w="1161" w:type="dxa"/>
            <w:tcBorders>
              <w:top w:val="single" w:sz="4" w:space="0" w:color="auto"/>
              <w:left w:val="single" w:sz="4" w:space="0" w:color="auto"/>
              <w:bottom w:val="single" w:sz="4" w:space="0" w:color="auto"/>
            </w:tcBorders>
            <w:shd w:val="clear" w:color="auto" w:fill="FFFFFF"/>
          </w:tcPr>
          <w:p w14:paraId="03A9B95B"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213879DA"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0EA776F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498BA23E"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0CDC0D6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70FBCD76"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70610EC" w14:textId="77777777" w:rsidR="00D63ABE" w:rsidRPr="00773CF5" w:rsidRDefault="00D63ABE" w:rsidP="00E2566C">
            <w:pPr>
              <w:spacing w:after="120"/>
              <w:rPr>
                <w:rFonts w:ascii="Sylfaen" w:hAnsi="Sylfaen"/>
                <w:sz w:val="16"/>
                <w:szCs w:val="16"/>
              </w:rPr>
            </w:pPr>
          </w:p>
        </w:tc>
      </w:tr>
      <w:tr w:rsidR="00E2566C" w:rsidRPr="00773CF5" w14:paraId="4C18A3EB" w14:textId="77777777" w:rsidTr="00C70CCE">
        <w:tc>
          <w:tcPr>
            <w:tcW w:w="1276" w:type="dxa"/>
            <w:tcBorders>
              <w:top w:val="single" w:sz="4" w:space="0" w:color="auto"/>
              <w:left w:val="single" w:sz="4" w:space="0" w:color="auto"/>
            </w:tcBorders>
            <w:shd w:val="clear" w:color="auto" w:fill="FFFFFF"/>
          </w:tcPr>
          <w:p w14:paraId="09B53C8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30</w:t>
            </w:r>
          </w:p>
        </w:tc>
        <w:tc>
          <w:tcPr>
            <w:tcW w:w="2919" w:type="dxa"/>
            <w:tcBorders>
              <w:top w:val="single" w:sz="4" w:space="0" w:color="auto"/>
              <w:left w:val="single" w:sz="4" w:space="0" w:color="auto"/>
            </w:tcBorders>
            <w:shd w:val="clear" w:color="auto" w:fill="FFFFFF"/>
          </w:tcPr>
          <w:p w14:paraId="08E0191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6-հիդրօքսի-5- [(3-սուլֆոնատոֆե- նիլ)ազո]նավթալին-2- սուլֆոնատ</w:t>
            </w:r>
          </w:p>
          <w:p w14:paraId="182EEEC8"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Disodium 6-hydroxy-5- [(3-sulphonatophenyl) azo]naphthalene-2- Sulphonate</w:t>
            </w:r>
          </w:p>
        </w:tc>
        <w:tc>
          <w:tcPr>
            <w:tcW w:w="1288" w:type="dxa"/>
            <w:tcBorders>
              <w:top w:val="single" w:sz="4" w:space="0" w:color="auto"/>
              <w:left w:val="single" w:sz="4" w:space="0" w:color="auto"/>
            </w:tcBorders>
            <w:shd w:val="clear" w:color="auto" w:fill="FFFFFF"/>
          </w:tcPr>
          <w:p w14:paraId="5B8B3251"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15980</w:t>
            </w:r>
          </w:p>
        </w:tc>
        <w:tc>
          <w:tcPr>
            <w:tcW w:w="1161" w:type="dxa"/>
            <w:tcBorders>
              <w:top w:val="single" w:sz="4" w:space="0" w:color="auto"/>
              <w:left w:val="single" w:sz="4" w:space="0" w:color="auto"/>
            </w:tcBorders>
            <w:shd w:val="clear" w:color="auto" w:fill="FFFFFF"/>
          </w:tcPr>
          <w:p w14:paraId="06162818"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1B0CCBF4"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54F9221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tcBorders>
            <w:shd w:val="clear" w:color="auto" w:fill="FFFFFF"/>
          </w:tcPr>
          <w:p w14:paraId="749C9228"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359FFA4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5511F14"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24221F54" w14:textId="77777777" w:rsidR="00D63ABE" w:rsidRPr="00773CF5" w:rsidRDefault="00D63ABE" w:rsidP="00E2566C">
            <w:pPr>
              <w:spacing w:after="120"/>
              <w:rPr>
                <w:rFonts w:ascii="Sylfaen" w:hAnsi="Sylfaen"/>
                <w:sz w:val="16"/>
                <w:szCs w:val="16"/>
              </w:rPr>
            </w:pPr>
          </w:p>
        </w:tc>
      </w:tr>
      <w:tr w:rsidR="00E2566C" w:rsidRPr="00773CF5" w14:paraId="5CC72E1E" w14:textId="77777777" w:rsidTr="00C70CCE">
        <w:tc>
          <w:tcPr>
            <w:tcW w:w="1276" w:type="dxa"/>
            <w:tcBorders>
              <w:top w:val="single" w:sz="4" w:space="0" w:color="auto"/>
              <w:left w:val="single" w:sz="4" w:space="0" w:color="auto"/>
            </w:tcBorders>
            <w:shd w:val="clear" w:color="auto" w:fill="FFFFFF"/>
          </w:tcPr>
          <w:p w14:paraId="6855565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31</w:t>
            </w:r>
          </w:p>
        </w:tc>
        <w:tc>
          <w:tcPr>
            <w:tcW w:w="2919" w:type="dxa"/>
            <w:tcBorders>
              <w:top w:val="single" w:sz="4" w:space="0" w:color="auto"/>
              <w:left w:val="single" w:sz="4" w:space="0" w:color="auto"/>
            </w:tcBorders>
            <w:shd w:val="clear" w:color="auto" w:fill="FFFFFF"/>
          </w:tcPr>
          <w:p w14:paraId="2CDF58D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6-հիդրօքսի- 5-[(4-սուլֆոնատոֆե- նիլ)ազո]նավթալին-2- սուլֆոնատ եւ դրա բարիումի, ստրոնցիումի ու ցիրկոնիումի չլուծվող լաքերը, աղերը եւ գունանյութերը</w:t>
            </w:r>
          </w:p>
          <w:p w14:paraId="0F604A9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6-hydroxy-5- [(4-sulphonatophenyl) azo]naphthalene-2- sulphonate and its insoluble barium, strontium and zirconium lakes, salts and pigments</w:t>
            </w:r>
          </w:p>
        </w:tc>
        <w:tc>
          <w:tcPr>
            <w:tcW w:w="1288" w:type="dxa"/>
            <w:tcBorders>
              <w:top w:val="single" w:sz="4" w:space="0" w:color="auto"/>
              <w:left w:val="single" w:sz="4" w:space="0" w:color="auto"/>
            </w:tcBorders>
            <w:shd w:val="clear" w:color="auto" w:fill="FFFFFF"/>
          </w:tcPr>
          <w:p w14:paraId="7C1B0AF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15985</w:t>
            </w:r>
          </w:p>
        </w:tc>
        <w:tc>
          <w:tcPr>
            <w:tcW w:w="1161" w:type="dxa"/>
            <w:tcBorders>
              <w:top w:val="single" w:sz="4" w:space="0" w:color="auto"/>
              <w:left w:val="single" w:sz="4" w:space="0" w:color="auto"/>
            </w:tcBorders>
            <w:shd w:val="clear" w:color="auto" w:fill="FFFFFF"/>
          </w:tcPr>
          <w:p w14:paraId="3480FD8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38ADC5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220-491-7</w:t>
            </w:r>
          </w:p>
        </w:tc>
        <w:tc>
          <w:tcPr>
            <w:tcW w:w="1132" w:type="dxa"/>
            <w:tcBorders>
              <w:top w:val="single" w:sz="4" w:space="0" w:color="auto"/>
              <w:left w:val="single" w:sz="4" w:space="0" w:color="auto"/>
            </w:tcBorders>
            <w:shd w:val="clear" w:color="auto" w:fill="FFFFFF"/>
          </w:tcPr>
          <w:p w14:paraId="1132D2B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65CA6E4D"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21F6662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04BA9CE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(Е110)</w:t>
            </w:r>
          </w:p>
        </w:tc>
        <w:tc>
          <w:tcPr>
            <w:tcW w:w="1477" w:type="dxa"/>
            <w:tcBorders>
              <w:top w:val="single" w:sz="4" w:space="0" w:color="auto"/>
              <w:left w:val="single" w:sz="4" w:space="0" w:color="auto"/>
              <w:right w:val="single" w:sz="4" w:space="0" w:color="auto"/>
            </w:tcBorders>
            <w:shd w:val="clear" w:color="auto" w:fill="FFFFFF"/>
          </w:tcPr>
          <w:p w14:paraId="0621E126" w14:textId="77777777" w:rsidR="00D63ABE" w:rsidRPr="00773CF5" w:rsidRDefault="00D63ABE" w:rsidP="00E2566C">
            <w:pPr>
              <w:spacing w:after="120"/>
              <w:rPr>
                <w:rFonts w:ascii="Sylfaen" w:hAnsi="Sylfaen"/>
                <w:sz w:val="16"/>
                <w:szCs w:val="16"/>
              </w:rPr>
            </w:pPr>
          </w:p>
        </w:tc>
      </w:tr>
      <w:tr w:rsidR="00E2566C" w:rsidRPr="00773CF5" w14:paraId="0CFA83D2" w14:textId="77777777" w:rsidTr="00C70CCE">
        <w:tc>
          <w:tcPr>
            <w:tcW w:w="1276" w:type="dxa"/>
            <w:tcBorders>
              <w:top w:val="single" w:sz="4" w:space="0" w:color="auto"/>
              <w:left w:val="single" w:sz="4" w:space="0" w:color="auto"/>
              <w:bottom w:val="single" w:sz="4" w:space="0" w:color="auto"/>
            </w:tcBorders>
            <w:shd w:val="clear" w:color="auto" w:fill="FFFFFF"/>
          </w:tcPr>
          <w:p w14:paraId="6041216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32</w:t>
            </w:r>
          </w:p>
        </w:tc>
        <w:tc>
          <w:tcPr>
            <w:tcW w:w="2919" w:type="dxa"/>
            <w:tcBorders>
              <w:top w:val="single" w:sz="4" w:space="0" w:color="auto"/>
              <w:left w:val="single" w:sz="4" w:space="0" w:color="auto"/>
              <w:bottom w:val="single" w:sz="4" w:space="0" w:color="auto"/>
            </w:tcBorders>
            <w:shd w:val="clear" w:color="auto" w:fill="FFFFFF"/>
          </w:tcPr>
          <w:p w14:paraId="3DAAFA21" w14:textId="77777777" w:rsidR="00D63ABE" w:rsidRPr="00773CF5" w:rsidRDefault="00D63ABE" w:rsidP="00881752">
            <w:pPr>
              <w:rPr>
                <w:rFonts w:ascii="Sylfaen" w:hAnsi="Sylfaen"/>
                <w:sz w:val="16"/>
                <w:szCs w:val="16"/>
              </w:rPr>
            </w:pPr>
            <w:r w:rsidRPr="00773CF5">
              <w:rPr>
                <w:rFonts w:ascii="Sylfaen" w:hAnsi="Sylfaen"/>
                <w:sz w:val="16"/>
                <w:szCs w:val="16"/>
              </w:rPr>
              <w:t>Դինատրիում 6-հիդրօքսի-5-[(2-մեթօքսի-4- սուլֆոնատո-m- տոլիլ)ազո]1նավթալին-2- սուլֆոնատ</w:t>
            </w:r>
          </w:p>
          <w:p w14:paraId="634AA70B" w14:textId="77777777" w:rsidR="00D63ABE" w:rsidRPr="00773CF5" w:rsidRDefault="00D63ABE" w:rsidP="00881752">
            <w:pPr>
              <w:rPr>
                <w:rFonts w:ascii="Sylfaen" w:hAnsi="Sylfaen"/>
                <w:sz w:val="16"/>
                <w:szCs w:val="16"/>
              </w:rPr>
            </w:pPr>
            <w:r w:rsidRPr="00773CF5">
              <w:rPr>
                <w:rFonts w:ascii="Sylfaen" w:hAnsi="Sylfaen"/>
                <w:sz w:val="16"/>
                <w:szCs w:val="16"/>
              </w:rPr>
              <w:t>Disodium 6-hydroxy-5- [(2-methoxy-4-sulpho- nato-m-tolyl)azo]nap- hthalene-2-sulphonate</w:t>
            </w:r>
          </w:p>
        </w:tc>
        <w:tc>
          <w:tcPr>
            <w:tcW w:w="1288" w:type="dxa"/>
            <w:tcBorders>
              <w:top w:val="single" w:sz="4" w:space="0" w:color="auto"/>
              <w:left w:val="single" w:sz="4" w:space="0" w:color="auto"/>
              <w:bottom w:val="single" w:sz="4" w:space="0" w:color="auto"/>
            </w:tcBorders>
            <w:shd w:val="clear" w:color="auto" w:fill="FFFFFF"/>
          </w:tcPr>
          <w:p w14:paraId="41F72FC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16035</w:t>
            </w:r>
          </w:p>
        </w:tc>
        <w:tc>
          <w:tcPr>
            <w:tcW w:w="1161" w:type="dxa"/>
            <w:tcBorders>
              <w:top w:val="single" w:sz="4" w:space="0" w:color="auto"/>
              <w:left w:val="single" w:sz="4" w:space="0" w:color="auto"/>
              <w:bottom w:val="single" w:sz="4" w:space="0" w:color="auto"/>
            </w:tcBorders>
            <w:shd w:val="clear" w:color="auto" w:fill="FFFFFF"/>
          </w:tcPr>
          <w:p w14:paraId="42F0DCE1"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2D5679A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247-368-0</w:t>
            </w:r>
          </w:p>
        </w:tc>
        <w:tc>
          <w:tcPr>
            <w:tcW w:w="1132" w:type="dxa"/>
            <w:tcBorders>
              <w:top w:val="single" w:sz="4" w:space="0" w:color="auto"/>
              <w:left w:val="single" w:sz="4" w:space="0" w:color="auto"/>
              <w:bottom w:val="single" w:sz="4" w:space="0" w:color="auto"/>
            </w:tcBorders>
            <w:shd w:val="clear" w:color="auto" w:fill="FFFFFF"/>
          </w:tcPr>
          <w:p w14:paraId="6986EF2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7891E7C2"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107504F3"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744BA15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(Е129)</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4794FE3" w14:textId="77777777" w:rsidR="00D63ABE" w:rsidRPr="00773CF5" w:rsidRDefault="00D63ABE" w:rsidP="00E2566C">
            <w:pPr>
              <w:spacing w:after="120"/>
              <w:rPr>
                <w:rFonts w:ascii="Sylfaen" w:hAnsi="Sylfaen"/>
                <w:sz w:val="16"/>
                <w:szCs w:val="16"/>
              </w:rPr>
            </w:pPr>
          </w:p>
        </w:tc>
      </w:tr>
      <w:tr w:rsidR="00E2566C" w:rsidRPr="00773CF5" w14:paraId="5BC99DBE"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019FC64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33</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6986C4CB" w14:textId="77777777" w:rsidR="00D63ABE" w:rsidRPr="00773CF5" w:rsidRDefault="00D63ABE" w:rsidP="00881752">
            <w:pPr>
              <w:rPr>
                <w:rFonts w:ascii="Sylfaen" w:hAnsi="Sylfaen"/>
                <w:sz w:val="16"/>
                <w:szCs w:val="16"/>
              </w:rPr>
            </w:pPr>
            <w:r w:rsidRPr="00773CF5">
              <w:rPr>
                <w:rFonts w:ascii="Sylfaen" w:hAnsi="Sylfaen"/>
                <w:sz w:val="16"/>
                <w:szCs w:val="16"/>
              </w:rPr>
              <w:t>Տրինատրիում 3-հիդրօքսի- 4-[(4'-սուլֆոնատո- նավթիլ)ազո] նավթալին2, 7-դիսուլֆոնատ</w:t>
            </w:r>
          </w:p>
          <w:p w14:paraId="72389DA0" w14:textId="77777777" w:rsidR="00D63ABE" w:rsidRPr="00773CF5" w:rsidRDefault="00D63ABE" w:rsidP="00881752">
            <w:pPr>
              <w:rPr>
                <w:rFonts w:ascii="Sylfaen" w:hAnsi="Sylfaen"/>
                <w:sz w:val="16"/>
                <w:szCs w:val="16"/>
              </w:rPr>
            </w:pPr>
            <w:r w:rsidRPr="00773CF5">
              <w:rPr>
                <w:rFonts w:ascii="Sylfaen" w:hAnsi="Sylfaen"/>
                <w:sz w:val="16"/>
                <w:szCs w:val="16"/>
              </w:rPr>
              <w:t>Trisodium 3-hydroxy-4- [(4'-Sulphonato- naphthyl)azo]naphthalen e-2,7-disulphonate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103EE6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16185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0EDE834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095EC65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213-022-2</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13EB8F2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4EE05679"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624D18"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934478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(Е123)</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5A87CD3" w14:textId="77777777" w:rsidR="00D63ABE" w:rsidRPr="00773CF5" w:rsidRDefault="00D63ABE" w:rsidP="00E2566C">
            <w:pPr>
              <w:spacing w:after="120"/>
              <w:rPr>
                <w:rFonts w:ascii="Sylfaen" w:hAnsi="Sylfaen"/>
                <w:sz w:val="16"/>
                <w:szCs w:val="16"/>
              </w:rPr>
            </w:pPr>
          </w:p>
        </w:tc>
      </w:tr>
      <w:tr w:rsidR="00E2566C" w:rsidRPr="00773CF5" w14:paraId="05F5E9BF" w14:textId="77777777" w:rsidTr="00C70CCE">
        <w:tc>
          <w:tcPr>
            <w:tcW w:w="1276" w:type="dxa"/>
            <w:tcBorders>
              <w:top w:val="single" w:sz="4" w:space="0" w:color="auto"/>
              <w:left w:val="single" w:sz="4" w:space="0" w:color="auto"/>
            </w:tcBorders>
            <w:shd w:val="clear" w:color="auto" w:fill="FFFFFF"/>
          </w:tcPr>
          <w:p w14:paraId="60B55BD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34</w:t>
            </w:r>
          </w:p>
        </w:tc>
        <w:tc>
          <w:tcPr>
            <w:tcW w:w="2919" w:type="dxa"/>
            <w:tcBorders>
              <w:top w:val="single" w:sz="4" w:space="0" w:color="auto"/>
              <w:left w:val="single" w:sz="4" w:space="0" w:color="auto"/>
            </w:tcBorders>
            <w:shd w:val="clear" w:color="auto" w:fill="FFFFFF"/>
          </w:tcPr>
          <w:p w14:paraId="2891FEF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7-հիդրօքսի- 8-(ֆենիլազո)նավթա- լին 1,3 –դիսուլֆոնատ</w:t>
            </w:r>
          </w:p>
          <w:p w14:paraId="03EED66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7-hydroxy-8- (phenylazo)naphthalene- 1,3-disulphonate</w:t>
            </w:r>
          </w:p>
        </w:tc>
        <w:tc>
          <w:tcPr>
            <w:tcW w:w="1288" w:type="dxa"/>
            <w:tcBorders>
              <w:top w:val="single" w:sz="4" w:space="0" w:color="auto"/>
              <w:left w:val="single" w:sz="4" w:space="0" w:color="auto"/>
            </w:tcBorders>
            <w:shd w:val="clear" w:color="auto" w:fill="FFFFFF"/>
          </w:tcPr>
          <w:p w14:paraId="7CA3AEE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16230</w:t>
            </w:r>
          </w:p>
        </w:tc>
        <w:tc>
          <w:tcPr>
            <w:tcW w:w="1161" w:type="dxa"/>
            <w:tcBorders>
              <w:top w:val="single" w:sz="4" w:space="0" w:color="auto"/>
              <w:left w:val="single" w:sz="4" w:space="0" w:color="auto"/>
            </w:tcBorders>
            <w:shd w:val="clear" w:color="auto" w:fill="FFFFFF"/>
          </w:tcPr>
          <w:p w14:paraId="2E7A3920"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21EE4CA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4E0070B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tcBorders>
            <w:shd w:val="clear" w:color="auto" w:fill="FFFFFF"/>
          </w:tcPr>
          <w:p w14:paraId="01F0536E"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7BBD529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29173EF6" w14:textId="77777777" w:rsidR="00D63ABE" w:rsidRPr="00773CF5" w:rsidRDefault="00D63ABE" w:rsidP="00E2566C">
            <w:pPr>
              <w:spacing w:after="120"/>
              <w:jc w:val="center"/>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7BD71963" w14:textId="77777777" w:rsidR="00D63ABE" w:rsidRPr="00773CF5" w:rsidRDefault="00D63ABE" w:rsidP="00E2566C">
            <w:pPr>
              <w:spacing w:after="120"/>
              <w:rPr>
                <w:rFonts w:ascii="Sylfaen" w:hAnsi="Sylfaen"/>
                <w:sz w:val="16"/>
                <w:szCs w:val="16"/>
              </w:rPr>
            </w:pPr>
          </w:p>
        </w:tc>
      </w:tr>
      <w:tr w:rsidR="00E2566C" w:rsidRPr="00773CF5" w14:paraId="2506B706" w14:textId="77777777" w:rsidTr="00C70CCE">
        <w:tc>
          <w:tcPr>
            <w:tcW w:w="1276" w:type="dxa"/>
            <w:tcBorders>
              <w:top w:val="single" w:sz="4" w:space="0" w:color="auto"/>
              <w:left w:val="single" w:sz="4" w:space="0" w:color="auto"/>
            </w:tcBorders>
            <w:shd w:val="clear" w:color="auto" w:fill="FFFFFF"/>
          </w:tcPr>
          <w:p w14:paraId="461504C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35</w:t>
            </w:r>
          </w:p>
        </w:tc>
        <w:tc>
          <w:tcPr>
            <w:tcW w:w="2919" w:type="dxa"/>
            <w:tcBorders>
              <w:top w:val="single" w:sz="4" w:space="0" w:color="auto"/>
              <w:left w:val="single" w:sz="4" w:space="0" w:color="auto"/>
            </w:tcBorders>
            <w:shd w:val="clear" w:color="auto" w:fill="FFFFFF"/>
          </w:tcPr>
          <w:p w14:paraId="2F6414B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Տրինատրիում 1-(1-նավ- թիլազո)-2-հիդրօքսի- նավթալին-4',6,8- տրիսուլֆոնատ եւ դրա բարիումի, ստրոնցիումի ու ցիրկոնիումի չլուծվող լաքերը, աղերը եւ գունանյութերը</w:t>
            </w:r>
          </w:p>
          <w:p w14:paraId="2D7B779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Trisodium 1-(1-naph- thylazo)-2-hydroxy- naphthalene-4',6,8- trisulphonate and its insoluble barium, strontium and zirconium lakes, salts and pigments</w:t>
            </w:r>
          </w:p>
        </w:tc>
        <w:tc>
          <w:tcPr>
            <w:tcW w:w="1288" w:type="dxa"/>
            <w:tcBorders>
              <w:top w:val="single" w:sz="4" w:space="0" w:color="auto"/>
              <w:left w:val="single" w:sz="4" w:space="0" w:color="auto"/>
            </w:tcBorders>
            <w:shd w:val="clear" w:color="auto" w:fill="FFFFFF"/>
          </w:tcPr>
          <w:p w14:paraId="74A79DC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16255</w:t>
            </w:r>
          </w:p>
        </w:tc>
        <w:tc>
          <w:tcPr>
            <w:tcW w:w="1161" w:type="dxa"/>
            <w:tcBorders>
              <w:top w:val="single" w:sz="4" w:space="0" w:color="auto"/>
              <w:left w:val="single" w:sz="4" w:space="0" w:color="auto"/>
            </w:tcBorders>
            <w:shd w:val="clear" w:color="auto" w:fill="FFFFFF"/>
          </w:tcPr>
          <w:p w14:paraId="5D5D4897"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EB6AC9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220-036-2</w:t>
            </w:r>
          </w:p>
        </w:tc>
        <w:tc>
          <w:tcPr>
            <w:tcW w:w="1132" w:type="dxa"/>
            <w:tcBorders>
              <w:top w:val="single" w:sz="4" w:space="0" w:color="auto"/>
              <w:left w:val="single" w:sz="4" w:space="0" w:color="auto"/>
            </w:tcBorders>
            <w:shd w:val="clear" w:color="auto" w:fill="FFFFFF"/>
          </w:tcPr>
          <w:p w14:paraId="2107C74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42744E33"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02E8D3D9"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913CCB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(Е124)</w:t>
            </w:r>
          </w:p>
        </w:tc>
        <w:tc>
          <w:tcPr>
            <w:tcW w:w="1477" w:type="dxa"/>
            <w:tcBorders>
              <w:top w:val="single" w:sz="4" w:space="0" w:color="auto"/>
              <w:left w:val="single" w:sz="4" w:space="0" w:color="auto"/>
              <w:right w:val="single" w:sz="4" w:space="0" w:color="auto"/>
            </w:tcBorders>
            <w:shd w:val="clear" w:color="auto" w:fill="FFFFFF"/>
          </w:tcPr>
          <w:p w14:paraId="47A1CB72" w14:textId="77777777" w:rsidR="00D63ABE" w:rsidRPr="00773CF5" w:rsidRDefault="00D63ABE" w:rsidP="00E2566C">
            <w:pPr>
              <w:spacing w:after="120"/>
              <w:rPr>
                <w:rFonts w:ascii="Sylfaen" w:hAnsi="Sylfaen"/>
                <w:sz w:val="16"/>
                <w:szCs w:val="16"/>
              </w:rPr>
            </w:pPr>
          </w:p>
        </w:tc>
      </w:tr>
      <w:tr w:rsidR="00E2566C" w:rsidRPr="00773CF5" w14:paraId="6D698BDE" w14:textId="77777777" w:rsidTr="00C70CCE">
        <w:tc>
          <w:tcPr>
            <w:tcW w:w="1276" w:type="dxa"/>
            <w:tcBorders>
              <w:top w:val="single" w:sz="4" w:space="0" w:color="auto"/>
              <w:left w:val="single" w:sz="4" w:space="0" w:color="auto"/>
              <w:bottom w:val="single" w:sz="4" w:space="0" w:color="auto"/>
            </w:tcBorders>
            <w:shd w:val="clear" w:color="auto" w:fill="FFFFFF"/>
          </w:tcPr>
          <w:p w14:paraId="0DA8162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36</w:t>
            </w:r>
          </w:p>
        </w:tc>
        <w:tc>
          <w:tcPr>
            <w:tcW w:w="2919" w:type="dxa"/>
            <w:tcBorders>
              <w:top w:val="single" w:sz="4" w:space="0" w:color="auto"/>
              <w:left w:val="single" w:sz="4" w:space="0" w:color="auto"/>
              <w:bottom w:val="single" w:sz="4" w:space="0" w:color="auto"/>
            </w:tcBorders>
            <w:shd w:val="clear" w:color="auto" w:fill="FFFFFF"/>
          </w:tcPr>
          <w:p w14:paraId="0466C01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Տետրանատրիում 7- հիդրօքսի-8-[(4- սուլֆոնատո- 1-նավթիլ)ազո] նավթալին-1,3,6- տրիսուլֆոնատ</w:t>
            </w:r>
          </w:p>
          <w:p w14:paraId="74E5129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Tetrasodium 7-hydroxy- 8-[(4-sulphonato- 1-naphthyl)azo] naphthalene-1,3,6- trisulphonate</w:t>
            </w:r>
          </w:p>
        </w:tc>
        <w:tc>
          <w:tcPr>
            <w:tcW w:w="1288" w:type="dxa"/>
            <w:tcBorders>
              <w:top w:val="single" w:sz="4" w:space="0" w:color="auto"/>
              <w:left w:val="single" w:sz="4" w:space="0" w:color="auto"/>
              <w:bottom w:val="single" w:sz="4" w:space="0" w:color="auto"/>
            </w:tcBorders>
            <w:shd w:val="clear" w:color="auto" w:fill="FFFFFF"/>
          </w:tcPr>
          <w:p w14:paraId="130726F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16290</w:t>
            </w:r>
          </w:p>
        </w:tc>
        <w:tc>
          <w:tcPr>
            <w:tcW w:w="1161" w:type="dxa"/>
            <w:tcBorders>
              <w:top w:val="single" w:sz="4" w:space="0" w:color="auto"/>
              <w:left w:val="single" w:sz="4" w:space="0" w:color="auto"/>
              <w:bottom w:val="single" w:sz="4" w:space="0" w:color="auto"/>
            </w:tcBorders>
            <w:shd w:val="clear" w:color="auto" w:fill="FFFFFF"/>
          </w:tcPr>
          <w:p w14:paraId="146D973D"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4B4FAEAA"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4AEC8FB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705339A6"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43D7760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3BD8244A"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DF50FBC" w14:textId="77777777" w:rsidR="00D63ABE" w:rsidRPr="00773CF5" w:rsidRDefault="00D63ABE" w:rsidP="00E2566C">
            <w:pPr>
              <w:spacing w:after="120"/>
              <w:rPr>
                <w:rFonts w:ascii="Sylfaen" w:hAnsi="Sylfaen"/>
                <w:sz w:val="16"/>
                <w:szCs w:val="16"/>
              </w:rPr>
            </w:pPr>
          </w:p>
        </w:tc>
      </w:tr>
      <w:tr w:rsidR="00E2566C" w:rsidRPr="00773CF5" w14:paraId="4554BC34"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0527A52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37</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5CF6C8F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5-ամինո-4- հիդրօքսի-З-(ֆենիլ-ազո) նավթալին-2,7- դիսուլֆոնատ եւ դրա բարիումի, ստրոնցիումի ու ցիրկոնիումի չլուծվող լաքերը, աղերը եւ գունանյութերը</w:t>
            </w:r>
          </w:p>
          <w:p w14:paraId="02888DB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5-amino-4- hydroxy-3-(phenylazo) naphthalene-2,7- disulphonate and its insoluble barium, strontium and zirconium lakes, salts and pigments</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BB2559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17200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138B4C98"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6206248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20B5446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650E4E67"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0E2B29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3EA1748"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68C097D" w14:textId="77777777" w:rsidR="00D63ABE" w:rsidRPr="00773CF5" w:rsidRDefault="00D63ABE" w:rsidP="00E2566C">
            <w:pPr>
              <w:spacing w:after="120"/>
              <w:rPr>
                <w:rFonts w:ascii="Sylfaen" w:hAnsi="Sylfaen"/>
                <w:sz w:val="16"/>
                <w:szCs w:val="16"/>
              </w:rPr>
            </w:pPr>
          </w:p>
        </w:tc>
      </w:tr>
      <w:tr w:rsidR="00E2566C" w:rsidRPr="00773CF5" w14:paraId="7CE9E47F" w14:textId="77777777" w:rsidTr="00C70CCE">
        <w:tc>
          <w:tcPr>
            <w:tcW w:w="1276" w:type="dxa"/>
            <w:tcBorders>
              <w:top w:val="single" w:sz="4" w:space="0" w:color="auto"/>
              <w:left w:val="single" w:sz="4" w:space="0" w:color="auto"/>
              <w:bottom w:val="single" w:sz="4" w:space="0" w:color="auto"/>
            </w:tcBorders>
            <w:shd w:val="clear" w:color="auto" w:fill="FFFFFF"/>
          </w:tcPr>
          <w:p w14:paraId="5EC4EEC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38</w:t>
            </w:r>
          </w:p>
        </w:tc>
        <w:tc>
          <w:tcPr>
            <w:tcW w:w="2919" w:type="dxa"/>
            <w:tcBorders>
              <w:top w:val="single" w:sz="4" w:space="0" w:color="auto"/>
              <w:left w:val="single" w:sz="4" w:space="0" w:color="auto"/>
              <w:bottom w:val="single" w:sz="4" w:space="0" w:color="auto"/>
            </w:tcBorders>
            <w:shd w:val="clear" w:color="auto" w:fill="FFFFFF"/>
          </w:tcPr>
          <w:p w14:paraId="44094AF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5-ացետիլ- ամինո-4-հիդրօքսի-3- (ֆենիլազո)նավթալին- 2,7-դիսուլֆոնատ</w:t>
            </w:r>
          </w:p>
          <w:p w14:paraId="338DDD8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Disodium 5-acetyl- amino -4-hydroxy-3- </w:t>
            </w:r>
            <w:r w:rsidRPr="00773CF5">
              <w:rPr>
                <w:rFonts w:ascii="Sylfaen" w:hAnsi="Sylfaen"/>
                <w:sz w:val="16"/>
                <w:szCs w:val="16"/>
              </w:rPr>
              <w:lastRenderedPageBreak/>
              <w:t>(phenyl- azo)naphthalene-2,7- disulphonate</w:t>
            </w:r>
          </w:p>
        </w:tc>
        <w:tc>
          <w:tcPr>
            <w:tcW w:w="1288" w:type="dxa"/>
            <w:tcBorders>
              <w:top w:val="single" w:sz="4" w:space="0" w:color="auto"/>
              <w:left w:val="single" w:sz="4" w:space="0" w:color="auto"/>
              <w:bottom w:val="single" w:sz="4" w:space="0" w:color="auto"/>
            </w:tcBorders>
            <w:shd w:val="clear" w:color="auto" w:fill="FFFFFF"/>
          </w:tcPr>
          <w:p w14:paraId="6478E1FB"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18050</w:t>
            </w:r>
          </w:p>
        </w:tc>
        <w:tc>
          <w:tcPr>
            <w:tcW w:w="1161" w:type="dxa"/>
            <w:tcBorders>
              <w:top w:val="single" w:sz="4" w:space="0" w:color="auto"/>
              <w:left w:val="single" w:sz="4" w:space="0" w:color="auto"/>
              <w:bottom w:val="single" w:sz="4" w:space="0" w:color="auto"/>
            </w:tcBorders>
            <w:shd w:val="clear" w:color="auto" w:fill="FFFFFF"/>
          </w:tcPr>
          <w:p w14:paraId="0C8234C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7A2F5A8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223-098-9</w:t>
            </w:r>
          </w:p>
        </w:tc>
        <w:tc>
          <w:tcPr>
            <w:tcW w:w="1132" w:type="dxa"/>
            <w:tcBorders>
              <w:top w:val="single" w:sz="4" w:space="0" w:color="auto"/>
              <w:left w:val="single" w:sz="4" w:space="0" w:color="auto"/>
              <w:bottom w:val="single" w:sz="4" w:space="0" w:color="auto"/>
            </w:tcBorders>
            <w:shd w:val="clear" w:color="auto" w:fill="FFFFFF"/>
          </w:tcPr>
          <w:p w14:paraId="05B1F67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174A11D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w:t>
            </w:r>
            <w:r w:rsidRPr="00773CF5">
              <w:rPr>
                <w:rFonts w:ascii="Sylfaen" w:hAnsi="Sylfaen"/>
                <w:sz w:val="16"/>
                <w:szCs w:val="16"/>
              </w:rPr>
              <w:softHyphen/>
              <w:t>ատեսված արտադրանքում</w:t>
            </w:r>
          </w:p>
        </w:tc>
        <w:tc>
          <w:tcPr>
            <w:tcW w:w="1559" w:type="dxa"/>
            <w:tcBorders>
              <w:top w:val="single" w:sz="4" w:space="0" w:color="auto"/>
              <w:left w:val="single" w:sz="4" w:space="0" w:color="auto"/>
              <w:bottom w:val="single" w:sz="4" w:space="0" w:color="auto"/>
            </w:tcBorders>
            <w:shd w:val="clear" w:color="auto" w:fill="FFFFFF"/>
          </w:tcPr>
          <w:p w14:paraId="0F9A7B29"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34738D8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(Е128)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008CE94" w14:textId="77777777" w:rsidR="00D63ABE" w:rsidRPr="00773CF5" w:rsidRDefault="00D63ABE" w:rsidP="00E2566C">
            <w:pPr>
              <w:spacing w:after="120"/>
              <w:rPr>
                <w:rFonts w:ascii="Sylfaen" w:hAnsi="Sylfaen"/>
                <w:sz w:val="16"/>
                <w:szCs w:val="16"/>
              </w:rPr>
            </w:pPr>
          </w:p>
        </w:tc>
      </w:tr>
      <w:tr w:rsidR="00E2566C" w:rsidRPr="00773CF5" w14:paraId="467CD09A" w14:textId="77777777" w:rsidTr="00C70CCE">
        <w:tc>
          <w:tcPr>
            <w:tcW w:w="1276" w:type="dxa"/>
            <w:tcBorders>
              <w:top w:val="single" w:sz="4" w:space="0" w:color="auto"/>
              <w:left w:val="single" w:sz="4" w:space="0" w:color="auto"/>
            </w:tcBorders>
            <w:shd w:val="clear" w:color="auto" w:fill="FFFFFF"/>
          </w:tcPr>
          <w:p w14:paraId="33EFC91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39</w:t>
            </w:r>
          </w:p>
        </w:tc>
        <w:tc>
          <w:tcPr>
            <w:tcW w:w="2919" w:type="dxa"/>
            <w:tcBorders>
              <w:top w:val="single" w:sz="4" w:space="0" w:color="auto"/>
              <w:left w:val="single" w:sz="4" w:space="0" w:color="auto"/>
            </w:tcBorders>
            <w:shd w:val="clear" w:color="auto" w:fill="FFFFFF"/>
          </w:tcPr>
          <w:p w14:paraId="110208A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2,7- նավթալին-դիսուլ ֆոնաթթու, 3-((4- Ցիկլոհեքսիլ-2-մեթիլ- ֆենիլ)ազո)-4-հիդրօք սի-5-(((4-մեթիլֆենիլ) սուլֆոնիլ)ամինո)-, դինատրիումական աղ</w:t>
            </w:r>
          </w:p>
          <w:p w14:paraId="16133A0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2.7- Naphthalene- disulfonic acid, 3-((4- cyclohexyl-2-methyl- phenyl)azo)-4-hydroxy- 5-(((4-methylphenyl) sulfonyl)amino)-, disodium salt</w:t>
            </w:r>
          </w:p>
        </w:tc>
        <w:tc>
          <w:tcPr>
            <w:tcW w:w="1288" w:type="dxa"/>
            <w:tcBorders>
              <w:top w:val="single" w:sz="4" w:space="0" w:color="auto"/>
              <w:left w:val="single" w:sz="4" w:space="0" w:color="auto"/>
            </w:tcBorders>
            <w:shd w:val="clear" w:color="auto" w:fill="FFFFFF"/>
          </w:tcPr>
          <w:p w14:paraId="7AA5D0F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18130</w:t>
            </w:r>
          </w:p>
        </w:tc>
        <w:tc>
          <w:tcPr>
            <w:tcW w:w="1161" w:type="dxa"/>
            <w:tcBorders>
              <w:top w:val="single" w:sz="4" w:space="0" w:color="auto"/>
              <w:left w:val="single" w:sz="4" w:space="0" w:color="auto"/>
            </w:tcBorders>
            <w:shd w:val="clear" w:color="auto" w:fill="FFFFFF"/>
          </w:tcPr>
          <w:p w14:paraId="464E9D4C"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0F55954"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6F70DAD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5789009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3DE96705"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E21F871"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3844E7C9" w14:textId="77777777" w:rsidR="00D63ABE" w:rsidRPr="00773CF5" w:rsidRDefault="00D63ABE" w:rsidP="00E2566C">
            <w:pPr>
              <w:spacing w:after="120"/>
              <w:rPr>
                <w:rFonts w:ascii="Sylfaen" w:hAnsi="Sylfaen"/>
                <w:sz w:val="16"/>
                <w:szCs w:val="16"/>
              </w:rPr>
            </w:pPr>
          </w:p>
        </w:tc>
      </w:tr>
      <w:tr w:rsidR="00E2566C" w:rsidRPr="00773CF5" w14:paraId="2E55398A" w14:textId="77777777" w:rsidTr="00C70CCE">
        <w:tc>
          <w:tcPr>
            <w:tcW w:w="1276" w:type="dxa"/>
            <w:tcBorders>
              <w:top w:val="single" w:sz="4" w:space="0" w:color="auto"/>
              <w:left w:val="single" w:sz="4" w:space="0" w:color="auto"/>
            </w:tcBorders>
            <w:shd w:val="clear" w:color="auto" w:fill="FFFFFF"/>
          </w:tcPr>
          <w:p w14:paraId="3D5B81D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40</w:t>
            </w:r>
          </w:p>
        </w:tc>
        <w:tc>
          <w:tcPr>
            <w:tcW w:w="2919" w:type="dxa"/>
            <w:tcBorders>
              <w:top w:val="single" w:sz="4" w:space="0" w:color="auto"/>
              <w:left w:val="single" w:sz="4" w:space="0" w:color="auto"/>
            </w:tcBorders>
            <w:shd w:val="clear" w:color="auto" w:fill="FFFFFF"/>
          </w:tcPr>
          <w:p w14:paraId="7A9092B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Ջրածին բիս[2-[(4,5- դիհիդրո-3-մեթիլ-5- օքսո-1-ֆենիլ-1H- պիրազոլ-4-իլ)ազո] բենզոատ(2-)]քրոմատ(1 -)</w:t>
            </w:r>
          </w:p>
          <w:p w14:paraId="17590AC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Hydrogen bis[2-[(4,5- dihydro-3-methyl-5- oxo-1-phenyl-1H- pyrazol-4-yl)azo] benzoato(2-)]chro- mate(l-)</w:t>
            </w:r>
          </w:p>
        </w:tc>
        <w:tc>
          <w:tcPr>
            <w:tcW w:w="1288" w:type="dxa"/>
            <w:tcBorders>
              <w:top w:val="single" w:sz="4" w:space="0" w:color="auto"/>
              <w:left w:val="single" w:sz="4" w:space="0" w:color="auto"/>
            </w:tcBorders>
            <w:shd w:val="clear" w:color="auto" w:fill="FFFFFF"/>
          </w:tcPr>
          <w:p w14:paraId="4DFFA38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18690</w:t>
            </w:r>
          </w:p>
        </w:tc>
        <w:tc>
          <w:tcPr>
            <w:tcW w:w="1161" w:type="dxa"/>
            <w:tcBorders>
              <w:top w:val="single" w:sz="4" w:space="0" w:color="auto"/>
              <w:left w:val="single" w:sz="4" w:space="0" w:color="auto"/>
            </w:tcBorders>
            <w:shd w:val="clear" w:color="auto" w:fill="FFFFFF"/>
          </w:tcPr>
          <w:p w14:paraId="63322C97"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16E58AE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7F0F796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0FB1D71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349633E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0151D986"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3C128A6D" w14:textId="77777777" w:rsidR="00D63ABE" w:rsidRPr="00773CF5" w:rsidRDefault="00D63ABE" w:rsidP="00E2566C">
            <w:pPr>
              <w:spacing w:after="120"/>
              <w:rPr>
                <w:rFonts w:ascii="Sylfaen" w:hAnsi="Sylfaen"/>
                <w:sz w:val="16"/>
                <w:szCs w:val="16"/>
              </w:rPr>
            </w:pPr>
          </w:p>
        </w:tc>
      </w:tr>
      <w:tr w:rsidR="00E2566C" w:rsidRPr="00773CF5" w14:paraId="705D4A1D" w14:textId="77777777" w:rsidTr="00C70CCE">
        <w:tc>
          <w:tcPr>
            <w:tcW w:w="1276" w:type="dxa"/>
            <w:tcBorders>
              <w:top w:val="single" w:sz="4" w:space="0" w:color="auto"/>
              <w:left w:val="single" w:sz="4" w:space="0" w:color="auto"/>
              <w:bottom w:val="single" w:sz="4" w:space="0" w:color="auto"/>
            </w:tcBorders>
            <w:shd w:val="clear" w:color="auto" w:fill="FFFFFF"/>
          </w:tcPr>
          <w:p w14:paraId="168D1C1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41</w:t>
            </w:r>
          </w:p>
        </w:tc>
        <w:tc>
          <w:tcPr>
            <w:tcW w:w="2919" w:type="dxa"/>
            <w:tcBorders>
              <w:top w:val="single" w:sz="4" w:space="0" w:color="auto"/>
              <w:left w:val="single" w:sz="4" w:space="0" w:color="auto"/>
              <w:bottom w:val="single" w:sz="4" w:space="0" w:color="auto"/>
            </w:tcBorders>
            <w:shd w:val="clear" w:color="auto" w:fill="FFFFFF"/>
          </w:tcPr>
          <w:p w14:paraId="3E7B06E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ջրածին բիս[5-քլոր-3-[(4,5- դիհիդրո-3-մեթիլ-5- օքսո-1-ֆենիլ-1H- պիրազոլ-4-իլ)ազո]-2- հիդրօքսիբենզիլսուլ- ֆոնատո(3 -)]քրոմատ(3 -)</w:t>
            </w:r>
          </w:p>
          <w:p w14:paraId="10C4AB6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hydrogen bis[5-chloro-3-[(4,5- dihydro-3-methyl-5-oxo- 1-phenyl-1H- pyrazol-4-yl)azo]-2- hydroxybenzenesulphona to(3-)]chromate(3-)</w:t>
            </w:r>
          </w:p>
        </w:tc>
        <w:tc>
          <w:tcPr>
            <w:tcW w:w="1288" w:type="dxa"/>
            <w:tcBorders>
              <w:top w:val="single" w:sz="4" w:space="0" w:color="auto"/>
              <w:left w:val="single" w:sz="4" w:space="0" w:color="auto"/>
              <w:bottom w:val="single" w:sz="4" w:space="0" w:color="auto"/>
            </w:tcBorders>
            <w:shd w:val="clear" w:color="auto" w:fill="FFFFFF"/>
          </w:tcPr>
          <w:p w14:paraId="63EF6B7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18736</w:t>
            </w:r>
          </w:p>
        </w:tc>
        <w:tc>
          <w:tcPr>
            <w:tcW w:w="1161" w:type="dxa"/>
            <w:tcBorders>
              <w:top w:val="single" w:sz="4" w:space="0" w:color="auto"/>
              <w:left w:val="single" w:sz="4" w:space="0" w:color="auto"/>
              <w:bottom w:val="single" w:sz="4" w:space="0" w:color="auto"/>
            </w:tcBorders>
            <w:shd w:val="clear" w:color="auto" w:fill="FFFFFF"/>
          </w:tcPr>
          <w:p w14:paraId="72F9F1FE"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79C58798"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29EFC8D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6EF85B8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48DC6D89"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4B6307CC"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12EED95" w14:textId="77777777" w:rsidR="00D63ABE" w:rsidRPr="00773CF5" w:rsidRDefault="00D63ABE" w:rsidP="00E2566C">
            <w:pPr>
              <w:spacing w:after="120"/>
              <w:rPr>
                <w:rFonts w:ascii="Sylfaen" w:hAnsi="Sylfaen"/>
                <w:sz w:val="16"/>
                <w:szCs w:val="16"/>
              </w:rPr>
            </w:pPr>
          </w:p>
        </w:tc>
      </w:tr>
      <w:tr w:rsidR="00E2566C" w:rsidRPr="00773CF5" w14:paraId="681B392C" w14:textId="77777777" w:rsidTr="00C70CCE">
        <w:trPr>
          <w:cantSplit/>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45F12455" w14:textId="77777777" w:rsidR="00D63ABE" w:rsidRPr="00773CF5" w:rsidRDefault="00D63ABE" w:rsidP="00881752">
            <w:pPr>
              <w:spacing w:after="120"/>
              <w:ind w:left="-10"/>
              <w:jc w:val="center"/>
              <w:rPr>
                <w:rFonts w:ascii="Sylfaen" w:hAnsi="Sylfaen"/>
                <w:sz w:val="16"/>
                <w:szCs w:val="16"/>
              </w:rPr>
            </w:pPr>
            <w:r w:rsidRPr="00773CF5">
              <w:rPr>
                <w:rFonts w:ascii="Sylfaen" w:hAnsi="Sylfaen"/>
                <w:sz w:val="16"/>
                <w:szCs w:val="16"/>
              </w:rPr>
              <w:lastRenderedPageBreak/>
              <w:t>42</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4F0BBD0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4-(3-հիդրօքսի- 5-մեթիլ-4- (ֆենիլազո)պիրազոլ-2- իլ)բենզոլսուլֆոնատ</w:t>
            </w:r>
          </w:p>
          <w:p w14:paraId="105E86F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4-(3-hydroxy-5- methyl-4- (phenylazo) pyrazol-2-yl)benzen- esulphonate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56C5CA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18820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92BC2AA"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1ED7FCF4"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F0FE69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000E39C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CCB31A1"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A3BB904"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035B987" w14:textId="77777777" w:rsidR="00D63ABE" w:rsidRPr="00773CF5" w:rsidRDefault="00D63ABE" w:rsidP="00E2566C">
            <w:pPr>
              <w:spacing w:after="120"/>
              <w:rPr>
                <w:rFonts w:ascii="Sylfaen" w:hAnsi="Sylfaen"/>
                <w:sz w:val="16"/>
                <w:szCs w:val="16"/>
              </w:rPr>
            </w:pPr>
          </w:p>
        </w:tc>
      </w:tr>
      <w:tr w:rsidR="00E2566C" w:rsidRPr="00773CF5" w14:paraId="1EC53F7D" w14:textId="77777777" w:rsidTr="00C70CCE">
        <w:trPr>
          <w:cantSplit/>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776D319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43</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33152BB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2,5-դիքլոր- 4-(5-հիդրօքսի-3-մեթիլ-4-((սուլֆոֆենիլ) ազո)պիրազոլ-1-իլ)բենզոլսուլֆոնատ</w:t>
            </w:r>
          </w:p>
          <w:p w14:paraId="4E3A5FF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2,5-dichloro- 4-(5-hydroxy-3-methyl- 4-((sulphophenyl) azo)pyrazol-1- yl)benzenesulphonate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07FB2A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18965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2DF5DEE1"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4C741D47" w14:textId="77777777" w:rsidR="00D63ABE" w:rsidRPr="00773CF5" w:rsidRDefault="00D63ABE" w:rsidP="00E2566C">
            <w:pPr>
              <w:spacing w:after="120"/>
              <w:jc w:val="center"/>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1D9407D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2FD4474"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937FA52"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38AF002"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4265CDD" w14:textId="77777777" w:rsidR="00D63ABE" w:rsidRPr="00773CF5" w:rsidRDefault="00D63ABE" w:rsidP="00E2566C">
            <w:pPr>
              <w:spacing w:after="120"/>
              <w:rPr>
                <w:rFonts w:ascii="Sylfaen" w:hAnsi="Sylfaen"/>
                <w:sz w:val="16"/>
                <w:szCs w:val="16"/>
              </w:rPr>
            </w:pPr>
          </w:p>
        </w:tc>
      </w:tr>
      <w:tr w:rsidR="00E2566C" w:rsidRPr="00773CF5" w14:paraId="75B3A577" w14:textId="77777777" w:rsidTr="00C70CCE">
        <w:trPr>
          <w:cantSplit/>
        </w:trPr>
        <w:tc>
          <w:tcPr>
            <w:tcW w:w="1276" w:type="dxa"/>
            <w:tcBorders>
              <w:top w:val="single" w:sz="4" w:space="0" w:color="auto"/>
              <w:left w:val="single" w:sz="4" w:space="0" w:color="auto"/>
            </w:tcBorders>
            <w:shd w:val="clear" w:color="auto" w:fill="FFFFFF"/>
          </w:tcPr>
          <w:p w14:paraId="1021508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44</w:t>
            </w:r>
          </w:p>
        </w:tc>
        <w:tc>
          <w:tcPr>
            <w:tcW w:w="2919" w:type="dxa"/>
            <w:tcBorders>
              <w:top w:val="single" w:sz="4" w:space="0" w:color="auto"/>
              <w:left w:val="single" w:sz="4" w:space="0" w:color="auto"/>
            </w:tcBorders>
            <w:shd w:val="clear" w:color="auto" w:fill="FFFFFF"/>
          </w:tcPr>
          <w:p w14:paraId="691B857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Տրինատրիում 5-հիդրօքսի- 1-(4-սուլֆոֆենիլ)-4- ((4-սուլֆոֆե- նիլ)ազո)պիրազոլ 3- կարբօքսիլատ եւ դրա բարիումական, ստրոնց</w:t>
            </w:r>
            <w:r w:rsidRPr="00773CF5">
              <w:rPr>
                <w:rFonts w:ascii="Sylfaen" w:hAnsi="Sylfaen"/>
                <w:sz w:val="16"/>
                <w:szCs w:val="16"/>
              </w:rPr>
              <w:softHyphen/>
              <w:t>իումական ու ցիրկոնիումական չլուծվող լաքերը, աղերը եւ գունանյութերը</w:t>
            </w:r>
          </w:p>
          <w:p w14:paraId="5FDBFD1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Trisodium 5-hydroxy-1- (4-sulphophenyl)-4-((4- sulphophenyl)azo)pyrazo le-3-carboxylate and its insoluble barium, strontium and zirconium lakes, salts and pigments</w:t>
            </w:r>
          </w:p>
        </w:tc>
        <w:tc>
          <w:tcPr>
            <w:tcW w:w="1288" w:type="dxa"/>
            <w:tcBorders>
              <w:top w:val="single" w:sz="4" w:space="0" w:color="auto"/>
              <w:left w:val="single" w:sz="4" w:space="0" w:color="auto"/>
            </w:tcBorders>
            <w:shd w:val="clear" w:color="auto" w:fill="FFFFFF"/>
          </w:tcPr>
          <w:p w14:paraId="1588896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19140</w:t>
            </w:r>
          </w:p>
        </w:tc>
        <w:tc>
          <w:tcPr>
            <w:tcW w:w="1161" w:type="dxa"/>
            <w:tcBorders>
              <w:top w:val="single" w:sz="4" w:space="0" w:color="auto"/>
              <w:left w:val="single" w:sz="4" w:space="0" w:color="auto"/>
            </w:tcBorders>
            <w:shd w:val="clear" w:color="auto" w:fill="FFFFFF"/>
          </w:tcPr>
          <w:p w14:paraId="320B5962"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7870C3D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217-699-5</w:t>
            </w:r>
          </w:p>
        </w:tc>
        <w:tc>
          <w:tcPr>
            <w:tcW w:w="1132" w:type="dxa"/>
            <w:tcBorders>
              <w:top w:val="single" w:sz="4" w:space="0" w:color="auto"/>
              <w:left w:val="single" w:sz="4" w:space="0" w:color="auto"/>
            </w:tcBorders>
            <w:shd w:val="clear" w:color="auto" w:fill="FFFFFF"/>
          </w:tcPr>
          <w:p w14:paraId="1915F4A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7A56C97C"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6E7C83B1"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9D5220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(Е102)</w:t>
            </w:r>
          </w:p>
        </w:tc>
        <w:tc>
          <w:tcPr>
            <w:tcW w:w="1477" w:type="dxa"/>
            <w:tcBorders>
              <w:top w:val="single" w:sz="4" w:space="0" w:color="auto"/>
              <w:left w:val="single" w:sz="4" w:space="0" w:color="auto"/>
              <w:right w:val="single" w:sz="4" w:space="0" w:color="auto"/>
            </w:tcBorders>
            <w:shd w:val="clear" w:color="auto" w:fill="FFFFFF"/>
          </w:tcPr>
          <w:p w14:paraId="408627DA" w14:textId="77777777" w:rsidR="00D63ABE" w:rsidRPr="00773CF5" w:rsidRDefault="00D63ABE" w:rsidP="00E2566C">
            <w:pPr>
              <w:spacing w:after="120"/>
              <w:rPr>
                <w:rFonts w:ascii="Sylfaen" w:hAnsi="Sylfaen"/>
                <w:sz w:val="16"/>
                <w:szCs w:val="16"/>
              </w:rPr>
            </w:pPr>
          </w:p>
        </w:tc>
      </w:tr>
      <w:tr w:rsidR="00E2566C" w:rsidRPr="00773CF5" w14:paraId="426F1DD3" w14:textId="77777777" w:rsidTr="00C70CCE">
        <w:tc>
          <w:tcPr>
            <w:tcW w:w="1276" w:type="dxa"/>
            <w:tcBorders>
              <w:top w:val="single" w:sz="4" w:space="0" w:color="auto"/>
              <w:left w:val="single" w:sz="4" w:space="0" w:color="auto"/>
            </w:tcBorders>
            <w:shd w:val="clear" w:color="auto" w:fill="FFFFFF"/>
          </w:tcPr>
          <w:p w14:paraId="07DFCD2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45</w:t>
            </w:r>
          </w:p>
        </w:tc>
        <w:tc>
          <w:tcPr>
            <w:tcW w:w="2919" w:type="dxa"/>
            <w:tcBorders>
              <w:top w:val="single" w:sz="4" w:space="0" w:color="auto"/>
              <w:left w:val="single" w:sz="4" w:space="0" w:color="auto"/>
            </w:tcBorders>
            <w:shd w:val="clear" w:color="auto" w:fill="FFFFFF"/>
          </w:tcPr>
          <w:p w14:paraId="2FCF166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N,N'-(3,3'-դիմեթիլ [ 1,1'-բիֆենիլ]-4,4'- դիիլ)բիս[2-[(2,4- դիքլորֆենիլ)ազո]-3- օքսոբուտիրամիդ]</w:t>
            </w:r>
          </w:p>
          <w:p w14:paraId="369C670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N,N'-(3,3'-Dimethyl [1,1'-biphenyl] -4,4'- diyl)bis[2-[(2,4-dichloro- phenyl)azo]-3-</w:t>
            </w:r>
            <w:r w:rsidRPr="00773CF5">
              <w:rPr>
                <w:rFonts w:ascii="Sylfaen" w:hAnsi="Sylfaen"/>
                <w:sz w:val="16"/>
                <w:szCs w:val="16"/>
              </w:rPr>
              <w:lastRenderedPageBreak/>
              <w:t>oxo- butyramide]</w:t>
            </w:r>
          </w:p>
        </w:tc>
        <w:tc>
          <w:tcPr>
            <w:tcW w:w="1288" w:type="dxa"/>
            <w:tcBorders>
              <w:top w:val="single" w:sz="4" w:space="0" w:color="auto"/>
              <w:left w:val="single" w:sz="4" w:space="0" w:color="auto"/>
            </w:tcBorders>
            <w:shd w:val="clear" w:color="auto" w:fill="FFFFFF"/>
          </w:tcPr>
          <w:p w14:paraId="292A6FE9"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20040</w:t>
            </w:r>
          </w:p>
        </w:tc>
        <w:tc>
          <w:tcPr>
            <w:tcW w:w="1161" w:type="dxa"/>
            <w:tcBorders>
              <w:top w:val="single" w:sz="4" w:space="0" w:color="auto"/>
              <w:left w:val="single" w:sz="4" w:space="0" w:color="auto"/>
            </w:tcBorders>
            <w:shd w:val="clear" w:color="auto" w:fill="FFFFFF"/>
          </w:tcPr>
          <w:p w14:paraId="5C13FFBB"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06468AB8"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5B4469E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6A9F40B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7A83AEF5"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28DBE97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Ներկանյութում 3,3’-դիմե- թիլբեն- զիդինի</w:t>
            </w:r>
            <w:r w:rsidR="009275DE" w:rsidRPr="00773CF5">
              <w:rPr>
                <w:rFonts w:ascii="Sylfaen" w:hAnsi="Sylfaen"/>
                <w:sz w:val="16"/>
                <w:szCs w:val="16"/>
              </w:rPr>
              <w:t xml:space="preserve"> </w:t>
            </w:r>
            <w:r w:rsidRPr="00773CF5">
              <w:rPr>
                <w:rFonts w:ascii="Sylfaen" w:hAnsi="Sylfaen"/>
                <w:sz w:val="16"/>
                <w:szCs w:val="16"/>
              </w:rPr>
              <w:t>առավելա</w:t>
            </w:r>
            <w:r w:rsidRPr="00773CF5">
              <w:rPr>
                <w:rFonts w:ascii="Sylfaen" w:hAnsi="Sylfaen"/>
                <w:sz w:val="16"/>
                <w:szCs w:val="16"/>
              </w:rPr>
              <w:softHyphen/>
              <w:t>գույն կոնցեն</w:t>
            </w:r>
            <w:r w:rsidRPr="00773CF5">
              <w:rPr>
                <w:rFonts w:ascii="Sylfaen" w:hAnsi="Sylfaen"/>
                <w:sz w:val="16"/>
                <w:szCs w:val="16"/>
              </w:rPr>
              <w:softHyphen/>
              <w:t xml:space="preserve">տրացիան՝ 5 </w:t>
            </w:r>
            <w:r w:rsidRPr="00773CF5">
              <w:rPr>
                <w:rFonts w:ascii="Sylfaen" w:hAnsi="Sylfaen"/>
                <w:sz w:val="16"/>
                <w:szCs w:val="16"/>
              </w:rPr>
              <w:lastRenderedPageBreak/>
              <w:t>ppm</w:t>
            </w:r>
          </w:p>
        </w:tc>
        <w:tc>
          <w:tcPr>
            <w:tcW w:w="1477" w:type="dxa"/>
            <w:tcBorders>
              <w:top w:val="single" w:sz="4" w:space="0" w:color="auto"/>
              <w:left w:val="single" w:sz="4" w:space="0" w:color="auto"/>
              <w:right w:val="single" w:sz="4" w:space="0" w:color="auto"/>
            </w:tcBorders>
            <w:shd w:val="clear" w:color="auto" w:fill="FFFFFF"/>
          </w:tcPr>
          <w:p w14:paraId="17982278" w14:textId="77777777" w:rsidR="00D63ABE" w:rsidRPr="00773CF5" w:rsidRDefault="00D63ABE" w:rsidP="00E2566C">
            <w:pPr>
              <w:spacing w:after="120"/>
              <w:rPr>
                <w:rFonts w:ascii="Sylfaen" w:hAnsi="Sylfaen"/>
                <w:sz w:val="16"/>
                <w:szCs w:val="16"/>
              </w:rPr>
            </w:pPr>
          </w:p>
        </w:tc>
      </w:tr>
      <w:tr w:rsidR="00E2566C" w:rsidRPr="00773CF5" w14:paraId="6A264492" w14:textId="77777777" w:rsidTr="00C70CCE">
        <w:tc>
          <w:tcPr>
            <w:tcW w:w="1276" w:type="dxa"/>
            <w:tcBorders>
              <w:top w:val="single" w:sz="4" w:space="0" w:color="auto"/>
              <w:left w:val="single" w:sz="4" w:space="0" w:color="auto"/>
              <w:bottom w:val="single" w:sz="4" w:space="0" w:color="auto"/>
            </w:tcBorders>
            <w:shd w:val="clear" w:color="auto" w:fill="FFFFFF"/>
          </w:tcPr>
          <w:p w14:paraId="3BD8056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46</w:t>
            </w:r>
          </w:p>
        </w:tc>
        <w:tc>
          <w:tcPr>
            <w:tcW w:w="2919" w:type="dxa"/>
            <w:tcBorders>
              <w:top w:val="single" w:sz="4" w:space="0" w:color="auto"/>
              <w:left w:val="single" w:sz="4" w:space="0" w:color="auto"/>
              <w:bottom w:val="single" w:sz="4" w:space="0" w:color="auto"/>
            </w:tcBorders>
            <w:shd w:val="clear" w:color="auto" w:fill="FFFFFF"/>
          </w:tcPr>
          <w:p w14:paraId="695389B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4-ամինո-5- հիդրօքսի-3-((4-</w:t>
            </w:r>
          </w:p>
        </w:tc>
        <w:tc>
          <w:tcPr>
            <w:tcW w:w="1288" w:type="dxa"/>
            <w:tcBorders>
              <w:top w:val="single" w:sz="4" w:space="0" w:color="auto"/>
              <w:left w:val="single" w:sz="4" w:space="0" w:color="auto"/>
              <w:bottom w:val="single" w:sz="4" w:space="0" w:color="auto"/>
            </w:tcBorders>
            <w:shd w:val="clear" w:color="auto" w:fill="FFFFFF"/>
          </w:tcPr>
          <w:p w14:paraId="44D7411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20470</w:t>
            </w:r>
          </w:p>
        </w:tc>
        <w:tc>
          <w:tcPr>
            <w:tcW w:w="1161" w:type="dxa"/>
            <w:tcBorders>
              <w:top w:val="single" w:sz="4" w:space="0" w:color="auto"/>
              <w:left w:val="single" w:sz="4" w:space="0" w:color="auto"/>
              <w:bottom w:val="single" w:sz="4" w:space="0" w:color="auto"/>
            </w:tcBorders>
            <w:shd w:val="clear" w:color="auto" w:fill="FFFFFF"/>
          </w:tcPr>
          <w:p w14:paraId="10E9FD9C"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7BB2F7C0"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1BD775C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սեւ</w:t>
            </w:r>
          </w:p>
        </w:tc>
        <w:tc>
          <w:tcPr>
            <w:tcW w:w="1752" w:type="dxa"/>
            <w:tcBorders>
              <w:top w:val="single" w:sz="4" w:space="0" w:color="auto"/>
              <w:left w:val="single" w:sz="4" w:space="0" w:color="auto"/>
              <w:bottom w:val="single" w:sz="4" w:space="0" w:color="auto"/>
            </w:tcBorders>
            <w:shd w:val="clear" w:color="auto" w:fill="FFFFFF"/>
          </w:tcPr>
          <w:p w14:paraId="33CE95B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17530E7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685F85EF"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3A20854" w14:textId="77777777" w:rsidR="00D63ABE" w:rsidRPr="00773CF5" w:rsidRDefault="00D63ABE" w:rsidP="00E2566C">
            <w:pPr>
              <w:spacing w:after="120"/>
              <w:rPr>
                <w:rFonts w:ascii="Sylfaen" w:hAnsi="Sylfaen"/>
                <w:sz w:val="16"/>
                <w:szCs w:val="16"/>
              </w:rPr>
            </w:pPr>
          </w:p>
        </w:tc>
      </w:tr>
      <w:tr w:rsidR="00E2566C" w:rsidRPr="00773CF5" w14:paraId="699FDF57"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59218EDF" w14:textId="77777777" w:rsidR="00D63ABE" w:rsidRPr="00773CF5" w:rsidRDefault="00D63ABE" w:rsidP="00E2566C">
            <w:pPr>
              <w:spacing w:after="120"/>
              <w:rPr>
                <w:rFonts w:ascii="Sylfaen" w:hAnsi="Sylfaen"/>
                <w:sz w:val="16"/>
                <w:szCs w:val="16"/>
              </w:rPr>
            </w:pP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7772E82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նիտրոֆենիլ)ազո)-6- (ֆենիլազո)նավթալին- 2,7- դիսուլֆոնատ</w:t>
            </w:r>
          </w:p>
          <w:p w14:paraId="0E4257D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4-amino-5- hydroxy-3-((4-nitro- phenyl)azo)-6- (phenylazo)naphthalene- 2.7- disulphonate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230F494" w14:textId="77777777" w:rsidR="00D63ABE" w:rsidRPr="00773CF5" w:rsidRDefault="00D63ABE" w:rsidP="00E2566C">
            <w:pPr>
              <w:spacing w:after="120"/>
              <w:rPr>
                <w:rFonts w:ascii="Sylfaen" w:hAnsi="Sylfaen"/>
                <w:sz w:val="16"/>
                <w:szCs w:val="16"/>
              </w:rPr>
            </w:pP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4B2395F3"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2F3C705B"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3CAF2E2C" w14:textId="77777777" w:rsidR="00D63ABE" w:rsidRPr="00773CF5" w:rsidRDefault="00D63ABE" w:rsidP="00E2566C">
            <w:pPr>
              <w:spacing w:after="120"/>
              <w:rPr>
                <w:rFonts w:ascii="Sylfaen" w:hAnsi="Sylfaen"/>
                <w:sz w:val="16"/>
                <w:szCs w:val="16"/>
              </w:rPr>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278B2308"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CBA39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2501F8A"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6D6CDBF" w14:textId="77777777" w:rsidR="00D63ABE" w:rsidRPr="00773CF5" w:rsidRDefault="00D63ABE" w:rsidP="00E2566C">
            <w:pPr>
              <w:spacing w:after="120"/>
              <w:rPr>
                <w:rFonts w:ascii="Sylfaen" w:hAnsi="Sylfaen"/>
                <w:sz w:val="16"/>
                <w:szCs w:val="16"/>
              </w:rPr>
            </w:pPr>
          </w:p>
        </w:tc>
      </w:tr>
      <w:tr w:rsidR="00E2566C" w:rsidRPr="00773CF5" w14:paraId="421D803B"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35480D5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47</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283451F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2,2'-[(3,3'-դիքլոր[1,1- բիֆենիլ]-4,4'- դիիլ)բիս(ազո)]բիս [N - (2,4-դիմեթիլֆենիլ)- 3- օքսոբուտիրամիդ]</w:t>
            </w:r>
          </w:p>
          <w:p w14:paraId="7A3953A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2,2'-[(3,3'-Dichloro[l,l'- biphenyl]-4,4'- diyl)bis(azo)]bis[N-(2,4- dimethylphenyl)- 3-oxobutyramide]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44A651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21100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3513F05A"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58F888DB"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1A7236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1407260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4B9A8F"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C7557F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Ներկանյութում 3,3’-դիմե- թիլբեն- զիդինի</w:t>
            </w:r>
            <w:r w:rsidR="009275DE" w:rsidRPr="00773CF5">
              <w:rPr>
                <w:rFonts w:ascii="Sylfaen" w:hAnsi="Sylfaen"/>
                <w:sz w:val="16"/>
                <w:szCs w:val="16"/>
              </w:rPr>
              <w:t xml:space="preserve"> </w:t>
            </w:r>
            <w:r w:rsidRPr="00773CF5">
              <w:rPr>
                <w:rFonts w:ascii="Sylfaen" w:hAnsi="Sylfaen"/>
                <w:sz w:val="16"/>
                <w:szCs w:val="16"/>
              </w:rPr>
              <w:t>առավելա</w:t>
            </w:r>
            <w:r w:rsidRPr="00773CF5">
              <w:rPr>
                <w:rFonts w:ascii="Sylfaen" w:hAnsi="Sylfaen"/>
                <w:sz w:val="16"/>
                <w:szCs w:val="16"/>
              </w:rPr>
              <w:softHyphen/>
              <w:t>գույն կոնցեն</w:t>
            </w:r>
            <w:r w:rsidRPr="00773CF5">
              <w:rPr>
                <w:rFonts w:ascii="Sylfaen" w:hAnsi="Sylfaen"/>
                <w:sz w:val="16"/>
                <w:szCs w:val="16"/>
              </w:rPr>
              <w:softHyphen/>
              <w:t>տրացիան՝ 5 ppm</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CBD3816" w14:textId="77777777" w:rsidR="00D63ABE" w:rsidRPr="00773CF5" w:rsidRDefault="00D63ABE" w:rsidP="00E2566C">
            <w:pPr>
              <w:spacing w:after="120"/>
              <w:rPr>
                <w:rFonts w:ascii="Sylfaen" w:hAnsi="Sylfaen"/>
                <w:sz w:val="16"/>
                <w:szCs w:val="16"/>
              </w:rPr>
            </w:pPr>
          </w:p>
        </w:tc>
      </w:tr>
      <w:tr w:rsidR="00E2566C" w:rsidRPr="00773CF5" w14:paraId="641E74BC" w14:textId="77777777" w:rsidTr="00C70CCE">
        <w:tc>
          <w:tcPr>
            <w:tcW w:w="1276" w:type="dxa"/>
            <w:tcBorders>
              <w:top w:val="single" w:sz="4" w:space="0" w:color="auto"/>
              <w:left w:val="single" w:sz="4" w:space="0" w:color="auto"/>
            </w:tcBorders>
            <w:shd w:val="clear" w:color="auto" w:fill="FFFFFF"/>
          </w:tcPr>
          <w:p w14:paraId="00CD21E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48</w:t>
            </w:r>
          </w:p>
        </w:tc>
        <w:tc>
          <w:tcPr>
            <w:tcW w:w="2919" w:type="dxa"/>
            <w:tcBorders>
              <w:top w:val="single" w:sz="4" w:space="0" w:color="auto"/>
              <w:left w:val="single" w:sz="4" w:space="0" w:color="auto"/>
            </w:tcBorders>
            <w:shd w:val="clear" w:color="auto" w:fill="FFFFFF"/>
          </w:tcPr>
          <w:p w14:paraId="589AD69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2,2'-[(3,3'-դիքլոր[1,1'- բիֆենիլ] -4,4'-դիիլ) բիս(ազո)]բիս[N-(4-քլոր- 2,5-դիմեթօքսիֆենիլ) - 3 -օքսոբուտիրամիդ]</w:t>
            </w:r>
          </w:p>
          <w:p w14:paraId="47281F4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2,2'-[(3,3'-Dichloro[1,1'- biphenyl] -4,4'-diyl) bis(azo)]bis[N-(4-chloro- 2,5-dimethoxy-phenyl) - 3 -oxobutyr-amide]</w:t>
            </w:r>
          </w:p>
        </w:tc>
        <w:tc>
          <w:tcPr>
            <w:tcW w:w="1288" w:type="dxa"/>
            <w:tcBorders>
              <w:top w:val="single" w:sz="4" w:space="0" w:color="auto"/>
              <w:left w:val="single" w:sz="4" w:space="0" w:color="auto"/>
            </w:tcBorders>
            <w:shd w:val="clear" w:color="auto" w:fill="FFFFFF"/>
          </w:tcPr>
          <w:p w14:paraId="6943B3D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21108</w:t>
            </w:r>
          </w:p>
        </w:tc>
        <w:tc>
          <w:tcPr>
            <w:tcW w:w="1161" w:type="dxa"/>
            <w:tcBorders>
              <w:top w:val="single" w:sz="4" w:space="0" w:color="auto"/>
              <w:left w:val="single" w:sz="4" w:space="0" w:color="auto"/>
            </w:tcBorders>
            <w:shd w:val="clear" w:color="auto" w:fill="FFFFFF"/>
          </w:tcPr>
          <w:p w14:paraId="6558086A"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7D47B042"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4241C77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708D107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6EBCA972"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6BD77EB" w14:textId="77777777" w:rsidR="00D63ABE" w:rsidRPr="00773CF5" w:rsidRDefault="00D63ABE" w:rsidP="00E2566C">
            <w:pPr>
              <w:spacing w:after="120"/>
              <w:ind w:right="72"/>
              <w:rPr>
                <w:rFonts w:ascii="Sylfaen" w:hAnsi="Sylfaen"/>
                <w:sz w:val="16"/>
                <w:szCs w:val="16"/>
              </w:rPr>
            </w:pPr>
            <w:r w:rsidRPr="00773CF5">
              <w:rPr>
                <w:rFonts w:ascii="Sylfaen" w:hAnsi="Sylfaen"/>
                <w:sz w:val="16"/>
                <w:szCs w:val="16"/>
              </w:rPr>
              <w:t>Ներկանյութում</w:t>
            </w:r>
            <w:r w:rsidR="009275DE" w:rsidRPr="00773CF5">
              <w:rPr>
                <w:rFonts w:ascii="Sylfaen" w:hAnsi="Sylfaen"/>
                <w:sz w:val="16"/>
                <w:szCs w:val="16"/>
              </w:rPr>
              <w:t xml:space="preserve"> </w:t>
            </w:r>
            <w:r w:rsidRPr="00773CF5">
              <w:rPr>
                <w:rFonts w:ascii="Sylfaen" w:hAnsi="Sylfaen"/>
                <w:sz w:val="16"/>
                <w:szCs w:val="16"/>
              </w:rPr>
              <w:t>3,3’-դիմե- թիլբեն- զիդինի առավելա</w:t>
            </w:r>
            <w:r w:rsidR="00E2566C" w:rsidRPr="00773CF5">
              <w:rPr>
                <w:rFonts w:ascii="Sylfaen" w:hAnsi="Sylfaen"/>
                <w:sz w:val="16"/>
                <w:szCs w:val="16"/>
              </w:rPr>
              <w:t>-</w:t>
            </w:r>
            <w:r w:rsidRPr="00773CF5">
              <w:rPr>
                <w:rFonts w:ascii="Sylfaen" w:hAnsi="Sylfaen"/>
                <w:sz w:val="16"/>
                <w:szCs w:val="16"/>
              </w:rPr>
              <w:t>գույն կոնցեն</w:t>
            </w:r>
            <w:r w:rsidR="00E2566C" w:rsidRPr="00773CF5">
              <w:rPr>
                <w:rFonts w:ascii="Sylfaen" w:hAnsi="Sylfaen"/>
                <w:sz w:val="16"/>
                <w:szCs w:val="16"/>
              </w:rPr>
              <w:t>-</w:t>
            </w:r>
            <w:r w:rsidRPr="00773CF5">
              <w:rPr>
                <w:rFonts w:ascii="Sylfaen" w:hAnsi="Sylfaen"/>
                <w:sz w:val="16"/>
                <w:szCs w:val="16"/>
              </w:rPr>
              <w:t>տրացիան՝ 5 ppm</w:t>
            </w:r>
          </w:p>
        </w:tc>
        <w:tc>
          <w:tcPr>
            <w:tcW w:w="1477" w:type="dxa"/>
            <w:tcBorders>
              <w:top w:val="single" w:sz="4" w:space="0" w:color="auto"/>
              <w:left w:val="single" w:sz="4" w:space="0" w:color="auto"/>
              <w:right w:val="single" w:sz="4" w:space="0" w:color="auto"/>
            </w:tcBorders>
            <w:shd w:val="clear" w:color="auto" w:fill="FFFFFF"/>
          </w:tcPr>
          <w:p w14:paraId="3DAE55CD" w14:textId="77777777" w:rsidR="00D63ABE" w:rsidRPr="00773CF5" w:rsidRDefault="00D63ABE" w:rsidP="00E2566C">
            <w:pPr>
              <w:spacing w:after="120"/>
              <w:rPr>
                <w:rFonts w:ascii="Sylfaen" w:hAnsi="Sylfaen"/>
                <w:sz w:val="16"/>
                <w:szCs w:val="16"/>
              </w:rPr>
            </w:pPr>
          </w:p>
        </w:tc>
      </w:tr>
      <w:tr w:rsidR="00E2566C" w:rsidRPr="00773CF5" w14:paraId="79B1D67D" w14:textId="77777777" w:rsidTr="00C70CCE">
        <w:tc>
          <w:tcPr>
            <w:tcW w:w="1276" w:type="dxa"/>
            <w:tcBorders>
              <w:top w:val="single" w:sz="4" w:space="0" w:color="auto"/>
              <w:left w:val="single" w:sz="4" w:space="0" w:color="auto"/>
              <w:bottom w:val="single" w:sz="4" w:space="0" w:color="auto"/>
            </w:tcBorders>
            <w:shd w:val="clear" w:color="auto" w:fill="FFFFFF"/>
          </w:tcPr>
          <w:p w14:paraId="7F71334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49</w:t>
            </w:r>
          </w:p>
        </w:tc>
        <w:tc>
          <w:tcPr>
            <w:tcW w:w="2919" w:type="dxa"/>
            <w:tcBorders>
              <w:top w:val="single" w:sz="4" w:space="0" w:color="auto"/>
              <w:left w:val="single" w:sz="4" w:space="0" w:color="auto"/>
              <w:bottom w:val="single" w:sz="4" w:space="0" w:color="auto"/>
            </w:tcBorders>
            <w:shd w:val="clear" w:color="auto" w:fill="FFFFFF"/>
          </w:tcPr>
          <w:p w14:paraId="34C9029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 [ցիկլոհեքսիլի- դենբիս[(2-մեթիլ-4,1- ֆենիլեն)ազո]]բիս[4- ցիկլոհեքսիլֆենոլ]</w:t>
            </w:r>
          </w:p>
          <w:p w14:paraId="1E75F00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2,2'-[Cyclohexyliden- ebis[(2-methyl-4,l- phenylene)azo]]bis[4- cyclohexylphenol]</w:t>
            </w:r>
          </w:p>
        </w:tc>
        <w:tc>
          <w:tcPr>
            <w:tcW w:w="1288" w:type="dxa"/>
            <w:tcBorders>
              <w:top w:val="single" w:sz="4" w:space="0" w:color="auto"/>
              <w:left w:val="single" w:sz="4" w:space="0" w:color="auto"/>
              <w:bottom w:val="single" w:sz="4" w:space="0" w:color="auto"/>
            </w:tcBorders>
            <w:shd w:val="clear" w:color="auto" w:fill="FFFFFF"/>
          </w:tcPr>
          <w:p w14:paraId="2D859F0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21230</w:t>
            </w:r>
          </w:p>
        </w:tc>
        <w:tc>
          <w:tcPr>
            <w:tcW w:w="1161" w:type="dxa"/>
            <w:tcBorders>
              <w:top w:val="single" w:sz="4" w:space="0" w:color="auto"/>
              <w:left w:val="single" w:sz="4" w:space="0" w:color="auto"/>
              <w:bottom w:val="single" w:sz="4" w:space="0" w:color="auto"/>
            </w:tcBorders>
            <w:shd w:val="clear" w:color="auto" w:fill="FFFFFF"/>
          </w:tcPr>
          <w:p w14:paraId="7A326D49"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7B978DFD"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002F288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tcBorders>
            <w:shd w:val="clear" w:color="auto" w:fill="FFFFFF"/>
          </w:tcPr>
          <w:p w14:paraId="2C31D7F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bottom w:val="single" w:sz="4" w:space="0" w:color="auto"/>
            </w:tcBorders>
            <w:shd w:val="clear" w:color="auto" w:fill="FFFFFF"/>
          </w:tcPr>
          <w:p w14:paraId="0F372FA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532B9A0B"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AC16E50" w14:textId="77777777" w:rsidR="00D63ABE" w:rsidRPr="00773CF5" w:rsidRDefault="00D63ABE" w:rsidP="00E2566C">
            <w:pPr>
              <w:spacing w:after="120"/>
              <w:rPr>
                <w:rFonts w:ascii="Sylfaen" w:hAnsi="Sylfaen"/>
                <w:sz w:val="16"/>
                <w:szCs w:val="16"/>
              </w:rPr>
            </w:pPr>
          </w:p>
        </w:tc>
      </w:tr>
      <w:tr w:rsidR="00E2566C" w:rsidRPr="00773CF5" w14:paraId="76416601"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367E7B0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50</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2D42EB6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4,6-դիհիդրօքսի-3-[[4-[1-[4-[[1- հիդրօքսի-7-[(ֆենիլ- սուլֆոնիլ)օքսի]-3- սուլֆոնատո-2-նավ-թիլ]ազո] ֆենիլ]ցիկլո- հեքսիլ] ֆենիլ]ազո]նավթ</w:t>
            </w:r>
            <w:r w:rsidRPr="00773CF5">
              <w:rPr>
                <w:rFonts w:ascii="Sylfaen" w:hAnsi="Sylfaen"/>
                <w:sz w:val="16"/>
                <w:szCs w:val="16"/>
              </w:rPr>
              <w:softHyphen/>
              <w:t>ալին-2-սուլֆոնատ</w:t>
            </w:r>
          </w:p>
          <w:p w14:paraId="7B4D8DC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4,6-dihydro</w:t>
            </w:r>
            <w:r w:rsidRPr="00773CF5">
              <w:rPr>
                <w:rFonts w:ascii="Sylfaen" w:hAnsi="Sylfaen"/>
                <w:sz w:val="16"/>
                <w:szCs w:val="16"/>
              </w:rPr>
              <w:softHyphen/>
              <w:t>xy-3- [[4- [l- [4- [[l-Hyd- roxy-7-[(phenylsul- phonyl)oxy]-3-sulpho- nato-2-naphthyl]azo] phenyl]cyclohexyl] phenyl] azo] naphthalene- 2-sulphonate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9460B4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24790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3F2C5F5E"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24535D2F"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2D2AAB3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8F7405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6BF78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90429DE"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FC72774" w14:textId="77777777" w:rsidR="00D63ABE" w:rsidRPr="00773CF5" w:rsidRDefault="00D63ABE" w:rsidP="00E2566C">
            <w:pPr>
              <w:spacing w:after="120"/>
              <w:rPr>
                <w:rFonts w:ascii="Sylfaen" w:hAnsi="Sylfaen"/>
                <w:sz w:val="16"/>
                <w:szCs w:val="16"/>
              </w:rPr>
            </w:pPr>
          </w:p>
        </w:tc>
      </w:tr>
      <w:tr w:rsidR="00E2566C" w:rsidRPr="00773CF5" w14:paraId="7BD03E6E" w14:textId="77777777" w:rsidTr="00C70CCE">
        <w:tc>
          <w:tcPr>
            <w:tcW w:w="1276" w:type="dxa"/>
            <w:tcBorders>
              <w:top w:val="single" w:sz="4" w:space="0" w:color="auto"/>
              <w:left w:val="single" w:sz="4" w:space="0" w:color="auto"/>
            </w:tcBorders>
            <w:shd w:val="clear" w:color="auto" w:fill="FFFFFF"/>
          </w:tcPr>
          <w:p w14:paraId="45F31E8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51</w:t>
            </w:r>
          </w:p>
        </w:tc>
        <w:tc>
          <w:tcPr>
            <w:tcW w:w="2919" w:type="dxa"/>
            <w:tcBorders>
              <w:top w:val="single" w:sz="4" w:space="0" w:color="auto"/>
              <w:left w:val="single" w:sz="4" w:space="0" w:color="auto"/>
            </w:tcBorders>
            <w:shd w:val="clear" w:color="auto" w:fill="FFFFFF"/>
          </w:tcPr>
          <w:p w14:paraId="1AE7567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1-4-(ֆենիլազո)ֆե- նիլազո)-2-նավթոլ</w:t>
            </w:r>
          </w:p>
          <w:p w14:paraId="37EC23B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1-(4-(Phenylazo) phenylazo)-2-naphthol</w:t>
            </w:r>
          </w:p>
        </w:tc>
        <w:tc>
          <w:tcPr>
            <w:tcW w:w="1288" w:type="dxa"/>
            <w:tcBorders>
              <w:top w:val="single" w:sz="4" w:space="0" w:color="auto"/>
              <w:left w:val="single" w:sz="4" w:space="0" w:color="auto"/>
            </w:tcBorders>
            <w:shd w:val="clear" w:color="auto" w:fill="FFFFFF"/>
          </w:tcPr>
          <w:p w14:paraId="7923D8B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26100</w:t>
            </w:r>
          </w:p>
        </w:tc>
        <w:tc>
          <w:tcPr>
            <w:tcW w:w="1161" w:type="dxa"/>
            <w:tcBorders>
              <w:top w:val="single" w:sz="4" w:space="0" w:color="auto"/>
              <w:left w:val="single" w:sz="4" w:space="0" w:color="auto"/>
            </w:tcBorders>
            <w:shd w:val="clear" w:color="auto" w:fill="FFFFFF"/>
          </w:tcPr>
          <w:p w14:paraId="6F3D89CB"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26DC1C45"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65354FB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494018B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w:t>
            </w:r>
            <w:r w:rsidRPr="00773CF5">
              <w:rPr>
                <w:rFonts w:ascii="Sylfaen" w:hAnsi="Sylfaen"/>
                <w:sz w:val="16"/>
                <w:szCs w:val="16"/>
              </w:rPr>
              <w:softHyphen/>
              <w:t>ված արտադրանքում</w:t>
            </w:r>
          </w:p>
        </w:tc>
        <w:tc>
          <w:tcPr>
            <w:tcW w:w="1559" w:type="dxa"/>
            <w:tcBorders>
              <w:top w:val="single" w:sz="4" w:space="0" w:color="auto"/>
              <w:left w:val="single" w:sz="4" w:space="0" w:color="auto"/>
            </w:tcBorders>
            <w:shd w:val="clear" w:color="auto" w:fill="FFFFFF"/>
          </w:tcPr>
          <w:p w14:paraId="3B00FA4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2F8E2872"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7BB26F2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մաքրության չափորոշիչները՝ անիլին &lt; 0,2 %-ից </w:t>
            </w:r>
          </w:p>
          <w:p w14:paraId="075F584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2-նավթոլ &lt; 0,2 %-ից </w:t>
            </w:r>
          </w:p>
          <w:p w14:paraId="6FC97FD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4-ամինո</w:t>
            </w:r>
            <w:r w:rsidRPr="00773CF5">
              <w:rPr>
                <w:rFonts w:ascii="Sylfaen" w:hAnsi="Sylfaen"/>
                <w:sz w:val="16"/>
                <w:szCs w:val="16"/>
              </w:rPr>
              <w:softHyphen/>
              <w:t xml:space="preserve">ազոբենզին &lt; 0,1 %-ից </w:t>
            </w:r>
          </w:p>
          <w:p w14:paraId="203B41B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1-(ֆենիլ ազո)-2- նավթոլ &lt; 3 %-ից </w:t>
            </w:r>
          </w:p>
          <w:p w14:paraId="1C54C9D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 [2-(ֆե նիլազո) ֆենիլազո]- 2- նավթլենոլ &lt; 2 %-ից</w:t>
            </w:r>
          </w:p>
        </w:tc>
      </w:tr>
      <w:tr w:rsidR="00E2566C" w:rsidRPr="00773CF5" w14:paraId="0DC10BD7" w14:textId="77777777" w:rsidTr="00C70CCE">
        <w:trPr>
          <w:cantSplit/>
        </w:trPr>
        <w:tc>
          <w:tcPr>
            <w:tcW w:w="1276" w:type="dxa"/>
            <w:tcBorders>
              <w:top w:val="single" w:sz="4" w:space="0" w:color="auto"/>
              <w:left w:val="single" w:sz="4" w:space="0" w:color="auto"/>
              <w:bottom w:val="single" w:sz="4" w:space="0" w:color="auto"/>
            </w:tcBorders>
            <w:shd w:val="clear" w:color="auto" w:fill="FFFFFF"/>
          </w:tcPr>
          <w:p w14:paraId="7EF7EF6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52</w:t>
            </w:r>
          </w:p>
        </w:tc>
        <w:tc>
          <w:tcPr>
            <w:tcW w:w="2919" w:type="dxa"/>
            <w:tcBorders>
              <w:top w:val="single" w:sz="4" w:space="0" w:color="auto"/>
              <w:left w:val="single" w:sz="4" w:space="0" w:color="auto"/>
              <w:bottom w:val="single" w:sz="4" w:space="0" w:color="auto"/>
            </w:tcBorders>
            <w:shd w:val="clear" w:color="auto" w:fill="FFFFFF"/>
          </w:tcPr>
          <w:p w14:paraId="08A9375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Տետրանատրիում 6-ամինո- 4-հիդրօքսի-3-[[ 7- սուլֆոնատո-4-[(4- սուլֆոնատոֆենիլ) ազո]- 1 -նավթիլ] ազո] նավթալին-2,7- դիսուլֆոնատ</w:t>
            </w:r>
          </w:p>
          <w:p w14:paraId="5EBCB92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Tetrasodium 6-amino-4- hydroxy-3-[[ 7-sul- phonato-4-[(4-sulpho- nat-ophenyl)azo]-1 - naphthyl] azo] naphthalen e-2,7-disulphonate</w:t>
            </w:r>
          </w:p>
        </w:tc>
        <w:tc>
          <w:tcPr>
            <w:tcW w:w="1288" w:type="dxa"/>
            <w:tcBorders>
              <w:top w:val="single" w:sz="4" w:space="0" w:color="auto"/>
              <w:left w:val="single" w:sz="4" w:space="0" w:color="auto"/>
              <w:bottom w:val="single" w:sz="4" w:space="0" w:color="auto"/>
            </w:tcBorders>
            <w:shd w:val="clear" w:color="auto" w:fill="FFFFFF"/>
          </w:tcPr>
          <w:p w14:paraId="09170D7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27755</w:t>
            </w:r>
          </w:p>
        </w:tc>
        <w:tc>
          <w:tcPr>
            <w:tcW w:w="1161" w:type="dxa"/>
            <w:tcBorders>
              <w:top w:val="single" w:sz="4" w:space="0" w:color="auto"/>
              <w:left w:val="single" w:sz="4" w:space="0" w:color="auto"/>
              <w:bottom w:val="single" w:sz="4" w:space="0" w:color="auto"/>
            </w:tcBorders>
            <w:shd w:val="clear" w:color="auto" w:fill="FFFFFF"/>
          </w:tcPr>
          <w:p w14:paraId="546D60D5"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03289EDA"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4862D20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սեւ</w:t>
            </w:r>
          </w:p>
        </w:tc>
        <w:tc>
          <w:tcPr>
            <w:tcW w:w="1752" w:type="dxa"/>
            <w:tcBorders>
              <w:top w:val="single" w:sz="4" w:space="0" w:color="auto"/>
              <w:left w:val="single" w:sz="4" w:space="0" w:color="auto"/>
              <w:bottom w:val="single" w:sz="4" w:space="0" w:color="auto"/>
            </w:tcBorders>
            <w:shd w:val="clear" w:color="auto" w:fill="FFFFFF"/>
          </w:tcPr>
          <w:p w14:paraId="121F7524"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5BDDAB7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6207AF59"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BDECF3C" w14:textId="77777777" w:rsidR="00D63ABE" w:rsidRPr="00773CF5" w:rsidRDefault="00D63ABE" w:rsidP="00E2566C">
            <w:pPr>
              <w:spacing w:after="120"/>
              <w:rPr>
                <w:rFonts w:ascii="Sylfaen" w:hAnsi="Sylfaen"/>
                <w:sz w:val="16"/>
                <w:szCs w:val="16"/>
              </w:rPr>
            </w:pPr>
          </w:p>
        </w:tc>
      </w:tr>
      <w:tr w:rsidR="00E2566C" w:rsidRPr="00773CF5" w14:paraId="5963C9C5"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41EFDED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53</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2A43DC1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Տետրանատրիում 1 - ացետամիդո-2-հիդ- րօքսի-3-(4-((4-սուլ- ֆոնատոֆենիլ-ազո)-7- սուլֆոնատո-1 -նավթիլազո))նավթալին-4,6- դիսուլֆոնատ</w:t>
            </w:r>
          </w:p>
          <w:p w14:paraId="085FCC0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Tetrasodium 1 -aceta- mido-2-hydroxy-3-(4- ((4- sulphonatophenyl- azo)-7-sulphonato-1 - naphthylazo))naphthalen e-4,6-disulphonate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E2308A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28440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0110B06A"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784C84A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219-746-5</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2A89288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սեւ</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6AE5653D"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D69C1F4"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D42A3F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(Е151)</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0989A49" w14:textId="77777777" w:rsidR="00D63ABE" w:rsidRPr="00773CF5" w:rsidRDefault="00D63ABE" w:rsidP="00E2566C">
            <w:pPr>
              <w:spacing w:after="120"/>
              <w:rPr>
                <w:rFonts w:ascii="Sylfaen" w:hAnsi="Sylfaen"/>
                <w:sz w:val="16"/>
                <w:szCs w:val="16"/>
              </w:rPr>
            </w:pPr>
          </w:p>
        </w:tc>
      </w:tr>
      <w:tr w:rsidR="00E2566C" w:rsidRPr="00773CF5" w14:paraId="49D94301" w14:textId="77777777" w:rsidTr="00C70CCE">
        <w:tc>
          <w:tcPr>
            <w:tcW w:w="1276" w:type="dxa"/>
            <w:tcBorders>
              <w:top w:val="single" w:sz="4" w:space="0" w:color="auto"/>
              <w:left w:val="single" w:sz="4" w:space="0" w:color="auto"/>
            </w:tcBorders>
            <w:shd w:val="clear" w:color="auto" w:fill="FFFFFF"/>
          </w:tcPr>
          <w:p w14:paraId="64406FF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54</w:t>
            </w:r>
          </w:p>
        </w:tc>
        <w:tc>
          <w:tcPr>
            <w:tcW w:w="2919" w:type="dxa"/>
            <w:tcBorders>
              <w:top w:val="single" w:sz="4" w:space="0" w:color="auto"/>
              <w:left w:val="single" w:sz="4" w:space="0" w:color="auto"/>
            </w:tcBorders>
            <w:shd w:val="clear" w:color="auto" w:fill="FFFFFF"/>
          </w:tcPr>
          <w:p w14:paraId="1713678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Բենզոլսուլֆոնաթթու, 2,2'-(1,2-էթանդիիլ) բիս[5-նիտրո-, դինատ</w:t>
            </w:r>
            <w:r w:rsidRPr="00773CF5">
              <w:rPr>
                <w:rFonts w:ascii="Sylfaen" w:hAnsi="Sylfaen"/>
                <w:sz w:val="16"/>
                <w:szCs w:val="16"/>
              </w:rPr>
              <w:softHyphen/>
              <w:t>րիումական աղ՝ 4-[(4-ամինո- ֆենիլ)ազո]բենզոլ- սուլֆոնաթթվի հետ ռեակցիայի արգասիք, նատրիումական աղ</w:t>
            </w:r>
          </w:p>
          <w:p w14:paraId="5E77DDB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Benzenesulfonic acid, 2,2'-(1,2-ethenediyl) bis[5-nitro-, disodium salt, reaction products with 4-[(4-aminophe- nyl)azo] benzene- sulfonic acid, sodium salts</w:t>
            </w:r>
          </w:p>
        </w:tc>
        <w:tc>
          <w:tcPr>
            <w:tcW w:w="1288" w:type="dxa"/>
            <w:tcBorders>
              <w:top w:val="single" w:sz="4" w:space="0" w:color="auto"/>
              <w:left w:val="single" w:sz="4" w:space="0" w:color="auto"/>
            </w:tcBorders>
            <w:shd w:val="clear" w:color="auto" w:fill="FFFFFF"/>
          </w:tcPr>
          <w:p w14:paraId="3780B0D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40215</w:t>
            </w:r>
          </w:p>
        </w:tc>
        <w:tc>
          <w:tcPr>
            <w:tcW w:w="1161" w:type="dxa"/>
            <w:tcBorders>
              <w:top w:val="single" w:sz="4" w:space="0" w:color="auto"/>
              <w:left w:val="single" w:sz="4" w:space="0" w:color="auto"/>
            </w:tcBorders>
            <w:shd w:val="clear" w:color="auto" w:fill="FFFFFF"/>
          </w:tcPr>
          <w:p w14:paraId="5F0DAE6E"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2AE988E1"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5C34EE3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tcBorders>
            <w:shd w:val="clear" w:color="auto" w:fill="FFFFFF"/>
          </w:tcPr>
          <w:p w14:paraId="75A2881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774BE6B1"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5DE1CBF"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25019C63" w14:textId="77777777" w:rsidR="00D63ABE" w:rsidRPr="00773CF5" w:rsidRDefault="00D63ABE" w:rsidP="00E2566C">
            <w:pPr>
              <w:spacing w:after="120"/>
              <w:rPr>
                <w:rFonts w:ascii="Sylfaen" w:hAnsi="Sylfaen"/>
                <w:sz w:val="16"/>
                <w:szCs w:val="16"/>
              </w:rPr>
            </w:pPr>
          </w:p>
        </w:tc>
      </w:tr>
      <w:tr w:rsidR="00E2566C" w:rsidRPr="00773CF5" w14:paraId="456E6A5B" w14:textId="77777777" w:rsidTr="00C70CCE">
        <w:tc>
          <w:tcPr>
            <w:tcW w:w="1276" w:type="dxa"/>
            <w:tcBorders>
              <w:top w:val="single" w:sz="4" w:space="0" w:color="auto"/>
              <w:left w:val="single" w:sz="4" w:space="0" w:color="auto"/>
            </w:tcBorders>
            <w:shd w:val="clear" w:color="auto" w:fill="FFFFFF"/>
          </w:tcPr>
          <w:p w14:paraId="2EEC4A5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55</w:t>
            </w:r>
          </w:p>
        </w:tc>
        <w:tc>
          <w:tcPr>
            <w:tcW w:w="2919" w:type="dxa"/>
            <w:tcBorders>
              <w:top w:val="single" w:sz="4" w:space="0" w:color="auto"/>
              <w:left w:val="single" w:sz="4" w:space="0" w:color="auto"/>
            </w:tcBorders>
            <w:shd w:val="clear" w:color="auto" w:fill="FFFFFF"/>
          </w:tcPr>
          <w:p w14:paraId="39EBCDC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β-կարոտին</w:t>
            </w:r>
          </w:p>
          <w:p w14:paraId="26434383"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beta Carotene</w:t>
            </w:r>
          </w:p>
        </w:tc>
        <w:tc>
          <w:tcPr>
            <w:tcW w:w="1288" w:type="dxa"/>
            <w:tcBorders>
              <w:top w:val="single" w:sz="4" w:space="0" w:color="auto"/>
              <w:left w:val="single" w:sz="4" w:space="0" w:color="auto"/>
            </w:tcBorders>
            <w:shd w:val="clear" w:color="auto" w:fill="FFFFFF"/>
          </w:tcPr>
          <w:p w14:paraId="7D81ACBD"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40800</w:t>
            </w:r>
          </w:p>
        </w:tc>
        <w:tc>
          <w:tcPr>
            <w:tcW w:w="1161" w:type="dxa"/>
            <w:tcBorders>
              <w:top w:val="single" w:sz="4" w:space="0" w:color="auto"/>
              <w:left w:val="single" w:sz="4" w:space="0" w:color="auto"/>
            </w:tcBorders>
            <w:shd w:val="clear" w:color="auto" w:fill="FFFFFF"/>
          </w:tcPr>
          <w:p w14:paraId="72CCB8AE" w14:textId="77777777" w:rsidR="00D63ABE" w:rsidRPr="00773CF5" w:rsidRDefault="007452E4" w:rsidP="00E2566C">
            <w:pPr>
              <w:spacing w:after="120"/>
              <w:rPr>
                <w:rFonts w:ascii="Sylfaen" w:hAnsi="Sylfaen"/>
                <w:sz w:val="16"/>
                <w:szCs w:val="16"/>
                <w:lang w:val="en-US"/>
              </w:rPr>
            </w:pPr>
            <w:r w:rsidRPr="00773CF5">
              <w:rPr>
                <w:rFonts w:ascii="Sylfaen" w:hAnsi="Sylfaen"/>
                <w:sz w:val="16"/>
                <w:szCs w:val="16"/>
                <w:lang w:val="en-US"/>
              </w:rPr>
              <w:t>`</w:t>
            </w:r>
          </w:p>
        </w:tc>
        <w:tc>
          <w:tcPr>
            <w:tcW w:w="1246" w:type="dxa"/>
            <w:tcBorders>
              <w:top w:val="single" w:sz="4" w:space="0" w:color="auto"/>
              <w:left w:val="single" w:sz="4" w:space="0" w:color="auto"/>
            </w:tcBorders>
            <w:shd w:val="clear" w:color="auto" w:fill="FFFFFF"/>
          </w:tcPr>
          <w:p w14:paraId="32D5EC5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230-636-6</w:t>
            </w:r>
          </w:p>
        </w:tc>
        <w:tc>
          <w:tcPr>
            <w:tcW w:w="1132" w:type="dxa"/>
            <w:tcBorders>
              <w:top w:val="single" w:sz="4" w:space="0" w:color="auto"/>
              <w:left w:val="single" w:sz="4" w:space="0" w:color="auto"/>
            </w:tcBorders>
            <w:shd w:val="clear" w:color="auto" w:fill="FFFFFF"/>
          </w:tcPr>
          <w:p w14:paraId="53D791B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tcBorders>
            <w:shd w:val="clear" w:color="auto" w:fill="FFFFFF"/>
          </w:tcPr>
          <w:p w14:paraId="0FFD7BAA"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0A7DD0FF"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17C78ED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(Е160а)</w:t>
            </w:r>
          </w:p>
        </w:tc>
        <w:tc>
          <w:tcPr>
            <w:tcW w:w="1477" w:type="dxa"/>
            <w:tcBorders>
              <w:top w:val="single" w:sz="4" w:space="0" w:color="auto"/>
              <w:left w:val="single" w:sz="4" w:space="0" w:color="auto"/>
              <w:right w:val="single" w:sz="4" w:space="0" w:color="auto"/>
            </w:tcBorders>
            <w:shd w:val="clear" w:color="auto" w:fill="FFFFFF"/>
          </w:tcPr>
          <w:p w14:paraId="5DC0B862" w14:textId="77777777" w:rsidR="00D63ABE" w:rsidRPr="00773CF5" w:rsidRDefault="00D63ABE" w:rsidP="00E2566C">
            <w:pPr>
              <w:spacing w:after="120"/>
              <w:rPr>
                <w:rFonts w:ascii="Sylfaen" w:hAnsi="Sylfaen"/>
                <w:sz w:val="16"/>
                <w:szCs w:val="16"/>
              </w:rPr>
            </w:pPr>
          </w:p>
        </w:tc>
      </w:tr>
      <w:tr w:rsidR="00E2566C" w:rsidRPr="00773CF5" w14:paraId="0C99AB59" w14:textId="77777777" w:rsidTr="00C70CCE">
        <w:tc>
          <w:tcPr>
            <w:tcW w:w="1276" w:type="dxa"/>
            <w:tcBorders>
              <w:top w:val="single" w:sz="4" w:space="0" w:color="auto"/>
              <w:left w:val="single" w:sz="4" w:space="0" w:color="auto"/>
              <w:bottom w:val="single" w:sz="4" w:space="0" w:color="auto"/>
            </w:tcBorders>
            <w:shd w:val="clear" w:color="auto" w:fill="FFFFFF"/>
          </w:tcPr>
          <w:p w14:paraId="37F30E5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56</w:t>
            </w:r>
          </w:p>
        </w:tc>
        <w:tc>
          <w:tcPr>
            <w:tcW w:w="2919" w:type="dxa"/>
            <w:tcBorders>
              <w:top w:val="single" w:sz="4" w:space="0" w:color="auto"/>
              <w:left w:val="single" w:sz="4" w:space="0" w:color="auto"/>
              <w:bottom w:val="single" w:sz="4" w:space="0" w:color="auto"/>
            </w:tcBorders>
            <w:shd w:val="clear" w:color="auto" w:fill="FFFFFF"/>
          </w:tcPr>
          <w:p w14:paraId="0279B497" w14:textId="77777777" w:rsidR="00D63ABE" w:rsidRPr="00773CF5" w:rsidRDefault="00D63ABE" w:rsidP="00E2566C">
            <w:pPr>
              <w:spacing w:after="120"/>
              <w:rPr>
                <w:rFonts w:ascii="Sylfaen" w:hAnsi="Sylfaen"/>
                <w:sz w:val="16"/>
                <w:szCs w:val="16"/>
              </w:rPr>
            </w:pPr>
            <w:smartTag w:uri="urn:schemas-microsoft-com:office:smarttags" w:element="metricconverter">
              <w:smartTagPr>
                <w:attr w:name="ProductID" w:val="8’"/>
              </w:smartTagPr>
              <w:r w:rsidRPr="00773CF5">
                <w:rPr>
                  <w:rFonts w:ascii="Sylfaen" w:hAnsi="Sylfaen"/>
                  <w:sz w:val="16"/>
                  <w:szCs w:val="16"/>
                </w:rPr>
                <w:t>8’</w:t>
              </w:r>
            </w:smartTag>
            <w:r w:rsidRPr="00773CF5">
              <w:rPr>
                <w:rFonts w:ascii="Sylfaen" w:hAnsi="Sylfaen"/>
                <w:sz w:val="16"/>
                <w:szCs w:val="16"/>
              </w:rPr>
              <w:t xml:space="preserve"> -ապո- β -կարոտին-</w:t>
            </w:r>
            <w:smartTag w:uri="urn:schemas-microsoft-com:office:smarttags" w:element="metricconverter">
              <w:smartTagPr>
                <w:attr w:name="ProductID" w:val="8’"/>
              </w:smartTagPr>
              <w:r w:rsidRPr="00773CF5">
                <w:rPr>
                  <w:rFonts w:ascii="Sylfaen" w:hAnsi="Sylfaen"/>
                  <w:sz w:val="16"/>
                  <w:szCs w:val="16"/>
                </w:rPr>
                <w:t>8’</w:t>
              </w:r>
            </w:smartTag>
            <w:r w:rsidRPr="00773CF5">
              <w:rPr>
                <w:rFonts w:ascii="Sylfaen" w:hAnsi="Sylfaen"/>
                <w:sz w:val="16"/>
                <w:szCs w:val="16"/>
              </w:rPr>
              <w:t xml:space="preserve"> –ալ</w:t>
            </w:r>
          </w:p>
          <w:p w14:paraId="1211B2F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8'-apo-.beta.-Caroten-8'- al</w:t>
            </w:r>
          </w:p>
        </w:tc>
        <w:tc>
          <w:tcPr>
            <w:tcW w:w="1288" w:type="dxa"/>
            <w:tcBorders>
              <w:top w:val="single" w:sz="4" w:space="0" w:color="auto"/>
              <w:left w:val="single" w:sz="4" w:space="0" w:color="auto"/>
              <w:bottom w:val="single" w:sz="4" w:space="0" w:color="auto"/>
            </w:tcBorders>
            <w:shd w:val="clear" w:color="auto" w:fill="FFFFFF"/>
          </w:tcPr>
          <w:p w14:paraId="4C0A6FD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40820</w:t>
            </w:r>
          </w:p>
        </w:tc>
        <w:tc>
          <w:tcPr>
            <w:tcW w:w="1161" w:type="dxa"/>
            <w:tcBorders>
              <w:top w:val="single" w:sz="4" w:space="0" w:color="auto"/>
              <w:left w:val="single" w:sz="4" w:space="0" w:color="auto"/>
              <w:bottom w:val="single" w:sz="4" w:space="0" w:color="auto"/>
            </w:tcBorders>
            <w:shd w:val="clear" w:color="auto" w:fill="FFFFFF"/>
          </w:tcPr>
          <w:p w14:paraId="4772577D"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089326F6" w14:textId="77777777" w:rsidR="00D63ABE" w:rsidRPr="00773CF5" w:rsidRDefault="00D63ABE" w:rsidP="00E2566C">
            <w:pPr>
              <w:spacing w:after="120"/>
              <w:jc w:val="center"/>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104A68F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bottom w:val="single" w:sz="4" w:space="0" w:color="auto"/>
            </w:tcBorders>
            <w:shd w:val="clear" w:color="auto" w:fill="FFFFFF"/>
          </w:tcPr>
          <w:p w14:paraId="11A964AF"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2A8853B5"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4B00213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(Е160е)</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F0637DB" w14:textId="77777777" w:rsidR="00D63ABE" w:rsidRPr="00773CF5" w:rsidRDefault="00D63ABE" w:rsidP="00E2566C">
            <w:pPr>
              <w:spacing w:after="120"/>
              <w:rPr>
                <w:rFonts w:ascii="Sylfaen" w:hAnsi="Sylfaen"/>
                <w:sz w:val="16"/>
                <w:szCs w:val="16"/>
              </w:rPr>
            </w:pPr>
          </w:p>
        </w:tc>
      </w:tr>
      <w:tr w:rsidR="00E2566C" w:rsidRPr="00773CF5" w14:paraId="022BEAEE"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7E4F203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57</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3C92CDB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Էթիլ-</w:t>
            </w:r>
            <w:smartTag w:uri="urn:schemas-microsoft-com:office:smarttags" w:element="metricconverter">
              <w:smartTagPr>
                <w:attr w:name="ProductID" w:val="8’"/>
              </w:smartTagPr>
              <w:r w:rsidRPr="00773CF5">
                <w:rPr>
                  <w:rFonts w:ascii="Sylfaen" w:hAnsi="Sylfaen"/>
                  <w:sz w:val="16"/>
                  <w:szCs w:val="16"/>
                </w:rPr>
                <w:t>8’</w:t>
              </w:r>
            </w:smartTag>
            <w:r w:rsidRPr="00773CF5">
              <w:rPr>
                <w:rFonts w:ascii="Sylfaen" w:hAnsi="Sylfaen"/>
                <w:sz w:val="16"/>
                <w:szCs w:val="16"/>
              </w:rPr>
              <w:t xml:space="preserve"> -ապո-В-կարոտին- 8’-ոատ</w:t>
            </w:r>
          </w:p>
          <w:p w14:paraId="66EBD90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Ethyl 8'-apo-.beta.- caroten-8'-oate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0F2983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40825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5C5932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37AB029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214-173-7</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368FC59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449CA838"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EE4F2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9603B3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(E160f)</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BCCFDA7" w14:textId="77777777" w:rsidR="00D63ABE" w:rsidRPr="00773CF5" w:rsidRDefault="00D63ABE" w:rsidP="00E2566C">
            <w:pPr>
              <w:spacing w:after="120"/>
              <w:rPr>
                <w:rFonts w:ascii="Sylfaen" w:hAnsi="Sylfaen"/>
                <w:sz w:val="16"/>
                <w:szCs w:val="16"/>
              </w:rPr>
            </w:pPr>
          </w:p>
        </w:tc>
      </w:tr>
      <w:tr w:rsidR="00E2566C" w:rsidRPr="00773CF5" w14:paraId="0E467D8E"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69E0584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58</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5EA8190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Կանտակսանտին</w:t>
            </w:r>
          </w:p>
          <w:p w14:paraId="71D5F67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Canthaxanthin</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85D1EE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40850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67775E81"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69716BD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208-187-2</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3F43871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1CA2C26B"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B0951C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F92D6A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(E161g)</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F4251BC" w14:textId="77777777" w:rsidR="00D63ABE" w:rsidRPr="00773CF5" w:rsidRDefault="00D63ABE" w:rsidP="00E2566C">
            <w:pPr>
              <w:spacing w:after="120"/>
              <w:rPr>
                <w:rFonts w:ascii="Sylfaen" w:hAnsi="Sylfaen"/>
                <w:sz w:val="16"/>
                <w:szCs w:val="16"/>
              </w:rPr>
            </w:pPr>
          </w:p>
        </w:tc>
      </w:tr>
      <w:tr w:rsidR="00E2566C" w:rsidRPr="00773CF5" w14:paraId="5D74CB60" w14:textId="77777777" w:rsidTr="00C70CCE">
        <w:tc>
          <w:tcPr>
            <w:tcW w:w="1276" w:type="dxa"/>
            <w:tcBorders>
              <w:top w:val="single" w:sz="4" w:space="0" w:color="auto"/>
              <w:left w:val="single" w:sz="4" w:space="0" w:color="auto"/>
            </w:tcBorders>
            <w:shd w:val="clear" w:color="auto" w:fill="FFFFFF"/>
          </w:tcPr>
          <w:p w14:paraId="414B656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59</w:t>
            </w:r>
          </w:p>
        </w:tc>
        <w:tc>
          <w:tcPr>
            <w:tcW w:w="2919" w:type="dxa"/>
            <w:tcBorders>
              <w:top w:val="single" w:sz="4" w:space="0" w:color="auto"/>
              <w:left w:val="single" w:sz="4" w:space="0" w:color="auto"/>
            </w:tcBorders>
            <w:shd w:val="clear" w:color="auto" w:fill="FFFFFF"/>
          </w:tcPr>
          <w:p w14:paraId="047E492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Ամոնիում (4-(ալֆա-p- (դիէթիլամինո) ֆենիլ)- 2,4-դիսուլֆո- բենզիլիդեն)-2,5- ցիկլոհեքսադիեն-1- իլիդեն)դիէթիլ-, հիդրօքսիդ, մոնո</w:t>
            </w:r>
            <w:r w:rsidRPr="00773CF5">
              <w:rPr>
                <w:rFonts w:ascii="Sylfaen" w:hAnsi="Sylfaen"/>
                <w:sz w:val="16"/>
                <w:szCs w:val="16"/>
              </w:rPr>
              <w:softHyphen/>
              <w:t>նատրիումական աղ</w:t>
            </w:r>
          </w:p>
          <w:p w14:paraId="7BC95F7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Ammonium, (4-(alpha- (p-(diethylamino) phenyl)-2,4-disulfoben- zylidene)-2,5-cyclo- hexadien-1-ylidene) diethyl-, hydroxide, monosodium salt</w:t>
            </w:r>
          </w:p>
        </w:tc>
        <w:tc>
          <w:tcPr>
            <w:tcW w:w="1288" w:type="dxa"/>
            <w:tcBorders>
              <w:top w:val="single" w:sz="4" w:space="0" w:color="auto"/>
              <w:left w:val="single" w:sz="4" w:space="0" w:color="auto"/>
            </w:tcBorders>
            <w:shd w:val="clear" w:color="auto" w:fill="FFFFFF"/>
          </w:tcPr>
          <w:p w14:paraId="7760538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42045</w:t>
            </w:r>
          </w:p>
        </w:tc>
        <w:tc>
          <w:tcPr>
            <w:tcW w:w="1161" w:type="dxa"/>
            <w:tcBorders>
              <w:top w:val="single" w:sz="4" w:space="0" w:color="auto"/>
              <w:left w:val="single" w:sz="4" w:space="0" w:color="auto"/>
            </w:tcBorders>
            <w:shd w:val="clear" w:color="auto" w:fill="FFFFFF"/>
          </w:tcPr>
          <w:p w14:paraId="4572948D"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7B9CBF3" w14:textId="77777777" w:rsidR="00D63ABE" w:rsidRPr="00773CF5" w:rsidRDefault="00D63ABE" w:rsidP="00E2566C">
            <w:pPr>
              <w:spacing w:after="120"/>
              <w:jc w:val="center"/>
              <w:rPr>
                <w:rFonts w:ascii="Sylfaen" w:hAnsi="Sylfaen"/>
                <w:sz w:val="16"/>
                <w:szCs w:val="16"/>
              </w:rPr>
            </w:pPr>
          </w:p>
        </w:tc>
        <w:tc>
          <w:tcPr>
            <w:tcW w:w="1132" w:type="dxa"/>
            <w:tcBorders>
              <w:top w:val="single" w:sz="4" w:space="0" w:color="auto"/>
              <w:left w:val="single" w:sz="4" w:space="0" w:color="auto"/>
            </w:tcBorders>
            <w:shd w:val="clear" w:color="auto" w:fill="FFFFFF"/>
          </w:tcPr>
          <w:p w14:paraId="0DD2043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4CF985A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tcBorders>
            <w:shd w:val="clear" w:color="auto" w:fill="FFFFFF"/>
          </w:tcPr>
          <w:p w14:paraId="1B8859C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8E96E3A" w14:textId="77777777" w:rsidR="00D63ABE" w:rsidRPr="00773CF5" w:rsidRDefault="00D63ABE" w:rsidP="00E2566C">
            <w:pPr>
              <w:spacing w:after="120"/>
              <w:jc w:val="center"/>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0E368ABA" w14:textId="77777777" w:rsidR="00D63ABE" w:rsidRPr="00773CF5" w:rsidRDefault="00D63ABE" w:rsidP="00E2566C">
            <w:pPr>
              <w:spacing w:after="120"/>
              <w:rPr>
                <w:rFonts w:ascii="Sylfaen" w:hAnsi="Sylfaen"/>
                <w:sz w:val="16"/>
                <w:szCs w:val="16"/>
              </w:rPr>
            </w:pPr>
          </w:p>
        </w:tc>
      </w:tr>
      <w:tr w:rsidR="00E2566C" w:rsidRPr="00773CF5" w14:paraId="1C8107F9" w14:textId="77777777" w:rsidTr="00C70CCE">
        <w:tc>
          <w:tcPr>
            <w:tcW w:w="1276" w:type="dxa"/>
            <w:tcBorders>
              <w:top w:val="single" w:sz="4" w:space="0" w:color="auto"/>
              <w:left w:val="single" w:sz="4" w:space="0" w:color="auto"/>
              <w:bottom w:val="single" w:sz="4" w:space="0" w:color="auto"/>
            </w:tcBorders>
            <w:shd w:val="clear" w:color="auto" w:fill="FFFFFF"/>
          </w:tcPr>
          <w:p w14:paraId="64AAF87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60</w:t>
            </w:r>
          </w:p>
        </w:tc>
        <w:tc>
          <w:tcPr>
            <w:tcW w:w="2919" w:type="dxa"/>
            <w:tcBorders>
              <w:top w:val="single" w:sz="4" w:space="0" w:color="auto"/>
              <w:left w:val="single" w:sz="4" w:space="0" w:color="auto"/>
              <w:bottom w:val="single" w:sz="4" w:space="0" w:color="auto"/>
            </w:tcBorders>
            <w:shd w:val="clear" w:color="auto" w:fill="FFFFFF"/>
          </w:tcPr>
          <w:p w14:paraId="0E0BD2B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Էթանամինիում, N-(4-((4- (դիէթիլամինո) ֆենիլ)(5-հիդրօքսի-2,4-դիսուլֆոֆենիլ)մեթի- լեն)-2,5-ցիկլո- հեքսադիեն-1-իլիդին)- N-էթիլ-, հիդրօքսիդ, ներքին աղ, կալցիումի աղ (2:1) եւ դրա բարիումի, ստրոնցիումի ու ցիրկոնիումի չլուծվող լաքերը, աղերը եւ գունանյութերը</w:t>
            </w:r>
          </w:p>
          <w:p w14:paraId="769F814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Ethanaminium, N-(4-((4- (diethylamino) phe- nyl)(5-hydroxy-2,4-di- sulfophenyl)methylene) - 2,5-cyclohexadien-1- ylidene)-N-ethyl-, </w:t>
            </w:r>
            <w:r w:rsidRPr="00773CF5">
              <w:rPr>
                <w:rFonts w:ascii="Sylfaen" w:hAnsi="Sylfaen"/>
                <w:sz w:val="16"/>
                <w:szCs w:val="16"/>
              </w:rPr>
              <w:lastRenderedPageBreak/>
              <w:t>hydroxide, inner salt, calcium salt (2:1) and its insoluble barium, strontium and zirconium lakes, salts and pigments</w:t>
            </w:r>
          </w:p>
        </w:tc>
        <w:tc>
          <w:tcPr>
            <w:tcW w:w="1288" w:type="dxa"/>
            <w:tcBorders>
              <w:top w:val="single" w:sz="4" w:space="0" w:color="auto"/>
              <w:left w:val="single" w:sz="4" w:space="0" w:color="auto"/>
              <w:bottom w:val="single" w:sz="4" w:space="0" w:color="auto"/>
            </w:tcBorders>
            <w:shd w:val="clear" w:color="auto" w:fill="FFFFFF"/>
          </w:tcPr>
          <w:p w14:paraId="602EA574"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42051</w:t>
            </w:r>
          </w:p>
        </w:tc>
        <w:tc>
          <w:tcPr>
            <w:tcW w:w="1161" w:type="dxa"/>
            <w:tcBorders>
              <w:top w:val="single" w:sz="4" w:space="0" w:color="auto"/>
              <w:left w:val="single" w:sz="4" w:space="0" w:color="auto"/>
              <w:bottom w:val="single" w:sz="4" w:space="0" w:color="auto"/>
            </w:tcBorders>
            <w:shd w:val="clear" w:color="auto" w:fill="FFFFFF"/>
          </w:tcPr>
          <w:p w14:paraId="788E434E"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04B9045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222-573-8</w:t>
            </w:r>
          </w:p>
        </w:tc>
        <w:tc>
          <w:tcPr>
            <w:tcW w:w="1132" w:type="dxa"/>
            <w:tcBorders>
              <w:top w:val="single" w:sz="4" w:space="0" w:color="auto"/>
              <w:left w:val="single" w:sz="4" w:space="0" w:color="auto"/>
              <w:bottom w:val="single" w:sz="4" w:space="0" w:color="auto"/>
            </w:tcBorders>
            <w:shd w:val="clear" w:color="auto" w:fill="FFFFFF"/>
          </w:tcPr>
          <w:p w14:paraId="48E7705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bottom w:val="single" w:sz="4" w:space="0" w:color="auto"/>
            </w:tcBorders>
            <w:shd w:val="clear" w:color="auto" w:fill="FFFFFF"/>
          </w:tcPr>
          <w:p w14:paraId="71CE90ED"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1C9AB894"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76A7CF9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(Е131)</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ED2EAA9" w14:textId="77777777" w:rsidR="00D63ABE" w:rsidRPr="00773CF5" w:rsidRDefault="00D63ABE" w:rsidP="00E2566C">
            <w:pPr>
              <w:spacing w:after="120"/>
              <w:rPr>
                <w:rFonts w:ascii="Sylfaen" w:hAnsi="Sylfaen"/>
                <w:sz w:val="16"/>
                <w:szCs w:val="16"/>
              </w:rPr>
            </w:pPr>
          </w:p>
        </w:tc>
      </w:tr>
      <w:tr w:rsidR="00E2566C" w:rsidRPr="00773CF5" w14:paraId="6AA65305"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1D1BA63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61</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48C5304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Բենզոլ-մեթանամինիում, N-էթիլ-N-(4-((4- (էթիլ((3-սուլֆոֆե- նիլ) մեթիլ) ամի- նո)ֆենիլ)(4-հիդրօքսի- 2-սուլֆո-ֆենիլ)մե- թիլեն)-2,5-ցիկլոհեքսա- դիեն-1-իլիդին)-3- սուլֆո-, հիդրօքսիդ, ներքին աղ, դինատրիումական աղ</w:t>
            </w:r>
          </w:p>
          <w:p w14:paraId="4FD9DD8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Benzene-methan- aminium, N-ethyl-N-(4- ((4-(ethyl((3-sulfo- phenyl)methyl)amino) phenyl)(4-hydroxy-2- sulfophenyl)methylene) - 2,5-cyclohexa-dien-1- ylidene)-3-sulfo-, hydroxide, inner salt, disodium salt</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4142D5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42053</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451BCC94"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56841451"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240C5D5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09668EE2"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E841C43"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D3D1DF7"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CB36E96" w14:textId="77777777" w:rsidR="00D63ABE" w:rsidRPr="00773CF5" w:rsidRDefault="00D63ABE" w:rsidP="00E2566C">
            <w:pPr>
              <w:spacing w:after="120"/>
              <w:rPr>
                <w:rFonts w:ascii="Sylfaen" w:hAnsi="Sylfaen"/>
                <w:sz w:val="16"/>
                <w:szCs w:val="16"/>
              </w:rPr>
            </w:pPr>
          </w:p>
        </w:tc>
      </w:tr>
      <w:tr w:rsidR="00E2566C" w:rsidRPr="00773CF5" w14:paraId="7DE8292D" w14:textId="77777777" w:rsidTr="00C70CCE">
        <w:trPr>
          <w:cantSplit/>
        </w:trPr>
        <w:tc>
          <w:tcPr>
            <w:tcW w:w="1276" w:type="dxa"/>
            <w:tcBorders>
              <w:top w:val="single" w:sz="4" w:space="0" w:color="auto"/>
              <w:left w:val="single" w:sz="4" w:space="0" w:color="auto"/>
              <w:bottom w:val="single" w:sz="4" w:space="0" w:color="auto"/>
            </w:tcBorders>
            <w:shd w:val="clear" w:color="auto" w:fill="FFFFFF"/>
          </w:tcPr>
          <w:p w14:paraId="09CBE18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62</w:t>
            </w:r>
          </w:p>
        </w:tc>
        <w:tc>
          <w:tcPr>
            <w:tcW w:w="2919" w:type="dxa"/>
            <w:tcBorders>
              <w:top w:val="single" w:sz="4" w:space="0" w:color="auto"/>
              <w:left w:val="single" w:sz="4" w:space="0" w:color="auto"/>
              <w:bottom w:val="single" w:sz="4" w:space="0" w:color="auto"/>
            </w:tcBorders>
            <w:shd w:val="clear" w:color="auto" w:fill="FFFFFF"/>
          </w:tcPr>
          <w:p w14:paraId="6D98A5E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Ջրածին (բենզիլ)[4-[[4- [բենզոլէթիլ- ամինո]ֆենիլ](2,4- դիսուլֆոնատֆենիլ) մեթիլեն] ցիկլոհեքսա- 2,5-դիեն-1-իլիդեն] (էթիլ)ամոնիում, նատրիումական աղ</w:t>
            </w:r>
            <w:r w:rsidRPr="00773CF5">
              <w:rPr>
                <w:rFonts w:ascii="Sylfaen" w:hAnsi="Sylfaen"/>
                <w:sz w:val="16"/>
                <w:szCs w:val="16"/>
              </w:rPr>
              <w:br/>
              <w:t xml:space="preserve">Hydrogen (benzyl)[4- [[4-[benzylethyl- amino]phenyl](2,4- disulphonatophenyl)meth ylene]cyclohexa-2,5- dien- </w:t>
            </w:r>
            <w:r w:rsidRPr="00773CF5">
              <w:rPr>
                <w:rStyle w:val="Bodytext2BookAntiqua"/>
                <w:rFonts w:ascii="Sylfaen" w:hAnsi="Sylfaen"/>
                <w:sz w:val="16"/>
                <w:szCs w:val="16"/>
              </w:rPr>
              <w:t>1</w:t>
            </w:r>
            <w:r w:rsidRPr="00773CF5">
              <w:rPr>
                <w:rFonts w:ascii="Sylfaen" w:hAnsi="Sylfaen"/>
                <w:sz w:val="16"/>
                <w:szCs w:val="16"/>
              </w:rPr>
              <w:t>-ylidene] (ethyl) ammonium, sodium salt</w:t>
            </w:r>
          </w:p>
        </w:tc>
        <w:tc>
          <w:tcPr>
            <w:tcW w:w="1288" w:type="dxa"/>
            <w:tcBorders>
              <w:top w:val="single" w:sz="4" w:space="0" w:color="auto"/>
              <w:left w:val="single" w:sz="4" w:space="0" w:color="auto"/>
              <w:bottom w:val="single" w:sz="4" w:space="0" w:color="auto"/>
            </w:tcBorders>
            <w:shd w:val="clear" w:color="auto" w:fill="FFFFFF"/>
          </w:tcPr>
          <w:p w14:paraId="14226EC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42080</w:t>
            </w:r>
          </w:p>
        </w:tc>
        <w:tc>
          <w:tcPr>
            <w:tcW w:w="1161" w:type="dxa"/>
            <w:tcBorders>
              <w:top w:val="single" w:sz="4" w:space="0" w:color="auto"/>
              <w:left w:val="single" w:sz="4" w:space="0" w:color="auto"/>
              <w:bottom w:val="single" w:sz="4" w:space="0" w:color="auto"/>
            </w:tcBorders>
            <w:shd w:val="clear" w:color="auto" w:fill="FFFFFF"/>
          </w:tcPr>
          <w:p w14:paraId="0800C7E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210182D8" w14:textId="77777777" w:rsidR="00D63ABE" w:rsidRPr="00773CF5" w:rsidRDefault="00D63ABE" w:rsidP="00E2566C">
            <w:pPr>
              <w:spacing w:after="120"/>
              <w:jc w:val="center"/>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52056C7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bottom w:val="single" w:sz="4" w:space="0" w:color="auto"/>
            </w:tcBorders>
            <w:shd w:val="clear" w:color="auto" w:fill="FFFFFF"/>
          </w:tcPr>
          <w:p w14:paraId="351EDC7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7BFC5C6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1B72BF54"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C22CB91" w14:textId="77777777" w:rsidR="00D63ABE" w:rsidRPr="00773CF5" w:rsidRDefault="00D63ABE" w:rsidP="00E2566C">
            <w:pPr>
              <w:spacing w:after="120"/>
              <w:rPr>
                <w:rFonts w:ascii="Sylfaen" w:hAnsi="Sylfaen"/>
                <w:sz w:val="16"/>
                <w:szCs w:val="16"/>
              </w:rPr>
            </w:pPr>
          </w:p>
        </w:tc>
      </w:tr>
      <w:tr w:rsidR="00E2566C" w:rsidRPr="00773CF5" w14:paraId="263302C1" w14:textId="77777777" w:rsidTr="00C70CCE">
        <w:tc>
          <w:tcPr>
            <w:tcW w:w="1276" w:type="dxa"/>
            <w:tcBorders>
              <w:top w:val="single" w:sz="4" w:space="0" w:color="auto"/>
              <w:left w:val="single" w:sz="4" w:space="0" w:color="auto"/>
              <w:bottom w:val="single" w:sz="4" w:space="0" w:color="auto"/>
            </w:tcBorders>
            <w:shd w:val="clear" w:color="auto" w:fill="FFFFFF"/>
          </w:tcPr>
          <w:p w14:paraId="4E80A9B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63</w:t>
            </w:r>
          </w:p>
        </w:tc>
        <w:tc>
          <w:tcPr>
            <w:tcW w:w="2919" w:type="dxa"/>
            <w:tcBorders>
              <w:top w:val="single" w:sz="4" w:space="0" w:color="auto"/>
              <w:left w:val="single" w:sz="4" w:space="0" w:color="auto"/>
              <w:bottom w:val="single" w:sz="4" w:space="0" w:color="auto"/>
            </w:tcBorders>
            <w:shd w:val="clear" w:color="auto" w:fill="FFFFFF"/>
          </w:tcPr>
          <w:p w14:paraId="38FADF5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Բենզոլ-մեթանամինիում, N-էթիլ-N-(4-((4- (էթիլ ((3 - սուլֆո- ֆենիլ)մեթիլ)ամինո) ֆենիլ)(</w:t>
            </w:r>
            <w:r w:rsidRPr="00773CF5">
              <w:rPr>
                <w:rStyle w:val="Bodytext2BookAntiqua"/>
                <w:rFonts w:ascii="Sylfaen" w:hAnsi="Sylfaen"/>
                <w:sz w:val="16"/>
                <w:szCs w:val="16"/>
              </w:rPr>
              <w:t>2</w:t>
            </w:r>
            <w:r w:rsidRPr="00773CF5">
              <w:rPr>
                <w:rFonts w:ascii="Sylfaen" w:hAnsi="Sylfaen"/>
                <w:b/>
                <w:sz w:val="16"/>
                <w:szCs w:val="16"/>
              </w:rPr>
              <w:t>-</w:t>
            </w:r>
            <w:r w:rsidRPr="00773CF5">
              <w:rPr>
                <w:rFonts w:ascii="Sylfaen" w:hAnsi="Sylfaen"/>
                <w:sz w:val="16"/>
                <w:szCs w:val="16"/>
              </w:rPr>
              <w:t>սուլֆո- ֆենիլ)մեթիլեն)-2,5- ցիկլոհեքսադիեն-</w:t>
            </w:r>
            <w:r w:rsidRPr="00773CF5">
              <w:rPr>
                <w:rStyle w:val="Bodytext2BookAntiqua"/>
                <w:rFonts w:ascii="Sylfaen" w:hAnsi="Sylfaen"/>
                <w:sz w:val="16"/>
                <w:szCs w:val="16"/>
              </w:rPr>
              <w:t>1</w:t>
            </w:r>
            <w:r w:rsidRPr="00773CF5">
              <w:rPr>
                <w:rFonts w:ascii="Sylfaen" w:hAnsi="Sylfaen"/>
                <w:b/>
                <w:sz w:val="16"/>
                <w:szCs w:val="16"/>
              </w:rPr>
              <w:t xml:space="preserve">- </w:t>
            </w:r>
            <w:r w:rsidRPr="00773CF5">
              <w:rPr>
                <w:rFonts w:ascii="Sylfaen" w:hAnsi="Sylfaen"/>
                <w:sz w:val="16"/>
                <w:szCs w:val="16"/>
              </w:rPr>
              <w:t xml:space="preserve">իլիդեն)-3-սուլֆո-, հիդրօքսիդ, </w:t>
            </w:r>
            <w:r w:rsidRPr="00773CF5">
              <w:rPr>
                <w:rFonts w:ascii="Sylfaen" w:hAnsi="Sylfaen"/>
                <w:sz w:val="16"/>
                <w:szCs w:val="16"/>
              </w:rPr>
              <w:lastRenderedPageBreak/>
              <w:t>ներքին աղ, դինատրիումական աղ</w:t>
            </w:r>
          </w:p>
          <w:p w14:paraId="0B57DA7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Benzene- methanaminium, N- ethyl-N-(4-((4- (ethyl((3 - sulfophenyl)methyl)amin o) phenyl)(</w:t>
            </w:r>
            <w:r w:rsidRPr="00773CF5">
              <w:rPr>
                <w:rStyle w:val="Bodytext2BookAntiqua"/>
                <w:rFonts w:ascii="Sylfaen" w:hAnsi="Sylfaen"/>
                <w:sz w:val="16"/>
                <w:szCs w:val="16"/>
              </w:rPr>
              <w:t>2</w:t>
            </w:r>
            <w:r w:rsidRPr="00773CF5">
              <w:rPr>
                <w:rFonts w:ascii="Sylfaen" w:hAnsi="Sylfaen"/>
                <w:sz w:val="16"/>
                <w:szCs w:val="16"/>
              </w:rPr>
              <w:t>- sulfophenyl)methylene)- 2,5-cyclohexadien-1- ylidene)-3-sulfo-, hydroxide, inner salt, disodium salt</w:t>
            </w:r>
          </w:p>
        </w:tc>
        <w:tc>
          <w:tcPr>
            <w:tcW w:w="1288" w:type="dxa"/>
            <w:tcBorders>
              <w:top w:val="single" w:sz="4" w:space="0" w:color="auto"/>
              <w:left w:val="single" w:sz="4" w:space="0" w:color="auto"/>
              <w:bottom w:val="single" w:sz="4" w:space="0" w:color="auto"/>
            </w:tcBorders>
            <w:shd w:val="clear" w:color="auto" w:fill="FFFFFF"/>
          </w:tcPr>
          <w:p w14:paraId="4465AFDF"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42090</w:t>
            </w:r>
          </w:p>
        </w:tc>
        <w:tc>
          <w:tcPr>
            <w:tcW w:w="1161" w:type="dxa"/>
            <w:tcBorders>
              <w:top w:val="single" w:sz="4" w:space="0" w:color="auto"/>
              <w:left w:val="single" w:sz="4" w:space="0" w:color="auto"/>
              <w:bottom w:val="single" w:sz="4" w:space="0" w:color="auto"/>
            </w:tcBorders>
            <w:shd w:val="clear" w:color="auto" w:fill="FFFFFF"/>
          </w:tcPr>
          <w:p w14:paraId="0C18DC4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30C7303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223-339-8</w:t>
            </w:r>
          </w:p>
        </w:tc>
        <w:tc>
          <w:tcPr>
            <w:tcW w:w="1132" w:type="dxa"/>
            <w:tcBorders>
              <w:top w:val="single" w:sz="4" w:space="0" w:color="auto"/>
              <w:left w:val="single" w:sz="4" w:space="0" w:color="auto"/>
              <w:bottom w:val="single" w:sz="4" w:space="0" w:color="auto"/>
            </w:tcBorders>
            <w:shd w:val="clear" w:color="auto" w:fill="FFFFFF"/>
          </w:tcPr>
          <w:p w14:paraId="6492609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bottom w:val="single" w:sz="4" w:space="0" w:color="auto"/>
            </w:tcBorders>
            <w:shd w:val="clear" w:color="auto" w:fill="FFFFFF"/>
          </w:tcPr>
          <w:p w14:paraId="5E903ED2"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5EC6E072"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0E9D4D4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(Е133)/ЕС (Е133)</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3AB85A6" w14:textId="77777777" w:rsidR="00D63ABE" w:rsidRPr="00773CF5" w:rsidRDefault="00D63ABE" w:rsidP="00E2566C">
            <w:pPr>
              <w:spacing w:after="120"/>
              <w:rPr>
                <w:rFonts w:ascii="Sylfaen" w:hAnsi="Sylfaen"/>
                <w:sz w:val="16"/>
                <w:szCs w:val="16"/>
              </w:rPr>
            </w:pPr>
          </w:p>
        </w:tc>
      </w:tr>
      <w:tr w:rsidR="00E2566C" w:rsidRPr="00773CF5" w14:paraId="088D5967"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0DFD6A9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64</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4DEF4A2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Ջրածին [4-[(2-քլոր- ֆենիլ)[4- [էթիլ(3 - սուլֆոնատոբենզիլ) ամինո] ֆենիլ] մեթիլեն] ցիկլոհեքսա-2,5-դիեն-1- իլիդեն] (էթիլ)(3 - սուլֆոնատոբենզիլ) ամոնիում, նատրիումական աղ</w:t>
            </w:r>
          </w:p>
          <w:p w14:paraId="6FFD449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Hydrogen [4-[(2- chlorophenyl)[4-[ethyl (3-sulphonato- benzyl) amino] phenyl] methylene]cyclohexa- 2,5-dien-1- ylidene](ethyl)(3- sulphonatobenzyl)ammo nium, sodium salt</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23E119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42100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02352CD1"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4D04FD6E" w14:textId="77777777" w:rsidR="00D63ABE" w:rsidRPr="00773CF5" w:rsidRDefault="00D63ABE" w:rsidP="00E2566C">
            <w:pPr>
              <w:spacing w:after="120"/>
              <w:jc w:val="center"/>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37B44F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3B10DC8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0E9982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C7F4AA9"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A603991" w14:textId="77777777" w:rsidR="00D63ABE" w:rsidRPr="00773CF5" w:rsidRDefault="00D63ABE" w:rsidP="00E2566C">
            <w:pPr>
              <w:spacing w:after="120"/>
              <w:rPr>
                <w:rFonts w:ascii="Sylfaen" w:hAnsi="Sylfaen"/>
                <w:sz w:val="16"/>
                <w:szCs w:val="16"/>
              </w:rPr>
            </w:pPr>
          </w:p>
        </w:tc>
      </w:tr>
      <w:tr w:rsidR="00E2566C" w:rsidRPr="00773CF5" w14:paraId="59FBD056" w14:textId="77777777" w:rsidTr="00C70CCE">
        <w:tc>
          <w:tcPr>
            <w:tcW w:w="1276" w:type="dxa"/>
            <w:tcBorders>
              <w:top w:val="single" w:sz="4" w:space="0" w:color="auto"/>
              <w:left w:val="single" w:sz="4" w:space="0" w:color="auto"/>
              <w:bottom w:val="single" w:sz="4" w:space="0" w:color="auto"/>
            </w:tcBorders>
            <w:shd w:val="clear" w:color="auto" w:fill="FFFFFF"/>
          </w:tcPr>
          <w:p w14:paraId="31AB833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65</w:t>
            </w:r>
          </w:p>
        </w:tc>
        <w:tc>
          <w:tcPr>
            <w:tcW w:w="2919" w:type="dxa"/>
            <w:tcBorders>
              <w:top w:val="single" w:sz="4" w:space="0" w:color="auto"/>
              <w:left w:val="single" w:sz="4" w:space="0" w:color="auto"/>
              <w:bottom w:val="single" w:sz="4" w:space="0" w:color="auto"/>
            </w:tcBorders>
            <w:shd w:val="clear" w:color="auto" w:fill="FFFFFF"/>
          </w:tcPr>
          <w:p w14:paraId="1BD56A5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Ջրածին [4-[(2-քլոր- ֆենիլ)[4- [էթիլ(3 - սուլֆոնատոբենզիլ) ամինո] -օ-տոլիլ] մեթիլեն] -3- մեթիլ- ցիկլոհեքսա-2,5- դիեն-1-լիդեն] (էթիլ)(3- սուլֆոնատո- բենզիլ) ամոնիում, նատրիումական աղ</w:t>
            </w:r>
          </w:p>
          <w:p w14:paraId="655D362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Hydrogen [4-[(2-chloro- phenyl)[4- [ethyl(3- sulphonatobenzyl)amino] -o-tolyl]methylene]-3- methylcyclohexa-2,5- dien- 1-lidene] (ethyl)(3- sulphonatobenzyl)ammo nium, sodium salt</w:t>
            </w:r>
          </w:p>
        </w:tc>
        <w:tc>
          <w:tcPr>
            <w:tcW w:w="1288" w:type="dxa"/>
            <w:tcBorders>
              <w:top w:val="single" w:sz="4" w:space="0" w:color="auto"/>
              <w:left w:val="single" w:sz="4" w:space="0" w:color="auto"/>
              <w:bottom w:val="single" w:sz="4" w:space="0" w:color="auto"/>
            </w:tcBorders>
            <w:shd w:val="clear" w:color="auto" w:fill="FFFFFF"/>
          </w:tcPr>
          <w:p w14:paraId="43F3C9B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42170</w:t>
            </w:r>
          </w:p>
        </w:tc>
        <w:tc>
          <w:tcPr>
            <w:tcW w:w="1161" w:type="dxa"/>
            <w:tcBorders>
              <w:top w:val="single" w:sz="4" w:space="0" w:color="auto"/>
              <w:left w:val="single" w:sz="4" w:space="0" w:color="auto"/>
              <w:bottom w:val="single" w:sz="4" w:space="0" w:color="auto"/>
            </w:tcBorders>
            <w:shd w:val="clear" w:color="auto" w:fill="FFFFFF"/>
          </w:tcPr>
          <w:p w14:paraId="7A8D5C5F"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1C1D96E2"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3632250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tcBorders>
            <w:shd w:val="clear" w:color="auto" w:fill="FFFFFF"/>
          </w:tcPr>
          <w:p w14:paraId="3CC28D7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0EB958CF"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7790C37B"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7A82E10" w14:textId="77777777" w:rsidR="00D63ABE" w:rsidRPr="00773CF5" w:rsidRDefault="00D63ABE" w:rsidP="00E2566C">
            <w:pPr>
              <w:spacing w:after="120"/>
              <w:rPr>
                <w:rFonts w:ascii="Sylfaen" w:hAnsi="Sylfaen"/>
                <w:sz w:val="16"/>
                <w:szCs w:val="16"/>
              </w:rPr>
            </w:pPr>
          </w:p>
        </w:tc>
      </w:tr>
      <w:tr w:rsidR="00E2566C" w:rsidRPr="00773CF5" w14:paraId="2C7839F8"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2C7459BF" w14:textId="77777777" w:rsidR="00D63ABE" w:rsidRPr="00773CF5" w:rsidRDefault="00D63ABE" w:rsidP="00E2566C">
            <w:pPr>
              <w:spacing w:after="120"/>
              <w:jc w:val="center"/>
              <w:rPr>
                <w:rFonts w:ascii="Sylfaen" w:hAnsi="Sylfaen"/>
                <w:b/>
                <w:sz w:val="16"/>
                <w:szCs w:val="16"/>
              </w:rPr>
            </w:pPr>
            <w:r w:rsidRPr="00773CF5">
              <w:rPr>
                <w:rStyle w:val="Bodytext2BookAntiqua"/>
                <w:rFonts w:ascii="Sylfaen" w:hAnsi="Sylfaen"/>
                <w:sz w:val="16"/>
                <w:szCs w:val="16"/>
              </w:rPr>
              <w:t>66</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06A3BA7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(4-(4-ամինոֆենիլ) (4-իմինոցիկլոհեքսա- 2,5-դիենիլիդեն) մեթիլ)-</w:t>
            </w:r>
            <w:r w:rsidRPr="00773CF5">
              <w:rPr>
                <w:rStyle w:val="Bodytext2BookAntiqua"/>
                <w:rFonts w:ascii="Sylfaen" w:hAnsi="Sylfaen"/>
                <w:sz w:val="16"/>
                <w:szCs w:val="16"/>
              </w:rPr>
              <w:t>2</w:t>
            </w:r>
            <w:r w:rsidRPr="00773CF5">
              <w:rPr>
                <w:rFonts w:ascii="Sylfaen" w:hAnsi="Sylfaen"/>
                <w:sz w:val="16"/>
                <w:szCs w:val="16"/>
              </w:rPr>
              <w:t xml:space="preserve">-մեթիլանի-լին </w:t>
            </w:r>
            <w:r w:rsidRPr="00773CF5">
              <w:rPr>
                <w:rFonts w:ascii="Sylfaen" w:hAnsi="Sylfaen"/>
                <w:sz w:val="16"/>
                <w:szCs w:val="16"/>
              </w:rPr>
              <w:lastRenderedPageBreak/>
              <w:t xml:space="preserve">հիդրօքսիքլորիդ </w:t>
            </w:r>
            <w:r w:rsidRPr="00773CF5">
              <w:rPr>
                <w:rFonts w:ascii="Sylfaen" w:hAnsi="Sylfaen"/>
                <w:sz w:val="16"/>
                <w:szCs w:val="16"/>
              </w:rPr>
              <w:br/>
              <w:t>(4-(4-Aminophenyl) (4-iminocyclohexa-2,5- dienylidene)methyl)-</w:t>
            </w:r>
            <w:r w:rsidRPr="00773CF5">
              <w:rPr>
                <w:rStyle w:val="Bodytext2BookAntiqua"/>
                <w:rFonts w:ascii="Sylfaen" w:hAnsi="Sylfaen"/>
                <w:sz w:val="16"/>
                <w:szCs w:val="16"/>
              </w:rPr>
              <w:t>2</w:t>
            </w:r>
            <w:r w:rsidRPr="00773CF5">
              <w:rPr>
                <w:rFonts w:ascii="Sylfaen" w:hAnsi="Sylfaen"/>
                <w:sz w:val="16"/>
                <w:szCs w:val="16"/>
              </w:rPr>
              <w:t>- methylaniline hydrochloride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2347AE2"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42510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425B1747"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3B98DD34"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726AE8A2" w14:textId="77777777" w:rsidR="00D63ABE" w:rsidRPr="00773CF5" w:rsidRDefault="00AB4D04" w:rsidP="00E2566C">
            <w:pPr>
              <w:spacing w:after="120"/>
              <w:jc w:val="center"/>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0A6B796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չի օգտագործվում լորձաթաղանթների համար նախատեսված </w:t>
            </w:r>
            <w:r w:rsidRPr="00773CF5">
              <w:rPr>
                <w:rFonts w:ascii="Sylfaen" w:hAnsi="Sylfaen"/>
                <w:sz w:val="16"/>
                <w:szCs w:val="16"/>
              </w:rPr>
              <w:lastRenderedPageBreak/>
              <w:t>արտադրանքում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81D2348"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0DF6A34"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5FA400E" w14:textId="77777777" w:rsidR="00D63ABE" w:rsidRPr="00773CF5" w:rsidRDefault="00D63ABE" w:rsidP="00E2566C">
            <w:pPr>
              <w:spacing w:after="120"/>
              <w:rPr>
                <w:rFonts w:ascii="Sylfaen" w:hAnsi="Sylfaen"/>
                <w:sz w:val="16"/>
                <w:szCs w:val="16"/>
              </w:rPr>
            </w:pPr>
          </w:p>
        </w:tc>
      </w:tr>
      <w:tr w:rsidR="00E2566C" w:rsidRPr="00773CF5" w14:paraId="7F9F0D5D"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1B54B39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67</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1B7B63A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4-[(4-ամինո - m- տոլիլ)(4-իմինո-3- մեթիլցիկլոհեքսա-2,5- դիեն-</w:t>
            </w:r>
            <w:r w:rsidRPr="00773CF5">
              <w:rPr>
                <w:rStyle w:val="Bodytext2BookAntiqua"/>
                <w:rFonts w:ascii="Sylfaen" w:hAnsi="Sylfaen"/>
                <w:sz w:val="16"/>
                <w:szCs w:val="16"/>
              </w:rPr>
              <w:t>1</w:t>
            </w:r>
            <w:r w:rsidRPr="00773CF5">
              <w:rPr>
                <w:rFonts w:ascii="Sylfaen" w:hAnsi="Sylfaen"/>
                <w:sz w:val="16"/>
                <w:szCs w:val="16"/>
              </w:rPr>
              <w:t>-իլիդեն) մեթիլ]- о-տոլուիդին- մոնոհիդրոքլորիդ</w:t>
            </w:r>
          </w:p>
          <w:p w14:paraId="67ABD54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4-[(4-Amino-m-tolyl)(4- imino-3-methylcyclo- hexa-2,5-dien-1- ylidene)methyl]-o- toluidine monohydrochloride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62251D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42520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2DABB79F"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2FB01FE9"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12C4FC9F" w14:textId="77777777" w:rsidR="00D63ABE" w:rsidRPr="00773CF5" w:rsidRDefault="00AB4D04" w:rsidP="00E2566C">
            <w:pPr>
              <w:spacing w:after="120"/>
              <w:jc w:val="center"/>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2A1C247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AFFF1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 ppm</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3ED9D39F"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598526E" w14:textId="77777777" w:rsidR="00D63ABE" w:rsidRPr="00773CF5" w:rsidRDefault="00D63ABE" w:rsidP="00E2566C">
            <w:pPr>
              <w:spacing w:after="120"/>
              <w:rPr>
                <w:rFonts w:ascii="Sylfaen" w:hAnsi="Sylfaen"/>
                <w:sz w:val="16"/>
                <w:szCs w:val="16"/>
              </w:rPr>
            </w:pPr>
          </w:p>
        </w:tc>
      </w:tr>
      <w:tr w:rsidR="00E2566C" w:rsidRPr="00773CF5" w14:paraId="0D13F988" w14:textId="77777777" w:rsidTr="00C70CCE">
        <w:tc>
          <w:tcPr>
            <w:tcW w:w="1276" w:type="dxa"/>
            <w:tcBorders>
              <w:top w:val="single" w:sz="4" w:space="0" w:color="auto"/>
              <w:left w:val="single" w:sz="4" w:space="0" w:color="auto"/>
            </w:tcBorders>
            <w:shd w:val="clear" w:color="auto" w:fill="FFFFFF"/>
          </w:tcPr>
          <w:p w14:paraId="13D0ACF6" w14:textId="77777777" w:rsidR="00D63ABE" w:rsidRPr="00773CF5" w:rsidRDefault="00D63ABE" w:rsidP="00E2566C">
            <w:pPr>
              <w:spacing w:after="120"/>
              <w:jc w:val="center"/>
              <w:rPr>
                <w:rFonts w:ascii="Sylfaen" w:hAnsi="Sylfaen"/>
                <w:b/>
                <w:sz w:val="16"/>
                <w:szCs w:val="16"/>
              </w:rPr>
            </w:pPr>
            <w:r w:rsidRPr="00773CF5">
              <w:rPr>
                <w:rStyle w:val="Bodytext2BookAntiqua"/>
                <w:rFonts w:ascii="Sylfaen" w:hAnsi="Sylfaen"/>
                <w:sz w:val="16"/>
                <w:szCs w:val="16"/>
              </w:rPr>
              <w:t>68</w:t>
            </w:r>
          </w:p>
        </w:tc>
        <w:tc>
          <w:tcPr>
            <w:tcW w:w="2919" w:type="dxa"/>
            <w:tcBorders>
              <w:top w:val="single" w:sz="4" w:space="0" w:color="auto"/>
              <w:left w:val="single" w:sz="4" w:space="0" w:color="auto"/>
            </w:tcBorders>
            <w:shd w:val="clear" w:color="auto" w:fill="FFFFFF"/>
          </w:tcPr>
          <w:p w14:paraId="47881CB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Ջրածին [4-[[4- (դիէթիլամինո)ֆենիլ] [4 - [էթիլ[(3 -սուլֆոնա- տոբենզիլ)ամինո]-o- տոլիլ] մեթիլեն] -3- մեթիլցիկլոհեքսա-2,5- դիեն</w:t>
            </w:r>
            <w:r w:rsidRPr="00773CF5">
              <w:rPr>
                <w:rFonts w:ascii="Sylfaen" w:hAnsi="Sylfaen"/>
                <w:b/>
                <w:sz w:val="16"/>
                <w:szCs w:val="16"/>
              </w:rPr>
              <w:t>-</w:t>
            </w:r>
            <w:r w:rsidRPr="00773CF5">
              <w:rPr>
                <w:rStyle w:val="Bodytext2BookAntiqua"/>
                <w:rFonts w:ascii="Sylfaen" w:hAnsi="Sylfaen"/>
                <w:sz w:val="16"/>
                <w:szCs w:val="16"/>
              </w:rPr>
              <w:t>1</w:t>
            </w:r>
            <w:r w:rsidRPr="00773CF5">
              <w:rPr>
                <w:rFonts w:ascii="Sylfaen" w:hAnsi="Sylfaen"/>
                <w:sz w:val="16"/>
                <w:szCs w:val="16"/>
              </w:rPr>
              <w:t>-իլիդեն] (էթիլ)(3 - սուլֆոնատո- բենզիլ)ամոնիում, նատրիումական աղ</w:t>
            </w:r>
          </w:p>
          <w:p w14:paraId="4BC2F0B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Hydrogen [4-[[4-(di- ethylamino)phenyl] [4- [ethyl[(3-sulphonato- benzyl)amino]-o- tolyl] methylene] - 3- methylcyclohexa-2,5- dien- </w:t>
            </w:r>
            <w:r w:rsidRPr="00773CF5">
              <w:rPr>
                <w:rStyle w:val="Bodytext2BookAntiqua"/>
                <w:rFonts w:ascii="Sylfaen" w:hAnsi="Sylfaen"/>
                <w:sz w:val="16"/>
                <w:szCs w:val="16"/>
              </w:rPr>
              <w:t>1</w:t>
            </w:r>
            <w:r w:rsidRPr="00773CF5">
              <w:rPr>
                <w:rFonts w:ascii="Sylfaen" w:hAnsi="Sylfaen"/>
                <w:sz w:val="16"/>
                <w:szCs w:val="16"/>
              </w:rPr>
              <w:t>-ylidene] (ethyl) (3-sulphonatobenzyl) ammonium, sodium salt</w:t>
            </w:r>
          </w:p>
        </w:tc>
        <w:tc>
          <w:tcPr>
            <w:tcW w:w="1288" w:type="dxa"/>
            <w:tcBorders>
              <w:top w:val="single" w:sz="4" w:space="0" w:color="auto"/>
              <w:left w:val="single" w:sz="4" w:space="0" w:color="auto"/>
            </w:tcBorders>
            <w:shd w:val="clear" w:color="auto" w:fill="FFFFFF"/>
          </w:tcPr>
          <w:p w14:paraId="1099CB4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42735</w:t>
            </w:r>
          </w:p>
        </w:tc>
        <w:tc>
          <w:tcPr>
            <w:tcW w:w="1161" w:type="dxa"/>
            <w:tcBorders>
              <w:top w:val="single" w:sz="4" w:space="0" w:color="auto"/>
              <w:left w:val="single" w:sz="4" w:space="0" w:color="auto"/>
            </w:tcBorders>
            <w:shd w:val="clear" w:color="auto" w:fill="FFFFFF"/>
          </w:tcPr>
          <w:p w14:paraId="7718A6CD"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07C40D46"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073DE13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6BF5C9F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tcBorders>
            <w:shd w:val="clear" w:color="auto" w:fill="FFFFFF"/>
          </w:tcPr>
          <w:p w14:paraId="4F5180B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04C3B5B0"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631DE62B" w14:textId="77777777" w:rsidR="00D63ABE" w:rsidRPr="00773CF5" w:rsidRDefault="00D63ABE" w:rsidP="00E2566C">
            <w:pPr>
              <w:spacing w:after="120"/>
              <w:rPr>
                <w:rFonts w:ascii="Sylfaen" w:hAnsi="Sylfaen"/>
                <w:sz w:val="16"/>
                <w:szCs w:val="16"/>
              </w:rPr>
            </w:pPr>
          </w:p>
        </w:tc>
      </w:tr>
      <w:tr w:rsidR="00E2566C" w:rsidRPr="00773CF5" w14:paraId="29953BFF" w14:textId="77777777" w:rsidTr="00C70CCE">
        <w:tc>
          <w:tcPr>
            <w:tcW w:w="1276" w:type="dxa"/>
            <w:tcBorders>
              <w:top w:val="single" w:sz="4" w:space="0" w:color="auto"/>
              <w:left w:val="single" w:sz="4" w:space="0" w:color="auto"/>
              <w:bottom w:val="single" w:sz="4" w:space="0" w:color="auto"/>
            </w:tcBorders>
            <w:shd w:val="clear" w:color="auto" w:fill="FFFFFF"/>
          </w:tcPr>
          <w:p w14:paraId="52589E3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69</w:t>
            </w:r>
          </w:p>
        </w:tc>
        <w:tc>
          <w:tcPr>
            <w:tcW w:w="2919" w:type="dxa"/>
            <w:tcBorders>
              <w:top w:val="single" w:sz="4" w:space="0" w:color="auto"/>
              <w:left w:val="single" w:sz="4" w:space="0" w:color="auto"/>
              <w:bottom w:val="single" w:sz="4" w:space="0" w:color="auto"/>
            </w:tcBorders>
            <w:shd w:val="clear" w:color="auto" w:fill="FFFFFF"/>
          </w:tcPr>
          <w:p w14:paraId="2CB971B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[4-[[4-անիլինո-1- նավթիլ][4-(դիմեթիլ ամինո)ֆենիլ] մեթիլեն] ցիկլոհեքսա-2,5-դիեն-1- իլիդեն] դիմեթիլ- ամոնիում քլորիդ</w:t>
            </w:r>
          </w:p>
          <w:p w14:paraId="614CC1B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[4-[[4-Anilino-1- naphthyl] [4-(dimethyl amino)phenyl]methylene ] cyclohexa-2,5-dien-1- ylidene]dimethyl- ammonium </w:t>
            </w:r>
            <w:r w:rsidRPr="00773CF5">
              <w:rPr>
                <w:rFonts w:ascii="Sylfaen" w:hAnsi="Sylfaen"/>
                <w:sz w:val="16"/>
                <w:szCs w:val="16"/>
              </w:rPr>
              <w:lastRenderedPageBreak/>
              <w:t>chloride</w:t>
            </w:r>
          </w:p>
        </w:tc>
        <w:tc>
          <w:tcPr>
            <w:tcW w:w="1288" w:type="dxa"/>
            <w:tcBorders>
              <w:top w:val="single" w:sz="4" w:space="0" w:color="auto"/>
              <w:left w:val="single" w:sz="4" w:space="0" w:color="auto"/>
              <w:bottom w:val="single" w:sz="4" w:space="0" w:color="auto"/>
            </w:tcBorders>
            <w:shd w:val="clear" w:color="auto" w:fill="FFFFFF"/>
          </w:tcPr>
          <w:p w14:paraId="58AF63F6"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44045</w:t>
            </w:r>
          </w:p>
        </w:tc>
        <w:tc>
          <w:tcPr>
            <w:tcW w:w="1161" w:type="dxa"/>
            <w:tcBorders>
              <w:top w:val="single" w:sz="4" w:space="0" w:color="auto"/>
              <w:left w:val="single" w:sz="4" w:space="0" w:color="auto"/>
              <w:bottom w:val="single" w:sz="4" w:space="0" w:color="auto"/>
            </w:tcBorders>
            <w:shd w:val="clear" w:color="auto" w:fill="FFFFFF"/>
          </w:tcPr>
          <w:p w14:paraId="5B9ACB34"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5C7266E0"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2BE1892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bottom w:val="single" w:sz="4" w:space="0" w:color="auto"/>
            </w:tcBorders>
            <w:shd w:val="clear" w:color="auto" w:fill="FFFFFF"/>
          </w:tcPr>
          <w:p w14:paraId="0658491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bottom w:val="single" w:sz="4" w:space="0" w:color="auto"/>
            </w:tcBorders>
            <w:shd w:val="clear" w:color="auto" w:fill="FFFFFF"/>
          </w:tcPr>
          <w:p w14:paraId="03F96EC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131B4CDE"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9609733" w14:textId="77777777" w:rsidR="00D63ABE" w:rsidRPr="00773CF5" w:rsidRDefault="00D63ABE" w:rsidP="00E2566C">
            <w:pPr>
              <w:spacing w:after="120"/>
              <w:rPr>
                <w:rFonts w:ascii="Sylfaen" w:hAnsi="Sylfaen"/>
                <w:sz w:val="16"/>
                <w:szCs w:val="16"/>
              </w:rPr>
            </w:pPr>
          </w:p>
        </w:tc>
      </w:tr>
      <w:tr w:rsidR="00E2566C" w:rsidRPr="00773CF5" w14:paraId="73BCC567"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5D2B6F8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70</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6661F88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Ջրածին 4-[[4- (դի- մեթիլամինո)- .ալֆա. - (2-հիդրօքսի-3,6-դի- սուլֆոնատո-1-նավթիլ)բենզիլիդեն]ցիկլոհեքսա-2,5-դիեն-1- իլիդեն] դիմեթիլամինոնիում, մոնոնատրիումական աղ</w:t>
            </w:r>
          </w:p>
          <w:p w14:paraId="57889AF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Hydrogen [4-[4- (dimethylamino)-. alpha.- (2-hydroxy-3,6- disulphonato-</w:t>
            </w:r>
            <w:r w:rsidRPr="00773CF5">
              <w:rPr>
                <w:rStyle w:val="Bodytext2BookAntiqua"/>
                <w:rFonts w:ascii="Sylfaen" w:hAnsi="Sylfaen"/>
                <w:sz w:val="16"/>
                <w:szCs w:val="16"/>
              </w:rPr>
              <w:t>1</w:t>
            </w:r>
            <w:r w:rsidRPr="00773CF5">
              <w:rPr>
                <w:rFonts w:ascii="Sylfaen" w:hAnsi="Sylfaen"/>
                <w:sz w:val="16"/>
                <w:szCs w:val="16"/>
              </w:rPr>
              <w:t>- naphthyl)benzylidene]cy clohexa-2,5-dien-1- ylidene] dimethylammoni um, monosodium salt</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EAD4DC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44090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498E45B4"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7214E5E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221-409-2</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26C3BA4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3DCD67CB"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C13AD38"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9E8E1F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(Е142)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6325392" w14:textId="77777777" w:rsidR="00D63ABE" w:rsidRPr="00773CF5" w:rsidRDefault="00D63ABE" w:rsidP="00E2566C">
            <w:pPr>
              <w:spacing w:after="120"/>
              <w:rPr>
                <w:rFonts w:ascii="Sylfaen" w:hAnsi="Sylfaen"/>
                <w:sz w:val="16"/>
                <w:szCs w:val="16"/>
              </w:rPr>
            </w:pPr>
          </w:p>
        </w:tc>
      </w:tr>
      <w:tr w:rsidR="00E2566C" w:rsidRPr="00773CF5" w14:paraId="26D12E1E" w14:textId="77777777" w:rsidTr="00C70CCE">
        <w:tc>
          <w:tcPr>
            <w:tcW w:w="1276" w:type="dxa"/>
            <w:tcBorders>
              <w:top w:val="single" w:sz="4" w:space="0" w:color="auto"/>
              <w:left w:val="single" w:sz="4" w:space="0" w:color="auto"/>
              <w:bottom w:val="single" w:sz="4" w:space="0" w:color="auto"/>
            </w:tcBorders>
            <w:shd w:val="clear" w:color="auto" w:fill="FFFFFF"/>
          </w:tcPr>
          <w:p w14:paraId="2BEDF78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71</w:t>
            </w:r>
          </w:p>
        </w:tc>
        <w:tc>
          <w:tcPr>
            <w:tcW w:w="2919" w:type="dxa"/>
            <w:tcBorders>
              <w:top w:val="single" w:sz="4" w:space="0" w:color="auto"/>
              <w:left w:val="single" w:sz="4" w:space="0" w:color="auto"/>
              <w:bottom w:val="single" w:sz="4" w:space="0" w:color="auto"/>
            </w:tcBorders>
            <w:shd w:val="clear" w:color="auto" w:fill="FFFFFF"/>
          </w:tcPr>
          <w:p w14:paraId="633ED53B" w14:textId="77777777" w:rsidR="00D63ABE" w:rsidRPr="00773CF5" w:rsidRDefault="00D63ABE" w:rsidP="00E2566C">
            <w:pPr>
              <w:spacing w:after="120"/>
              <w:rPr>
                <w:rFonts w:ascii="Sylfaen" w:hAnsi="Sylfaen"/>
                <w:spacing w:val="-6"/>
                <w:sz w:val="16"/>
                <w:szCs w:val="16"/>
              </w:rPr>
            </w:pPr>
            <w:r w:rsidRPr="00773CF5">
              <w:rPr>
                <w:rFonts w:ascii="Sylfaen" w:hAnsi="Sylfaen"/>
                <w:spacing w:val="-6"/>
                <w:sz w:val="16"/>
                <w:szCs w:val="16"/>
              </w:rPr>
              <w:t>Ջրածին 3,6- բիս(դիէթիլամինո)-9- (2,4-դիսուլֆոնատո- ֆենիլ)քսանտում, նատրիումական աղ</w:t>
            </w:r>
          </w:p>
          <w:p w14:paraId="7C871FAE" w14:textId="77777777" w:rsidR="00D63ABE" w:rsidRPr="00773CF5" w:rsidRDefault="00D63ABE" w:rsidP="00E2566C">
            <w:pPr>
              <w:spacing w:after="120"/>
              <w:rPr>
                <w:rFonts w:ascii="Sylfaen" w:hAnsi="Sylfaen"/>
                <w:sz w:val="16"/>
                <w:szCs w:val="16"/>
              </w:rPr>
            </w:pPr>
            <w:r w:rsidRPr="00773CF5">
              <w:rPr>
                <w:rFonts w:ascii="Sylfaen" w:hAnsi="Sylfaen"/>
                <w:spacing w:val="-6"/>
                <w:sz w:val="16"/>
                <w:szCs w:val="16"/>
              </w:rPr>
              <w:t>Hydrogen 3,6- bis(diethylamino)-9-(2,4- disulphonato- phenyl)xanthylium, sodium salt</w:t>
            </w:r>
          </w:p>
        </w:tc>
        <w:tc>
          <w:tcPr>
            <w:tcW w:w="1288" w:type="dxa"/>
            <w:tcBorders>
              <w:top w:val="single" w:sz="4" w:space="0" w:color="auto"/>
              <w:left w:val="single" w:sz="4" w:space="0" w:color="auto"/>
              <w:bottom w:val="single" w:sz="4" w:space="0" w:color="auto"/>
            </w:tcBorders>
            <w:shd w:val="clear" w:color="auto" w:fill="FFFFFF"/>
          </w:tcPr>
          <w:p w14:paraId="66D761F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45100</w:t>
            </w:r>
          </w:p>
        </w:tc>
        <w:tc>
          <w:tcPr>
            <w:tcW w:w="1161" w:type="dxa"/>
            <w:tcBorders>
              <w:top w:val="single" w:sz="4" w:space="0" w:color="auto"/>
              <w:left w:val="single" w:sz="4" w:space="0" w:color="auto"/>
              <w:bottom w:val="single" w:sz="4" w:space="0" w:color="auto"/>
            </w:tcBorders>
            <w:shd w:val="clear" w:color="auto" w:fill="FFFFFF"/>
          </w:tcPr>
          <w:p w14:paraId="6FD59E5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71283B21"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2F7164C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2C34605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7060C3F7"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4B4ADD2E"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21410B2" w14:textId="77777777" w:rsidR="00D63ABE" w:rsidRPr="00773CF5" w:rsidRDefault="00D63ABE" w:rsidP="00E2566C">
            <w:pPr>
              <w:spacing w:after="120"/>
              <w:rPr>
                <w:rFonts w:ascii="Sylfaen" w:hAnsi="Sylfaen"/>
                <w:sz w:val="16"/>
                <w:szCs w:val="16"/>
              </w:rPr>
            </w:pPr>
          </w:p>
        </w:tc>
      </w:tr>
      <w:tr w:rsidR="00E2566C" w:rsidRPr="00773CF5" w14:paraId="36651911" w14:textId="77777777" w:rsidTr="00C70CCE">
        <w:tc>
          <w:tcPr>
            <w:tcW w:w="1276" w:type="dxa"/>
            <w:tcBorders>
              <w:top w:val="single" w:sz="4" w:space="0" w:color="auto"/>
              <w:left w:val="single" w:sz="4" w:space="0" w:color="auto"/>
            </w:tcBorders>
            <w:shd w:val="clear" w:color="auto" w:fill="FFFFFF"/>
          </w:tcPr>
          <w:p w14:paraId="41E30A3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72</w:t>
            </w:r>
          </w:p>
        </w:tc>
        <w:tc>
          <w:tcPr>
            <w:tcW w:w="2919" w:type="dxa"/>
            <w:tcBorders>
              <w:top w:val="single" w:sz="4" w:space="0" w:color="auto"/>
              <w:left w:val="single" w:sz="4" w:space="0" w:color="auto"/>
            </w:tcBorders>
            <w:shd w:val="clear" w:color="auto" w:fill="FFFFFF"/>
          </w:tcPr>
          <w:p w14:paraId="3E0CC21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Ջրածին 9-(2-կարբոք- սիլատոֆենիլ)-3-(2- մեթիլանիլինո)-</w:t>
            </w:r>
            <w:r w:rsidRPr="00773CF5">
              <w:rPr>
                <w:rStyle w:val="Bodytext2BookAntiqua"/>
                <w:rFonts w:ascii="Sylfaen" w:hAnsi="Sylfaen"/>
                <w:sz w:val="16"/>
                <w:szCs w:val="16"/>
              </w:rPr>
              <w:t>6</w:t>
            </w:r>
            <w:r w:rsidRPr="00773CF5">
              <w:rPr>
                <w:rFonts w:ascii="Sylfaen" w:hAnsi="Sylfaen"/>
                <w:sz w:val="16"/>
                <w:szCs w:val="16"/>
              </w:rPr>
              <w:t>-(</w:t>
            </w:r>
            <w:r w:rsidRPr="00773CF5">
              <w:rPr>
                <w:rStyle w:val="Bodytext2BookAntiqua"/>
                <w:rFonts w:ascii="Sylfaen" w:hAnsi="Sylfaen"/>
                <w:sz w:val="16"/>
                <w:szCs w:val="16"/>
              </w:rPr>
              <w:t>2</w:t>
            </w:r>
            <w:r w:rsidRPr="00773CF5">
              <w:rPr>
                <w:rFonts w:ascii="Sylfaen" w:hAnsi="Sylfaen"/>
                <w:sz w:val="16"/>
                <w:szCs w:val="16"/>
              </w:rPr>
              <w:t>- մեթիլ-4- սուլֆոանի- լինո)քսանտիլիում, մոնոնատրիումական աղ</w:t>
            </w:r>
          </w:p>
          <w:p w14:paraId="0A7ED6D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Hydrogen 9-(2- carboxylatophenyl)-3-(2- methylanilino)-</w:t>
            </w:r>
            <w:r w:rsidRPr="00773CF5">
              <w:rPr>
                <w:rStyle w:val="Bodytext2BookAntiqua"/>
                <w:rFonts w:ascii="Sylfaen" w:hAnsi="Sylfaen"/>
                <w:sz w:val="16"/>
                <w:szCs w:val="16"/>
              </w:rPr>
              <w:t>6</w:t>
            </w:r>
            <w:r w:rsidRPr="00773CF5">
              <w:rPr>
                <w:rFonts w:ascii="Sylfaen" w:hAnsi="Sylfaen"/>
                <w:sz w:val="16"/>
                <w:szCs w:val="16"/>
              </w:rPr>
              <w:t>-(</w:t>
            </w:r>
            <w:r w:rsidRPr="00773CF5">
              <w:rPr>
                <w:rStyle w:val="Bodytext2BookAntiqua"/>
                <w:rFonts w:ascii="Sylfaen" w:hAnsi="Sylfaen"/>
                <w:sz w:val="16"/>
                <w:szCs w:val="16"/>
              </w:rPr>
              <w:t>2</w:t>
            </w:r>
            <w:r w:rsidRPr="00773CF5">
              <w:rPr>
                <w:rFonts w:ascii="Sylfaen" w:hAnsi="Sylfaen"/>
                <w:sz w:val="16"/>
                <w:szCs w:val="16"/>
              </w:rPr>
              <w:t>- methyl-4- sulphoanilino) xanthylium, mono</w:t>
            </w:r>
            <w:r w:rsidRPr="00773CF5">
              <w:rPr>
                <w:rFonts w:ascii="Sylfaen" w:hAnsi="Sylfaen"/>
                <w:sz w:val="16"/>
                <w:szCs w:val="16"/>
              </w:rPr>
              <w:softHyphen/>
              <w:t>sodium salt</w:t>
            </w:r>
          </w:p>
        </w:tc>
        <w:tc>
          <w:tcPr>
            <w:tcW w:w="1288" w:type="dxa"/>
            <w:tcBorders>
              <w:top w:val="single" w:sz="4" w:space="0" w:color="auto"/>
              <w:left w:val="single" w:sz="4" w:space="0" w:color="auto"/>
            </w:tcBorders>
            <w:shd w:val="clear" w:color="auto" w:fill="FFFFFF"/>
          </w:tcPr>
          <w:p w14:paraId="3F04612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45190</w:t>
            </w:r>
          </w:p>
        </w:tc>
        <w:tc>
          <w:tcPr>
            <w:tcW w:w="1161" w:type="dxa"/>
            <w:tcBorders>
              <w:top w:val="single" w:sz="4" w:space="0" w:color="auto"/>
              <w:left w:val="single" w:sz="4" w:space="0" w:color="auto"/>
            </w:tcBorders>
            <w:shd w:val="clear" w:color="auto" w:fill="FFFFFF"/>
          </w:tcPr>
          <w:p w14:paraId="260EE7DC"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24E1B798"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024CFF70" w14:textId="77777777" w:rsidR="00D63ABE" w:rsidRPr="00773CF5" w:rsidRDefault="00AB4D04" w:rsidP="00E2566C">
            <w:pPr>
              <w:spacing w:after="120"/>
              <w:jc w:val="center"/>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tcBorders>
            <w:shd w:val="clear" w:color="auto" w:fill="FFFFFF"/>
          </w:tcPr>
          <w:p w14:paraId="5EF02E8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3F35A56C"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0817E971"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1863594A" w14:textId="77777777" w:rsidR="00D63ABE" w:rsidRPr="00773CF5" w:rsidRDefault="00D63ABE" w:rsidP="00E2566C">
            <w:pPr>
              <w:spacing w:after="120"/>
              <w:rPr>
                <w:rFonts w:ascii="Sylfaen" w:hAnsi="Sylfaen"/>
                <w:sz w:val="16"/>
                <w:szCs w:val="16"/>
              </w:rPr>
            </w:pPr>
          </w:p>
        </w:tc>
      </w:tr>
      <w:tr w:rsidR="00E2566C" w:rsidRPr="00773CF5" w14:paraId="4A9A8677" w14:textId="77777777" w:rsidTr="00C70CCE">
        <w:tc>
          <w:tcPr>
            <w:tcW w:w="1276" w:type="dxa"/>
            <w:tcBorders>
              <w:top w:val="single" w:sz="4" w:space="0" w:color="auto"/>
              <w:left w:val="single" w:sz="4" w:space="0" w:color="auto"/>
              <w:bottom w:val="single" w:sz="4" w:space="0" w:color="auto"/>
            </w:tcBorders>
            <w:shd w:val="clear" w:color="auto" w:fill="FFFFFF"/>
          </w:tcPr>
          <w:p w14:paraId="5F7F68F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73</w:t>
            </w:r>
          </w:p>
        </w:tc>
        <w:tc>
          <w:tcPr>
            <w:tcW w:w="2919" w:type="dxa"/>
            <w:tcBorders>
              <w:top w:val="single" w:sz="4" w:space="0" w:color="auto"/>
              <w:left w:val="single" w:sz="4" w:space="0" w:color="auto"/>
              <w:bottom w:val="single" w:sz="4" w:space="0" w:color="auto"/>
            </w:tcBorders>
            <w:shd w:val="clear" w:color="auto" w:fill="FFFFFF"/>
          </w:tcPr>
          <w:p w14:paraId="35EA594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Ջրածին 9-(2,4- դիսուլֆոնատֆենիլ)- 3,6-բիս(էթիլամինո)-2,7- դիմեթիլ-քսանտիլիում, մոնոնատրիումական </w:t>
            </w:r>
            <w:r w:rsidRPr="00773CF5">
              <w:rPr>
                <w:rFonts w:ascii="Sylfaen" w:hAnsi="Sylfaen"/>
                <w:sz w:val="16"/>
                <w:szCs w:val="16"/>
              </w:rPr>
              <w:lastRenderedPageBreak/>
              <w:t>աղ</w:t>
            </w:r>
          </w:p>
          <w:p w14:paraId="7A70675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Hydrogen 9-(2,4- disulphonatophenyl)-3,6- bis(ethylamino)-2,7- dimethyl-xanthylium, monosodium salt</w:t>
            </w:r>
          </w:p>
        </w:tc>
        <w:tc>
          <w:tcPr>
            <w:tcW w:w="1288" w:type="dxa"/>
            <w:tcBorders>
              <w:top w:val="single" w:sz="4" w:space="0" w:color="auto"/>
              <w:left w:val="single" w:sz="4" w:space="0" w:color="auto"/>
              <w:bottom w:val="single" w:sz="4" w:space="0" w:color="auto"/>
            </w:tcBorders>
            <w:shd w:val="clear" w:color="auto" w:fill="FFFFFF"/>
          </w:tcPr>
          <w:p w14:paraId="453A41D0"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45220</w:t>
            </w:r>
          </w:p>
        </w:tc>
        <w:tc>
          <w:tcPr>
            <w:tcW w:w="1161" w:type="dxa"/>
            <w:tcBorders>
              <w:top w:val="single" w:sz="4" w:space="0" w:color="auto"/>
              <w:left w:val="single" w:sz="4" w:space="0" w:color="auto"/>
              <w:bottom w:val="single" w:sz="4" w:space="0" w:color="auto"/>
            </w:tcBorders>
            <w:shd w:val="clear" w:color="auto" w:fill="FFFFFF"/>
          </w:tcPr>
          <w:p w14:paraId="66FB991C"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5D2DAB20"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3C0AD04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05E6067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64930408"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770E89F5"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3CF8128" w14:textId="77777777" w:rsidR="00D63ABE" w:rsidRPr="00773CF5" w:rsidRDefault="00D63ABE" w:rsidP="00E2566C">
            <w:pPr>
              <w:spacing w:after="120"/>
              <w:rPr>
                <w:rFonts w:ascii="Sylfaen" w:hAnsi="Sylfaen"/>
                <w:sz w:val="16"/>
                <w:szCs w:val="16"/>
              </w:rPr>
            </w:pPr>
          </w:p>
        </w:tc>
      </w:tr>
      <w:tr w:rsidR="00E2566C" w:rsidRPr="00773CF5" w14:paraId="0FF8C2F7" w14:textId="77777777" w:rsidTr="00C70CCE">
        <w:tc>
          <w:tcPr>
            <w:tcW w:w="1276" w:type="dxa"/>
            <w:tcBorders>
              <w:top w:val="single" w:sz="4" w:space="0" w:color="auto"/>
              <w:left w:val="single" w:sz="4" w:space="0" w:color="auto"/>
              <w:bottom w:val="single" w:sz="4" w:space="0" w:color="auto"/>
            </w:tcBorders>
            <w:shd w:val="clear" w:color="auto" w:fill="FFFFFF"/>
          </w:tcPr>
          <w:p w14:paraId="2525602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74</w:t>
            </w:r>
          </w:p>
        </w:tc>
        <w:tc>
          <w:tcPr>
            <w:tcW w:w="2919" w:type="dxa"/>
            <w:tcBorders>
              <w:top w:val="single" w:sz="4" w:space="0" w:color="auto"/>
              <w:left w:val="single" w:sz="4" w:space="0" w:color="auto"/>
              <w:bottom w:val="single" w:sz="4" w:space="0" w:color="auto"/>
            </w:tcBorders>
            <w:shd w:val="clear" w:color="auto" w:fill="FFFFFF"/>
          </w:tcPr>
          <w:p w14:paraId="25E627E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2-(3-օքսի-6- օքսոքսանտեն-9- իլ)բենզոատ</w:t>
            </w:r>
          </w:p>
          <w:p w14:paraId="0995DF8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2-(3-oxo-6- oxidoxanthen-9- yl)benzoate</w:t>
            </w:r>
          </w:p>
        </w:tc>
        <w:tc>
          <w:tcPr>
            <w:tcW w:w="1288" w:type="dxa"/>
            <w:tcBorders>
              <w:top w:val="single" w:sz="4" w:space="0" w:color="auto"/>
              <w:left w:val="single" w:sz="4" w:space="0" w:color="auto"/>
              <w:bottom w:val="single" w:sz="4" w:space="0" w:color="auto"/>
            </w:tcBorders>
            <w:shd w:val="clear" w:color="auto" w:fill="FFFFFF"/>
          </w:tcPr>
          <w:p w14:paraId="55ACF54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45350</w:t>
            </w:r>
          </w:p>
        </w:tc>
        <w:tc>
          <w:tcPr>
            <w:tcW w:w="1161" w:type="dxa"/>
            <w:tcBorders>
              <w:top w:val="single" w:sz="4" w:space="0" w:color="auto"/>
              <w:left w:val="single" w:sz="4" w:space="0" w:color="auto"/>
              <w:bottom w:val="single" w:sz="4" w:space="0" w:color="auto"/>
            </w:tcBorders>
            <w:shd w:val="clear" w:color="auto" w:fill="FFFFFF"/>
          </w:tcPr>
          <w:p w14:paraId="674A0685"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1DE90DD6"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10C4855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tcBorders>
            <w:shd w:val="clear" w:color="auto" w:fill="FFFFFF"/>
          </w:tcPr>
          <w:p w14:paraId="5E3C0FBA"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41344A7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6 %</w:t>
            </w:r>
          </w:p>
        </w:tc>
        <w:tc>
          <w:tcPr>
            <w:tcW w:w="1216" w:type="dxa"/>
            <w:tcBorders>
              <w:top w:val="single" w:sz="4" w:space="0" w:color="auto"/>
              <w:left w:val="single" w:sz="4" w:space="0" w:color="auto"/>
              <w:bottom w:val="single" w:sz="4" w:space="0" w:color="auto"/>
            </w:tcBorders>
            <w:shd w:val="clear" w:color="auto" w:fill="FFFFFF"/>
          </w:tcPr>
          <w:p w14:paraId="0E1935F6"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837CE78" w14:textId="77777777" w:rsidR="00D63ABE" w:rsidRPr="00773CF5" w:rsidRDefault="00D63ABE" w:rsidP="00E2566C">
            <w:pPr>
              <w:spacing w:after="120"/>
              <w:rPr>
                <w:rFonts w:ascii="Sylfaen" w:hAnsi="Sylfaen"/>
                <w:sz w:val="16"/>
                <w:szCs w:val="16"/>
              </w:rPr>
            </w:pPr>
          </w:p>
        </w:tc>
      </w:tr>
      <w:tr w:rsidR="00E2566C" w:rsidRPr="00773CF5" w14:paraId="23619129"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555C2A7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75</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4BD5DB9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4',5'-դիբրոմ-3',6'- դիհիդրօքսիսպիրո[իզո- բենզոֆուրան-1 (3H),9'- [9H]քսանտեն]-3-օն եւ դրա բարիումի, ստրոնցիումի ու ցիրկոնիումի չլուծվող լաքերը, աղերը եւ գունանյութերը</w:t>
            </w:r>
          </w:p>
          <w:p w14:paraId="6655165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4',5'-Dibromo-3',6'- dihydroxyspiro[isobenzo furan-1(3H),9'- [9H]xanthene]-3-one and its insoluble barium, strontium and zirconium lakes, salts and pigments</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946676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45370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4CF916C2"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0AEAE97F"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710C588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01ACC6AE"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4EA51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020B083" w14:textId="77777777" w:rsidR="00D63ABE" w:rsidRPr="00773CF5" w:rsidRDefault="00D63ABE" w:rsidP="00AB4D04">
            <w:pPr>
              <w:spacing w:after="120"/>
              <w:rPr>
                <w:rFonts w:ascii="Sylfaen" w:hAnsi="Sylfaen"/>
                <w:sz w:val="16"/>
                <w:szCs w:val="16"/>
              </w:rPr>
            </w:pPr>
            <w:r w:rsidRPr="00773CF5">
              <w:rPr>
                <w:rFonts w:ascii="Sylfaen" w:hAnsi="Sylfaen"/>
                <w:sz w:val="16"/>
                <w:szCs w:val="16"/>
              </w:rPr>
              <w:t>ոչ ավելի 2-(6-հիդրօք-սի-3-օքսի-3H-քսանտեն-9-իլ)</w:t>
            </w:r>
            <w:r w:rsidR="009275DE" w:rsidRPr="00773CF5">
              <w:rPr>
                <w:rFonts w:ascii="Sylfaen" w:hAnsi="Sylfaen"/>
                <w:sz w:val="16"/>
                <w:szCs w:val="16"/>
              </w:rPr>
              <w:t xml:space="preserve"> </w:t>
            </w:r>
            <w:r w:rsidRPr="00773CF5">
              <w:rPr>
                <w:rFonts w:ascii="Sylfaen" w:hAnsi="Sylfaen"/>
                <w:sz w:val="16"/>
                <w:szCs w:val="16"/>
              </w:rPr>
              <w:t>բենզոյաթթվի 1 %-ից եւ 2-(բրոմ-6-հիդրօքսի-3-օքսո-3H-քսանտեն-9-իլ)բենզոյաթթվի 2 ց</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12068CF" w14:textId="77777777" w:rsidR="00D63ABE" w:rsidRPr="00773CF5" w:rsidRDefault="00D63ABE" w:rsidP="00E2566C">
            <w:pPr>
              <w:spacing w:after="120"/>
              <w:rPr>
                <w:rFonts w:ascii="Sylfaen" w:hAnsi="Sylfaen"/>
                <w:sz w:val="16"/>
                <w:szCs w:val="16"/>
              </w:rPr>
            </w:pPr>
          </w:p>
        </w:tc>
      </w:tr>
      <w:tr w:rsidR="00E2566C" w:rsidRPr="00773CF5" w14:paraId="1EF66C26" w14:textId="77777777" w:rsidTr="00C70CCE">
        <w:trPr>
          <w:cantSplit/>
        </w:trPr>
        <w:tc>
          <w:tcPr>
            <w:tcW w:w="1276" w:type="dxa"/>
            <w:tcBorders>
              <w:top w:val="single" w:sz="4" w:space="0" w:color="auto"/>
              <w:left w:val="single" w:sz="4" w:space="0" w:color="auto"/>
              <w:bottom w:val="single" w:sz="4" w:space="0" w:color="auto"/>
            </w:tcBorders>
            <w:shd w:val="clear" w:color="auto" w:fill="FFFFFF"/>
          </w:tcPr>
          <w:p w14:paraId="710AA21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76</w:t>
            </w:r>
          </w:p>
        </w:tc>
        <w:tc>
          <w:tcPr>
            <w:tcW w:w="2919" w:type="dxa"/>
            <w:tcBorders>
              <w:top w:val="single" w:sz="4" w:space="0" w:color="auto"/>
              <w:left w:val="single" w:sz="4" w:space="0" w:color="auto"/>
              <w:bottom w:val="single" w:sz="4" w:space="0" w:color="auto"/>
            </w:tcBorders>
            <w:shd w:val="clear" w:color="auto" w:fill="FFFFFF"/>
          </w:tcPr>
          <w:p w14:paraId="3FF84DA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2-(2,4,5,7- տետրաբրոմ-6-օքսիդ-3- օքսոքսանտեն-9- իլ)բենզոատ եւ դրա բարիումի, ստրոնցիումի ու ցիրկոնիումի չլուծվող լաքերը, աղերը եւ գունանյութերը</w:t>
            </w:r>
          </w:p>
          <w:p w14:paraId="33C7D3A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2-(2,4,5,7- tetrabromo-6-oxido-3- oxoxanthen-9- yl)benzoate and its insoluble barium, strontium and zirconium lakes, salts and pigments</w:t>
            </w:r>
          </w:p>
        </w:tc>
        <w:tc>
          <w:tcPr>
            <w:tcW w:w="1288" w:type="dxa"/>
            <w:tcBorders>
              <w:top w:val="single" w:sz="4" w:space="0" w:color="auto"/>
              <w:left w:val="single" w:sz="4" w:space="0" w:color="auto"/>
              <w:bottom w:val="single" w:sz="4" w:space="0" w:color="auto"/>
            </w:tcBorders>
            <w:shd w:val="clear" w:color="auto" w:fill="FFFFFF"/>
          </w:tcPr>
          <w:p w14:paraId="140FEBF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45380</w:t>
            </w:r>
          </w:p>
        </w:tc>
        <w:tc>
          <w:tcPr>
            <w:tcW w:w="1161" w:type="dxa"/>
            <w:tcBorders>
              <w:top w:val="single" w:sz="4" w:space="0" w:color="auto"/>
              <w:left w:val="single" w:sz="4" w:space="0" w:color="auto"/>
              <w:bottom w:val="single" w:sz="4" w:space="0" w:color="auto"/>
            </w:tcBorders>
            <w:shd w:val="clear" w:color="auto" w:fill="FFFFFF"/>
          </w:tcPr>
          <w:p w14:paraId="41DD0A79"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57E79B53"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6B3E910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5A4F67A7"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334859E5"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79AD731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ոչ ավելի 2-(6-հիդրօք-սի-3-օքսի-3H-քսանտեն-9-իլ)</w:t>
            </w:r>
            <w:r w:rsidR="009275DE" w:rsidRPr="00773CF5">
              <w:rPr>
                <w:rFonts w:ascii="Sylfaen" w:hAnsi="Sylfaen"/>
                <w:sz w:val="16"/>
                <w:szCs w:val="16"/>
              </w:rPr>
              <w:t xml:space="preserve"> </w:t>
            </w:r>
            <w:r w:rsidRPr="00773CF5">
              <w:rPr>
                <w:rFonts w:ascii="Sylfaen" w:hAnsi="Sylfaen"/>
                <w:sz w:val="16"/>
                <w:szCs w:val="16"/>
              </w:rPr>
              <w:t>բենզոյաթթվի 1 %-ից եւ 2-(բրոմ-6-հիդրօքսի-3-օքսո-3H-քսանտեն-9-իլ)բենզոյաթթվի 2 %ից</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E243AF4" w14:textId="77777777" w:rsidR="00D63ABE" w:rsidRPr="00773CF5" w:rsidRDefault="00D63ABE" w:rsidP="00E2566C">
            <w:pPr>
              <w:spacing w:after="120"/>
              <w:rPr>
                <w:rFonts w:ascii="Sylfaen" w:hAnsi="Sylfaen"/>
                <w:sz w:val="16"/>
                <w:szCs w:val="16"/>
              </w:rPr>
            </w:pPr>
          </w:p>
        </w:tc>
      </w:tr>
      <w:tr w:rsidR="00E2566C" w:rsidRPr="00773CF5" w14:paraId="1BB09CAE" w14:textId="77777777" w:rsidTr="00C70CCE">
        <w:trPr>
          <w:cantSplit/>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6E9FA88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77</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7E11EC4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3',6'-դիհիդրօքսի-4',5'- դինիտրոսպիրո[իզոբենզոֆուրան-1(3H),9'- [9H]քսանտեն]-3-ոն</w:t>
            </w:r>
          </w:p>
          <w:p w14:paraId="10A275E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3',6'-Dihydroxy-4',5'- dinitrospiro[isobenzofuran-1(3H),9'- [9H]xanthene]-3-one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390E59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45396</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28C5D709"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48D738A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03A63ED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1BC54022"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3A082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1 %՝ շրթունքների համար նախատեսված արտադրանքում օգտագործելիս</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257BC0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միայն ազատ թթվի տեսքով՝ շրթունքների համար </w:t>
            </w:r>
            <w:r w:rsidRPr="00773CF5">
              <w:rPr>
                <w:rFonts w:ascii="Sylfaen" w:hAnsi="Sylfaen"/>
                <w:spacing w:val="-6"/>
                <w:sz w:val="16"/>
                <w:szCs w:val="16"/>
              </w:rPr>
              <w:t>նախատեսված արտադրանքում</w:t>
            </w:r>
            <w:r w:rsidRPr="00773CF5">
              <w:rPr>
                <w:rFonts w:ascii="Sylfaen" w:hAnsi="Sylfaen"/>
                <w:sz w:val="16"/>
                <w:szCs w:val="16"/>
              </w:rPr>
              <w:t xml:space="preserve"> օգտագործելիս</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AD515C3" w14:textId="77777777" w:rsidR="00D63ABE" w:rsidRPr="00773CF5" w:rsidRDefault="00D63ABE" w:rsidP="00E2566C">
            <w:pPr>
              <w:spacing w:after="120"/>
              <w:rPr>
                <w:rFonts w:ascii="Sylfaen" w:hAnsi="Sylfaen"/>
                <w:sz w:val="16"/>
                <w:szCs w:val="16"/>
              </w:rPr>
            </w:pPr>
          </w:p>
        </w:tc>
      </w:tr>
      <w:tr w:rsidR="00E2566C" w:rsidRPr="00773CF5" w14:paraId="2FEE06C0" w14:textId="77777777" w:rsidTr="00C70CCE">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6177739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78</w:t>
            </w:r>
          </w:p>
        </w:tc>
        <w:tc>
          <w:tcPr>
            <w:tcW w:w="2919" w:type="dxa"/>
            <w:vMerge w:val="restart"/>
            <w:tcBorders>
              <w:top w:val="single" w:sz="4" w:space="0" w:color="auto"/>
              <w:left w:val="single" w:sz="4" w:space="0" w:color="auto"/>
              <w:bottom w:val="single" w:sz="4" w:space="0" w:color="auto"/>
              <w:right w:val="single" w:sz="4" w:space="0" w:color="auto"/>
            </w:tcBorders>
            <w:shd w:val="clear" w:color="auto" w:fill="FFFFFF"/>
          </w:tcPr>
          <w:p w14:paraId="3E9A1A0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Դիկալիում 3,6-դիքլոր-2- (2,4,5,7-տետրաբրոմ-6- օքսիդ-3-օքսոքսանտեն-9- իլ)բենզոատ</w:t>
            </w:r>
          </w:p>
          <w:p w14:paraId="38E67FC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Dipotassium 3,6- dichloro-2-(2,4,5,7- tetrabromo-6-oxido-3- oxoxanthen-9- yl)benzoate</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FFFFFF"/>
          </w:tcPr>
          <w:p w14:paraId="7DBFBB7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45405</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FFFFFF"/>
          </w:tcPr>
          <w:p w14:paraId="3F87D8D0" w14:textId="77777777" w:rsidR="00D63ABE" w:rsidRPr="00773CF5" w:rsidRDefault="00D63ABE" w:rsidP="00E2566C">
            <w:pPr>
              <w:spacing w:after="120"/>
              <w:rPr>
                <w:rFonts w:ascii="Sylfaen" w:hAnsi="Sylfaen"/>
                <w:sz w:val="16"/>
                <w:szCs w:val="16"/>
              </w:rPr>
            </w:pPr>
          </w:p>
        </w:tc>
        <w:tc>
          <w:tcPr>
            <w:tcW w:w="1246" w:type="dxa"/>
            <w:vMerge w:val="restart"/>
            <w:tcBorders>
              <w:top w:val="single" w:sz="4" w:space="0" w:color="auto"/>
              <w:left w:val="single" w:sz="4" w:space="0" w:color="auto"/>
              <w:bottom w:val="single" w:sz="4" w:space="0" w:color="auto"/>
              <w:right w:val="single" w:sz="4" w:space="0" w:color="auto"/>
            </w:tcBorders>
            <w:shd w:val="clear" w:color="auto" w:fill="FFFFFF"/>
          </w:tcPr>
          <w:p w14:paraId="599584E5" w14:textId="77777777" w:rsidR="00D63ABE" w:rsidRPr="00773CF5" w:rsidRDefault="00D63ABE" w:rsidP="00E2566C">
            <w:pPr>
              <w:spacing w:after="120"/>
              <w:rPr>
                <w:rFonts w:ascii="Sylfaen" w:hAnsi="Sylfaen"/>
                <w:sz w:val="16"/>
                <w:szCs w:val="16"/>
              </w:rPr>
            </w:pPr>
          </w:p>
        </w:tc>
        <w:tc>
          <w:tcPr>
            <w:tcW w:w="1132" w:type="dxa"/>
            <w:vMerge w:val="restart"/>
            <w:tcBorders>
              <w:top w:val="single" w:sz="4" w:space="0" w:color="auto"/>
              <w:left w:val="single" w:sz="4" w:space="0" w:color="auto"/>
              <w:bottom w:val="single" w:sz="4" w:space="0" w:color="auto"/>
              <w:right w:val="single" w:sz="4" w:space="0" w:color="auto"/>
            </w:tcBorders>
            <w:shd w:val="clear" w:color="auto" w:fill="FFFFFF"/>
          </w:tcPr>
          <w:p w14:paraId="58181D2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FFFFFF"/>
          </w:tcPr>
          <w:p w14:paraId="30236AD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չօգտագործել աչքերի շրջանում քսելու համար նախատեսված արտադրանքում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cPr>
          <w:p w14:paraId="59C57AE3" w14:textId="77777777" w:rsidR="00D63ABE" w:rsidRPr="00773CF5" w:rsidRDefault="00D63ABE" w:rsidP="00E2566C">
            <w:pPr>
              <w:spacing w:after="120"/>
              <w:rPr>
                <w:rFonts w:ascii="Sylfaen" w:hAnsi="Sylfaen"/>
                <w:sz w:val="16"/>
                <w:szCs w:val="16"/>
              </w:rPr>
            </w:pPr>
          </w:p>
        </w:tc>
        <w:tc>
          <w:tcPr>
            <w:tcW w:w="1216" w:type="dxa"/>
            <w:vMerge w:val="restart"/>
            <w:tcBorders>
              <w:top w:val="single" w:sz="4" w:space="0" w:color="auto"/>
              <w:left w:val="single" w:sz="4" w:space="0" w:color="auto"/>
              <w:bottom w:val="single" w:sz="4" w:space="0" w:color="auto"/>
              <w:right w:val="single" w:sz="4" w:space="0" w:color="auto"/>
            </w:tcBorders>
            <w:shd w:val="clear" w:color="auto" w:fill="FFFFFF"/>
          </w:tcPr>
          <w:p w14:paraId="080841B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ոչ ավելի 2-(6-հիդրօքսի-3-օքսի-3H-քսանտեն-9-իլ) բենզոյաթթվի 1 %-ից եւ 2-(բրոմ-6-հիդ-րօքսի-3-օքսո-3H-քսանտեն-9-իլ)բենզոյաթթվի 2 %ից</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FCCD401" w14:textId="77777777" w:rsidR="00D63ABE" w:rsidRPr="00773CF5" w:rsidRDefault="00D63ABE" w:rsidP="00E2566C">
            <w:pPr>
              <w:spacing w:after="120"/>
              <w:rPr>
                <w:rFonts w:ascii="Sylfaen" w:hAnsi="Sylfaen"/>
                <w:sz w:val="16"/>
                <w:szCs w:val="16"/>
              </w:rPr>
            </w:pPr>
          </w:p>
        </w:tc>
      </w:tr>
      <w:tr w:rsidR="00E2566C" w:rsidRPr="00773CF5" w14:paraId="46A8713E" w14:textId="77777777" w:rsidTr="00C70CCE">
        <w:tc>
          <w:tcPr>
            <w:tcW w:w="1276" w:type="dxa"/>
            <w:vMerge/>
            <w:tcBorders>
              <w:top w:val="single" w:sz="4" w:space="0" w:color="auto"/>
              <w:left w:val="single" w:sz="4" w:space="0" w:color="auto"/>
            </w:tcBorders>
            <w:shd w:val="clear" w:color="auto" w:fill="FFFFFF"/>
          </w:tcPr>
          <w:p w14:paraId="5985CC2A" w14:textId="77777777" w:rsidR="00D63ABE" w:rsidRPr="00773CF5" w:rsidRDefault="00D63ABE" w:rsidP="00E2566C">
            <w:pPr>
              <w:spacing w:after="120"/>
              <w:rPr>
                <w:rFonts w:ascii="Sylfaen" w:hAnsi="Sylfaen"/>
                <w:sz w:val="16"/>
                <w:szCs w:val="16"/>
              </w:rPr>
            </w:pPr>
          </w:p>
        </w:tc>
        <w:tc>
          <w:tcPr>
            <w:tcW w:w="2919" w:type="dxa"/>
            <w:vMerge/>
            <w:tcBorders>
              <w:top w:val="single" w:sz="4" w:space="0" w:color="auto"/>
              <w:left w:val="single" w:sz="4" w:space="0" w:color="auto"/>
            </w:tcBorders>
            <w:shd w:val="clear" w:color="auto" w:fill="FFFFFF"/>
          </w:tcPr>
          <w:p w14:paraId="7CF64DFB" w14:textId="77777777" w:rsidR="00D63ABE" w:rsidRPr="00773CF5" w:rsidRDefault="00D63ABE" w:rsidP="00E2566C">
            <w:pPr>
              <w:spacing w:after="120"/>
              <w:rPr>
                <w:rFonts w:ascii="Sylfaen" w:hAnsi="Sylfaen"/>
                <w:sz w:val="16"/>
                <w:szCs w:val="16"/>
              </w:rPr>
            </w:pPr>
          </w:p>
        </w:tc>
        <w:tc>
          <w:tcPr>
            <w:tcW w:w="1288" w:type="dxa"/>
            <w:vMerge/>
            <w:tcBorders>
              <w:top w:val="single" w:sz="4" w:space="0" w:color="auto"/>
              <w:left w:val="single" w:sz="4" w:space="0" w:color="auto"/>
            </w:tcBorders>
            <w:shd w:val="clear" w:color="auto" w:fill="FFFFFF"/>
          </w:tcPr>
          <w:p w14:paraId="101A9783" w14:textId="77777777" w:rsidR="00D63ABE" w:rsidRPr="00773CF5" w:rsidRDefault="00D63ABE" w:rsidP="00E2566C">
            <w:pPr>
              <w:spacing w:after="120"/>
              <w:rPr>
                <w:rFonts w:ascii="Sylfaen" w:hAnsi="Sylfaen"/>
                <w:sz w:val="16"/>
                <w:szCs w:val="16"/>
              </w:rPr>
            </w:pPr>
          </w:p>
        </w:tc>
        <w:tc>
          <w:tcPr>
            <w:tcW w:w="1161" w:type="dxa"/>
            <w:vMerge/>
            <w:tcBorders>
              <w:top w:val="single" w:sz="4" w:space="0" w:color="auto"/>
              <w:left w:val="single" w:sz="4" w:space="0" w:color="auto"/>
            </w:tcBorders>
            <w:shd w:val="clear" w:color="auto" w:fill="FFFFFF"/>
          </w:tcPr>
          <w:p w14:paraId="673343D8" w14:textId="77777777" w:rsidR="00D63ABE" w:rsidRPr="00773CF5" w:rsidRDefault="00D63ABE" w:rsidP="00E2566C">
            <w:pPr>
              <w:spacing w:after="120"/>
              <w:rPr>
                <w:rFonts w:ascii="Sylfaen" w:hAnsi="Sylfaen"/>
                <w:sz w:val="16"/>
                <w:szCs w:val="16"/>
              </w:rPr>
            </w:pPr>
          </w:p>
        </w:tc>
        <w:tc>
          <w:tcPr>
            <w:tcW w:w="1246" w:type="dxa"/>
            <w:vMerge/>
            <w:tcBorders>
              <w:top w:val="single" w:sz="4" w:space="0" w:color="auto"/>
              <w:left w:val="single" w:sz="4" w:space="0" w:color="auto"/>
            </w:tcBorders>
            <w:shd w:val="clear" w:color="auto" w:fill="FFFFFF"/>
          </w:tcPr>
          <w:p w14:paraId="34BEABB5" w14:textId="77777777" w:rsidR="00D63ABE" w:rsidRPr="00773CF5" w:rsidRDefault="00D63ABE" w:rsidP="00E2566C">
            <w:pPr>
              <w:spacing w:after="120"/>
              <w:rPr>
                <w:rFonts w:ascii="Sylfaen" w:hAnsi="Sylfaen"/>
                <w:sz w:val="16"/>
                <w:szCs w:val="16"/>
              </w:rPr>
            </w:pPr>
          </w:p>
        </w:tc>
        <w:tc>
          <w:tcPr>
            <w:tcW w:w="1132" w:type="dxa"/>
            <w:vMerge/>
            <w:tcBorders>
              <w:top w:val="single" w:sz="4" w:space="0" w:color="auto"/>
              <w:left w:val="single" w:sz="4" w:space="0" w:color="auto"/>
            </w:tcBorders>
            <w:shd w:val="clear" w:color="auto" w:fill="FFFFFF"/>
          </w:tcPr>
          <w:p w14:paraId="11CE0A5C" w14:textId="77777777" w:rsidR="00D63ABE" w:rsidRPr="00773CF5" w:rsidRDefault="00D63ABE" w:rsidP="00E2566C">
            <w:pPr>
              <w:spacing w:after="120"/>
              <w:rPr>
                <w:rFonts w:ascii="Sylfaen" w:hAnsi="Sylfaen"/>
                <w:sz w:val="16"/>
                <w:szCs w:val="16"/>
              </w:rPr>
            </w:pPr>
          </w:p>
        </w:tc>
        <w:tc>
          <w:tcPr>
            <w:tcW w:w="1752" w:type="dxa"/>
            <w:vMerge/>
            <w:tcBorders>
              <w:top w:val="single" w:sz="4" w:space="0" w:color="auto"/>
              <w:left w:val="single" w:sz="4" w:space="0" w:color="auto"/>
            </w:tcBorders>
            <w:shd w:val="clear" w:color="auto" w:fill="FFFFFF"/>
          </w:tcPr>
          <w:p w14:paraId="28702977" w14:textId="77777777" w:rsidR="00D63ABE" w:rsidRPr="00773CF5" w:rsidRDefault="00D63ABE" w:rsidP="00E2566C">
            <w:pPr>
              <w:spacing w:after="120"/>
              <w:rPr>
                <w:rFonts w:ascii="Sylfaen" w:hAnsi="Sylfaen"/>
                <w:sz w:val="16"/>
                <w:szCs w:val="16"/>
              </w:rPr>
            </w:pPr>
          </w:p>
        </w:tc>
        <w:tc>
          <w:tcPr>
            <w:tcW w:w="1559" w:type="dxa"/>
            <w:vMerge/>
            <w:tcBorders>
              <w:top w:val="single" w:sz="4" w:space="0" w:color="auto"/>
              <w:left w:val="single" w:sz="4" w:space="0" w:color="auto"/>
            </w:tcBorders>
            <w:shd w:val="clear" w:color="auto" w:fill="FFFFFF"/>
          </w:tcPr>
          <w:p w14:paraId="71F37CFD" w14:textId="77777777" w:rsidR="00D63ABE" w:rsidRPr="00773CF5" w:rsidRDefault="00D63ABE" w:rsidP="00E2566C">
            <w:pPr>
              <w:spacing w:after="120"/>
              <w:rPr>
                <w:rFonts w:ascii="Sylfaen" w:hAnsi="Sylfaen"/>
                <w:sz w:val="16"/>
                <w:szCs w:val="16"/>
              </w:rPr>
            </w:pPr>
          </w:p>
        </w:tc>
        <w:tc>
          <w:tcPr>
            <w:tcW w:w="1216" w:type="dxa"/>
            <w:vMerge/>
            <w:tcBorders>
              <w:top w:val="single" w:sz="4" w:space="0" w:color="auto"/>
              <w:left w:val="single" w:sz="4" w:space="0" w:color="auto"/>
            </w:tcBorders>
            <w:shd w:val="clear" w:color="auto" w:fill="FFFFFF"/>
          </w:tcPr>
          <w:p w14:paraId="250EF00C"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491BB2D5" w14:textId="77777777" w:rsidR="00D63ABE" w:rsidRPr="00773CF5" w:rsidRDefault="00D63ABE" w:rsidP="00E2566C">
            <w:pPr>
              <w:spacing w:after="120"/>
              <w:rPr>
                <w:rFonts w:ascii="Sylfaen" w:hAnsi="Sylfaen"/>
                <w:sz w:val="16"/>
                <w:szCs w:val="16"/>
              </w:rPr>
            </w:pPr>
          </w:p>
        </w:tc>
      </w:tr>
      <w:tr w:rsidR="00E2566C" w:rsidRPr="00773CF5" w14:paraId="2965DCBB" w14:textId="77777777" w:rsidTr="00C70CCE">
        <w:tc>
          <w:tcPr>
            <w:tcW w:w="1276" w:type="dxa"/>
            <w:tcBorders>
              <w:top w:val="single" w:sz="4" w:space="0" w:color="auto"/>
              <w:left w:val="single" w:sz="4" w:space="0" w:color="auto"/>
              <w:bottom w:val="single" w:sz="4" w:space="0" w:color="auto"/>
            </w:tcBorders>
            <w:shd w:val="clear" w:color="auto" w:fill="FFFFFF"/>
          </w:tcPr>
          <w:p w14:paraId="470D258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79</w:t>
            </w:r>
          </w:p>
        </w:tc>
        <w:tc>
          <w:tcPr>
            <w:tcW w:w="2919" w:type="dxa"/>
            <w:tcBorders>
              <w:top w:val="single" w:sz="4" w:space="0" w:color="auto"/>
              <w:left w:val="single" w:sz="4" w:space="0" w:color="auto"/>
              <w:bottom w:val="single" w:sz="4" w:space="0" w:color="auto"/>
            </w:tcBorders>
            <w:shd w:val="clear" w:color="auto" w:fill="FFFFFF"/>
          </w:tcPr>
          <w:p w14:paraId="5E6562E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3,4,5,6- տետրաքլոր-2- (1,4,5,8-տետրաբրոմ-6- հիդրօքսի-3-օքսո- քսանտեն-9-իլ)բենզոյաթթու եւ դրա բարիումի, ստրոնցիումի ու ցիրկոնիումի չլուծվող լաքերը, աղերը եւ գունանյութերը:</w:t>
            </w:r>
          </w:p>
          <w:p w14:paraId="728F9D2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3.4.5.6- Tetrachloro-2- (1,4,5,8-tetrabromo-6- hydroxy- 3- oxoxanthen- 9-yl)benzoic acid and its insoluble barium, strontium and zirconium lakes, salts and pigments</w:t>
            </w:r>
          </w:p>
        </w:tc>
        <w:tc>
          <w:tcPr>
            <w:tcW w:w="1288" w:type="dxa"/>
            <w:tcBorders>
              <w:top w:val="single" w:sz="4" w:space="0" w:color="auto"/>
              <w:left w:val="single" w:sz="4" w:space="0" w:color="auto"/>
              <w:bottom w:val="single" w:sz="4" w:space="0" w:color="auto"/>
            </w:tcBorders>
            <w:shd w:val="clear" w:color="auto" w:fill="FFFFFF"/>
          </w:tcPr>
          <w:p w14:paraId="0A8D5A6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45410</w:t>
            </w:r>
          </w:p>
        </w:tc>
        <w:tc>
          <w:tcPr>
            <w:tcW w:w="1161" w:type="dxa"/>
            <w:tcBorders>
              <w:top w:val="single" w:sz="4" w:space="0" w:color="auto"/>
              <w:left w:val="single" w:sz="4" w:space="0" w:color="auto"/>
              <w:bottom w:val="single" w:sz="4" w:space="0" w:color="auto"/>
            </w:tcBorders>
            <w:shd w:val="clear" w:color="auto" w:fill="FFFFFF"/>
          </w:tcPr>
          <w:p w14:paraId="6BD11A78"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4FF168A0"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7B47A5D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06B29356"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0BCAF687"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046059E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ոչ ավելի 2-(6-հիդ-րօքսի-3-օքսի-3H-քսանտեն-9-իլ)</w:t>
            </w:r>
            <w:r w:rsidR="009275DE" w:rsidRPr="00773CF5">
              <w:rPr>
                <w:rFonts w:ascii="Sylfaen" w:hAnsi="Sylfaen"/>
                <w:sz w:val="16"/>
                <w:szCs w:val="16"/>
              </w:rPr>
              <w:t xml:space="preserve"> </w:t>
            </w:r>
            <w:r w:rsidRPr="00773CF5">
              <w:rPr>
                <w:rFonts w:ascii="Sylfaen" w:hAnsi="Sylfaen"/>
                <w:sz w:val="16"/>
                <w:szCs w:val="16"/>
              </w:rPr>
              <w:t>բենզոյաթթվի 1 %-ից եւ 2-(բրոմ-6-հիդ-րօքսի-3-օքսո-3H-քսանտեն-9-իլ)բենզոյաթթվի 2 %ից</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F66E4D6" w14:textId="77777777" w:rsidR="00D63ABE" w:rsidRPr="00773CF5" w:rsidRDefault="00D63ABE" w:rsidP="00E2566C">
            <w:pPr>
              <w:spacing w:after="120"/>
              <w:rPr>
                <w:rFonts w:ascii="Sylfaen" w:hAnsi="Sylfaen"/>
                <w:sz w:val="16"/>
                <w:szCs w:val="16"/>
              </w:rPr>
            </w:pPr>
          </w:p>
        </w:tc>
      </w:tr>
      <w:tr w:rsidR="00E2566C" w:rsidRPr="00773CF5" w14:paraId="4F225291"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43D1B67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80</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5F52E15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2-(2,4,5,7- տետրայոդո-6-օքսիդո-3- օքսոքսանտեն -9- իլ)բենզոատ եւ դրա բարիումի, ստրոնցիումի ու ցիրկոնիումի չլուծվող լաքերը, աղերը եւ գունանյութերը:</w:t>
            </w:r>
          </w:p>
          <w:p w14:paraId="099B406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2-(2,4,5,7- tetraiodo-6-oxido-3- oxoxanthen-9- yl)benzoate and its insoluble barium, strontium and zirconium lakes, salts and pigments</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401ECE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45430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8E9688C"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2D5CC9E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240-474-8</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BB9A2D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7BA9E83A"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3EE125"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7502DD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(Е127)</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9FAA1E9" w14:textId="77777777" w:rsidR="00D63ABE" w:rsidRPr="00773CF5" w:rsidRDefault="00D63ABE" w:rsidP="00E2566C">
            <w:pPr>
              <w:spacing w:after="120"/>
              <w:rPr>
                <w:rFonts w:ascii="Sylfaen" w:hAnsi="Sylfaen"/>
                <w:sz w:val="16"/>
                <w:szCs w:val="16"/>
              </w:rPr>
            </w:pPr>
          </w:p>
        </w:tc>
      </w:tr>
      <w:tr w:rsidR="00E2566C" w:rsidRPr="00773CF5" w14:paraId="35200CBD" w14:textId="77777777" w:rsidTr="00C70CCE">
        <w:tc>
          <w:tcPr>
            <w:tcW w:w="1276" w:type="dxa"/>
            <w:tcBorders>
              <w:top w:val="single" w:sz="4" w:space="0" w:color="auto"/>
              <w:left w:val="single" w:sz="4" w:space="0" w:color="auto"/>
            </w:tcBorders>
            <w:shd w:val="clear" w:color="auto" w:fill="FFFFFF"/>
          </w:tcPr>
          <w:p w14:paraId="72C6663B" w14:textId="77777777" w:rsidR="00D63ABE" w:rsidRPr="00773CF5" w:rsidRDefault="00D63ABE" w:rsidP="00E2566C">
            <w:pPr>
              <w:spacing w:after="120"/>
              <w:ind w:left="320"/>
              <w:rPr>
                <w:rFonts w:ascii="Sylfaen" w:hAnsi="Sylfaen"/>
                <w:sz w:val="16"/>
                <w:szCs w:val="16"/>
              </w:rPr>
            </w:pPr>
            <w:r w:rsidRPr="00773CF5">
              <w:rPr>
                <w:rFonts w:ascii="Sylfaen" w:hAnsi="Sylfaen"/>
                <w:sz w:val="16"/>
                <w:szCs w:val="16"/>
              </w:rPr>
              <w:t>81</w:t>
            </w:r>
          </w:p>
        </w:tc>
        <w:tc>
          <w:tcPr>
            <w:tcW w:w="2919" w:type="dxa"/>
            <w:tcBorders>
              <w:top w:val="single" w:sz="4" w:space="0" w:color="auto"/>
              <w:left w:val="single" w:sz="4" w:space="0" w:color="auto"/>
            </w:tcBorders>
            <w:shd w:val="clear" w:color="auto" w:fill="FFFFFF"/>
          </w:tcPr>
          <w:p w14:paraId="404CD24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1,3-իզոբենզոֆուրան- դիոն, մեթիլքինոլինի եւ քինոլինի հետ ռեակցիայի արգասիք</w:t>
            </w:r>
          </w:p>
          <w:p w14:paraId="5E2CD15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1,3-Isobenzofurandione, reaction products with methyl-quinoline and quinolone</w:t>
            </w:r>
          </w:p>
        </w:tc>
        <w:tc>
          <w:tcPr>
            <w:tcW w:w="1288" w:type="dxa"/>
            <w:tcBorders>
              <w:top w:val="single" w:sz="4" w:space="0" w:color="auto"/>
              <w:left w:val="single" w:sz="4" w:space="0" w:color="auto"/>
            </w:tcBorders>
            <w:shd w:val="clear" w:color="auto" w:fill="FFFFFF"/>
          </w:tcPr>
          <w:p w14:paraId="786758E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47000</w:t>
            </w:r>
          </w:p>
        </w:tc>
        <w:tc>
          <w:tcPr>
            <w:tcW w:w="1161" w:type="dxa"/>
            <w:tcBorders>
              <w:top w:val="single" w:sz="4" w:space="0" w:color="auto"/>
              <w:left w:val="single" w:sz="4" w:space="0" w:color="auto"/>
            </w:tcBorders>
            <w:shd w:val="clear" w:color="auto" w:fill="FFFFFF"/>
          </w:tcPr>
          <w:p w14:paraId="2FCBA55D"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3293A0DA"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648E8A4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4B5BEA1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tcBorders>
            <w:shd w:val="clear" w:color="auto" w:fill="FFFFFF"/>
          </w:tcPr>
          <w:p w14:paraId="20311AF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16E4A464"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5C835350" w14:textId="77777777" w:rsidR="00D63ABE" w:rsidRPr="00773CF5" w:rsidRDefault="00D63ABE" w:rsidP="00E2566C">
            <w:pPr>
              <w:spacing w:after="120"/>
              <w:rPr>
                <w:rFonts w:ascii="Sylfaen" w:hAnsi="Sylfaen"/>
                <w:sz w:val="16"/>
                <w:szCs w:val="16"/>
              </w:rPr>
            </w:pPr>
          </w:p>
        </w:tc>
      </w:tr>
      <w:tr w:rsidR="00E2566C" w:rsidRPr="00773CF5" w14:paraId="19C5F68F" w14:textId="77777777" w:rsidTr="00C70CCE">
        <w:tc>
          <w:tcPr>
            <w:tcW w:w="1276" w:type="dxa"/>
            <w:tcBorders>
              <w:top w:val="single" w:sz="4" w:space="0" w:color="auto"/>
              <w:left w:val="single" w:sz="4" w:space="0" w:color="auto"/>
            </w:tcBorders>
            <w:shd w:val="clear" w:color="auto" w:fill="FFFFFF"/>
          </w:tcPr>
          <w:p w14:paraId="29957EF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82</w:t>
            </w:r>
          </w:p>
        </w:tc>
        <w:tc>
          <w:tcPr>
            <w:tcW w:w="2919" w:type="dxa"/>
            <w:tcBorders>
              <w:top w:val="single" w:sz="4" w:space="0" w:color="auto"/>
              <w:left w:val="single" w:sz="4" w:space="0" w:color="auto"/>
            </w:tcBorders>
            <w:shd w:val="clear" w:color="auto" w:fill="FFFFFF"/>
          </w:tcPr>
          <w:p w14:paraId="6735589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1H-ինդեն-1,3(2H)-դի-օն, 2-(2-քինոլինիլ)-, սուլֆոնատ,</w:t>
            </w:r>
            <w:r w:rsidR="009275DE" w:rsidRPr="00773CF5">
              <w:rPr>
                <w:rFonts w:ascii="Sylfaen" w:hAnsi="Sylfaen"/>
                <w:sz w:val="16"/>
                <w:szCs w:val="16"/>
              </w:rPr>
              <w:t xml:space="preserve"> </w:t>
            </w:r>
            <w:r w:rsidRPr="00773CF5">
              <w:rPr>
                <w:rFonts w:ascii="Sylfaen" w:hAnsi="Sylfaen"/>
                <w:sz w:val="16"/>
                <w:szCs w:val="16"/>
              </w:rPr>
              <w:t>նատրիումական աղեր</w:t>
            </w:r>
          </w:p>
          <w:p w14:paraId="0494B14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1H-Indene-1,3(2H)- dione, </w:t>
            </w:r>
            <w:r w:rsidRPr="00773CF5">
              <w:rPr>
                <w:rStyle w:val="Bodytext2BookAntiqua"/>
                <w:rFonts w:ascii="Sylfaen" w:hAnsi="Sylfaen"/>
                <w:sz w:val="16"/>
                <w:szCs w:val="16"/>
              </w:rPr>
              <w:t>2</w:t>
            </w:r>
            <w:r w:rsidRPr="00773CF5">
              <w:rPr>
                <w:rFonts w:ascii="Sylfaen" w:hAnsi="Sylfaen"/>
                <w:sz w:val="16"/>
                <w:szCs w:val="16"/>
              </w:rPr>
              <w:t>-(</w:t>
            </w:r>
            <w:r w:rsidRPr="00773CF5">
              <w:rPr>
                <w:rStyle w:val="Bodytext2BookAntiqua"/>
                <w:rFonts w:ascii="Sylfaen" w:hAnsi="Sylfaen"/>
                <w:sz w:val="16"/>
                <w:szCs w:val="16"/>
              </w:rPr>
              <w:t>2</w:t>
            </w:r>
            <w:r w:rsidRPr="00773CF5">
              <w:rPr>
                <w:rFonts w:ascii="Sylfaen" w:hAnsi="Sylfaen"/>
                <w:sz w:val="16"/>
                <w:szCs w:val="16"/>
              </w:rPr>
              <w:t>-</w:t>
            </w:r>
            <w:r w:rsidRPr="00773CF5">
              <w:rPr>
                <w:rFonts w:ascii="Sylfaen" w:hAnsi="Sylfaen"/>
                <w:sz w:val="16"/>
                <w:szCs w:val="16"/>
              </w:rPr>
              <w:lastRenderedPageBreak/>
              <w:t>quinolinyl)-, sulfonated, sodium salts</w:t>
            </w:r>
          </w:p>
        </w:tc>
        <w:tc>
          <w:tcPr>
            <w:tcW w:w="1288" w:type="dxa"/>
            <w:tcBorders>
              <w:top w:val="single" w:sz="4" w:space="0" w:color="auto"/>
              <w:left w:val="single" w:sz="4" w:space="0" w:color="auto"/>
            </w:tcBorders>
            <w:shd w:val="clear" w:color="auto" w:fill="FFFFFF"/>
          </w:tcPr>
          <w:p w14:paraId="57611C59"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47005</w:t>
            </w:r>
          </w:p>
        </w:tc>
        <w:tc>
          <w:tcPr>
            <w:tcW w:w="1161" w:type="dxa"/>
            <w:tcBorders>
              <w:top w:val="single" w:sz="4" w:space="0" w:color="auto"/>
              <w:left w:val="single" w:sz="4" w:space="0" w:color="auto"/>
            </w:tcBorders>
            <w:shd w:val="clear" w:color="auto" w:fill="FFFFFF"/>
          </w:tcPr>
          <w:p w14:paraId="4389675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094E2264" w14:textId="77777777" w:rsidR="00D63ABE" w:rsidRPr="00773CF5" w:rsidRDefault="00D63ABE" w:rsidP="00E2566C">
            <w:pPr>
              <w:spacing w:after="120"/>
              <w:ind w:left="16"/>
              <w:jc w:val="center"/>
              <w:rPr>
                <w:rFonts w:ascii="Sylfaen" w:hAnsi="Sylfaen"/>
                <w:sz w:val="16"/>
                <w:szCs w:val="16"/>
              </w:rPr>
            </w:pPr>
            <w:r w:rsidRPr="00773CF5">
              <w:rPr>
                <w:rFonts w:ascii="Sylfaen" w:hAnsi="Sylfaen"/>
                <w:sz w:val="16"/>
                <w:szCs w:val="16"/>
              </w:rPr>
              <w:t>305-897-5</w:t>
            </w:r>
          </w:p>
        </w:tc>
        <w:tc>
          <w:tcPr>
            <w:tcW w:w="1132" w:type="dxa"/>
            <w:tcBorders>
              <w:top w:val="single" w:sz="4" w:space="0" w:color="auto"/>
              <w:left w:val="single" w:sz="4" w:space="0" w:color="auto"/>
            </w:tcBorders>
            <w:shd w:val="clear" w:color="auto" w:fill="FFFFFF"/>
          </w:tcPr>
          <w:p w14:paraId="158A092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6B8D16AB"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1EAB9C9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8A38AC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(Е104)</w:t>
            </w:r>
          </w:p>
        </w:tc>
        <w:tc>
          <w:tcPr>
            <w:tcW w:w="1477" w:type="dxa"/>
            <w:tcBorders>
              <w:top w:val="single" w:sz="4" w:space="0" w:color="auto"/>
              <w:left w:val="single" w:sz="4" w:space="0" w:color="auto"/>
              <w:right w:val="single" w:sz="4" w:space="0" w:color="auto"/>
            </w:tcBorders>
            <w:shd w:val="clear" w:color="auto" w:fill="FFFFFF"/>
          </w:tcPr>
          <w:p w14:paraId="75109F8E" w14:textId="77777777" w:rsidR="00D63ABE" w:rsidRPr="00773CF5" w:rsidRDefault="00D63ABE" w:rsidP="00E2566C">
            <w:pPr>
              <w:spacing w:after="120"/>
              <w:rPr>
                <w:rFonts w:ascii="Sylfaen" w:hAnsi="Sylfaen"/>
                <w:sz w:val="16"/>
                <w:szCs w:val="16"/>
              </w:rPr>
            </w:pPr>
          </w:p>
        </w:tc>
      </w:tr>
      <w:tr w:rsidR="00E2566C" w:rsidRPr="00773CF5" w14:paraId="43078502" w14:textId="77777777" w:rsidTr="00C70CCE">
        <w:tc>
          <w:tcPr>
            <w:tcW w:w="1276" w:type="dxa"/>
            <w:tcBorders>
              <w:top w:val="single" w:sz="4" w:space="0" w:color="auto"/>
              <w:left w:val="single" w:sz="4" w:space="0" w:color="auto"/>
              <w:bottom w:val="single" w:sz="4" w:space="0" w:color="auto"/>
            </w:tcBorders>
            <w:shd w:val="clear" w:color="auto" w:fill="FFFFFF"/>
          </w:tcPr>
          <w:p w14:paraId="5A909C0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83</w:t>
            </w:r>
          </w:p>
        </w:tc>
        <w:tc>
          <w:tcPr>
            <w:tcW w:w="2919" w:type="dxa"/>
            <w:tcBorders>
              <w:top w:val="single" w:sz="4" w:space="0" w:color="auto"/>
              <w:left w:val="single" w:sz="4" w:space="0" w:color="auto"/>
              <w:bottom w:val="single" w:sz="4" w:space="0" w:color="auto"/>
            </w:tcBorders>
            <w:shd w:val="clear" w:color="auto" w:fill="FFFFFF"/>
          </w:tcPr>
          <w:p w14:paraId="78BF58D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Ջրածին 9-[(3- մեթօքսիֆենիլ)ամինո] - 7-ֆենիլ-5- (ֆենիլամինո)-4,10- դիսուլֆոնատբենզո[a]ֆենազին, նատրիումական աղ</w:t>
            </w:r>
          </w:p>
          <w:p w14:paraId="5FC114B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Hydrogen 9-[(3-me- thoxyphenyl)amino]-7- phenyl-5-(phenyl- amino)-4,10-disul- phonatobenzo[a]phenazi nium, sodium salt</w:t>
            </w:r>
          </w:p>
        </w:tc>
        <w:tc>
          <w:tcPr>
            <w:tcW w:w="1288" w:type="dxa"/>
            <w:tcBorders>
              <w:top w:val="single" w:sz="4" w:space="0" w:color="auto"/>
              <w:left w:val="single" w:sz="4" w:space="0" w:color="auto"/>
              <w:bottom w:val="single" w:sz="4" w:space="0" w:color="auto"/>
            </w:tcBorders>
            <w:shd w:val="clear" w:color="auto" w:fill="FFFFFF"/>
          </w:tcPr>
          <w:p w14:paraId="0D438E4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50325</w:t>
            </w:r>
          </w:p>
        </w:tc>
        <w:tc>
          <w:tcPr>
            <w:tcW w:w="1161" w:type="dxa"/>
            <w:tcBorders>
              <w:top w:val="single" w:sz="4" w:space="0" w:color="auto"/>
              <w:left w:val="single" w:sz="4" w:space="0" w:color="auto"/>
              <w:bottom w:val="single" w:sz="4" w:space="0" w:color="auto"/>
            </w:tcBorders>
            <w:shd w:val="clear" w:color="auto" w:fill="FFFFFF"/>
          </w:tcPr>
          <w:p w14:paraId="73B57083"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12AA3912"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275C152C" w14:textId="77777777" w:rsidR="00D63ABE" w:rsidRPr="00773CF5" w:rsidRDefault="00AB4D04" w:rsidP="00E2566C">
            <w:pPr>
              <w:spacing w:after="120"/>
              <w:jc w:val="center"/>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bottom w:val="single" w:sz="4" w:space="0" w:color="auto"/>
            </w:tcBorders>
            <w:shd w:val="clear" w:color="auto" w:fill="FFFFFF"/>
          </w:tcPr>
          <w:p w14:paraId="12A5043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tcBorders>
            <w:shd w:val="clear" w:color="auto" w:fill="FFFFFF"/>
          </w:tcPr>
          <w:p w14:paraId="5F9F738B"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032072DE"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EE35A2F" w14:textId="77777777" w:rsidR="00D63ABE" w:rsidRPr="00773CF5" w:rsidRDefault="00D63ABE" w:rsidP="00E2566C">
            <w:pPr>
              <w:spacing w:after="120"/>
              <w:rPr>
                <w:rFonts w:ascii="Sylfaen" w:hAnsi="Sylfaen"/>
                <w:sz w:val="16"/>
                <w:szCs w:val="16"/>
              </w:rPr>
            </w:pPr>
          </w:p>
        </w:tc>
      </w:tr>
      <w:tr w:rsidR="00E2566C" w:rsidRPr="00773CF5" w14:paraId="680ECD5C" w14:textId="77777777" w:rsidTr="00C70CCE">
        <w:tc>
          <w:tcPr>
            <w:tcW w:w="1276" w:type="dxa"/>
            <w:tcBorders>
              <w:top w:val="single" w:sz="4" w:space="0" w:color="auto"/>
              <w:left w:val="single" w:sz="4" w:space="0" w:color="auto"/>
            </w:tcBorders>
            <w:shd w:val="clear" w:color="auto" w:fill="FFFFFF"/>
          </w:tcPr>
          <w:p w14:paraId="1286769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84</w:t>
            </w:r>
          </w:p>
        </w:tc>
        <w:tc>
          <w:tcPr>
            <w:tcW w:w="2919" w:type="dxa"/>
            <w:tcBorders>
              <w:top w:val="single" w:sz="4" w:space="0" w:color="auto"/>
              <w:left w:val="single" w:sz="4" w:space="0" w:color="auto"/>
            </w:tcBorders>
            <w:shd w:val="clear" w:color="auto" w:fill="FFFFFF"/>
          </w:tcPr>
          <w:p w14:paraId="4B80690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Սուլֆոնատացված սեւ ներկանյութ</w:t>
            </w:r>
          </w:p>
          <w:p w14:paraId="184A1A2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Sulfonated nigrosine color</w:t>
            </w:r>
          </w:p>
        </w:tc>
        <w:tc>
          <w:tcPr>
            <w:tcW w:w="1288" w:type="dxa"/>
            <w:tcBorders>
              <w:top w:val="single" w:sz="4" w:space="0" w:color="auto"/>
              <w:left w:val="single" w:sz="4" w:space="0" w:color="auto"/>
            </w:tcBorders>
            <w:shd w:val="clear" w:color="auto" w:fill="FFFFFF"/>
          </w:tcPr>
          <w:p w14:paraId="6DD9C6C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50420</w:t>
            </w:r>
          </w:p>
        </w:tc>
        <w:tc>
          <w:tcPr>
            <w:tcW w:w="1161" w:type="dxa"/>
            <w:tcBorders>
              <w:top w:val="single" w:sz="4" w:space="0" w:color="auto"/>
              <w:left w:val="single" w:sz="4" w:space="0" w:color="auto"/>
            </w:tcBorders>
            <w:shd w:val="clear" w:color="auto" w:fill="FFFFFF"/>
          </w:tcPr>
          <w:p w14:paraId="56AC5347"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2C03BC9C"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2667832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սեւ</w:t>
            </w:r>
          </w:p>
        </w:tc>
        <w:tc>
          <w:tcPr>
            <w:tcW w:w="1752" w:type="dxa"/>
            <w:tcBorders>
              <w:top w:val="single" w:sz="4" w:space="0" w:color="auto"/>
              <w:left w:val="single" w:sz="4" w:space="0" w:color="auto"/>
            </w:tcBorders>
            <w:shd w:val="clear" w:color="auto" w:fill="FFFFFF"/>
            <w:vAlign w:val="bottom"/>
          </w:tcPr>
          <w:p w14:paraId="6C1EC71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tcBorders>
            <w:shd w:val="clear" w:color="auto" w:fill="FFFFFF"/>
          </w:tcPr>
          <w:p w14:paraId="73C843A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64D81B08"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5191F91E" w14:textId="77777777" w:rsidR="00D63ABE" w:rsidRPr="00773CF5" w:rsidRDefault="00D63ABE" w:rsidP="00E2566C">
            <w:pPr>
              <w:spacing w:after="120"/>
              <w:rPr>
                <w:rFonts w:ascii="Sylfaen" w:hAnsi="Sylfaen"/>
                <w:sz w:val="16"/>
                <w:szCs w:val="16"/>
              </w:rPr>
            </w:pPr>
          </w:p>
        </w:tc>
      </w:tr>
      <w:tr w:rsidR="00E2566C" w:rsidRPr="00773CF5" w14:paraId="5FF59650" w14:textId="77777777" w:rsidTr="00C70CCE">
        <w:tc>
          <w:tcPr>
            <w:tcW w:w="1276" w:type="dxa"/>
            <w:tcBorders>
              <w:top w:val="single" w:sz="4" w:space="0" w:color="auto"/>
              <w:left w:val="single" w:sz="4" w:space="0" w:color="auto"/>
            </w:tcBorders>
            <w:shd w:val="clear" w:color="auto" w:fill="FFFFFF"/>
          </w:tcPr>
          <w:p w14:paraId="1AE93DF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85</w:t>
            </w:r>
          </w:p>
        </w:tc>
        <w:tc>
          <w:tcPr>
            <w:tcW w:w="2919" w:type="dxa"/>
            <w:tcBorders>
              <w:top w:val="single" w:sz="4" w:space="0" w:color="auto"/>
              <w:left w:val="single" w:sz="4" w:space="0" w:color="auto"/>
            </w:tcBorders>
            <w:shd w:val="clear" w:color="auto" w:fill="FFFFFF"/>
          </w:tcPr>
          <w:p w14:paraId="00FB8DD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8,18- դիքլոր-5,15- դիէթիլ-5,15-դիհիդ- րոդիինդոլ[3,2-b:3',2'- m]տրիֆենոդիօքսազին</w:t>
            </w:r>
          </w:p>
          <w:p w14:paraId="4D7C574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8.18- Dichloro-5,15- diethyl-5,15-dihyd- rodiindolo[3,2-b:3',2'- m] triphenodioxazine</w:t>
            </w:r>
          </w:p>
        </w:tc>
        <w:tc>
          <w:tcPr>
            <w:tcW w:w="1288" w:type="dxa"/>
            <w:tcBorders>
              <w:top w:val="single" w:sz="4" w:space="0" w:color="auto"/>
              <w:left w:val="single" w:sz="4" w:space="0" w:color="auto"/>
            </w:tcBorders>
            <w:shd w:val="clear" w:color="auto" w:fill="FFFFFF"/>
          </w:tcPr>
          <w:p w14:paraId="362D1C2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51319</w:t>
            </w:r>
          </w:p>
        </w:tc>
        <w:tc>
          <w:tcPr>
            <w:tcW w:w="1161" w:type="dxa"/>
            <w:tcBorders>
              <w:top w:val="single" w:sz="4" w:space="0" w:color="auto"/>
              <w:left w:val="single" w:sz="4" w:space="0" w:color="auto"/>
            </w:tcBorders>
            <w:shd w:val="clear" w:color="auto" w:fill="FFFFFF"/>
          </w:tcPr>
          <w:p w14:paraId="7B9DF5E8"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75EFBB24"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08EB49A5" w14:textId="77777777" w:rsidR="00D63ABE" w:rsidRPr="00773CF5" w:rsidRDefault="00AB4D04" w:rsidP="00E2566C">
            <w:pPr>
              <w:spacing w:after="120"/>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tcBorders>
            <w:shd w:val="clear" w:color="auto" w:fill="FFFFFF"/>
          </w:tcPr>
          <w:p w14:paraId="4574F24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327F04CE"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4DE80E1B"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5A71EF48" w14:textId="77777777" w:rsidR="00D63ABE" w:rsidRPr="00773CF5" w:rsidRDefault="00D63ABE" w:rsidP="00E2566C">
            <w:pPr>
              <w:spacing w:after="120"/>
              <w:rPr>
                <w:rFonts w:ascii="Sylfaen" w:hAnsi="Sylfaen"/>
                <w:sz w:val="16"/>
                <w:szCs w:val="16"/>
              </w:rPr>
            </w:pPr>
          </w:p>
        </w:tc>
      </w:tr>
      <w:tr w:rsidR="00E2566C" w:rsidRPr="00773CF5" w14:paraId="6DEF8241" w14:textId="77777777" w:rsidTr="00C70CCE">
        <w:tc>
          <w:tcPr>
            <w:tcW w:w="1276" w:type="dxa"/>
            <w:tcBorders>
              <w:top w:val="single" w:sz="4" w:space="0" w:color="auto"/>
              <w:left w:val="single" w:sz="4" w:space="0" w:color="auto"/>
            </w:tcBorders>
            <w:shd w:val="clear" w:color="auto" w:fill="FFFFFF"/>
          </w:tcPr>
          <w:p w14:paraId="6B94703F" w14:textId="77777777" w:rsidR="00D63ABE" w:rsidRPr="00773CF5" w:rsidRDefault="00D63ABE" w:rsidP="00E2566C">
            <w:pPr>
              <w:spacing w:after="120"/>
              <w:jc w:val="center"/>
              <w:rPr>
                <w:rFonts w:ascii="Sylfaen" w:hAnsi="Sylfaen"/>
                <w:b/>
                <w:sz w:val="16"/>
                <w:szCs w:val="16"/>
              </w:rPr>
            </w:pPr>
            <w:r w:rsidRPr="00773CF5">
              <w:rPr>
                <w:rStyle w:val="Bodytext2BookAntiqua"/>
                <w:rFonts w:ascii="Sylfaen" w:hAnsi="Sylfaen"/>
                <w:sz w:val="16"/>
                <w:szCs w:val="16"/>
              </w:rPr>
              <w:t>86</w:t>
            </w:r>
          </w:p>
        </w:tc>
        <w:tc>
          <w:tcPr>
            <w:tcW w:w="2919" w:type="dxa"/>
            <w:tcBorders>
              <w:top w:val="single" w:sz="4" w:space="0" w:color="auto"/>
              <w:left w:val="single" w:sz="4" w:space="0" w:color="auto"/>
            </w:tcBorders>
            <w:shd w:val="clear" w:color="auto" w:fill="FFFFFF"/>
          </w:tcPr>
          <w:p w14:paraId="38A3246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w:t>
            </w:r>
            <w:r w:rsidRPr="00773CF5">
              <w:rPr>
                <w:rFonts w:ascii="Sylfaen" w:hAnsi="Sylfaen"/>
                <w:b/>
                <w:sz w:val="16"/>
                <w:szCs w:val="16"/>
              </w:rPr>
              <w:t xml:space="preserve">- </w:t>
            </w:r>
            <w:r w:rsidRPr="00773CF5">
              <w:rPr>
                <w:rFonts w:ascii="Sylfaen" w:hAnsi="Sylfaen"/>
                <w:sz w:val="16"/>
                <w:szCs w:val="16"/>
              </w:rPr>
              <w:t>դիհիդրօքսի- անտրաքինոն</w:t>
            </w:r>
          </w:p>
          <w:p w14:paraId="65B7BB6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 Dihydroxy- anthraquinone</w:t>
            </w:r>
          </w:p>
        </w:tc>
        <w:tc>
          <w:tcPr>
            <w:tcW w:w="1288" w:type="dxa"/>
            <w:tcBorders>
              <w:top w:val="single" w:sz="4" w:space="0" w:color="auto"/>
              <w:left w:val="single" w:sz="4" w:space="0" w:color="auto"/>
            </w:tcBorders>
            <w:shd w:val="clear" w:color="auto" w:fill="FFFFFF"/>
          </w:tcPr>
          <w:p w14:paraId="549D95F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58000</w:t>
            </w:r>
          </w:p>
        </w:tc>
        <w:tc>
          <w:tcPr>
            <w:tcW w:w="1161" w:type="dxa"/>
            <w:tcBorders>
              <w:top w:val="single" w:sz="4" w:space="0" w:color="auto"/>
              <w:left w:val="single" w:sz="4" w:space="0" w:color="auto"/>
            </w:tcBorders>
            <w:shd w:val="clear" w:color="auto" w:fill="FFFFFF"/>
          </w:tcPr>
          <w:p w14:paraId="3C900BDD"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7D23E7E9"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6584D28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338E3D45"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72D155EE"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63DA91CE"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53187FE6" w14:textId="77777777" w:rsidR="00D63ABE" w:rsidRPr="00773CF5" w:rsidRDefault="00D63ABE" w:rsidP="00E2566C">
            <w:pPr>
              <w:spacing w:after="120"/>
              <w:rPr>
                <w:rFonts w:ascii="Sylfaen" w:hAnsi="Sylfaen"/>
                <w:sz w:val="16"/>
                <w:szCs w:val="16"/>
              </w:rPr>
            </w:pPr>
          </w:p>
        </w:tc>
      </w:tr>
      <w:tr w:rsidR="00E2566C" w:rsidRPr="00773CF5" w14:paraId="50BCF51A" w14:textId="77777777" w:rsidTr="00C70CCE">
        <w:tc>
          <w:tcPr>
            <w:tcW w:w="1276" w:type="dxa"/>
            <w:tcBorders>
              <w:top w:val="single" w:sz="4" w:space="0" w:color="auto"/>
              <w:left w:val="single" w:sz="4" w:space="0" w:color="auto"/>
              <w:bottom w:val="single" w:sz="4" w:space="0" w:color="auto"/>
            </w:tcBorders>
            <w:shd w:val="clear" w:color="auto" w:fill="FFFFFF"/>
          </w:tcPr>
          <w:p w14:paraId="1864E07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87</w:t>
            </w:r>
          </w:p>
        </w:tc>
        <w:tc>
          <w:tcPr>
            <w:tcW w:w="2919" w:type="dxa"/>
            <w:tcBorders>
              <w:top w:val="single" w:sz="4" w:space="0" w:color="auto"/>
              <w:left w:val="single" w:sz="4" w:space="0" w:color="auto"/>
              <w:bottom w:val="single" w:sz="4" w:space="0" w:color="auto"/>
            </w:tcBorders>
            <w:shd w:val="clear" w:color="auto" w:fill="FFFFFF"/>
          </w:tcPr>
          <w:p w14:paraId="7103070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Տրինատրիում 8- հիդրօքսիպուրեն-1,3,6- տրիսուլֆոնատ</w:t>
            </w:r>
          </w:p>
          <w:p w14:paraId="1C313EF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Trisodium </w:t>
            </w:r>
            <w:r w:rsidRPr="00773CF5">
              <w:rPr>
                <w:rStyle w:val="Bodytext2BookAntiqua"/>
                <w:rFonts w:ascii="Sylfaen" w:hAnsi="Sylfaen"/>
                <w:sz w:val="16"/>
                <w:szCs w:val="16"/>
              </w:rPr>
              <w:t>8</w:t>
            </w:r>
            <w:r w:rsidRPr="00773CF5">
              <w:rPr>
                <w:rFonts w:ascii="Sylfaen" w:hAnsi="Sylfaen"/>
                <w:sz w:val="16"/>
                <w:szCs w:val="16"/>
              </w:rPr>
              <w:t>- hydroxypyrene-1,3,6- trisulphonate</w:t>
            </w:r>
          </w:p>
        </w:tc>
        <w:tc>
          <w:tcPr>
            <w:tcW w:w="1288" w:type="dxa"/>
            <w:tcBorders>
              <w:top w:val="single" w:sz="4" w:space="0" w:color="auto"/>
              <w:left w:val="single" w:sz="4" w:space="0" w:color="auto"/>
              <w:bottom w:val="single" w:sz="4" w:space="0" w:color="auto"/>
            </w:tcBorders>
            <w:shd w:val="clear" w:color="auto" w:fill="FFFFFF"/>
          </w:tcPr>
          <w:p w14:paraId="2849057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59040</w:t>
            </w:r>
          </w:p>
        </w:tc>
        <w:tc>
          <w:tcPr>
            <w:tcW w:w="1161" w:type="dxa"/>
            <w:tcBorders>
              <w:top w:val="single" w:sz="4" w:space="0" w:color="auto"/>
              <w:left w:val="single" w:sz="4" w:space="0" w:color="auto"/>
              <w:bottom w:val="single" w:sz="4" w:space="0" w:color="auto"/>
            </w:tcBorders>
            <w:shd w:val="clear" w:color="auto" w:fill="FFFFFF"/>
          </w:tcPr>
          <w:p w14:paraId="14634C2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406CFDD6"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3052BEC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tcBorders>
            <w:shd w:val="clear" w:color="auto" w:fill="FFFFFF"/>
          </w:tcPr>
          <w:p w14:paraId="716DAF6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bottom w:val="single" w:sz="4" w:space="0" w:color="auto"/>
            </w:tcBorders>
            <w:shd w:val="clear" w:color="auto" w:fill="FFFFFF"/>
          </w:tcPr>
          <w:p w14:paraId="17F018AF"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70EF9FA7"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3CCBEB5" w14:textId="77777777" w:rsidR="00D63ABE" w:rsidRPr="00773CF5" w:rsidRDefault="00D63ABE" w:rsidP="00E2566C">
            <w:pPr>
              <w:spacing w:after="120"/>
              <w:rPr>
                <w:rFonts w:ascii="Sylfaen" w:hAnsi="Sylfaen"/>
                <w:sz w:val="16"/>
                <w:szCs w:val="16"/>
              </w:rPr>
            </w:pPr>
          </w:p>
        </w:tc>
      </w:tr>
      <w:tr w:rsidR="00E2566C" w:rsidRPr="00773CF5" w14:paraId="73ABE697" w14:textId="77777777" w:rsidTr="00C70CCE">
        <w:tc>
          <w:tcPr>
            <w:tcW w:w="1276" w:type="dxa"/>
            <w:tcBorders>
              <w:top w:val="single" w:sz="4" w:space="0" w:color="auto"/>
              <w:left w:val="single" w:sz="4" w:space="0" w:color="auto"/>
            </w:tcBorders>
            <w:shd w:val="clear" w:color="auto" w:fill="FFFFFF"/>
          </w:tcPr>
          <w:p w14:paraId="7C13CDFE" w14:textId="77777777" w:rsidR="00D63ABE" w:rsidRPr="00773CF5" w:rsidRDefault="00D63ABE" w:rsidP="00E2566C">
            <w:pPr>
              <w:spacing w:after="120"/>
              <w:ind w:left="-14"/>
              <w:jc w:val="center"/>
              <w:rPr>
                <w:rFonts w:ascii="Sylfaen" w:hAnsi="Sylfaen"/>
                <w:b/>
                <w:sz w:val="16"/>
                <w:szCs w:val="16"/>
              </w:rPr>
            </w:pPr>
            <w:r w:rsidRPr="00773CF5">
              <w:rPr>
                <w:rStyle w:val="Bodytext2BookAntiqua"/>
                <w:rFonts w:ascii="Sylfaen" w:hAnsi="Sylfaen"/>
                <w:sz w:val="16"/>
                <w:szCs w:val="16"/>
              </w:rPr>
              <w:t>88</w:t>
            </w:r>
          </w:p>
        </w:tc>
        <w:tc>
          <w:tcPr>
            <w:tcW w:w="2919" w:type="dxa"/>
            <w:tcBorders>
              <w:top w:val="single" w:sz="4" w:space="0" w:color="auto"/>
              <w:left w:val="single" w:sz="4" w:space="0" w:color="auto"/>
            </w:tcBorders>
            <w:shd w:val="clear" w:color="auto" w:fill="FFFFFF"/>
          </w:tcPr>
          <w:p w14:paraId="1ED28A8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1-անիլինո-4- հիդրօքսիանտրաքինոն</w:t>
            </w:r>
          </w:p>
          <w:p w14:paraId="0E191D4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1-Anilino-4- hydroxyanthraquinone</w:t>
            </w:r>
          </w:p>
        </w:tc>
        <w:tc>
          <w:tcPr>
            <w:tcW w:w="1288" w:type="dxa"/>
            <w:tcBorders>
              <w:top w:val="single" w:sz="4" w:space="0" w:color="auto"/>
              <w:left w:val="single" w:sz="4" w:space="0" w:color="auto"/>
            </w:tcBorders>
            <w:shd w:val="clear" w:color="auto" w:fill="FFFFFF"/>
          </w:tcPr>
          <w:p w14:paraId="74843A0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60724</w:t>
            </w:r>
          </w:p>
        </w:tc>
        <w:tc>
          <w:tcPr>
            <w:tcW w:w="1161" w:type="dxa"/>
            <w:tcBorders>
              <w:top w:val="single" w:sz="4" w:space="0" w:color="auto"/>
              <w:left w:val="single" w:sz="4" w:space="0" w:color="auto"/>
            </w:tcBorders>
            <w:shd w:val="clear" w:color="auto" w:fill="FFFFFF"/>
          </w:tcPr>
          <w:p w14:paraId="0FB207B7"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3BDEB8B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6A6232E1" w14:textId="77777777" w:rsidR="00D63ABE" w:rsidRPr="00773CF5" w:rsidRDefault="00AB4D04" w:rsidP="00E2566C">
            <w:pPr>
              <w:spacing w:after="120"/>
              <w:jc w:val="center"/>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tcBorders>
            <w:shd w:val="clear" w:color="auto" w:fill="FFFFFF"/>
          </w:tcPr>
          <w:p w14:paraId="5446C41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39DE9FB2"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2CA13F9D"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41123C9B" w14:textId="77777777" w:rsidR="00D63ABE" w:rsidRPr="00773CF5" w:rsidRDefault="00D63ABE" w:rsidP="00E2566C">
            <w:pPr>
              <w:spacing w:after="120"/>
              <w:rPr>
                <w:rFonts w:ascii="Sylfaen" w:hAnsi="Sylfaen"/>
                <w:sz w:val="16"/>
                <w:szCs w:val="16"/>
              </w:rPr>
            </w:pPr>
          </w:p>
        </w:tc>
      </w:tr>
      <w:tr w:rsidR="00E2566C" w:rsidRPr="00773CF5" w14:paraId="6FCEC39D" w14:textId="77777777" w:rsidTr="00C70CCE">
        <w:tc>
          <w:tcPr>
            <w:tcW w:w="1276" w:type="dxa"/>
            <w:tcBorders>
              <w:top w:val="single" w:sz="4" w:space="0" w:color="auto"/>
              <w:left w:val="single" w:sz="4" w:space="0" w:color="auto"/>
            </w:tcBorders>
            <w:shd w:val="clear" w:color="auto" w:fill="FFFFFF"/>
          </w:tcPr>
          <w:p w14:paraId="24BA185B" w14:textId="77777777" w:rsidR="00D63ABE" w:rsidRPr="00773CF5" w:rsidRDefault="00D63ABE" w:rsidP="00E2566C">
            <w:pPr>
              <w:spacing w:after="120"/>
              <w:ind w:left="-14"/>
              <w:jc w:val="center"/>
              <w:rPr>
                <w:rFonts w:ascii="Sylfaen" w:hAnsi="Sylfaen"/>
                <w:sz w:val="16"/>
                <w:szCs w:val="16"/>
              </w:rPr>
            </w:pPr>
            <w:r w:rsidRPr="00773CF5">
              <w:rPr>
                <w:rFonts w:ascii="Sylfaen" w:hAnsi="Sylfaen"/>
                <w:sz w:val="16"/>
                <w:szCs w:val="16"/>
              </w:rPr>
              <w:lastRenderedPageBreak/>
              <w:t>89</w:t>
            </w:r>
          </w:p>
        </w:tc>
        <w:tc>
          <w:tcPr>
            <w:tcW w:w="2919" w:type="dxa"/>
            <w:tcBorders>
              <w:top w:val="single" w:sz="4" w:space="0" w:color="auto"/>
              <w:left w:val="single" w:sz="4" w:space="0" w:color="auto"/>
            </w:tcBorders>
            <w:shd w:val="clear" w:color="auto" w:fill="FFFFFF"/>
          </w:tcPr>
          <w:p w14:paraId="12452B4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1-հիդրօքսի-4-(р- տոլուիդին)անտրաքինոն</w:t>
            </w:r>
          </w:p>
          <w:p w14:paraId="029B3DC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1-Hydroxy-4-(p-tolui- dino)anthraquinone</w:t>
            </w:r>
          </w:p>
        </w:tc>
        <w:tc>
          <w:tcPr>
            <w:tcW w:w="1288" w:type="dxa"/>
            <w:tcBorders>
              <w:top w:val="single" w:sz="4" w:space="0" w:color="auto"/>
              <w:left w:val="single" w:sz="4" w:space="0" w:color="auto"/>
            </w:tcBorders>
            <w:shd w:val="clear" w:color="auto" w:fill="FFFFFF"/>
          </w:tcPr>
          <w:p w14:paraId="189DF17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60725</w:t>
            </w:r>
          </w:p>
        </w:tc>
        <w:tc>
          <w:tcPr>
            <w:tcW w:w="1161" w:type="dxa"/>
            <w:tcBorders>
              <w:top w:val="single" w:sz="4" w:space="0" w:color="auto"/>
              <w:left w:val="single" w:sz="4" w:space="0" w:color="auto"/>
            </w:tcBorders>
            <w:shd w:val="clear" w:color="auto" w:fill="FFFFFF"/>
          </w:tcPr>
          <w:p w14:paraId="7E44DA23"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3271703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44EBDA5B" w14:textId="77777777" w:rsidR="00D63ABE" w:rsidRPr="00773CF5" w:rsidRDefault="00AB4D04" w:rsidP="00E2566C">
            <w:pPr>
              <w:spacing w:after="120"/>
              <w:jc w:val="center"/>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tcBorders>
            <w:shd w:val="clear" w:color="auto" w:fill="FFFFFF"/>
          </w:tcPr>
          <w:p w14:paraId="2724BB1D"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472B0A25"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93119A3"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4BB16725" w14:textId="77777777" w:rsidR="00D63ABE" w:rsidRPr="00773CF5" w:rsidRDefault="00D63ABE" w:rsidP="00E2566C">
            <w:pPr>
              <w:spacing w:after="120"/>
              <w:rPr>
                <w:rFonts w:ascii="Sylfaen" w:hAnsi="Sylfaen"/>
                <w:sz w:val="16"/>
                <w:szCs w:val="16"/>
              </w:rPr>
            </w:pPr>
          </w:p>
        </w:tc>
      </w:tr>
      <w:tr w:rsidR="00E2566C" w:rsidRPr="00773CF5" w14:paraId="7020230F" w14:textId="77777777" w:rsidTr="00C70CCE">
        <w:tc>
          <w:tcPr>
            <w:tcW w:w="1276" w:type="dxa"/>
            <w:tcBorders>
              <w:top w:val="single" w:sz="4" w:space="0" w:color="auto"/>
              <w:left w:val="single" w:sz="4" w:space="0" w:color="auto"/>
              <w:bottom w:val="single" w:sz="4" w:space="0" w:color="auto"/>
            </w:tcBorders>
            <w:shd w:val="clear" w:color="auto" w:fill="FFFFFF"/>
          </w:tcPr>
          <w:p w14:paraId="6A3361AF" w14:textId="77777777" w:rsidR="00D63ABE" w:rsidRPr="00773CF5" w:rsidRDefault="00D63ABE" w:rsidP="00E2566C">
            <w:pPr>
              <w:spacing w:after="120"/>
              <w:ind w:left="-14"/>
              <w:jc w:val="center"/>
              <w:rPr>
                <w:rFonts w:ascii="Sylfaen" w:hAnsi="Sylfaen"/>
                <w:sz w:val="16"/>
                <w:szCs w:val="16"/>
              </w:rPr>
            </w:pPr>
            <w:r w:rsidRPr="00773CF5">
              <w:rPr>
                <w:rFonts w:ascii="Sylfaen" w:hAnsi="Sylfaen"/>
                <w:sz w:val="16"/>
                <w:szCs w:val="16"/>
              </w:rPr>
              <w:t>90</w:t>
            </w:r>
          </w:p>
        </w:tc>
        <w:tc>
          <w:tcPr>
            <w:tcW w:w="2919" w:type="dxa"/>
            <w:tcBorders>
              <w:top w:val="single" w:sz="4" w:space="0" w:color="auto"/>
              <w:left w:val="single" w:sz="4" w:space="0" w:color="auto"/>
              <w:bottom w:val="single" w:sz="4" w:space="0" w:color="auto"/>
            </w:tcBorders>
            <w:shd w:val="clear" w:color="auto" w:fill="FFFFFF"/>
          </w:tcPr>
          <w:p w14:paraId="503755F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Նատրիում 4-[(9,10-դիհիդրո-4-հիդրօքսի-9,10- դիօքսի- </w:t>
            </w:r>
            <w:r w:rsidRPr="00773CF5">
              <w:rPr>
                <w:rStyle w:val="Bodytext2BookAntiqua"/>
                <w:rFonts w:ascii="Sylfaen" w:hAnsi="Sylfaen"/>
                <w:sz w:val="16"/>
                <w:szCs w:val="16"/>
              </w:rPr>
              <w:t>1</w:t>
            </w:r>
            <w:r w:rsidRPr="00773CF5">
              <w:rPr>
                <w:rFonts w:ascii="Sylfaen" w:hAnsi="Sylfaen"/>
                <w:sz w:val="16"/>
                <w:szCs w:val="16"/>
              </w:rPr>
              <w:t>-անտրիլ) ամինո]տոլուոլ-3- սուլֆոնատ</w:t>
            </w:r>
          </w:p>
          <w:p w14:paraId="75E97A9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4-[(9,10-dihyd- ro-4-hydroxy-9,10- dioxo-</w:t>
            </w:r>
            <w:r w:rsidRPr="00773CF5">
              <w:rPr>
                <w:rStyle w:val="Bodytext2BookAntiqua"/>
                <w:rFonts w:ascii="Sylfaen" w:hAnsi="Sylfaen"/>
                <w:sz w:val="16"/>
                <w:szCs w:val="16"/>
              </w:rPr>
              <w:t>1</w:t>
            </w:r>
            <w:r w:rsidRPr="00773CF5">
              <w:rPr>
                <w:rFonts w:ascii="Sylfaen" w:hAnsi="Sylfaen"/>
                <w:sz w:val="16"/>
                <w:szCs w:val="16"/>
              </w:rPr>
              <w:t>-anthryl) amino]toluene-3- sulphonate</w:t>
            </w:r>
          </w:p>
        </w:tc>
        <w:tc>
          <w:tcPr>
            <w:tcW w:w="1288" w:type="dxa"/>
            <w:tcBorders>
              <w:top w:val="single" w:sz="4" w:space="0" w:color="auto"/>
              <w:left w:val="single" w:sz="4" w:space="0" w:color="auto"/>
              <w:bottom w:val="single" w:sz="4" w:space="0" w:color="auto"/>
            </w:tcBorders>
            <w:shd w:val="clear" w:color="auto" w:fill="FFFFFF"/>
          </w:tcPr>
          <w:p w14:paraId="19118E0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60730</w:t>
            </w:r>
          </w:p>
        </w:tc>
        <w:tc>
          <w:tcPr>
            <w:tcW w:w="1161" w:type="dxa"/>
            <w:tcBorders>
              <w:top w:val="single" w:sz="4" w:space="0" w:color="auto"/>
              <w:left w:val="single" w:sz="4" w:space="0" w:color="auto"/>
              <w:bottom w:val="single" w:sz="4" w:space="0" w:color="auto"/>
            </w:tcBorders>
            <w:shd w:val="clear" w:color="auto" w:fill="FFFFFF"/>
          </w:tcPr>
          <w:p w14:paraId="5181CCC0"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7B98BC69"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2D81001B" w14:textId="77777777" w:rsidR="00D63ABE" w:rsidRPr="00773CF5" w:rsidRDefault="00AB4D04" w:rsidP="00E2566C">
            <w:pPr>
              <w:spacing w:after="120"/>
              <w:jc w:val="center"/>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bottom w:val="single" w:sz="4" w:space="0" w:color="auto"/>
            </w:tcBorders>
            <w:shd w:val="clear" w:color="auto" w:fill="FFFFFF"/>
          </w:tcPr>
          <w:p w14:paraId="48EDDE4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bottom w:val="single" w:sz="4" w:space="0" w:color="auto"/>
            </w:tcBorders>
            <w:shd w:val="clear" w:color="auto" w:fill="FFFFFF"/>
          </w:tcPr>
          <w:p w14:paraId="68762FA6"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190EE0ED"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AD7B3F8" w14:textId="77777777" w:rsidR="00D63ABE" w:rsidRPr="00773CF5" w:rsidRDefault="00D63ABE" w:rsidP="00E2566C">
            <w:pPr>
              <w:spacing w:after="120"/>
              <w:rPr>
                <w:rFonts w:ascii="Sylfaen" w:hAnsi="Sylfaen"/>
                <w:sz w:val="16"/>
                <w:szCs w:val="16"/>
              </w:rPr>
            </w:pPr>
          </w:p>
        </w:tc>
      </w:tr>
      <w:tr w:rsidR="00E2566C" w:rsidRPr="00773CF5" w14:paraId="143F0304"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1BEDDAEE" w14:textId="77777777" w:rsidR="00D63ABE" w:rsidRPr="00773CF5" w:rsidRDefault="00D63ABE" w:rsidP="00E2566C">
            <w:pPr>
              <w:spacing w:after="120"/>
              <w:ind w:left="-14"/>
              <w:jc w:val="center"/>
              <w:rPr>
                <w:rFonts w:ascii="Sylfaen" w:hAnsi="Sylfaen"/>
                <w:sz w:val="16"/>
                <w:szCs w:val="16"/>
              </w:rPr>
            </w:pPr>
            <w:r w:rsidRPr="00773CF5">
              <w:rPr>
                <w:rFonts w:ascii="Sylfaen" w:hAnsi="Sylfaen"/>
                <w:sz w:val="16"/>
                <w:szCs w:val="16"/>
              </w:rPr>
              <w:t>91</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0EF4A64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 –բիս(р-տոլիլամինո) անտրաքինոն</w:t>
            </w:r>
          </w:p>
          <w:p w14:paraId="5A9B555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1,4-bis(p-Tolylamino) anthraquinone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42503B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61565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6B0CE7B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69221598"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BA3586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2482A495"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2F0C112"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92B9A52"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8CBF9E9" w14:textId="77777777" w:rsidR="00D63ABE" w:rsidRPr="00773CF5" w:rsidRDefault="00D63ABE" w:rsidP="00E2566C">
            <w:pPr>
              <w:spacing w:after="120"/>
              <w:rPr>
                <w:rFonts w:ascii="Sylfaen" w:hAnsi="Sylfaen"/>
                <w:sz w:val="16"/>
                <w:szCs w:val="16"/>
              </w:rPr>
            </w:pPr>
          </w:p>
        </w:tc>
      </w:tr>
      <w:tr w:rsidR="00E2566C" w:rsidRPr="00773CF5" w14:paraId="593001D1"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506359B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92</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0E7684B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Դինատրիում 2,2'-(9,10- դիօքսոանտրացեն-1,4- դիիլդիիմինո)բիս(5 - մեթիլսուլֆոնատ)</w:t>
            </w:r>
          </w:p>
          <w:p w14:paraId="73CE779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Disodium 2,2'-(9,10- dioxoanthracene-1,4- diyldiimino)bis(5- methylsulphonate)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2CF83A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61570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DFB3BD1"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2A32B511"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765915A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29FB421"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CE2C88"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78F2F61"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B196B23" w14:textId="77777777" w:rsidR="00D63ABE" w:rsidRPr="00773CF5" w:rsidRDefault="00D63ABE" w:rsidP="00E2566C">
            <w:pPr>
              <w:spacing w:after="120"/>
              <w:rPr>
                <w:rFonts w:ascii="Sylfaen" w:hAnsi="Sylfaen"/>
                <w:sz w:val="16"/>
                <w:szCs w:val="16"/>
              </w:rPr>
            </w:pPr>
          </w:p>
        </w:tc>
      </w:tr>
      <w:tr w:rsidR="00E2566C" w:rsidRPr="00773CF5" w14:paraId="28D70031" w14:textId="77777777" w:rsidTr="00C70CCE">
        <w:tc>
          <w:tcPr>
            <w:tcW w:w="1276" w:type="dxa"/>
            <w:tcBorders>
              <w:top w:val="single" w:sz="4" w:space="0" w:color="auto"/>
              <w:left w:val="single" w:sz="4" w:space="0" w:color="auto"/>
            </w:tcBorders>
            <w:shd w:val="clear" w:color="auto" w:fill="FFFFFF"/>
          </w:tcPr>
          <w:p w14:paraId="21C2A28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93</w:t>
            </w:r>
          </w:p>
        </w:tc>
        <w:tc>
          <w:tcPr>
            <w:tcW w:w="2919" w:type="dxa"/>
            <w:tcBorders>
              <w:top w:val="single" w:sz="4" w:space="0" w:color="auto"/>
              <w:left w:val="single" w:sz="4" w:space="0" w:color="auto"/>
            </w:tcBorders>
            <w:shd w:val="clear" w:color="auto" w:fill="FFFFFF"/>
          </w:tcPr>
          <w:p w14:paraId="42E26C6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3,3'-(9,10- դիօքսոանտրացեն-1,4- դիիլիմինո)բիս(2,4,6- տրիմեթիլբենզոսուլֆոն ատ)</w:t>
            </w:r>
          </w:p>
          <w:p w14:paraId="0364ED2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3,3'-(9,10- dioxoanthracene-1,4- diyldiimino)bis(2,4,6- trimethylbenzenesulphon ate)</w:t>
            </w:r>
          </w:p>
        </w:tc>
        <w:tc>
          <w:tcPr>
            <w:tcW w:w="1288" w:type="dxa"/>
            <w:tcBorders>
              <w:top w:val="single" w:sz="4" w:space="0" w:color="auto"/>
              <w:left w:val="single" w:sz="4" w:space="0" w:color="auto"/>
            </w:tcBorders>
            <w:shd w:val="clear" w:color="auto" w:fill="FFFFFF"/>
          </w:tcPr>
          <w:p w14:paraId="51EACD2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61585</w:t>
            </w:r>
          </w:p>
        </w:tc>
        <w:tc>
          <w:tcPr>
            <w:tcW w:w="1161" w:type="dxa"/>
            <w:tcBorders>
              <w:top w:val="single" w:sz="4" w:space="0" w:color="auto"/>
              <w:left w:val="single" w:sz="4" w:space="0" w:color="auto"/>
            </w:tcBorders>
            <w:shd w:val="clear" w:color="auto" w:fill="FFFFFF"/>
          </w:tcPr>
          <w:p w14:paraId="37CE39A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7D866A45"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28A7D88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4A2A3F1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51C3D203"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605CA9CF"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5DEB598B" w14:textId="77777777" w:rsidR="00D63ABE" w:rsidRPr="00773CF5" w:rsidRDefault="00D63ABE" w:rsidP="00E2566C">
            <w:pPr>
              <w:spacing w:after="120"/>
              <w:rPr>
                <w:rFonts w:ascii="Sylfaen" w:hAnsi="Sylfaen"/>
                <w:sz w:val="16"/>
                <w:szCs w:val="16"/>
              </w:rPr>
            </w:pPr>
          </w:p>
        </w:tc>
      </w:tr>
      <w:tr w:rsidR="00E2566C" w:rsidRPr="00773CF5" w14:paraId="4B23F30C" w14:textId="77777777" w:rsidTr="00C70CCE">
        <w:tc>
          <w:tcPr>
            <w:tcW w:w="1276" w:type="dxa"/>
            <w:tcBorders>
              <w:top w:val="single" w:sz="4" w:space="0" w:color="auto"/>
              <w:left w:val="single" w:sz="4" w:space="0" w:color="auto"/>
            </w:tcBorders>
            <w:shd w:val="clear" w:color="auto" w:fill="FFFFFF"/>
          </w:tcPr>
          <w:p w14:paraId="5B2F115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94</w:t>
            </w:r>
          </w:p>
        </w:tc>
        <w:tc>
          <w:tcPr>
            <w:tcW w:w="2919" w:type="dxa"/>
            <w:tcBorders>
              <w:top w:val="single" w:sz="4" w:space="0" w:color="auto"/>
              <w:left w:val="single" w:sz="4" w:space="0" w:color="auto"/>
            </w:tcBorders>
            <w:shd w:val="clear" w:color="auto" w:fill="FFFFFF"/>
          </w:tcPr>
          <w:p w14:paraId="37B949F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1-ամինո-4- (ցիկլոհեքսիլամինո)- 9,10-դիհիդրո-9,10- դիօքսոանտրացեն-</w:t>
            </w:r>
            <w:r w:rsidRPr="00773CF5">
              <w:rPr>
                <w:rStyle w:val="Bodytext2BookAntiqua"/>
                <w:rFonts w:ascii="Sylfaen" w:hAnsi="Sylfaen"/>
                <w:sz w:val="16"/>
                <w:szCs w:val="16"/>
              </w:rPr>
              <w:t>2</w:t>
            </w:r>
            <w:r w:rsidRPr="00773CF5">
              <w:rPr>
                <w:rFonts w:ascii="Sylfaen" w:hAnsi="Sylfaen"/>
                <w:sz w:val="16"/>
                <w:szCs w:val="16"/>
              </w:rPr>
              <w:t>- սուլֆոնատ</w:t>
            </w:r>
          </w:p>
          <w:p w14:paraId="5A5853C3"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Sodium 1-amino-4- (cyclohexylamino)-9,10- dihydro-9,10- dioxoanthracene-</w:t>
            </w:r>
            <w:r w:rsidRPr="00773CF5">
              <w:rPr>
                <w:rStyle w:val="Bodytext2BookAntiqua"/>
                <w:rFonts w:ascii="Sylfaen" w:hAnsi="Sylfaen"/>
                <w:sz w:val="16"/>
                <w:szCs w:val="16"/>
              </w:rPr>
              <w:t>2</w:t>
            </w:r>
            <w:r w:rsidRPr="00773CF5">
              <w:rPr>
                <w:rFonts w:ascii="Sylfaen" w:hAnsi="Sylfaen"/>
                <w:sz w:val="16"/>
                <w:szCs w:val="16"/>
              </w:rPr>
              <w:t>- sulphonate</w:t>
            </w:r>
          </w:p>
        </w:tc>
        <w:tc>
          <w:tcPr>
            <w:tcW w:w="1288" w:type="dxa"/>
            <w:tcBorders>
              <w:top w:val="single" w:sz="4" w:space="0" w:color="auto"/>
              <w:left w:val="single" w:sz="4" w:space="0" w:color="auto"/>
            </w:tcBorders>
            <w:shd w:val="clear" w:color="auto" w:fill="FFFFFF"/>
          </w:tcPr>
          <w:p w14:paraId="09924C6A"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62045</w:t>
            </w:r>
          </w:p>
        </w:tc>
        <w:tc>
          <w:tcPr>
            <w:tcW w:w="1161" w:type="dxa"/>
            <w:tcBorders>
              <w:top w:val="single" w:sz="4" w:space="0" w:color="auto"/>
              <w:left w:val="single" w:sz="4" w:space="0" w:color="auto"/>
            </w:tcBorders>
            <w:shd w:val="clear" w:color="auto" w:fill="FFFFFF"/>
          </w:tcPr>
          <w:p w14:paraId="4C8A398D"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6DCEB528"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2E089EB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1BBCBA2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323E3971"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182E84A3"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4BA319DC" w14:textId="77777777" w:rsidR="00D63ABE" w:rsidRPr="00773CF5" w:rsidRDefault="00D63ABE" w:rsidP="00E2566C">
            <w:pPr>
              <w:spacing w:after="120"/>
              <w:rPr>
                <w:rFonts w:ascii="Sylfaen" w:hAnsi="Sylfaen"/>
                <w:sz w:val="16"/>
                <w:szCs w:val="16"/>
              </w:rPr>
            </w:pPr>
          </w:p>
        </w:tc>
      </w:tr>
      <w:tr w:rsidR="00E2566C" w:rsidRPr="00773CF5" w14:paraId="0684FD1A" w14:textId="77777777" w:rsidTr="00C70CCE">
        <w:tc>
          <w:tcPr>
            <w:tcW w:w="1276" w:type="dxa"/>
            <w:tcBorders>
              <w:top w:val="single" w:sz="4" w:space="0" w:color="auto"/>
              <w:left w:val="single" w:sz="4" w:space="0" w:color="auto"/>
              <w:bottom w:val="single" w:sz="4" w:space="0" w:color="auto"/>
            </w:tcBorders>
            <w:shd w:val="clear" w:color="auto" w:fill="FFFFFF"/>
          </w:tcPr>
          <w:p w14:paraId="3D30034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95</w:t>
            </w:r>
          </w:p>
        </w:tc>
        <w:tc>
          <w:tcPr>
            <w:tcW w:w="2919" w:type="dxa"/>
            <w:tcBorders>
              <w:top w:val="single" w:sz="4" w:space="0" w:color="auto"/>
              <w:left w:val="single" w:sz="4" w:space="0" w:color="auto"/>
              <w:bottom w:val="single" w:sz="4" w:space="0" w:color="auto"/>
            </w:tcBorders>
            <w:shd w:val="clear" w:color="auto" w:fill="FFFFFF"/>
          </w:tcPr>
          <w:p w14:paraId="75FB890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6,15- դիհիդրոանտրացիտ- 5,9,14,18-տետրոն</w:t>
            </w:r>
          </w:p>
          <w:p w14:paraId="4DC576A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6.15- Dihydro- anthrazine-5,9,14,18- tetrone</w:t>
            </w:r>
          </w:p>
        </w:tc>
        <w:tc>
          <w:tcPr>
            <w:tcW w:w="1288" w:type="dxa"/>
            <w:tcBorders>
              <w:top w:val="single" w:sz="4" w:space="0" w:color="auto"/>
              <w:left w:val="single" w:sz="4" w:space="0" w:color="auto"/>
              <w:bottom w:val="single" w:sz="4" w:space="0" w:color="auto"/>
            </w:tcBorders>
            <w:shd w:val="clear" w:color="auto" w:fill="FFFFFF"/>
          </w:tcPr>
          <w:p w14:paraId="2B66216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69800</w:t>
            </w:r>
          </w:p>
        </w:tc>
        <w:tc>
          <w:tcPr>
            <w:tcW w:w="1161" w:type="dxa"/>
            <w:tcBorders>
              <w:top w:val="single" w:sz="4" w:space="0" w:color="auto"/>
              <w:left w:val="single" w:sz="4" w:space="0" w:color="auto"/>
              <w:bottom w:val="single" w:sz="4" w:space="0" w:color="auto"/>
            </w:tcBorders>
            <w:shd w:val="clear" w:color="auto" w:fill="FFFFFF"/>
          </w:tcPr>
          <w:p w14:paraId="081CA831"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4E6D1A9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4AA30FC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bottom w:val="single" w:sz="4" w:space="0" w:color="auto"/>
            </w:tcBorders>
            <w:shd w:val="clear" w:color="auto" w:fill="FFFFFF"/>
          </w:tcPr>
          <w:p w14:paraId="6CA1A3E7"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1019C7DC"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48150EF9"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AEC4E4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Е 130</w:t>
            </w:r>
          </w:p>
        </w:tc>
      </w:tr>
      <w:tr w:rsidR="00E2566C" w:rsidRPr="00773CF5" w14:paraId="5713E50B"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36EE7E2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96</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766B52D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7,16- դիքլոր-6,15- դիհիդրոանտրացիտ- 5,9,14,18- տետրոն</w:t>
            </w:r>
          </w:p>
          <w:p w14:paraId="0E571CA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7.16- dichloro-6,15- dihydroanthrazine- 5.9.14.18- tetrone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EF27B2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69825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76B23CA"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6448E50E"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B8840D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152C9ADA"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3D64C0"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D4F0580"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B92BAC5" w14:textId="77777777" w:rsidR="00D63ABE" w:rsidRPr="00773CF5" w:rsidRDefault="00D63ABE" w:rsidP="00E2566C">
            <w:pPr>
              <w:spacing w:after="120"/>
              <w:rPr>
                <w:rFonts w:ascii="Sylfaen" w:hAnsi="Sylfaen"/>
                <w:sz w:val="16"/>
                <w:szCs w:val="16"/>
              </w:rPr>
            </w:pPr>
          </w:p>
        </w:tc>
      </w:tr>
      <w:tr w:rsidR="00E2566C" w:rsidRPr="00773CF5" w14:paraId="72F8B129"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3146A9C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97</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7EEC9F9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Բիսբենզիմիդազո[2,1- b:2',1'-i]բենզո[Imn][3,8] ֆենանտրոլին- 8,17- դիօն</w:t>
            </w:r>
          </w:p>
          <w:p w14:paraId="56B2812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Bisbenzimidazo[2,1- b:</w:t>
            </w:r>
            <w:r w:rsidRPr="00773CF5">
              <w:rPr>
                <w:rStyle w:val="Bodytext2BookAntiqua"/>
                <w:rFonts w:ascii="Sylfaen" w:hAnsi="Sylfaen"/>
                <w:sz w:val="16"/>
                <w:szCs w:val="16"/>
              </w:rPr>
              <w:t>2</w:t>
            </w:r>
            <w:r w:rsidRPr="00773CF5">
              <w:rPr>
                <w:rFonts w:ascii="Sylfaen" w:hAnsi="Sylfaen"/>
                <w:sz w:val="16"/>
                <w:szCs w:val="16"/>
              </w:rPr>
              <w:t>',</w:t>
            </w:r>
            <w:r w:rsidRPr="00773CF5">
              <w:rPr>
                <w:rStyle w:val="Bodytext2BookAntiqua"/>
                <w:rFonts w:ascii="Sylfaen" w:hAnsi="Sylfaen"/>
                <w:sz w:val="16"/>
                <w:szCs w:val="16"/>
              </w:rPr>
              <w:t>1</w:t>
            </w:r>
            <w:r w:rsidRPr="00773CF5">
              <w:rPr>
                <w:rFonts w:ascii="Sylfaen" w:hAnsi="Sylfaen"/>
                <w:sz w:val="16"/>
                <w:szCs w:val="16"/>
              </w:rPr>
              <w:t>'-i] benzo[lmn] [3,8]phenanthroline- 8,17-dione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9126CC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71105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2E49297"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45D8ABCF"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2443EEE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D30F16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9AAD6D0"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9FFB8D6"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262CA54" w14:textId="77777777" w:rsidR="00D63ABE" w:rsidRPr="00773CF5" w:rsidRDefault="00D63ABE" w:rsidP="00E2566C">
            <w:pPr>
              <w:spacing w:after="120"/>
              <w:rPr>
                <w:rFonts w:ascii="Sylfaen" w:hAnsi="Sylfaen"/>
                <w:sz w:val="16"/>
                <w:szCs w:val="16"/>
              </w:rPr>
            </w:pPr>
          </w:p>
        </w:tc>
      </w:tr>
      <w:tr w:rsidR="00E2566C" w:rsidRPr="00773CF5" w14:paraId="6FDA6A8F" w14:textId="77777777" w:rsidTr="00C70CCE">
        <w:tc>
          <w:tcPr>
            <w:tcW w:w="1276" w:type="dxa"/>
            <w:tcBorders>
              <w:top w:val="single" w:sz="4" w:space="0" w:color="auto"/>
              <w:left w:val="single" w:sz="4" w:space="0" w:color="auto"/>
            </w:tcBorders>
            <w:shd w:val="clear" w:color="auto" w:fill="FFFFFF"/>
          </w:tcPr>
          <w:p w14:paraId="49B1580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98</w:t>
            </w:r>
          </w:p>
        </w:tc>
        <w:tc>
          <w:tcPr>
            <w:tcW w:w="2919" w:type="dxa"/>
            <w:tcBorders>
              <w:top w:val="single" w:sz="4" w:space="0" w:color="auto"/>
              <w:left w:val="single" w:sz="4" w:space="0" w:color="auto"/>
            </w:tcBorders>
            <w:shd w:val="clear" w:color="auto" w:fill="FFFFFF"/>
          </w:tcPr>
          <w:p w14:paraId="338AA7D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2- (1,3-դիհիդրո-3-օքսո- </w:t>
            </w:r>
            <w:r w:rsidRPr="00773CF5">
              <w:rPr>
                <w:rStyle w:val="Bodytext2BookAntiqua"/>
                <w:rFonts w:ascii="Sylfaen" w:hAnsi="Sylfaen"/>
                <w:sz w:val="16"/>
                <w:szCs w:val="16"/>
              </w:rPr>
              <w:t>2</w:t>
            </w:r>
            <w:r w:rsidRPr="00773CF5">
              <w:rPr>
                <w:rFonts w:ascii="Sylfaen" w:hAnsi="Sylfaen"/>
                <w:sz w:val="16"/>
                <w:szCs w:val="16"/>
              </w:rPr>
              <w:t>H-ինդազոլ-</w:t>
            </w:r>
            <w:r w:rsidRPr="00773CF5">
              <w:rPr>
                <w:rStyle w:val="Bodytext2BookAntiqua"/>
                <w:rFonts w:ascii="Sylfaen" w:hAnsi="Sylfaen"/>
                <w:sz w:val="16"/>
                <w:szCs w:val="16"/>
              </w:rPr>
              <w:t>2</w:t>
            </w:r>
            <w:r w:rsidRPr="00773CF5">
              <w:rPr>
                <w:rFonts w:ascii="Sylfaen" w:hAnsi="Sylfaen"/>
                <w:sz w:val="16"/>
                <w:szCs w:val="16"/>
              </w:rPr>
              <w:t xml:space="preserve">-իլիդեն)- 1,2- </w:t>
            </w:r>
            <w:r w:rsidRPr="00773CF5">
              <w:rPr>
                <w:rStyle w:val="Bodytext2BookAntiqua"/>
                <w:rFonts w:ascii="Sylfaen" w:hAnsi="Sylfaen"/>
                <w:b w:val="0"/>
                <w:sz w:val="16"/>
                <w:szCs w:val="16"/>
              </w:rPr>
              <w:t>դիհիդրո</w:t>
            </w:r>
            <w:r w:rsidRPr="00773CF5">
              <w:rPr>
                <w:rFonts w:ascii="Sylfaen" w:hAnsi="Sylfaen"/>
                <w:sz w:val="16"/>
                <w:szCs w:val="16"/>
              </w:rPr>
              <w:t>-3H-</w:t>
            </w:r>
            <w:r w:rsidRPr="00773CF5">
              <w:rPr>
                <w:rStyle w:val="Bodytext2BookAntiqua"/>
                <w:rFonts w:ascii="Sylfaen" w:hAnsi="Sylfaen"/>
                <w:b w:val="0"/>
                <w:sz w:val="16"/>
                <w:szCs w:val="16"/>
              </w:rPr>
              <w:t>ինդոլ</w:t>
            </w:r>
            <w:r w:rsidRPr="00773CF5">
              <w:rPr>
                <w:rFonts w:ascii="Sylfaen" w:hAnsi="Sylfaen"/>
                <w:sz w:val="16"/>
                <w:szCs w:val="16"/>
              </w:rPr>
              <w:t>- 3- օն</w:t>
            </w:r>
          </w:p>
          <w:p w14:paraId="6955856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2-(1,3-Dihydro-3-oxo- 2H-indazol-2-ylidene)- 1.2- dihydro-3H-indol-3- one</w:t>
            </w:r>
          </w:p>
        </w:tc>
        <w:tc>
          <w:tcPr>
            <w:tcW w:w="1288" w:type="dxa"/>
            <w:tcBorders>
              <w:top w:val="single" w:sz="4" w:space="0" w:color="auto"/>
              <w:left w:val="single" w:sz="4" w:space="0" w:color="auto"/>
            </w:tcBorders>
            <w:shd w:val="clear" w:color="auto" w:fill="FFFFFF"/>
          </w:tcPr>
          <w:p w14:paraId="10EC616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73000</w:t>
            </w:r>
          </w:p>
        </w:tc>
        <w:tc>
          <w:tcPr>
            <w:tcW w:w="1161" w:type="dxa"/>
            <w:tcBorders>
              <w:top w:val="single" w:sz="4" w:space="0" w:color="auto"/>
              <w:left w:val="single" w:sz="4" w:space="0" w:color="auto"/>
            </w:tcBorders>
            <w:shd w:val="clear" w:color="auto" w:fill="FFFFFF"/>
          </w:tcPr>
          <w:p w14:paraId="57620FE6"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6808D613"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360989D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26F9EF5F"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5D60E96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69E7D33C"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7D9FA06D" w14:textId="77777777" w:rsidR="00D63ABE" w:rsidRPr="00773CF5" w:rsidRDefault="00D63ABE" w:rsidP="00E2566C">
            <w:pPr>
              <w:spacing w:after="120"/>
              <w:rPr>
                <w:rFonts w:ascii="Sylfaen" w:hAnsi="Sylfaen"/>
                <w:sz w:val="16"/>
                <w:szCs w:val="16"/>
              </w:rPr>
            </w:pPr>
          </w:p>
        </w:tc>
      </w:tr>
      <w:tr w:rsidR="00E2566C" w:rsidRPr="00773CF5" w14:paraId="665892B2" w14:textId="77777777" w:rsidTr="00C70CCE">
        <w:tc>
          <w:tcPr>
            <w:tcW w:w="1276" w:type="dxa"/>
            <w:tcBorders>
              <w:top w:val="single" w:sz="4" w:space="0" w:color="auto"/>
              <w:left w:val="single" w:sz="4" w:space="0" w:color="auto"/>
            </w:tcBorders>
            <w:shd w:val="clear" w:color="auto" w:fill="FFFFFF"/>
          </w:tcPr>
          <w:p w14:paraId="2936DE9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99</w:t>
            </w:r>
          </w:p>
        </w:tc>
        <w:tc>
          <w:tcPr>
            <w:tcW w:w="2919" w:type="dxa"/>
            <w:tcBorders>
              <w:top w:val="single" w:sz="4" w:space="0" w:color="auto"/>
              <w:left w:val="single" w:sz="4" w:space="0" w:color="auto"/>
            </w:tcBorders>
            <w:shd w:val="clear" w:color="auto" w:fill="FFFFFF"/>
          </w:tcPr>
          <w:p w14:paraId="3907382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Դինատրիում 5,5'-(2-(1,3- </w:t>
            </w:r>
            <w:r w:rsidRPr="00773CF5">
              <w:rPr>
                <w:rStyle w:val="Bodytext2BookAntiqua"/>
                <w:rFonts w:ascii="Sylfaen" w:hAnsi="Sylfaen"/>
                <w:b w:val="0"/>
                <w:sz w:val="16"/>
                <w:szCs w:val="16"/>
              </w:rPr>
              <w:t>դիհիդրո</w:t>
            </w:r>
            <w:r w:rsidRPr="00773CF5">
              <w:rPr>
                <w:rFonts w:ascii="Sylfaen" w:hAnsi="Sylfaen"/>
                <w:b/>
                <w:sz w:val="16"/>
                <w:szCs w:val="16"/>
              </w:rPr>
              <w:t>-3</w:t>
            </w:r>
            <w:r w:rsidRPr="00773CF5">
              <w:rPr>
                <w:rFonts w:ascii="Sylfaen" w:hAnsi="Sylfaen"/>
                <w:sz w:val="16"/>
                <w:szCs w:val="16"/>
              </w:rPr>
              <w:t>-</w:t>
            </w:r>
            <w:r w:rsidRPr="00773CF5">
              <w:rPr>
                <w:rStyle w:val="Bodytext2BookAntiqua"/>
                <w:rFonts w:ascii="Sylfaen" w:hAnsi="Sylfaen"/>
                <w:b w:val="0"/>
                <w:sz w:val="16"/>
                <w:szCs w:val="16"/>
              </w:rPr>
              <w:t>օքսո</w:t>
            </w:r>
            <w:r w:rsidRPr="00773CF5">
              <w:rPr>
                <w:rFonts w:ascii="Sylfaen" w:hAnsi="Sylfaen"/>
                <w:b/>
                <w:sz w:val="16"/>
                <w:szCs w:val="16"/>
              </w:rPr>
              <w:t>-</w:t>
            </w:r>
            <w:r w:rsidRPr="00773CF5">
              <w:rPr>
                <w:rFonts w:ascii="Sylfaen" w:hAnsi="Sylfaen"/>
                <w:sz w:val="16"/>
                <w:szCs w:val="16"/>
              </w:rPr>
              <w:t>2H- ինդազոլ-</w:t>
            </w:r>
            <w:r w:rsidRPr="00773CF5">
              <w:rPr>
                <w:rStyle w:val="Bodytext2BookAntiqua"/>
                <w:rFonts w:ascii="Sylfaen" w:hAnsi="Sylfaen"/>
                <w:sz w:val="16"/>
                <w:szCs w:val="16"/>
              </w:rPr>
              <w:t>2</w:t>
            </w:r>
            <w:r w:rsidRPr="00773CF5">
              <w:rPr>
                <w:rFonts w:ascii="Sylfaen" w:hAnsi="Sylfaen"/>
                <w:sz w:val="16"/>
                <w:szCs w:val="16"/>
              </w:rPr>
              <w:t>-իլիդեն</w:t>
            </w:r>
            <w:r w:rsidRPr="00773CF5">
              <w:rPr>
                <w:rFonts w:ascii="Sylfaen" w:hAnsi="Sylfaen"/>
                <w:b/>
                <w:sz w:val="16"/>
                <w:szCs w:val="16"/>
              </w:rPr>
              <w:t>)-</w:t>
            </w:r>
            <w:r w:rsidRPr="00773CF5">
              <w:rPr>
                <w:rStyle w:val="Bodytext2BookAntiqua"/>
                <w:rFonts w:ascii="Sylfaen" w:hAnsi="Sylfaen"/>
                <w:b w:val="0"/>
                <w:sz w:val="16"/>
                <w:szCs w:val="16"/>
              </w:rPr>
              <w:t>1</w:t>
            </w:r>
            <w:r w:rsidRPr="00773CF5">
              <w:rPr>
                <w:rFonts w:ascii="Sylfaen" w:hAnsi="Sylfaen"/>
                <w:b/>
                <w:sz w:val="16"/>
                <w:szCs w:val="16"/>
              </w:rPr>
              <w:t>,</w:t>
            </w:r>
            <w:r w:rsidRPr="00773CF5">
              <w:rPr>
                <w:rStyle w:val="Bodytext2BookAntiqua"/>
                <w:rFonts w:ascii="Sylfaen" w:hAnsi="Sylfaen"/>
                <w:b w:val="0"/>
                <w:sz w:val="16"/>
                <w:szCs w:val="16"/>
              </w:rPr>
              <w:t>2</w:t>
            </w:r>
            <w:r w:rsidRPr="00773CF5">
              <w:rPr>
                <w:rFonts w:ascii="Sylfaen" w:hAnsi="Sylfaen"/>
                <w:b/>
                <w:sz w:val="16"/>
                <w:szCs w:val="16"/>
              </w:rPr>
              <w:t xml:space="preserve">- </w:t>
            </w:r>
            <w:r w:rsidRPr="00773CF5">
              <w:rPr>
                <w:rStyle w:val="Bodytext2BookAntiqua"/>
                <w:rFonts w:ascii="Sylfaen" w:hAnsi="Sylfaen"/>
                <w:b w:val="0"/>
                <w:sz w:val="16"/>
                <w:szCs w:val="16"/>
              </w:rPr>
              <w:t>դիհիդրո</w:t>
            </w:r>
            <w:r w:rsidRPr="00773CF5">
              <w:rPr>
                <w:rFonts w:ascii="Sylfaen" w:hAnsi="Sylfaen"/>
                <w:b/>
                <w:sz w:val="16"/>
                <w:szCs w:val="16"/>
              </w:rPr>
              <w:t>-</w:t>
            </w:r>
            <w:r w:rsidRPr="00773CF5">
              <w:rPr>
                <w:rFonts w:ascii="Sylfaen" w:hAnsi="Sylfaen"/>
                <w:sz w:val="16"/>
                <w:szCs w:val="16"/>
              </w:rPr>
              <w:t>3H-ինդոլ-3- օն) դիսուլֆոնատ</w:t>
            </w:r>
          </w:p>
          <w:p w14:paraId="6502FBF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Disodium 5,5'-(2-(1,3- dihydro-3-oxo-2H- indazol-</w:t>
            </w:r>
            <w:r w:rsidRPr="00773CF5">
              <w:rPr>
                <w:rStyle w:val="Bodytext2BookAntiqua"/>
                <w:rFonts w:ascii="Sylfaen" w:hAnsi="Sylfaen"/>
                <w:sz w:val="16"/>
                <w:szCs w:val="16"/>
              </w:rPr>
              <w:t>2</w:t>
            </w:r>
            <w:r w:rsidRPr="00773CF5">
              <w:rPr>
                <w:rFonts w:ascii="Sylfaen" w:hAnsi="Sylfaen"/>
                <w:sz w:val="16"/>
                <w:szCs w:val="16"/>
              </w:rPr>
              <w:t>-ylidene)-</w:t>
            </w:r>
            <w:r w:rsidRPr="00773CF5">
              <w:rPr>
                <w:rStyle w:val="Bodytext2BookAntiqua"/>
                <w:rFonts w:ascii="Sylfaen" w:hAnsi="Sylfaen"/>
                <w:sz w:val="16"/>
                <w:szCs w:val="16"/>
              </w:rPr>
              <w:t>1</w:t>
            </w:r>
            <w:r w:rsidRPr="00773CF5">
              <w:rPr>
                <w:rFonts w:ascii="Sylfaen" w:hAnsi="Sylfaen"/>
                <w:sz w:val="16"/>
                <w:szCs w:val="16"/>
              </w:rPr>
              <w:t>,</w:t>
            </w:r>
            <w:r w:rsidRPr="00773CF5">
              <w:rPr>
                <w:rStyle w:val="Bodytext2BookAntiqua"/>
                <w:rFonts w:ascii="Sylfaen" w:hAnsi="Sylfaen"/>
                <w:sz w:val="16"/>
                <w:szCs w:val="16"/>
              </w:rPr>
              <w:t>2</w:t>
            </w:r>
            <w:r w:rsidRPr="00773CF5">
              <w:rPr>
                <w:rFonts w:ascii="Sylfaen" w:hAnsi="Sylfaen"/>
                <w:sz w:val="16"/>
                <w:szCs w:val="16"/>
              </w:rPr>
              <w:t>- dihydro-3H-indol-3- one)disulphonate</w:t>
            </w:r>
          </w:p>
        </w:tc>
        <w:tc>
          <w:tcPr>
            <w:tcW w:w="1288" w:type="dxa"/>
            <w:tcBorders>
              <w:top w:val="single" w:sz="4" w:space="0" w:color="auto"/>
              <w:left w:val="single" w:sz="4" w:space="0" w:color="auto"/>
            </w:tcBorders>
            <w:shd w:val="clear" w:color="auto" w:fill="FFFFFF"/>
          </w:tcPr>
          <w:p w14:paraId="3E887EC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73015</w:t>
            </w:r>
          </w:p>
        </w:tc>
        <w:tc>
          <w:tcPr>
            <w:tcW w:w="1161" w:type="dxa"/>
            <w:tcBorders>
              <w:top w:val="single" w:sz="4" w:space="0" w:color="auto"/>
              <w:left w:val="single" w:sz="4" w:space="0" w:color="auto"/>
            </w:tcBorders>
            <w:shd w:val="clear" w:color="auto" w:fill="FFFFFF"/>
          </w:tcPr>
          <w:p w14:paraId="15758366"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83E9C5F" w14:textId="77777777" w:rsidR="00D63ABE" w:rsidRPr="00773CF5" w:rsidRDefault="00D63ABE" w:rsidP="00C70CCE">
            <w:pPr>
              <w:spacing w:after="120"/>
              <w:ind w:left="16"/>
              <w:jc w:val="center"/>
              <w:rPr>
                <w:rFonts w:ascii="Sylfaen" w:hAnsi="Sylfaen"/>
                <w:sz w:val="16"/>
                <w:szCs w:val="16"/>
              </w:rPr>
            </w:pPr>
            <w:r w:rsidRPr="00773CF5">
              <w:rPr>
                <w:rFonts w:ascii="Sylfaen" w:hAnsi="Sylfaen"/>
                <w:sz w:val="16"/>
                <w:szCs w:val="16"/>
              </w:rPr>
              <w:t>212-728-8</w:t>
            </w:r>
          </w:p>
        </w:tc>
        <w:tc>
          <w:tcPr>
            <w:tcW w:w="1132" w:type="dxa"/>
            <w:tcBorders>
              <w:top w:val="single" w:sz="4" w:space="0" w:color="auto"/>
              <w:left w:val="single" w:sz="4" w:space="0" w:color="auto"/>
            </w:tcBorders>
            <w:shd w:val="clear" w:color="auto" w:fill="FFFFFF"/>
          </w:tcPr>
          <w:p w14:paraId="7501CAD1"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60CE99C0"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70ED5541"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BEC9E24"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(Е132)</w:t>
            </w:r>
          </w:p>
        </w:tc>
        <w:tc>
          <w:tcPr>
            <w:tcW w:w="1477" w:type="dxa"/>
            <w:tcBorders>
              <w:top w:val="single" w:sz="4" w:space="0" w:color="auto"/>
              <w:left w:val="single" w:sz="4" w:space="0" w:color="auto"/>
              <w:right w:val="single" w:sz="4" w:space="0" w:color="auto"/>
            </w:tcBorders>
            <w:shd w:val="clear" w:color="auto" w:fill="FFFFFF"/>
          </w:tcPr>
          <w:p w14:paraId="1F7BAAEA" w14:textId="77777777" w:rsidR="00D63ABE" w:rsidRPr="00773CF5" w:rsidRDefault="00D63ABE" w:rsidP="00E2566C">
            <w:pPr>
              <w:spacing w:after="120"/>
              <w:rPr>
                <w:rFonts w:ascii="Sylfaen" w:hAnsi="Sylfaen"/>
                <w:sz w:val="16"/>
                <w:szCs w:val="16"/>
              </w:rPr>
            </w:pPr>
          </w:p>
        </w:tc>
      </w:tr>
      <w:tr w:rsidR="00E2566C" w:rsidRPr="00773CF5" w14:paraId="3960837D" w14:textId="77777777" w:rsidTr="00C70CCE">
        <w:tc>
          <w:tcPr>
            <w:tcW w:w="1276" w:type="dxa"/>
            <w:tcBorders>
              <w:top w:val="single" w:sz="4" w:space="0" w:color="auto"/>
              <w:left w:val="single" w:sz="4" w:space="0" w:color="auto"/>
              <w:bottom w:val="single" w:sz="4" w:space="0" w:color="auto"/>
            </w:tcBorders>
            <w:shd w:val="clear" w:color="auto" w:fill="FFFFFF"/>
          </w:tcPr>
          <w:p w14:paraId="6F009FA3" w14:textId="77777777" w:rsidR="00D63ABE" w:rsidRPr="00773CF5" w:rsidRDefault="00D63ABE" w:rsidP="00E2566C">
            <w:pPr>
              <w:spacing w:after="120"/>
              <w:ind w:left="-14"/>
              <w:jc w:val="center"/>
              <w:rPr>
                <w:rFonts w:ascii="Sylfaen" w:hAnsi="Sylfaen"/>
                <w:b/>
                <w:sz w:val="16"/>
                <w:szCs w:val="16"/>
              </w:rPr>
            </w:pPr>
            <w:r w:rsidRPr="00773CF5">
              <w:rPr>
                <w:rStyle w:val="Bodytext2BookAntiqua"/>
                <w:rFonts w:ascii="Sylfaen" w:hAnsi="Sylfaen"/>
                <w:sz w:val="16"/>
                <w:szCs w:val="16"/>
              </w:rPr>
              <w:lastRenderedPageBreak/>
              <w:t>100</w:t>
            </w:r>
          </w:p>
        </w:tc>
        <w:tc>
          <w:tcPr>
            <w:tcW w:w="2919" w:type="dxa"/>
            <w:tcBorders>
              <w:top w:val="single" w:sz="4" w:space="0" w:color="auto"/>
              <w:left w:val="single" w:sz="4" w:space="0" w:color="auto"/>
              <w:bottom w:val="single" w:sz="4" w:space="0" w:color="auto"/>
            </w:tcBorders>
            <w:shd w:val="clear" w:color="auto" w:fill="FFFFFF"/>
          </w:tcPr>
          <w:p w14:paraId="05F91C6A"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6-քլոր-2-(6-քլոր-4- մեթիլ-3- օքսոբենզո [b] </w:t>
            </w:r>
            <w:r w:rsidRPr="00773CF5">
              <w:rPr>
                <w:rStyle w:val="Bodytext2BookAntiqua"/>
                <w:rFonts w:ascii="Sylfaen" w:hAnsi="Sylfaen"/>
                <w:b w:val="0"/>
                <w:sz w:val="16"/>
                <w:szCs w:val="16"/>
              </w:rPr>
              <w:t>թիեն</w:t>
            </w:r>
            <w:r w:rsidRPr="00773CF5">
              <w:rPr>
                <w:rFonts w:ascii="Sylfaen" w:hAnsi="Sylfaen"/>
                <w:sz w:val="16"/>
                <w:szCs w:val="16"/>
              </w:rPr>
              <w:t>- 2(3H)-իլիդեն)-4- մեթիլբենզո[b]թիոֆեն- 3(2H)-ոն</w:t>
            </w:r>
          </w:p>
          <w:p w14:paraId="40C3CD1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6-Chloro-2-(6-chloro-4- methyl-3- oxobenzo[b]thien- (3H)- ylidene)-4- methylbenzo[b]thiophen e-3(2H)-one</w:t>
            </w:r>
          </w:p>
        </w:tc>
        <w:tc>
          <w:tcPr>
            <w:tcW w:w="1288" w:type="dxa"/>
            <w:tcBorders>
              <w:top w:val="single" w:sz="4" w:space="0" w:color="auto"/>
              <w:left w:val="single" w:sz="4" w:space="0" w:color="auto"/>
              <w:bottom w:val="single" w:sz="4" w:space="0" w:color="auto"/>
            </w:tcBorders>
            <w:shd w:val="clear" w:color="auto" w:fill="FFFFFF"/>
          </w:tcPr>
          <w:p w14:paraId="329F1F14"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73360</w:t>
            </w:r>
          </w:p>
        </w:tc>
        <w:tc>
          <w:tcPr>
            <w:tcW w:w="1161" w:type="dxa"/>
            <w:tcBorders>
              <w:top w:val="single" w:sz="4" w:space="0" w:color="auto"/>
              <w:left w:val="single" w:sz="4" w:space="0" w:color="auto"/>
              <w:bottom w:val="single" w:sz="4" w:space="0" w:color="auto"/>
            </w:tcBorders>
            <w:shd w:val="clear" w:color="auto" w:fill="FFFFFF"/>
          </w:tcPr>
          <w:p w14:paraId="1D781F8E"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245F4389"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75AE940A"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tcBorders>
            <w:shd w:val="clear" w:color="auto" w:fill="FFFFFF"/>
          </w:tcPr>
          <w:p w14:paraId="45724974"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4C78D0DD"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51F19370"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BB211C5" w14:textId="77777777" w:rsidR="00D63ABE" w:rsidRPr="00773CF5" w:rsidRDefault="00D63ABE" w:rsidP="00E2566C">
            <w:pPr>
              <w:spacing w:after="120"/>
              <w:rPr>
                <w:rFonts w:ascii="Sylfaen" w:hAnsi="Sylfaen"/>
                <w:sz w:val="16"/>
                <w:szCs w:val="16"/>
              </w:rPr>
            </w:pPr>
          </w:p>
        </w:tc>
      </w:tr>
      <w:tr w:rsidR="00E2566C" w:rsidRPr="00773CF5" w14:paraId="48F4EC85"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46A132D8" w14:textId="77777777" w:rsidR="00D63ABE" w:rsidRPr="00773CF5" w:rsidRDefault="00D63ABE" w:rsidP="00E2566C">
            <w:pPr>
              <w:spacing w:after="120"/>
              <w:ind w:left="-14"/>
              <w:jc w:val="center"/>
              <w:rPr>
                <w:rFonts w:ascii="Sylfaen" w:hAnsi="Sylfaen"/>
                <w:b/>
                <w:sz w:val="16"/>
                <w:szCs w:val="16"/>
              </w:rPr>
            </w:pPr>
            <w:r w:rsidRPr="00773CF5">
              <w:rPr>
                <w:rStyle w:val="Bodytext2BookAntiqua"/>
                <w:rFonts w:ascii="Sylfaen" w:hAnsi="Sylfaen"/>
                <w:sz w:val="16"/>
                <w:szCs w:val="16"/>
              </w:rPr>
              <w:t>101</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3128598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5-Քլոր-2-(5-քլոր-7- մեթիլ-3-օքսոբեն- </w:t>
            </w:r>
            <w:r w:rsidRPr="00773CF5">
              <w:rPr>
                <w:rStyle w:val="Bodytext2BookAntiqua"/>
                <w:rFonts w:ascii="Sylfaen" w:hAnsi="Sylfaen"/>
                <w:sz w:val="16"/>
                <w:szCs w:val="16"/>
              </w:rPr>
              <w:t>զո</w:t>
            </w:r>
            <w:r w:rsidRPr="00773CF5">
              <w:rPr>
                <w:rFonts w:ascii="Sylfaen" w:hAnsi="Sylfaen"/>
                <w:sz w:val="16"/>
                <w:szCs w:val="16"/>
              </w:rPr>
              <w:t>[b]թիեն -</w:t>
            </w:r>
            <w:r w:rsidRPr="00773CF5">
              <w:rPr>
                <w:rStyle w:val="Bodytext2BookAntiqua"/>
                <w:rFonts w:ascii="Sylfaen" w:hAnsi="Sylfaen"/>
                <w:sz w:val="16"/>
                <w:szCs w:val="16"/>
              </w:rPr>
              <w:t>2</w:t>
            </w:r>
            <w:r w:rsidRPr="00773CF5">
              <w:rPr>
                <w:rFonts w:ascii="Sylfaen" w:hAnsi="Sylfaen"/>
                <w:sz w:val="16"/>
                <w:szCs w:val="16"/>
              </w:rPr>
              <w:t>(</w:t>
            </w:r>
            <w:r w:rsidRPr="00773CF5">
              <w:rPr>
                <w:rStyle w:val="Bodytext2BookAntiqua"/>
                <w:rFonts w:ascii="Sylfaen" w:hAnsi="Sylfaen"/>
                <w:sz w:val="16"/>
                <w:szCs w:val="16"/>
              </w:rPr>
              <w:t>3</w:t>
            </w:r>
            <w:r w:rsidRPr="00773CF5">
              <w:rPr>
                <w:rFonts w:ascii="Sylfaen" w:hAnsi="Sylfaen"/>
                <w:sz w:val="16"/>
                <w:szCs w:val="16"/>
              </w:rPr>
              <w:t>H)- իլիդեն)-7-մեթիլ- բենզո[b] թիոֆեն-3(2H)- ոն</w:t>
            </w:r>
          </w:p>
          <w:p w14:paraId="73FFF180" w14:textId="77777777" w:rsidR="00D63ABE" w:rsidRPr="00773CF5" w:rsidRDefault="00D63ABE" w:rsidP="00C70CCE">
            <w:pPr>
              <w:spacing w:after="120"/>
              <w:rPr>
                <w:rFonts w:ascii="Sylfaen" w:hAnsi="Sylfaen"/>
                <w:sz w:val="16"/>
                <w:szCs w:val="16"/>
              </w:rPr>
            </w:pPr>
            <w:r w:rsidRPr="00773CF5">
              <w:rPr>
                <w:rFonts w:ascii="Sylfaen" w:hAnsi="Sylfaen"/>
                <w:sz w:val="16"/>
                <w:szCs w:val="16"/>
              </w:rPr>
              <w:t>5-Chloro-2-(5-chloro-7- methyl-3-oxoben- zo[b]thien-2(3H)- ylidene) -7-Methyl- benzo[b] thiophene- 3(2H)-one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CE0AAB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73385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1201376C"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53B7EC05"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1E66816" w14:textId="77777777" w:rsidR="00D63ABE" w:rsidRPr="00773CF5" w:rsidRDefault="00AB4D04" w:rsidP="00C70CCE">
            <w:pPr>
              <w:spacing w:after="120"/>
              <w:jc w:val="center"/>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0F33FFE4"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8EC96E2"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76539C4"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165C9A0" w14:textId="77777777" w:rsidR="00D63ABE" w:rsidRPr="00773CF5" w:rsidRDefault="00D63ABE" w:rsidP="00E2566C">
            <w:pPr>
              <w:spacing w:after="120"/>
              <w:rPr>
                <w:rFonts w:ascii="Sylfaen" w:hAnsi="Sylfaen"/>
                <w:sz w:val="16"/>
                <w:szCs w:val="16"/>
              </w:rPr>
            </w:pPr>
          </w:p>
        </w:tc>
      </w:tr>
      <w:tr w:rsidR="00E2566C" w:rsidRPr="00773CF5" w14:paraId="04E5215B" w14:textId="77777777" w:rsidTr="00C70CCE">
        <w:tc>
          <w:tcPr>
            <w:tcW w:w="1276" w:type="dxa"/>
            <w:tcBorders>
              <w:top w:val="single" w:sz="4" w:space="0" w:color="auto"/>
              <w:left w:val="single" w:sz="4" w:space="0" w:color="auto"/>
            </w:tcBorders>
            <w:shd w:val="clear" w:color="auto" w:fill="FFFFFF"/>
          </w:tcPr>
          <w:p w14:paraId="77228BA5" w14:textId="77777777" w:rsidR="00D63ABE" w:rsidRPr="00773CF5" w:rsidRDefault="00D63ABE" w:rsidP="00E2566C">
            <w:pPr>
              <w:spacing w:after="120"/>
              <w:jc w:val="center"/>
              <w:rPr>
                <w:rFonts w:ascii="Sylfaen" w:hAnsi="Sylfaen"/>
                <w:b/>
                <w:sz w:val="16"/>
                <w:szCs w:val="16"/>
              </w:rPr>
            </w:pPr>
            <w:r w:rsidRPr="00773CF5">
              <w:rPr>
                <w:rStyle w:val="Bodytext2BookAntiqua"/>
                <w:rFonts w:ascii="Sylfaen" w:hAnsi="Sylfaen"/>
                <w:sz w:val="16"/>
                <w:szCs w:val="16"/>
              </w:rPr>
              <w:t>102</w:t>
            </w:r>
          </w:p>
        </w:tc>
        <w:tc>
          <w:tcPr>
            <w:tcW w:w="2919" w:type="dxa"/>
            <w:tcBorders>
              <w:top w:val="single" w:sz="4" w:space="0" w:color="auto"/>
              <w:left w:val="single" w:sz="4" w:space="0" w:color="auto"/>
            </w:tcBorders>
            <w:shd w:val="clear" w:color="auto" w:fill="FFFFFF"/>
          </w:tcPr>
          <w:p w14:paraId="0354374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5,12-դիհիդրոքինո[2,3- b]ակրիդին-7,14- դիոն</w:t>
            </w:r>
          </w:p>
          <w:p w14:paraId="50D9357F" w14:textId="77777777" w:rsidR="00D63ABE" w:rsidRPr="00773CF5" w:rsidRDefault="00D63ABE" w:rsidP="00C70CCE">
            <w:pPr>
              <w:spacing w:after="120"/>
              <w:rPr>
                <w:rFonts w:ascii="Sylfaen" w:hAnsi="Sylfaen"/>
                <w:sz w:val="16"/>
                <w:szCs w:val="16"/>
              </w:rPr>
            </w:pPr>
            <w:r w:rsidRPr="00773CF5">
              <w:rPr>
                <w:rFonts w:ascii="Sylfaen" w:hAnsi="Sylfaen"/>
                <w:sz w:val="16"/>
                <w:szCs w:val="16"/>
              </w:rPr>
              <w:t>5,12- Dihydroquino[2,3- b] acridine-7,14-dione</w:t>
            </w:r>
          </w:p>
        </w:tc>
        <w:tc>
          <w:tcPr>
            <w:tcW w:w="1288" w:type="dxa"/>
            <w:tcBorders>
              <w:top w:val="single" w:sz="4" w:space="0" w:color="auto"/>
              <w:left w:val="single" w:sz="4" w:space="0" w:color="auto"/>
            </w:tcBorders>
            <w:shd w:val="clear" w:color="auto" w:fill="FFFFFF"/>
          </w:tcPr>
          <w:p w14:paraId="37E62467"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73900</w:t>
            </w:r>
          </w:p>
        </w:tc>
        <w:tc>
          <w:tcPr>
            <w:tcW w:w="1161" w:type="dxa"/>
            <w:tcBorders>
              <w:top w:val="single" w:sz="4" w:space="0" w:color="auto"/>
              <w:left w:val="single" w:sz="4" w:space="0" w:color="auto"/>
            </w:tcBorders>
            <w:shd w:val="clear" w:color="auto" w:fill="FFFFFF"/>
          </w:tcPr>
          <w:p w14:paraId="130F570A"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4E8AE962"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42282AC5" w14:textId="77777777" w:rsidR="00D63ABE" w:rsidRPr="00773CF5" w:rsidRDefault="00AB4D04" w:rsidP="00C70CCE">
            <w:pPr>
              <w:spacing w:after="120"/>
              <w:jc w:val="center"/>
              <w:rPr>
                <w:rFonts w:ascii="Sylfaen" w:hAnsi="Sylfaen"/>
                <w:sz w:val="16"/>
                <w:szCs w:val="16"/>
              </w:rPr>
            </w:pPr>
            <w:r w:rsidRPr="00773CF5">
              <w:rPr>
                <w:rFonts w:ascii="Sylfaen" w:hAnsi="Sylfaen"/>
                <w:sz w:val="16"/>
                <w:szCs w:val="16"/>
              </w:rPr>
              <w:t>Մ</w:t>
            </w:r>
            <w:r w:rsidR="00D63ABE" w:rsidRPr="00773CF5">
              <w:rPr>
                <w:rFonts w:ascii="Sylfaen" w:hAnsi="Sylfaen"/>
                <w:sz w:val="16"/>
                <w:szCs w:val="16"/>
              </w:rPr>
              <w:t>անուշակա</w:t>
            </w:r>
            <w:r w:rsidRPr="00773CF5">
              <w:rPr>
                <w:rFonts w:ascii="Sylfaen" w:hAnsi="Sylfaen"/>
                <w:sz w:val="16"/>
                <w:szCs w:val="16"/>
                <w:lang w:val="en-US"/>
              </w:rPr>
              <w:t>-</w:t>
            </w:r>
            <w:r w:rsidR="00D63ABE" w:rsidRPr="00773CF5">
              <w:rPr>
                <w:rFonts w:ascii="Sylfaen" w:hAnsi="Sylfaen"/>
                <w:sz w:val="16"/>
                <w:szCs w:val="16"/>
              </w:rPr>
              <w:t>գույն</w:t>
            </w:r>
          </w:p>
        </w:tc>
        <w:tc>
          <w:tcPr>
            <w:tcW w:w="1752" w:type="dxa"/>
            <w:tcBorders>
              <w:top w:val="single" w:sz="4" w:space="0" w:color="auto"/>
              <w:left w:val="single" w:sz="4" w:space="0" w:color="auto"/>
            </w:tcBorders>
            <w:shd w:val="clear" w:color="auto" w:fill="FFFFFF"/>
          </w:tcPr>
          <w:p w14:paraId="19FD9D10"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317F2BF5"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76C611DE"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27A876DF" w14:textId="77777777" w:rsidR="00D63ABE" w:rsidRPr="00773CF5" w:rsidRDefault="00D63ABE" w:rsidP="00E2566C">
            <w:pPr>
              <w:spacing w:after="120"/>
              <w:rPr>
                <w:rFonts w:ascii="Sylfaen" w:hAnsi="Sylfaen"/>
                <w:sz w:val="16"/>
                <w:szCs w:val="16"/>
              </w:rPr>
            </w:pPr>
          </w:p>
        </w:tc>
      </w:tr>
      <w:tr w:rsidR="00E2566C" w:rsidRPr="00773CF5" w14:paraId="1E89F32F" w14:textId="77777777" w:rsidTr="00C70CCE">
        <w:tc>
          <w:tcPr>
            <w:tcW w:w="1276" w:type="dxa"/>
            <w:tcBorders>
              <w:top w:val="single" w:sz="4" w:space="0" w:color="auto"/>
              <w:left w:val="single" w:sz="4" w:space="0" w:color="auto"/>
            </w:tcBorders>
            <w:shd w:val="clear" w:color="auto" w:fill="FFFFFF"/>
          </w:tcPr>
          <w:p w14:paraId="653D597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103</w:t>
            </w:r>
          </w:p>
        </w:tc>
        <w:tc>
          <w:tcPr>
            <w:tcW w:w="2919" w:type="dxa"/>
            <w:tcBorders>
              <w:top w:val="single" w:sz="4" w:space="0" w:color="auto"/>
              <w:left w:val="single" w:sz="4" w:space="0" w:color="auto"/>
            </w:tcBorders>
            <w:shd w:val="clear" w:color="auto" w:fill="FFFFFF"/>
          </w:tcPr>
          <w:p w14:paraId="7D9D9639" w14:textId="77777777" w:rsidR="00D63ABE" w:rsidRPr="00773CF5" w:rsidRDefault="00D63ABE" w:rsidP="00C70CCE">
            <w:pPr>
              <w:spacing w:after="120"/>
              <w:rPr>
                <w:rFonts w:ascii="Sylfaen" w:hAnsi="Sylfaen"/>
                <w:sz w:val="16"/>
                <w:szCs w:val="16"/>
              </w:rPr>
            </w:pPr>
            <w:r w:rsidRPr="00773CF5">
              <w:rPr>
                <w:rFonts w:ascii="Sylfaen" w:hAnsi="Sylfaen"/>
                <w:sz w:val="16"/>
                <w:szCs w:val="16"/>
              </w:rPr>
              <w:t>5,12- դիհիդրո-2,9- դիմեթիլքինո[2,3- b] ակրիդին-7,14-դիոն</w:t>
            </w:r>
          </w:p>
          <w:p w14:paraId="2198F5C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5.12- Dihydro-2,9- dimethylquino[2,3- b] acridine-7,14-dione</w:t>
            </w:r>
          </w:p>
        </w:tc>
        <w:tc>
          <w:tcPr>
            <w:tcW w:w="1288" w:type="dxa"/>
            <w:tcBorders>
              <w:top w:val="single" w:sz="4" w:space="0" w:color="auto"/>
              <w:left w:val="single" w:sz="4" w:space="0" w:color="auto"/>
            </w:tcBorders>
            <w:shd w:val="clear" w:color="auto" w:fill="FFFFFF"/>
          </w:tcPr>
          <w:p w14:paraId="041AA54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73915</w:t>
            </w:r>
          </w:p>
        </w:tc>
        <w:tc>
          <w:tcPr>
            <w:tcW w:w="1161" w:type="dxa"/>
            <w:tcBorders>
              <w:top w:val="single" w:sz="4" w:space="0" w:color="auto"/>
              <w:left w:val="single" w:sz="4" w:space="0" w:color="auto"/>
            </w:tcBorders>
            <w:shd w:val="clear" w:color="auto" w:fill="FFFFFF"/>
          </w:tcPr>
          <w:p w14:paraId="0D4416B3"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08278C73"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7043CCD3"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7415AB9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7E63CFAF"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6237013"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288F5A5A" w14:textId="77777777" w:rsidR="00D63ABE" w:rsidRPr="00773CF5" w:rsidRDefault="00D63ABE" w:rsidP="00E2566C">
            <w:pPr>
              <w:spacing w:after="120"/>
              <w:rPr>
                <w:rFonts w:ascii="Sylfaen" w:hAnsi="Sylfaen"/>
                <w:sz w:val="16"/>
                <w:szCs w:val="16"/>
              </w:rPr>
            </w:pPr>
          </w:p>
        </w:tc>
      </w:tr>
      <w:tr w:rsidR="00E2566C" w:rsidRPr="00773CF5" w14:paraId="5EB01D9B" w14:textId="77777777" w:rsidTr="00C70CCE">
        <w:tc>
          <w:tcPr>
            <w:tcW w:w="1276" w:type="dxa"/>
            <w:tcBorders>
              <w:top w:val="single" w:sz="4" w:space="0" w:color="auto"/>
              <w:left w:val="single" w:sz="4" w:space="0" w:color="auto"/>
            </w:tcBorders>
            <w:shd w:val="clear" w:color="auto" w:fill="FFFFFF"/>
          </w:tcPr>
          <w:p w14:paraId="2D43064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104</w:t>
            </w:r>
          </w:p>
        </w:tc>
        <w:tc>
          <w:tcPr>
            <w:tcW w:w="2919" w:type="dxa"/>
            <w:tcBorders>
              <w:top w:val="single" w:sz="4" w:space="0" w:color="auto"/>
              <w:left w:val="single" w:sz="4" w:space="0" w:color="auto"/>
            </w:tcBorders>
            <w:shd w:val="clear" w:color="auto" w:fill="FFFFFF"/>
          </w:tcPr>
          <w:p w14:paraId="7F558299"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29Н,31Н-ֆտալոցիանին</w:t>
            </w:r>
          </w:p>
          <w:p w14:paraId="0E80247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29H,31H- Phthalocyanine</w:t>
            </w:r>
          </w:p>
        </w:tc>
        <w:tc>
          <w:tcPr>
            <w:tcW w:w="1288" w:type="dxa"/>
            <w:tcBorders>
              <w:top w:val="single" w:sz="4" w:space="0" w:color="auto"/>
              <w:left w:val="single" w:sz="4" w:space="0" w:color="auto"/>
            </w:tcBorders>
            <w:shd w:val="clear" w:color="auto" w:fill="FFFFFF"/>
          </w:tcPr>
          <w:p w14:paraId="6504A174"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74100</w:t>
            </w:r>
          </w:p>
        </w:tc>
        <w:tc>
          <w:tcPr>
            <w:tcW w:w="1161" w:type="dxa"/>
            <w:tcBorders>
              <w:top w:val="single" w:sz="4" w:space="0" w:color="auto"/>
              <w:left w:val="single" w:sz="4" w:space="0" w:color="auto"/>
            </w:tcBorders>
            <w:shd w:val="clear" w:color="auto" w:fill="FFFFFF"/>
          </w:tcPr>
          <w:p w14:paraId="7DB2DB5E"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196AB7E"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1C3DF4D7"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0FE69D7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1D32E0E1"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43E9CFA3"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7BCF6705" w14:textId="77777777" w:rsidR="00D63ABE" w:rsidRPr="00773CF5" w:rsidRDefault="00D63ABE" w:rsidP="00E2566C">
            <w:pPr>
              <w:spacing w:after="120"/>
              <w:rPr>
                <w:rFonts w:ascii="Sylfaen" w:hAnsi="Sylfaen"/>
                <w:sz w:val="16"/>
                <w:szCs w:val="16"/>
              </w:rPr>
            </w:pPr>
          </w:p>
        </w:tc>
      </w:tr>
      <w:tr w:rsidR="00E2566C" w:rsidRPr="00773CF5" w14:paraId="5F9C7442" w14:textId="77777777" w:rsidTr="00C70CCE">
        <w:trPr>
          <w:trHeight w:val="1185"/>
        </w:trPr>
        <w:tc>
          <w:tcPr>
            <w:tcW w:w="1276" w:type="dxa"/>
            <w:tcBorders>
              <w:top w:val="single" w:sz="4" w:space="0" w:color="auto"/>
              <w:left w:val="single" w:sz="4" w:space="0" w:color="auto"/>
              <w:bottom w:val="single" w:sz="4" w:space="0" w:color="auto"/>
            </w:tcBorders>
            <w:shd w:val="clear" w:color="auto" w:fill="FFFFFF"/>
          </w:tcPr>
          <w:p w14:paraId="256CA7A4"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lastRenderedPageBreak/>
              <w:t>105</w:t>
            </w:r>
          </w:p>
        </w:tc>
        <w:tc>
          <w:tcPr>
            <w:tcW w:w="2919" w:type="dxa"/>
            <w:tcBorders>
              <w:top w:val="single" w:sz="4" w:space="0" w:color="auto"/>
              <w:left w:val="single" w:sz="4" w:space="0" w:color="auto"/>
              <w:bottom w:val="single" w:sz="4" w:space="0" w:color="auto"/>
            </w:tcBorders>
            <w:shd w:val="clear" w:color="auto" w:fill="FFFFFF"/>
          </w:tcPr>
          <w:p w14:paraId="5467FA5F"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29H,31H- ֆտալոցիանատո(</w:t>
            </w:r>
            <w:r w:rsidRPr="00773CF5">
              <w:rPr>
                <w:rStyle w:val="Bodytext2BookAntiqua"/>
                <w:rFonts w:ascii="Sylfaen" w:hAnsi="Sylfaen"/>
                <w:sz w:val="16"/>
                <w:szCs w:val="16"/>
              </w:rPr>
              <w:t>2</w:t>
            </w:r>
            <w:r w:rsidRPr="00773CF5">
              <w:rPr>
                <w:rFonts w:ascii="Sylfaen" w:hAnsi="Sylfaen"/>
                <w:sz w:val="16"/>
                <w:szCs w:val="16"/>
              </w:rPr>
              <w:t>-)- N29,N30,N31,N32 պղնձի 29H,31H-</w:t>
            </w:r>
          </w:p>
          <w:p w14:paraId="33FCE667" w14:textId="77777777" w:rsidR="00D63ABE" w:rsidRPr="00773CF5" w:rsidRDefault="00D63ABE" w:rsidP="00C70CCE">
            <w:pPr>
              <w:spacing w:after="120"/>
              <w:rPr>
                <w:rFonts w:ascii="Sylfaen" w:hAnsi="Sylfaen"/>
                <w:sz w:val="16"/>
                <w:szCs w:val="16"/>
              </w:rPr>
            </w:pPr>
            <w:r w:rsidRPr="00773CF5">
              <w:rPr>
                <w:rFonts w:ascii="Sylfaen" w:hAnsi="Sylfaen"/>
                <w:sz w:val="16"/>
                <w:szCs w:val="16"/>
              </w:rPr>
              <w:t>Phthalocyaninato(2-)- N29,N30,N31,N32 copper</w:t>
            </w:r>
          </w:p>
        </w:tc>
        <w:tc>
          <w:tcPr>
            <w:tcW w:w="1288" w:type="dxa"/>
            <w:tcBorders>
              <w:top w:val="single" w:sz="4" w:space="0" w:color="auto"/>
              <w:left w:val="single" w:sz="4" w:space="0" w:color="auto"/>
              <w:bottom w:val="single" w:sz="4" w:space="0" w:color="auto"/>
            </w:tcBorders>
            <w:shd w:val="clear" w:color="auto" w:fill="FFFFFF"/>
          </w:tcPr>
          <w:p w14:paraId="081FD9B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74160</w:t>
            </w:r>
          </w:p>
        </w:tc>
        <w:tc>
          <w:tcPr>
            <w:tcW w:w="1161" w:type="dxa"/>
            <w:tcBorders>
              <w:top w:val="single" w:sz="4" w:space="0" w:color="auto"/>
              <w:left w:val="single" w:sz="4" w:space="0" w:color="auto"/>
              <w:bottom w:val="single" w:sz="4" w:space="0" w:color="auto"/>
            </w:tcBorders>
            <w:shd w:val="clear" w:color="auto" w:fill="FFFFFF"/>
          </w:tcPr>
          <w:p w14:paraId="48F0AC61"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5411F016"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4F345694"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bottom w:val="single" w:sz="4" w:space="0" w:color="auto"/>
            </w:tcBorders>
            <w:shd w:val="clear" w:color="auto" w:fill="FFFFFF"/>
          </w:tcPr>
          <w:p w14:paraId="25EA5CC2"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2AF55505"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20CB72CA"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7FF7E48" w14:textId="77777777" w:rsidR="00D63ABE" w:rsidRPr="00773CF5" w:rsidRDefault="00D63ABE" w:rsidP="00C70CCE">
            <w:pPr>
              <w:spacing w:after="120"/>
              <w:rPr>
                <w:rFonts w:ascii="Sylfaen" w:hAnsi="Sylfaen"/>
                <w:sz w:val="16"/>
                <w:szCs w:val="16"/>
              </w:rPr>
            </w:pPr>
          </w:p>
        </w:tc>
      </w:tr>
      <w:tr w:rsidR="00E2566C" w:rsidRPr="00773CF5" w14:paraId="39EEC16C"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1024FB98"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106</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75D4B41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Դինատրիում [29H,31H- ֆտալոցիանինդիսուլֆոնատո (4-)- N29,N30,N31,N32] կուպրատ </w:t>
            </w:r>
            <w:r w:rsidRPr="00773CF5">
              <w:rPr>
                <w:rStyle w:val="Bodytext2BookAntiqua"/>
                <w:rFonts w:ascii="Sylfaen" w:hAnsi="Sylfaen"/>
                <w:sz w:val="16"/>
                <w:szCs w:val="16"/>
              </w:rPr>
              <w:t>2</w:t>
            </w:r>
            <w:r w:rsidRPr="00773CF5">
              <w:rPr>
                <w:rFonts w:ascii="Sylfaen" w:hAnsi="Sylfaen"/>
                <w:sz w:val="16"/>
                <w:szCs w:val="16"/>
              </w:rPr>
              <w:t>-)</w:t>
            </w:r>
          </w:p>
          <w:p w14:paraId="7C0E715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Disodium [29H,31H- Phthalocyaninedisul- phonato (4-)- N29,N30,N31,N32] cuprate (</w:t>
            </w:r>
            <w:r w:rsidRPr="00773CF5">
              <w:rPr>
                <w:rStyle w:val="Bodytext2BookAntiqua"/>
                <w:rFonts w:ascii="Sylfaen" w:hAnsi="Sylfaen"/>
                <w:sz w:val="16"/>
                <w:szCs w:val="16"/>
              </w:rPr>
              <w:t>2</w:t>
            </w:r>
            <w:r w:rsidRPr="00773CF5">
              <w:rPr>
                <w:rFonts w:ascii="Sylfaen" w:hAnsi="Sylfaen"/>
                <w:sz w:val="16"/>
                <w:szCs w:val="16"/>
              </w:rPr>
              <w:t>-)</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11FB28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74180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48100835"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2A17B112"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9F0D4E1"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723B7A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04A0599"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2C57655"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C5953BF" w14:textId="77777777" w:rsidR="00D63ABE" w:rsidRPr="00773CF5" w:rsidRDefault="00D63ABE" w:rsidP="00C70CCE">
            <w:pPr>
              <w:spacing w:after="120"/>
              <w:rPr>
                <w:rFonts w:ascii="Sylfaen" w:hAnsi="Sylfaen"/>
                <w:sz w:val="16"/>
                <w:szCs w:val="16"/>
              </w:rPr>
            </w:pPr>
          </w:p>
        </w:tc>
      </w:tr>
      <w:tr w:rsidR="00E2566C" w:rsidRPr="00773CF5" w14:paraId="1946CAE3" w14:textId="77777777" w:rsidTr="00C70CCE">
        <w:trPr>
          <w:trHeight w:val="1423"/>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77F2088"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107</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030FC22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Պղնձի պոլիքլորո ֆտալոցիանին </w:t>
            </w:r>
          </w:p>
          <w:p w14:paraId="0E97DCE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Polychloro copper phthalocyanine</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301A2F7"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74260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20D5DEE9"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47D549D1"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C7DA11A"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A9A5BE7"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չի օգտագործվում աչքերի շրջանում քսելու համար նախատեսված արտադրանքում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EC4979D"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6F9550E"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640A6AC" w14:textId="77777777" w:rsidR="00D63ABE" w:rsidRPr="00773CF5" w:rsidRDefault="00D63ABE" w:rsidP="00C70CCE">
            <w:pPr>
              <w:spacing w:after="120"/>
              <w:rPr>
                <w:rFonts w:ascii="Sylfaen" w:hAnsi="Sylfaen"/>
                <w:sz w:val="16"/>
                <w:szCs w:val="16"/>
              </w:rPr>
            </w:pPr>
          </w:p>
        </w:tc>
      </w:tr>
      <w:tr w:rsidR="00E2566C" w:rsidRPr="00773CF5" w14:paraId="52084917" w14:textId="77777777" w:rsidTr="00C70CCE">
        <w:tc>
          <w:tcPr>
            <w:tcW w:w="1276" w:type="dxa"/>
            <w:tcBorders>
              <w:top w:val="single" w:sz="4" w:space="0" w:color="auto"/>
              <w:left w:val="single" w:sz="4" w:space="0" w:color="auto"/>
              <w:bottom w:val="single" w:sz="4" w:space="0" w:color="auto"/>
            </w:tcBorders>
            <w:shd w:val="clear" w:color="auto" w:fill="FFFFFF"/>
          </w:tcPr>
          <w:p w14:paraId="4BE214FF"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108</w:t>
            </w:r>
          </w:p>
        </w:tc>
        <w:tc>
          <w:tcPr>
            <w:tcW w:w="2919" w:type="dxa"/>
            <w:tcBorders>
              <w:top w:val="single" w:sz="4" w:space="0" w:color="auto"/>
              <w:left w:val="single" w:sz="4" w:space="0" w:color="auto"/>
              <w:bottom w:val="single" w:sz="4" w:space="0" w:color="auto"/>
            </w:tcBorders>
            <w:shd w:val="clear" w:color="auto" w:fill="FFFFFF"/>
          </w:tcPr>
          <w:p w14:paraId="3B4C4CC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8,8'-դիապո-.psi.,.psi.- կարոտենդիոական թթու </w:t>
            </w:r>
          </w:p>
          <w:p w14:paraId="79298B4F" w14:textId="77777777" w:rsidR="00D63ABE" w:rsidRPr="00773CF5" w:rsidRDefault="00D63ABE" w:rsidP="00C70CCE">
            <w:pPr>
              <w:spacing w:after="120"/>
              <w:rPr>
                <w:rFonts w:ascii="Sylfaen" w:hAnsi="Sylfaen"/>
                <w:sz w:val="16"/>
                <w:szCs w:val="16"/>
              </w:rPr>
            </w:pPr>
            <w:r w:rsidRPr="00773CF5">
              <w:rPr>
                <w:rStyle w:val="Bodytext2BookAntiqua"/>
                <w:rFonts w:ascii="Sylfaen" w:hAnsi="Sylfaen"/>
                <w:sz w:val="16"/>
                <w:szCs w:val="16"/>
              </w:rPr>
              <w:t>8</w:t>
            </w:r>
            <w:r w:rsidRPr="00773CF5">
              <w:rPr>
                <w:rFonts w:ascii="Sylfaen" w:hAnsi="Sylfaen"/>
                <w:b/>
                <w:sz w:val="16"/>
                <w:szCs w:val="16"/>
              </w:rPr>
              <w:t>,</w:t>
            </w:r>
            <w:r w:rsidRPr="00773CF5">
              <w:rPr>
                <w:rStyle w:val="Bodytext2BookAntiqua"/>
                <w:rFonts w:ascii="Sylfaen" w:hAnsi="Sylfaen"/>
                <w:sz w:val="16"/>
                <w:szCs w:val="16"/>
              </w:rPr>
              <w:t>8</w:t>
            </w:r>
            <w:r w:rsidRPr="00773CF5">
              <w:rPr>
                <w:rFonts w:ascii="Sylfaen" w:hAnsi="Sylfaen"/>
                <w:sz w:val="16"/>
                <w:szCs w:val="16"/>
              </w:rPr>
              <w:t>'-diapo-.psi.,.psi.- Carotenedioic acid</w:t>
            </w:r>
          </w:p>
        </w:tc>
        <w:tc>
          <w:tcPr>
            <w:tcW w:w="1288" w:type="dxa"/>
            <w:tcBorders>
              <w:top w:val="single" w:sz="4" w:space="0" w:color="auto"/>
              <w:left w:val="single" w:sz="4" w:space="0" w:color="auto"/>
              <w:bottom w:val="single" w:sz="4" w:space="0" w:color="auto"/>
            </w:tcBorders>
            <w:shd w:val="clear" w:color="auto" w:fill="FFFFFF"/>
          </w:tcPr>
          <w:p w14:paraId="49D257ED"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75100</w:t>
            </w:r>
          </w:p>
        </w:tc>
        <w:tc>
          <w:tcPr>
            <w:tcW w:w="1161" w:type="dxa"/>
            <w:tcBorders>
              <w:top w:val="single" w:sz="4" w:space="0" w:color="auto"/>
              <w:left w:val="single" w:sz="4" w:space="0" w:color="auto"/>
              <w:bottom w:val="single" w:sz="4" w:space="0" w:color="auto"/>
            </w:tcBorders>
            <w:shd w:val="clear" w:color="auto" w:fill="FFFFFF"/>
          </w:tcPr>
          <w:p w14:paraId="2583ED40"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51317509"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7163AA5D"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tcBorders>
            <w:shd w:val="clear" w:color="auto" w:fill="FFFFFF"/>
          </w:tcPr>
          <w:p w14:paraId="178BB8A9"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6637DD12"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0828E5CB"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4043F97" w14:textId="77777777" w:rsidR="00D63ABE" w:rsidRPr="00773CF5" w:rsidRDefault="00D63ABE" w:rsidP="00C70CCE">
            <w:pPr>
              <w:spacing w:after="120"/>
              <w:rPr>
                <w:rFonts w:ascii="Sylfaen" w:hAnsi="Sylfaen"/>
                <w:sz w:val="16"/>
                <w:szCs w:val="16"/>
              </w:rPr>
            </w:pPr>
          </w:p>
        </w:tc>
      </w:tr>
      <w:tr w:rsidR="00E2566C" w:rsidRPr="00773CF5" w14:paraId="7366F81C" w14:textId="77777777" w:rsidTr="00C70CCE">
        <w:tc>
          <w:tcPr>
            <w:tcW w:w="1276" w:type="dxa"/>
            <w:tcBorders>
              <w:top w:val="single" w:sz="4" w:space="0" w:color="auto"/>
              <w:left w:val="single" w:sz="4" w:space="0" w:color="auto"/>
            </w:tcBorders>
            <w:shd w:val="clear" w:color="auto" w:fill="FFFFFF"/>
          </w:tcPr>
          <w:p w14:paraId="22E8CAE7"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109</w:t>
            </w:r>
          </w:p>
        </w:tc>
        <w:tc>
          <w:tcPr>
            <w:tcW w:w="2919" w:type="dxa"/>
            <w:tcBorders>
              <w:top w:val="single" w:sz="4" w:space="0" w:color="auto"/>
              <w:left w:val="single" w:sz="4" w:space="0" w:color="auto"/>
            </w:tcBorders>
            <w:shd w:val="clear" w:color="auto" w:fill="FFFFFF"/>
          </w:tcPr>
          <w:p w14:paraId="57BCC7B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Անատո</w:t>
            </w:r>
          </w:p>
          <w:p w14:paraId="0045F85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Annatto</w:t>
            </w:r>
          </w:p>
        </w:tc>
        <w:tc>
          <w:tcPr>
            <w:tcW w:w="1288" w:type="dxa"/>
            <w:tcBorders>
              <w:top w:val="single" w:sz="4" w:space="0" w:color="auto"/>
              <w:left w:val="single" w:sz="4" w:space="0" w:color="auto"/>
            </w:tcBorders>
            <w:shd w:val="clear" w:color="auto" w:fill="FFFFFF"/>
          </w:tcPr>
          <w:p w14:paraId="1754108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75120</w:t>
            </w:r>
          </w:p>
        </w:tc>
        <w:tc>
          <w:tcPr>
            <w:tcW w:w="1161" w:type="dxa"/>
            <w:tcBorders>
              <w:top w:val="single" w:sz="4" w:space="0" w:color="auto"/>
              <w:left w:val="single" w:sz="4" w:space="0" w:color="auto"/>
            </w:tcBorders>
            <w:shd w:val="clear" w:color="auto" w:fill="FFFFFF"/>
          </w:tcPr>
          <w:p w14:paraId="0F0B8B87"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48F47285"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215-735-4/</w:t>
            </w:r>
          </w:p>
          <w:p w14:paraId="64DA385B"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289-561-2/</w:t>
            </w:r>
          </w:p>
          <w:p w14:paraId="22B0D786"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230-248-7</w:t>
            </w:r>
          </w:p>
        </w:tc>
        <w:tc>
          <w:tcPr>
            <w:tcW w:w="1132" w:type="dxa"/>
            <w:tcBorders>
              <w:top w:val="single" w:sz="4" w:space="0" w:color="auto"/>
              <w:left w:val="single" w:sz="4" w:space="0" w:color="auto"/>
            </w:tcBorders>
            <w:shd w:val="clear" w:color="auto" w:fill="FFFFFF"/>
          </w:tcPr>
          <w:p w14:paraId="7548E8B2"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tcBorders>
            <w:shd w:val="clear" w:color="auto" w:fill="FFFFFF"/>
          </w:tcPr>
          <w:p w14:paraId="0913FDA3"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5EF60B30"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20181A63"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(E160b)</w:t>
            </w:r>
          </w:p>
        </w:tc>
        <w:tc>
          <w:tcPr>
            <w:tcW w:w="1477" w:type="dxa"/>
            <w:tcBorders>
              <w:top w:val="single" w:sz="4" w:space="0" w:color="auto"/>
              <w:left w:val="single" w:sz="4" w:space="0" w:color="auto"/>
              <w:right w:val="single" w:sz="4" w:space="0" w:color="auto"/>
            </w:tcBorders>
            <w:shd w:val="clear" w:color="auto" w:fill="FFFFFF"/>
          </w:tcPr>
          <w:p w14:paraId="57B91BA9" w14:textId="77777777" w:rsidR="00D63ABE" w:rsidRPr="00773CF5" w:rsidRDefault="00D63ABE" w:rsidP="00C70CCE">
            <w:pPr>
              <w:spacing w:after="120"/>
              <w:rPr>
                <w:rFonts w:ascii="Sylfaen" w:hAnsi="Sylfaen"/>
                <w:sz w:val="16"/>
                <w:szCs w:val="16"/>
              </w:rPr>
            </w:pPr>
          </w:p>
        </w:tc>
      </w:tr>
      <w:tr w:rsidR="00E2566C" w:rsidRPr="00773CF5" w14:paraId="28E0E68D" w14:textId="77777777" w:rsidTr="00C70CCE">
        <w:tc>
          <w:tcPr>
            <w:tcW w:w="1276" w:type="dxa"/>
            <w:tcBorders>
              <w:top w:val="single" w:sz="4" w:space="0" w:color="auto"/>
              <w:left w:val="single" w:sz="4" w:space="0" w:color="auto"/>
            </w:tcBorders>
            <w:shd w:val="clear" w:color="auto" w:fill="FFFFFF"/>
          </w:tcPr>
          <w:p w14:paraId="50494295" w14:textId="77777777" w:rsidR="00D63ABE" w:rsidRPr="00773CF5" w:rsidRDefault="00D63ABE" w:rsidP="00C70CCE">
            <w:pPr>
              <w:spacing w:after="120"/>
              <w:jc w:val="center"/>
              <w:rPr>
                <w:rFonts w:ascii="Sylfaen" w:hAnsi="Sylfaen"/>
                <w:b/>
                <w:sz w:val="16"/>
                <w:szCs w:val="16"/>
              </w:rPr>
            </w:pPr>
            <w:r w:rsidRPr="00773CF5">
              <w:rPr>
                <w:rStyle w:val="Bodytext2BookAntiqua"/>
                <w:rFonts w:ascii="Sylfaen" w:hAnsi="Sylfaen"/>
                <w:sz w:val="16"/>
                <w:szCs w:val="16"/>
              </w:rPr>
              <w:t>110</w:t>
            </w:r>
          </w:p>
        </w:tc>
        <w:tc>
          <w:tcPr>
            <w:tcW w:w="2919" w:type="dxa"/>
            <w:tcBorders>
              <w:top w:val="single" w:sz="4" w:space="0" w:color="auto"/>
              <w:left w:val="single" w:sz="4" w:space="0" w:color="auto"/>
            </w:tcBorders>
            <w:shd w:val="clear" w:color="auto" w:fill="FFFFFF"/>
          </w:tcPr>
          <w:p w14:paraId="258C241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Լիկոպին</w:t>
            </w:r>
          </w:p>
          <w:p w14:paraId="0C50AD7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Lycopene</w:t>
            </w:r>
          </w:p>
        </w:tc>
        <w:tc>
          <w:tcPr>
            <w:tcW w:w="1288" w:type="dxa"/>
            <w:tcBorders>
              <w:top w:val="single" w:sz="4" w:space="0" w:color="auto"/>
              <w:left w:val="single" w:sz="4" w:space="0" w:color="auto"/>
            </w:tcBorders>
            <w:shd w:val="clear" w:color="auto" w:fill="FFFFFF"/>
          </w:tcPr>
          <w:p w14:paraId="0E1C8448"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75125</w:t>
            </w:r>
          </w:p>
        </w:tc>
        <w:tc>
          <w:tcPr>
            <w:tcW w:w="1161" w:type="dxa"/>
            <w:tcBorders>
              <w:top w:val="single" w:sz="4" w:space="0" w:color="auto"/>
              <w:left w:val="single" w:sz="4" w:space="0" w:color="auto"/>
            </w:tcBorders>
            <w:shd w:val="clear" w:color="auto" w:fill="FFFFFF"/>
          </w:tcPr>
          <w:p w14:paraId="770B78E6"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0E29F8FB"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7B417E89"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1AA0474E"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11DC46CB"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4A9489DA"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(E160d)</w:t>
            </w:r>
          </w:p>
        </w:tc>
        <w:tc>
          <w:tcPr>
            <w:tcW w:w="1477" w:type="dxa"/>
            <w:tcBorders>
              <w:top w:val="single" w:sz="4" w:space="0" w:color="auto"/>
              <w:left w:val="single" w:sz="4" w:space="0" w:color="auto"/>
              <w:right w:val="single" w:sz="4" w:space="0" w:color="auto"/>
            </w:tcBorders>
            <w:shd w:val="clear" w:color="auto" w:fill="FFFFFF"/>
          </w:tcPr>
          <w:p w14:paraId="3F793B33" w14:textId="77777777" w:rsidR="00D63ABE" w:rsidRPr="00773CF5" w:rsidRDefault="00D63ABE" w:rsidP="00C70CCE">
            <w:pPr>
              <w:spacing w:after="120"/>
              <w:rPr>
                <w:rFonts w:ascii="Sylfaen" w:hAnsi="Sylfaen"/>
                <w:sz w:val="16"/>
                <w:szCs w:val="16"/>
              </w:rPr>
            </w:pPr>
          </w:p>
        </w:tc>
      </w:tr>
      <w:tr w:rsidR="00E2566C" w:rsidRPr="00773CF5" w14:paraId="52631E1A" w14:textId="77777777" w:rsidTr="00C70CCE">
        <w:tc>
          <w:tcPr>
            <w:tcW w:w="1276" w:type="dxa"/>
            <w:tcBorders>
              <w:top w:val="single" w:sz="4" w:space="0" w:color="auto"/>
              <w:left w:val="single" w:sz="4" w:space="0" w:color="auto"/>
            </w:tcBorders>
            <w:shd w:val="clear" w:color="auto" w:fill="FFFFFF"/>
          </w:tcPr>
          <w:p w14:paraId="56F96C96" w14:textId="77777777" w:rsidR="00D63ABE" w:rsidRPr="00773CF5" w:rsidRDefault="00D63ABE" w:rsidP="00E2566C">
            <w:pPr>
              <w:spacing w:after="120"/>
              <w:jc w:val="center"/>
              <w:rPr>
                <w:rFonts w:ascii="Sylfaen" w:hAnsi="Sylfaen"/>
                <w:b/>
                <w:sz w:val="16"/>
                <w:szCs w:val="16"/>
              </w:rPr>
            </w:pPr>
            <w:r w:rsidRPr="00773CF5">
              <w:rPr>
                <w:rStyle w:val="Bodytext2BookAntiqua"/>
                <w:rFonts w:ascii="Sylfaen" w:hAnsi="Sylfaen"/>
                <w:sz w:val="16"/>
                <w:szCs w:val="16"/>
              </w:rPr>
              <w:lastRenderedPageBreak/>
              <w:t>111</w:t>
            </w:r>
          </w:p>
        </w:tc>
        <w:tc>
          <w:tcPr>
            <w:tcW w:w="2919" w:type="dxa"/>
            <w:tcBorders>
              <w:top w:val="single" w:sz="4" w:space="0" w:color="auto"/>
              <w:left w:val="single" w:sz="4" w:space="0" w:color="auto"/>
            </w:tcBorders>
            <w:shd w:val="clear" w:color="auto" w:fill="FFFFFF"/>
          </w:tcPr>
          <w:p w14:paraId="39C7ADA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Սննդային նարնջագույն 5</w:t>
            </w:r>
          </w:p>
          <w:p w14:paraId="3C5CCBF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CI Food Orange 5</w:t>
            </w:r>
          </w:p>
        </w:tc>
        <w:tc>
          <w:tcPr>
            <w:tcW w:w="1288" w:type="dxa"/>
            <w:tcBorders>
              <w:top w:val="single" w:sz="4" w:space="0" w:color="auto"/>
              <w:left w:val="single" w:sz="4" w:space="0" w:color="auto"/>
            </w:tcBorders>
            <w:shd w:val="clear" w:color="auto" w:fill="FFFFFF"/>
          </w:tcPr>
          <w:p w14:paraId="4F0A5BD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75130</w:t>
            </w:r>
          </w:p>
        </w:tc>
        <w:tc>
          <w:tcPr>
            <w:tcW w:w="1161" w:type="dxa"/>
            <w:tcBorders>
              <w:top w:val="single" w:sz="4" w:space="0" w:color="auto"/>
              <w:left w:val="single" w:sz="4" w:space="0" w:color="auto"/>
            </w:tcBorders>
            <w:shd w:val="clear" w:color="auto" w:fill="FFFFFF"/>
          </w:tcPr>
          <w:p w14:paraId="5B72F48A"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641C485E"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214-171-6</w:t>
            </w:r>
          </w:p>
        </w:tc>
        <w:tc>
          <w:tcPr>
            <w:tcW w:w="1132" w:type="dxa"/>
            <w:tcBorders>
              <w:top w:val="single" w:sz="4" w:space="0" w:color="auto"/>
              <w:left w:val="single" w:sz="4" w:space="0" w:color="auto"/>
            </w:tcBorders>
            <w:shd w:val="clear" w:color="auto" w:fill="FFFFFF"/>
          </w:tcPr>
          <w:p w14:paraId="2C11301E"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tcBorders>
            <w:shd w:val="clear" w:color="auto" w:fill="FFFFFF"/>
          </w:tcPr>
          <w:p w14:paraId="2A6FACF1"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194A5C51"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4C43CD5"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(E160a)</w:t>
            </w:r>
          </w:p>
        </w:tc>
        <w:tc>
          <w:tcPr>
            <w:tcW w:w="1477" w:type="dxa"/>
            <w:tcBorders>
              <w:top w:val="single" w:sz="4" w:space="0" w:color="auto"/>
              <w:left w:val="single" w:sz="4" w:space="0" w:color="auto"/>
              <w:right w:val="single" w:sz="4" w:space="0" w:color="auto"/>
            </w:tcBorders>
            <w:shd w:val="clear" w:color="auto" w:fill="FFFFFF"/>
          </w:tcPr>
          <w:p w14:paraId="075E9412" w14:textId="77777777" w:rsidR="00D63ABE" w:rsidRPr="00773CF5" w:rsidRDefault="00D63ABE" w:rsidP="00C70CCE">
            <w:pPr>
              <w:spacing w:after="120"/>
              <w:rPr>
                <w:rFonts w:ascii="Sylfaen" w:hAnsi="Sylfaen"/>
                <w:sz w:val="16"/>
                <w:szCs w:val="16"/>
              </w:rPr>
            </w:pPr>
          </w:p>
        </w:tc>
      </w:tr>
      <w:tr w:rsidR="00E2566C" w:rsidRPr="00773CF5" w14:paraId="5B1752AC" w14:textId="77777777" w:rsidTr="00C70CCE">
        <w:tc>
          <w:tcPr>
            <w:tcW w:w="1276" w:type="dxa"/>
            <w:tcBorders>
              <w:top w:val="single" w:sz="4" w:space="0" w:color="auto"/>
              <w:left w:val="single" w:sz="4" w:space="0" w:color="auto"/>
            </w:tcBorders>
            <w:shd w:val="clear" w:color="auto" w:fill="FFFFFF"/>
          </w:tcPr>
          <w:p w14:paraId="3F86A1B0" w14:textId="77777777" w:rsidR="00D63ABE" w:rsidRPr="00773CF5" w:rsidRDefault="00D63ABE" w:rsidP="00E2566C">
            <w:pPr>
              <w:spacing w:after="120"/>
              <w:jc w:val="center"/>
              <w:rPr>
                <w:rFonts w:ascii="Sylfaen" w:hAnsi="Sylfaen"/>
                <w:b/>
                <w:sz w:val="16"/>
                <w:szCs w:val="16"/>
              </w:rPr>
            </w:pPr>
            <w:r w:rsidRPr="00773CF5">
              <w:rPr>
                <w:rStyle w:val="Bodytext2BookAntiqua"/>
                <w:rFonts w:ascii="Sylfaen" w:hAnsi="Sylfaen"/>
                <w:sz w:val="16"/>
                <w:szCs w:val="16"/>
              </w:rPr>
              <w:t>112</w:t>
            </w:r>
          </w:p>
        </w:tc>
        <w:tc>
          <w:tcPr>
            <w:tcW w:w="2919" w:type="dxa"/>
            <w:tcBorders>
              <w:top w:val="single" w:sz="4" w:space="0" w:color="auto"/>
              <w:left w:val="single" w:sz="4" w:space="0" w:color="auto"/>
            </w:tcBorders>
            <w:shd w:val="clear" w:color="auto" w:fill="FFFFFF"/>
          </w:tcPr>
          <w:p w14:paraId="2AF5B967" w14:textId="77777777" w:rsidR="00D63ABE" w:rsidRPr="00773CF5" w:rsidRDefault="00D63ABE" w:rsidP="00C70CCE">
            <w:pPr>
              <w:spacing w:after="120"/>
              <w:rPr>
                <w:rFonts w:ascii="Sylfaen" w:hAnsi="Sylfaen"/>
                <w:sz w:val="16"/>
                <w:szCs w:val="16"/>
              </w:rPr>
            </w:pPr>
            <w:r w:rsidRPr="00773CF5">
              <w:rPr>
                <w:rFonts w:ascii="Sylfaen" w:hAnsi="Sylfaen"/>
                <w:sz w:val="16"/>
                <w:szCs w:val="16"/>
              </w:rPr>
              <w:t>(3R)-բետա-4-կարոտին-3- օլ</w:t>
            </w:r>
          </w:p>
          <w:p w14:paraId="2FD65D7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(3R)-beta-4-Caroten-3-ol</w:t>
            </w:r>
          </w:p>
        </w:tc>
        <w:tc>
          <w:tcPr>
            <w:tcW w:w="1288" w:type="dxa"/>
            <w:tcBorders>
              <w:top w:val="single" w:sz="4" w:space="0" w:color="auto"/>
              <w:left w:val="single" w:sz="4" w:space="0" w:color="auto"/>
            </w:tcBorders>
            <w:shd w:val="clear" w:color="auto" w:fill="FFFFFF"/>
          </w:tcPr>
          <w:p w14:paraId="4DCB744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75135</w:t>
            </w:r>
          </w:p>
        </w:tc>
        <w:tc>
          <w:tcPr>
            <w:tcW w:w="1161" w:type="dxa"/>
            <w:tcBorders>
              <w:top w:val="single" w:sz="4" w:space="0" w:color="auto"/>
              <w:left w:val="single" w:sz="4" w:space="0" w:color="auto"/>
            </w:tcBorders>
            <w:shd w:val="clear" w:color="auto" w:fill="FFFFFF"/>
          </w:tcPr>
          <w:p w14:paraId="11393C96"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BD60A13" w14:textId="77777777" w:rsidR="00D63ABE" w:rsidRPr="00773CF5" w:rsidRDefault="00D63ABE" w:rsidP="00C70CCE">
            <w:pPr>
              <w:spacing w:after="120"/>
              <w:jc w:val="center"/>
              <w:rPr>
                <w:rFonts w:ascii="Sylfaen" w:hAnsi="Sylfaen"/>
                <w:sz w:val="16"/>
                <w:szCs w:val="16"/>
              </w:rPr>
            </w:pPr>
          </w:p>
        </w:tc>
        <w:tc>
          <w:tcPr>
            <w:tcW w:w="1132" w:type="dxa"/>
            <w:tcBorders>
              <w:top w:val="single" w:sz="4" w:space="0" w:color="auto"/>
              <w:left w:val="single" w:sz="4" w:space="0" w:color="auto"/>
            </w:tcBorders>
            <w:shd w:val="clear" w:color="auto" w:fill="FFFFFF"/>
          </w:tcPr>
          <w:p w14:paraId="3D4D74F6"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5F8CD715"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3924390A"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DAD0A80" w14:textId="77777777" w:rsidR="00D63ABE" w:rsidRPr="00773CF5" w:rsidRDefault="00D63ABE" w:rsidP="00C70CCE">
            <w:pPr>
              <w:spacing w:after="120"/>
              <w:jc w:val="center"/>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3278B07C" w14:textId="77777777" w:rsidR="00D63ABE" w:rsidRPr="00773CF5" w:rsidRDefault="00D63ABE" w:rsidP="00C70CCE">
            <w:pPr>
              <w:spacing w:after="120"/>
              <w:rPr>
                <w:rFonts w:ascii="Sylfaen" w:hAnsi="Sylfaen"/>
                <w:sz w:val="16"/>
                <w:szCs w:val="16"/>
              </w:rPr>
            </w:pPr>
          </w:p>
        </w:tc>
      </w:tr>
      <w:tr w:rsidR="00E2566C" w:rsidRPr="00773CF5" w14:paraId="267C2347" w14:textId="77777777" w:rsidTr="00C70CCE">
        <w:tc>
          <w:tcPr>
            <w:tcW w:w="1276" w:type="dxa"/>
            <w:tcBorders>
              <w:top w:val="single" w:sz="4" w:space="0" w:color="auto"/>
              <w:left w:val="single" w:sz="4" w:space="0" w:color="auto"/>
            </w:tcBorders>
            <w:shd w:val="clear" w:color="auto" w:fill="FFFFFF"/>
          </w:tcPr>
          <w:p w14:paraId="28CB713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113</w:t>
            </w:r>
          </w:p>
        </w:tc>
        <w:tc>
          <w:tcPr>
            <w:tcW w:w="2919" w:type="dxa"/>
            <w:tcBorders>
              <w:top w:val="single" w:sz="4" w:space="0" w:color="auto"/>
              <w:left w:val="single" w:sz="4" w:space="0" w:color="auto"/>
            </w:tcBorders>
            <w:shd w:val="clear" w:color="auto" w:fill="FFFFFF"/>
          </w:tcPr>
          <w:p w14:paraId="1FC337E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2-ամինո- 1,7-դիհիդրո- </w:t>
            </w:r>
            <w:r w:rsidRPr="00773CF5">
              <w:rPr>
                <w:rStyle w:val="Bodytext2BookAntiqua"/>
                <w:rFonts w:ascii="Sylfaen" w:hAnsi="Sylfaen"/>
                <w:sz w:val="16"/>
                <w:szCs w:val="16"/>
              </w:rPr>
              <w:t>6</w:t>
            </w:r>
            <w:r w:rsidRPr="00773CF5">
              <w:rPr>
                <w:rFonts w:ascii="Sylfaen" w:hAnsi="Sylfaen"/>
                <w:sz w:val="16"/>
                <w:szCs w:val="16"/>
              </w:rPr>
              <w:t>Н-պուրին-</w:t>
            </w:r>
            <w:r w:rsidRPr="00773CF5">
              <w:rPr>
                <w:rStyle w:val="Bodytext2BookAntiqua"/>
                <w:rFonts w:ascii="Sylfaen" w:hAnsi="Sylfaen"/>
                <w:sz w:val="16"/>
                <w:szCs w:val="16"/>
              </w:rPr>
              <w:t>6</w:t>
            </w:r>
            <w:r w:rsidRPr="00773CF5">
              <w:rPr>
                <w:rFonts w:ascii="Sylfaen" w:hAnsi="Sylfaen"/>
                <w:sz w:val="16"/>
                <w:szCs w:val="16"/>
              </w:rPr>
              <w:t>-օն</w:t>
            </w:r>
          </w:p>
          <w:p w14:paraId="1F455CF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2- Amino- 1,7-dihydro- </w:t>
            </w:r>
            <w:r w:rsidRPr="00773CF5">
              <w:rPr>
                <w:rStyle w:val="Bodytext2BookAntiqua"/>
                <w:rFonts w:ascii="Sylfaen" w:hAnsi="Sylfaen"/>
                <w:sz w:val="16"/>
                <w:szCs w:val="16"/>
              </w:rPr>
              <w:t>6</w:t>
            </w:r>
            <w:r w:rsidRPr="00773CF5">
              <w:rPr>
                <w:rFonts w:ascii="Sylfaen" w:hAnsi="Sylfaen"/>
                <w:sz w:val="16"/>
                <w:szCs w:val="16"/>
              </w:rPr>
              <w:t>H-purin-</w:t>
            </w:r>
            <w:r w:rsidRPr="00773CF5">
              <w:rPr>
                <w:rStyle w:val="Bodytext2BookAntiqua"/>
                <w:rFonts w:ascii="Sylfaen" w:hAnsi="Sylfaen"/>
                <w:sz w:val="16"/>
                <w:szCs w:val="16"/>
              </w:rPr>
              <w:t>6</w:t>
            </w:r>
            <w:r w:rsidRPr="00773CF5">
              <w:rPr>
                <w:rFonts w:ascii="Sylfaen" w:hAnsi="Sylfaen"/>
                <w:sz w:val="16"/>
                <w:szCs w:val="16"/>
              </w:rPr>
              <w:t>-one</w:t>
            </w:r>
          </w:p>
        </w:tc>
        <w:tc>
          <w:tcPr>
            <w:tcW w:w="1288" w:type="dxa"/>
            <w:tcBorders>
              <w:top w:val="single" w:sz="4" w:space="0" w:color="auto"/>
              <w:left w:val="single" w:sz="4" w:space="0" w:color="auto"/>
            </w:tcBorders>
            <w:shd w:val="clear" w:color="auto" w:fill="FFFFFF"/>
          </w:tcPr>
          <w:p w14:paraId="430CF9E0"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75170</w:t>
            </w:r>
          </w:p>
        </w:tc>
        <w:tc>
          <w:tcPr>
            <w:tcW w:w="1161" w:type="dxa"/>
            <w:tcBorders>
              <w:top w:val="single" w:sz="4" w:space="0" w:color="auto"/>
              <w:left w:val="single" w:sz="4" w:space="0" w:color="auto"/>
            </w:tcBorders>
            <w:shd w:val="clear" w:color="auto" w:fill="FFFFFF"/>
          </w:tcPr>
          <w:p w14:paraId="63DAE768"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FEC633C" w14:textId="77777777" w:rsidR="00D63ABE" w:rsidRPr="00773CF5" w:rsidRDefault="00D63ABE" w:rsidP="00C70CCE">
            <w:pPr>
              <w:spacing w:after="120"/>
              <w:jc w:val="center"/>
              <w:rPr>
                <w:rFonts w:ascii="Sylfaen" w:hAnsi="Sylfaen"/>
                <w:sz w:val="16"/>
                <w:szCs w:val="16"/>
              </w:rPr>
            </w:pPr>
          </w:p>
        </w:tc>
        <w:tc>
          <w:tcPr>
            <w:tcW w:w="1132" w:type="dxa"/>
            <w:tcBorders>
              <w:top w:val="single" w:sz="4" w:space="0" w:color="auto"/>
              <w:left w:val="single" w:sz="4" w:space="0" w:color="auto"/>
            </w:tcBorders>
            <w:shd w:val="clear" w:color="auto" w:fill="FFFFFF"/>
          </w:tcPr>
          <w:p w14:paraId="0AA7E891"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6691A823"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7CEC4005"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0E6102F2" w14:textId="77777777" w:rsidR="00D63ABE" w:rsidRPr="00773CF5" w:rsidRDefault="00D63ABE" w:rsidP="00C70CCE">
            <w:pPr>
              <w:spacing w:after="120"/>
              <w:jc w:val="center"/>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3ABAAC98" w14:textId="77777777" w:rsidR="00D63ABE" w:rsidRPr="00773CF5" w:rsidRDefault="00D63ABE" w:rsidP="00C70CCE">
            <w:pPr>
              <w:spacing w:after="120"/>
              <w:rPr>
                <w:rFonts w:ascii="Sylfaen" w:hAnsi="Sylfaen"/>
                <w:sz w:val="16"/>
                <w:szCs w:val="16"/>
              </w:rPr>
            </w:pPr>
          </w:p>
        </w:tc>
      </w:tr>
      <w:tr w:rsidR="00E2566C" w:rsidRPr="00773CF5" w14:paraId="6358988E" w14:textId="77777777" w:rsidTr="00C70CCE">
        <w:tc>
          <w:tcPr>
            <w:tcW w:w="1276" w:type="dxa"/>
            <w:tcBorders>
              <w:top w:val="single" w:sz="4" w:space="0" w:color="auto"/>
              <w:left w:val="single" w:sz="4" w:space="0" w:color="auto"/>
              <w:bottom w:val="single" w:sz="4" w:space="0" w:color="auto"/>
            </w:tcBorders>
            <w:shd w:val="clear" w:color="auto" w:fill="FFFFFF"/>
          </w:tcPr>
          <w:p w14:paraId="03622F6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114</w:t>
            </w:r>
          </w:p>
        </w:tc>
        <w:tc>
          <w:tcPr>
            <w:tcW w:w="2919" w:type="dxa"/>
            <w:tcBorders>
              <w:top w:val="single" w:sz="4" w:space="0" w:color="auto"/>
              <w:left w:val="single" w:sz="4" w:space="0" w:color="auto"/>
              <w:bottom w:val="single" w:sz="4" w:space="0" w:color="auto"/>
            </w:tcBorders>
            <w:shd w:val="clear" w:color="auto" w:fill="FFFFFF"/>
          </w:tcPr>
          <w:p w14:paraId="68C0C59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Կուրկումիններ</w:t>
            </w:r>
          </w:p>
          <w:p w14:paraId="466885B9" w14:textId="77777777" w:rsidR="00D63ABE" w:rsidRPr="00773CF5" w:rsidRDefault="00D63ABE" w:rsidP="00C70CCE">
            <w:pPr>
              <w:spacing w:after="120"/>
              <w:rPr>
                <w:rFonts w:ascii="Sylfaen" w:hAnsi="Sylfaen"/>
                <w:sz w:val="16"/>
                <w:szCs w:val="16"/>
              </w:rPr>
            </w:pPr>
            <w:r w:rsidRPr="00773CF5">
              <w:rPr>
                <w:rFonts w:ascii="Sylfaen" w:hAnsi="Sylfaen"/>
                <w:sz w:val="16"/>
                <w:szCs w:val="16"/>
              </w:rPr>
              <w:t>Curcumins</w:t>
            </w:r>
          </w:p>
        </w:tc>
        <w:tc>
          <w:tcPr>
            <w:tcW w:w="1288" w:type="dxa"/>
            <w:tcBorders>
              <w:top w:val="single" w:sz="4" w:space="0" w:color="auto"/>
              <w:left w:val="single" w:sz="4" w:space="0" w:color="auto"/>
              <w:bottom w:val="single" w:sz="4" w:space="0" w:color="auto"/>
            </w:tcBorders>
            <w:shd w:val="clear" w:color="auto" w:fill="FFFFFF"/>
          </w:tcPr>
          <w:p w14:paraId="32DEE49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75300</w:t>
            </w:r>
          </w:p>
        </w:tc>
        <w:tc>
          <w:tcPr>
            <w:tcW w:w="1161" w:type="dxa"/>
            <w:tcBorders>
              <w:top w:val="single" w:sz="4" w:space="0" w:color="auto"/>
              <w:left w:val="single" w:sz="4" w:space="0" w:color="auto"/>
              <w:bottom w:val="single" w:sz="4" w:space="0" w:color="auto"/>
            </w:tcBorders>
            <w:shd w:val="clear" w:color="auto" w:fill="FFFFFF"/>
          </w:tcPr>
          <w:p w14:paraId="2BF39121"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3A135B88"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207-280-5</w:t>
            </w:r>
          </w:p>
        </w:tc>
        <w:tc>
          <w:tcPr>
            <w:tcW w:w="1132" w:type="dxa"/>
            <w:tcBorders>
              <w:top w:val="single" w:sz="4" w:space="0" w:color="auto"/>
              <w:left w:val="single" w:sz="4" w:space="0" w:color="auto"/>
              <w:bottom w:val="single" w:sz="4" w:space="0" w:color="auto"/>
            </w:tcBorders>
            <w:shd w:val="clear" w:color="auto" w:fill="FFFFFF"/>
          </w:tcPr>
          <w:p w14:paraId="13AB4142"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bottom w:val="single" w:sz="4" w:space="0" w:color="auto"/>
            </w:tcBorders>
            <w:shd w:val="clear" w:color="auto" w:fill="FFFFFF"/>
          </w:tcPr>
          <w:p w14:paraId="2BF33414"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2C21B876"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24AE4E80"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(Е</w:t>
            </w:r>
            <w:r w:rsidRPr="00773CF5">
              <w:rPr>
                <w:rStyle w:val="Bodytext2BookAntiqua"/>
                <w:rFonts w:ascii="Sylfaen" w:hAnsi="Sylfaen"/>
                <w:sz w:val="16"/>
                <w:szCs w:val="16"/>
              </w:rPr>
              <w:t>100</w:t>
            </w:r>
            <w:r w:rsidRPr="00773CF5">
              <w:rPr>
                <w:rFonts w:ascii="Sylfaen" w:hAnsi="Sylfaen"/>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E0650DA" w14:textId="77777777" w:rsidR="00D63ABE" w:rsidRPr="00773CF5" w:rsidRDefault="00D63ABE" w:rsidP="00C70CCE">
            <w:pPr>
              <w:spacing w:after="120"/>
              <w:rPr>
                <w:rFonts w:ascii="Sylfaen" w:hAnsi="Sylfaen"/>
                <w:sz w:val="16"/>
                <w:szCs w:val="16"/>
              </w:rPr>
            </w:pPr>
          </w:p>
        </w:tc>
      </w:tr>
      <w:tr w:rsidR="00E2566C" w:rsidRPr="00773CF5" w14:paraId="7F6D984B"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58E165D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115</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5A0DA6CD" w14:textId="77777777" w:rsidR="00D63ABE" w:rsidRPr="00773CF5" w:rsidRDefault="00D63ABE" w:rsidP="00C70CCE">
            <w:pPr>
              <w:spacing w:after="60"/>
              <w:rPr>
                <w:rFonts w:ascii="Sylfaen" w:hAnsi="Sylfaen"/>
                <w:sz w:val="16"/>
                <w:szCs w:val="16"/>
              </w:rPr>
            </w:pPr>
            <w:r w:rsidRPr="00773CF5">
              <w:rPr>
                <w:rFonts w:ascii="Sylfaen" w:hAnsi="Sylfaen"/>
                <w:sz w:val="16"/>
                <w:szCs w:val="16"/>
              </w:rPr>
              <w:t>Կարմիններ</w:t>
            </w:r>
          </w:p>
          <w:p w14:paraId="58C4E64E" w14:textId="77777777" w:rsidR="00D63ABE" w:rsidRPr="00773CF5" w:rsidRDefault="00D63ABE" w:rsidP="00C70CCE">
            <w:pPr>
              <w:spacing w:after="60"/>
              <w:rPr>
                <w:rFonts w:ascii="Sylfaen" w:hAnsi="Sylfaen"/>
                <w:sz w:val="16"/>
                <w:szCs w:val="16"/>
              </w:rPr>
            </w:pPr>
            <w:r w:rsidRPr="00773CF5">
              <w:rPr>
                <w:rFonts w:ascii="Sylfaen" w:hAnsi="Sylfaen"/>
                <w:sz w:val="16"/>
                <w:szCs w:val="16"/>
              </w:rPr>
              <w:t>Carmines</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4C42464" w14:textId="77777777" w:rsidR="00D63ABE" w:rsidRPr="00773CF5" w:rsidRDefault="00D63ABE" w:rsidP="00C70CCE">
            <w:pPr>
              <w:spacing w:after="60"/>
              <w:rPr>
                <w:rFonts w:ascii="Sylfaen" w:hAnsi="Sylfaen"/>
                <w:sz w:val="16"/>
                <w:szCs w:val="16"/>
              </w:rPr>
            </w:pPr>
            <w:r w:rsidRPr="00773CF5">
              <w:rPr>
                <w:rFonts w:ascii="Sylfaen" w:hAnsi="Sylfaen"/>
                <w:sz w:val="16"/>
                <w:szCs w:val="16"/>
              </w:rPr>
              <w:t>75470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43B4D2F1"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0B0D2D63"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215-680-6/</w:t>
            </w:r>
          </w:p>
          <w:p w14:paraId="1392ED88"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215-023-3/</w:t>
            </w:r>
          </w:p>
          <w:p w14:paraId="06AF4796"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215-724-4</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0D59FC6B"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50354DD1" w14:textId="77777777" w:rsidR="00D63ABE" w:rsidRPr="00773CF5" w:rsidRDefault="00D63ABE" w:rsidP="00C70CCE">
            <w:pPr>
              <w:spacing w:after="6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7F72691"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F8F41C5"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(Е</w:t>
            </w:r>
            <w:r w:rsidRPr="00773CF5">
              <w:rPr>
                <w:rStyle w:val="Bodytext2BookAntiqua"/>
                <w:rFonts w:ascii="Sylfaen" w:hAnsi="Sylfaen"/>
                <w:sz w:val="16"/>
                <w:szCs w:val="16"/>
              </w:rPr>
              <w:t>120</w:t>
            </w:r>
            <w:r w:rsidRPr="00773CF5">
              <w:rPr>
                <w:rFonts w:ascii="Sylfaen" w:hAnsi="Sylfaen"/>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5DB0C24" w14:textId="77777777" w:rsidR="00D63ABE" w:rsidRPr="00773CF5" w:rsidRDefault="00D63ABE" w:rsidP="00C70CCE">
            <w:pPr>
              <w:spacing w:after="60"/>
              <w:rPr>
                <w:rFonts w:ascii="Sylfaen" w:hAnsi="Sylfaen"/>
                <w:sz w:val="16"/>
                <w:szCs w:val="16"/>
              </w:rPr>
            </w:pPr>
          </w:p>
        </w:tc>
      </w:tr>
      <w:tr w:rsidR="00E2566C" w:rsidRPr="00773CF5" w14:paraId="5445EA20" w14:textId="77777777" w:rsidTr="00C70CCE">
        <w:tc>
          <w:tcPr>
            <w:tcW w:w="1276" w:type="dxa"/>
            <w:tcBorders>
              <w:top w:val="single" w:sz="4" w:space="0" w:color="auto"/>
              <w:left w:val="single" w:sz="4" w:space="0" w:color="auto"/>
              <w:bottom w:val="single" w:sz="4" w:space="0" w:color="auto"/>
              <w:right w:val="single" w:sz="4" w:space="0" w:color="auto"/>
            </w:tcBorders>
            <w:shd w:val="clear" w:color="auto" w:fill="FFFFFF"/>
          </w:tcPr>
          <w:p w14:paraId="2A785F9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116</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66F73449" w14:textId="77777777" w:rsidR="00D63ABE" w:rsidRPr="00773CF5" w:rsidRDefault="00D63ABE" w:rsidP="00C70CCE">
            <w:pPr>
              <w:spacing w:after="60"/>
              <w:rPr>
                <w:rFonts w:ascii="Sylfaen" w:hAnsi="Sylfaen"/>
                <w:sz w:val="16"/>
                <w:szCs w:val="16"/>
              </w:rPr>
            </w:pPr>
            <w:r w:rsidRPr="00773CF5">
              <w:rPr>
                <w:rFonts w:ascii="Sylfaen" w:hAnsi="Sylfaen"/>
                <w:sz w:val="16"/>
                <w:szCs w:val="16"/>
              </w:rPr>
              <w:t>Տրինատրիում (2S- տրանս)[ 18-կարբօքսի-20- (կարբօքսիմեթիլ)-13- էթիլ -2,3-դիհիդրո- 3,7,12,17- տետրամեթիլ-8- վինիլ-21Н,23 Н</w:t>
            </w:r>
            <w:r w:rsidRPr="00773CF5" w:rsidDel="00BE1620">
              <w:rPr>
                <w:rFonts w:ascii="Sylfaen" w:hAnsi="Sylfaen"/>
                <w:sz w:val="16"/>
                <w:szCs w:val="16"/>
              </w:rPr>
              <w:t xml:space="preserve"> </w:t>
            </w:r>
            <w:r w:rsidRPr="00773CF5">
              <w:rPr>
                <w:rFonts w:ascii="Sylfaen" w:hAnsi="Sylfaen"/>
                <w:sz w:val="16"/>
                <w:szCs w:val="16"/>
              </w:rPr>
              <w:t>- պորֆին-</w:t>
            </w:r>
            <w:r w:rsidRPr="00773CF5">
              <w:rPr>
                <w:rStyle w:val="Bodytext2BookAntiqua"/>
                <w:rFonts w:ascii="Sylfaen" w:hAnsi="Sylfaen"/>
                <w:sz w:val="16"/>
                <w:szCs w:val="16"/>
              </w:rPr>
              <w:t>2</w:t>
            </w:r>
            <w:r w:rsidRPr="00773CF5">
              <w:rPr>
                <w:rFonts w:ascii="Sylfaen" w:hAnsi="Sylfaen"/>
                <w:sz w:val="16"/>
                <w:szCs w:val="16"/>
              </w:rPr>
              <w:t>- պրոպիոնատո(5-)- N21,N22, N23,N24]կուպրատ (3-) (Քլորոֆիլ)</w:t>
            </w:r>
          </w:p>
          <w:p w14:paraId="349DC2F7" w14:textId="77777777" w:rsidR="00D63ABE" w:rsidRPr="00773CF5" w:rsidRDefault="00D63ABE" w:rsidP="00C70CCE">
            <w:pPr>
              <w:spacing w:after="60"/>
              <w:rPr>
                <w:rFonts w:ascii="Sylfaen" w:hAnsi="Sylfaen"/>
                <w:sz w:val="16"/>
                <w:szCs w:val="16"/>
              </w:rPr>
            </w:pPr>
            <w:r w:rsidRPr="00773CF5">
              <w:rPr>
                <w:rFonts w:ascii="Sylfaen" w:hAnsi="Sylfaen"/>
                <w:sz w:val="16"/>
                <w:szCs w:val="16"/>
              </w:rPr>
              <w:t xml:space="preserve">Trisodium (2S-trans)- [18-carboxy-20- (carboxymethyl)-13- ethyl-2,3-dihydro- 3.7.12.17- tetramethyl- </w:t>
            </w:r>
            <w:r w:rsidRPr="00773CF5">
              <w:rPr>
                <w:rStyle w:val="Bodytext2BookAntiqua"/>
                <w:rFonts w:ascii="Sylfaen" w:hAnsi="Sylfaen"/>
                <w:sz w:val="16"/>
                <w:szCs w:val="16"/>
              </w:rPr>
              <w:t>8</w:t>
            </w:r>
            <w:r w:rsidRPr="00773CF5">
              <w:rPr>
                <w:rFonts w:ascii="Sylfaen" w:hAnsi="Sylfaen"/>
                <w:sz w:val="16"/>
                <w:szCs w:val="16"/>
              </w:rPr>
              <w:t>- vinyl-21H,23H- porphine-</w:t>
            </w:r>
            <w:r w:rsidRPr="00773CF5">
              <w:rPr>
                <w:rStyle w:val="Bodytext2BookAntiqua"/>
                <w:rFonts w:ascii="Sylfaen" w:hAnsi="Sylfaen"/>
                <w:sz w:val="16"/>
                <w:szCs w:val="16"/>
              </w:rPr>
              <w:t>2</w:t>
            </w:r>
            <w:r w:rsidRPr="00773CF5">
              <w:rPr>
                <w:rFonts w:ascii="Sylfaen" w:hAnsi="Sylfaen"/>
                <w:sz w:val="16"/>
                <w:szCs w:val="16"/>
              </w:rPr>
              <w:t>-propiona- to(5-)- N21,N22, N23,N24]cuprate(3-) (Chlorophylls)</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34D4D88" w14:textId="77777777" w:rsidR="00D63ABE" w:rsidRPr="00773CF5" w:rsidRDefault="00D63ABE" w:rsidP="00C70CCE">
            <w:pPr>
              <w:spacing w:after="60"/>
              <w:rPr>
                <w:rFonts w:ascii="Sylfaen" w:hAnsi="Sylfaen"/>
                <w:sz w:val="16"/>
                <w:szCs w:val="16"/>
              </w:rPr>
            </w:pPr>
            <w:r w:rsidRPr="00773CF5">
              <w:rPr>
                <w:rFonts w:ascii="Sylfaen" w:hAnsi="Sylfaen"/>
                <w:sz w:val="16"/>
                <w:szCs w:val="16"/>
              </w:rPr>
              <w:t>75810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67A41F0A"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1E47AB29"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215-800-7/</w:t>
            </w:r>
          </w:p>
          <w:p w14:paraId="3E7E0648"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207- 536-6/</w:t>
            </w:r>
          </w:p>
          <w:p w14:paraId="03C3CF74"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208- 272-4/</w:t>
            </w:r>
          </w:p>
          <w:p w14:paraId="09FA39B6"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287-483-3/</w:t>
            </w:r>
          </w:p>
          <w:p w14:paraId="5F84A0CE"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239-830-5/</w:t>
            </w:r>
          </w:p>
          <w:p w14:paraId="7E19E6AF"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246-020-5</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42B3BE56"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0499BF57" w14:textId="77777777" w:rsidR="00D63ABE" w:rsidRPr="00773CF5" w:rsidRDefault="00D63ABE" w:rsidP="00C70CCE">
            <w:pPr>
              <w:spacing w:after="6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94E14C5"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37F8AD4"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(Е140,</w:t>
            </w:r>
          </w:p>
          <w:p w14:paraId="2EFDC8E0"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E141)</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90FF564" w14:textId="77777777" w:rsidR="00D63ABE" w:rsidRPr="00773CF5" w:rsidRDefault="00D63ABE" w:rsidP="00C70CCE">
            <w:pPr>
              <w:spacing w:after="60"/>
              <w:rPr>
                <w:rFonts w:ascii="Sylfaen" w:hAnsi="Sylfaen"/>
                <w:sz w:val="16"/>
                <w:szCs w:val="16"/>
              </w:rPr>
            </w:pPr>
          </w:p>
        </w:tc>
      </w:tr>
      <w:tr w:rsidR="00E2566C" w:rsidRPr="00773CF5" w14:paraId="41571E90" w14:textId="77777777" w:rsidTr="00C70CCE">
        <w:trPr>
          <w:trHeight w:val="864"/>
        </w:trPr>
        <w:tc>
          <w:tcPr>
            <w:tcW w:w="1276" w:type="dxa"/>
            <w:tcBorders>
              <w:top w:val="single" w:sz="4" w:space="0" w:color="auto"/>
              <w:left w:val="single" w:sz="4" w:space="0" w:color="auto"/>
            </w:tcBorders>
            <w:shd w:val="clear" w:color="auto" w:fill="FFFFFF"/>
          </w:tcPr>
          <w:p w14:paraId="19339D9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117</w:t>
            </w:r>
          </w:p>
        </w:tc>
        <w:tc>
          <w:tcPr>
            <w:tcW w:w="2919" w:type="dxa"/>
            <w:tcBorders>
              <w:top w:val="single" w:sz="4" w:space="0" w:color="auto"/>
              <w:left w:val="single" w:sz="4" w:space="0" w:color="auto"/>
            </w:tcBorders>
            <w:shd w:val="clear" w:color="auto" w:fill="FFFFFF"/>
          </w:tcPr>
          <w:p w14:paraId="6C30E2F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Ալյումինիում</w:t>
            </w:r>
          </w:p>
          <w:p w14:paraId="2A804AB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Aluminium</w:t>
            </w:r>
          </w:p>
        </w:tc>
        <w:tc>
          <w:tcPr>
            <w:tcW w:w="1288" w:type="dxa"/>
            <w:tcBorders>
              <w:top w:val="single" w:sz="4" w:space="0" w:color="auto"/>
              <w:left w:val="single" w:sz="4" w:space="0" w:color="auto"/>
            </w:tcBorders>
            <w:shd w:val="clear" w:color="auto" w:fill="FFFFFF"/>
          </w:tcPr>
          <w:p w14:paraId="16C01E3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77000</w:t>
            </w:r>
          </w:p>
        </w:tc>
        <w:tc>
          <w:tcPr>
            <w:tcW w:w="1161" w:type="dxa"/>
            <w:tcBorders>
              <w:top w:val="single" w:sz="4" w:space="0" w:color="auto"/>
              <w:left w:val="single" w:sz="4" w:space="0" w:color="auto"/>
            </w:tcBorders>
            <w:shd w:val="clear" w:color="auto" w:fill="FFFFFF"/>
          </w:tcPr>
          <w:p w14:paraId="6354BB03"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44974C6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231-072-3</w:t>
            </w:r>
          </w:p>
        </w:tc>
        <w:tc>
          <w:tcPr>
            <w:tcW w:w="1132" w:type="dxa"/>
            <w:tcBorders>
              <w:top w:val="single" w:sz="4" w:space="0" w:color="auto"/>
              <w:left w:val="single" w:sz="4" w:space="0" w:color="auto"/>
            </w:tcBorders>
            <w:shd w:val="clear" w:color="auto" w:fill="FFFFFF"/>
          </w:tcPr>
          <w:p w14:paraId="7B5B4EA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78E650AF"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36B243EF"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6FE4F32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(Е173)</w:t>
            </w:r>
          </w:p>
        </w:tc>
        <w:tc>
          <w:tcPr>
            <w:tcW w:w="1477" w:type="dxa"/>
            <w:tcBorders>
              <w:top w:val="single" w:sz="4" w:space="0" w:color="auto"/>
              <w:left w:val="single" w:sz="4" w:space="0" w:color="auto"/>
              <w:right w:val="single" w:sz="4" w:space="0" w:color="auto"/>
            </w:tcBorders>
            <w:shd w:val="clear" w:color="auto" w:fill="FFFFFF"/>
          </w:tcPr>
          <w:p w14:paraId="3D500185" w14:textId="77777777" w:rsidR="00D63ABE" w:rsidRPr="00773CF5" w:rsidRDefault="00D63ABE" w:rsidP="00E2566C">
            <w:pPr>
              <w:spacing w:after="120"/>
              <w:rPr>
                <w:rFonts w:ascii="Sylfaen" w:hAnsi="Sylfaen"/>
                <w:sz w:val="16"/>
                <w:szCs w:val="16"/>
              </w:rPr>
            </w:pPr>
          </w:p>
        </w:tc>
      </w:tr>
      <w:tr w:rsidR="00E2566C" w:rsidRPr="00773CF5" w14:paraId="216FF0BA" w14:textId="77777777" w:rsidTr="00C70CCE">
        <w:tc>
          <w:tcPr>
            <w:tcW w:w="1276" w:type="dxa"/>
            <w:tcBorders>
              <w:top w:val="single" w:sz="4" w:space="0" w:color="auto"/>
              <w:left w:val="single" w:sz="4" w:space="0" w:color="auto"/>
              <w:bottom w:val="single" w:sz="4" w:space="0" w:color="auto"/>
            </w:tcBorders>
            <w:shd w:val="clear" w:color="auto" w:fill="FFFFFF"/>
          </w:tcPr>
          <w:p w14:paraId="463C4C95"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118</w:t>
            </w:r>
          </w:p>
        </w:tc>
        <w:tc>
          <w:tcPr>
            <w:tcW w:w="2919" w:type="dxa"/>
            <w:tcBorders>
              <w:top w:val="single" w:sz="4" w:space="0" w:color="auto"/>
              <w:left w:val="single" w:sz="4" w:space="0" w:color="auto"/>
              <w:bottom w:val="single" w:sz="4" w:space="0" w:color="auto"/>
            </w:tcBorders>
            <w:shd w:val="clear" w:color="auto" w:fill="FFFFFF"/>
          </w:tcPr>
          <w:p w14:paraId="1252DAE8"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Ալյումինիումի սուլֆատի հիդրօքսիդ</w:t>
            </w:r>
          </w:p>
          <w:p w14:paraId="0FA4A38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Aluminium hydroxide sulphate</w:t>
            </w:r>
          </w:p>
        </w:tc>
        <w:tc>
          <w:tcPr>
            <w:tcW w:w="1288" w:type="dxa"/>
            <w:tcBorders>
              <w:top w:val="single" w:sz="4" w:space="0" w:color="auto"/>
              <w:left w:val="single" w:sz="4" w:space="0" w:color="auto"/>
              <w:bottom w:val="single" w:sz="4" w:space="0" w:color="auto"/>
            </w:tcBorders>
            <w:shd w:val="clear" w:color="auto" w:fill="FFFFFF"/>
          </w:tcPr>
          <w:p w14:paraId="3A22B3E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77002</w:t>
            </w:r>
          </w:p>
        </w:tc>
        <w:tc>
          <w:tcPr>
            <w:tcW w:w="1161" w:type="dxa"/>
            <w:tcBorders>
              <w:top w:val="single" w:sz="4" w:space="0" w:color="auto"/>
              <w:left w:val="single" w:sz="4" w:space="0" w:color="auto"/>
              <w:bottom w:val="single" w:sz="4" w:space="0" w:color="auto"/>
            </w:tcBorders>
            <w:shd w:val="clear" w:color="auto" w:fill="FFFFFF"/>
          </w:tcPr>
          <w:p w14:paraId="605BBB44"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3A2C1B8F"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492A2074"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bottom w:val="single" w:sz="4" w:space="0" w:color="auto"/>
            </w:tcBorders>
            <w:shd w:val="clear" w:color="auto" w:fill="FFFFFF"/>
          </w:tcPr>
          <w:p w14:paraId="702BE45E"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5EE4EF5F"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0FBFE7DB"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02E75F4" w14:textId="77777777" w:rsidR="00D63ABE" w:rsidRPr="00773CF5" w:rsidRDefault="00D63ABE" w:rsidP="00C70CCE">
            <w:pPr>
              <w:spacing w:after="120"/>
              <w:rPr>
                <w:rFonts w:ascii="Sylfaen" w:hAnsi="Sylfaen"/>
                <w:sz w:val="16"/>
                <w:szCs w:val="16"/>
              </w:rPr>
            </w:pPr>
          </w:p>
        </w:tc>
      </w:tr>
      <w:tr w:rsidR="00E2566C" w:rsidRPr="00773CF5" w14:paraId="46073666" w14:textId="77777777" w:rsidTr="00C70CCE">
        <w:trPr>
          <w:trHeight w:val="2754"/>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5E72D64D"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119</w:t>
            </w:r>
          </w:p>
        </w:tc>
        <w:tc>
          <w:tcPr>
            <w:tcW w:w="2919" w:type="dxa"/>
            <w:tcBorders>
              <w:top w:val="single" w:sz="4" w:space="0" w:color="auto"/>
              <w:left w:val="single" w:sz="4" w:space="0" w:color="auto"/>
              <w:bottom w:val="single" w:sz="4" w:space="0" w:color="auto"/>
              <w:right w:val="single" w:sz="4" w:space="0" w:color="auto"/>
            </w:tcBorders>
            <w:shd w:val="clear" w:color="auto" w:fill="FFFFFF"/>
          </w:tcPr>
          <w:p w14:paraId="769433C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Ալյումինիումի բնական հիդրատացված սիլիկատ Al</w:t>
            </w:r>
            <w:r w:rsidRPr="00773CF5">
              <w:rPr>
                <w:rStyle w:val="Bodytext2BookAntiqua"/>
                <w:rFonts w:ascii="Sylfaen" w:hAnsi="Sylfaen"/>
                <w:sz w:val="16"/>
                <w:szCs w:val="16"/>
                <w:vertAlign w:val="subscript"/>
              </w:rPr>
              <w:t>2</w:t>
            </w:r>
            <w:r w:rsidRPr="00773CF5">
              <w:rPr>
                <w:rFonts w:ascii="Sylfaen" w:hAnsi="Sylfaen"/>
                <w:sz w:val="16"/>
                <w:szCs w:val="16"/>
              </w:rPr>
              <w:t>O</w:t>
            </w:r>
            <w:r w:rsidRPr="00773CF5">
              <w:rPr>
                <w:rStyle w:val="Bodytext2BookAntiqua"/>
                <w:rFonts w:ascii="Sylfaen" w:hAnsi="Sylfaen"/>
                <w:sz w:val="16"/>
                <w:szCs w:val="16"/>
                <w:vertAlign w:val="subscript"/>
              </w:rPr>
              <w:t>3.</w:t>
            </w:r>
            <w:r w:rsidRPr="00773CF5">
              <w:rPr>
                <w:rStyle w:val="Bodytext2BookAntiqua"/>
                <w:rFonts w:ascii="Sylfaen" w:hAnsi="Sylfaen"/>
                <w:sz w:val="16"/>
                <w:szCs w:val="16"/>
              </w:rPr>
              <w:t>2</w:t>
            </w:r>
            <w:r w:rsidRPr="00773CF5">
              <w:rPr>
                <w:rFonts w:ascii="Sylfaen" w:hAnsi="Sylfaen"/>
                <w:sz w:val="16"/>
                <w:szCs w:val="16"/>
              </w:rPr>
              <w:t>SiO</w:t>
            </w:r>
            <w:r w:rsidRPr="00773CF5">
              <w:rPr>
                <w:rStyle w:val="Bodytext2BookAntiqua"/>
                <w:rFonts w:ascii="Sylfaen" w:hAnsi="Sylfaen"/>
                <w:sz w:val="16"/>
                <w:szCs w:val="16"/>
                <w:vertAlign w:val="subscript"/>
              </w:rPr>
              <w:t>2.</w:t>
            </w:r>
            <w:r w:rsidRPr="00773CF5">
              <w:rPr>
                <w:rFonts w:ascii="Sylfaen" w:hAnsi="Sylfaen"/>
                <w:sz w:val="16"/>
                <w:szCs w:val="16"/>
              </w:rPr>
              <w:t xml:space="preserve"> </w:t>
            </w:r>
            <w:r w:rsidRPr="00773CF5">
              <w:rPr>
                <w:rStyle w:val="Bodytext2BookAntiqua"/>
                <w:rFonts w:ascii="Sylfaen" w:hAnsi="Sylfaen"/>
                <w:sz w:val="16"/>
                <w:szCs w:val="16"/>
              </w:rPr>
              <w:t>2</w:t>
            </w:r>
            <w:r w:rsidRPr="00773CF5">
              <w:rPr>
                <w:rFonts w:ascii="Sylfaen" w:hAnsi="Sylfaen"/>
                <w:sz w:val="16"/>
                <w:szCs w:val="16"/>
              </w:rPr>
              <w:t>H</w:t>
            </w:r>
            <w:r w:rsidRPr="00773CF5">
              <w:rPr>
                <w:rStyle w:val="Bodytext2BookAntiqua"/>
                <w:rFonts w:ascii="Sylfaen" w:hAnsi="Sylfaen"/>
                <w:sz w:val="16"/>
                <w:szCs w:val="16"/>
                <w:vertAlign w:val="subscript"/>
              </w:rPr>
              <w:t>2</w:t>
            </w:r>
            <w:r w:rsidRPr="00773CF5">
              <w:rPr>
                <w:rFonts w:ascii="Sylfaen" w:hAnsi="Sylfaen"/>
                <w:sz w:val="16"/>
                <w:szCs w:val="16"/>
              </w:rPr>
              <w:t>O, որը պարունակում է կալցիումի, մագնեզիումի կամ երկաթի կարբոնատներ, երկաթի հիդրօքսիդ, քվարցային ավազ, փայլար եւ այլն:</w:t>
            </w:r>
          </w:p>
          <w:p w14:paraId="2E93DB3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Natural hydrated aluminium silicate, Al</w:t>
            </w:r>
            <w:r w:rsidRPr="00773CF5">
              <w:rPr>
                <w:rStyle w:val="Bodytext2BookAntiqua"/>
                <w:rFonts w:ascii="Sylfaen" w:hAnsi="Sylfaen"/>
                <w:sz w:val="16"/>
                <w:szCs w:val="16"/>
                <w:vertAlign w:val="subscript"/>
              </w:rPr>
              <w:t>2</w:t>
            </w:r>
            <w:r w:rsidRPr="00773CF5">
              <w:rPr>
                <w:rFonts w:ascii="Sylfaen" w:hAnsi="Sylfaen"/>
                <w:sz w:val="16"/>
                <w:szCs w:val="16"/>
              </w:rPr>
              <w:t>O</w:t>
            </w:r>
            <w:r w:rsidRPr="00773CF5">
              <w:rPr>
                <w:rStyle w:val="Bodytext2BookAntiqua"/>
                <w:rFonts w:ascii="Sylfaen" w:hAnsi="Sylfaen"/>
                <w:sz w:val="16"/>
                <w:szCs w:val="16"/>
                <w:vertAlign w:val="subscript"/>
              </w:rPr>
              <w:t>3</w:t>
            </w:r>
            <w:r w:rsidRPr="00773CF5">
              <w:rPr>
                <w:rFonts w:ascii="Sylfaen" w:hAnsi="Sylfaen"/>
                <w:sz w:val="16"/>
                <w:szCs w:val="16"/>
              </w:rPr>
              <w:t xml:space="preserve">, </w:t>
            </w:r>
            <w:r w:rsidRPr="00773CF5">
              <w:rPr>
                <w:rStyle w:val="Bodytext2BookAntiqua"/>
                <w:rFonts w:ascii="Sylfaen" w:hAnsi="Sylfaen"/>
                <w:sz w:val="16"/>
                <w:szCs w:val="16"/>
              </w:rPr>
              <w:t>2</w:t>
            </w:r>
            <w:r w:rsidRPr="00773CF5">
              <w:rPr>
                <w:rFonts w:ascii="Sylfaen" w:hAnsi="Sylfaen"/>
                <w:sz w:val="16"/>
                <w:szCs w:val="16"/>
              </w:rPr>
              <w:t>SiO</w:t>
            </w:r>
            <w:r w:rsidRPr="00773CF5">
              <w:rPr>
                <w:rStyle w:val="Bodytext2BookAntiqua"/>
                <w:rFonts w:ascii="Sylfaen" w:hAnsi="Sylfaen"/>
                <w:sz w:val="16"/>
                <w:szCs w:val="16"/>
                <w:vertAlign w:val="subscript"/>
              </w:rPr>
              <w:t>2</w:t>
            </w:r>
            <w:r w:rsidRPr="00773CF5">
              <w:rPr>
                <w:rFonts w:ascii="Sylfaen" w:hAnsi="Sylfaen"/>
                <w:sz w:val="16"/>
                <w:szCs w:val="16"/>
              </w:rPr>
              <w:t xml:space="preserve">, </w:t>
            </w:r>
            <w:r w:rsidRPr="00773CF5">
              <w:rPr>
                <w:rStyle w:val="Bodytext2BookAntiqua"/>
                <w:rFonts w:ascii="Sylfaen" w:hAnsi="Sylfaen"/>
                <w:sz w:val="16"/>
                <w:szCs w:val="16"/>
              </w:rPr>
              <w:t>2</w:t>
            </w:r>
            <w:r w:rsidRPr="00773CF5">
              <w:rPr>
                <w:rFonts w:ascii="Sylfaen" w:hAnsi="Sylfaen"/>
                <w:sz w:val="16"/>
                <w:szCs w:val="16"/>
              </w:rPr>
              <w:t>H</w:t>
            </w:r>
            <w:r w:rsidRPr="00773CF5">
              <w:rPr>
                <w:rStyle w:val="Bodytext2BookAntiqua"/>
                <w:rFonts w:ascii="Sylfaen" w:hAnsi="Sylfaen"/>
                <w:sz w:val="16"/>
                <w:szCs w:val="16"/>
                <w:vertAlign w:val="subscript"/>
              </w:rPr>
              <w:t>2</w:t>
            </w:r>
            <w:r w:rsidRPr="00773CF5">
              <w:rPr>
                <w:rFonts w:ascii="Sylfaen" w:hAnsi="Sylfaen"/>
                <w:sz w:val="16"/>
                <w:szCs w:val="16"/>
              </w:rPr>
              <w:t>O, containing calcium, magnesium or iron carbonates, ferric hydroxide, quartz-sand, mica, etc. as impurities</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94CEF18"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77004</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177D5512"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3E355600"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1F311C43"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3A15FD26"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89D673A"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98E26C3"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D71E912" w14:textId="77777777" w:rsidR="00D63ABE" w:rsidRPr="00773CF5" w:rsidRDefault="00D63ABE" w:rsidP="00C70CCE">
            <w:pPr>
              <w:spacing w:after="120"/>
              <w:rPr>
                <w:rFonts w:ascii="Sylfaen" w:hAnsi="Sylfaen"/>
                <w:sz w:val="16"/>
                <w:szCs w:val="16"/>
              </w:rPr>
            </w:pPr>
          </w:p>
        </w:tc>
      </w:tr>
      <w:tr w:rsidR="00E2566C" w:rsidRPr="00773CF5" w14:paraId="243FC8D9" w14:textId="77777777" w:rsidTr="00C70CCE">
        <w:tc>
          <w:tcPr>
            <w:tcW w:w="1276" w:type="dxa"/>
            <w:tcBorders>
              <w:top w:val="single" w:sz="4" w:space="0" w:color="auto"/>
              <w:left w:val="single" w:sz="4" w:space="0" w:color="auto"/>
            </w:tcBorders>
            <w:shd w:val="clear" w:color="auto" w:fill="FFFFFF"/>
          </w:tcPr>
          <w:p w14:paraId="1DBEBF66" w14:textId="77777777" w:rsidR="00D63ABE" w:rsidRPr="00773CF5" w:rsidRDefault="00D63ABE" w:rsidP="00C70CCE">
            <w:pPr>
              <w:spacing w:after="120"/>
              <w:jc w:val="center"/>
              <w:rPr>
                <w:rFonts w:ascii="Sylfaen" w:hAnsi="Sylfaen"/>
                <w:b/>
                <w:sz w:val="16"/>
                <w:szCs w:val="16"/>
              </w:rPr>
            </w:pPr>
            <w:r w:rsidRPr="00773CF5">
              <w:rPr>
                <w:rStyle w:val="Bodytext2BookAntiqua"/>
                <w:rFonts w:ascii="Sylfaen" w:hAnsi="Sylfaen"/>
                <w:b w:val="0"/>
                <w:sz w:val="16"/>
                <w:szCs w:val="16"/>
              </w:rPr>
              <w:t>120</w:t>
            </w:r>
          </w:p>
        </w:tc>
        <w:tc>
          <w:tcPr>
            <w:tcW w:w="2919" w:type="dxa"/>
            <w:tcBorders>
              <w:top w:val="single" w:sz="4" w:space="0" w:color="auto"/>
              <w:left w:val="single" w:sz="4" w:space="0" w:color="auto"/>
            </w:tcBorders>
            <w:shd w:val="clear" w:color="auto" w:fill="FFFFFF"/>
          </w:tcPr>
          <w:p w14:paraId="39C1657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Լազուրիտ</w:t>
            </w:r>
          </w:p>
          <w:p w14:paraId="4B5DCBD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Lazurite</w:t>
            </w:r>
          </w:p>
        </w:tc>
        <w:tc>
          <w:tcPr>
            <w:tcW w:w="1288" w:type="dxa"/>
            <w:tcBorders>
              <w:top w:val="single" w:sz="4" w:space="0" w:color="auto"/>
              <w:left w:val="single" w:sz="4" w:space="0" w:color="auto"/>
            </w:tcBorders>
            <w:shd w:val="clear" w:color="auto" w:fill="FFFFFF"/>
          </w:tcPr>
          <w:p w14:paraId="6862A404"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77007</w:t>
            </w:r>
          </w:p>
        </w:tc>
        <w:tc>
          <w:tcPr>
            <w:tcW w:w="1161" w:type="dxa"/>
            <w:tcBorders>
              <w:top w:val="single" w:sz="4" w:space="0" w:color="auto"/>
              <w:left w:val="single" w:sz="4" w:space="0" w:color="auto"/>
            </w:tcBorders>
            <w:shd w:val="clear" w:color="auto" w:fill="FFFFFF"/>
          </w:tcPr>
          <w:p w14:paraId="2B3B1947"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15457AE2"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2587EB86"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6A6328BA"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791E587C"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1C3582FD"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4BEED3CA" w14:textId="77777777" w:rsidR="00D63ABE" w:rsidRPr="00773CF5" w:rsidRDefault="00D63ABE" w:rsidP="00C70CCE">
            <w:pPr>
              <w:spacing w:after="120"/>
              <w:rPr>
                <w:rFonts w:ascii="Sylfaen" w:hAnsi="Sylfaen"/>
                <w:sz w:val="16"/>
                <w:szCs w:val="16"/>
              </w:rPr>
            </w:pPr>
          </w:p>
        </w:tc>
      </w:tr>
      <w:tr w:rsidR="00E2566C" w:rsidRPr="00773CF5" w14:paraId="72BB130B" w14:textId="77777777" w:rsidTr="00C70CCE">
        <w:tc>
          <w:tcPr>
            <w:tcW w:w="1276" w:type="dxa"/>
            <w:tcBorders>
              <w:top w:val="single" w:sz="4" w:space="0" w:color="auto"/>
              <w:left w:val="single" w:sz="4" w:space="0" w:color="auto"/>
            </w:tcBorders>
            <w:shd w:val="clear" w:color="auto" w:fill="FFFFFF"/>
          </w:tcPr>
          <w:p w14:paraId="3E08E5DA" w14:textId="77777777" w:rsidR="00D63ABE" w:rsidRPr="00773CF5" w:rsidRDefault="00D63ABE" w:rsidP="00C70CCE">
            <w:pPr>
              <w:spacing w:after="120"/>
              <w:jc w:val="center"/>
              <w:rPr>
                <w:rFonts w:ascii="Sylfaen" w:hAnsi="Sylfaen"/>
                <w:b/>
                <w:sz w:val="16"/>
                <w:szCs w:val="16"/>
              </w:rPr>
            </w:pPr>
            <w:r w:rsidRPr="00773CF5">
              <w:rPr>
                <w:rStyle w:val="Bodytext2BookAntiqua"/>
                <w:rFonts w:ascii="Sylfaen" w:hAnsi="Sylfaen"/>
                <w:b w:val="0"/>
                <w:sz w:val="16"/>
                <w:szCs w:val="16"/>
              </w:rPr>
              <w:t>121</w:t>
            </w:r>
          </w:p>
        </w:tc>
        <w:tc>
          <w:tcPr>
            <w:tcW w:w="2919" w:type="dxa"/>
            <w:tcBorders>
              <w:top w:val="single" w:sz="4" w:space="0" w:color="auto"/>
              <w:left w:val="single" w:sz="4" w:space="0" w:color="auto"/>
            </w:tcBorders>
            <w:shd w:val="clear" w:color="auto" w:fill="FFFFFF"/>
          </w:tcPr>
          <w:p w14:paraId="7666BEC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Ալյումինիումի սիլիկատ՝ երկաթի օքսիդով ներկված </w:t>
            </w:r>
          </w:p>
          <w:p w14:paraId="5EB299CF" w14:textId="77777777" w:rsidR="00D63ABE" w:rsidRPr="00773CF5" w:rsidRDefault="00D63ABE" w:rsidP="00C70CCE">
            <w:pPr>
              <w:spacing w:after="120"/>
              <w:rPr>
                <w:rFonts w:ascii="Sylfaen" w:hAnsi="Sylfaen"/>
                <w:sz w:val="16"/>
                <w:szCs w:val="16"/>
              </w:rPr>
            </w:pPr>
            <w:r w:rsidRPr="00773CF5">
              <w:rPr>
                <w:rFonts w:ascii="Sylfaen" w:hAnsi="Sylfaen"/>
                <w:sz w:val="16"/>
                <w:szCs w:val="16"/>
              </w:rPr>
              <w:t>Aluminum silicate coloured with ferric oxide</w:t>
            </w:r>
          </w:p>
        </w:tc>
        <w:tc>
          <w:tcPr>
            <w:tcW w:w="1288" w:type="dxa"/>
            <w:tcBorders>
              <w:top w:val="single" w:sz="4" w:space="0" w:color="auto"/>
              <w:left w:val="single" w:sz="4" w:space="0" w:color="auto"/>
            </w:tcBorders>
            <w:shd w:val="clear" w:color="auto" w:fill="FFFFFF"/>
          </w:tcPr>
          <w:p w14:paraId="04C3843A"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77015</w:t>
            </w:r>
          </w:p>
        </w:tc>
        <w:tc>
          <w:tcPr>
            <w:tcW w:w="1161" w:type="dxa"/>
            <w:tcBorders>
              <w:top w:val="single" w:sz="4" w:space="0" w:color="auto"/>
              <w:left w:val="single" w:sz="4" w:space="0" w:color="auto"/>
            </w:tcBorders>
            <w:shd w:val="clear" w:color="auto" w:fill="FFFFFF"/>
          </w:tcPr>
          <w:p w14:paraId="5BB4595E"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30D5631C" w14:textId="77777777" w:rsidR="00D63ABE" w:rsidRPr="00773CF5" w:rsidRDefault="00D63ABE" w:rsidP="00C70CCE">
            <w:pPr>
              <w:spacing w:after="120"/>
              <w:jc w:val="center"/>
              <w:rPr>
                <w:rFonts w:ascii="Sylfaen" w:hAnsi="Sylfaen"/>
                <w:sz w:val="16"/>
                <w:szCs w:val="16"/>
              </w:rPr>
            </w:pPr>
          </w:p>
        </w:tc>
        <w:tc>
          <w:tcPr>
            <w:tcW w:w="1132" w:type="dxa"/>
            <w:tcBorders>
              <w:top w:val="single" w:sz="4" w:space="0" w:color="auto"/>
              <w:left w:val="single" w:sz="4" w:space="0" w:color="auto"/>
            </w:tcBorders>
            <w:shd w:val="clear" w:color="auto" w:fill="FFFFFF"/>
          </w:tcPr>
          <w:p w14:paraId="0547FB99"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358BC891"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4E9A2E0E"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0BE59E97"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0301AF9F" w14:textId="77777777" w:rsidR="00D63ABE" w:rsidRPr="00773CF5" w:rsidRDefault="00D63ABE" w:rsidP="00C70CCE">
            <w:pPr>
              <w:spacing w:after="120"/>
              <w:rPr>
                <w:rFonts w:ascii="Sylfaen" w:hAnsi="Sylfaen"/>
                <w:sz w:val="16"/>
                <w:szCs w:val="16"/>
              </w:rPr>
            </w:pPr>
          </w:p>
        </w:tc>
      </w:tr>
      <w:tr w:rsidR="00E2566C" w:rsidRPr="00773CF5" w14:paraId="602BE3F6" w14:textId="77777777" w:rsidTr="00C70CCE">
        <w:tc>
          <w:tcPr>
            <w:tcW w:w="1276" w:type="dxa"/>
            <w:tcBorders>
              <w:top w:val="single" w:sz="4" w:space="0" w:color="auto"/>
              <w:left w:val="single" w:sz="4" w:space="0" w:color="auto"/>
            </w:tcBorders>
            <w:shd w:val="clear" w:color="auto" w:fill="FFFFFF"/>
            <w:vAlign w:val="center"/>
          </w:tcPr>
          <w:p w14:paraId="0DD67441" w14:textId="77777777" w:rsidR="00D63ABE" w:rsidRPr="00773CF5" w:rsidRDefault="00D63ABE" w:rsidP="00C70CCE">
            <w:pPr>
              <w:spacing w:after="120"/>
              <w:jc w:val="center"/>
              <w:rPr>
                <w:rFonts w:ascii="Sylfaen" w:hAnsi="Sylfaen"/>
                <w:b/>
                <w:sz w:val="16"/>
                <w:szCs w:val="16"/>
              </w:rPr>
            </w:pPr>
            <w:r w:rsidRPr="00773CF5">
              <w:rPr>
                <w:rStyle w:val="Bodytext2BookAntiqua"/>
                <w:rFonts w:ascii="Sylfaen" w:hAnsi="Sylfaen"/>
                <w:b w:val="0"/>
                <w:sz w:val="16"/>
                <w:szCs w:val="16"/>
              </w:rPr>
              <w:t>122</w:t>
            </w:r>
          </w:p>
        </w:tc>
        <w:tc>
          <w:tcPr>
            <w:tcW w:w="2919" w:type="dxa"/>
            <w:tcBorders>
              <w:top w:val="single" w:sz="4" w:space="0" w:color="auto"/>
              <w:left w:val="single" w:sz="4" w:space="0" w:color="auto"/>
            </w:tcBorders>
            <w:shd w:val="clear" w:color="auto" w:fill="FFFFFF"/>
          </w:tcPr>
          <w:p w14:paraId="77369157"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Բարիումի սուլֆատ</w:t>
            </w:r>
          </w:p>
          <w:p w14:paraId="0372AB7F" w14:textId="77777777" w:rsidR="00D63ABE" w:rsidRPr="00773CF5" w:rsidRDefault="00D63ABE" w:rsidP="00C70CCE">
            <w:pPr>
              <w:spacing w:after="120"/>
              <w:rPr>
                <w:rFonts w:ascii="Sylfaen" w:hAnsi="Sylfaen"/>
                <w:sz w:val="16"/>
                <w:szCs w:val="16"/>
              </w:rPr>
            </w:pPr>
            <w:r w:rsidRPr="00773CF5">
              <w:rPr>
                <w:rFonts w:ascii="Sylfaen" w:hAnsi="Sylfaen"/>
                <w:sz w:val="16"/>
                <w:szCs w:val="16"/>
              </w:rPr>
              <w:t>Barium sulfate</w:t>
            </w:r>
          </w:p>
        </w:tc>
        <w:tc>
          <w:tcPr>
            <w:tcW w:w="1288" w:type="dxa"/>
            <w:tcBorders>
              <w:top w:val="single" w:sz="4" w:space="0" w:color="auto"/>
              <w:left w:val="single" w:sz="4" w:space="0" w:color="auto"/>
            </w:tcBorders>
            <w:shd w:val="clear" w:color="auto" w:fill="FFFFFF"/>
          </w:tcPr>
          <w:p w14:paraId="6129E86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77120</w:t>
            </w:r>
          </w:p>
        </w:tc>
        <w:tc>
          <w:tcPr>
            <w:tcW w:w="1161" w:type="dxa"/>
            <w:tcBorders>
              <w:top w:val="single" w:sz="4" w:space="0" w:color="auto"/>
              <w:left w:val="single" w:sz="4" w:space="0" w:color="auto"/>
            </w:tcBorders>
            <w:shd w:val="clear" w:color="auto" w:fill="FFFFFF"/>
          </w:tcPr>
          <w:p w14:paraId="1FC572EA"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74D63706" w14:textId="77777777" w:rsidR="00D63ABE" w:rsidRPr="00773CF5" w:rsidRDefault="00D63ABE" w:rsidP="00C70CCE">
            <w:pPr>
              <w:spacing w:after="120"/>
              <w:jc w:val="center"/>
              <w:rPr>
                <w:rFonts w:ascii="Sylfaen" w:hAnsi="Sylfaen"/>
                <w:sz w:val="16"/>
                <w:szCs w:val="16"/>
              </w:rPr>
            </w:pPr>
          </w:p>
        </w:tc>
        <w:tc>
          <w:tcPr>
            <w:tcW w:w="1132" w:type="dxa"/>
            <w:tcBorders>
              <w:top w:val="single" w:sz="4" w:space="0" w:color="auto"/>
              <w:left w:val="single" w:sz="4" w:space="0" w:color="auto"/>
            </w:tcBorders>
            <w:shd w:val="clear" w:color="auto" w:fill="FFFFFF"/>
          </w:tcPr>
          <w:p w14:paraId="5909CDF9"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682FBFC4"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0ADCBB24"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1040DFF"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2399D923" w14:textId="77777777" w:rsidR="00D63ABE" w:rsidRPr="00773CF5" w:rsidRDefault="00D63ABE" w:rsidP="00C70CCE">
            <w:pPr>
              <w:spacing w:after="120"/>
              <w:rPr>
                <w:rFonts w:ascii="Sylfaen" w:hAnsi="Sylfaen"/>
                <w:sz w:val="16"/>
                <w:szCs w:val="16"/>
              </w:rPr>
            </w:pPr>
          </w:p>
        </w:tc>
      </w:tr>
      <w:tr w:rsidR="00E2566C" w:rsidRPr="00773CF5" w14:paraId="6D187D3D" w14:textId="77777777" w:rsidTr="00C70CCE">
        <w:tc>
          <w:tcPr>
            <w:tcW w:w="1276" w:type="dxa"/>
            <w:tcBorders>
              <w:top w:val="single" w:sz="4" w:space="0" w:color="auto"/>
              <w:left w:val="single" w:sz="4" w:space="0" w:color="auto"/>
            </w:tcBorders>
            <w:shd w:val="clear" w:color="auto" w:fill="FFFFFF"/>
          </w:tcPr>
          <w:p w14:paraId="0ED542D1"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lastRenderedPageBreak/>
              <w:t>123</w:t>
            </w:r>
          </w:p>
        </w:tc>
        <w:tc>
          <w:tcPr>
            <w:tcW w:w="2919" w:type="dxa"/>
            <w:tcBorders>
              <w:top w:val="single" w:sz="4" w:space="0" w:color="auto"/>
              <w:left w:val="single" w:sz="4" w:space="0" w:color="auto"/>
            </w:tcBorders>
            <w:shd w:val="clear" w:color="auto" w:fill="FFFFFF"/>
          </w:tcPr>
          <w:p w14:paraId="2670F55D"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Բիսմութի օքսիքլորիդ</w:t>
            </w:r>
          </w:p>
          <w:p w14:paraId="5681B56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Bismuth chloride oxide</w:t>
            </w:r>
          </w:p>
        </w:tc>
        <w:tc>
          <w:tcPr>
            <w:tcW w:w="1288" w:type="dxa"/>
            <w:tcBorders>
              <w:top w:val="single" w:sz="4" w:space="0" w:color="auto"/>
              <w:left w:val="single" w:sz="4" w:space="0" w:color="auto"/>
            </w:tcBorders>
            <w:shd w:val="clear" w:color="auto" w:fill="FFFFFF"/>
          </w:tcPr>
          <w:p w14:paraId="4919B265"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77163</w:t>
            </w:r>
          </w:p>
        </w:tc>
        <w:tc>
          <w:tcPr>
            <w:tcW w:w="1161" w:type="dxa"/>
            <w:tcBorders>
              <w:top w:val="single" w:sz="4" w:space="0" w:color="auto"/>
              <w:left w:val="single" w:sz="4" w:space="0" w:color="auto"/>
            </w:tcBorders>
            <w:shd w:val="clear" w:color="auto" w:fill="FFFFFF"/>
          </w:tcPr>
          <w:p w14:paraId="79DDB570"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49868758" w14:textId="77777777" w:rsidR="00D63ABE" w:rsidRPr="00773CF5" w:rsidRDefault="00D63ABE" w:rsidP="00C70CCE">
            <w:pPr>
              <w:spacing w:after="120"/>
              <w:jc w:val="center"/>
              <w:rPr>
                <w:rFonts w:ascii="Sylfaen" w:hAnsi="Sylfaen"/>
                <w:sz w:val="16"/>
                <w:szCs w:val="16"/>
              </w:rPr>
            </w:pPr>
          </w:p>
        </w:tc>
        <w:tc>
          <w:tcPr>
            <w:tcW w:w="1132" w:type="dxa"/>
            <w:tcBorders>
              <w:top w:val="single" w:sz="4" w:space="0" w:color="auto"/>
              <w:left w:val="single" w:sz="4" w:space="0" w:color="auto"/>
            </w:tcBorders>
            <w:shd w:val="clear" w:color="auto" w:fill="FFFFFF"/>
          </w:tcPr>
          <w:p w14:paraId="490305F9"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1408F47B"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3697D00D"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7915537E"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423101A2" w14:textId="77777777" w:rsidR="00D63ABE" w:rsidRPr="00773CF5" w:rsidRDefault="00D63ABE" w:rsidP="00C70CCE">
            <w:pPr>
              <w:spacing w:after="120"/>
              <w:rPr>
                <w:rFonts w:ascii="Sylfaen" w:hAnsi="Sylfaen"/>
                <w:sz w:val="16"/>
                <w:szCs w:val="16"/>
              </w:rPr>
            </w:pPr>
          </w:p>
        </w:tc>
      </w:tr>
      <w:tr w:rsidR="00E2566C" w:rsidRPr="00773CF5" w14:paraId="4155C854" w14:textId="77777777" w:rsidTr="00C70CCE">
        <w:tc>
          <w:tcPr>
            <w:tcW w:w="1276" w:type="dxa"/>
            <w:tcBorders>
              <w:top w:val="single" w:sz="4" w:space="0" w:color="auto"/>
              <w:left w:val="single" w:sz="4" w:space="0" w:color="auto"/>
            </w:tcBorders>
            <w:shd w:val="clear" w:color="auto" w:fill="FFFFFF"/>
          </w:tcPr>
          <w:p w14:paraId="5F8981B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124</w:t>
            </w:r>
          </w:p>
        </w:tc>
        <w:tc>
          <w:tcPr>
            <w:tcW w:w="2919" w:type="dxa"/>
            <w:tcBorders>
              <w:top w:val="single" w:sz="4" w:space="0" w:color="auto"/>
              <w:left w:val="single" w:sz="4" w:space="0" w:color="auto"/>
            </w:tcBorders>
            <w:shd w:val="clear" w:color="auto" w:fill="FFFFFF"/>
          </w:tcPr>
          <w:p w14:paraId="39436E8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Կալցիումի կարբոնատ</w:t>
            </w:r>
          </w:p>
          <w:p w14:paraId="6AF316D7" w14:textId="77777777" w:rsidR="00D63ABE" w:rsidRPr="00773CF5" w:rsidRDefault="00D63ABE" w:rsidP="00C70CCE">
            <w:pPr>
              <w:spacing w:after="120"/>
              <w:rPr>
                <w:rFonts w:ascii="Sylfaen" w:hAnsi="Sylfaen"/>
                <w:sz w:val="16"/>
                <w:szCs w:val="16"/>
              </w:rPr>
            </w:pPr>
            <w:r w:rsidRPr="00773CF5">
              <w:rPr>
                <w:rFonts w:ascii="Sylfaen" w:hAnsi="Sylfaen"/>
                <w:sz w:val="16"/>
                <w:szCs w:val="16"/>
              </w:rPr>
              <w:t>Calcium carbonate</w:t>
            </w:r>
          </w:p>
        </w:tc>
        <w:tc>
          <w:tcPr>
            <w:tcW w:w="1288" w:type="dxa"/>
            <w:tcBorders>
              <w:top w:val="single" w:sz="4" w:space="0" w:color="auto"/>
              <w:left w:val="single" w:sz="4" w:space="0" w:color="auto"/>
            </w:tcBorders>
            <w:shd w:val="clear" w:color="auto" w:fill="FFFFFF"/>
          </w:tcPr>
          <w:p w14:paraId="0AC016F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77220</w:t>
            </w:r>
          </w:p>
        </w:tc>
        <w:tc>
          <w:tcPr>
            <w:tcW w:w="1161" w:type="dxa"/>
            <w:tcBorders>
              <w:top w:val="single" w:sz="4" w:space="0" w:color="auto"/>
              <w:left w:val="single" w:sz="4" w:space="0" w:color="auto"/>
            </w:tcBorders>
            <w:shd w:val="clear" w:color="auto" w:fill="FFFFFF"/>
          </w:tcPr>
          <w:p w14:paraId="063EBC82"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2FD27D7A"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207-439-9/</w:t>
            </w:r>
          </w:p>
          <w:p w14:paraId="39247847"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215-279-6</w:t>
            </w:r>
          </w:p>
        </w:tc>
        <w:tc>
          <w:tcPr>
            <w:tcW w:w="1132" w:type="dxa"/>
            <w:tcBorders>
              <w:top w:val="single" w:sz="4" w:space="0" w:color="auto"/>
              <w:left w:val="single" w:sz="4" w:space="0" w:color="auto"/>
            </w:tcBorders>
            <w:shd w:val="clear" w:color="auto" w:fill="FFFFFF"/>
          </w:tcPr>
          <w:p w14:paraId="47271628"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4189D89E"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6048084D"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4673692F"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(Е170)</w:t>
            </w:r>
          </w:p>
        </w:tc>
        <w:tc>
          <w:tcPr>
            <w:tcW w:w="1477" w:type="dxa"/>
            <w:tcBorders>
              <w:top w:val="single" w:sz="4" w:space="0" w:color="auto"/>
              <w:left w:val="single" w:sz="4" w:space="0" w:color="auto"/>
              <w:right w:val="single" w:sz="4" w:space="0" w:color="auto"/>
            </w:tcBorders>
            <w:shd w:val="clear" w:color="auto" w:fill="FFFFFF"/>
          </w:tcPr>
          <w:p w14:paraId="5497098A" w14:textId="77777777" w:rsidR="00D63ABE" w:rsidRPr="00773CF5" w:rsidRDefault="00D63ABE" w:rsidP="00E2566C">
            <w:pPr>
              <w:spacing w:after="120"/>
              <w:rPr>
                <w:rFonts w:ascii="Sylfaen" w:hAnsi="Sylfaen"/>
                <w:sz w:val="16"/>
                <w:szCs w:val="16"/>
              </w:rPr>
            </w:pPr>
          </w:p>
        </w:tc>
      </w:tr>
      <w:tr w:rsidR="00E2566C" w:rsidRPr="00773CF5" w14:paraId="5A319038" w14:textId="77777777" w:rsidTr="00C70CCE">
        <w:tc>
          <w:tcPr>
            <w:tcW w:w="1276" w:type="dxa"/>
            <w:tcBorders>
              <w:top w:val="single" w:sz="4" w:space="0" w:color="auto"/>
              <w:left w:val="single" w:sz="4" w:space="0" w:color="auto"/>
            </w:tcBorders>
            <w:shd w:val="clear" w:color="auto" w:fill="FFFFFF"/>
          </w:tcPr>
          <w:p w14:paraId="12F3062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125</w:t>
            </w:r>
          </w:p>
        </w:tc>
        <w:tc>
          <w:tcPr>
            <w:tcW w:w="2919" w:type="dxa"/>
            <w:tcBorders>
              <w:top w:val="single" w:sz="4" w:space="0" w:color="auto"/>
              <w:left w:val="single" w:sz="4" w:space="0" w:color="auto"/>
            </w:tcBorders>
            <w:shd w:val="clear" w:color="auto" w:fill="FFFFFF"/>
          </w:tcPr>
          <w:p w14:paraId="103FAC29"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Կալցիումի սուլֆատ</w:t>
            </w:r>
          </w:p>
          <w:p w14:paraId="75BC57E4" w14:textId="77777777" w:rsidR="00D63ABE" w:rsidRPr="00773CF5" w:rsidRDefault="00D63ABE" w:rsidP="00C70CCE">
            <w:pPr>
              <w:spacing w:after="120"/>
              <w:rPr>
                <w:rFonts w:ascii="Sylfaen" w:hAnsi="Sylfaen"/>
                <w:sz w:val="16"/>
                <w:szCs w:val="16"/>
              </w:rPr>
            </w:pPr>
            <w:r w:rsidRPr="00773CF5">
              <w:rPr>
                <w:rFonts w:ascii="Sylfaen" w:hAnsi="Sylfaen"/>
                <w:sz w:val="16"/>
                <w:szCs w:val="16"/>
              </w:rPr>
              <w:t>Calcium sulfate</w:t>
            </w:r>
          </w:p>
        </w:tc>
        <w:tc>
          <w:tcPr>
            <w:tcW w:w="1288" w:type="dxa"/>
            <w:tcBorders>
              <w:top w:val="single" w:sz="4" w:space="0" w:color="auto"/>
              <w:left w:val="single" w:sz="4" w:space="0" w:color="auto"/>
            </w:tcBorders>
            <w:shd w:val="clear" w:color="auto" w:fill="FFFFFF"/>
          </w:tcPr>
          <w:p w14:paraId="5584AC1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77231</w:t>
            </w:r>
          </w:p>
        </w:tc>
        <w:tc>
          <w:tcPr>
            <w:tcW w:w="1161" w:type="dxa"/>
            <w:tcBorders>
              <w:top w:val="single" w:sz="4" w:space="0" w:color="auto"/>
              <w:left w:val="single" w:sz="4" w:space="0" w:color="auto"/>
            </w:tcBorders>
            <w:shd w:val="clear" w:color="auto" w:fill="FFFFFF"/>
          </w:tcPr>
          <w:p w14:paraId="5DCB5F66"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E17B2DB" w14:textId="77777777" w:rsidR="00D63ABE" w:rsidRPr="00773CF5" w:rsidRDefault="00D63ABE" w:rsidP="00C70CCE">
            <w:pPr>
              <w:spacing w:after="120"/>
              <w:jc w:val="center"/>
              <w:rPr>
                <w:rFonts w:ascii="Sylfaen" w:hAnsi="Sylfaen"/>
                <w:sz w:val="16"/>
                <w:szCs w:val="16"/>
              </w:rPr>
            </w:pPr>
          </w:p>
        </w:tc>
        <w:tc>
          <w:tcPr>
            <w:tcW w:w="1132" w:type="dxa"/>
            <w:tcBorders>
              <w:top w:val="single" w:sz="4" w:space="0" w:color="auto"/>
              <w:left w:val="single" w:sz="4" w:space="0" w:color="auto"/>
            </w:tcBorders>
            <w:shd w:val="clear" w:color="auto" w:fill="FFFFFF"/>
          </w:tcPr>
          <w:p w14:paraId="4E355D7D"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70506DC2"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588F9426"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17336C92" w14:textId="77777777" w:rsidR="00D63ABE" w:rsidRPr="00773CF5" w:rsidRDefault="00D63ABE" w:rsidP="00C70CCE">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2AD8CCB2" w14:textId="77777777" w:rsidR="00D63ABE" w:rsidRPr="00773CF5" w:rsidRDefault="00D63ABE" w:rsidP="00E2566C">
            <w:pPr>
              <w:spacing w:after="120"/>
              <w:rPr>
                <w:rFonts w:ascii="Sylfaen" w:hAnsi="Sylfaen"/>
                <w:sz w:val="16"/>
                <w:szCs w:val="16"/>
              </w:rPr>
            </w:pPr>
          </w:p>
        </w:tc>
      </w:tr>
      <w:tr w:rsidR="00E2566C" w:rsidRPr="00773CF5" w14:paraId="69EC8294" w14:textId="77777777" w:rsidTr="00C70CCE">
        <w:tc>
          <w:tcPr>
            <w:tcW w:w="1276" w:type="dxa"/>
            <w:tcBorders>
              <w:top w:val="single" w:sz="4" w:space="0" w:color="auto"/>
              <w:left w:val="single" w:sz="4" w:space="0" w:color="auto"/>
            </w:tcBorders>
            <w:shd w:val="clear" w:color="auto" w:fill="FFFFFF"/>
          </w:tcPr>
          <w:p w14:paraId="3A76A01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126</w:t>
            </w:r>
          </w:p>
        </w:tc>
        <w:tc>
          <w:tcPr>
            <w:tcW w:w="2919" w:type="dxa"/>
            <w:tcBorders>
              <w:top w:val="single" w:sz="4" w:space="0" w:color="auto"/>
              <w:left w:val="single" w:sz="4" w:space="0" w:color="auto"/>
            </w:tcBorders>
            <w:shd w:val="clear" w:color="auto" w:fill="FFFFFF"/>
          </w:tcPr>
          <w:p w14:paraId="73E873D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Մուր</w:t>
            </w:r>
          </w:p>
          <w:p w14:paraId="37B0BEA5" w14:textId="77777777" w:rsidR="00D63ABE" w:rsidRPr="00773CF5" w:rsidRDefault="00D63ABE" w:rsidP="00C70CCE">
            <w:pPr>
              <w:spacing w:after="120"/>
              <w:rPr>
                <w:rFonts w:ascii="Sylfaen" w:hAnsi="Sylfaen"/>
                <w:sz w:val="16"/>
                <w:szCs w:val="16"/>
              </w:rPr>
            </w:pPr>
            <w:r w:rsidRPr="00773CF5">
              <w:rPr>
                <w:rFonts w:ascii="Sylfaen" w:hAnsi="Sylfaen"/>
                <w:sz w:val="16"/>
                <w:szCs w:val="16"/>
              </w:rPr>
              <w:t>Carbon black</w:t>
            </w:r>
          </w:p>
        </w:tc>
        <w:tc>
          <w:tcPr>
            <w:tcW w:w="1288" w:type="dxa"/>
            <w:tcBorders>
              <w:top w:val="single" w:sz="4" w:space="0" w:color="auto"/>
              <w:left w:val="single" w:sz="4" w:space="0" w:color="auto"/>
            </w:tcBorders>
            <w:shd w:val="clear" w:color="auto" w:fill="FFFFFF"/>
          </w:tcPr>
          <w:p w14:paraId="128E9AF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77266</w:t>
            </w:r>
          </w:p>
        </w:tc>
        <w:tc>
          <w:tcPr>
            <w:tcW w:w="1161" w:type="dxa"/>
            <w:tcBorders>
              <w:top w:val="single" w:sz="4" w:space="0" w:color="auto"/>
              <w:left w:val="single" w:sz="4" w:space="0" w:color="auto"/>
            </w:tcBorders>
            <w:shd w:val="clear" w:color="auto" w:fill="FFFFFF"/>
          </w:tcPr>
          <w:p w14:paraId="03DC5D43" w14:textId="77777777" w:rsidR="00D63ABE" w:rsidRPr="00773CF5" w:rsidRDefault="00D63ABE" w:rsidP="00C70CCE">
            <w:pPr>
              <w:spacing w:after="120"/>
              <w:rPr>
                <w:rStyle w:val="Bodytext2105pt"/>
                <w:rFonts w:ascii="Sylfaen" w:eastAsia="Arian AMU" w:hAnsi="Sylfaen"/>
                <w:sz w:val="16"/>
                <w:szCs w:val="16"/>
              </w:rPr>
            </w:pPr>
            <w:r w:rsidRPr="00773CF5">
              <w:rPr>
                <w:rStyle w:val="Bodytext2105pt"/>
                <w:rFonts w:ascii="Sylfaen" w:eastAsia="Arian AMU" w:hAnsi="Sylfaen"/>
                <w:sz w:val="16"/>
                <w:szCs w:val="16"/>
              </w:rPr>
              <w:t>1333</w:t>
            </w:r>
            <w:r w:rsidRPr="00773CF5">
              <w:rPr>
                <w:rStyle w:val="Bodytext24pt"/>
                <w:rFonts w:ascii="Sylfaen" w:eastAsia="Arian AMU" w:hAnsi="Sylfaen"/>
                <w:sz w:val="16"/>
                <w:szCs w:val="16"/>
              </w:rPr>
              <w:t>-</w:t>
            </w:r>
            <w:r w:rsidRPr="00773CF5">
              <w:rPr>
                <w:rStyle w:val="Bodytext2105pt"/>
                <w:rFonts w:ascii="Sylfaen" w:eastAsia="Arian AMU" w:hAnsi="Sylfaen"/>
                <w:sz w:val="16"/>
                <w:szCs w:val="16"/>
              </w:rPr>
              <w:t>86-4</w:t>
            </w:r>
          </w:p>
          <w:p w14:paraId="37F29128" w14:textId="77777777" w:rsidR="00D63ABE" w:rsidRPr="00773CF5" w:rsidRDefault="00D63ABE" w:rsidP="00C70CCE">
            <w:pPr>
              <w:spacing w:after="120"/>
              <w:rPr>
                <w:rFonts w:ascii="Sylfaen" w:hAnsi="Sylfaen"/>
                <w:sz w:val="16"/>
                <w:szCs w:val="16"/>
              </w:rPr>
            </w:pPr>
            <w:r w:rsidRPr="00773CF5">
              <w:rPr>
                <w:rStyle w:val="Bodytext2105pt"/>
                <w:rFonts w:ascii="Sylfaen" w:eastAsia="Arian AMU" w:hAnsi="Sylfaen"/>
                <w:sz w:val="16"/>
                <w:szCs w:val="16"/>
              </w:rPr>
              <w:t>7440</w:t>
            </w:r>
            <w:r w:rsidRPr="00773CF5">
              <w:rPr>
                <w:rStyle w:val="Bodytext24pt"/>
                <w:rFonts w:ascii="Sylfaen" w:eastAsia="Arian AMU" w:hAnsi="Sylfaen"/>
                <w:sz w:val="16"/>
                <w:szCs w:val="16"/>
              </w:rPr>
              <w:t>-</w:t>
            </w:r>
            <w:r w:rsidRPr="00773CF5">
              <w:rPr>
                <w:rStyle w:val="Bodytext2105pt"/>
                <w:rFonts w:ascii="Sylfaen" w:eastAsia="Arian AMU" w:hAnsi="Sylfaen"/>
                <w:sz w:val="16"/>
                <w:szCs w:val="16"/>
              </w:rPr>
              <w:t>44-0</w:t>
            </w:r>
          </w:p>
        </w:tc>
        <w:tc>
          <w:tcPr>
            <w:tcW w:w="1246" w:type="dxa"/>
            <w:tcBorders>
              <w:top w:val="single" w:sz="4" w:space="0" w:color="auto"/>
              <w:left w:val="single" w:sz="4" w:space="0" w:color="auto"/>
            </w:tcBorders>
            <w:shd w:val="clear" w:color="auto" w:fill="FFFFFF"/>
          </w:tcPr>
          <w:p w14:paraId="6FB77FC0"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215-609-9</w:t>
            </w:r>
          </w:p>
          <w:p w14:paraId="6DACC8E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231-153-3,</w:t>
            </w:r>
          </w:p>
          <w:p w14:paraId="18A361B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931-328-0,</w:t>
            </w:r>
          </w:p>
          <w:p w14:paraId="4EE96F3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931-334-3</w:t>
            </w:r>
          </w:p>
        </w:tc>
        <w:tc>
          <w:tcPr>
            <w:tcW w:w="1132" w:type="dxa"/>
            <w:tcBorders>
              <w:top w:val="single" w:sz="4" w:space="0" w:color="auto"/>
              <w:left w:val="single" w:sz="4" w:space="0" w:color="auto"/>
            </w:tcBorders>
            <w:shd w:val="clear" w:color="auto" w:fill="FFFFFF"/>
          </w:tcPr>
          <w:p w14:paraId="6C5B9B57"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սեւ</w:t>
            </w:r>
          </w:p>
        </w:tc>
        <w:tc>
          <w:tcPr>
            <w:tcW w:w="1752" w:type="dxa"/>
            <w:tcBorders>
              <w:top w:val="single" w:sz="4" w:space="0" w:color="auto"/>
              <w:left w:val="single" w:sz="4" w:space="0" w:color="auto"/>
            </w:tcBorders>
            <w:shd w:val="clear" w:color="auto" w:fill="FFFFFF"/>
          </w:tcPr>
          <w:p w14:paraId="11635211"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2A501A96"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E18C01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Մաքրությունը &gt; 97%-ից՝ խառնուրդի հետեւյալ պրոֆիլով՝ մոխրի պարունակությունը ≤ 0,15%-ի, ծծմբի ընդհանուր պարունակությունը՝ ≤ 0,65%-ի</w:t>
            </w:r>
          </w:p>
          <w:p w14:paraId="768EE748"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 ընդհանուր PAH(</w:t>
            </w:r>
            <w:r w:rsidRPr="00773CF5">
              <w:rPr>
                <w:rFonts w:ascii="Sylfaen" w:hAnsi="Sylfaen"/>
                <w:sz w:val="16"/>
                <w:szCs w:val="16"/>
                <w:vertAlign w:val="superscript"/>
              </w:rPr>
              <w:t>3</w:t>
            </w:r>
            <w:r w:rsidRPr="00773CF5">
              <w:rPr>
                <w:rFonts w:ascii="Sylfaen" w:hAnsi="Sylfaen"/>
                <w:sz w:val="16"/>
                <w:szCs w:val="16"/>
              </w:rPr>
              <w:t xml:space="preserve">) ≤ 500 ppb-ի եւ բենզ (а) պիրեն ≤ 5 ppb-ից, դիբենզ (а, h) անրացեն ≤ 5 ppb-ից, ընդհանուր As ≤ 3 ppm-ի, ընդհանուր Pb ≤ 10 ppm-ի, </w:t>
            </w:r>
            <w:r w:rsidRPr="00773CF5">
              <w:rPr>
                <w:rFonts w:ascii="Sylfaen" w:hAnsi="Sylfaen"/>
                <w:sz w:val="16"/>
                <w:szCs w:val="16"/>
              </w:rPr>
              <w:lastRenderedPageBreak/>
              <w:t>ընդհանուր Hg ≤ 1 ppm-ի:</w:t>
            </w:r>
          </w:p>
        </w:tc>
        <w:tc>
          <w:tcPr>
            <w:tcW w:w="1477" w:type="dxa"/>
            <w:tcBorders>
              <w:top w:val="single" w:sz="4" w:space="0" w:color="auto"/>
              <w:left w:val="single" w:sz="4" w:space="0" w:color="auto"/>
              <w:right w:val="single" w:sz="4" w:space="0" w:color="auto"/>
            </w:tcBorders>
            <w:shd w:val="clear" w:color="auto" w:fill="FFFFFF"/>
          </w:tcPr>
          <w:p w14:paraId="634BB1AF" w14:textId="77777777" w:rsidR="00D63ABE" w:rsidRPr="00773CF5" w:rsidRDefault="00D63ABE" w:rsidP="00E2566C">
            <w:pPr>
              <w:spacing w:after="120"/>
              <w:rPr>
                <w:rFonts w:ascii="Sylfaen" w:hAnsi="Sylfaen"/>
                <w:sz w:val="16"/>
                <w:szCs w:val="16"/>
              </w:rPr>
            </w:pPr>
          </w:p>
        </w:tc>
      </w:tr>
      <w:tr w:rsidR="00E2566C" w:rsidRPr="00773CF5" w14:paraId="56E961FA" w14:textId="77777777" w:rsidTr="00C70CCE">
        <w:tc>
          <w:tcPr>
            <w:tcW w:w="1276" w:type="dxa"/>
            <w:tcBorders>
              <w:top w:val="single" w:sz="4" w:space="0" w:color="auto"/>
              <w:left w:val="single" w:sz="4" w:space="0" w:color="auto"/>
            </w:tcBorders>
            <w:shd w:val="clear" w:color="auto" w:fill="FFFFFF"/>
          </w:tcPr>
          <w:p w14:paraId="315A593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126ա</w:t>
            </w:r>
          </w:p>
        </w:tc>
        <w:tc>
          <w:tcPr>
            <w:tcW w:w="2919" w:type="dxa"/>
            <w:tcBorders>
              <w:top w:val="single" w:sz="4" w:space="0" w:color="auto"/>
              <w:left w:val="single" w:sz="4" w:space="0" w:color="auto"/>
            </w:tcBorders>
            <w:shd w:val="clear" w:color="auto" w:fill="FFFFFF"/>
          </w:tcPr>
          <w:p w14:paraId="721D203D"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Մուր</w:t>
            </w:r>
          </w:p>
          <w:p w14:paraId="626ACA2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Carbon black (nano)</w:t>
            </w:r>
          </w:p>
        </w:tc>
        <w:tc>
          <w:tcPr>
            <w:tcW w:w="1288" w:type="dxa"/>
            <w:tcBorders>
              <w:top w:val="single" w:sz="4" w:space="0" w:color="auto"/>
              <w:left w:val="single" w:sz="4" w:space="0" w:color="auto"/>
            </w:tcBorders>
            <w:shd w:val="clear" w:color="auto" w:fill="FFFFFF"/>
          </w:tcPr>
          <w:p w14:paraId="35D94B80"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77266</w:t>
            </w:r>
          </w:p>
          <w:p w14:paraId="6C323C79" w14:textId="77777777" w:rsidR="00D63ABE" w:rsidRPr="00773CF5" w:rsidRDefault="00D63ABE" w:rsidP="00C70CCE">
            <w:pPr>
              <w:spacing w:after="120"/>
              <w:rPr>
                <w:rFonts w:ascii="Sylfaen" w:hAnsi="Sylfaen"/>
                <w:sz w:val="16"/>
                <w:szCs w:val="16"/>
              </w:rPr>
            </w:pPr>
            <w:r w:rsidRPr="00773CF5">
              <w:rPr>
                <w:rFonts w:ascii="Sylfaen" w:hAnsi="Sylfaen"/>
                <w:sz w:val="16"/>
                <w:szCs w:val="16"/>
              </w:rPr>
              <w:t>(nano)</w:t>
            </w:r>
          </w:p>
        </w:tc>
        <w:tc>
          <w:tcPr>
            <w:tcW w:w="1161" w:type="dxa"/>
            <w:tcBorders>
              <w:top w:val="single" w:sz="4" w:space="0" w:color="auto"/>
              <w:left w:val="single" w:sz="4" w:space="0" w:color="auto"/>
            </w:tcBorders>
            <w:shd w:val="clear" w:color="auto" w:fill="FFFFFF"/>
          </w:tcPr>
          <w:p w14:paraId="5E46D907" w14:textId="77777777" w:rsidR="00D63ABE" w:rsidRPr="00773CF5" w:rsidRDefault="00D63ABE" w:rsidP="00C70CCE">
            <w:pPr>
              <w:spacing w:after="120"/>
              <w:rPr>
                <w:rFonts w:ascii="Sylfaen" w:hAnsi="Sylfaen"/>
                <w:sz w:val="16"/>
                <w:szCs w:val="16"/>
              </w:rPr>
            </w:pPr>
            <w:r w:rsidRPr="00773CF5">
              <w:rPr>
                <w:rStyle w:val="Bodytext2105pt"/>
                <w:rFonts w:ascii="Sylfaen" w:eastAsia="Arian AMU" w:hAnsi="Sylfaen"/>
                <w:sz w:val="16"/>
                <w:szCs w:val="16"/>
              </w:rPr>
              <w:t>1333</w:t>
            </w:r>
            <w:r w:rsidRPr="00773CF5">
              <w:rPr>
                <w:rStyle w:val="Bodytext24pt"/>
                <w:rFonts w:ascii="Sylfaen" w:eastAsia="Arian AMU" w:hAnsi="Sylfaen"/>
                <w:sz w:val="16"/>
                <w:szCs w:val="16"/>
              </w:rPr>
              <w:t>-</w:t>
            </w:r>
            <w:r w:rsidRPr="00773CF5">
              <w:rPr>
                <w:rStyle w:val="Bodytext2105pt"/>
                <w:rFonts w:ascii="Sylfaen" w:eastAsia="Arian AMU" w:hAnsi="Sylfaen"/>
                <w:sz w:val="16"/>
                <w:szCs w:val="16"/>
              </w:rPr>
              <w:t>86-4</w:t>
            </w:r>
          </w:p>
          <w:p w14:paraId="5F00D11C" w14:textId="77777777" w:rsidR="00D63ABE" w:rsidRPr="00773CF5" w:rsidRDefault="00D63ABE" w:rsidP="00C70CCE">
            <w:pPr>
              <w:spacing w:after="120"/>
              <w:rPr>
                <w:rFonts w:ascii="Sylfaen" w:hAnsi="Sylfaen"/>
                <w:sz w:val="16"/>
                <w:szCs w:val="16"/>
              </w:rPr>
            </w:pPr>
            <w:r w:rsidRPr="00773CF5">
              <w:rPr>
                <w:rStyle w:val="Bodytext2105pt"/>
                <w:rFonts w:ascii="Sylfaen" w:eastAsia="Arian AMU" w:hAnsi="Sylfaen"/>
                <w:sz w:val="16"/>
                <w:szCs w:val="16"/>
              </w:rPr>
              <w:t>7440</w:t>
            </w:r>
            <w:r w:rsidRPr="00773CF5">
              <w:rPr>
                <w:rStyle w:val="Bodytext24pt"/>
                <w:rFonts w:ascii="Sylfaen" w:eastAsia="Arian AMU" w:hAnsi="Sylfaen"/>
                <w:sz w:val="16"/>
                <w:szCs w:val="16"/>
              </w:rPr>
              <w:t>-</w:t>
            </w:r>
            <w:r w:rsidRPr="00773CF5">
              <w:rPr>
                <w:rStyle w:val="Bodytext2105pt"/>
                <w:rFonts w:ascii="Sylfaen" w:eastAsia="Arian AMU" w:hAnsi="Sylfaen"/>
                <w:sz w:val="16"/>
                <w:szCs w:val="16"/>
              </w:rPr>
              <w:t>44-0</w:t>
            </w:r>
          </w:p>
        </w:tc>
        <w:tc>
          <w:tcPr>
            <w:tcW w:w="1246" w:type="dxa"/>
            <w:tcBorders>
              <w:top w:val="single" w:sz="4" w:space="0" w:color="auto"/>
              <w:left w:val="single" w:sz="4" w:space="0" w:color="auto"/>
            </w:tcBorders>
            <w:shd w:val="clear" w:color="auto" w:fill="FFFFFF"/>
          </w:tcPr>
          <w:p w14:paraId="3D630AC5"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215-609-9</w:t>
            </w:r>
          </w:p>
          <w:p w14:paraId="1BA0FB1D"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231-153-3,</w:t>
            </w:r>
          </w:p>
          <w:p w14:paraId="09CE4F5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931-328-0,</w:t>
            </w:r>
          </w:p>
          <w:p w14:paraId="4AC5B0B7" w14:textId="77777777" w:rsidR="00D63ABE" w:rsidRPr="00773CF5" w:rsidRDefault="00D63ABE" w:rsidP="00C70CCE">
            <w:pPr>
              <w:spacing w:after="120"/>
              <w:rPr>
                <w:rFonts w:ascii="Sylfaen" w:hAnsi="Sylfaen"/>
                <w:sz w:val="16"/>
                <w:szCs w:val="16"/>
              </w:rPr>
            </w:pPr>
            <w:r w:rsidRPr="00773CF5">
              <w:rPr>
                <w:rFonts w:ascii="Sylfaen" w:hAnsi="Sylfaen"/>
                <w:sz w:val="16"/>
                <w:szCs w:val="16"/>
              </w:rPr>
              <w:t>931-334-3</w:t>
            </w:r>
          </w:p>
        </w:tc>
        <w:tc>
          <w:tcPr>
            <w:tcW w:w="1132" w:type="dxa"/>
            <w:tcBorders>
              <w:top w:val="single" w:sz="4" w:space="0" w:color="auto"/>
              <w:left w:val="single" w:sz="4" w:space="0" w:color="auto"/>
            </w:tcBorders>
            <w:shd w:val="clear" w:color="auto" w:fill="FFFFFF"/>
          </w:tcPr>
          <w:p w14:paraId="1D19319A"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սեւ</w:t>
            </w:r>
          </w:p>
        </w:tc>
        <w:tc>
          <w:tcPr>
            <w:tcW w:w="1752" w:type="dxa"/>
            <w:tcBorders>
              <w:top w:val="single" w:sz="4" w:space="0" w:color="auto"/>
              <w:left w:val="single" w:sz="4" w:space="0" w:color="auto"/>
            </w:tcBorders>
            <w:shd w:val="clear" w:color="auto" w:fill="FFFFFF"/>
          </w:tcPr>
          <w:p w14:paraId="6A90A19B"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4994AE25"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10 %</w:t>
            </w:r>
          </w:p>
        </w:tc>
        <w:tc>
          <w:tcPr>
            <w:tcW w:w="1216" w:type="dxa"/>
            <w:tcBorders>
              <w:top w:val="single" w:sz="4" w:space="0" w:color="auto"/>
              <w:left w:val="single" w:sz="4" w:space="0" w:color="auto"/>
            </w:tcBorders>
            <w:shd w:val="clear" w:color="auto" w:fill="FFFFFF"/>
          </w:tcPr>
          <w:p w14:paraId="67E99E6D"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Չօգտագործ</w:t>
            </w:r>
            <w:r w:rsidRPr="00773CF5">
              <w:rPr>
                <w:rFonts w:ascii="Sylfaen" w:hAnsi="Sylfaen"/>
                <w:sz w:val="16"/>
                <w:szCs w:val="16"/>
              </w:rPr>
              <w:softHyphen/>
              <w:t>ել այն ձեւերում, որոնք կարող են ազդեցություն թողնել վերջնական սպառողի թոքերի վրա շնչելու ժամանակ: Միայն նանոնյութեր, որոնք ունեն հետեւյալ բնու</w:t>
            </w:r>
            <w:r w:rsidRPr="00773CF5">
              <w:rPr>
                <w:rFonts w:ascii="Sylfaen" w:hAnsi="Sylfaen"/>
                <w:sz w:val="16"/>
                <w:szCs w:val="16"/>
              </w:rPr>
              <w:softHyphen/>
              <w:t>թագրերը, թույլատրվում են՝</w:t>
            </w:r>
          </w:p>
          <w:p w14:paraId="086FA56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 - Մաքրությունը &gt; 97%-ից՝ խառնուրդների հետեւյալ պրոֆիլով՝ Մոխրի պարունակու</w:t>
            </w:r>
            <w:r w:rsidR="00AB4D04" w:rsidRPr="00773CF5">
              <w:rPr>
                <w:rFonts w:ascii="Sylfaen" w:hAnsi="Sylfaen"/>
                <w:sz w:val="16"/>
                <w:szCs w:val="16"/>
              </w:rPr>
              <w:t>-</w:t>
            </w:r>
            <w:r w:rsidRPr="00773CF5">
              <w:rPr>
                <w:rFonts w:ascii="Sylfaen" w:hAnsi="Sylfaen"/>
                <w:sz w:val="16"/>
                <w:szCs w:val="16"/>
              </w:rPr>
              <w:t>թյունը ≤ 0,15%-ի, ծծմբի ընդհանուր պարունակու</w:t>
            </w:r>
            <w:r w:rsidR="00AB4D04" w:rsidRPr="00773CF5">
              <w:rPr>
                <w:rFonts w:ascii="Sylfaen" w:hAnsi="Sylfaen"/>
                <w:sz w:val="16"/>
                <w:szCs w:val="16"/>
              </w:rPr>
              <w:t>-</w:t>
            </w:r>
            <w:r w:rsidRPr="00773CF5">
              <w:rPr>
                <w:rFonts w:ascii="Sylfaen" w:hAnsi="Sylfaen"/>
                <w:sz w:val="16"/>
                <w:szCs w:val="16"/>
              </w:rPr>
              <w:lastRenderedPageBreak/>
              <w:t>թյունը ≤</w:t>
            </w:r>
            <w:r w:rsidR="009275DE" w:rsidRPr="00773CF5">
              <w:rPr>
                <w:rFonts w:ascii="Sylfaen" w:hAnsi="Sylfaen"/>
                <w:sz w:val="16"/>
                <w:szCs w:val="16"/>
              </w:rPr>
              <w:t xml:space="preserve"> </w:t>
            </w:r>
            <w:r w:rsidRPr="00773CF5">
              <w:rPr>
                <w:rFonts w:ascii="Sylfaen" w:hAnsi="Sylfaen"/>
                <w:sz w:val="16"/>
                <w:szCs w:val="16"/>
              </w:rPr>
              <w:t xml:space="preserve">0,65%-ի, ընդհանուր </w:t>
            </w:r>
          </w:p>
          <w:p w14:paraId="3E28FFD0" w14:textId="77777777" w:rsidR="00D63ABE" w:rsidRPr="00773CF5" w:rsidRDefault="00D63ABE" w:rsidP="00C70CCE">
            <w:pPr>
              <w:spacing w:after="120"/>
              <w:rPr>
                <w:rFonts w:ascii="Sylfaen" w:hAnsi="Sylfaen"/>
                <w:sz w:val="16"/>
                <w:szCs w:val="16"/>
              </w:rPr>
            </w:pPr>
            <w:r w:rsidRPr="00773CF5">
              <w:rPr>
                <w:rFonts w:ascii="Sylfaen" w:hAnsi="Sylfaen"/>
                <w:sz w:val="16"/>
                <w:szCs w:val="16"/>
              </w:rPr>
              <w:t>PAH(</w:t>
            </w:r>
            <w:r w:rsidRPr="00773CF5">
              <w:rPr>
                <w:rFonts w:ascii="Sylfaen" w:hAnsi="Sylfaen"/>
                <w:sz w:val="16"/>
                <w:szCs w:val="16"/>
                <w:vertAlign w:val="superscript"/>
              </w:rPr>
              <w:t>3</w:t>
            </w:r>
            <w:r w:rsidRPr="00773CF5">
              <w:rPr>
                <w:rFonts w:ascii="Sylfaen" w:hAnsi="Sylfaen"/>
                <w:sz w:val="16"/>
                <w:szCs w:val="16"/>
              </w:rPr>
              <w:t>) ≤ 500 ppb-ի եւ բենզո (а) պիրեն &lt; 5 ppb-ից, դիբենզո (а, h)անտրացեն ≤ 5 ppb-ի, ընդհանուր As ≤ 3 ppm-ի, ընդհանուր Pb ≤ 10 ppm-ի, իսկ ընդհանուր Hg ≤ 1 ppm-ի. Մաս</w:t>
            </w:r>
            <w:r w:rsidRPr="00773CF5">
              <w:rPr>
                <w:rFonts w:ascii="Sylfaen" w:hAnsi="Sylfaen"/>
                <w:sz w:val="16"/>
                <w:szCs w:val="16"/>
              </w:rPr>
              <w:softHyphen/>
              <w:t>նիկների նախնական չափը ≥ 20 նմ-ի:</w:t>
            </w:r>
          </w:p>
        </w:tc>
        <w:tc>
          <w:tcPr>
            <w:tcW w:w="1477" w:type="dxa"/>
            <w:tcBorders>
              <w:top w:val="single" w:sz="4" w:space="0" w:color="auto"/>
              <w:left w:val="single" w:sz="4" w:space="0" w:color="auto"/>
              <w:right w:val="single" w:sz="4" w:space="0" w:color="auto"/>
            </w:tcBorders>
            <w:shd w:val="clear" w:color="auto" w:fill="FFFFFF"/>
          </w:tcPr>
          <w:p w14:paraId="45EAAC86" w14:textId="77777777" w:rsidR="00D63ABE" w:rsidRPr="00773CF5" w:rsidRDefault="00D63ABE" w:rsidP="00E2566C">
            <w:pPr>
              <w:spacing w:after="120"/>
              <w:rPr>
                <w:rFonts w:ascii="Sylfaen" w:hAnsi="Sylfaen"/>
                <w:sz w:val="16"/>
                <w:szCs w:val="16"/>
              </w:rPr>
            </w:pPr>
          </w:p>
        </w:tc>
      </w:tr>
      <w:tr w:rsidR="00E2566C" w:rsidRPr="00773CF5" w14:paraId="09263AB6" w14:textId="77777777" w:rsidTr="00C70CCE">
        <w:tc>
          <w:tcPr>
            <w:tcW w:w="1276" w:type="dxa"/>
            <w:tcBorders>
              <w:top w:val="single" w:sz="4" w:space="0" w:color="auto"/>
              <w:left w:val="single" w:sz="4" w:space="0" w:color="auto"/>
            </w:tcBorders>
            <w:shd w:val="clear" w:color="auto" w:fill="FFFFFF"/>
          </w:tcPr>
          <w:p w14:paraId="526090B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127</w:t>
            </w:r>
          </w:p>
        </w:tc>
        <w:tc>
          <w:tcPr>
            <w:tcW w:w="2919" w:type="dxa"/>
            <w:tcBorders>
              <w:top w:val="single" w:sz="4" w:space="0" w:color="auto"/>
              <w:left w:val="single" w:sz="4" w:space="0" w:color="auto"/>
            </w:tcBorders>
            <w:shd w:val="clear" w:color="auto" w:fill="FFFFFF"/>
          </w:tcPr>
          <w:p w14:paraId="5D9D38C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Ածուխ, ոսկոր Մանր սեւ փոշի՝ փակ կոնտեյներում կենդանիների ոսկորների այրման միջոցով ստացված: Այն հիմնականում բաղկացած է կալցիումի ֆոսֆատից եւ ածխածնից:</w:t>
            </w:r>
          </w:p>
          <w:p w14:paraId="7397811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Charcoal, bone. A fine black powder obtained by burning animal bones in a closed container. It consists primarily of calcium phosphate and carbon</w:t>
            </w:r>
          </w:p>
        </w:tc>
        <w:tc>
          <w:tcPr>
            <w:tcW w:w="1288" w:type="dxa"/>
            <w:tcBorders>
              <w:top w:val="single" w:sz="4" w:space="0" w:color="auto"/>
              <w:left w:val="single" w:sz="4" w:space="0" w:color="auto"/>
            </w:tcBorders>
            <w:shd w:val="clear" w:color="auto" w:fill="FFFFFF"/>
          </w:tcPr>
          <w:p w14:paraId="163FE03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77267</w:t>
            </w:r>
          </w:p>
        </w:tc>
        <w:tc>
          <w:tcPr>
            <w:tcW w:w="1161" w:type="dxa"/>
            <w:tcBorders>
              <w:top w:val="single" w:sz="4" w:space="0" w:color="auto"/>
              <w:left w:val="single" w:sz="4" w:space="0" w:color="auto"/>
            </w:tcBorders>
            <w:shd w:val="clear" w:color="auto" w:fill="FFFFFF"/>
          </w:tcPr>
          <w:p w14:paraId="2B8972E0"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5308CD7F"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13C05DF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սեւ</w:t>
            </w:r>
          </w:p>
        </w:tc>
        <w:tc>
          <w:tcPr>
            <w:tcW w:w="1752" w:type="dxa"/>
            <w:tcBorders>
              <w:top w:val="single" w:sz="4" w:space="0" w:color="auto"/>
              <w:left w:val="single" w:sz="4" w:space="0" w:color="auto"/>
            </w:tcBorders>
            <w:shd w:val="clear" w:color="auto" w:fill="FFFFFF"/>
          </w:tcPr>
          <w:p w14:paraId="55E1F551"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588D18C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7FCDA98"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7A5AD18E" w14:textId="77777777" w:rsidR="00D63ABE" w:rsidRPr="00773CF5" w:rsidRDefault="00D63ABE" w:rsidP="00E2566C">
            <w:pPr>
              <w:spacing w:after="120"/>
              <w:rPr>
                <w:rFonts w:ascii="Sylfaen" w:hAnsi="Sylfaen"/>
                <w:sz w:val="16"/>
                <w:szCs w:val="16"/>
              </w:rPr>
            </w:pPr>
          </w:p>
        </w:tc>
      </w:tr>
      <w:tr w:rsidR="00E2566C" w:rsidRPr="00773CF5" w14:paraId="503E2A39" w14:textId="77777777" w:rsidTr="00C70CCE">
        <w:tc>
          <w:tcPr>
            <w:tcW w:w="1276" w:type="dxa"/>
            <w:tcBorders>
              <w:top w:val="single" w:sz="4" w:space="0" w:color="auto"/>
              <w:left w:val="single" w:sz="4" w:space="0" w:color="auto"/>
            </w:tcBorders>
            <w:shd w:val="clear" w:color="auto" w:fill="FFFFFF"/>
          </w:tcPr>
          <w:p w14:paraId="1AA710F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128</w:t>
            </w:r>
          </w:p>
        </w:tc>
        <w:tc>
          <w:tcPr>
            <w:tcW w:w="2919" w:type="dxa"/>
            <w:tcBorders>
              <w:top w:val="single" w:sz="4" w:space="0" w:color="auto"/>
              <w:left w:val="single" w:sz="4" w:space="0" w:color="auto"/>
            </w:tcBorders>
            <w:shd w:val="clear" w:color="auto" w:fill="FFFFFF"/>
          </w:tcPr>
          <w:p w14:paraId="16438E9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Սեւ կոքս</w:t>
            </w:r>
          </w:p>
          <w:p w14:paraId="38C1A75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Coke black</w:t>
            </w:r>
          </w:p>
        </w:tc>
        <w:tc>
          <w:tcPr>
            <w:tcW w:w="1288" w:type="dxa"/>
            <w:tcBorders>
              <w:top w:val="single" w:sz="4" w:space="0" w:color="auto"/>
              <w:left w:val="single" w:sz="4" w:space="0" w:color="auto"/>
            </w:tcBorders>
            <w:shd w:val="clear" w:color="auto" w:fill="FFFFFF"/>
          </w:tcPr>
          <w:p w14:paraId="783DC42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77268:1</w:t>
            </w:r>
          </w:p>
        </w:tc>
        <w:tc>
          <w:tcPr>
            <w:tcW w:w="1161" w:type="dxa"/>
            <w:tcBorders>
              <w:top w:val="single" w:sz="4" w:space="0" w:color="auto"/>
              <w:left w:val="single" w:sz="4" w:space="0" w:color="auto"/>
            </w:tcBorders>
            <w:shd w:val="clear" w:color="auto" w:fill="FFFFFF"/>
          </w:tcPr>
          <w:p w14:paraId="749B805B"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0C982211"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435F952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սեւ</w:t>
            </w:r>
          </w:p>
        </w:tc>
        <w:tc>
          <w:tcPr>
            <w:tcW w:w="1752" w:type="dxa"/>
            <w:tcBorders>
              <w:top w:val="single" w:sz="4" w:space="0" w:color="auto"/>
              <w:left w:val="single" w:sz="4" w:space="0" w:color="auto"/>
            </w:tcBorders>
            <w:shd w:val="clear" w:color="auto" w:fill="FFFFFF"/>
          </w:tcPr>
          <w:p w14:paraId="44E9F519"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5E6CAA8E"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09D7E7B3"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3AE076E6" w14:textId="77777777" w:rsidR="00D63ABE" w:rsidRPr="00773CF5" w:rsidRDefault="00D63ABE" w:rsidP="00E2566C">
            <w:pPr>
              <w:spacing w:after="120"/>
              <w:rPr>
                <w:rFonts w:ascii="Sylfaen" w:hAnsi="Sylfaen"/>
                <w:sz w:val="16"/>
                <w:szCs w:val="16"/>
              </w:rPr>
            </w:pPr>
          </w:p>
        </w:tc>
      </w:tr>
      <w:tr w:rsidR="00E2566C" w:rsidRPr="00773CF5" w14:paraId="3141E8C4" w14:textId="77777777" w:rsidTr="00C70CCE">
        <w:tc>
          <w:tcPr>
            <w:tcW w:w="1276" w:type="dxa"/>
            <w:tcBorders>
              <w:top w:val="single" w:sz="4" w:space="0" w:color="auto"/>
              <w:left w:val="single" w:sz="4" w:space="0" w:color="auto"/>
            </w:tcBorders>
            <w:shd w:val="clear" w:color="auto" w:fill="FFFFFF"/>
          </w:tcPr>
          <w:p w14:paraId="7BE6B049"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129</w:t>
            </w:r>
          </w:p>
        </w:tc>
        <w:tc>
          <w:tcPr>
            <w:tcW w:w="2919" w:type="dxa"/>
            <w:tcBorders>
              <w:top w:val="single" w:sz="4" w:space="0" w:color="auto"/>
              <w:left w:val="single" w:sz="4" w:space="0" w:color="auto"/>
            </w:tcBorders>
            <w:shd w:val="clear" w:color="auto" w:fill="FFFFFF"/>
          </w:tcPr>
          <w:p w14:paraId="5C05C9B8" w14:textId="77777777" w:rsidR="00D63ABE" w:rsidRPr="00773CF5" w:rsidRDefault="00D63ABE" w:rsidP="00C70CCE">
            <w:pPr>
              <w:spacing w:after="120"/>
              <w:rPr>
                <w:rFonts w:ascii="Sylfaen" w:hAnsi="Sylfaen"/>
                <w:sz w:val="16"/>
                <w:szCs w:val="16"/>
              </w:rPr>
            </w:pPr>
            <w:r w:rsidRPr="00773CF5">
              <w:rPr>
                <w:rFonts w:ascii="Sylfaen" w:hAnsi="Sylfaen"/>
                <w:sz w:val="16"/>
                <w:szCs w:val="16"/>
              </w:rPr>
              <w:t>Քրոմի (III) օքսիդ</w:t>
            </w:r>
          </w:p>
          <w:p w14:paraId="65187294" w14:textId="77777777" w:rsidR="00D63ABE" w:rsidRPr="00773CF5" w:rsidRDefault="00D63ABE" w:rsidP="00C70CCE">
            <w:pPr>
              <w:spacing w:after="120"/>
              <w:rPr>
                <w:rFonts w:ascii="Sylfaen" w:hAnsi="Sylfaen"/>
                <w:sz w:val="16"/>
                <w:szCs w:val="16"/>
              </w:rPr>
            </w:pPr>
            <w:r w:rsidRPr="00773CF5">
              <w:rPr>
                <w:rFonts w:ascii="Sylfaen" w:hAnsi="Sylfaen"/>
                <w:sz w:val="16"/>
                <w:szCs w:val="16"/>
              </w:rPr>
              <w:lastRenderedPageBreak/>
              <w:t>Chromium (III) oxide</w:t>
            </w:r>
          </w:p>
        </w:tc>
        <w:tc>
          <w:tcPr>
            <w:tcW w:w="1288" w:type="dxa"/>
            <w:tcBorders>
              <w:top w:val="single" w:sz="4" w:space="0" w:color="auto"/>
              <w:left w:val="single" w:sz="4" w:space="0" w:color="auto"/>
            </w:tcBorders>
            <w:shd w:val="clear" w:color="auto" w:fill="FFFFFF"/>
          </w:tcPr>
          <w:p w14:paraId="75F096B1" w14:textId="77777777" w:rsidR="00D63ABE" w:rsidRPr="00773CF5" w:rsidRDefault="00D63ABE" w:rsidP="00C70CCE">
            <w:pPr>
              <w:spacing w:after="120"/>
              <w:rPr>
                <w:rFonts w:ascii="Sylfaen" w:hAnsi="Sylfaen"/>
                <w:sz w:val="16"/>
                <w:szCs w:val="16"/>
              </w:rPr>
            </w:pPr>
            <w:r w:rsidRPr="00773CF5">
              <w:rPr>
                <w:rFonts w:ascii="Sylfaen" w:hAnsi="Sylfaen"/>
                <w:sz w:val="16"/>
                <w:szCs w:val="16"/>
              </w:rPr>
              <w:lastRenderedPageBreak/>
              <w:t>77288</w:t>
            </w:r>
          </w:p>
        </w:tc>
        <w:tc>
          <w:tcPr>
            <w:tcW w:w="1161" w:type="dxa"/>
            <w:tcBorders>
              <w:top w:val="single" w:sz="4" w:space="0" w:color="auto"/>
              <w:left w:val="single" w:sz="4" w:space="0" w:color="auto"/>
            </w:tcBorders>
            <w:shd w:val="clear" w:color="auto" w:fill="FFFFFF"/>
          </w:tcPr>
          <w:p w14:paraId="29D1F8F7"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7748EE86"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43F37FDE"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tcBorders>
            <w:shd w:val="clear" w:color="auto" w:fill="FFFFFF"/>
          </w:tcPr>
          <w:p w14:paraId="6F7D44C8"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33C4A465"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19E3745C"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 xml:space="preserve">առանց քրոմատ </w:t>
            </w:r>
            <w:r w:rsidRPr="00773CF5">
              <w:rPr>
                <w:rFonts w:ascii="Sylfaen" w:hAnsi="Sylfaen"/>
                <w:sz w:val="16"/>
                <w:szCs w:val="16"/>
              </w:rPr>
              <w:lastRenderedPageBreak/>
              <w:t>իոնների</w:t>
            </w:r>
          </w:p>
        </w:tc>
        <w:tc>
          <w:tcPr>
            <w:tcW w:w="1477" w:type="dxa"/>
            <w:tcBorders>
              <w:top w:val="single" w:sz="4" w:space="0" w:color="auto"/>
              <w:left w:val="single" w:sz="4" w:space="0" w:color="auto"/>
              <w:right w:val="single" w:sz="4" w:space="0" w:color="auto"/>
            </w:tcBorders>
            <w:shd w:val="clear" w:color="auto" w:fill="FFFFFF"/>
          </w:tcPr>
          <w:p w14:paraId="45F3B3B4" w14:textId="77777777" w:rsidR="00D63ABE" w:rsidRPr="00773CF5" w:rsidRDefault="00D63ABE" w:rsidP="00C70CCE">
            <w:pPr>
              <w:spacing w:after="120"/>
              <w:rPr>
                <w:rFonts w:ascii="Sylfaen" w:hAnsi="Sylfaen"/>
                <w:sz w:val="16"/>
                <w:szCs w:val="16"/>
              </w:rPr>
            </w:pPr>
          </w:p>
        </w:tc>
      </w:tr>
      <w:tr w:rsidR="00E2566C" w:rsidRPr="00773CF5" w14:paraId="69AF82E9" w14:textId="77777777" w:rsidTr="00C70CCE">
        <w:tc>
          <w:tcPr>
            <w:tcW w:w="1276" w:type="dxa"/>
            <w:tcBorders>
              <w:top w:val="single" w:sz="4" w:space="0" w:color="auto"/>
              <w:left w:val="single" w:sz="4" w:space="0" w:color="auto"/>
            </w:tcBorders>
            <w:shd w:val="clear" w:color="auto" w:fill="FFFFFF"/>
          </w:tcPr>
          <w:p w14:paraId="488B8204"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130</w:t>
            </w:r>
          </w:p>
        </w:tc>
        <w:tc>
          <w:tcPr>
            <w:tcW w:w="2919" w:type="dxa"/>
            <w:tcBorders>
              <w:top w:val="single" w:sz="4" w:space="0" w:color="auto"/>
              <w:left w:val="single" w:sz="4" w:space="0" w:color="auto"/>
            </w:tcBorders>
            <w:shd w:val="clear" w:color="auto" w:fill="FFFFFF"/>
          </w:tcPr>
          <w:p w14:paraId="2B07B2FD"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Քրոմի (III)հիդրօքսիդ </w:t>
            </w:r>
          </w:p>
          <w:p w14:paraId="616A5E1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Chromium (III) hydroxide</w:t>
            </w:r>
          </w:p>
        </w:tc>
        <w:tc>
          <w:tcPr>
            <w:tcW w:w="1288" w:type="dxa"/>
            <w:tcBorders>
              <w:top w:val="single" w:sz="4" w:space="0" w:color="auto"/>
              <w:left w:val="single" w:sz="4" w:space="0" w:color="auto"/>
            </w:tcBorders>
            <w:shd w:val="clear" w:color="auto" w:fill="FFFFFF"/>
          </w:tcPr>
          <w:p w14:paraId="48A86B7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77289</w:t>
            </w:r>
          </w:p>
        </w:tc>
        <w:tc>
          <w:tcPr>
            <w:tcW w:w="1161" w:type="dxa"/>
            <w:tcBorders>
              <w:top w:val="single" w:sz="4" w:space="0" w:color="auto"/>
              <w:left w:val="single" w:sz="4" w:space="0" w:color="auto"/>
            </w:tcBorders>
            <w:shd w:val="clear" w:color="auto" w:fill="FFFFFF"/>
          </w:tcPr>
          <w:p w14:paraId="002F057B"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26F1E5F9" w14:textId="77777777" w:rsidR="00D63ABE" w:rsidRPr="00773CF5" w:rsidRDefault="00D63ABE" w:rsidP="00C70CCE">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29105455"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tcBorders>
            <w:shd w:val="clear" w:color="auto" w:fill="FFFFFF"/>
          </w:tcPr>
          <w:p w14:paraId="727FFEB1"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335AC6E2"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C8CAC3C"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առանց քրոմատ իոնների</w:t>
            </w:r>
          </w:p>
        </w:tc>
        <w:tc>
          <w:tcPr>
            <w:tcW w:w="1477" w:type="dxa"/>
            <w:tcBorders>
              <w:top w:val="single" w:sz="4" w:space="0" w:color="auto"/>
              <w:left w:val="single" w:sz="4" w:space="0" w:color="auto"/>
              <w:right w:val="single" w:sz="4" w:space="0" w:color="auto"/>
            </w:tcBorders>
            <w:shd w:val="clear" w:color="auto" w:fill="FFFFFF"/>
          </w:tcPr>
          <w:p w14:paraId="7BB8555B" w14:textId="77777777" w:rsidR="00D63ABE" w:rsidRPr="00773CF5" w:rsidRDefault="00D63ABE" w:rsidP="00C70CCE">
            <w:pPr>
              <w:spacing w:after="120"/>
              <w:rPr>
                <w:rFonts w:ascii="Sylfaen" w:hAnsi="Sylfaen"/>
                <w:sz w:val="16"/>
                <w:szCs w:val="16"/>
              </w:rPr>
            </w:pPr>
          </w:p>
        </w:tc>
      </w:tr>
      <w:tr w:rsidR="00E2566C" w:rsidRPr="00773CF5" w14:paraId="7BDD0DAA" w14:textId="77777777" w:rsidTr="00C70CCE">
        <w:tc>
          <w:tcPr>
            <w:tcW w:w="1276" w:type="dxa"/>
            <w:tcBorders>
              <w:top w:val="single" w:sz="4" w:space="0" w:color="auto"/>
              <w:left w:val="single" w:sz="4" w:space="0" w:color="auto"/>
            </w:tcBorders>
            <w:shd w:val="clear" w:color="auto" w:fill="FFFFFF"/>
          </w:tcPr>
          <w:p w14:paraId="0D3E126B"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131</w:t>
            </w:r>
          </w:p>
        </w:tc>
        <w:tc>
          <w:tcPr>
            <w:tcW w:w="2919" w:type="dxa"/>
            <w:tcBorders>
              <w:top w:val="single" w:sz="4" w:space="0" w:color="auto"/>
              <w:left w:val="single" w:sz="4" w:space="0" w:color="auto"/>
            </w:tcBorders>
            <w:shd w:val="clear" w:color="auto" w:fill="FFFFFF"/>
          </w:tcPr>
          <w:p w14:paraId="21554A52" w14:textId="77777777" w:rsidR="00D63ABE" w:rsidRPr="00773CF5" w:rsidRDefault="00D63ABE" w:rsidP="00C70CCE">
            <w:pPr>
              <w:spacing w:after="60"/>
              <w:rPr>
                <w:rFonts w:ascii="Sylfaen" w:hAnsi="Sylfaen"/>
                <w:sz w:val="16"/>
                <w:szCs w:val="16"/>
              </w:rPr>
            </w:pPr>
            <w:r w:rsidRPr="00773CF5">
              <w:rPr>
                <w:rFonts w:ascii="Sylfaen" w:hAnsi="Sylfaen"/>
                <w:sz w:val="16"/>
                <w:szCs w:val="16"/>
              </w:rPr>
              <w:t xml:space="preserve">Կոբալտի ալյումինիումի օքսիդ </w:t>
            </w:r>
          </w:p>
          <w:p w14:paraId="6010EF26" w14:textId="77777777" w:rsidR="00D63ABE" w:rsidRPr="00773CF5" w:rsidRDefault="00D63ABE" w:rsidP="00C70CCE">
            <w:pPr>
              <w:spacing w:after="60"/>
              <w:rPr>
                <w:rFonts w:ascii="Sylfaen" w:hAnsi="Sylfaen"/>
                <w:sz w:val="16"/>
                <w:szCs w:val="16"/>
              </w:rPr>
            </w:pPr>
            <w:r w:rsidRPr="00773CF5">
              <w:rPr>
                <w:rFonts w:ascii="Sylfaen" w:hAnsi="Sylfaen"/>
                <w:sz w:val="16"/>
                <w:szCs w:val="16"/>
              </w:rPr>
              <w:t>Cobalt Aluminum Oxide</w:t>
            </w:r>
          </w:p>
        </w:tc>
        <w:tc>
          <w:tcPr>
            <w:tcW w:w="1288" w:type="dxa"/>
            <w:tcBorders>
              <w:top w:val="single" w:sz="4" w:space="0" w:color="auto"/>
              <w:left w:val="single" w:sz="4" w:space="0" w:color="auto"/>
            </w:tcBorders>
            <w:shd w:val="clear" w:color="auto" w:fill="FFFFFF"/>
          </w:tcPr>
          <w:p w14:paraId="04B369F6" w14:textId="77777777" w:rsidR="00D63ABE" w:rsidRPr="00773CF5" w:rsidRDefault="00D63ABE" w:rsidP="00C70CCE">
            <w:pPr>
              <w:spacing w:after="60"/>
              <w:rPr>
                <w:rFonts w:ascii="Sylfaen" w:hAnsi="Sylfaen"/>
                <w:sz w:val="16"/>
                <w:szCs w:val="16"/>
              </w:rPr>
            </w:pPr>
            <w:r w:rsidRPr="00773CF5">
              <w:rPr>
                <w:rFonts w:ascii="Sylfaen" w:hAnsi="Sylfaen"/>
                <w:sz w:val="16"/>
                <w:szCs w:val="16"/>
              </w:rPr>
              <w:t>77346</w:t>
            </w:r>
          </w:p>
        </w:tc>
        <w:tc>
          <w:tcPr>
            <w:tcW w:w="1161" w:type="dxa"/>
            <w:tcBorders>
              <w:top w:val="single" w:sz="4" w:space="0" w:color="auto"/>
              <w:left w:val="single" w:sz="4" w:space="0" w:color="auto"/>
            </w:tcBorders>
            <w:shd w:val="clear" w:color="auto" w:fill="FFFFFF"/>
          </w:tcPr>
          <w:p w14:paraId="71F4BE15"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tcBorders>
            <w:shd w:val="clear" w:color="auto" w:fill="FFFFFF"/>
          </w:tcPr>
          <w:p w14:paraId="552D22EA" w14:textId="77777777" w:rsidR="00D63ABE" w:rsidRPr="00773CF5" w:rsidRDefault="00D63ABE" w:rsidP="00C70CCE">
            <w:pPr>
              <w:spacing w:after="60"/>
              <w:rPr>
                <w:rFonts w:ascii="Sylfaen" w:hAnsi="Sylfaen"/>
                <w:sz w:val="16"/>
                <w:szCs w:val="16"/>
              </w:rPr>
            </w:pPr>
          </w:p>
        </w:tc>
        <w:tc>
          <w:tcPr>
            <w:tcW w:w="1132" w:type="dxa"/>
            <w:tcBorders>
              <w:top w:val="single" w:sz="4" w:space="0" w:color="auto"/>
              <w:left w:val="single" w:sz="4" w:space="0" w:color="auto"/>
            </w:tcBorders>
            <w:shd w:val="clear" w:color="auto" w:fill="FFFFFF"/>
          </w:tcPr>
          <w:p w14:paraId="3FA14B71"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tcBorders>
            <w:shd w:val="clear" w:color="auto" w:fill="FFFFFF"/>
          </w:tcPr>
          <w:p w14:paraId="29D7FF20" w14:textId="77777777" w:rsidR="00D63ABE" w:rsidRPr="00773CF5" w:rsidRDefault="00D63ABE" w:rsidP="00C70CCE">
            <w:pPr>
              <w:spacing w:after="60"/>
              <w:rPr>
                <w:rFonts w:ascii="Sylfaen" w:hAnsi="Sylfaen"/>
                <w:sz w:val="16"/>
                <w:szCs w:val="16"/>
              </w:rPr>
            </w:pPr>
          </w:p>
        </w:tc>
        <w:tc>
          <w:tcPr>
            <w:tcW w:w="1559" w:type="dxa"/>
            <w:tcBorders>
              <w:top w:val="single" w:sz="4" w:space="0" w:color="auto"/>
              <w:left w:val="single" w:sz="4" w:space="0" w:color="auto"/>
            </w:tcBorders>
            <w:shd w:val="clear" w:color="auto" w:fill="FFFFFF"/>
          </w:tcPr>
          <w:p w14:paraId="5E6336A1"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tcBorders>
            <w:shd w:val="clear" w:color="auto" w:fill="FFFFFF"/>
          </w:tcPr>
          <w:p w14:paraId="1F33ADAF" w14:textId="77777777" w:rsidR="00D63ABE" w:rsidRPr="00773CF5" w:rsidRDefault="00D63ABE" w:rsidP="00C70CCE">
            <w:pPr>
              <w:spacing w:after="6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1C9ADB55" w14:textId="77777777" w:rsidR="00D63ABE" w:rsidRPr="00773CF5" w:rsidRDefault="00D63ABE" w:rsidP="00C70CCE">
            <w:pPr>
              <w:spacing w:after="60"/>
              <w:rPr>
                <w:rFonts w:ascii="Sylfaen" w:hAnsi="Sylfaen"/>
                <w:sz w:val="16"/>
                <w:szCs w:val="16"/>
              </w:rPr>
            </w:pPr>
          </w:p>
        </w:tc>
      </w:tr>
      <w:tr w:rsidR="00E2566C" w:rsidRPr="00773CF5" w14:paraId="224B6D85" w14:textId="77777777" w:rsidTr="00C70CCE">
        <w:tc>
          <w:tcPr>
            <w:tcW w:w="1276" w:type="dxa"/>
            <w:tcBorders>
              <w:top w:val="single" w:sz="4" w:space="0" w:color="auto"/>
              <w:left w:val="single" w:sz="4" w:space="0" w:color="auto"/>
              <w:bottom w:val="single" w:sz="4" w:space="0" w:color="auto"/>
            </w:tcBorders>
            <w:shd w:val="clear" w:color="auto" w:fill="FFFFFF"/>
          </w:tcPr>
          <w:p w14:paraId="6A621F07"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132</w:t>
            </w:r>
          </w:p>
        </w:tc>
        <w:tc>
          <w:tcPr>
            <w:tcW w:w="2919" w:type="dxa"/>
            <w:tcBorders>
              <w:top w:val="single" w:sz="4" w:space="0" w:color="auto"/>
              <w:left w:val="single" w:sz="4" w:space="0" w:color="auto"/>
              <w:bottom w:val="single" w:sz="4" w:space="0" w:color="auto"/>
            </w:tcBorders>
            <w:shd w:val="clear" w:color="auto" w:fill="FFFFFF"/>
          </w:tcPr>
          <w:p w14:paraId="514D3B84" w14:textId="77777777" w:rsidR="00D63ABE" w:rsidRPr="00773CF5" w:rsidRDefault="00D63ABE" w:rsidP="00C70CCE">
            <w:pPr>
              <w:spacing w:after="60"/>
              <w:rPr>
                <w:rFonts w:ascii="Sylfaen" w:hAnsi="Sylfaen"/>
                <w:sz w:val="16"/>
                <w:szCs w:val="16"/>
              </w:rPr>
            </w:pPr>
            <w:r w:rsidRPr="00773CF5">
              <w:rPr>
                <w:rFonts w:ascii="Sylfaen" w:hAnsi="Sylfaen"/>
                <w:sz w:val="16"/>
                <w:szCs w:val="16"/>
              </w:rPr>
              <w:t>Պղինձ</w:t>
            </w:r>
          </w:p>
          <w:p w14:paraId="1AF106FB" w14:textId="77777777" w:rsidR="00D63ABE" w:rsidRPr="00773CF5" w:rsidRDefault="00D63ABE" w:rsidP="00C70CCE">
            <w:pPr>
              <w:spacing w:after="60"/>
              <w:rPr>
                <w:rFonts w:ascii="Sylfaen" w:hAnsi="Sylfaen"/>
                <w:sz w:val="16"/>
                <w:szCs w:val="16"/>
              </w:rPr>
            </w:pPr>
            <w:r w:rsidRPr="00773CF5">
              <w:rPr>
                <w:rFonts w:ascii="Sylfaen" w:hAnsi="Sylfaen"/>
                <w:sz w:val="16"/>
                <w:szCs w:val="16"/>
              </w:rPr>
              <w:t>Copper</w:t>
            </w:r>
          </w:p>
        </w:tc>
        <w:tc>
          <w:tcPr>
            <w:tcW w:w="1288" w:type="dxa"/>
            <w:tcBorders>
              <w:top w:val="single" w:sz="4" w:space="0" w:color="auto"/>
              <w:left w:val="single" w:sz="4" w:space="0" w:color="auto"/>
              <w:bottom w:val="single" w:sz="4" w:space="0" w:color="auto"/>
            </w:tcBorders>
            <w:shd w:val="clear" w:color="auto" w:fill="FFFFFF"/>
          </w:tcPr>
          <w:p w14:paraId="2BA57E5C" w14:textId="77777777" w:rsidR="00D63ABE" w:rsidRPr="00773CF5" w:rsidRDefault="00D63ABE" w:rsidP="00C70CCE">
            <w:pPr>
              <w:spacing w:after="60"/>
              <w:rPr>
                <w:rFonts w:ascii="Sylfaen" w:hAnsi="Sylfaen"/>
                <w:sz w:val="16"/>
                <w:szCs w:val="16"/>
              </w:rPr>
            </w:pPr>
            <w:r w:rsidRPr="00773CF5">
              <w:rPr>
                <w:rFonts w:ascii="Sylfaen" w:hAnsi="Sylfaen"/>
                <w:sz w:val="16"/>
                <w:szCs w:val="16"/>
              </w:rPr>
              <w:t>77400</w:t>
            </w:r>
          </w:p>
        </w:tc>
        <w:tc>
          <w:tcPr>
            <w:tcW w:w="1161" w:type="dxa"/>
            <w:tcBorders>
              <w:top w:val="single" w:sz="4" w:space="0" w:color="auto"/>
              <w:left w:val="single" w:sz="4" w:space="0" w:color="auto"/>
              <w:bottom w:val="single" w:sz="4" w:space="0" w:color="auto"/>
            </w:tcBorders>
            <w:shd w:val="clear" w:color="auto" w:fill="FFFFFF"/>
          </w:tcPr>
          <w:p w14:paraId="06ED6B96"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5D451D00" w14:textId="77777777" w:rsidR="00D63ABE" w:rsidRPr="00773CF5" w:rsidRDefault="00D63ABE" w:rsidP="00C70CCE">
            <w:pPr>
              <w:spacing w:after="60"/>
              <w:rPr>
                <w:rFonts w:ascii="Sylfaen" w:hAnsi="Sylfaen"/>
                <w:sz w:val="16"/>
                <w:szCs w:val="16"/>
              </w:rPr>
            </w:pPr>
          </w:p>
        </w:tc>
        <w:tc>
          <w:tcPr>
            <w:tcW w:w="1132" w:type="dxa"/>
            <w:tcBorders>
              <w:top w:val="single" w:sz="4" w:space="0" w:color="auto"/>
              <w:left w:val="single" w:sz="4" w:space="0" w:color="auto"/>
              <w:bottom w:val="single" w:sz="4" w:space="0" w:color="auto"/>
            </w:tcBorders>
            <w:shd w:val="clear" w:color="auto" w:fill="FFFFFF"/>
          </w:tcPr>
          <w:p w14:paraId="3F767C17"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դարչնագույն</w:t>
            </w:r>
          </w:p>
        </w:tc>
        <w:tc>
          <w:tcPr>
            <w:tcW w:w="1752" w:type="dxa"/>
            <w:tcBorders>
              <w:top w:val="single" w:sz="4" w:space="0" w:color="auto"/>
              <w:left w:val="single" w:sz="4" w:space="0" w:color="auto"/>
              <w:bottom w:val="single" w:sz="4" w:space="0" w:color="auto"/>
            </w:tcBorders>
            <w:shd w:val="clear" w:color="auto" w:fill="FFFFFF"/>
          </w:tcPr>
          <w:p w14:paraId="3F835832" w14:textId="77777777" w:rsidR="00D63ABE" w:rsidRPr="00773CF5" w:rsidRDefault="00D63ABE" w:rsidP="00C70CCE">
            <w:pPr>
              <w:spacing w:after="6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2CDB47D6"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735FB621" w14:textId="77777777" w:rsidR="00D63ABE" w:rsidRPr="00773CF5" w:rsidRDefault="00D63ABE" w:rsidP="00C70CCE">
            <w:pPr>
              <w:spacing w:after="6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9DB0494" w14:textId="77777777" w:rsidR="00D63ABE" w:rsidRPr="00773CF5" w:rsidRDefault="00D63ABE" w:rsidP="00C70CCE">
            <w:pPr>
              <w:spacing w:after="60"/>
              <w:rPr>
                <w:rFonts w:ascii="Sylfaen" w:hAnsi="Sylfaen"/>
                <w:sz w:val="16"/>
                <w:szCs w:val="16"/>
              </w:rPr>
            </w:pPr>
          </w:p>
        </w:tc>
      </w:tr>
      <w:tr w:rsidR="00E2566C" w:rsidRPr="00773CF5" w14:paraId="28D96275" w14:textId="77777777" w:rsidTr="00C70CCE">
        <w:tc>
          <w:tcPr>
            <w:tcW w:w="1276" w:type="dxa"/>
            <w:tcBorders>
              <w:top w:val="single" w:sz="4" w:space="0" w:color="auto"/>
              <w:left w:val="single" w:sz="4" w:space="0" w:color="auto"/>
            </w:tcBorders>
            <w:shd w:val="clear" w:color="auto" w:fill="FFFFFF"/>
          </w:tcPr>
          <w:p w14:paraId="42B5534B"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133</w:t>
            </w:r>
          </w:p>
        </w:tc>
        <w:tc>
          <w:tcPr>
            <w:tcW w:w="2919" w:type="dxa"/>
            <w:tcBorders>
              <w:top w:val="single" w:sz="4" w:space="0" w:color="auto"/>
              <w:left w:val="single" w:sz="4" w:space="0" w:color="auto"/>
            </w:tcBorders>
            <w:shd w:val="clear" w:color="auto" w:fill="FFFFFF"/>
          </w:tcPr>
          <w:p w14:paraId="41494521" w14:textId="77777777" w:rsidR="00D63ABE" w:rsidRPr="00773CF5" w:rsidRDefault="00D63ABE" w:rsidP="00C70CCE">
            <w:pPr>
              <w:spacing w:after="60"/>
              <w:rPr>
                <w:rFonts w:ascii="Sylfaen" w:hAnsi="Sylfaen"/>
                <w:sz w:val="16"/>
                <w:szCs w:val="16"/>
              </w:rPr>
            </w:pPr>
            <w:r w:rsidRPr="00773CF5">
              <w:rPr>
                <w:rFonts w:ascii="Sylfaen" w:hAnsi="Sylfaen"/>
                <w:sz w:val="16"/>
                <w:szCs w:val="16"/>
              </w:rPr>
              <w:t>Ոսկի</w:t>
            </w:r>
          </w:p>
          <w:p w14:paraId="32EDD782" w14:textId="77777777" w:rsidR="00D63ABE" w:rsidRPr="00773CF5" w:rsidRDefault="00D63ABE" w:rsidP="00C70CCE">
            <w:pPr>
              <w:spacing w:after="60"/>
              <w:rPr>
                <w:rFonts w:ascii="Sylfaen" w:hAnsi="Sylfaen"/>
                <w:sz w:val="16"/>
                <w:szCs w:val="16"/>
              </w:rPr>
            </w:pPr>
            <w:r w:rsidRPr="00773CF5">
              <w:rPr>
                <w:rFonts w:ascii="Sylfaen" w:hAnsi="Sylfaen"/>
                <w:sz w:val="16"/>
                <w:szCs w:val="16"/>
              </w:rPr>
              <w:t>Gold</w:t>
            </w:r>
          </w:p>
        </w:tc>
        <w:tc>
          <w:tcPr>
            <w:tcW w:w="1288" w:type="dxa"/>
            <w:tcBorders>
              <w:top w:val="single" w:sz="4" w:space="0" w:color="auto"/>
              <w:left w:val="single" w:sz="4" w:space="0" w:color="auto"/>
            </w:tcBorders>
            <w:shd w:val="clear" w:color="auto" w:fill="FFFFFF"/>
          </w:tcPr>
          <w:p w14:paraId="69716BDE" w14:textId="77777777" w:rsidR="00D63ABE" w:rsidRPr="00773CF5" w:rsidRDefault="00D63ABE" w:rsidP="00C70CCE">
            <w:pPr>
              <w:spacing w:after="60"/>
              <w:rPr>
                <w:rFonts w:ascii="Sylfaen" w:hAnsi="Sylfaen"/>
                <w:sz w:val="16"/>
                <w:szCs w:val="16"/>
              </w:rPr>
            </w:pPr>
            <w:r w:rsidRPr="00773CF5">
              <w:rPr>
                <w:rFonts w:ascii="Sylfaen" w:hAnsi="Sylfaen"/>
                <w:sz w:val="16"/>
                <w:szCs w:val="16"/>
              </w:rPr>
              <w:t>77480</w:t>
            </w:r>
          </w:p>
        </w:tc>
        <w:tc>
          <w:tcPr>
            <w:tcW w:w="1161" w:type="dxa"/>
            <w:tcBorders>
              <w:top w:val="single" w:sz="4" w:space="0" w:color="auto"/>
              <w:left w:val="single" w:sz="4" w:space="0" w:color="auto"/>
            </w:tcBorders>
            <w:shd w:val="clear" w:color="auto" w:fill="FFFFFF"/>
          </w:tcPr>
          <w:p w14:paraId="3F441517"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tcBorders>
            <w:shd w:val="clear" w:color="auto" w:fill="FFFFFF"/>
          </w:tcPr>
          <w:p w14:paraId="31E9ED58" w14:textId="77777777" w:rsidR="00D63ABE" w:rsidRPr="00773CF5" w:rsidRDefault="00D63ABE" w:rsidP="00C70CCE">
            <w:pPr>
              <w:spacing w:after="60"/>
              <w:rPr>
                <w:rFonts w:ascii="Sylfaen" w:hAnsi="Sylfaen"/>
                <w:sz w:val="16"/>
                <w:szCs w:val="16"/>
              </w:rPr>
            </w:pPr>
            <w:r w:rsidRPr="00773CF5">
              <w:rPr>
                <w:rFonts w:ascii="Sylfaen" w:hAnsi="Sylfaen"/>
                <w:sz w:val="16"/>
                <w:szCs w:val="16"/>
              </w:rPr>
              <w:t>231-165-9</w:t>
            </w:r>
          </w:p>
        </w:tc>
        <w:tc>
          <w:tcPr>
            <w:tcW w:w="1132" w:type="dxa"/>
            <w:tcBorders>
              <w:top w:val="single" w:sz="4" w:space="0" w:color="auto"/>
              <w:left w:val="single" w:sz="4" w:space="0" w:color="auto"/>
            </w:tcBorders>
            <w:shd w:val="clear" w:color="auto" w:fill="FFFFFF"/>
          </w:tcPr>
          <w:p w14:paraId="76432893"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դարչնագույն</w:t>
            </w:r>
          </w:p>
        </w:tc>
        <w:tc>
          <w:tcPr>
            <w:tcW w:w="1752" w:type="dxa"/>
            <w:tcBorders>
              <w:top w:val="single" w:sz="4" w:space="0" w:color="auto"/>
              <w:left w:val="single" w:sz="4" w:space="0" w:color="auto"/>
            </w:tcBorders>
            <w:shd w:val="clear" w:color="auto" w:fill="FFFFFF"/>
          </w:tcPr>
          <w:p w14:paraId="097886EB" w14:textId="77777777" w:rsidR="00D63ABE" w:rsidRPr="00773CF5" w:rsidRDefault="00D63ABE" w:rsidP="00C70CCE">
            <w:pPr>
              <w:spacing w:after="60"/>
              <w:rPr>
                <w:rFonts w:ascii="Sylfaen" w:hAnsi="Sylfaen"/>
                <w:sz w:val="16"/>
                <w:szCs w:val="16"/>
              </w:rPr>
            </w:pPr>
          </w:p>
        </w:tc>
        <w:tc>
          <w:tcPr>
            <w:tcW w:w="1559" w:type="dxa"/>
            <w:tcBorders>
              <w:top w:val="single" w:sz="4" w:space="0" w:color="auto"/>
              <w:left w:val="single" w:sz="4" w:space="0" w:color="auto"/>
            </w:tcBorders>
            <w:shd w:val="clear" w:color="auto" w:fill="FFFFFF"/>
          </w:tcPr>
          <w:p w14:paraId="6FDC8E0E"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tcBorders>
            <w:shd w:val="clear" w:color="auto" w:fill="FFFFFF"/>
          </w:tcPr>
          <w:p w14:paraId="7B42A120"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(Е175)</w:t>
            </w:r>
          </w:p>
        </w:tc>
        <w:tc>
          <w:tcPr>
            <w:tcW w:w="1477" w:type="dxa"/>
            <w:tcBorders>
              <w:top w:val="single" w:sz="4" w:space="0" w:color="auto"/>
              <w:left w:val="single" w:sz="4" w:space="0" w:color="auto"/>
              <w:right w:val="single" w:sz="4" w:space="0" w:color="auto"/>
            </w:tcBorders>
            <w:shd w:val="clear" w:color="auto" w:fill="FFFFFF"/>
          </w:tcPr>
          <w:p w14:paraId="462C3426" w14:textId="77777777" w:rsidR="00D63ABE" w:rsidRPr="00773CF5" w:rsidRDefault="00D63ABE" w:rsidP="00C70CCE">
            <w:pPr>
              <w:spacing w:after="60"/>
              <w:rPr>
                <w:rFonts w:ascii="Sylfaen" w:hAnsi="Sylfaen"/>
                <w:sz w:val="16"/>
                <w:szCs w:val="16"/>
              </w:rPr>
            </w:pPr>
          </w:p>
        </w:tc>
      </w:tr>
      <w:tr w:rsidR="00E2566C" w:rsidRPr="00773CF5" w14:paraId="61C0367C" w14:textId="77777777" w:rsidTr="00C70CCE">
        <w:tc>
          <w:tcPr>
            <w:tcW w:w="1276" w:type="dxa"/>
            <w:tcBorders>
              <w:top w:val="single" w:sz="4" w:space="0" w:color="auto"/>
              <w:left w:val="single" w:sz="4" w:space="0" w:color="auto"/>
            </w:tcBorders>
            <w:shd w:val="clear" w:color="auto" w:fill="FFFFFF"/>
          </w:tcPr>
          <w:p w14:paraId="36A2F560"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134</w:t>
            </w:r>
          </w:p>
        </w:tc>
        <w:tc>
          <w:tcPr>
            <w:tcW w:w="2919" w:type="dxa"/>
            <w:tcBorders>
              <w:top w:val="single" w:sz="4" w:space="0" w:color="auto"/>
              <w:left w:val="single" w:sz="4" w:space="0" w:color="auto"/>
            </w:tcBorders>
            <w:shd w:val="clear" w:color="auto" w:fill="FFFFFF"/>
          </w:tcPr>
          <w:p w14:paraId="24AC39AB" w14:textId="77777777" w:rsidR="00D63ABE" w:rsidRPr="00773CF5" w:rsidRDefault="00D63ABE" w:rsidP="00C70CCE">
            <w:pPr>
              <w:spacing w:after="60"/>
              <w:rPr>
                <w:rFonts w:ascii="Sylfaen" w:hAnsi="Sylfaen"/>
                <w:sz w:val="16"/>
                <w:szCs w:val="16"/>
              </w:rPr>
            </w:pPr>
            <w:r w:rsidRPr="00773CF5">
              <w:rPr>
                <w:rFonts w:ascii="Sylfaen" w:hAnsi="Sylfaen"/>
                <w:sz w:val="16"/>
                <w:szCs w:val="16"/>
              </w:rPr>
              <w:t>Երկաթի օքսիդ</w:t>
            </w:r>
          </w:p>
          <w:p w14:paraId="7E2D2E22" w14:textId="77777777" w:rsidR="00D63ABE" w:rsidRPr="00773CF5" w:rsidRDefault="00D63ABE" w:rsidP="00C70CCE">
            <w:pPr>
              <w:spacing w:after="60"/>
              <w:rPr>
                <w:rFonts w:ascii="Sylfaen" w:hAnsi="Sylfaen"/>
                <w:sz w:val="16"/>
                <w:szCs w:val="16"/>
              </w:rPr>
            </w:pPr>
            <w:r w:rsidRPr="00773CF5">
              <w:rPr>
                <w:rFonts w:ascii="Sylfaen" w:hAnsi="Sylfaen"/>
                <w:sz w:val="16"/>
                <w:szCs w:val="16"/>
              </w:rPr>
              <w:t>Iron oxide</w:t>
            </w:r>
          </w:p>
        </w:tc>
        <w:tc>
          <w:tcPr>
            <w:tcW w:w="1288" w:type="dxa"/>
            <w:tcBorders>
              <w:top w:val="single" w:sz="4" w:space="0" w:color="auto"/>
              <w:left w:val="single" w:sz="4" w:space="0" w:color="auto"/>
            </w:tcBorders>
            <w:shd w:val="clear" w:color="auto" w:fill="FFFFFF"/>
          </w:tcPr>
          <w:p w14:paraId="264FC677" w14:textId="77777777" w:rsidR="00D63ABE" w:rsidRPr="00773CF5" w:rsidRDefault="00D63ABE" w:rsidP="00C70CCE">
            <w:pPr>
              <w:spacing w:after="60"/>
              <w:rPr>
                <w:rFonts w:ascii="Sylfaen" w:hAnsi="Sylfaen"/>
                <w:sz w:val="16"/>
                <w:szCs w:val="16"/>
              </w:rPr>
            </w:pPr>
            <w:r w:rsidRPr="00773CF5">
              <w:rPr>
                <w:rFonts w:ascii="Sylfaen" w:hAnsi="Sylfaen"/>
                <w:sz w:val="16"/>
                <w:szCs w:val="16"/>
              </w:rPr>
              <w:t>77489</w:t>
            </w:r>
          </w:p>
        </w:tc>
        <w:tc>
          <w:tcPr>
            <w:tcW w:w="1161" w:type="dxa"/>
            <w:tcBorders>
              <w:top w:val="single" w:sz="4" w:space="0" w:color="auto"/>
              <w:left w:val="single" w:sz="4" w:space="0" w:color="auto"/>
            </w:tcBorders>
            <w:shd w:val="clear" w:color="auto" w:fill="FFFFFF"/>
          </w:tcPr>
          <w:p w14:paraId="5D7D7D4C"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tcBorders>
            <w:shd w:val="clear" w:color="auto" w:fill="FFFFFF"/>
          </w:tcPr>
          <w:p w14:paraId="323CC40C" w14:textId="77777777" w:rsidR="00D63ABE" w:rsidRPr="00773CF5" w:rsidRDefault="00D63ABE" w:rsidP="00C70CCE">
            <w:pPr>
              <w:spacing w:after="60"/>
              <w:rPr>
                <w:rFonts w:ascii="Sylfaen" w:hAnsi="Sylfaen"/>
                <w:sz w:val="16"/>
                <w:szCs w:val="16"/>
              </w:rPr>
            </w:pPr>
          </w:p>
        </w:tc>
        <w:tc>
          <w:tcPr>
            <w:tcW w:w="1132" w:type="dxa"/>
            <w:tcBorders>
              <w:top w:val="single" w:sz="4" w:space="0" w:color="auto"/>
              <w:left w:val="single" w:sz="4" w:space="0" w:color="auto"/>
            </w:tcBorders>
            <w:shd w:val="clear" w:color="auto" w:fill="FFFFFF"/>
          </w:tcPr>
          <w:p w14:paraId="6039C85D"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նարնջագույն</w:t>
            </w:r>
          </w:p>
        </w:tc>
        <w:tc>
          <w:tcPr>
            <w:tcW w:w="1752" w:type="dxa"/>
            <w:tcBorders>
              <w:top w:val="single" w:sz="4" w:space="0" w:color="auto"/>
              <w:left w:val="single" w:sz="4" w:space="0" w:color="auto"/>
            </w:tcBorders>
            <w:shd w:val="clear" w:color="auto" w:fill="FFFFFF"/>
          </w:tcPr>
          <w:p w14:paraId="23C886FB" w14:textId="77777777" w:rsidR="00D63ABE" w:rsidRPr="00773CF5" w:rsidRDefault="00D63ABE" w:rsidP="00C70CCE">
            <w:pPr>
              <w:spacing w:after="60"/>
              <w:rPr>
                <w:rFonts w:ascii="Sylfaen" w:hAnsi="Sylfaen"/>
                <w:sz w:val="16"/>
                <w:szCs w:val="16"/>
              </w:rPr>
            </w:pPr>
          </w:p>
        </w:tc>
        <w:tc>
          <w:tcPr>
            <w:tcW w:w="1559" w:type="dxa"/>
            <w:tcBorders>
              <w:top w:val="single" w:sz="4" w:space="0" w:color="auto"/>
              <w:left w:val="single" w:sz="4" w:space="0" w:color="auto"/>
            </w:tcBorders>
            <w:shd w:val="clear" w:color="auto" w:fill="FFFFFF"/>
          </w:tcPr>
          <w:p w14:paraId="5EEF13F0"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tcBorders>
            <w:shd w:val="clear" w:color="auto" w:fill="FFFFFF"/>
          </w:tcPr>
          <w:p w14:paraId="14DCC657" w14:textId="77777777" w:rsidR="00D63ABE" w:rsidRPr="00773CF5" w:rsidRDefault="00D63ABE" w:rsidP="00C70CCE">
            <w:pPr>
              <w:spacing w:after="60"/>
              <w:jc w:val="center"/>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74B1BD83" w14:textId="77777777" w:rsidR="00D63ABE" w:rsidRPr="00773CF5" w:rsidRDefault="00D63ABE" w:rsidP="00C70CCE">
            <w:pPr>
              <w:spacing w:after="60"/>
              <w:rPr>
                <w:rFonts w:ascii="Sylfaen" w:hAnsi="Sylfaen"/>
                <w:sz w:val="16"/>
                <w:szCs w:val="16"/>
              </w:rPr>
            </w:pPr>
          </w:p>
        </w:tc>
      </w:tr>
      <w:tr w:rsidR="00E2566C" w:rsidRPr="00773CF5" w14:paraId="30B63E6D" w14:textId="77777777" w:rsidTr="00C70CCE">
        <w:tc>
          <w:tcPr>
            <w:tcW w:w="1276" w:type="dxa"/>
            <w:tcBorders>
              <w:top w:val="single" w:sz="4" w:space="0" w:color="auto"/>
              <w:left w:val="single" w:sz="4" w:space="0" w:color="auto"/>
            </w:tcBorders>
            <w:shd w:val="clear" w:color="auto" w:fill="FFFFFF"/>
          </w:tcPr>
          <w:p w14:paraId="25F72278"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135</w:t>
            </w:r>
          </w:p>
        </w:tc>
        <w:tc>
          <w:tcPr>
            <w:tcW w:w="2919" w:type="dxa"/>
            <w:tcBorders>
              <w:top w:val="single" w:sz="4" w:space="0" w:color="auto"/>
              <w:left w:val="single" w:sz="4" w:space="0" w:color="auto"/>
            </w:tcBorders>
            <w:shd w:val="clear" w:color="auto" w:fill="FFFFFF"/>
          </w:tcPr>
          <w:p w14:paraId="14F20CE5" w14:textId="77777777" w:rsidR="00D63ABE" w:rsidRPr="00773CF5" w:rsidRDefault="00D63ABE" w:rsidP="00C70CCE">
            <w:pPr>
              <w:spacing w:after="60"/>
              <w:rPr>
                <w:rFonts w:ascii="Sylfaen" w:hAnsi="Sylfaen"/>
                <w:sz w:val="16"/>
                <w:szCs w:val="16"/>
              </w:rPr>
            </w:pPr>
            <w:r w:rsidRPr="00773CF5">
              <w:rPr>
                <w:rFonts w:ascii="Sylfaen" w:hAnsi="Sylfaen"/>
                <w:sz w:val="16"/>
                <w:szCs w:val="16"/>
              </w:rPr>
              <w:t>Երկաթի օքսիդ կարմիր</w:t>
            </w:r>
          </w:p>
          <w:p w14:paraId="24E5629E" w14:textId="77777777" w:rsidR="00D63ABE" w:rsidRPr="00773CF5" w:rsidRDefault="00D63ABE" w:rsidP="00C70CCE">
            <w:pPr>
              <w:spacing w:after="60"/>
              <w:rPr>
                <w:rFonts w:ascii="Sylfaen" w:hAnsi="Sylfaen"/>
                <w:sz w:val="16"/>
                <w:szCs w:val="16"/>
              </w:rPr>
            </w:pPr>
            <w:r w:rsidRPr="00773CF5">
              <w:rPr>
                <w:rFonts w:ascii="Sylfaen" w:hAnsi="Sylfaen"/>
                <w:sz w:val="16"/>
                <w:szCs w:val="16"/>
              </w:rPr>
              <w:t>Iron Oxide Red</w:t>
            </w:r>
          </w:p>
        </w:tc>
        <w:tc>
          <w:tcPr>
            <w:tcW w:w="1288" w:type="dxa"/>
            <w:tcBorders>
              <w:top w:val="single" w:sz="4" w:space="0" w:color="auto"/>
              <w:left w:val="single" w:sz="4" w:space="0" w:color="auto"/>
            </w:tcBorders>
            <w:shd w:val="clear" w:color="auto" w:fill="FFFFFF"/>
          </w:tcPr>
          <w:p w14:paraId="0F050E6F" w14:textId="77777777" w:rsidR="00D63ABE" w:rsidRPr="00773CF5" w:rsidRDefault="00D63ABE" w:rsidP="00C70CCE">
            <w:pPr>
              <w:spacing w:after="60"/>
              <w:rPr>
                <w:rFonts w:ascii="Sylfaen" w:hAnsi="Sylfaen"/>
                <w:sz w:val="16"/>
                <w:szCs w:val="16"/>
              </w:rPr>
            </w:pPr>
            <w:r w:rsidRPr="00773CF5">
              <w:rPr>
                <w:rFonts w:ascii="Sylfaen" w:hAnsi="Sylfaen"/>
                <w:sz w:val="16"/>
                <w:szCs w:val="16"/>
              </w:rPr>
              <w:t>77491</w:t>
            </w:r>
          </w:p>
        </w:tc>
        <w:tc>
          <w:tcPr>
            <w:tcW w:w="1161" w:type="dxa"/>
            <w:tcBorders>
              <w:top w:val="single" w:sz="4" w:space="0" w:color="auto"/>
              <w:left w:val="single" w:sz="4" w:space="0" w:color="auto"/>
            </w:tcBorders>
            <w:shd w:val="clear" w:color="auto" w:fill="FFFFFF"/>
          </w:tcPr>
          <w:p w14:paraId="5007734B" w14:textId="77777777" w:rsidR="00D63ABE" w:rsidRPr="00773CF5" w:rsidRDefault="00D63ABE" w:rsidP="00C70CCE">
            <w:pPr>
              <w:spacing w:after="60"/>
              <w:rPr>
                <w:rFonts w:ascii="Sylfaen" w:hAnsi="Sylfaen"/>
                <w:sz w:val="16"/>
                <w:szCs w:val="16"/>
              </w:rPr>
            </w:pPr>
          </w:p>
        </w:tc>
        <w:tc>
          <w:tcPr>
            <w:tcW w:w="1246" w:type="dxa"/>
            <w:tcBorders>
              <w:top w:val="single" w:sz="4" w:space="0" w:color="auto"/>
              <w:left w:val="single" w:sz="4" w:space="0" w:color="auto"/>
            </w:tcBorders>
            <w:shd w:val="clear" w:color="auto" w:fill="FFFFFF"/>
          </w:tcPr>
          <w:p w14:paraId="48DEDC36" w14:textId="77777777" w:rsidR="00D63ABE" w:rsidRPr="00773CF5" w:rsidRDefault="00D63ABE" w:rsidP="00C70CCE">
            <w:pPr>
              <w:spacing w:after="60"/>
              <w:rPr>
                <w:rFonts w:ascii="Sylfaen" w:hAnsi="Sylfaen"/>
                <w:sz w:val="16"/>
                <w:szCs w:val="16"/>
              </w:rPr>
            </w:pPr>
            <w:r w:rsidRPr="00773CF5">
              <w:rPr>
                <w:rFonts w:ascii="Sylfaen" w:hAnsi="Sylfaen"/>
                <w:sz w:val="16"/>
                <w:szCs w:val="16"/>
              </w:rPr>
              <w:t>215-168-2</w:t>
            </w:r>
          </w:p>
        </w:tc>
        <w:tc>
          <w:tcPr>
            <w:tcW w:w="1132" w:type="dxa"/>
            <w:tcBorders>
              <w:top w:val="single" w:sz="4" w:space="0" w:color="auto"/>
              <w:left w:val="single" w:sz="4" w:space="0" w:color="auto"/>
            </w:tcBorders>
            <w:shd w:val="clear" w:color="auto" w:fill="FFFFFF"/>
          </w:tcPr>
          <w:p w14:paraId="28B2E6E6"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7250D2E1" w14:textId="77777777" w:rsidR="00D63ABE" w:rsidRPr="00773CF5" w:rsidRDefault="00D63ABE" w:rsidP="00C70CCE">
            <w:pPr>
              <w:spacing w:after="60"/>
              <w:rPr>
                <w:rFonts w:ascii="Sylfaen" w:hAnsi="Sylfaen"/>
                <w:sz w:val="16"/>
                <w:szCs w:val="16"/>
              </w:rPr>
            </w:pPr>
          </w:p>
        </w:tc>
        <w:tc>
          <w:tcPr>
            <w:tcW w:w="1559" w:type="dxa"/>
            <w:tcBorders>
              <w:top w:val="single" w:sz="4" w:space="0" w:color="auto"/>
              <w:left w:val="single" w:sz="4" w:space="0" w:color="auto"/>
            </w:tcBorders>
            <w:shd w:val="clear" w:color="auto" w:fill="FFFFFF"/>
          </w:tcPr>
          <w:p w14:paraId="21B6ECF6"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tcBorders>
            <w:shd w:val="clear" w:color="auto" w:fill="FFFFFF"/>
          </w:tcPr>
          <w:p w14:paraId="01AD7083"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(Е172)</w:t>
            </w:r>
          </w:p>
        </w:tc>
        <w:tc>
          <w:tcPr>
            <w:tcW w:w="1477" w:type="dxa"/>
            <w:tcBorders>
              <w:top w:val="single" w:sz="4" w:space="0" w:color="auto"/>
              <w:left w:val="single" w:sz="4" w:space="0" w:color="auto"/>
              <w:right w:val="single" w:sz="4" w:space="0" w:color="auto"/>
            </w:tcBorders>
            <w:shd w:val="clear" w:color="auto" w:fill="FFFFFF"/>
          </w:tcPr>
          <w:p w14:paraId="75C20E94" w14:textId="77777777" w:rsidR="00D63ABE" w:rsidRPr="00773CF5" w:rsidRDefault="00D63ABE" w:rsidP="00C70CCE">
            <w:pPr>
              <w:spacing w:after="60"/>
              <w:rPr>
                <w:rFonts w:ascii="Sylfaen" w:hAnsi="Sylfaen"/>
                <w:sz w:val="16"/>
                <w:szCs w:val="16"/>
              </w:rPr>
            </w:pPr>
          </w:p>
        </w:tc>
      </w:tr>
      <w:tr w:rsidR="00E2566C" w:rsidRPr="00773CF5" w14:paraId="090D7AB8" w14:textId="77777777" w:rsidTr="00C70CCE">
        <w:tc>
          <w:tcPr>
            <w:tcW w:w="1276" w:type="dxa"/>
            <w:tcBorders>
              <w:top w:val="single" w:sz="4" w:space="0" w:color="auto"/>
              <w:left w:val="single" w:sz="4" w:space="0" w:color="auto"/>
            </w:tcBorders>
            <w:shd w:val="clear" w:color="auto" w:fill="FFFFFF"/>
          </w:tcPr>
          <w:p w14:paraId="5A85B356"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136</w:t>
            </w:r>
          </w:p>
        </w:tc>
        <w:tc>
          <w:tcPr>
            <w:tcW w:w="2919" w:type="dxa"/>
            <w:tcBorders>
              <w:top w:val="single" w:sz="4" w:space="0" w:color="auto"/>
              <w:left w:val="single" w:sz="4" w:space="0" w:color="auto"/>
            </w:tcBorders>
            <w:shd w:val="clear" w:color="auto" w:fill="FFFFFF"/>
          </w:tcPr>
          <w:p w14:paraId="563DDEFB" w14:textId="77777777" w:rsidR="00D63ABE" w:rsidRPr="00773CF5" w:rsidRDefault="00D63ABE" w:rsidP="00C70CCE">
            <w:pPr>
              <w:spacing w:after="60"/>
              <w:rPr>
                <w:rFonts w:ascii="Sylfaen" w:hAnsi="Sylfaen"/>
                <w:sz w:val="16"/>
                <w:szCs w:val="16"/>
              </w:rPr>
            </w:pPr>
            <w:r w:rsidRPr="00773CF5">
              <w:rPr>
                <w:rFonts w:ascii="Sylfaen" w:hAnsi="Sylfaen"/>
                <w:sz w:val="16"/>
                <w:szCs w:val="16"/>
              </w:rPr>
              <w:t>Երկաթի օքսիդ դեղին</w:t>
            </w:r>
          </w:p>
          <w:p w14:paraId="1EA01CE0" w14:textId="77777777" w:rsidR="00D63ABE" w:rsidRPr="00773CF5" w:rsidRDefault="00D63ABE" w:rsidP="00C70CCE">
            <w:pPr>
              <w:spacing w:after="60"/>
              <w:rPr>
                <w:rFonts w:ascii="Sylfaen" w:hAnsi="Sylfaen"/>
                <w:sz w:val="16"/>
                <w:szCs w:val="16"/>
              </w:rPr>
            </w:pPr>
            <w:r w:rsidRPr="00773CF5">
              <w:rPr>
                <w:rFonts w:ascii="Sylfaen" w:hAnsi="Sylfaen"/>
                <w:sz w:val="16"/>
                <w:szCs w:val="16"/>
              </w:rPr>
              <w:t>Iron Oxide Yellow</w:t>
            </w:r>
          </w:p>
        </w:tc>
        <w:tc>
          <w:tcPr>
            <w:tcW w:w="1288" w:type="dxa"/>
            <w:tcBorders>
              <w:top w:val="single" w:sz="4" w:space="0" w:color="auto"/>
              <w:left w:val="single" w:sz="4" w:space="0" w:color="auto"/>
            </w:tcBorders>
            <w:shd w:val="clear" w:color="auto" w:fill="FFFFFF"/>
          </w:tcPr>
          <w:p w14:paraId="7F80811B" w14:textId="77777777" w:rsidR="00D63ABE" w:rsidRPr="00773CF5" w:rsidRDefault="00D63ABE" w:rsidP="00C70CCE">
            <w:pPr>
              <w:spacing w:after="60"/>
              <w:rPr>
                <w:rFonts w:ascii="Sylfaen" w:hAnsi="Sylfaen"/>
                <w:sz w:val="16"/>
                <w:szCs w:val="16"/>
              </w:rPr>
            </w:pPr>
            <w:r w:rsidRPr="00773CF5">
              <w:rPr>
                <w:rFonts w:ascii="Sylfaen" w:hAnsi="Sylfaen"/>
                <w:sz w:val="16"/>
                <w:szCs w:val="16"/>
              </w:rPr>
              <w:t>77492</w:t>
            </w:r>
          </w:p>
        </w:tc>
        <w:tc>
          <w:tcPr>
            <w:tcW w:w="1161" w:type="dxa"/>
            <w:tcBorders>
              <w:top w:val="single" w:sz="4" w:space="0" w:color="auto"/>
              <w:left w:val="single" w:sz="4" w:space="0" w:color="auto"/>
            </w:tcBorders>
            <w:shd w:val="clear" w:color="auto" w:fill="FFFFFF"/>
          </w:tcPr>
          <w:p w14:paraId="7FE5F0CD" w14:textId="77777777" w:rsidR="00D63ABE" w:rsidRPr="00773CF5" w:rsidRDefault="00D63ABE" w:rsidP="00C70CCE">
            <w:pPr>
              <w:spacing w:after="60"/>
              <w:rPr>
                <w:rFonts w:ascii="Sylfaen" w:hAnsi="Sylfaen"/>
                <w:b/>
                <w:sz w:val="16"/>
                <w:szCs w:val="16"/>
              </w:rPr>
            </w:pPr>
            <w:r w:rsidRPr="00773CF5">
              <w:rPr>
                <w:rFonts w:ascii="Sylfaen" w:hAnsi="Sylfaen"/>
                <w:sz w:val="16"/>
                <w:szCs w:val="16"/>
              </w:rPr>
              <w:t xml:space="preserve">51274- </w:t>
            </w:r>
            <w:r w:rsidRPr="00773CF5">
              <w:rPr>
                <w:rStyle w:val="Bodytext2BookAntiqua"/>
                <w:rFonts w:ascii="Sylfaen" w:hAnsi="Sylfaen"/>
                <w:sz w:val="16"/>
                <w:szCs w:val="16"/>
              </w:rPr>
              <w:t>00-1</w:t>
            </w:r>
          </w:p>
        </w:tc>
        <w:tc>
          <w:tcPr>
            <w:tcW w:w="1246" w:type="dxa"/>
            <w:tcBorders>
              <w:top w:val="single" w:sz="4" w:space="0" w:color="auto"/>
              <w:left w:val="single" w:sz="4" w:space="0" w:color="auto"/>
            </w:tcBorders>
            <w:shd w:val="clear" w:color="auto" w:fill="FFFFFF"/>
          </w:tcPr>
          <w:p w14:paraId="3353DC63" w14:textId="77777777" w:rsidR="00D63ABE" w:rsidRPr="00773CF5" w:rsidRDefault="00D63ABE" w:rsidP="00C70CCE">
            <w:pPr>
              <w:spacing w:after="60"/>
              <w:rPr>
                <w:rFonts w:ascii="Sylfaen" w:hAnsi="Sylfaen"/>
                <w:sz w:val="16"/>
                <w:szCs w:val="16"/>
              </w:rPr>
            </w:pPr>
            <w:r w:rsidRPr="00773CF5">
              <w:rPr>
                <w:rFonts w:ascii="Sylfaen" w:hAnsi="Sylfaen"/>
                <w:sz w:val="16"/>
                <w:szCs w:val="16"/>
              </w:rPr>
              <w:t>257-098-5</w:t>
            </w:r>
          </w:p>
        </w:tc>
        <w:tc>
          <w:tcPr>
            <w:tcW w:w="1132" w:type="dxa"/>
            <w:tcBorders>
              <w:top w:val="single" w:sz="4" w:space="0" w:color="auto"/>
              <w:left w:val="single" w:sz="4" w:space="0" w:color="auto"/>
            </w:tcBorders>
            <w:shd w:val="clear" w:color="auto" w:fill="FFFFFF"/>
          </w:tcPr>
          <w:p w14:paraId="333A9BCE"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6A77FF81" w14:textId="77777777" w:rsidR="00D63ABE" w:rsidRPr="00773CF5" w:rsidRDefault="00D63ABE" w:rsidP="00C70CCE">
            <w:pPr>
              <w:spacing w:after="60"/>
              <w:rPr>
                <w:rFonts w:ascii="Sylfaen" w:hAnsi="Sylfaen"/>
                <w:sz w:val="16"/>
                <w:szCs w:val="16"/>
              </w:rPr>
            </w:pPr>
          </w:p>
        </w:tc>
        <w:tc>
          <w:tcPr>
            <w:tcW w:w="1559" w:type="dxa"/>
            <w:tcBorders>
              <w:top w:val="single" w:sz="4" w:space="0" w:color="auto"/>
              <w:left w:val="single" w:sz="4" w:space="0" w:color="auto"/>
            </w:tcBorders>
            <w:shd w:val="clear" w:color="auto" w:fill="FFFFFF"/>
          </w:tcPr>
          <w:p w14:paraId="1891F79E" w14:textId="77777777" w:rsidR="00D63ABE" w:rsidRPr="00773CF5" w:rsidRDefault="00D63ABE" w:rsidP="00C70CCE">
            <w:pPr>
              <w:spacing w:after="60"/>
              <w:rPr>
                <w:rFonts w:ascii="Sylfaen" w:hAnsi="Sylfaen"/>
                <w:sz w:val="16"/>
                <w:szCs w:val="16"/>
              </w:rPr>
            </w:pPr>
          </w:p>
        </w:tc>
        <w:tc>
          <w:tcPr>
            <w:tcW w:w="1216" w:type="dxa"/>
            <w:tcBorders>
              <w:top w:val="single" w:sz="4" w:space="0" w:color="auto"/>
              <w:left w:val="single" w:sz="4" w:space="0" w:color="auto"/>
            </w:tcBorders>
            <w:shd w:val="clear" w:color="auto" w:fill="FFFFFF"/>
          </w:tcPr>
          <w:p w14:paraId="32D536A0" w14:textId="77777777" w:rsidR="00D63ABE" w:rsidRPr="00773CF5" w:rsidRDefault="00D63ABE" w:rsidP="00C70CCE">
            <w:pPr>
              <w:spacing w:after="60"/>
              <w:jc w:val="center"/>
              <w:rPr>
                <w:rFonts w:ascii="Sylfaen" w:hAnsi="Sylfaen"/>
                <w:sz w:val="16"/>
                <w:szCs w:val="16"/>
              </w:rPr>
            </w:pPr>
            <w:r w:rsidRPr="00773CF5">
              <w:rPr>
                <w:rFonts w:ascii="Sylfaen" w:hAnsi="Sylfaen"/>
                <w:sz w:val="16"/>
                <w:szCs w:val="16"/>
              </w:rPr>
              <w:t>(Е172)</w:t>
            </w:r>
          </w:p>
        </w:tc>
        <w:tc>
          <w:tcPr>
            <w:tcW w:w="1477" w:type="dxa"/>
            <w:tcBorders>
              <w:top w:val="single" w:sz="4" w:space="0" w:color="auto"/>
              <w:left w:val="single" w:sz="4" w:space="0" w:color="auto"/>
              <w:right w:val="single" w:sz="4" w:space="0" w:color="auto"/>
            </w:tcBorders>
            <w:shd w:val="clear" w:color="auto" w:fill="FFFFFF"/>
          </w:tcPr>
          <w:p w14:paraId="389D63E1" w14:textId="77777777" w:rsidR="00D63ABE" w:rsidRPr="00773CF5" w:rsidRDefault="00D63ABE" w:rsidP="00C70CCE">
            <w:pPr>
              <w:spacing w:after="60"/>
              <w:rPr>
                <w:rFonts w:ascii="Sylfaen" w:hAnsi="Sylfaen"/>
                <w:sz w:val="16"/>
                <w:szCs w:val="16"/>
              </w:rPr>
            </w:pPr>
          </w:p>
        </w:tc>
      </w:tr>
      <w:tr w:rsidR="00E2566C" w:rsidRPr="00773CF5" w14:paraId="2CCC730B" w14:textId="77777777" w:rsidTr="00C70CCE">
        <w:tc>
          <w:tcPr>
            <w:tcW w:w="1276" w:type="dxa"/>
            <w:tcBorders>
              <w:top w:val="single" w:sz="4" w:space="0" w:color="auto"/>
              <w:left w:val="single" w:sz="4" w:space="0" w:color="auto"/>
            </w:tcBorders>
            <w:shd w:val="clear" w:color="auto" w:fill="FFFFFF"/>
          </w:tcPr>
          <w:p w14:paraId="65299F5C"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137</w:t>
            </w:r>
          </w:p>
        </w:tc>
        <w:tc>
          <w:tcPr>
            <w:tcW w:w="2919" w:type="dxa"/>
            <w:tcBorders>
              <w:top w:val="single" w:sz="4" w:space="0" w:color="auto"/>
              <w:left w:val="single" w:sz="4" w:space="0" w:color="auto"/>
            </w:tcBorders>
            <w:shd w:val="clear" w:color="auto" w:fill="FFFFFF"/>
          </w:tcPr>
          <w:p w14:paraId="08D3874F"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Երկաթի օքսիդ սեւ</w:t>
            </w:r>
          </w:p>
          <w:p w14:paraId="35FA90F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Iron Oxide Black</w:t>
            </w:r>
          </w:p>
        </w:tc>
        <w:tc>
          <w:tcPr>
            <w:tcW w:w="1288" w:type="dxa"/>
            <w:tcBorders>
              <w:top w:val="single" w:sz="4" w:space="0" w:color="auto"/>
              <w:left w:val="single" w:sz="4" w:space="0" w:color="auto"/>
            </w:tcBorders>
            <w:shd w:val="clear" w:color="auto" w:fill="FFFFFF"/>
          </w:tcPr>
          <w:p w14:paraId="6898B84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77499</w:t>
            </w:r>
          </w:p>
        </w:tc>
        <w:tc>
          <w:tcPr>
            <w:tcW w:w="1161" w:type="dxa"/>
            <w:tcBorders>
              <w:top w:val="single" w:sz="4" w:space="0" w:color="auto"/>
              <w:left w:val="single" w:sz="4" w:space="0" w:color="auto"/>
            </w:tcBorders>
            <w:shd w:val="clear" w:color="auto" w:fill="FFFFFF"/>
          </w:tcPr>
          <w:p w14:paraId="45E1BC54" w14:textId="77777777" w:rsidR="00D63ABE" w:rsidRPr="00773CF5" w:rsidRDefault="00D63ABE" w:rsidP="00C70CCE">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0002C22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235-442-5</w:t>
            </w:r>
          </w:p>
        </w:tc>
        <w:tc>
          <w:tcPr>
            <w:tcW w:w="1132" w:type="dxa"/>
            <w:tcBorders>
              <w:top w:val="single" w:sz="4" w:space="0" w:color="auto"/>
              <w:left w:val="single" w:sz="4" w:space="0" w:color="auto"/>
            </w:tcBorders>
            <w:shd w:val="clear" w:color="auto" w:fill="FFFFFF"/>
          </w:tcPr>
          <w:p w14:paraId="04DE16C7"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սեւ</w:t>
            </w:r>
          </w:p>
        </w:tc>
        <w:tc>
          <w:tcPr>
            <w:tcW w:w="1752" w:type="dxa"/>
            <w:tcBorders>
              <w:top w:val="single" w:sz="4" w:space="0" w:color="auto"/>
              <w:left w:val="single" w:sz="4" w:space="0" w:color="auto"/>
            </w:tcBorders>
            <w:shd w:val="clear" w:color="auto" w:fill="FFFFFF"/>
          </w:tcPr>
          <w:p w14:paraId="571C78E8" w14:textId="77777777" w:rsidR="00D63ABE" w:rsidRPr="00773CF5" w:rsidRDefault="00D63ABE" w:rsidP="00C70CCE">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7A572ED2" w14:textId="77777777" w:rsidR="00D63ABE" w:rsidRPr="00773CF5" w:rsidRDefault="00D63ABE" w:rsidP="00C70CCE">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7DAC2D84" w14:textId="77777777" w:rsidR="00D63ABE" w:rsidRPr="00773CF5" w:rsidRDefault="00D63ABE" w:rsidP="00C70CCE">
            <w:pPr>
              <w:spacing w:after="120"/>
              <w:jc w:val="center"/>
              <w:rPr>
                <w:rFonts w:ascii="Sylfaen" w:hAnsi="Sylfaen"/>
                <w:sz w:val="16"/>
                <w:szCs w:val="16"/>
              </w:rPr>
            </w:pPr>
            <w:r w:rsidRPr="00773CF5">
              <w:rPr>
                <w:rFonts w:ascii="Sylfaen" w:hAnsi="Sylfaen"/>
                <w:sz w:val="16"/>
                <w:szCs w:val="16"/>
              </w:rPr>
              <w:t>(Е172)</w:t>
            </w:r>
          </w:p>
        </w:tc>
        <w:tc>
          <w:tcPr>
            <w:tcW w:w="1477" w:type="dxa"/>
            <w:tcBorders>
              <w:top w:val="single" w:sz="4" w:space="0" w:color="auto"/>
              <w:left w:val="single" w:sz="4" w:space="0" w:color="auto"/>
              <w:right w:val="single" w:sz="4" w:space="0" w:color="auto"/>
            </w:tcBorders>
            <w:shd w:val="clear" w:color="auto" w:fill="FFFFFF"/>
          </w:tcPr>
          <w:p w14:paraId="515B0B47" w14:textId="77777777" w:rsidR="00D63ABE" w:rsidRPr="00773CF5" w:rsidRDefault="00D63ABE" w:rsidP="00C70CCE">
            <w:pPr>
              <w:spacing w:after="120"/>
              <w:rPr>
                <w:rFonts w:ascii="Sylfaen" w:hAnsi="Sylfaen"/>
                <w:sz w:val="16"/>
                <w:szCs w:val="16"/>
              </w:rPr>
            </w:pPr>
          </w:p>
        </w:tc>
      </w:tr>
      <w:tr w:rsidR="00E2566C" w:rsidRPr="00773CF5" w14:paraId="2EC6E9F6" w14:textId="77777777" w:rsidTr="00C70CCE">
        <w:trPr>
          <w:cantSplit/>
        </w:trPr>
        <w:tc>
          <w:tcPr>
            <w:tcW w:w="1276" w:type="dxa"/>
            <w:tcBorders>
              <w:top w:val="single" w:sz="4" w:space="0" w:color="auto"/>
              <w:left w:val="single" w:sz="4" w:space="0" w:color="auto"/>
            </w:tcBorders>
            <w:shd w:val="clear" w:color="auto" w:fill="FFFFFF"/>
          </w:tcPr>
          <w:p w14:paraId="3A66351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138</w:t>
            </w:r>
          </w:p>
        </w:tc>
        <w:tc>
          <w:tcPr>
            <w:tcW w:w="2919" w:type="dxa"/>
            <w:tcBorders>
              <w:top w:val="single" w:sz="4" w:space="0" w:color="auto"/>
              <w:left w:val="single" w:sz="4" w:space="0" w:color="auto"/>
            </w:tcBorders>
            <w:shd w:val="clear" w:color="auto" w:fill="FFFFFF"/>
          </w:tcPr>
          <w:p w14:paraId="7E0F101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Ֆերոամոնիում Ֆերոցիանիդ</w:t>
            </w:r>
          </w:p>
          <w:p w14:paraId="22E820D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Ferric Ammonium Ferrocyanide</w:t>
            </w:r>
          </w:p>
        </w:tc>
        <w:tc>
          <w:tcPr>
            <w:tcW w:w="1288" w:type="dxa"/>
            <w:tcBorders>
              <w:top w:val="single" w:sz="4" w:space="0" w:color="auto"/>
              <w:left w:val="single" w:sz="4" w:space="0" w:color="auto"/>
            </w:tcBorders>
            <w:shd w:val="clear" w:color="auto" w:fill="FFFFFF"/>
          </w:tcPr>
          <w:p w14:paraId="3E3F8DB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77510</w:t>
            </w:r>
          </w:p>
        </w:tc>
        <w:tc>
          <w:tcPr>
            <w:tcW w:w="1161" w:type="dxa"/>
            <w:tcBorders>
              <w:top w:val="single" w:sz="4" w:space="0" w:color="auto"/>
              <w:left w:val="single" w:sz="4" w:space="0" w:color="auto"/>
            </w:tcBorders>
            <w:shd w:val="clear" w:color="auto" w:fill="FFFFFF"/>
          </w:tcPr>
          <w:p w14:paraId="272CDAF5"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7ED8C04B"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5C55EE8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67ACF02F"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708722EC"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0B53AE8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առանց ցիանիդ իոնների</w:t>
            </w:r>
          </w:p>
        </w:tc>
        <w:tc>
          <w:tcPr>
            <w:tcW w:w="1477" w:type="dxa"/>
            <w:tcBorders>
              <w:top w:val="single" w:sz="4" w:space="0" w:color="auto"/>
              <w:left w:val="single" w:sz="4" w:space="0" w:color="auto"/>
              <w:right w:val="single" w:sz="4" w:space="0" w:color="auto"/>
            </w:tcBorders>
            <w:shd w:val="clear" w:color="auto" w:fill="FFFFFF"/>
          </w:tcPr>
          <w:p w14:paraId="245A143B" w14:textId="77777777" w:rsidR="00D63ABE" w:rsidRPr="00773CF5" w:rsidRDefault="00D63ABE" w:rsidP="00E2566C">
            <w:pPr>
              <w:spacing w:after="120"/>
              <w:rPr>
                <w:rFonts w:ascii="Sylfaen" w:hAnsi="Sylfaen"/>
                <w:sz w:val="16"/>
                <w:szCs w:val="16"/>
              </w:rPr>
            </w:pPr>
          </w:p>
        </w:tc>
      </w:tr>
      <w:tr w:rsidR="00E2566C" w:rsidRPr="00773CF5" w14:paraId="3948AD2F" w14:textId="77777777" w:rsidTr="00C70CCE">
        <w:trPr>
          <w:cantSplit/>
        </w:trPr>
        <w:tc>
          <w:tcPr>
            <w:tcW w:w="1276" w:type="dxa"/>
            <w:tcBorders>
              <w:top w:val="single" w:sz="4" w:space="0" w:color="auto"/>
              <w:left w:val="single" w:sz="4" w:space="0" w:color="auto"/>
            </w:tcBorders>
            <w:shd w:val="clear" w:color="auto" w:fill="FFFFFF"/>
          </w:tcPr>
          <w:p w14:paraId="200A43A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139</w:t>
            </w:r>
          </w:p>
        </w:tc>
        <w:tc>
          <w:tcPr>
            <w:tcW w:w="2919" w:type="dxa"/>
            <w:tcBorders>
              <w:top w:val="single" w:sz="4" w:space="0" w:color="auto"/>
              <w:left w:val="single" w:sz="4" w:space="0" w:color="auto"/>
            </w:tcBorders>
            <w:shd w:val="clear" w:color="auto" w:fill="FFFFFF"/>
          </w:tcPr>
          <w:p w14:paraId="44D15958"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Մագնեզիումի կարբոնատ</w:t>
            </w:r>
          </w:p>
          <w:p w14:paraId="2E5D675A" w14:textId="77777777" w:rsidR="00D63ABE" w:rsidRPr="00773CF5" w:rsidRDefault="00D63ABE" w:rsidP="00C70CCE">
            <w:pPr>
              <w:spacing w:after="120"/>
              <w:rPr>
                <w:rFonts w:ascii="Sylfaen" w:hAnsi="Sylfaen"/>
                <w:sz w:val="16"/>
                <w:szCs w:val="16"/>
              </w:rPr>
            </w:pPr>
            <w:r w:rsidRPr="00773CF5">
              <w:rPr>
                <w:rFonts w:ascii="Sylfaen" w:hAnsi="Sylfaen"/>
                <w:sz w:val="16"/>
                <w:szCs w:val="16"/>
              </w:rPr>
              <w:t>Magnesium carbonate</w:t>
            </w:r>
          </w:p>
        </w:tc>
        <w:tc>
          <w:tcPr>
            <w:tcW w:w="1288" w:type="dxa"/>
            <w:tcBorders>
              <w:top w:val="single" w:sz="4" w:space="0" w:color="auto"/>
              <w:left w:val="single" w:sz="4" w:space="0" w:color="auto"/>
            </w:tcBorders>
            <w:shd w:val="clear" w:color="auto" w:fill="FFFFFF"/>
          </w:tcPr>
          <w:p w14:paraId="5052AE2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77713</w:t>
            </w:r>
          </w:p>
        </w:tc>
        <w:tc>
          <w:tcPr>
            <w:tcW w:w="1161" w:type="dxa"/>
            <w:tcBorders>
              <w:top w:val="single" w:sz="4" w:space="0" w:color="auto"/>
              <w:left w:val="single" w:sz="4" w:space="0" w:color="auto"/>
            </w:tcBorders>
            <w:shd w:val="clear" w:color="auto" w:fill="FFFFFF"/>
          </w:tcPr>
          <w:p w14:paraId="0EEEF7F1"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00AA84C3"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28B3E6C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18A889FB"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14C21793"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750F12C4" w14:textId="77777777" w:rsidR="00D63ABE" w:rsidRPr="00773CF5" w:rsidRDefault="00D63ABE" w:rsidP="00E2566C">
            <w:pPr>
              <w:spacing w:after="120"/>
              <w:jc w:val="center"/>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5E4FDFC7" w14:textId="77777777" w:rsidR="00D63ABE" w:rsidRPr="00773CF5" w:rsidRDefault="00D63ABE" w:rsidP="00E2566C">
            <w:pPr>
              <w:spacing w:after="120"/>
              <w:rPr>
                <w:rFonts w:ascii="Sylfaen" w:hAnsi="Sylfaen"/>
                <w:sz w:val="16"/>
                <w:szCs w:val="16"/>
              </w:rPr>
            </w:pPr>
          </w:p>
        </w:tc>
      </w:tr>
      <w:tr w:rsidR="00E2566C" w:rsidRPr="00773CF5" w14:paraId="44DBBFA4" w14:textId="77777777" w:rsidTr="00C70CCE">
        <w:trPr>
          <w:cantSplit/>
        </w:trPr>
        <w:tc>
          <w:tcPr>
            <w:tcW w:w="1276" w:type="dxa"/>
            <w:tcBorders>
              <w:top w:val="single" w:sz="4" w:space="0" w:color="auto"/>
              <w:left w:val="single" w:sz="4" w:space="0" w:color="auto"/>
            </w:tcBorders>
            <w:shd w:val="clear" w:color="auto" w:fill="FFFFFF"/>
          </w:tcPr>
          <w:p w14:paraId="3428C06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140</w:t>
            </w:r>
          </w:p>
        </w:tc>
        <w:tc>
          <w:tcPr>
            <w:tcW w:w="2919" w:type="dxa"/>
            <w:tcBorders>
              <w:top w:val="single" w:sz="4" w:space="0" w:color="auto"/>
              <w:left w:val="single" w:sz="4" w:space="0" w:color="auto"/>
            </w:tcBorders>
            <w:shd w:val="clear" w:color="auto" w:fill="FFFFFF"/>
          </w:tcPr>
          <w:p w14:paraId="1A69676A"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Մանգանի ամոնիում (3+) դիֆոսֆատ</w:t>
            </w:r>
          </w:p>
          <w:p w14:paraId="58B111F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Ammonium manganese(3+) diphosphate</w:t>
            </w:r>
          </w:p>
        </w:tc>
        <w:tc>
          <w:tcPr>
            <w:tcW w:w="1288" w:type="dxa"/>
            <w:tcBorders>
              <w:top w:val="single" w:sz="4" w:space="0" w:color="auto"/>
              <w:left w:val="single" w:sz="4" w:space="0" w:color="auto"/>
            </w:tcBorders>
            <w:shd w:val="clear" w:color="auto" w:fill="FFFFFF"/>
          </w:tcPr>
          <w:p w14:paraId="1C0C17DD"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77742</w:t>
            </w:r>
          </w:p>
        </w:tc>
        <w:tc>
          <w:tcPr>
            <w:tcW w:w="1161" w:type="dxa"/>
            <w:tcBorders>
              <w:top w:val="single" w:sz="4" w:space="0" w:color="auto"/>
              <w:left w:val="single" w:sz="4" w:space="0" w:color="auto"/>
            </w:tcBorders>
            <w:shd w:val="clear" w:color="auto" w:fill="FFFFFF"/>
          </w:tcPr>
          <w:p w14:paraId="16FC43EB"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66C63E8C"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5E5A793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մանուշակագույն</w:t>
            </w:r>
          </w:p>
        </w:tc>
        <w:tc>
          <w:tcPr>
            <w:tcW w:w="1752" w:type="dxa"/>
            <w:tcBorders>
              <w:top w:val="single" w:sz="4" w:space="0" w:color="auto"/>
              <w:left w:val="single" w:sz="4" w:space="0" w:color="auto"/>
            </w:tcBorders>
            <w:shd w:val="clear" w:color="auto" w:fill="FFFFFF"/>
          </w:tcPr>
          <w:p w14:paraId="4FE84210"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1C3B43EB"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28A95BA0" w14:textId="77777777" w:rsidR="00D63ABE" w:rsidRPr="00773CF5" w:rsidRDefault="00D63ABE" w:rsidP="00E2566C">
            <w:pPr>
              <w:spacing w:after="120"/>
              <w:jc w:val="center"/>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042CC705" w14:textId="77777777" w:rsidR="00D63ABE" w:rsidRPr="00773CF5" w:rsidRDefault="00D63ABE" w:rsidP="00E2566C">
            <w:pPr>
              <w:spacing w:after="120"/>
              <w:rPr>
                <w:rFonts w:ascii="Sylfaen" w:hAnsi="Sylfaen"/>
                <w:sz w:val="16"/>
                <w:szCs w:val="16"/>
              </w:rPr>
            </w:pPr>
          </w:p>
        </w:tc>
      </w:tr>
      <w:tr w:rsidR="00E2566C" w:rsidRPr="00773CF5" w14:paraId="349856F1" w14:textId="77777777" w:rsidTr="00C70CCE">
        <w:trPr>
          <w:cantSplit/>
        </w:trPr>
        <w:tc>
          <w:tcPr>
            <w:tcW w:w="1276" w:type="dxa"/>
            <w:tcBorders>
              <w:top w:val="single" w:sz="4" w:space="0" w:color="auto"/>
              <w:left w:val="single" w:sz="4" w:space="0" w:color="auto"/>
            </w:tcBorders>
            <w:shd w:val="clear" w:color="auto" w:fill="FFFFFF"/>
          </w:tcPr>
          <w:p w14:paraId="3D53D29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141</w:t>
            </w:r>
          </w:p>
        </w:tc>
        <w:tc>
          <w:tcPr>
            <w:tcW w:w="2919" w:type="dxa"/>
            <w:tcBorders>
              <w:top w:val="single" w:sz="4" w:space="0" w:color="auto"/>
              <w:left w:val="single" w:sz="4" w:space="0" w:color="auto"/>
            </w:tcBorders>
            <w:shd w:val="clear" w:color="auto" w:fill="FFFFFF"/>
          </w:tcPr>
          <w:p w14:paraId="53C2C6C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Տրիմանգան բիս (օրթոֆոսֆատ)</w:t>
            </w:r>
          </w:p>
          <w:p w14:paraId="72512EB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Trimanganese bis (orthophosphate)</w:t>
            </w:r>
          </w:p>
        </w:tc>
        <w:tc>
          <w:tcPr>
            <w:tcW w:w="1288" w:type="dxa"/>
            <w:tcBorders>
              <w:top w:val="single" w:sz="4" w:space="0" w:color="auto"/>
              <w:left w:val="single" w:sz="4" w:space="0" w:color="auto"/>
            </w:tcBorders>
            <w:shd w:val="clear" w:color="auto" w:fill="FFFFFF"/>
          </w:tcPr>
          <w:p w14:paraId="2F79FB9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77745</w:t>
            </w:r>
          </w:p>
        </w:tc>
        <w:tc>
          <w:tcPr>
            <w:tcW w:w="1161" w:type="dxa"/>
            <w:tcBorders>
              <w:top w:val="single" w:sz="4" w:space="0" w:color="auto"/>
              <w:left w:val="single" w:sz="4" w:space="0" w:color="auto"/>
            </w:tcBorders>
            <w:shd w:val="clear" w:color="auto" w:fill="FFFFFF"/>
          </w:tcPr>
          <w:p w14:paraId="75B4E8D3"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3854F039"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2D90811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1BB43229"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6AF4FF39"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3F00D9D"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3B472D0E" w14:textId="77777777" w:rsidR="00D63ABE" w:rsidRPr="00773CF5" w:rsidRDefault="00D63ABE" w:rsidP="00E2566C">
            <w:pPr>
              <w:spacing w:after="120"/>
              <w:rPr>
                <w:rFonts w:ascii="Sylfaen" w:hAnsi="Sylfaen"/>
                <w:sz w:val="16"/>
                <w:szCs w:val="16"/>
              </w:rPr>
            </w:pPr>
          </w:p>
        </w:tc>
      </w:tr>
      <w:tr w:rsidR="00E2566C" w:rsidRPr="00773CF5" w14:paraId="71035786" w14:textId="77777777" w:rsidTr="00C70CCE">
        <w:trPr>
          <w:cantSplit/>
        </w:trPr>
        <w:tc>
          <w:tcPr>
            <w:tcW w:w="1276" w:type="dxa"/>
            <w:tcBorders>
              <w:top w:val="single" w:sz="4" w:space="0" w:color="auto"/>
              <w:left w:val="single" w:sz="4" w:space="0" w:color="auto"/>
            </w:tcBorders>
            <w:shd w:val="clear" w:color="auto" w:fill="FFFFFF"/>
          </w:tcPr>
          <w:p w14:paraId="534C21C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142</w:t>
            </w:r>
          </w:p>
        </w:tc>
        <w:tc>
          <w:tcPr>
            <w:tcW w:w="2919" w:type="dxa"/>
            <w:tcBorders>
              <w:top w:val="single" w:sz="4" w:space="0" w:color="auto"/>
              <w:left w:val="single" w:sz="4" w:space="0" w:color="auto"/>
            </w:tcBorders>
            <w:shd w:val="clear" w:color="auto" w:fill="FFFFFF"/>
          </w:tcPr>
          <w:p w14:paraId="2AB7F0E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Արծաթ</w:t>
            </w:r>
          </w:p>
          <w:p w14:paraId="6DA0ED09" w14:textId="77777777" w:rsidR="00D63ABE" w:rsidRPr="00773CF5" w:rsidRDefault="00D63ABE" w:rsidP="00C70CCE">
            <w:pPr>
              <w:spacing w:after="120"/>
              <w:rPr>
                <w:rFonts w:ascii="Sylfaen" w:hAnsi="Sylfaen"/>
                <w:sz w:val="16"/>
                <w:szCs w:val="16"/>
              </w:rPr>
            </w:pPr>
            <w:r w:rsidRPr="00773CF5">
              <w:rPr>
                <w:rFonts w:ascii="Sylfaen" w:hAnsi="Sylfaen"/>
                <w:sz w:val="16"/>
                <w:szCs w:val="16"/>
              </w:rPr>
              <w:t>Silver</w:t>
            </w:r>
          </w:p>
        </w:tc>
        <w:tc>
          <w:tcPr>
            <w:tcW w:w="1288" w:type="dxa"/>
            <w:tcBorders>
              <w:top w:val="single" w:sz="4" w:space="0" w:color="auto"/>
              <w:left w:val="single" w:sz="4" w:space="0" w:color="auto"/>
            </w:tcBorders>
            <w:shd w:val="clear" w:color="auto" w:fill="FFFFFF"/>
          </w:tcPr>
          <w:p w14:paraId="51B2516D"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77820</w:t>
            </w:r>
          </w:p>
        </w:tc>
        <w:tc>
          <w:tcPr>
            <w:tcW w:w="1161" w:type="dxa"/>
            <w:tcBorders>
              <w:top w:val="single" w:sz="4" w:space="0" w:color="auto"/>
              <w:left w:val="single" w:sz="4" w:space="0" w:color="auto"/>
            </w:tcBorders>
            <w:shd w:val="clear" w:color="auto" w:fill="FFFFFF"/>
          </w:tcPr>
          <w:p w14:paraId="40EAB6D0"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077418D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231-131-3</w:t>
            </w:r>
          </w:p>
        </w:tc>
        <w:tc>
          <w:tcPr>
            <w:tcW w:w="1132" w:type="dxa"/>
            <w:tcBorders>
              <w:top w:val="single" w:sz="4" w:space="0" w:color="auto"/>
              <w:left w:val="single" w:sz="4" w:space="0" w:color="auto"/>
            </w:tcBorders>
            <w:shd w:val="clear" w:color="auto" w:fill="FFFFFF"/>
          </w:tcPr>
          <w:p w14:paraId="0BE9AA5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1E38112A"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67F73805"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122D07C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(Е174)</w:t>
            </w:r>
          </w:p>
        </w:tc>
        <w:tc>
          <w:tcPr>
            <w:tcW w:w="1477" w:type="dxa"/>
            <w:tcBorders>
              <w:top w:val="single" w:sz="4" w:space="0" w:color="auto"/>
              <w:left w:val="single" w:sz="4" w:space="0" w:color="auto"/>
              <w:right w:val="single" w:sz="4" w:space="0" w:color="auto"/>
            </w:tcBorders>
            <w:shd w:val="clear" w:color="auto" w:fill="FFFFFF"/>
          </w:tcPr>
          <w:p w14:paraId="648F858D" w14:textId="77777777" w:rsidR="00D63ABE" w:rsidRPr="00773CF5" w:rsidRDefault="00D63ABE" w:rsidP="00E2566C">
            <w:pPr>
              <w:spacing w:after="120"/>
              <w:rPr>
                <w:rFonts w:ascii="Sylfaen" w:hAnsi="Sylfaen"/>
                <w:sz w:val="16"/>
                <w:szCs w:val="16"/>
              </w:rPr>
            </w:pPr>
          </w:p>
        </w:tc>
      </w:tr>
      <w:tr w:rsidR="00E2566C" w:rsidRPr="00773CF5" w14:paraId="32936FCF" w14:textId="77777777" w:rsidTr="00C70CCE">
        <w:trPr>
          <w:cantSplit/>
        </w:trPr>
        <w:tc>
          <w:tcPr>
            <w:tcW w:w="1276" w:type="dxa"/>
            <w:tcBorders>
              <w:top w:val="single" w:sz="4" w:space="0" w:color="auto"/>
              <w:left w:val="single" w:sz="4" w:space="0" w:color="auto"/>
            </w:tcBorders>
            <w:shd w:val="clear" w:color="auto" w:fill="FFFFFF"/>
          </w:tcPr>
          <w:p w14:paraId="28419FB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143</w:t>
            </w:r>
          </w:p>
        </w:tc>
        <w:tc>
          <w:tcPr>
            <w:tcW w:w="2919" w:type="dxa"/>
            <w:tcBorders>
              <w:top w:val="single" w:sz="4" w:space="0" w:color="auto"/>
              <w:left w:val="single" w:sz="4" w:space="0" w:color="auto"/>
            </w:tcBorders>
            <w:shd w:val="clear" w:color="auto" w:fill="FFFFFF"/>
          </w:tcPr>
          <w:p w14:paraId="78985EC8"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Տիտանի դիօքսիդ</w:t>
            </w:r>
          </w:p>
          <w:p w14:paraId="087906CF"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Titanium dioxide </w:t>
            </w:r>
            <w:r w:rsidRPr="00773CF5">
              <w:rPr>
                <w:rFonts w:ascii="Sylfaen" w:hAnsi="Sylfaen"/>
                <w:sz w:val="16"/>
                <w:szCs w:val="16"/>
                <w:vertAlign w:val="superscript"/>
              </w:rPr>
              <w:t>(1)</w:t>
            </w:r>
          </w:p>
        </w:tc>
        <w:tc>
          <w:tcPr>
            <w:tcW w:w="1288" w:type="dxa"/>
            <w:tcBorders>
              <w:top w:val="single" w:sz="4" w:space="0" w:color="auto"/>
              <w:left w:val="single" w:sz="4" w:space="0" w:color="auto"/>
            </w:tcBorders>
            <w:shd w:val="clear" w:color="auto" w:fill="FFFFFF"/>
          </w:tcPr>
          <w:p w14:paraId="2606F94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77891</w:t>
            </w:r>
          </w:p>
        </w:tc>
        <w:tc>
          <w:tcPr>
            <w:tcW w:w="1161" w:type="dxa"/>
            <w:tcBorders>
              <w:top w:val="single" w:sz="4" w:space="0" w:color="auto"/>
              <w:left w:val="single" w:sz="4" w:space="0" w:color="auto"/>
            </w:tcBorders>
            <w:shd w:val="clear" w:color="auto" w:fill="FFFFFF"/>
          </w:tcPr>
          <w:p w14:paraId="74952C72"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19D6F89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236-675-5</w:t>
            </w:r>
          </w:p>
        </w:tc>
        <w:tc>
          <w:tcPr>
            <w:tcW w:w="1132" w:type="dxa"/>
            <w:tcBorders>
              <w:top w:val="single" w:sz="4" w:space="0" w:color="auto"/>
              <w:left w:val="single" w:sz="4" w:space="0" w:color="auto"/>
            </w:tcBorders>
            <w:shd w:val="clear" w:color="auto" w:fill="FFFFFF"/>
          </w:tcPr>
          <w:p w14:paraId="670B975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42B9C051"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6B13C9DA"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713395A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(Е171)</w:t>
            </w:r>
          </w:p>
        </w:tc>
        <w:tc>
          <w:tcPr>
            <w:tcW w:w="1477" w:type="dxa"/>
            <w:tcBorders>
              <w:top w:val="single" w:sz="4" w:space="0" w:color="auto"/>
              <w:left w:val="single" w:sz="4" w:space="0" w:color="auto"/>
              <w:right w:val="single" w:sz="4" w:space="0" w:color="auto"/>
            </w:tcBorders>
            <w:shd w:val="clear" w:color="auto" w:fill="FFFFFF"/>
          </w:tcPr>
          <w:p w14:paraId="6300D90B" w14:textId="77777777" w:rsidR="00D63ABE" w:rsidRPr="00773CF5" w:rsidRDefault="00D63ABE" w:rsidP="00E2566C">
            <w:pPr>
              <w:spacing w:after="120"/>
              <w:rPr>
                <w:rFonts w:ascii="Sylfaen" w:hAnsi="Sylfaen"/>
                <w:sz w:val="16"/>
                <w:szCs w:val="16"/>
              </w:rPr>
            </w:pPr>
          </w:p>
        </w:tc>
      </w:tr>
      <w:tr w:rsidR="00E2566C" w:rsidRPr="00773CF5" w14:paraId="5A13C3C4" w14:textId="77777777" w:rsidTr="00C70CCE">
        <w:tc>
          <w:tcPr>
            <w:tcW w:w="1276" w:type="dxa"/>
            <w:tcBorders>
              <w:top w:val="single" w:sz="4" w:space="0" w:color="auto"/>
              <w:left w:val="single" w:sz="4" w:space="0" w:color="auto"/>
            </w:tcBorders>
            <w:shd w:val="clear" w:color="auto" w:fill="FFFFFF"/>
          </w:tcPr>
          <w:p w14:paraId="5D3538D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144</w:t>
            </w:r>
          </w:p>
        </w:tc>
        <w:tc>
          <w:tcPr>
            <w:tcW w:w="2919" w:type="dxa"/>
            <w:tcBorders>
              <w:top w:val="single" w:sz="4" w:space="0" w:color="auto"/>
              <w:left w:val="single" w:sz="4" w:space="0" w:color="auto"/>
            </w:tcBorders>
            <w:shd w:val="clear" w:color="auto" w:fill="FFFFFF"/>
          </w:tcPr>
          <w:p w14:paraId="5DD30F89"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Ցինկի օքսիդ</w:t>
            </w:r>
          </w:p>
          <w:p w14:paraId="0507DCC8"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 xml:space="preserve">Zinc oxide </w:t>
            </w:r>
            <w:r w:rsidRPr="00773CF5">
              <w:rPr>
                <w:rFonts w:ascii="Sylfaen" w:hAnsi="Sylfaen"/>
                <w:sz w:val="16"/>
                <w:szCs w:val="16"/>
                <w:vertAlign w:val="superscript"/>
              </w:rPr>
              <w:t>(2)</w:t>
            </w:r>
          </w:p>
        </w:tc>
        <w:tc>
          <w:tcPr>
            <w:tcW w:w="1288" w:type="dxa"/>
            <w:tcBorders>
              <w:top w:val="single" w:sz="4" w:space="0" w:color="auto"/>
              <w:left w:val="single" w:sz="4" w:space="0" w:color="auto"/>
            </w:tcBorders>
            <w:shd w:val="clear" w:color="auto" w:fill="FFFFFF"/>
          </w:tcPr>
          <w:p w14:paraId="19AD8840"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77947</w:t>
            </w:r>
          </w:p>
        </w:tc>
        <w:tc>
          <w:tcPr>
            <w:tcW w:w="1161" w:type="dxa"/>
            <w:tcBorders>
              <w:top w:val="single" w:sz="4" w:space="0" w:color="auto"/>
              <w:left w:val="single" w:sz="4" w:space="0" w:color="auto"/>
            </w:tcBorders>
            <w:shd w:val="clear" w:color="auto" w:fill="FFFFFF"/>
          </w:tcPr>
          <w:p w14:paraId="3150BD71"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1314-13-</w:t>
            </w:r>
            <w:r w:rsidRPr="00773CF5">
              <w:rPr>
                <w:rStyle w:val="Bodytext2BookAntiqua"/>
                <w:rFonts w:ascii="Sylfaen" w:hAnsi="Sylfaen"/>
                <w:sz w:val="16"/>
                <w:szCs w:val="16"/>
              </w:rPr>
              <w:t>2</w:t>
            </w:r>
          </w:p>
        </w:tc>
        <w:tc>
          <w:tcPr>
            <w:tcW w:w="1246" w:type="dxa"/>
            <w:tcBorders>
              <w:top w:val="single" w:sz="4" w:space="0" w:color="auto"/>
              <w:left w:val="single" w:sz="4" w:space="0" w:color="auto"/>
            </w:tcBorders>
            <w:shd w:val="clear" w:color="auto" w:fill="FFFFFF"/>
          </w:tcPr>
          <w:p w14:paraId="018068C1"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215-222-5</w:t>
            </w:r>
          </w:p>
        </w:tc>
        <w:tc>
          <w:tcPr>
            <w:tcW w:w="1132" w:type="dxa"/>
            <w:tcBorders>
              <w:top w:val="single" w:sz="4" w:space="0" w:color="auto"/>
              <w:left w:val="single" w:sz="4" w:space="0" w:color="auto"/>
            </w:tcBorders>
            <w:shd w:val="clear" w:color="auto" w:fill="FFFFFF"/>
          </w:tcPr>
          <w:p w14:paraId="363F5947" w14:textId="77777777" w:rsidR="00D63ABE" w:rsidRPr="00773CF5" w:rsidRDefault="00D63ABE" w:rsidP="00C70CCE">
            <w:pPr>
              <w:spacing w:after="120" w:line="264" w:lineRule="auto"/>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tcBorders>
            <w:shd w:val="clear" w:color="auto" w:fill="FFFFFF"/>
          </w:tcPr>
          <w:p w14:paraId="3750D63B" w14:textId="77777777" w:rsidR="00D63ABE" w:rsidRPr="00773CF5" w:rsidRDefault="00D63ABE" w:rsidP="00C70CCE">
            <w:pPr>
              <w:spacing w:after="120" w:line="264" w:lineRule="auto"/>
              <w:rPr>
                <w:rFonts w:ascii="Sylfaen" w:hAnsi="Sylfaen"/>
                <w:sz w:val="16"/>
                <w:szCs w:val="16"/>
              </w:rPr>
            </w:pPr>
          </w:p>
        </w:tc>
        <w:tc>
          <w:tcPr>
            <w:tcW w:w="1559" w:type="dxa"/>
            <w:tcBorders>
              <w:top w:val="single" w:sz="4" w:space="0" w:color="auto"/>
              <w:left w:val="single" w:sz="4" w:space="0" w:color="auto"/>
            </w:tcBorders>
            <w:shd w:val="clear" w:color="auto" w:fill="FFFFFF"/>
          </w:tcPr>
          <w:p w14:paraId="333767C8" w14:textId="77777777" w:rsidR="00D63ABE" w:rsidRPr="00773CF5" w:rsidRDefault="00D63ABE" w:rsidP="00C70CCE">
            <w:pPr>
              <w:spacing w:after="120" w:line="264" w:lineRule="auto"/>
              <w:rPr>
                <w:rFonts w:ascii="Sylfaen" w:hAnsi="Sylfaen"/>
                <w:sz w:val="16"/>
                <w:szCs w:val="16"/>
              </w:rPr>
            </w:pPr>
          </w:p>
        </w:tc>
        <w:tc>
          <w:tcPr>
            <w:tcW w:w="1216" w:type="dxa"/>
            <w:tcBorders>
              <w:top w:val="single" w:sz="4" w:space="0" w:color="auto"/>
              <w:left w:val="single" w:sz="4" w:space="0" w:color="auto"/>
            </w:tcBorders>
            <w:shd w:val="clear" w:color="auto" w:fill="FFFFFF"/>
          </w:tcPr>
          <w:p w14:paraId="6F952F08"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Չօգ</w:t>
            </w:r>
            <w:r w:rsidRPr="00773CF5">
              <w:rPr>
                <w:rFonts w:ascii="Sylfaen" w:hAnsi="Sylfaen"/>
                <w:sz w:val="16"/>
                <w:szCs w:val="16"/>
              </w:rPr>
              <w:softHyphen/>
              <w:t>տագործել այն ձեւերում, որոնք կարող են ազ</w:t>
            </w:r>
            <w:r w:rsidRPr="00773CF5">
              <w:rPr>
                <w:rFonts w:ascii="Sylfaen" w:hAnsi="Sylfaen"/>
                <w:sz w:val="16"/>
                <w:szCs w:val="16"/>
              </w:rPr>
              <w:softHyphen/>
              <w:t>դեցություն թողնել վերջնական սպառողի թոքերի վրա շնչելու ժամանակ:</w:t>
            </w:r>
          </w:p>
        </w:tc>
        <w:tc>
          <w:tcPr>
            <w:tcW w:w="1477" w:type="dxa"/>
            <w:tcBorders>
              <w:top w:val="single" w:sz="4" w:space="0" w:color="auto"/>
              <w:left w:val="single" w:sz="4" w:space="0" w:color="auto"/>
              <w:right w:val="single" w:sz="4" w:space="0" w:color="auto"/>
            </w:tcBorders>
            <w:shd w:val="clear" w:color="auto" w:fill="FFFFFF"/>
          </w:tcPr>
          <w:p w14:paraId="493A3BC5" w14:textId="77777777" w:rsidR="00D63ABE" w:rsidRPr="00773CF5" w:rsidRDefault="00D63ABE" w:rsidP="00E2566C">
            <w:pPr>
              <w:spacing w:after="120"/>
              <w:rPr>
                <w:rFonts w:ascii="Sylfaen" w:hAnsi="Sylfaen"/>
                <w:sz w:val="16"/>
                <w:szCs w:val="16"/>
              </w:rPr>
            </w:pPr>
          </w:p>
        </w:tc>
      </w:tr>
      <w:tr w:rsidR="00E2566C" w:rsidRPr="00773CF5" w14:paraId="02297506" w14:textId="77777777" w:rsidTr="00C70CCE">
        <w:tc>
          <w:tcPr>
            <w:tcW w:w="1276" w:type="dxa"/>
            <w:tcBorders>
              <w:top w:val="single" w:sz="4" w:space="0" w:color="auto"/>
              <w:left w:val="single" w:sz="4" w:space="0" w:color="auto"/>
            </w:tcBorders>
            <w:shd w:val="clear" w:color="auto" w:fill="FFFFFF"/>
          </w:tcPr>
          <w:p w14:paraId="434A0FD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145</w:t>
            </w:r>
          </w:p>
        </w:tc>
        <w:tc>
          <w:tcPr>
            <w:tcW w:w="2919" w:type="dxa"/>
            <w:tcBorders>
              <w:top w:val="single" w:sz="4" w:space="0" w:color="auto"/>
              <w:left w:val="single" w:sz="4" w:space="0" w:color="auto"/>
            </w:tcBorders>
            <w:shd w:val="clear" w:color="auto" w:fill="FFFFFF"/>
          </w:tcPr>
          <w:p w14:paraId="0B4DA80F"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Ռիբոֆլավին</w:t>
            </w:r>
          </w:p>
          <w:p w14:paraId="3D3506D7"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Riboflavin</w:t>
            </w:r>
          </w:p>
        </w:tc>
        <w:tc>
          <w:tcPr>
            <w:tcW w:w="1288" w:type="dxa"/>
            <w:tcBorders>
              <w:top w:val="single" w:sz="4" w:space="0" w:color="auto"/>
              <w:left w:val="single" w:sz="4" w:space="0" w:color="auto"/>
            </w:tcBorders>
            <w:shd w:val="clear" w:color="auto" w:fill="FFFFFF"/>
          </w:tcPr>
          <w:p w14:paraId="36543335"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Լակտոֆլավին</w:t>
            </w:r>
          </w:p>
        </w:tc>
        <w:tc>
          <w:tcPr>
            <w:tcW w:w="1161" w:type="dxa"/>
            <w:tcBorders>
              <w:top w:val="single" w:sz="4" w:space="0" w:color="auto"/>
              <w:left w:val="single" w:sz="4" w:space="0" w:color="auto"/>
            </w:tcBorders>
            <w:shd w:val="clear" w:color="auto" w:fill="FFFFFF"/>
          </w:tcPr>
          <w:p w14:paraId="573D4E92" w14:textId="77777777" w:rsidR="00D63ABE" w:rsidRPr="00773CF5" w:rsidRDefault="00D63ABE" w:rsidP="00C70CCE">
            <w:pPr>
              <w:spacing w:after="120" w:line="264" w:lineRule="auto"/>
              <w:rPr>
                <w:rFonts w:ascii="Sylfaen" w:hAnsi="Sylfaen"/>
                <w:sz w:val="16"/>
                <w:szCs w:val="16"/>
              </w:rPr>
            </w:pPr>
          </w:p>
        </w:tc>
        <w:tc>
          <w:tcPr>
            <w:tcW w:w="1246" w:type="dxa"/>
            <w:tcBorders>
              <w:top w:val="single" w:sz="4" w:space="0" w:color="auto"/>
              <w:left w:val="single" w:sz="4" w:space="0" w:color="auto"/>
            </w:tcBorders>
            <w:shd w:val="clear" w:color="auto" w:fill="FFFFFF"/>
          </w:tcPr>
          <w:p w14:paraId="65FC1A78"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201-507-1/</w:t>
            </w:r>
          </w:p>
          <w:p w14:paraId="139048DC" w14:textId="77777777" w:rsidR="00D63ABE" w:rsidRPr="00773CF5" w:rsidRDefault="00D63ABE" w:rsidP="00C70CCE">
            <w:pPr>
              <w:spacing w:after="120" w:line="264" w:lineRule="auto"/>
              <w:rPr>
                <w:rFonts w:ascii="Sylfaen" w:hAnsi="Sylfaen"/>
                <w:sz w:val="16"/>
                <w:szCs w:val="16"/>
              </w:rPr>
            </w:pPr>
            <w:r w:rsidRPr="00773CF5">
              <w:rPr>
                <w:rFonts w:ascii="Sylfaen" w:hAnsi="Sylfaen"/>
                <w:sz w:val="16"/>
                <w:szCs w:val="16"/>
              </w:rPr>
              <w:t>204-988-6</w:t>
            </w:r>
          </w:p>
        </w:tc>
        <w:tc>
          <w:tcPr>
            <w:tcW w:w="1132" w:type="dxa"/>
            <w:tcBorders>
              <w:top w:val="single" w:sz="4" w:space="0" w:color="auto"/>
              <w:left w:val="single" w:sz="4" w:space="0" w:color="auto"/>
            </w:tcBorders>
            <w:shd w:val="clear" w:color="auto" w:fill="FFFFFF"/>
          </w:tcPr>
          <w:p w14:paraId="2147DC8B" w14:textId="77777777" w:rsidR="00D63ABE" w:rsidRPr="00773CF5" w:rsidRDefault="00D63ABE" w:rsidP="00C70CCE">
            <w:pPr>
              <w:spacing w:after="120" w:line="264" w:lineRule="auto"/>
              <w:jc w:val="center"/>
              <w:rPr>
                <w:rFonts w:ascii="Sylfaen" w:hAnsi="Sylfaen"/>
                <w:sz w:val="16"/>
                <w:szCs w:val="16"/>
              </w:rPr>
            </w:pPr>
            <w:r w:rsidRPr="00773CF5">
              <w:rPr>
                <w:rFonts w:ascii="Sylfaen" w:hAnsi="Sylfaen"/>
                <w:sz w:val="16"/>
                <w:szCs w:val="16"/>
              </w:rPr>
              <w:t>դեղին</w:t>
            </w:r>
          </w:p>
        </w:tc>
        <w:tc>
          <w:tcPr>
            <w:tcW w:w="1752" w:type="dxa"/>
            <w:tcBorders>
              <w:top w:val="single" w:sz="4" w:space="0" w:color="auto"/>
              <w:left w:val="single" w:sz="4" w:space="0" w:color="auto"/>
            </w:tcBorders>
            <w:shd w:val="clear" w:color="auto" w:fill="FFFFFF"/>
          </w:tcPr>
          <w:p w14:paraId="5CE471F3" w14:textId="77777777" w:rsidR="00D63ABE" w:rsidRPr="00773CF5" w:rsidRDefault="00D63ABE" w:rsidP="00C70CCE">
            <w:pPr>
              <w:spacing w:after="120" w:line="264" w:lineRule="auto"/>
              <w:rPr>
                <w:rFonts w:ascii="Sylfaen" w:hAnsi="Sylfaen"/>
                <w:sz w:val="16"/>
                <w:szCs w:val="16"/>
              </w:rPr>
            </w:pPr>
          </w:p>
        </w:tc>
        <w:tc>
          <w:tcPr>
            <w:tcW w:w="1559" w:type="dxa"/>
            <w:tcBorders>
              <w:top w:val="single" w:sz="4" w:space="0" w:color="auto"/>
              <w:left w:val="single" w:sz="4" w:space="0" w:color="auto"/>
            </w:tcBorders>
            <w:shd w:val="clear" w:color="auto" w:fill="FFFFFF"/>
          </w:tcPr>
          <w:p w14:paraId="42F44C9F" w14:textId="77777777" w:rsidR="00D63ABE" w:rsidRPr="00773CF5" w:rsidRDefault="00D63ABE" w:rsidP="00C70CCE">
            <w:pPr>
              <w:spacing w:after="120" w:line="264" w:lineRule="auto"/>
              <w:rPr>
                <w:rFonts w:ascii="Sylfaen" w:hAnsi="Sylfaen"/>
                <w:sz w:val="16"/>
                <w:szCs w:val="16"/>
              </w:rPr>
            </w:pPr>
          </w:p>
        </w:tc>
        <w:tc>
          <w:tcPr>
            <w:tcW w:w="1216" w:type="dxa"/>
            <w:tcBorders>
              <w:top w:val="single" w:sz="4" w:space="0" w:color="auto"/>
              <w:left w:val="single" w:sz="4" w:space="0" w:color="auto"/>
            </w:tcBorders>
            <w:shd w:val="clear" w:color="auto" w:fill="FFFFFF"/>
          </w:tcPr>
          <w:p w14:paraId="312C4555" w14:textId="77777777" w:rsidR="00D63ABE" w:rsidRPr="00773CF5" w:rsidRDefault="00D63ABE" w:rsidP="00C70CCE">
            <w:pPr>
              <w:spacing w:after="120" w:line="264" w:lineRule="auto"/>
              <w:jc w:val="center"/>
              <w:rPr>
                <w:rFonts w:ascii="Sylfaen" w:hAnsi="Sylfaen"/>
                <w:sz w:val="16"/>
                <w:szCs w:val="16"/>
              </w:rPr>
            </w:pPr>
            <w:r w:rsidRPr="00773CF5">
              <w:rPr>
                <w:rFonts w:ascii="Sylfaen" w:hAnsi="Sylfaen"/>
                <w:sz w:val="16"/>
                <w:szCs w:val="16"/>
              </w:rPr>
              <w:t>(Е</w:t>
            </w:r>
            <w:r w:rsidRPr="00773CF5">
              <w:rPr>
                <w:rStyle w:val="Bodytext2BookAntiqua"/>
                <w:rFonts w:ascii="Sylfaen" w:hAnsi="Sylfaen"/>
                <w:sz w:val="16"/>
                <w:szCs w:val="16"/>
              </w:rPr>
              <w:t>101</w:t>
            </w:r>
            <w:r w:rsidRPr="00773CF5">
              <w:rPr>
                <w:rFonts w:ascii="Sylfaen" w:hAnsi="Sylfaen"/>
                <w:sz w:val="16"/>
                <w:szCs w:val="16"/>
              </w:rPr>
              <w:t>)</w:t>
            </w:r>
          </w:p>
        </w:tc>
        <w:tc>
          <w:tcPr>
            <w:tcW w:w="1477" w:type="dxa"/>
            <w:tcBorders>
              <w:top w:val="single" w:sz="4" w:space="0" w:color="auto"/>
              <w:left w:val="single" w:sz="4" w:space="0" w:color="auto"/>
              <w:right w:val="single" w:sz="4" w:space="0" w:color="auto"/>
            </w:tcBorders>
            <w:shd w:val="clear" w:color="auto" w:fill="FFFFFF"/>
          </w:tcPr>
          <w:p w14:paraId="0A6C91FE" w14:textId="77777777" w:rsidR="00D63ABE" w:rsidRPr="00773CF5" w:rsidRDefault="00D63ABE" w:rsidP="00E2566C">
            <w:pPr>
              <w:spacing w:after="120"/>
              <w:rPr>
                <w:rFonts w:ascii="Sylfaen" w:hAnsi="Sylfaen"/>
                <w:sz w:val="16"/>
                <w:szCs w:val="16"/>
              </w:rPr>
            </w:pPr>
          </w:p>
        </w:tc>
      </w:tr>
      <w:tr w:rsidR="00E2566C" w:rsidRPr="00773CF5" w14:paraId="33ADFDD1" w14:textId="77777777" w:rsidTr="00C70CCE">
        <w:tc>
          <w:tcPr>
            <w:tcW w:w="1276" w:type="dxa"/>
            <w:tcBorders>
              <w:top w:val="single" w:sz="4" w:space="0" w:color="auto"/>
              <w:left w:val="single" w:sz="4" w:space="0" w:color="auto"/>
              <w:bottom w:val="single" w:sz="4" w:space="0" w:color="auto"/>
            </w:tcBorders>
            <w:shd w:val="clear" w:color="auto" w:fill="FFFFFF"/>
          </w:tcPr>
          <w:p w14:paraId="0B7B200E" w14:textId="77777777" w:rsidR="00D63ABE" w:rsidRPr="00773CF5" w:rsidRDefault="00D63ABE" w:rsidP="00E2566C">
            <w:pPr>
              <w:spacing w:after="120"/>
              <w:ind w:left="-14"/>
              <w:jc w:val="center"/>
              <w:rPr>
                <w:rFonts w:ascii="Sylfaen" w:hAnsi="Sylfaen"/>
                <w:sz w:val="16"/>
                <w:szCs w:val="16"/>
              </w:rPr>
            </w:pPr>
            <w:r w:rsidRPr="00773CF5">
              <w:rPr>
                <w:rFonts w:ascii="Sylfaen" w:hAnsi="Sylfaen"/>
                <w:sz w:val="16"/>
                <w:szCs w:val="16"/>
              </w:rPr>
              <w:t>146</w:t>
            </w:r>
          </w:p>
        </w:tc>
        <w:tc>
          <w:tcPr>
            <w:tcW w:w="2919" w:type="dxa"/>
            <w:tcBorders>
              <w:top w:val="single" w:sz="4" w:space="0" w:color="auto"/>
              <w:left w:val="single" w:sz="4" w:space="0" w:color="auto"/>
              <w:bottom w:val="single" w:sz="4" w:space="0" w:color="auto"/>
            </w:tcBorders>
            <w:shd w:val="clear" w:color="auto" w:fill="FFFFFF"/>
          </w:tcPr>
          <w:p w14:paraId="0D89676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Կարամել</w:t>
            </w:r>
          </w:p>
          <w:p w14:paraId="6B5061E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Caramel</w:t>
            </w:r>
          </w:p>
        </w:tc>
        <w:tc>
          <w:tcPr>
            <w:tcW w:w="1288" w:type="dxa"/>
            <w:tcBorders>
              <w:top w:val="single" w:sz="4" w:space="0" w:color="auto"/>
              <w:left w:val="single" w:sz="4" w:space="0" w:color="auto"/>
              <w:bottom w:val="single" w:sz="4" w:space="0" w:color="auto"/>
            </w:tcBorders>
            <w:shd w:val="clear" w:color="auto" w:fill="FFFFFF"/>
          </w:tcPr>
          <w:p w14:paraId="05C8ABCF"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Կարամել</w:t>
            </w:r>
          </w:p>
        </w:tc>
        <w:tc>
          <w:tcPr>
            <w:tcW w:w="1161" w:type="dxa"/>
            <w:tcBorders>
              <w:top w:val="single" w:sz="4" w:space="0" w:color="auto"/>
              <w:left w:val="single" w:sz="4" w:space="0" w:color="auto"/>
              <w:bottom w:val="single" w:sz="4" w:space="0" w:color="auto"/>
            </w:tcBorders>
            <w:shd w:val="clear" w:color="auto" w:fill="FFFFFF"/>
          </w:tcPr>
          <w:p w14:paraId="7E73C7A3"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bottom w:val="single" w:sz="4" w:space="0" w:color="auto"/>
            </w:tcBorders>
            <w:shd w:val="clear" w:color="auto" w:fill="FFFFFF"/>
          </w:tcPr>
          <w:p w14:paraId="3ABEB53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232-435-9</w:t>
            </w:r>
          </w:p>
        </w:tc>
        <w:tc>
          <w:tcPr>
            <w:tcW w:w="1132" w:type="dxa"/>
            <w:tcBorders>
              <w:top w:val="single" w:sz="4" w:space="0" w:color="auto"/>
              <w:left w:val="single" w:sz="4" w:space="0" w:color="auto"/>
              <w:bottom w:val="single" w:sz="4" w:space="0" w:color="auto"/>
            </w:tcBorders>
            <w:shd w:val="clear" w:color="auto" w:fill="FFFFFF"/>
          </w:tcPr>
          <w:p w14:paraId="413A181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դարչնագույն</w:t>
            </w:r>
          </w:p>
        </w:tc>
        <w:tc>
          <w:tcPr>
            <w:tcW w:w="1752" w:type="dxa"/>
            <w:tcBorders>
              <w:top w:val="single" w:sz="4" w:space="0" w:color="auto"/>
              <w:left w:val="single" w:sz="4" w:space="0" w:color="auto"/>
              <w:bottom w:val="single" w:sz="4" w:space="0" w:color="auto"/>
            </w:tcBorders>
            <w:shd w:val="clear" w:color="auto" w:fill="FFFFFF"/>
          </w:tcPr>
          <w:p w14:paraId="6CBB8E96"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7259F4F8"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0017BE4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(E150a-d)</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9EAE709" w14:textId="77777777" w:rsidR="00D63ABE" w:rsidRPr="00773CF5" w:rsidRDefault="00D63ABE" w:rsidP="00E2566C">
            <w:pPr>
              <w:spacing w:after="120"/>
              <w:rPr>
                <w:rFonts w:ascii="Sylfaen" w:hAnsi="Sylfaen"/>
                <w:sz w:val="16"/>
                <w:szCs w:val="16"/>
              </w:rPr>
            </w:pPr>
          </w:p>
        </w:tc>
      </w:tr>
      <w:tr w:rsidR="00E2566C" w:rsidRPr="00773CF5" w14:paraId="02A60D17" w14:textId="77777777" w:rsidTr="00C70CCE">
        <w:tc>
          <w:tcPr>
            <w:tcW w:w="1276" w:type="dxa"/>
            <w:tcBorders>
              <w:top w:val="single" w:sz="4" w:space="0" w:color="auto"/>
              <w:left w:val="single" w:sz="4" w:space="0" w:color="auto"/>
            </w:tcBorders>
            <w:shd w:val="clear" w:color="auto" w:fill="FFFFFF"/>
          </w:tcPr>
          <w:p w14:paraId="34EF0F39" w14:textId="77777777" w:rsidR="00D63ABE" w:rsidRPr="00773CF5" w:rsidRDefault="00D63ABE" w:rsidP="00E2566C">
            <w:pPr>
              <w:spacing w:after="120"/>
              <w:ind w:left="-14"/>
              <w:jc w:val="center"/>
              <w:rPr>
                <w:rFonts w:ascii="Sylfaen" w:hAnsi="Sylfaen"/>
                <w:sz w:val="16"/>
                <w:szCs w:val="16"/>
              </w:rPr>
            </w:pPr>
            <w:r w:rsidRPr="00773CF5">
              <w:rPr>
                <w:rFonts w:ascii="Sylfaen" w:hAnsi="Sylfaen"/>
                <w:sz w:val="16"/>
                <w:szCs w:val="16"/>
              </w:rPr>
              <w:t>147</w:t>
            </w:r>
          </w:p>
        </w:tc>
        <w:tc>
          <w:tcPr>
            <w:tcW w:w="2919" w:type="dxa"/>
            <w:tcBorders>
              <w:top w:val="single" w:sz="4" w:space="0" w:color="auto"/>
              <w:left w:val="single" w:sz="4" w:space="0" w:color="auto"/>
            </w:tcBorders>
            <w:shd w:val="clear" w:color="auto" w:fill="FFFFFF"/>
          </w:tcPr>
          <w:p w14:paraId="5227BE72" w14:textId="77777777" w:rsidR="00D63ABE" w:rsidRPr="00773CF5" w:rsidRDefault="00D63ABE" w:rsidP="00C70CCE">
            <w:pPr>
              <w:spacing w:after="120"/>
              <w:rPr>
                <w:rFonts w:ascii="Sylfaen" w:hAnsi="Sylfaen"/>
                <w:sz w:val="16"/>
                <w:szCs w:val="16"/>
              </w:rPr>
            </w:pPr>
            <w:r w:rsidRPr="00773CF5">
              <w:rPr>
                <w:rFonts w:ascii="Sylfaen" w:hAnsi="Sylfaen"/>
                <w:sz w:val="16"/>
                <w:szCs w:val="16"/>
              </w:rPr>
              <w:t xml:space="preserve">Պապրիկայի լուծամզուք Կապսանտին, </w:t>
            </w:r>
            <w:r w:rsidRPr="00773CF5">
              <w:rPr>
                <w:rFonts w:ascii="Sylfaen" w:hAnsi="Sylfaen"/>
                <w:sz w:val="16"/>
                <w:szCs w:val="16"/>
              </w:rPr>
              <w:lastRenderedPageBreak/>
              <w:t>կապսոռուբին</w:t>
            </w:r>
          </w:p>
          <w:p w14:paraId="59C1F2D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Paprika extract, Capsanthin, capsorubin</w:t>
            </w:r>
          </w:p>
        </w:tc>
        <w:tc>
          <w:tcPr>
            <w:tcW w:w="1288" w:type="dxa"/>
            <w:tcBorders>
              <w:top w:val="single" w:sz="4" w:space="0" w:color="auto"/>
              <w:left w:val="single" w:sz="4" w:space="0" w:color="auto"/>
            </w:tcBorders>
            <w:shd w:val="clear" w:color="auto" w:fill="FFFFFF"/>
          </w:tcPr>
          <w:p w14:paraId="008E946E" w14:textId="77777777" w:rsidR="00D63ABE" w:rsidRPr="00773CF5" w:rsidRDefault="00D63ABE" w:rsidP="00C70CCE">
            <w:pPr>
              <w:spacing w:after="120"/>
              <w:rPr>
                <w:rFonts w:ascii="Sylfaen" w:hAnsi="Sylfaen"/>
                <w:sz w:val="16"/>
                <w:szCs w:val="16"/>
              </w:rPr>
            </w:pPr>
            <w:r w:rsidRPr="00773CF5">
              <w:rPr>
                <w:rFonts w:ascii="Sylfaen" w:hAnsi="Sylfaen"/>
                <w:sz w:val="16"/>
                <w:szCs w:val="16"/>
              </w:rPr>
              <w:lastRenderedPageBreak/>
              <w:t xml:space="preserve">Կապսան-տին, </w:t>
            </w:r>
            <w:r w:rsidRPr="00773CF5">
              <w:rPr>
                <w:rFonts w:ascii="Sylfaen" w:hAnsi="Sylfaen"/>
                <w:sz w:val="16"/>
                <w:szCs w:val="16"/>
              </w:rPr>
              <w:lastRenderedPageBreak/>
              <w:t>կապսո- ռուբին</w:t>
            </w:r>
          </w:p>
        </w:tc>
        <w:tc>
          <w:tcPr>
            <w:tcW w:w="1161" w:type="dxa"/>
            <w:tcBorders>
              <w:top w:val="single" w:sz="4" w:space="0" w:color="auto"/>
              <w:left w:val="single" w:sz="4" w:space="0" w:color="auto"/>
            </w:tcBorders>
            <w:shd w:val="clear" w:color="auto" w:fill="FFFFFF"/>
          </w:tcPr>
          <w:p w14:paraId="78E0DD68" w14:textId="77777777" w:rsidR="00D63ABE" w:rsidRPr="00773CF5" w:rsidRDefault="00D63ABE" w:rsidP="00E2566C">
            <w:pPr>
              <w:spacing w:after="120"/>
              <w:rPr>
                <w:rFonts w:ascii="Sylfaen" w:hAnsi="Sylfaen"/>
                <w:sz w:val="16"/>
                <w:szCs w:val="16"/>
              </w:rPr>
            </w:pPr>
          </w:p>
        </w:tc>
        <w:tc>
          <w:tcPr>
            <w:tcW w:w="1246" w:type="dxa"/>
            <w:tcBorders>
              <w:top w:val="single" w:sz="4" w:space="0" w:color="auto"/>
              <w:left w:val="single" w:sz="4" w:space="0" w:color="auto"/>
            </w:tcBorders>
            <w:shd w:val="clear" w:color="auto" w:fill="FFFFFF"/>
          </w:tcPr>
          <w:p w14:paraId="659AC76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207-364-1/</w:t>
            </w:r>
          </w:p>
          <w:p w14:paraId="7DDFCF7E"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207-425-2</w:t>
            </w:r>
          </w:p>
        </w:tc>
        <w:tc>
          <w:tcPr>
            <w:tcW w:w="1132" w:type="dxa"/>
            <w:tcBorders>
              <w:top w:val="single" w:sz="4" w:space="0" w:color="auto"/>
              <w:left w:val="single" w:sz="4" w:space="0" w:color="auto"/>
            </w:tcBorders>
            <w:shd w:val="clear" w:color="auto" w:fill="FFFFFF"/>
          </w:tcPr>
          <w:p w14:paraId="0E280D4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նարնջագույն</w:t>
            </w:r>
          </w:p>
        </w:tc>
        <w:tc>
          <w:tcPr>
            <w:tcW w:w="1752" w:type="dxa"/>
            <w:tcBorders>
              <w:top w:val="single" w:sz="4" w:space="0" w:color="auto"/>
              <w:left w:val="single" w:sz="4" w:space="0" w:color="auto"/>
            </w:tcBorders>
            <w:shd w:val="clear" w:color="auto" w:fill="FFFFFF"/>
          </w:tcPr>
          <w:p w14:paraId="319179D0"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34FAFC6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1BB2AF9A" w14:textId="77777777" w:rsidR="00D63ABE" w:rsidRPr="00773CF5" w:rsidRDefault="00D63ABE" w:rsidP="00E2566C">
            <w:pPr>
              <w:spacing w:after="120"/>
              <w:ind w:left="27"/>
              <w:jc w:val="center"/>
              <w:rPr>
                <w:rFonts w:ascii="Sylfaen" w:hAnsi="Sylfaen"/>
                <w:sz w:val="16"/>
                <w:szCs w:val="16"/>
              </w:rPr>
            </w:pPr>
            <w:r w:rsidRPr="00773CF5">
              <w:rPr>
                <w:rFonts w:ascii="Sylfaen" w:hAnsi="Sylfaen"/>
                <w:sz w:val="16"/>
                <w:szCs w:val="16"/>
              </w:rPr>
              <w:t>(E160c)</w:t>
            </w:r>
          </w:p>
        </w:tc>
        <w:tc>
          <w:tcPr>
            <w:tcW w:w="1477" w:type="dxa"/>
            <w:tcBorders>
              <w:top w:val="single" w:sz="4" w:space="0" w:color="auto"/>
              <w:left w:val="single" w:sz="4" w:space="0" w:color="auto"/>
              <w:right w:val="single" w:sz="4" w:space="0" w:color="auto"/>
            </w:tcBorders>
            <w:shd w:val="clear" w:color="auto" w:fill="FFFFFF"/>
          </w:tcPr>
          <w:p w14:paraId="31075DCB" w14:textId="77777777" w:rsidR="00D63ABE" w:rsidRPr="00773CF5" w:rsidRDefault="00D63ABE" w:rsidP="00E2566C">
            <w:pPr>
              <w:spacing w:after="120"/>
              <w:rPr>
                <w:rFonts w:ascii="Sylfaen" w:hAnsi="Sylfaen"/>
                <w:sz w:val="16"/>
                <w:szCs w:val="16"/>
              </w:rPr>
            </w:pPr>
          </w:p>
        </w:tc>
      </w:tr>
      <w:tr w:rsidR="00E2566C" w:rsidRPr="00773CF5" w14:paraId="67D79526" w14:textId="77777777" w:rsidTr="00C70CCE">
        <w:tc>
          <w:tcPr>
            <w:tcW w:w="1276" w:type="dxa"/>
            <w:tcBorders>
              <w:top w:val="single" w:sz="4" w:space="0" w:color="auto"/>
              <w:left w:val="single" w:sz="4" w:space="0" w:color="auto"/>
            </w:tcBorders>
            <w:shd w:val="clear" w:color="auto" w:fill="FFFFFF"/>
          </w:tcPr>
          <w:p w14:paraId="3750E4C0" w14:textId="77777777" w:rsidR="00D63ABE" w:rsidRPr="00773CF5" w:rsidRDefault="00D63ABE" w:rsidP="00E2566C">
            <w:pPr>
              <w:spacing w:after="120"/>
              <w:ind w:left="-14"/>
              <w:jc w:val="center"/>
              <w:rPr>
                <w:rFonts w:ascii="Sylfaen" w:hAnsi="Sylfaen"/>
                <w:sz w:val="16"/>
                <w:szCs w:val="16"/>
              </w:rPr>
            </w:pPr>
            <w:r w:rsidRPr="00773CF5">
              <w:rPr>
                <w:rFonts w:ascii="Sylfaen" w:hAnsi="Sylfaen"/>
                <w:sz w:val="16"/>
                <w:szCs w:val="16"/>
              </w:rPr>
              <w:t>148</w:t>
            </w:r>
          </w:p>
        </w:tc>
        <w:tc>
          <w:tcPr>
            <w:tcW w:w="2919" w:type="dxa"/>
            <w:tcBorders>
              <w:top w:val="single" w:sz="4" w:space="0" w:color="auto"/>
              <w:left w:val="single" w:sz="4" w:space="0" w:color="auto"/>
            </w:tcBorders>
            <w:shd w:val="clear" w:color="auto" w:fill="FFFFFF"/>
          </w:tcPr>
          <w:p w14:paraId="356478D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Բետանին</w:t>
            </w:r>
          </w:p>
        </w:tc>
        <w:tc>
          <w:tcPr>
            <w:tcW w:w="1288" w:type="dxa"/>
            <w:tcBorders>
              <w:top w:val="single" w:sz="4" w:space="0" w:color="auto"/>
              <w:left w:val="single" w:sz="4" w:space="0" w:color="auto"/>
            </w:tcBorders>
            <w:shd w:val="clear" w:color="auto" w:fill="FFFFFF"/>
          </w:tcPr>
          <w:p w14:paraId="6A7C877A"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Ճակնդեղագույն</w:t>
            </w:r>
          </w:p>
          <w:p w14:paraId="4666361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Beetroot red</w:t>
            </w:r>
          </w:p>
        </w:tc>
        <w:tc>
          <w:tcPr>
            <w:tcW w:w="1161" w:type="dxa"/>
            <w:tcBorders>
              <w:top w:val="single" w:sz="4" w:space="0" w:color="auto"/>
              <w:left w:val="single" w:sz="4" w:space="0" w:color="auto"/>
            </w:tcBorders>
            <w:shd w:val="clear" w:color="auto" w:fill="FFFFFF"/>
          </w:tcPr>
          <w:p w14:paraId="5A35602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7659-95- 2</w:t>
            </w:r>
          </w:p>
        </w:tc>
        <w:tc>
          <w:tcPr>
            <w:tcW w:w="1246" w:type="dxa"/>
            <w:tcBorders>
              <w:top w:val="single" w:sz="4" w:space="0" w:color="auto"/>
              <w:left w:val="single" w:sz="4" w:space="0" w:color="auto"/>
            </w:tcBorders>
            <w:shd w:val="clear" w:color="auto" w:fill="FFFFFF"/>
          </w:tcPr>
          <w:p w14:paraId="4CB7800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231-628-5</w:t>
            </w:r>
          </w:p>
        </w:tc>
        <w:tc>
          <w:tcPr>
            <w:tcW w:w="1132" w:type="dxa"/>
            <w:tcBorders>
              <w:top w:val="single" w:sz="4" w:space="0" w:color="auto"/>
              <w:left w:val="single" w:sz="4" w:space="0" w:color="auto"/>
            </w:tcBorders>
            <w:shd w:val="clear" w:color="auto" w:fill="FFFFFF"/>
          </w:tcPr>
          <w:p w14:paraId="36B86D8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5C4EC914"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5584F9D4"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697113A1" w14:textId="77777777" w:rsidR="00D63ABE" w:rsidRPr="00773CF5" w:rsidRDefault="00D63ABE" w:rsidP="00E2566C">
            <w:pPr>
              <w:spacing w:after="120"/>
              <w:ind w:left="27"/>
              <w:jc w:val="center"/>
              <w:rPr>
                <w:rFonts w:ascii="Sylfaen" w:hAnsi="Sylfaen"/>
                <w:sz w:val="16"/>
                <w:szCs w:val="16"/>
              </w:rPr>
            </w:pPr>
            <w:r w:rsidRPr="00773CF5">
              <w:rPr>
                <w:rFonts w:ascii="Sylfaen" w:hAnsi="Sylfaen"/>
                <w:sz w:val="16"/>
                <w:szCs w:val="16"/>
              </w:rPr>
              <w:t>(Е162)</w:t>
            </w:r>
          </w:p>
        </w:tc>
        <w:tc>
          <w:tcPr>
            <w:tcW w:w="1477" w:type="dxa"/>
            <w:tcBorders>
              <w:top w:val="single" w:sz="4" w:space="0" w:color="auto"/>
              <w:left w:val="single" w:sz="4" w:space="0" w:color="auto"/>
              <w:right w:val="single" w:sz="4" w:space="0" w:color="auto"/>
            </w:tcBorders>
            <w:shd w:val="clear" w:color="auto" w:fill="FFFFFF"/>
          </w:tcPr>
          <w:p w14:paraId="320AEA9F" w14:textId="77777777" w:rsidR="00D63ABE" w:rsidRPr="00773CF5" w:rsidRDefault="00D63ABE" w:rsidP="00E2566C">
            <w:pPr>
              <w:spacing w:after="120"/>
              <w:rPr>
                <w:rFonts w:ascii="Sylfaen" w:hAnsi="Sylfaen"/>
                <w:sz w:val="16"/>
                <w:szCs w:val="16"/>
              </w:rPr>
            </w:pPr>
          </w:p>
        </w:tc>
      </w:tr>
      <w:tr w:rsidR="00E2566C" w:rsidRPr="00773CF5" w14:paraId="7C4C5ADB" w14:textId="77777777" w:rsidTr="00C70CCE">
        <w:trPr>
          <w:cantSplit/>
        </w:trPr>
        <w:tc>
          <w:tcPr>
            <w:tcW w:w="1276" w:type="dxa"/>
            <w:tcBorders>
              <w:top w:val="single" w:sz="4" w:space="0" w:color="auto"/>
              <w:left w:val="single" w:sz="4" w:space="0" w:color="auto"/>
            </w:tcBorders>
            <w:shd w:val="clear" w:color="auto" w:fill="FFFFFF"/>
          </w:tcPr>
          <w:p w14:paraId="5481C645" w14:textId="77777777" w:rsidR="00D63ABE" w:rsidRPr="00773CF5" w:rsidRDefault="00D63ABE" w:rsidP="00E2566C">
            <w:pPr>
              <w:spacing w:after="120"/>
              <w:ind w:left="-14"/>
              <w:jc w:val="center"/>
              <w:rPr>
                <w:rFonts w:ascii="Sylfaen" w:hAnsi="Sylfaen"/>
                <w:sz w:val="16"/>
                <w:szCs w:val="16"/>
              </w:rPr>
            </w:pPr>
            <w:r w:rsidRPr="00773CF5">
              <w:rPr>
                <w:rFonts w:ascii="Sylfaen" w:hAnsi="Sylfaen"/>
                <w:sz w:val="16"/>
                <w:szCs w:val="16"/>
              </w:rPr>
              <w:t>149</w:t>
            </w:r>
          </w:p>
        </w:tc>
        <w:tc>
          <w:tcPr>
            <w:tcW w:w="2919" w:type="dxa"/>
            <w:tcBorders>
              <w:top w:val="single" w:sz="4" w:space="0" w:color="auto"/>
              <w:left w:val="single" w:sz="4" w:space="0" w:color="auto"/>
            </w:tcBorders>
            <w:shd w:val="clear" w:color="auto" w:fill="FFFFFF"/>
          </w:tcPr>
          <w:p w14:paraId="11A01B6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Անտոցիաններ</w:t>
            </w:r>
          </w:p>
          <w:p w14:paraId="46476208" w14:textId="77777777" w:rsidR="00D63ABE" w:rsidRPr="00773CF5" w:rsidRDefault="00D63ABE" w:rsidP="00C70CCE">
            <w:pPr>
              <w:spacing w:after="120"/>
              <w:rPr>
                <w:rFonts w:ascii="Sylfaen" w:hAnsi="Sylfaen"/>
                <w:sz w:val="16"/>
                <w:szCs w:val="16"/>
              </w:rPr>
            </w:pPr>
            <w:r w:rsidRPr="00773CF5">
              <w:rPr>
                <w:rFonts w:ascii="Sylfaen" w:hAnsi="Sylfaen"/>
                <w:sz w:val="16"/>
                <w:szCs w:val="16"/>
              </w:rPr>
              <w:t>Anthocyanins (Cyanidin, Peonidin Malvidin Delphinidin Petunidin Pelargonidin)</w:t>
            </w:r>
          </w:p>
        </w:tc>
        <w:tc>
          <w:tcPr>
            <w:tcW w:w="1288" w:type="dxa"/>
            <w:tcBorders>
              <w:top w:val="single" w:sz="4" w:space="0" w:color="auto"/>
              <w:left w:val="single" w:sz="4" w:space="0" w:color="auto"/>
            </w:tcBorders>
            <w:shd w:val="clear" w:color="auto" w:fill="FFFFFF"/>
          </w:tcPr>
          <w:p w14:paraId="3B88A82B"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Անտոցիաններ</w:t>
            </w:r>
          </w:p>
        </w:tc>
        <w:tc>
          <w:tcPr>
            <w:tcW w:w="1161" w:type="dxa"/>
            <w:tcBorders>
              <w:top w:val="single" w:sz="4" w:space="0" w:color="auto"/>
              <w:left w:val="single" w:sz="4" w:space="0" w:color="auto"/>
            </w:tcBorders>
            <w:shd w:val="clear" w:color="auto" w:fill="FFFFFF"/>
          </w:tcPr>
          <w:p w14:paraId="04A85C9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528-58-5</w:t>
            </w:r>
          </w:p>
          <w:p w14:paraId="49F557C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134-01-0</w:t>
            </w:r>
          </w:p>
          <w:p w14:paraId="6434A92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528-53-0</w:t>
            </w:r>
          </w:p>
          <w:p w14:paraId="534B45A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643-84-5</w:t>
            </w:r>
          </w:p>
          <w:p w14:paraId="09BB8F0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134-04-3</w:t>
            </w:r>
          </w:p>
        </w:tc>
        <w:tc>
          <w:tcPr>
            <w:tcW w:w="1246" w:type="dxa"/>
            <w:tcBorders>
              <w:top w:val="single" w:sz="4" w:space="0" w:color="auto"/>
              <w:left w:val="single" w:sz="4" w:space="0" w:color="auto"/>
            </w:tcBorders>
            <w:shd w:val="clear" w:color="auto" w:fill="FFFFFF"/>
          </w:tcPr>
          <w:p w14:paraId="7B6BC3D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208-438-6</w:t>
            </w:r>
          </w:p>
          <w:p w14:paraId="7044A19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205-125-6</w:t>
            </w:r>
          </w:p>
          <w:p w14:paraId="13F8D8C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211-403-8</w:t>
            </w:r>
          </w:p>
          <w:p w14:paraId="4CA134E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208-437-0</w:t>
            </w:r>
          </w:p>
          <w:p w14:paraId="5F77E10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205-127-7</w:t>
            </w:r>
          </w:p>
        </w:tc>
        <w:tc>
          <w:tcPr>
            <w:tcW w:w="1132" w:type="dxa"/>
            <w:tcBorders>
              <w:top w:val="single" w:sz="4" w:space="0" w:color="auto"/>
              <w:left w:val="single" w:sz="4" w:space="0" w:color="auto"/>
            </w:tcBorders>
            <w:shd w:val="clear" w:color="auto" w:fill="FFFFFF"/>
          </w:tcPr>
          <w:p w14:paraId="1501AD1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7C59ADAE"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tcBorders>
            <w:shd w:val="clear" w:color="auto" w:fill="FFFFFF"/>
          </w:tcPr>
          <w:p w14:paraId="1768EF1D"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2FA9EB9A" w14:textId="77777777" w:rsidR="00D63ABE" w:rsidRPr="00773CF5" w:rsidRDefault="00D63ABE" w:rsidP="00E2566C">
            <w:pPr>
              <w:spacing w:after="120"/>
              <w:ind w:left="27"/>
              <w:jc w:val="center"/>
              <w:rPr>
                <w:rFonts w:ascii="Sylfaen" w:hAnsi="Sylfaen"/>
                <w:sz w:val="16"/>
                <w:szCs w:val="16"/>
              </w:rPr>
            </w:pPr>
            <w:r w:rsidRPr="00773CF5">
              <w:rPr>
                <w:rFonts w:ascii="Sylfaen" w:hAnsi="Sylfaen"/>
                <w:sz w:val="16"/>
                <w:szCs w:val="16"/>
              </w:rPr>
              <w:t>(Е163)</w:t>
            </w:r>
          </w:p>
        </w:tc>
        <w:tc>
          <w:tcPr>
            <w:tcW w:w="1477" w:type="dxa"/>
            <w:tcBorders>
              <w:top w:val="single" w:sz="4" w:space="0" w:color="auto"/>
              <w:left w:val="single" w:sz="4" w:space="0" w:color="auto"/>
              <w:right w:val="single" w:sz="4" w:space="0" w:color="auto"/>
            </w:tcBorders>
            <w:shd w:val="clear" w:color="auto" w:fill="FFFFFF"/>
          </w:tcPr>
          <w:p w14:paraId="24C03209" w14:textId="77777777" w:rsidR="00D63ABE" w:rsidRPr="00773CF5" w:rsidRDefault="00D63ABE" w:rsidP="00E2566C">
            <w:pPr>
              <w:spacing w:after="120"/>
              <w:rPr>
                <w:rFonts w:ascii="Sylfaen" w:hAnsi="Sylfaen"/>
                <w:sz w:val="16"/>
                <w:szCs w:val="16"/>
              </w:rPr>
            </w:pPr>
          </w:p>
        </w:tc>
      </w:tr>
      <w:tr w:rsidR="00E2566C" w:rsidRPr="00773CF5" w14:paraId="1F76252C" w14:textId="77777777" w:rsidTr="00C70CCE">
        <w:trPr>
          <w:cantSplit/>
        </w:trPr>
        <w:tc>
          <w:tcPr>
            <w:tcW w:w="1276" w:type="dxa"/>
            <w:tcBorders>
              <w:top w:val="single" w:sz="4" w:space="0" w:color="auto"/>
              <w:left w:val="single" w:sz="4" w:space="0" w:color="auto"/>
              <w:bottom w:val="single" w:sz="4" w:space="0" w:color="auto"/>
            </w:tcBorders>
            <w:shd w:val="clear" w:color="auto" w:fill="FFFFFF"/>
          </w:tcPr>
          <w:p w14:paraId="184690BA" w14:textId="77777777" w:rsidR="00D63ABE" w:rsidRPr="00773CF5" w:rsidRDefault="00D63ABE" w:rsidP="00E2566C">
            <w:pPr>
              <w:spacing w:after="120"/>
              <w:ind w:left="-14"/>
              <w:jc w:val="center"/>
              <w:rPr>
                <w:rFonts w:ascii="Sylfaen" w:hAnsi="Sylfaen"/>
                <w:sz w:val="16"/>
                <w:szCs w:val="16"/>
              </w:rPr>
            </w:pPr>
            <w:r w:rsidRPr="00773CF5">
              <w:rPr>
                <w:rFonts w:ascii="Sylfaen" w:hAnsi="Sylfaen"/>
                <w:sz w:val="16"/>
                <w:szCs w:val="16"/>
              </w:rPr>
              <w:t>150</w:t>
            </w:r>
          </w:p>
        </w:tc>
        <w:tc>
          <w:tcPr>
            <w:tcW w:w="2919" w:type="dxa"/>
            <w:tcBorders>
              <w:top w:val="single" w:sz="4" w:space="0" w:color="auto"/>
              <w:left w:val="single" w:sz="4" w:space="0" w:color="auto"/>
              <w:bottom w:val="single" w:sz="4" w:space="0" w:color="auto"/>
            </w:tcBorders>
            <w:shd w:val="clear" w:color="auto" w:fill="FFFFFF"/>
          </w:tcPr>
          <w:p w14:paraId="662AEB23"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Ալյումինիումի, ցինկի, մագնեզիումի եւ կալցիումի ստեարատներ</w:t>
            </w:r>
          </w:p>
          <w:p w14:paraId="178B8711" w14:textId="77777777" w:rsidR="00D63ABE" w:rsidRPr="00773CF5" w:rsidRDefault="00D63ABE" w:rsidP="00C70CCE">
            <w:pPr>
              <w:spacing w:after="120"/>
              <w:rPr>
                <w:rFonts w:ascii="Sylfaen" w:hAnsi="Sylfaen"/>
                <w:sz w:val="16"/>
                <w:szCs w:val="16"/>
              </w:rPr>
            </w:pPr>
            <w:r w:rsidRPr="00773CF5">
              <w:rPr>
                <w:rFonts w:ascii="Sylfaen" w:hAnsi="Sylfaen"/>
                <w:sz w:val="16"/>
                <w:szCs w:val="16"/>
              </w:rPr>
              <w:t>Aluminium, zinc, magnesium and calcium stearates</w:t>
            </w:r>
          </w:p>
        </w:tc>
        <w:tc>
          <w:tcPr>
            <w:tcW w:w="1288" w:type="dxa"/>
            <w:tcBorders>
              <w:top w:val="single" w:sz="4" w:space="0" w:color="auto"/>
              <w:left w:val="single" w:sz="4" w:space="0" w:color="auto"/>
              <w:bottom w:val="single" w:sz="4" w:space="0" w:color="auto"/>
            </w:tcBorders>
            <w:shd w:val="clear" w:color="auto" w:fill="FFFFFF"/>
          </w:tcPr>
          <w:p w14:paraId="5EC9597C"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Ալյումինիումի, ցինկի, մագնեզիումի եւ կալցիումի ստեարատներ</w:t>
            </w:r>
          </w:p>
        </w:tc>
        <w:tc>
          <w:tcPr>
            <w:tcW w:w="1161" w:type="dxa"/>
            <w:tcBorders>
              <w:top w:val="single" w:sz="4" w:space="0" w:color="auto"/>
              <w:left w:val="single" w:sz="4" w:space="0" w:color="auto"/>
              <w:bottom w:val="single" w:sz="4" w:space="0" w:color="auto"/>
            </w:tcBorders>
            <w:shd w:val="clear" w:color="auto" w:fill="FFFFFF"/>
          </w:tcPr>
          <w:p w14:paraId="6D7AE0B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7047-84-9</w:t>
            </w:r>
          </w:p>
          <w:p w14:paraId="1E0C5B5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557-05-1</w:t>
            </w:r>
          </w:p>
          <w:p w14:paraId="5B19311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557-04-0</w:t>
            </w:r>
          </w:p>
          <w:p w14:paraId="707CE4F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216-472-8</w:t>
            </w:r>
          </w:p>
        </w:tc>
        <w:tc>
          <w:tcPr>
            <w:tcW w:w="1246" w:type="dxa"/>
            <w:tcBorders>
              <w:top w:val="single" w:sz="4" w:space="0" w:color="auto"/>
              <w:left w:val="single" w:sz="4" w:space="0" w:color="auto"/>
              <w:bottom w:val="single" w:sz="4" w:space="0" w:color="auto"/>
            </w:tcBorders>
            <w:shd w:val="clear" w:color="auto" w:fill="FFFFFF"/>
          </w:tcPr>
          <w:p w14:paraId="0268DEF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230-325-5</w:t>
            </w:r>
          </w:p>
          <w:p w14:paraId="0C3EF16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209-151-9</w:t>
            </w:r>
          </w:p>
          <w:p w14:paraId="65C04C1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209-150-3</w:t>
            </w:r>
          </w:p>
          <w:p w14:paraId="1D351F3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216-472-8</w:t>
            </w:r>
          </w:p>
        </w:tc>
        <w:tc>
          <w:tcPr>
            <w:tcW w:w="1132" w:type="dxa"/>
            <w:tcBorders>
              <w:top w:val="single" w:sz="4" w:space="0" w:color="auto"/>
              <w:left w:val="single" w:sz="4" w:space="0" w:color="auto"/>
              <w:bottom w:val="single" w:sz="4" w:space="0" w:color="auto"/>
            </w:tcBorders>
            <w:shd w:val="clear" w:color="auto" w:fill="FFFFFF"/>
          </w:tcPr>
          <w:p w14:paraId="19FB42F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սպիտակ</w:t>
            </w:r>
          </w:p>
        </w:tc>
        <w:tc>
          <w:tcPr>
            <w:tcW w:w="1752" w:type="dxa"/>
            <w:tcBorders>
              <w:top w:val="single" w:sz="4" w:space="0" w:color="auto"/>
              <w:left w:val="single" w:sz="4" w:space="0" w:color="auto"/>
              <w:bottom w:val="single" w:sz="4" w:space="0" w:color="auto"/>
            </w:tcBorders>
            <w:shd w:val="clear" w:color="auto" w:fill="FFFFFF"/>
          </w:tcPr>
          <w:p w14:paraId="5745E516" w14:textId="77777777" w:rsidR="00D63ABE" w:rsidRPr="00773CF5" w:rsidRDefault="00D63ABE" w:rsidP="00E2566C">
            <w:pPr>
              <w:spacing w:after="120"/>
              <w:rPr>
                <w:rFonts w:ascii="Sylfaen" w:hAnsi="Sylfaen"/>
                <w:sz w:val="16"/>
                <w:szCs w:val="16"/>
              </w:rPr>
            </w:pPr>
          </w:p>
        </w:tc>
        <w:tc>
          <w:tcPr>
            <w:tcW w:w="1559" w:type="dxa"/>
            <w:tcBorders>
              <w:top w:val="single" w:sz="4" w:space="0" w:color="auto"/>
              <w:left w:val="single" w:sz="4" w:space="0" w:color="auto"/>
              <w:bottom w:val="single" w:sz="4" w:space="0" w:color="auto"/>
            </w:tcBorders>
            <w:shd w:val="clear" w:color="auto" w:fill="FFFFFF"/>
          </w:tcPr>
          <w:p w14:paraId="2F725C87"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bottom w:val="single" w:sz="4" w:space="0" w:color="auto"/>
            </w:tcBorders>
            <w:shd w:val="clear" w:color="auto" w:fill="FFFFFF"/>
          </w:tcPr>
          <w:p w14:paraId="51547139"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F886ACE" w14:textId="77777777" w:rsidR="00D63ABE" w:rsidRPr="00773CF5" w:rsidRDefault="00D63ABE" w:rsidP="00E2566C">
            <w:pPr>
              <w:spacing w:after="120"/>
              <w:rPr>
                <w:rFonts w:ascii="Sylfaen" w:hAnsi="Sylfaen"/>
                <w:sz w:val="16"/>
                <w:szCs w:val="16"/>
              </w:rPr>
            </w:pPr>
          </w:p>
        </w:tc>
      </w:tr>
      <w:tr w:rsidR="00E2566C" w:rsidRPr="00773CF5" w14:paraId="26D40AFD" w14:textId="77777777" w:rsidTr="00C70CCE">
        <w:tc>
          <w:tcPr>
            <w:tcW w:w="1276" w:type="dxa"/>
            <w:tcBorders>
              <w:top w:val="single" w:sz="4" w:space="0" w:color="auto"/>
              <w:left w:val="single" w:sz="4" w:space="0" w:color="auto"/>
            </w:tcBorders>
            <w:shd w:val="clear" w:color="auto" w:fill="FFFFFF"/>
          </w:tcPr>
          <w:p w14:paraId="127CD5A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151</w:t>
            </w:r>
          </w:p>
        </w:tc>
        <w:tc>
          <w:tcPr>
            <w:tcW w:w="2919" w:type="dxa"/>
            <w:tcBorders>
              <w:top w:val="single" w:sz="4" w:space="0" w:color="auto"/>
              <w:left w:val="single" w:sz="4" w:space="0" w:color="auto"/>
            </w:tcBorders>
            <w:shd w:val="clear" w:color="auto" w:fill="FFFFFF"/>
          </w:tcPr>
          <w:p w14:paraId="5A1CA116" w14:textId="77777777" w:rsidR="00D63ABE" w:rsidRPr="00773CF5" w:rsidRDefault="00D63ABE" w:rsidP="00C70CCE">
            <w:pPr>
              <w:spacing w:after="120"/>
              <w:rPr>
                <w:rFonts w:ascii="Sylfaen" w:hAnsi="Sylfaen"/>
                <w:sz w:val="16"/>
                <w:szCs w:val="16"/>
              </w:rPr>
            </w:pPr>
            <w:r w:rsidRPr="00773CF5">
              <w:rPr>
                <w:rFonts w:ascii="Sylfaen" w:hAnsi="Sylfaen"/>
                <w:sz w:val="16"/>
                <w:szCs w:val="16"/>
              </w:rPr>
              <w:t>Ֆենոլ, 4,4'-(3H-2,1- բենզօքսիթիոլ-3- իլիդեն)բիս[2-բրոմ-3- մեթիլ-6-(1-մեթիլ- էթիլ)-, S,S</w:t>
            </w:r>
            <w:r w:rsidRPr="00773CF5" w:rsidDel="00016ADB">
              <w:rPr>
                <w:rFonts w:ascii="Sylfaen" w:hAnsi="Sylfaen"/>
                <w:sz w:val="16"/>
                <w:szCs w:val="16"/>
              </w:rPr>
              <w:t xml:space="preserve"> </w:t>
            </w:r>
            <w:r w:rsidRPr="00773CF5">
              <w:rPr>
                <w:rFonts w:ascii="Sylfaen" w:hAnsi="Sylfaen"/>
                <w:sz w:val="16"/>
                <w:szCs w:val="16"/>
              </w:rPr>
              <w:t>-դիօքսիդ</w:t>
            </w:r>
          </w:p>
          <w:p w14:paraId="175C9ECA" w14:textId="77777777" w:rsidR="00D63ABE" w:rsidRPr="00773CF5" w:rsidRDefault="00D63ABE" w:rsidP="00C70CCE">
            <w:pPr>
              <w:spacing w:after="120"/>
              <w:rPr>
                <w:rFonts w:ascii="Sylfaen" w:hAnsi="Sylfaen"/>
                <w:sz w:val="16"/>
                <w:szCs w:val="16"/>
              </w:rPr>
            </w:pPr>
            <w:r w:rsidRPr="00773CF5">
              <w:rPr>
                <w:rFonts w:ascii="Sylfaen" w:hAnsi="Sylfaen"/>
                <w:sz w:val="16"/>
                <w:szCs w:val="16"/>
              </w:rPr>
              <w:t>Phenol, 4,4'-(3H-2,1- benzoxathiol -3-yli- dene)bis[2-bromo-3- methyl-6-(1 -methyl- ethyl)-, S,S-dioxide</w:t>
            </w:r>
          </w:p>
        </w:tc>
        <w:tc>
          <w:tcPr>
            <w:tcW w:w="1288" w:type="dxa"/>
            <w:tcBorders>
              <w:top w:val="single" w:sz="4" w:space="0" w:color="auto"/>
              <w:left w:val="single" w:sz="4" w:space="0" w:color="auto"/>
            </w:tcBorders>
            <w:shd w:val="clear" w:color="auto" w:fill="FFFFFF"/>
          </w:tcPr>
          <w:p w14:paraId="57445E09" w14:textId="77777777" w:rsidR="00D63ABE" w:rsidRPr="00773CF5" w:rsidRDefault="00D63ABE" w:rsidP="00C70CCE">
            <w:pPr>
              <w:spacing w:after="120"/>
              <w:rPr>
                <w:rFonts w:ascii="Sylfaen" w:hAnsi="Sylfaen"/>
                <w:sz w:val="16"/>
                <w:szCs w:val="16"/>
              </w:rPr>
            </w:pPr>
            <w:r w:rsidRPr="00773CF5">
              <w:rPr>
                <w:rFonts w:ascii="Sylfaen" w:hAnsi="Sylfaen"/>
                <w:sz w:val="16"/>
                <w:szCs w:val="16"/>
              </w:rPr>
              <w:t>Բրոմտիմոլ կապույտ</w:t>
            </w:r>
          </w:p>
        </w:tc>
        <w:tc>
          <w:tcPr>
            <w:tcW w:w="1161" w:type="dxa"/>
            <w:tcBorders>
              <w:top w:val="single" w:sz="4" w:space="0" w:color="auto"/>
              <w:left w:val="single" w:sz="4" w:space="0" w:color="auto"/>
            </w:tcBorders>
            <w:shd w:val="clear" w:color="auto" w:fill="FFFFFF"/>
          </w:tcPr>
          <w:p w14:paraId="74D8510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76-59-5</w:t>
            </w:r>
          </w:p>
        </w:tc>
        <w:tc>
          <w:tcPr>
            <w:tcW w:w="1246" w:type="dxa"/>
            <w:tcBorders>
              <w:top w:val="single" w:sz="4" w:space="0" w:color="auto"/>
              <w:left w:val="single" w:sz="4" w:space="0" w:color="auto"/>
            </w:tcBorders>
            <w:shd w:val="clear" w:color="auto" w:fill="FFFFFF"/>
          </w:tcPr>
          <w:p w14:paraId="29A8E6D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200-971-2</w:t>
            </w:r>
          </w:p>
        </w:tc>
        <w:tc>
          <w:tcPr>
            <w:tcW w:w="1132" w:type="dxa"/>
            <w:tcBorders>
              <w:top w:val="single" w:sz="4" w:space="0" w:color="auto"/>
              <w:left w:val="single" w:sz="4" w:space="0" w:color="auto"/>
            </w:tcBorders>
            <w:shd w:val="clear" w:color="auto" w:fill="FFFFFF"/>
          </w:tcPr>
          <w:p w14:paraId="4FAB83D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կապույտ</w:t>
            </w:r>
          </w:p>
        </w:tc>
        <w:tc>
          <w:tcPr>
            <w:tcW w:w="1752" w:type="dxa"/>
            <w:tcBorders>
              <w:top w:val="single" w:sz="4" w:space="0" w:color="auto"/>
              <w:left w:val="single" w:sz="4" w:space="0" w:color="auto"/>
            </w:tcBorders>
            <w:shd w:val="clear" w:color="auto" w:fill="FFFFFF"/>
          </w:tcPr>
          <w:p w14:paraId="01ECC2F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73014A7C"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13936A71"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1967311E" w14:textId="77777777" w:rsidR="00D63ABE" w:rsidRPr="00773CF5" w:rsidRDefault="00D63ABE" w:rsidP="00E2566C">
            <w:pPr>
              <w:spacing w:after="120"/>
              <w:rPr>
                <w:rFonts w:ascii="Sylfaen" w:hAnsi="Sylfaen"/>
                <w:sz w:val="16"/>
                <w:szCs w:val="16"/>
              </w:rPr>
            </w:pPr>
          </w:p>
        </w:tc>
      </w:tr>
      <w:tr w:rsidR="00E2566C" w:rsidRPr="00773CF5" w14:paraId="769FCEB6" w14:textId="77777777" w:rsidTr="00C70CCE">
        <w:tc>
          <w:tcPr>
            <w:tcW w:w="1276" w:type="dxa"/>
            <w:tcBorders>
              <w:top w:val="single" w:sz="4" w:space="0" w:color="auto"/>
              <w:left w:val="single" w:sz="4" w:space="0" w:color="auto"/>
            </w:tcBorders>
            <w:shd w:val="clear" w:color="auto" w:fill="FFFFFF"/>
          </w:tcPr>
          <w:p w14:paraId="2FB6638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152</w:t>
            </w:r>
          </w:p>
        </w:tc>
        <w:tc>
          <w:tcPr>
            <w:tcW w:w="2919" w:type="dxa"/>
            <w:tcBorders>
              <w:top w:val="single" w:sz="4" w:space="0" w:color="auto"/>
              <w:left w:val="single" w:sz="4" w:space="0" w:color="auto"/>
            </w:tcBorders>
            <w:shd w:val="clear" w:color="auto" w:fill="FFFFFF"/>
          </w:tcPr>
          <w:p w14:paraId="03140C4E" w14:textId="77777777" w:rsidR="00D63ABE" w:rsidRPr="00773CF5" w:rsidRDefault="00D63ABE" w:rsidP="00C70CCE">
            <w:pPr>
              <w:spacing w:after="120"/>
              <w:rPr>
                <w:rFonts w:ascii="Sylfaen" w:hAnsi="Sylfaen"/>
                <w:sz w:val="16"/>
                <w:szCs w:val="16"/>
              </w:rPr>
            </w:pPr>
            <w:r w:rsidRPr="00773CF5">
              <w:rPr>
                <w:rFonts w:ascii="Sylfaen" w:hAnsi="Sylfaen"/>
                <w:sz w:val="16"/>
                <w:szCs w:val="16"/>
              </w:rPr>
              <w:t>Ֆենոլ, 4,4'-(3H-2,1- բենզոլթիոլ- 3-ուլիդին) բիս[2,6-դիբրոմ-3- մեթիլ-,S,S-դիօքսիդ</w:t>
            </w:r>
          </w:p>
          <w:p w14:paraId="3328C7E8" w14:textId="77777777" w:rsidR="00D63ABE" w:rsidRPr="00773CF5" w:rsidRDefault="00D63ABE" w:rsidP="00C70CCE">
            <w:pPr>
              <w:spacing w:after="120"/>
              <w:rPr>
                <w:rFonts w:ascii="Sylfaen" w:hAnsi="Sylfaen"/>
                <w:sz w:val="16"/>
                <w:szCs w:val="16"/>
              </w:rPr>
            </w:pPr>
            <w:r w:rsidRPr="00773CF5">
              <w:rPr>
                <w:rFonts w:ascii="Sylfaen" w:hAnsi="Sylfaen"/>
                <w:sz w:val="16"/>
                <w:szCs w:val="16"/>
              </w:rPr>
              <w:t>Phenol, 4,4'-(3H-2,1- benzoxathiol-3-</w:t>
            </w:r>
            <w:r w:rsidRPr="00773CF5">
              <w:rPr>
                <w:rFonts w:ascii="Sylfaen" w:hAnsi="Sylfaen"/>
                <w:sz w:val="16"/>
                <w:szCs w:val="16"/>
              </w:rPr>
              <w:lastRenderedPageBreak/>
              <w:t>Ylidene) bis[2,6-dibromo-3- methyl- ,S,S-dioxide</w:t>
            </w:r>
          </w:p>
        </w:tc>
        <w:tc>
          <w:tcPr>
            <w:tcW w:w="1288" w:type="dxa"/>
            <w:tcBorders>
              <w:top w:val="single" w:sz="4" w:space="0" w:color="auto"/>
              <w:left w:val="single" w:sz="4" w:space="0" w:color="auto"/>
            </w:tcBorders>
            <w:shd w:val="clear" w:color="auto" w:fill="FFFFFF"/>
          </w:tcPr>
          <w:p w14:paraId="3E89D245" w14:textId="77777777" w:rsidR="00D63ABE" w:rsidRPr="00773CF5" w:rsidRDefault="00D63ABE" w:rsidP="00C70CCE">
            <w:pPr>
              <w:spacing w:after="120"/>
              <w:rPr>
                <w:rFonts w:ascii="Sylfaen" w:hAnsi="Sylfaen"/>
                <w:sz w:val="16"/>
                <w:szCs w:val="16"/>
              </w:rPr>
            </w:pPr>
            <w:r w:rsidRPr="00773CF5">
              <w:rPr>
                <w:rFonts w:ascii="Sylfaen" w:hAnsi="Sylfaen"/>
                <w:sz w:val="16"/>
                <w:szCs w:val="16"/>
              </w:rPr>
              <w:lastRenderedPageBreak/>
              <w:t>Բրոմկրեզոլ կանաչ</w:t>
            </w:r>
          </w:p>
        </w:tc>
        <w:tc>
          <w:tcPr>
            <w:tcW w:w="1161" w:type="dxa"/>
            <w:tcBorders>
              <w:top w:val="single" w:sz="4" w:space="0" w:color="auto"/>
              <w:left w:val="single" w:sz="4" w:space="0" w:color="auto"/>
            </w:tcBorders>
            <w:shd w:val="clear" w:color="auto" w:fill="FFFFFF"/>
          </w:tcPr>
          <w:p w14:paraId="48547A6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76-60-8</w:t>
            </w:r>
          </w:p>
        </w:tc>
        <w:tc>
          <w:tcPr>
            <w:tcW w:w="1246" w:type="dxa"/>
            <w:tcBorders>
              <w:top w:val="single" w:sz="4" w:space="0" w:color="auto"/>
              <w:left w:val="single" w:sz="4" w:space="0" w:color="auto"/>
            </w:tcBorders>
            <w:shd w:val="clear" w:color="auto" w:fill="FFFFFF"/>
          </w:tcPr>
          <w:p w14:paraId="6BE7C8D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200-972-8</w:t>
            </w:r>
          </w:p>
        </w:tc>
        <w:tc>
          <w:tcPr>
            <w:tcW w:w="1132" w:type="dxa"/>
            <w:tcBorders>
              <w:top w:val="single" w:sz="4" w:space="0" w:color="auto"/>
              <w:left w:val="single" w:sz="4" w:space="0" w:color="auto"/>
            </w:tcBorders>
            <w:shd w:val="clear" w:color="auto" w:fill="FFFFFF"/>
          </w:tcPr>
          <w:p w14:paraId="36116FC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կանաչ</w:t>
            </w:r>
          </w:p>
        </w:tc>
        <w:tc>
          <w:tcPr>
            <w:tcW w:w="1752" w:type="dxa"/>
            <w:tcBorders>
              <w:top w:val="single" w:sz="4" w:space="0" w:color="auto"/>
              <w:left w:val="single" w:sz="4" w:space="0" w:color="auto"/>
            </w:tcBorders>
            <w:shd w:val="clear" w:color="auto" w:fill="FFFFFF"/>
          </w:tcPr>
          <w:p w14:paraId="55FAB0D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559" w:type="dxa"/>
            <w:tcBorders>
              <w:top w:val="single" w:sz="4" w:space="0" w:color="auto"/>
              <w:left w:val="single" w:sz="4" w:space="0" w:color="auto"/>
            </w:tcBorders>
            <w:shd w:val="clear" w:color="auto" w:fill="FFFFFF"/>
          </w:tcPr>
          <w:p w14:paraId="0D5FDA44"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31451D39"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437EE83A" w14:textId="77777777" w:rsidR="00D63ABE" w:rsidRPr="00773CF5" w:rsidRDefault="00D63ABE" w:rsidP="00E2566C">
            <w:pPr>
              <w:spacing w:after="120"/>
              <w:rPr>
                <w:rFonts w:ascii="Sylfaen" w:hAnsi="Sylfaen"/>
                <w:sz w:val="16"/>
                <w:szCs w:val="16"/>
              </w:rPr>
            </w:pPr>
          </w:p>
        </w:tc>
      </w:tr>
      <w:tr w:rsidR="00E2566C" w:rsidRPr="00773CF5" w14:paraId="516C638E" w14:textId="77777777" w:rsidTr="00C70CCE">
        <w:tc>
          <w:tcPr>
            <w:tcW w:w="1276" w:type="dxa"/>
            <w:tcBorders>
              <w:top w:val="single" w:sz="4" w:space="0" w:color="auto"/>
              <w:left w:val="single" w:sz="4" w:space="0" w:color="auto"/>
            </w:tcBorders>
            <w:shd w:val="clear" w:color="auto" w:fill="FFFFFF"/>
          </w:tcPr>
          <w:p w14:paraId="6BCA0D8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153</w:t>
            </w:r>
          </w:p>
        </w:tc>
        <w:tc>
          <w:tcPr>
            <w:tcW w:w="2919" w:type="dxa"/>
            <w:tcBorders>
              <w:top w:val="single" w:sz="4" w:space="0" w:color="auto"/>
              <w:left w:val="single" w:sz="4" w:space="0" w:color="auto"/>
            </w:tcBorders>
            <w:shd w:val="clear" w:color="auto" w:fill="FFFFFF"/>
          </w:tcPr>
          <w:p w14:paraId="4177011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4-[(4,5-դիհիդրո-3-մեթիլ-5-օքսո-1- ֆենիլ-1Н պիրազոլ-4- իլ)ազո]-3-հիդրօքսի- նավթալին-1-սուլֆոնատ</w:t>
            </w:r>
          </w:p>
          <w:p w14:paraId="0D71969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4-[(4,5-di-hydro- 3-methyl-5-oxo-1- phenyl-1 H-pyrazol-4- yl)azo]-3-hydroxy- naphthalene-1 - sulphonate</w:t>
            </w:r>
          </w:p>
        </w:tc>
        <w:tc>
          <w:tcPr>
            <w:tcW w:w="1288" w:type="dxa"/>
            <w:tcBorders>
              <w:top w:val="single" w:sz="4" w:space="0" w:color="auto"/>
              <w:left w:val="single" w:sz="4" w:space="0" w:color="auto"/>
            </w:tcBorders>
            <w:shd w:val="clear" w:color="auto" w:fill="FFFFFF"/>
          </w:tcPr>
          <w:p w14:paraId="59ABD4E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Թթվային կարմիր</w:t>
            </w:r>
            <w:r w:rsidR="009275DE" w:rsidRPr="00773CF5">
              <w:rPr>
                <w:rFonts w:ascii="Sylfaen" w:hAnsi="Sylfaen"/>
                <w:sz w:val="16"/>
                <w:szCs w:val="16"/>
              </w:rPr>
              <w:t xml:space="preserve"> </w:t>
            </w:r>
            <w:r w:rsidRPr="00773CF5">
              <w:rPr>
                <w:rFonts w:ascii="Sylfaen" w:hAnsi="Sylfaen"/>
                <w:sz w:val="16"/>
                <w:szCs w:val="16"/>
              </w:rPr>
              <w:t>195</w:t>
            </w:r>
          </w:p>
        </w:tc>
        <w:tc>
          <w:tcPr>
            <w:tcW w:w="1161" w:type="dxa"/>
            <w:tcBorders>
              <w:top w:val="single" w:sz="4" w:space="0" w:color="auto"/>
              <w:left w:val="single" w:sz="4" w:space="0" w:color="auto"/>
            </w:tcBorders>
            <w:shd w:val="clear" w:color="auto" w:fill="FFFFFF"/>
          </w:tcPr>
          <w:p w14:paraId="3013BA4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12220- 24-5</w:t>
            </w:r>
          </w:p>
        </w:tc>
        <w:tc>
          <w:tcPr>
            <w:tcW w:w="1246" w:type="dxa"/>
            <w:tcBorders>
              <w:top w:val="single" w:sz="4" w:space="0" w:color="auto"/>
              <w:left w:val="single" w:sz="4" w:space="0" w:color="auto"/>
            </w:tcBorders>
            <w:shd w:val="clear" w:color="auto" w:fill="FFFFFF"/>
          </w:tcPr>
          <w:p w14:paraId="7FDCE749" w14:textId="77777777" w:rsidR="00D63ABE" w:rsidRPr="00773CF5" w:rsidRDefault="00D63ABE" w:rsidP="00E2566C">
            <w:pPr>
              <w:spacing w:after="120"/>
              <w:rPr>
                <w:rFonts w:ascii="Sylfaen" w:hAnsi="Sylfaen"/>
                <w:sz w:val="16"/>
                <w:szCs w:val="16"/>
              </w:rPr>
            </w:pPr>
          </w:p>
        </w:tc>
        <w:tc>
          <w:tcPr>
            <w:tcW w:w="1132" w:type="dxa"/>
            <w:tcBorders>
              <w:top w:val="single" w:sz="4" w:space="0" w:color="auto"/>
              <w:left w:val="single" w:sz="4" w:space="0" w:color="auto"/>
            </w:tcBorders>
            <w:shd w:val="clear" w:color="auto" w:fill="FFFFFF"/>
          </w:tcPr>
          <w:p w14:paraId="58A1EB0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կարմիր</w:t>
            </w:r>
          </w:p>
        </w:tc>
        <w:tc>
          <w:tcPr>
            <w:tcW w:w="1752" w:type="dxa"/>
            <w:tcBorders>
              <w:top w:val="single" w:sz="4" w:space="0" w:color="auto"/>
              <w:left w:val="single" w:sz="4" w:space="0" w:color="auto"/>
            </w:tcBorders>
            <w:shd w:val="clear" w:color="auto" w:fill="FFFFFF"/>
          </w:tcPr>
          <w:p w14:paraId="56C17F9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չի օգտագործվում լորձաթաղանթների համար նախատեսված արտադրանքում</w:t>
            </w:r>
          </w:p>
        </w:tc>
        <w:tc>
          <w:tcPr>
            <w:tcW w:w="1559" w:type="dxa"/>
            <w:tcBorders>
              <w:top w:val="single" w:sz="4" w:space="0" w:color="auto"/>
              <w:left w:val="single" w:sz="4" w:space="0" w:color="auto"/>
            </w:tcBorders>
            <w:shd w:val="clear" w:color="auto" w:fill="FFFFFF"/>
          </w:tcPr>
          <w:p w14:paraId="5847E7B1" w14:textId="77777777" w:rsidR="00D63ABE" w:rsidRPr="00773CF5" w:rsidRDefault="00D63ABE" w:rsidP="00E2566C">
            <w:pPr>
              <w:spacing w:after="120"/>
              <w:rPr>
                <w:rFonts w:ascii="Sylfaen" w:hAnsi="Sylfaen"/>
                <w:sz w:val="16"/>
                <w:szCs w:val="16"/>
              </w:rPr>
            </w:pPr>
          </w:p>
        </w:tc>
        <w:tc>
          <w:tcPr>
            <w:tcW w:w="1216" w:type="dxa"/>
            <w:tcBorders>
              <w:top w:val="single" w:sz="4" w:space="0" w:color="auto"/>
              <w:left w:val="single" w:sz="4" w:space="0" w:color="auto"/>
            </w:tcBorders>
            <w:shd w:val="clear" w:color="auto" w:fill="FFFFFF"/>
          </w:tcPr>
          <w:p w14:paraId="59906178" w14:textId="77777777" w:rsidR="00D63ABE" w:rsidRPr="00773CF5" w:rsidRDefault="00D63ABE" w:rsidP="00E2566C">
            <w:pPr>
              <w:spacing w:after="120"/>
              <w:rPr>
                <w:rFonts w:ascii="Sylfaen" w:hAnsi="Sylfaen"/>
                <w:sz w:val="16"/>
                <w:szCs w:val="16"/>
              </w:rPr>
            </w:pPr>
          </w:p>
        </w:tc>
        <w:tc>
          <w:tcPr>
            <w:tcW w:w="1477" w:type="dxa"/>
            <w:tcBorders>
              <w:top w:val="single" w:sz="4" w:space="0" w:color="auto"/>
              <w:left w:val="single" w:sz="4" w:space="0" w:color="auto"/>
              <w:right w:val="single" w:sz="4" w:space="0" w:color="auto"/>
            </w:tcBorders>
            <w:shd w:val="clear" w:color="auto" w:fill="FFFFFF"/>
          </w:tcPr>
          <w:p w14:paraId="12F80F37" w14:textId="77777777" w:rsidR="00D63ABE" w:rsidRPr="00773CF5" w:rsidRDefault="00D63ABE" w:rsidP="00E2566C">
            <w:pPr>
              <w:spacing w:after="120"/>
              <w:rPr>
                <w:rFonts w:ascii="Sylfaen" w:hAnsi="Sylfaen"/>
                <w:sz w:val="16"/>
                <w:szCs w:val="16"/>
              </w:rPr>
            </w:pPr>
          </w:p>
        </w:tc>
      </w:tr>
    </w:tbl>
    <w:p w14:paraId="46342FBA" w14:textId="77777777" w:rsidR="00D63ABE" w:rsidRPr="00773CF5" w:rsidRDefault="00D63ABE" w:rsidP="00797EC6">
      <w:pPr>
        <w:spacing w:after="120"/>
        <w:rPr>
          <w:rFonts w:ascii="Sylfaen" w:hAnsi="Sylfaen"/>
        </w:rPr>
      </w:pPr>
    </w:p>
    <w:p w14:paraId="5B17D70C" w14:textId="77777777" w:rsidR="00D63ABE" w:rsidRPr="00773CF5" w:rsidRDefault="00D63ABE" w:rsidP="00E2566C">
      <w:pPr>
        <w:tabs>
          <w:tab w:val="left" w:pos="1134"/>
        </w:tabs>
        <w:spacing w:after="160" w:line="360" w:lineRule="auto"/>
        <w:ind w:firstLine="567"/>
        <w:jc w:val="both"/>
        <w:rPr>
          <w:rFonts w:ascii="Sylfaen" w:hAnsi="Sylfaen"/>
          <w:sz w:val="20"/>
          <w:szCs w:val="20"/>
        </w:rPr>
      </w:pPr>
      <w:r w:rsidRPr="00773CF5">
        <w:rPr>
          <w:rFonts w:ascii="Sylfaen" w:hAnsi="Sylfaen"/>
          <w:vertAlign w:val="superscript"/>
        </w:rPr>
        <w:t>1</w:t>
      </w:r>
      <w:r w:rsidRPr="00773CF5">
        <w:rPr>
          <w:rFonts w:ascii="Sylfaen" w:hAnsi="Sylfaen"/>
        </w:rPr>
        <w:t xml:space="preserve"> </w:t>
      </w:r>
      <w:r w:rsidR="00E2566C" w:rsidRPr="00773CF5">
        <w:rPr>
          <w:rFonts w:ascii="Sylfaen" w:hAnsi="Sylfaen"/>
        </w:rPr>
        <w:tab/>
      </w:r>
      <w:r w:rsidRPr="00773CF5">
        <w:rPr>
          <w:rFonts w:ascii="Sylfaen" w:hAnsi="Sylfaen"/>
          <w:sz w:val="20"/>
          <w:szCs w:val="20"/>
        </w:rPr>
        <w:t>Որպես ՈւՄ-ֆիլտր օգտագործման դեպքում՝ տե՛ս Մաքսային միության հանձնաժողովի 2011 թվականի սեպտեմբերի</w:t>
      </w:r>
      <w:r w:rsidR="00E2566C" w:rsidRPr="00773CF5">
        <w:rPr>
          <w:rFonts w:ascii="Sylfaen" w:hAnsi="Sylfaen" w:cs="Courier New"/>
          <w:sz w:val="20"/>
          <w:szCs w:val="20"/>
        </w:rPr>
        <w:t> </w:t>
      </w:r>
      <w:r w:rsidRPr="00773CF5">
        <w:rPr>
          <w:rFonts w:ascii="Sylfaen" w:hAnsi="Sylfaen"/>
          <w:sz w:val="20"/>
          <w:szCs w:val="20"/>
        </w:rPr>
        <w:t>23-ի թիվ 799 որոշմամբ ընդունված՝ «Օծանելիքակոսմետիկական արտադրանքի անվտանգության մասին» Մաքսային միության տեխնիկական կանոնակարգի (այսուհետ՝ տեխնիկական կանոնակարգ) (ՄՄ ՏԿ 009/2011) թիվ 5 հավելվածի 27-րդ կետը:</w:t>
      </w:r>
    </w:p>
    <w:p w14:paraId="3CA1D774" w14:textId="77777777" w:rsidR="00D63ABE" w:rsidRPr="00773CF5" w:rsidRDefault="00D63ABE" w:rsidP="00E2566C">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2</w:t>
      </w:r>
      <w:r w:rsidRPr="00773CF5">
        <w:rPr>
          <w:rFonts w:ascii="Sylfaen" w:hAnsi="Sylfaen"/>
          <w:sz w:val="20"/>
          <w:szCs w:val="20"/>
        </w:rPr>
        <w:t xml:space="preserve"> </w:t>
      </w:r>
      <w:r w:rsidR="00E2566C" w:rsidRPr="00773CF5">
        <w:rPr>
          <w:rFonts w:ascii="Sylfaen" w:hAnsi="Sylfaen"/>
          <w:sz w:val="20"/>
          <w:szCs w:val="20"/>
          <w:lang w:val="en-US"/>
        </w:rPr>
        <w:tab/>
      </w:r>
      <w:r w:rsidRPr="00773CF5">
        <w:rPr>
          <w:rFonts w:ascii="Sylfaen" w:hAnsi="Sylfaen"/>
          <w:sz w:val="20"/>
          <w:szCs w:val="20"/>
        </w:rPr>
        <w:t xml:space="preserve">Որպես ՈւՄ-ֆիլտր օգտագործման դեպքում՝ տե՛ս տեխնիկական կանոնակարգի թիվ 5 հավելվածի 30-րդ </w:t>
      </w:r>
      <w:r w:rsidRPr="00773CF5">
        <w:rPr>
          <w:rFonts w:ascii="Sylfaen" w:hAnsi="Sylfaen" w:cs="Sylfaen"/>
          <w:sz w:val="20"/>
          <w:szCs w:val="20"/>
        </w:rPr>
        <w:t>եւ</w:t>
      </w:r>
      <w:r w:rsidRPr="00773CF5">
        <w:rPr>
          <w:rFonts w:ascii="Sylfaen" w:hAnsi="Sylfaen"/>
          <w:sz w:val="20"/>
          <w:szCs w:val="20"/>
        </w:rPr>
        <w:t xml:space="preserve"> 30ա կետերը:</w:t>
      </w:r>
    </w:p>
    <w:p w14:paraId="27D34CCB" w14:textId="77777777" w:rsidR="00C70CCE" w:rsidRPr="00773CF5" w:rsidRDefault="00D63ABE" w:rsidP="00E2566C">
      <w:pPr>
        <w:tabs>
          <w:tab w:val="left" w:pos="1134"/>
        </w:tabs>
        <w:spacing w:after="160" w:line="360" w:lineRule="auto"/>
        <w:ind w:firstLine="567"/>
        <w:jc w:val="both"/>
        <w:rPr>
          <w:rFonts w:ascii="Sylfaen" w:hAnsi="Sylfaen"/>
          <w:sz w:val="20"/>
          <w:szCs w:val="20"/>
        </w:rPr>
      </w:pPr>
      <w:r w:rsidRPr="00773CF5">
        <w:rPr>
          <w:rFonts w:ascii="Sylfaen" w:hAnsi="Sylfaen"/>
          <w:sz w:val="20"/>
          <w:szCs w:val="20"/>
          <w:vertAlign w:val="superscript"/>
        </w:rPr>
        <w:t xml:space="preserve">3 </w:t>
      </w:r>
      <w:r w:rsidR="00E2566C" w:rsidRPr="00773CF5">
        <w:rPr>
          <w:rFonts w:ascii="Sylfaen" w:hAnsi="Sylfaen"/>
          <w:sz w:val="20"/>
          <w:szCs w:val="20"/>
          <w:vertAlign w:val="superscript"/>
          <w:lang w:val="en-US"/>
        </w:rPr>
        <w:tab/>
      </w:r>
      <w:r w:rsidRPr="00773CF5">
        <w:rPr>
          <w:rFonts w:ascii="Sylfaen" w:hAnsi="Sylfaen"/>
          <w:sz w:val="20"/>
          <w:szCs w:val="20"/>
        </w:rPr>
        <w:t>РАН՝ Պոլիցիկլիկ արոմատիկ ածխաջրածիններ</w:t>
      </w:r>
    </w:p>
    <w:p w14:paraId="7035BE71" w14:textId="77777777" w:rsidR="00C70CCE" w:rsidRPr="00773CF5" w:rsidRDefault="00C70CCE">
      <w:pPr>
        <w:rPr>
          <w:rFonts w:ascii="Sylfaen" w:hAnsi="Sylfaen"/>
          <w:sz w:val="20"/>
          <w:szCs w:val="20"/>
        </w:rPr>
      </w:pPr>
      <w:r w:rsidRPr="00773CF5">
        <w:rPr>
          <w:rFonts w:ascii="Sylfaen" w:hAnsi="Sylfaen"/>
          <w:sz w:val="20"/>
          <w:szCs w:val="20"/>
        </w:rPr>
        <w:br w:type="page"/>
      </w:r>
    </w:p>
    <w:p w14:paraId="58D7E5D1" w14:textId="77777777" w:rsidR="00D63ABE" w:rsidRPr="00773CF5" w:rsidRDefault="00D63ABE" w:rsidP="00E2566C">
      <w:pPr>
        <w:tabs>
          <w:tab w:val="left" w:pos="3119"/>
        </w:tabs>
        <w:spacing w:after="160" w:line="360" w:lineRule="auto"/>
        <w:ind w:left="2694" w:hanging="2694"/>
        <w:jc w:val="both"/>
        <w:rPr>
          <w:rFonts w:ascii="Sylfaen" w:hAnsi="Sylfaen"/>
          <w:sz w:val="20"/>
          <w:szCs w:val="20"/>
        </w:rPr>
      </w:pPr>
      <w:r w:rsidRPr="00773CF5">
        <w:rPr>
          <w:rFonts w:ascii="Sylfaen" w:hAnsi="Sylfaen"/>
          <w:sz w:val="20"/>
          <w:szCs w:val="20"/>
        </w:rPr>
        <w:lastRenderedPageBreak/>
        <w:t>Ծանոթագրություններ. 1.</w:t>
      </w:r>
      <w:r w:rsidR="00E2566C" w:rsidRPr="00773CF5">
        <w:rPr>
          <w:rFonts w:ascii="Sylfaen" w:hAnsi="Sylfaen"/>
          <w:sz w:val="20"/>
          <w:szCs w:val="20"/>
        </w:rPr>
        <w:tab/>
      </w:r>
      <w:r w:rsidRPr="00773CF5">
        <w:rPr>
          <w:rFonts w:ascii="Sylfaen" w:hAnsi="Sylfaen"/>
          <w:sz w:val="20"/>
          <w:szCs w:val="20"/>
        </w:rPr>
        <w:t>Սույն ցանկը ներառում է աբսորբցման եւ արտացոլման արդյունքում ներկող էֆեկտ ունեցող նյութերը, եւ չի ներառում այն նյութերը, որոնց ներկող ազդեցությունը ստանում են ֆոտոլյումինեսցենցիայի, ինտերֆերենցիայի կամ քիմիական ռեակցիաների միջոցով:</w:t>
      </w:r>
    </w:p>
    <w:p w14:paraId="6D986B00" w14:textId="77777777" w:rsidR="00D63ABE" w:rsidRPr="00773CF5" w:rsidRDefault="00D63ABE" w:rsidP="00E2566C">
      <w:pPr>
        <w:tabs>
          <w:tab w:val="left" w:pos="3119"/>
        </w:tabs>
        <w:spacing w:after="160" w:line="360" w:lineRule="auto"/>
        <w:ind w:left="2694"/>
        <w:jc w:val="both"/>
        <w:rPr>
          <w:rFonts w:ascii="Sylfaen" w:hAnsi="Sylfaen"/>
          <w:sz w:val="20"/>
          <w:szCs w:val="20"/>
        </w:rPr>
      </w:pPr>
      <w:r w:rsidRPr="00773CF5">
        <w:rPr>
          <w:rFonts w:ascii="Sylfaen" w:hAnsi="Sylfaen"/>
          <w:sz w:val="20"/>
          <w:szCs w:val="20"/>
        </w:rPr>
        <w:t>2.</w:t>
      </w:r>
      <w:r w:rsidR="00E2566C" w:rsidRPr="00773CF5">
        <w:rPr>
          <w:rFonts w:ascii="Sylfaen" w:hAnsi="Sylfaen"/>
          <w:sz w:val="20"/>
          <w:szCs w:val="20"/>
        </w:rPr>
        <w:tab/>
      </w:r>
      <w:r w:rsidRPr="00773CF5">
        <w:rPr>
          <w:rFonts w:ascii="Sylfaen" w:hAnsi="Sylfaen"/>
          <w:sz w:val="20"/>
          <w:szCs w:val="20"/>
        </w:rPr>
        <w:t>Սույն ցանկում չեն ներառվել մազերի ներկման համար նախատեսված արտադրանքի բաղադրության մեջ մտնող ներկանյութերը: Մազերը ներկելու համար նախատեսված միջոցներում թույլատրվում է օգտագործել սույն ցանկում չնշված ներկանյութերը՝ բացառությամբ տեխնիկական կանոնակարգի թիվ 1 հավելվածում նշվածների եւ հաշվի առնելով տեխնիկական կանոնակարգի թիվ 2 հավելվածի համաձայն սահմանված սահմանափակումները:</w:t>
      </w:r>
    </w:p>
    <w:p w14:paraId="0B4DC44E" w14:textId="77777777" w:rsidR="00D63ABE" w:rsidRPr="00773CF5" w:rsidRDefault="00D63ABE" w:rsidP="00E2566C">
      <w:pPr>
        <w:tabs>
          <w:tab w:val="left" w:pos="3119"/>
        </w:tabs>
        <w:spacing w:after="160" w:line="360" w:lineRule="auto"/>
        <w:ind w:left="2694"/>
        <w:jc w:val="both"/>
        <w:rPr>
          <w:rFonts w:ascii="Sylfaen" w:hAnsi="Sylfaen"/>
          <w:sz w:val="20"/>
          <w:szCs w:val="20"/>
        </w:rPr>
      </w:pPr>
      <w:r w:rsidRPr="00773CF5">
        <w:rPr>
          <w:rFonts w:ascii="Sylfaen" w:hAnsi="Sylfaen"/>
          <w:sz w:val="20"/>
          <w:szCs w:val="20"/>
        </w:rPr>
        <w:t>3.</w:t>
      </w:r>
      <w:r w:rsidR="00E2566C" w:rsidRPr="00773CF5">
        <w:rPr>
          <w:rFonts w:ascii="Sylfaen" w:hAnsi="Sylfaen"/>
          <w:sz w:val="20"/>
          <w:szCs w:val="20"/>
        </w:rPr>
        <w:tab/>
      </w:r>
      <w:r w:rsidRPr="00773CF5">
        <w:rPr>
          <w:rFonts w:ascii="Sylfaen" w:hAnsi="Sylfaen"/>
          <w:sz w:val="20"/>
          <w:szCs w:val="20"/>
        </w:rPr>
        <w:t>Սույն ցանկը ներառում է ներկանյութերը, ինչպես նաեւ դրանց աղերը եւ լաքերը: Եթե ներկանյութը նշված է որոշակի աղի տեսքով, ապա ներառվում են նաեւ դրա մյուս աղերն ու լաքերը:</w:t>
      </w:r>
    </w:p>
    <w:p w14:paraId="4170ADFE" w14:textId="77777777" w:rsidR="009275DE" w:rsidRPr="00773CF5" w:rsidRDefault="009275DE" w:rsidP="00797EC6">
      <w:pPr>
        <w:spacing w:after="120"/>
        <w:ind w:left="1560"/>
        <w:jc w:val="center"/>
        <w:rPr>
          <w:rFonts w:ascii="Sylfaen" w:hAnsi="Sylfaen"/>
          <w:lang w:val="en-US"/>
        </w:rPr>
      </w:pPr>
      <w:r w:rsidRPr="00773CF5">
        <w:rPr>
          <w:rFonts w:ascii="Sylfaen" w:hAnsi="Sylfaen"/>
        </w:rPr>
        <w:t>______________</w:t>
      </w:r>
    </w:p>
    <w:p w14:paraId="1ACFB1F5" w14:textId="77777777" w:rsidR="00E2566C" w:rsidRPr="00773CF5" w:rsidRDefault="00E2566C" w:rsidP="00797EC6">
      <w:pPr>
        <w:spacing w:after="120"/>
        <w:ind w:left="1560"/>
        <w:jc w:val="center"/>
        <w:rPr>
          <w:rFonts w:ascii="Sylfaen" w:hAnsi="Sylfaen"/>
          <w:lang w:val="en-US"/>
        </w:rPr>
      </w:pPr>
    </w:p>
    <w:p w14:paraId="2CEABED3" w14:textId="77777777" w:rsidR="00C70CCE" w:rsidRPr="00773CF5" w:rsidRDefault="00C70CCE" w:rsidP="00797EC6">
      <w:pPr>
        <w:spacing w:after="120"/>
        <w:ind w:left="1560"/>
        <w:jc w:val="center"/>
        <w:rPr>
          <w:rFonts w:ascii="Sylfaen" w:hAnsi="Sylfaen"/>
          <w:lang w:val="en-US"/>
        </w:rPr>
      </w:pPr>
    </w:p>
    <w:p w14:paraId="44A76EAE" w14:textId="77777777" w:rsidR="00E2566C" w:rsidRPr="00773CF5" w:rsidRDefault="00E2566C" w:rsidP="00797EC6">
      <w:pPr>
        <w:spacing w:after="120"/>
        <w:ind w:left="1560"/>
        <w:jc w:val="center"/>
        <w:rPr>
          <w:rFonts w:ascii="Sylfaen" w:hAnsi="Sylfaen"/>
          <w:lang w:val="en-US"/>
        </w:rPr>
        <w:sectPr w:rsidR="00E2566C" w:rsidRPr="00773CF5" w:rsidSect="009275DE">
          <w:pgSz w:w="16840" w:h="11907" w:code="9"/>
          <w:pgMar w:top="1418" w:right="1418" w:bottom="1418" w:left="1418" w:header="905" w:footer="502" w:gutter="0"/>
          <w:cols w:space="720"/>
          <w:noEndnote/>
          <w:docGrid w:linePitch="360"/>
        </w:sectPr>
      </w:pPr>
    </w:p>
    <w:p w14:paraId="664DF4BB" w14:textId="77777777" w:rsidR="00D63ABE" w:rsidRPr="00773CF5" w:rsidRDefault="00D63ABE" w:rsidP="00E2566C">
      <w:pPr>
        <w:pStyle w:val="Bodytext30"/>
        <w:shd w:val="clear" w:color="auto" w:fill="auto"/>
        <w:spacing w:before="0" w:after="160" w:line="360" w:lineRule="auto"/>
        <w:ind w:left="9072" w:right="-30"/>
        <w:rPr>
          <w:rFonts w:ascii="Sylfaen" w:hAnsi="Sylfaen"/>
          <w:b w:val="0"/>
          <w:sz w:val="24"/>
          <w:szCs w:val="24"/>
        </w:rPr>
      </w:pPr>
      <w:r w:rsidRPr="00773CF5">
        <w:rPr>
          <w:rFonts w:ascii="Sylfaen" w:hAnsi="Sylfaen"/>
          <w:b w:val="0"/>
          <w:sz w:val="24"/>
          <w:szCs w:val="24"/>
        </w:rPr>
        <w:lastRenderedPageBreak/>
        <w:t>ՀԱՎԵԼՎԱԾ 4</w:t>
      </w:r>
    </w:p>
    <w:p w14:paraId="57B29CDF" w14:textId="77777777" w:rsidR="00D63ABE" w:rsidRPr="00773CF5" w:rsidRDefault="00D63ABE" w:rsidP="00E2566C">
      <w:pPr>
        <w:pStyle w:val="Bodytext30"/>
        <w:shd w:val="clear" w:color="auto" w:fill="auto"/>
        <w:spacing w:before="0" w:after="160" w:line="360" w:lineRule="auto"/>
        <w:ind w:left="9072" w:right="-28"/>
        <w:rPr>
          <w:rFonts w:ascii="Sylfaen" w:hAnsi="Sylfaen"/>
          <w:b w:val="0"/>
          <w:sz w:val="24"/>
          <w:szCs w:val="24"/>
        </w:rPr>
      </w:pPr>
      <w:r w:rsidRPr="00773CF5">
        <w:rPr>
          <w:rFonts w:ascii="Sylfaen" w:hAnsi="Sylfaen"/>
          <w:b w:val="0"/>
          <w:sz w:val="24"/>
          <w:szCs w:val="24"/>
        </w:rPr>
        <w:t>«Օծանելիքակոսմետիկական արտադրանքի անվտանգության մասին»</w:t>
      </w:r>
      <w:r w:rsidR="00E2566C" w:rsidRPr="00773CF5">
        <w:rPr>
          <w:rFonts w:ascii="Sylfaen" w:hAnsi="Sylfaen"/>
          <w:b w:val="0"/>
          <w:sz w:val="24"/>
          <w:szCs w:val="24"/>
          <w:lang w:val="en-US"/>
        </w:rPr>
        <w:br/>
      </w:r>
      <w:r w:rsidRPr="00773CF5">
        <w:rPr>
          <w:rFonts w:ascii="Sylfaen" w:hAnsi="Sylfaen"/>
          <w:b w:val="0"/>
          <w:sz w:val="24"/>
          <w:szCs w:val="24"/>
        </w:rPr>
        <w:t>Մաքսային միության տեխնիկական կանոնակարգի (ՄՄ ՏԿ 009/2011)</w:t>
      </w:r>
      <w:bookmarkStart w:id="2" w:name="bookmark2"/>
    </w:p>
    <w:p w14:paraId="7A390946" w14:textId="77777777" w:rsidR="00D63ABE" w:rsidRPr="00773CF5" w:rsidRDefault="00D63ABE" w:rsidP="00E2566C">
      <w:pPr>
        <w:pStyle w:val="Bodytext30"/>
        <w:shd w:val="clear" w:color="auto" w:fill="auto"/>
        <w:spacing w:before="0" w:after="160" w:line="360" w:lineRule="auto"/>
        <w:ind w:left="9072" w:right="-30"/>
        <w:rPr>
          <w:rFonts w:ascii="Sylfaen" w:hAnsi="Sylfaen"/>
          <w:sz w:val="24"/>
          <w:szCs w:val="24"/>
        </w:rPr>
      </w:pPr>
    </w:p>
    <w:p w14:paraId="7925C2B4" w14:textId="77777777" w:rsidR="00D63ABE" w:rsidRPr="00773CF5" w:rsidRDefault="00D63ABE" w:rsidP="00E2566C">
      <w:pPr>
        <w:pStyle w:val="Bodytext30"/>
        <w:shd w:val="clear" w:color="auto" w:fill="auto"/>
        <w:spacing w:before="0" w:after="160" w:line="360" w:lineRule="auto"/>
        <w:ind w:right="-30"/>
        <w:rPr>
          <w:rFonts w:ascii="Sylfaen" w:hAnsi="Sylfaen"/>
          <w:b w:val="0"/>
          <w:sz w:val="24"/>
          <w:szCs w:val="24"/>
        </w:rPr>
      </w:pPr>
      <w:r w:rsidRPr="00773CF5">
        <w:rPr>
          <w:rFonts w:ascii="Sylfaen" w:hAnsi="Sylfaen"/>
          <w:sz w:val="24"/>
          <w:szCs w:val="24"/>
        </w:rPr>
        <w:t>ՑԱՆԿ</w:t>
      </w:r>
      <w:bookmarkStart w:id="3" w:name="bookmark3"/>
      <w:bookmarkEnd w:id="2"/>
    </w:p>
    <w:p w14:paraId="38AB7265" w14:textId="77777777" w:rsidR="00D63ABE" w:rsidRPr="00773CF5" w:rsidRDefault="00D63ABE" w:rsidP="00E2566C">
      <w:pPr>
        <w:pStyle w:val="Bodytext30"/>
        <w:shd w:val="clear" w:color="auto" w:fill="auto"/>
        <w:spacing w:before="0" w:after="160" w:line="360" w:lineRule="auto"/>
        <w:ind w:right="-30"/>
        <w:rPr>
          <w:rFonts w:ascii="Sylfaen" w:hAnsi="Sylfaen"/>
          <w:b w:val="0"/>
          <w:sz w:val="24"/>
          <w:szCs w:val="24"/>
        </w:rPr>
      </w:pPr>
      <w:r w:rsidRPr="00773CF5">
        <w:rPr>
          <w:rFonts w:ascii="Sylfaen" w:hAnsi="Sylfaen"/>
          <w:sz w:val="24"/>
          <w:szCs w:val="24"/>
        </w:rPr>
        <w:t>օծանելիքակոսմետիկական արտադրանքում օգտագործելու համար թույլատրված կոնսերվանտների</w:t>
      </w:r>
      <w:bookmarkEnd w:id="3"/>
    </w:p>
    <w:tbl>
      <w:tblPr>
        <w:tblOverlap w:val="never"/>
        <w:tblW w:w="0" w:type="auto"/>
        <w:tblInd w:w="-699" w:type="dxa"/>
        <w:tblLayout w:type="fixed"/>
        <w:tblCellMar>
          <w:left w:w="10" w:type="dxa"/>
          <w:right w:w="10" w:type="dxa"/>
        </w:tblCellMar>
        <w:tblLook w:val="0020" w:firstRow="1" w:lastRow="0" w:firstColumn="0" w:lastColumn="0" w:noHBand="0" w:noVBand="0"/>
      </w:tblPr>
      <w:tblGrid>
        <w:gridCol w:w="1276"/>
        <w:gridCol w:w="2548"/>
        <w:gridCol w:w="1560"/>
        <w:gridCol w:w="1421"/>
        <w:gridCol w:w="1277"/>
        <w:gridCol w:w="1704"/>
        <w:gridCol w:w="1843"/>
        <w:gridCol w:w="1560"/>
        <w:gridCol w:w="1837"/>
      </w:tblGrid>
      <w:tr w:rsidR="009275DE" w:rsidRPr="00773CF5" w14:paraId="66864196" w14:textId="77777777" w:rsidTr="009F7BB5">
        <w:trPr>
          <w:cantSplit/>
          <w:tblHeader/>
        </w:trPr>
        <w:tc>
          <w:tcPr>
            <w:tcW w:w="1276" w:type="dxa"/>
            <w:vMerge w:val="restart"/>
            <w:tcBorders>
              <w:top w:val="single" w:sz="4" w:space="0" w:color="auto"/>
              <w:left w:val="single" w:sz="4" w:space="0" w:color="auto"/>
            </w:tcBorders>
            <w:shd w:val="clear" w:color="auto" w:fill="FFFFFF"/>
            <w:vAlign w:val="center"/>
          </w:tcPr>
          <w:p w14:paraId="24506209"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Հղման համարը՝ ըստ կոսմետիկայի վերաբերյալ ԵՄ կանոնակարգի</w:t>
            </w:r>
          </w:p>
        </w:tc>
        <w:tc>
          <w:tcPr>
            <w:tcW w:w="6806" w:type="dxa"/>
            <w:gridSpan w:val="4"/>
            <w:tcBorders>
              <w:top w:val="single" w:sz="4" w:space="0" w:color="auto"/>
              <w:left w:val="single" w:sz="4" w:space="0" w:color="auto"/>
            </w:tcBorders>
            <w:shd w:val="clear" w:color="auto" w:fill="FFFFFF"/>
            <w:vAlign w:val="center"/>
          </w:tcPr>
          <w:p w14:paraId="3ACDC8D7"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Նյութի նույնականացումը</w:t>
            </w:r>
          </w:p>
        </w:tc>
        <w:tc>
          <w:tcPr>
            <w:tcW w:w="5107" w:type="dxa"/>
            <w:gridSpan w:val="3"/>
            <w:tcBorders>
              <w:top w:val="single" w:sz="4" w:space="0" w:color="auto"/>
              <w:left w:val="single" w:sz="4" w:space="0" w:color="auto"/>
            </w:tcBorders>
            <w:shd w:val="clear" w:color="auto" w:fill="FFFFFF"/>
            <w:vAlign w:val="center"/>
          </w:tcPr>
          <w:p w14:paraId="039EA438"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Պայմանները</w:t>
            </w:r>
          </w:p>
        </w:tc>
        <w:tc>
          <w:tcPr>
            <w:tcW w:w="1837" w:type="dxa"/>
            <w:vMerge w:val="restart"/>
            <w:tcBorders>
              <w:top w:val="single" w:sz="4" w:space="0" w:color="auto"/>
              <w:left w:val="single" w:sz="4" w:space="0" w:color="auto"/>
              <w:right w:val="single" w:sz="4" w:space="0" w:color="auto"/>
            </w:tcBorders>
            <w:shd w:val="clear" w:color="auto" w:fill="FFFFFF"/>
            <w:vAlign w:val="center"/>
          </w:tcPr>
          <w:p w14:paraId="780EB016"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Կիրառության պայմանները եւ նախազգուշ</w:t>
            </w:r>
            <w:r w:rsidRPr="00773CF5">
              <w:rPr>
                <w:rFonts w:ascii="Sylfaen" w:hAnsi="Sylfaen"/>
                <w:sz w:val="16"/>
                <w:szCs w:val="16"/>
              </w:rPr>
              <w:softHyphen/>
              <w:t>ացումները, որոնց մասին տեղեկատվությունը պետք է հասցնել սպառողին</w:t>
            </w:r>
          </w:p>
        </w:tc>
      </w:tr>
      <w:tr w:rsidR="00820D74" w:rsidRPr="00773CF5" w14:paraId="7AD24642" w14:textId="77777777" w:rsidTr="009F7BB5">
        <w:trPr>
          <w:cantSplit/>
          <w:tblHeader/>
        </w:trPr>
        <w:tc>
          <w:tcPr>
            <w:tcW w:w="1276" w:type="dxa"/>
            <w:vMerge/>
            <w:tcBorders>
              <w:left w:val="single" w:sz="4" w:space="0" w:color="auto"/>
              <w:bottom w:val="single" w:sz="4" w:space="0" w:color="auto"/>
            </w:tcBorders>
            <w:shd w:val="clear" w:color="auto" w:fill="FFFFFF"/>
            <w:textDirection w:val="btLr"/>
            <w:vAlign w:val="center"/>
          </w:tcPr>
          <w:p w14:paraId="478F1299" w14:textId="77777777" w:rsidR="00D63ABE" w:rsidRPr="00773CF5" w:rsidRDefault="00D63ABE" w:rsidP="00810395">
            <w:pPr>
              <w:spacing w:after="120"/>
              <w:jc w:val="center"/>
              <w:rPr>
                <w:rFonts w:ascii="Sylfaen" w:hAnsi="Sylfaen"/>
                <w:sz w:val="16"/>
                <w:szCs w:val="16"/>
              </w:rPr>
            </w:pPr>
          </w:p>
        </w:tc>
        <w:tc>
          <w:tcPr>
            <w:tcW w:w="2548" w:type="dxa"/>
            <w:tcBorders>
              <w:top w:val="single" w:sz="4" w:space="0" w:color="auto"/>
              <w:left w:val="single" w:sz="4" w:space="0" w:color="auto"/>
              <w:bottom w:val="single" w:sz="4" w:space="0" w:color="auto"/>
            </w:tcBorders>
            <w:shd w:val="clear" w:color="auto" w:fill="FFFFFF"/>
            <w:vAlign w:val="center"/>
          </w:tcPr>
          <w:p w14:paraId="56C96221"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Քիմիական անվանումը/INN/XAN</w:t>
            </w:r>
          </w:p>
        </w:tc>
        <w:tc>
          <w:tcPr>
            <w:tcW w:w="1560" w:type="dxa"/>
            <w:tcBorders>
              <w:top w:val="single" w:sz="4" w:space="0" w:color="auto"/>
              <w:left w:val="single" w:sz="4" w:space="0" w:color="auto"/>
              <w:bottom w:val="single" w:sz="4" w:space="0" w:color="auto"/>
            </w:tcBorders>
            <w:shd w:val="clear" w:color="auto" w:fill="FFFFFF"/>
            <w:vAlign w:val="center"/>
          </w:tcPr>
          <w:p w14:paraId="06C67112"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անվանումը բաղադրիչների ընդհանուր եզրաբանական ցանկից</w:t>
            </w:r>
          </w:p>
        </w:tc>
        <w:tc>
          <w:tcPr>
            <w:tcW w:w="1421" w:type="dxa"/>
            <w:tcBorders>
              <w:top w:val="single" w:sz="4" w:space="0" w:color="auto"/>
              <w:left w:val="single" w:sz="4" w:space="0" w:color="auto"/>
              <w:bottom w:val="single" w:sz="4" w:space="0" w:color="auto"/>
            </w:tcBorders>
            <w:shd w:val="clear" w:color="auto" w:fill="FFFFFF"/>
            <w:vAlign w:val="center"/>
          </w:tcPr>
          <w:p w14:paraId="05EC744B" w14:textId="77777777" w:rsidR="00D63ABE" w:rsidRPr="00773CF5" w:rsidRDefault="00E2566C" w:rsidP="00810395">
            <w:pPr>
              <w:spacing w:after="120"/>
              <w:jc w:val="center"/>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համարը</w:t>
            </w:r>
          </w:p>
        </w:tc>
        <w:tc>
          <w:tcPr>
            <w:tcW w:w="1277" w:type="dxa"/>
            <w:tcBorders>
              <w:top w:val="single" w:sz="4" w:space="0" w:color="auto"/>
              <w:left w:val="single" w:sz="4" w:space="0" w:color="auto"/>
              <w:bottom w:val="single" w:sz="4" w:space="0" w:color="auto"/>
            </w:tcBorders>
            <w:shd w:val="clear" w:color="auto" w:fill="FFFFFF"/>
            <w:vAlign w:val="center"/>
          </w:tcPr>
          <w:p w14:paraId="5B360FED"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EC համարը</w:t>
            </w:r>
          </w:p>
        </w:tc>
        <w:tc>
          <w:tcPr>
            <w:tcW w:w="1704" w:type="dxa"/>
            <w:tcBorders>
              <w:top w:val="single" w:sz="4" w:space="0" w:color="auto"/>
              <w:left w:val="single" w:sz="4" w:space="0" w:color="auto"/>
              <w:bottom w:val="single" w:sz="4" w:space="0" w:color="auto"/>
            </w:tcBorders>
            <w:shd w:val="clear" w:color="auto" w:fill="FFFFFF"/>
            <w:vAlign w:val="center"/>
          </w:tcPr>
          <w:p w14:paraId="440DD728"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արտադրանքի տեսակը, մարմնի մասը</w:t>
            </w:r>
          </w:p>
        </w:tc>
        <w:tc>
          <w:tcPr>
            <w:tcW w:w="1843" w:type="dxa"/>
            <w:tcBorders>
              <w:top w:val="single" w:sz="4" w:space="0" w:color="auto"/>
              <w:left w:val="single" w:sz="4" w:space="0" w:color="auto"/>
              <w:bottom w:val="single" w:sz="4" w:space="0" w:color="auto"/>
            </w:tcBorders>
            <w:shd w:val="clear" w:color="auto" w:fill="FFFFFF"/>
            <w:vAlign w:val="center"/>
          </w:tcPr>
          <w:p w14:paraId="6203EE20"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առավելագույն թույլատրելի կոնցենտրացիան օգտագործման համար պատրաստի արտադրանքում</w:t>
            </w:r>
          </w:p>
        </w:tc>
        <w:tc>
          <w:tcPr>
            <w:tcW w:w="1560" w:type="dxa"/>
            <w:tcBorders>
              <w:top w:val="single" w:sz="4" w:space="0" w:color="auto"/>
              <w:left w:val="single" w:sz="4" w:space="0" w:color="auto"/>
              <w:bottom w:val="single" w:sz="4" w:space="0" w:color="auto"/>
            </w:tcBorders>
            <w:shd w:val="clear" w:color="auto" w:fill="FFFFFF"/>
            <w:vAlign w:val="center"/>
          </w:tcPr>
          <w:p w14:paraId="4BD31E3C"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այլ</w:t>
            </w:r>
          </w:p>
        </w:tc>
        <w:tc>
          <w:tcPr>
            <w:tcW w:w="1837" w:type="dxa"/>
            <w:vMerge/>
            <w:tcBorders>
              <w:left w:val="single" w:sz="4" w:space="0" w:color="auto"/>
              <w:bottom w:val="single" w:sz="4" w:space="0" w:color="auto"/>
              <w:right w:val="single" w:sz="4" w:space="0" w:color="auto"/>
            </w:tcBorders>
            <w:shd w:val="clear" w:color="auto" w:fill="FFFFFF"/>
            <w:vAlign w:val="center"/>
          </w:tcPr>
          <w:p w14:paraId="7D3BD11D" w14:textId="77777777" w:rsidR="00D63ABE" w:rsidRPr="00773CF5" w:rsidRDefault="00D63ABE" w:rsidP="00810395">
            <w:pPr>
              <w:spacing w:after="120"/>
              <w:jc w:val="center"/>
              <w:rPr>
                <w:rFonts w:ascii="Sylfaen" w:hAnsi="Sylfaen"/>
                <w:sz w:val="16"/>
                <w:szCs w:val="16"/>
              </w:rPr>
            </w:pPr>
          </w:p>
        </w:tc>
      </w:tr>
      <w:tr w:rsidR="00820D74" w:rsidRPr="00773CF5" w14:paraId="1C78BE71" w14:textId="77777777" w:rsidTr="009F7BB5">
        <w:trPr>
          <w:cantSplit/>
          <w:tblHead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DE5493"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1</w:t>
            </w:r>
          </w:p>
        </w:tc>
        <w:tc>
          <w:tcPr>
            <w:tcW w:w="2548" w:type="dxa"/>
            <w:tcBorders>
              <w:top w:val="single" w:sz="4" w:space="0" w:color="auto"/>
              <w:left w:val="single" w:sz="4" w:space="0" w:color="auto"/>
              <w:bottom w:val="single" w:sz="4" w:space="0" w:color="auto"/>
              <w:right w:val="single" w:sz="4" w:space="0" w:color="auto"/>
            </w:tcBorders>
            <w:shd w:val="clear" w:color="auto" w:fill="FFFFFF"/>
            <w:vAlign w:val="center"/>
          </w:tcPr>
          <w:p w14:paraId="3F5F7C52"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D312570"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17616BF"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5A538E27"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5</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5281563E"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6D66DD4"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B4027AC"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8</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14:paraId="573EBA2A" w14:textId="77777777" w:rsidR="00D63ABE" w:rsidRPr="00773CF5" w:rsidRDefault="00D63ABE" w:rsidP="00810395">
            <w:pPr>
              <w:spacing w:after="120"/>
              <w:jc w:val="center"/>
              <w:rPr>
                <w:rFonts w:ascii="Sylfaen" w:hAnsi="Sylfaen"/>
                <w:sz w:val="16"/>
                <w:szCs w:val="16"/>
              </w:rPr>
            </w:pPr>
            <w:r w:rsidRPr="00773CF5">
              <w:rPr>
                <w:rFonts w:ascii="Sylfaen" w:hAnsi="Sylfaen"/>
                <w:sz w:val="16"/>
                <w:szCs w:val="16"/>
              </w:rPr>
              <w:t>9</w:t>
            </w:r>
          </w:p>
        </w:tc>
      </w:tr>
      <w:tr w:rsidR="00820D74" w:rsidRPr="00773CF5" w14:paraId="61D8CB20" w14:textId="77777777" w:rsidTr="009F7BB5">
        <w:tc>
          <w:tcPr>
            <w:tcW w:w="1276" w:type="dxa"/>
            <w:vMerge w:val="restart"/>
            <w:tcBorders>
              <w:top w:val="single" w:sz="4" w:space="0" w:color="auto"/>
              <w:left w:val="single" w:sz="4" w:space="0" w:color="auto"/>
            </w:tcBorders>
            <w:shd w:val="clear" w:color="auto" w:fill="FFFFFF"/>
          </w:tcPr>
          <w:p w14:paraId="5F2EBF1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w:t>
            </w:r>
          </w:p>
        </w:tc>
        <w:tc>
          <w:tcPr>
            <w:tcW w:w="2548" w:type="dxa"/>
            <w:vMerge w:val="restart"/>
            <w:tcBorders>
              <w:top w:val="single" w:sz="4" w:space="0" w:color="auto"/>
              <w:left w:val="single" w:sz="4" w:space="0" w:color="auto"/>
            </w:tcBorders>
            <w:shd w:val="clear" w:color="auto" w:fill="FFFFFF"/>
          </w:tcPr>
          <w:p w14:paraId="1F654DC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Բենզոյաթթու եւ դրա նատրիումական աղերը (Benzoic acid and its sodium salts)</w:t>
            </w:r>
          </w:p>
        </w:tc>
        <w:tc>
          <w:tcPr>
            <w:tcW w:w="1560" w:type="dxa"/>
            <w:vMerge w:val="restart"/>
            <w:tcBorders>
              <w:top w:val="single" w:sz="4" w:space="0" w:color="auto"/>
              <w:left w:val="single" w:sz="4" w:space="0" w:color="auto"/>
            </w:tcBorders>
            <w:shd w:val="clear" w:color="auto" w:fill="FFFFFF"/>
          </w:tcPr>
          <w:p w14:paraId="0C660AF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Բենզոյաթթու Նատրիումի բենզոատ</w:t>
            </w:r>
          </w:p>
          <w:p w14:paraId="41BF4B4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Benzoic acid Sodium Benzoate</w:t>
            </w:r>
          </w:p>
        </w:tc>
        <w:tc>
          <w:tcPr>
            <w:tcW w:w="1421" w:type="dxa"/>
            <w:vMerge w:val="restart"/>
            <w:tcBorders>
              <w:top w:val="single" w:sz="4" w:space="0" w:color="auto"/>
              <w:left w:val="single" w:sz="4" w:space="0" w:color="auto"/>
            </w:tcBorders>
            <w:shd w:val="clear" w:color="auto" w:fill="FFFFFF"/>
          </w:tcPr>
          <w:p w14:paraId="62B76FF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65-85-0</w:t>
            </w:r>
          </w:p>
          <w:p w14:paraId="324FC8D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532-32-1</w:t>
            </w:r>
          </w:p>
        </w:tc>
        <w:tc>
          <w:tcPr>
            <w:tcW w:w="1277" w:type="dxa"/>
            <w:vMerge w:val="restart"/>
            <w:tcBorders>
              <w:top w:val="single" w:sz="4" w:space="0" w:color="auto"/>
              <w:left w:val="single" w:sz="4" w:space="0" w:color="auto"/>
            </w:tcBorders>
            <w:shd w:val="clear" w:color="auto" w:fill="FFFFFF"/>
          </w:tcPr>
          <w:p w14:paraId="39D81BE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200-618-2</w:t>
            </w:r>
          </w:p>
          <w:p w14:paraId="32B3FB5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208-534-8</w:t>
            </w:r>
          </w:p>
        </w:tc>
        <w:tc>
          <w:tcPr>
            <w:tcW w:w="1704" w:type="dxa"/>
            <w:tcBorders>
              <w:top w:val="single" w:sz="4" w:space="0" w:color="auto"/>
              <w:left w:val="single" w:sz="4" w:space="0" w:color="auto"/>
            </w:tcBorders>
            <w:shd w:val="clear" w:color="auto" w:fill="FFFFFF"/>
          </w:tcPr>
          <w:p w14:paraId="3DBDDA7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 բացառությամբ բերանի խոռոչի հիգիենայի միջոցների</w:t>
            </w:r>
          </w:p>
        </w:tc>
        <w:tc>
          <w:tcPr>
            <w:tcW w:w="1843" w:type="dxa"/>
            <w:tcBorders>
              <w:top w:val="single" w:sz="4" w:space="0" w:color="auto"/>
              <w:left w:val="single" w:sz="4" w:space="0" w:color="auto"/>
            </w:tcBorders>
            <w:shd w:val="clear" w:color="auto" w:fill="FFFFFF"/>
          </w:tcPr>
          <w:p w14:paraId="377331B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2,5 % (թթու)</w:t>
            </w:r>
          </w:p>
        </w:tc>
        <w:tc>
          <w:tcPr>
            <w:tcW w:w="1560" w:type="dxa"/>
            <w:vMerge w:val="restart"/>
            <w:tcBorders>
              <w:top w:val="single" w:sz="4" w:space="0" w:color="auto"/>
              <w:left w:val="single" w:sz="4" w:space="0" w:color="auto"/>
            </w:tcBorders>
            <w:shd w:val="clear" w:color="auto" w:fill="FFFFFF"/>
          </w:tcPr>
          <w:p w14:paraId="5946360E" w14:textId="77777777" w:rsidR="00D63ABE" w:rsidRPr="00773CF5" w:rsidRDefault="00D63ABE" w:rsidP="00E2566C">
            <w:pPr>
              <w:spacing w:after="120"/>
              <w:rPr>
                <w:rFonts w:ascii="Sylfaen" w:hAnsi="Sylfaen"/>
                <w:sz w:val="16"/>
                <w:szCs w:val="16"/>
              </w:rPr>
            </w:pPr>
          </w:p>
        </w:tc>
        <w:tc>
          <w:tcPr>
            <w:tcW w:w="1837" w:type="dxa"/>
            <w:vMerge w:val="restart"/>
            <w:tcBorders>
              <w:top w:val="single" w:sz="4" w:space="0" w:color="auto"/>
              <w:left w:val="single" w:sz="4" w:space="0" w:color="auto"/>
              <w:right w:val="single" w:sz="4" w:space="0" w:color="auto"/>
            </w:tcBorders>
            <w:shd w:val="clear" w:color="auto" w:fill="FFFFFF"/>
          </w:tcPr>
          <w:p w14:paraId="7594A05B" w14:textId="77777777" w:rsidR="00D63ABE" w:rsidRPr="00773CF5" w:rsidRDefault="00D63ABE" w:rsidP="00E2566C">
            <w:pPr>
              <w:spacing w:after="120"/>
              <w:rPr>
                <w:rFonts w:ascii="Sylfaen" w:hAnsi="Sylfaen"/>
                <w:sz w:val="16"/>
                <w:szCs w:val="16"/>
              </w:rPr>
            </w:pPr>
          </w:p>
        </w:tc>
      </w:tr>
      <w:tr w:rsidR="00820D74" w:rsidRPr="00773CF5" w14:paraId="28BB7BF7" w14:textId="77777777" w:rsidTr="009F7BB5">
        <w:tc>
          <w:tcPr>
            <w:tcW w:w="1276" w:type="dxa"/>
            <w:vMerge/>
            <w:tcBorders>
              <w:left w:val="single" w:sz="4" w:space="0" w:color="auto"/>
            </w:tcBorders>
            <w:shd w:val="clear" w:color="auto" w:fill="FFFFFF"/>
          </w:tcPr>
          <w:p w14:paraId="54F5856E"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6A0CC1FF" w14:textId="77777777" w:rsidR="00D63ABE" w:rsidRPr="00773CF5" w:rsidRDefault="00D63ABE"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067B4934" w14:textId="77777777" w:rsidR="00D63ABE" w:rsidRPr="00773CF5" w:rsidRDefault="00D63ABE" w:rsidP="00E2566C">
            <w:pPr>
              <w:spacing w:after="120"/>
              <w:rPr>
                <w:rFonts w:ascii="Sylfaen" w:hAnsi="Sylfaen"/>
                <w:sz w:val="16"/>
                <w:szCs w:val="16"/>
              </w:rPr>
            </w:pPr>
          </w:p>
        </w:tc>
        <w:tc>
          <w:tcPr>
            <w:tcW w:w="1421" w:type="dxa"/>
            <w:vMerge/>
            <w:tcBorders>
              <w:left w:val="single" w:sz="4" w:space="0" w:color="auto"/>
            </w:tcBorders>
            <w:shd w:val="clear" w:color="auto" w:fill="FFFFFF"/>
          </w:tcPr>
          <w:p w14:paraId="42B40324" w14:textId="77777777" w:rsidR="00D63ABE" w:rsidRPr="00773CF5" w:rsidRDefault="00D63ABE" w:rsidP="00E2566C">
            <w:pPr>
              <w:spacing w:after="120"/>
              <w:rPr>
                <w:rFonts w:ascii="Sylfaen" w:hAnsi="Sylfaen"/>
                <w:sz w:val="16"/>
                <w:szCs w:val="16"/>
              </w:rPr>
            </w:pPr>
          </w:p>
        </w:tc>
        <w:tc>
          <w:tcPr>
            <w:tcW w:w="1277" w:type="dxa"/>
            <w:vMerge/>
            <w:tcBorders>
              <w:left w:val="single" w:sz="4" w:space="0" w:color="auto"/>
            </w:tcBorders>
            <w:shd w:val="clear" w:color="auto" w:fill="FFFFFF"/>
          </w:tcPr>
          <w:p w14:paraId="0EE95F36" w14:textId="77777777" w:rsidR="00D63ABE" w:rsidRPr="00773CF5" w:rsidRDefault="00D63ABE" w:rsidP="00E2566C">
            <w:pPr>
              <w:spacing w:after="120"/>
              <w:rPr>
                <w:rFonts w:ascii="Sylfaen" w:hAnsi="Sylfaen"/>
                <w:sz w:val="16"/>
                <w:szCs w:val="16"/>
              </w:rPr>
            </w:pPr>
          </w:p>
        </w:tc>
        <w:tc>
          <w:tcPr>
            <w:tcW w:w="1704" w:type="dxa"/>
            <w:tcBorders>
              <w:top w:val="single" w:sz="4" w:space="0" w:color="auto"/>
              <w:left w:val="single" w:sz="4" w:space="0" w:color="auto"/>
              <w:bottom w:val="single" w:sz="4" w:space="0" w:color="auto"/>
            </w:tcBorders>
            <w:shd w:val="clear" w:color="auto" w:fill="FFFFFF"/>
          </w:tcPr>
          <w:p w14:paraId="29F65A0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բերանի խոռոչի հիգիենայի միջոցներ</w:t>
            </w:r>
          </w:p>
        </w:tc>
        <w:tc>
          <w:tcPr>
            <w:tcW w:w="1843" w:type="dxa"/>
            <w:tcBorders>
              <w:top w:val="single" w:sz="4" w:space="0" w:color="auto"/>
              <w:left w:val="single" w:sz="4" w:space="0" w:color="auto"/>
              <w:bottom w:val="single" w:sz="4" w:space="0" w:color="auto"/>
            </w:tcBorders>
            <w:shd w:val="clear" w:color="auto" w:fill="FFFFFF"/>
          </w:tcPr>
          <w:p w14:paraId="6AE7CBD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1,7 % (թթու)</w:t>
            </w:r>
          </w:p>
        </w:tc>
        <w:tc>
          <w:tcPr>
            <w:tcW w:w="1560" w:type="dxa"/>
            <w:vMerge/>
            <w:tcBorders>
              <w:left w:val="single" w:sz="4" w:space="0" w:color="auto"/>
              <w:bottom w:val="single" w:sz="4" w:space="0" w:color="auto"/>
            </w:tcBorders>
            <w:shd w:val="clear" w:color="auto" w:fill="FFFFFF"/>
          </w:tcPr>
          <w:p w14:paraId="59835A55" w14:textId="77777777" w:rsidR="00D63ABE" w:rsidRPr="00773CF5" w:rsidRDefault="00D63ABE" w:rsidP="00E2566C">
            <w:pPr>
              <w:spacing w:after="120"/>
              <w:rPr>
                <w:rFonts w:ascii="Sylfaen" w:hAnsi="Sylfaen"/>
                <w:sz w:val="16"/>
                <w:szCs w:val="16"/>
              </w:rPr>
            </w:pPr>
          </w:p>
        </w:tc>
        <w:tc>
          <w:tcPr>
            <w:tcW w:w="1837" w:type="dxa"/>
            <w:vMerge/>
            <w:tcBorders>
              <w:left w:val="single" w:sz="4" w:space="0" w:color="auto"/>
              <w:bottom w:val="single" w:sz="4" w:space="0" w:color="auto"/>
              <w:right w:val="single" w:sz="4" w:space="0" w:color="auto"/>
            </w:tcBorders>
            <w:shd w:val="clear" w:color="auto" w:fill="FFFFFF"/>
          </w:tcPr>
          <w:p w14:paraId="1F2D5250" w14:textId="77777777" w:rsidR="00D63ABE" w:rsidRPr="00773CF5" w:rsidRDefault="00D63ABE" w:rsidP="00E2566C">
            <w:pPr>
              <w:spacing w:after="120"/>
              <w:rPr>
                <w:rFonts w:ascii="Sylfaen" w:hAnsi="Sylfaen"/>
                <w:sz w:val="16"/>
                <w:szCs w:val="16"/>
              </w:rPr>
            </w:pPr>
          </w:p>
        </w:tc>
      </w:tr>
      <w:tr w:rsidR="00820D74" w:rsidRPr="00773CF5" w14:paraId="579EE64C" w14:textId="77777777" w:rsidTr="009F7BB5">
        <w:tc>
          <w:tcPr>
            <w:tcW w:w="1276" w:type="dxa"/>
            <w:vMerge/>
            <w:tcBorders>
              <w:left w:val="single" w:sz="4" w:space="0" w:color="auto"/>
            </w:tcBorders>
            <w:shd w:val="clear" w:color="auto" w:fill="FFFFFF"/>
          </w:tcPr>
          <w:p w14:paraId="3B8F6F59"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08AF8127" w14:textId="77777777" w:rsidR="00D63ABE" w:rsidRPr="00773CF5" w:rsidRDefault="00D63ABE"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4FFA6426" w14:textId="77777777" w:rsidR="00D63ABE" w:rsidRPr="00773CF5" w:rsidRDefault="00D63ABE" w:rsidP="00E2566C">
            <w:pPr>
              <w:spacing w:after="120"/>
              <w:rPr>
                <w:rFonts w:ascii="Sylfaen" w:hAnsi="Sylfaen"/>
                <w:sz w:val="16"/>
                <w:szCs w:val="16"/>
              </w:rPr>
            </w:pPr>
          </w:p>
        </w:tc>
        <w:tc>
          <w:tcPr>
            <w:tcW w:w="1421" w:type="dxa"/>
            <w:vMerge/>
            <w:tcBorders>
              <w:left w:val="single" w:sz="4" w:space="0" w:color="auto"/>
            </w:tcBorders>
            <w:shd w:val="clear" w:color="auto" w:fill="FFFFFF"/>
          </w:tcPr>
          <w:p w14:paraId="53E0DB5F" w14:textId="77777777" w:rsidR="00D63ABE" w:rsidRPr="00773CF5" w:rsidRDefault="00D63ABE" w:rsidP="00E2566C">
            <w:pPr>
              <w:spacing w:after="120"/>
              <w:rPr>
                <w:rFonts w:ascii="Sylfaen" w:hAnsi="Sylfaen"/>
                <w:sz w:val="16"/>
                <w:szCs w:val="16"/>
              </w:rPr>
            </w:pPr>
          </w:p>
        </w:tc>
        <w:tc>
          <w:tcPr>
            <w:tcW w:w="1277" w:type="dxa"/>
            <w:vMerge/>
            <w:tcBorders>
              <w:left w:val="single" w:sz="4" w:space="0" w:color="auto"/>
            </w:tcBorders>
            <w:shd w:val="clear" w:color="auto" w:fill="FFFFFF"/>
          </w:tcPr>
          <w:p w14:paraId="744CB5FB" w14:textId="77777777" w:rsidR="00D63ABE" w:rsidRPr="00773CF5" w:rsidRDefault="00D63ABE" w:rsidP="00E2566C">
            <w:pPr>
              <w:spacing w:after="120"/>
              <w:rPr>
                <w:rFonts w:ascii="Sylfaen" w:hAnsi="Sylfaen"/>
                <w:sz w:val="16"/>
                <w:szCs w:val="16"/>
              </w:rPr>
            </w:pPr>
          </w:p>
        </w:tc>
        <w:tc>
          <w:tcPr>
            <w:tcW w:w="1704" w:type="dxa"/>
            <w:tcBorders>
              <w:top w:val="single" w:sz="4" w:space="0" w:color="auto"/>
              <w:left w:val="single" w:sz="4" w:space="0" w:color="auto"/>
            </w:tcBorders>
            <w:shd w:val="clear" w:color="auto" w:fill="FFFFFF"/>
          </w:tcPr>
          <w:p w14:paraId="3DEE62A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չլվացվող արտադրանք</w:t>
            </w:r>
          </w:p>
        </w:tc>
        <w:tc>
          <w:tcPr>
            <w:tcW w:w="1843" w:type="dxa"/>
            <w:tcBorders>
              <w:top w:val="single" w:sz="4" w:space="0" w:color="auto"/>
              <w:left w:val="single" w:sz="4" w:space="0" w:color="auto"/>
            </w:tcBorders>
            <w:shd w:val="clear" w:color="auto" w:fill="FFFFFF"/>
          </w:tcPr>
          <w:p w14:paraId="7D4BA64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0,5 % (թթու)</w:t>
            </w:r>
          </w:p>
        </w:tc>
        <w:tc>
          <w:tcPr>
            <w:tcW w:w="1560" w:type="dxa"/>
            <w:tcBorders>
              <w:top w:val="single" w:sz="4" w:space="0" w:color="auto"/>
              <w:left w:val="single" w:sz="4" w:space="0" w:color="auto"/>
            </w:tcBorders>
            <w:shd w:val="clear" w:color="auto" w:fill="FFFFFF"/>
          </w:tcPr>
          <w:p w14:paraId="5A36535F"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7129473D" w14:textId="77777777" w:rsidR="00D63ABE" w:rsidRPr="00773CF5" w:rsidRDefault="00D63ABE" w:rsidP="00E2566C">
            <w:pPr>
              <w:spacing w:after="120"/>
              <w:rPr>
                <w:rFonts w:ascii="Sylfaen" w:hAnsi="Sylfaen"/>
                <w:sz w:val="16"/>
                <w:szCs w:val="16"/>
              </w:rPr>
            </w:pPr>
          </w:p>
        </w:tc>
      </w:tr>
      <w:tr w:rsidR="00820D74" w:rsidRPr="00773CF5" w14:paraId="48D9CF3E" w14:textId="77777777" w:rsidTr="009F7BB5">
        <w:tc>
          <w:tcPr>
            <w:tcW w:w="1276" w:type="dxa"/>
            <w:tcBorders>
              <w:top w:val="single" w:sz="4" w:space="0" w:color="auto"/>
              <w:left w:val="single" w:sz="4" w:space="0" w:color="auto"/>
            </w:tcBorders>
            <w:shd w:val="clear" w:color="auto" w:fill="FFFFFF"/>
          </w:tcPr>
          <w:p w14:paraId="05F5C44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1ա</w:t>
            </w:r>
          </w:p>
        </w:tc>
        <w:tc>
          <w:tcPr>
            <w:tcW w:w="2548" w:type="dxa"/>
            <w:tcBorders>
              <w:top w:val="single" w:sz="4" w:space="0" w:color="auto"/>
              <w:left w:val="single" w:sz="4" w:space="0" w:color="auto"/>
              <w:bottom w:val="nil"/>
            </w:tcBorders>
            <w:shd w:val="clear" w:color="auto" w:fill="FFFFFF"/>
          </w:tcPr>
          <w:p w14:paraId="4076D8D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Բենզոյաթթվի՝ 1-ին կետում նշված աղից տարբերվող այլ աղեր, եւ բենզոյաթթվի բարդ եթեր</w:t>
            </w:r>
            <w:r w:rsidRPr="00773CF5">
              <w:rPr>
                <w:rFonts w:ascii="Sylfaen" w:hAnsi="Sylfaen"/>
                <w:sz w:val="16"/>
                <w:szCs w:val="16"/>
              </w:rPr>
              <w:br/>
              <w:t>(Salts benzoic acid and other than that listed under reference number 1 and esters of benzoic acid)</w:t>
            </w:r>
          </w:p>
        </w:tc>
        <w:tc>
          <w:tcPr>
            <w:tcW w:w="1560" w:type="dxa"/>
            <w:tcBorders>
              <w:top w:val="single" w:sz="4" w:space="0" w:color="auto"/>
              <w:left w:val="single" w:sz="4" w:space="0" w:color="auto"/>
            </w:tcBorders>
            <w:shd w:val="clear" w:color="auto" w:fill="FFFFFF"/>
          </w:tcPr>
          <w:p w14:paraId="2A6A7BA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Ամոնիումի բենզոատ,</w:t>
            </w:r>
          </w:p>
          <w:p w14:paraId="5216F96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կալցիումի բենզոատ,</w:t>
            </w:r>
          </w:p>
          <w:p w14:paraId="5669E92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կալիումի բենզոատ</w:t>
            </w:r>
          </w:p>
          <w:p w14:paraId="3822AB7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մագնեզիումի բենզոատ MEA- բենզոատ,</w:t>
            </w:r>
          </w:p>
          <w:p w14:paraId="251847A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մեթիլ բենզոատ,</w:t>
            </w:r>
          </w:p>
          <w:p w14:paraId="2F81823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էթիլբենզոատ,</w:t>
            </w:r>
          </w:p>
          <w:p w14:paraId="166D932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պրոպիլբեն - զոատ,</w:t>
            </w:r>
          </w:p>
          <w:p w14:paraId="04B3463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բութիլ - բենզոատ,</w:t>
            </w:r>
          </w:p>
          <w:p w14:paraId="6C98856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իզոբութիլ բենզոատ,</w:t>
            </w:r>
          </w:p>
          <w:p w14:paraId="3243158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իզպրոպիլ - բենզոատ ֆենիլբեն - զոատ</w:t>
            </w:r>
          </w:p>
          <w:p w14:paraId="529D32E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Ammonium benzoate,</w:t>
            </w:r>
          </w:p>
          <w:p w14:paraId="73B6D2D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calcium benzoate,</w:t>
            </w:r>
          </w:p>
          <w:p w14:paraId="47C32C7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potassium benzoate,</w:t>
            </w:r>
          </w:p>
          <w:p w14:paraId="258CB6A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magnesium benzoate,</w:t>
            </w:r>
          </w:p>
          <w:p w14:paraId="2248091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MEA- benzoate,</w:t>
            </w:r>
          </w:p>
          <w:p w14:paraId="4090E0A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methyl benzoate,</w:t>
            </w:r>
          </w:p>
          <w:p w14:paraId="1107AD8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ethyl benzoate,</w:t>
            </w:r>
          </w:p>
          <w:p w14:paraId="6E98F0BA"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propyl benzoate,</w:t>
            </w:r>
          </w:p>
          <w:p w14:paraId="7C5803D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butyl benzoate,</w:t>
            </w:r>
          </w:p>
          <w:p w14:paraId="5798E52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isobutyl ben</w:t>
            </w:r>
            <w:r w:rsidRPr="00773CF5">
              <w:rPr>
                <w:rFonts w:ascii="Sylfaen" w:hAnsi="Sylfaen"/>
                <w:sz w:val="16"/>
                <w:szCs w:val="16"/>
              </w:rPr>
              <w:softHyphen/>
              <w:t>zoate,</w:t>
            </w:r>
          </w:p>
          <w:p w14:paraId="1F9C58C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isopropyl benzoate,</w:t>
            </w:r>
          </w:p>
          <w:p w14:paraId="4C074A1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phe-nyl benzoate</w:t>
            </w:r>
          </w:p>
        </w:tc>
        <w:tc>
          <w:tcPr>
            <w:tcW w:w="1421" w:type="dxa"/>
            <w:tcBorders>
              <w:top w:val="single" w:sz="4" w:space="0" w:color="auto"/>
              <w:left w:val="single" w:sz="4" w:space="0" w:color="auto"/>
            </w:tcBorders>
            <w:shd w:val="clear" w:color="auto" w:fill="FFFFFF"/>
          </w:tcPr>
          <w:p w14:paraId="4EB27F91"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1863-63-4</w:t>
            </w:r>
          </w:p>
          <w:p w14:paraId="30D4B96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2090-05-3</w:t>
            </w:r>
          </w:p>
          <w:p w14:paraId="6BD8F16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58225-2</w:t>
            </w:r>
          </w:p>
          <w:p w14:paraId="7CB16EC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553-70-8</w:t>
            </w:r>
          </w:p>
          <w:p w14:paraId="3DF3C66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4337-66-0</w:t>
            </w:r>
          </w:p>
          <w:p w14:paraId="4C0F058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93-58-3</w:t>
            </w:r>
          </w:p>
          <w:p w14:paraId="7753068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93-89-0</w:t>
            </w:r>
          </w:p>
          <w:p w14:paraId="472E024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2315-68-6</w:t>
            </w:r>
          </w:p>
          <w:p w14:paraId="4B1AD95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136-60-7</w:t>
            </w:r>
          </w:p>
          <w:p w14:paraId="60103C7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120-50-3</w:t>
            </w:r>
          </w:p>
          <w:p w14:paraId="69EB751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939-48-0</w:t>
            </w:r>
          </w:p>
          <w:p w14:paraId="08F8F75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93-99-2</w:t>
            </w:r>
          </w:p>
        </w:tc>
        <w:tc>
          <w:tcPr>
            <w:tcW w:w="1277" w:type="dxa"/>
            <w:tcBorders>
              <w:top w:val="single" w:sz="4" w:space="0" w:color="auto"/>
              <w:left w:val="single" w:sz="4" w:space="0" w:color="auto"/>
            </w:tcBorders>
            <w:shd w:val="clear" w:color="auto" w:fill="FFFFFF"/>
          </w:tcPr>
          <w:p w14:paraId="5235663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217- 468-9</w:t>
            </w:r>
          </w:p>
          <w:p w14:paraId="65A06E1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218- 235-4</w:t>
            </w:r>
          </w:p>
          <w:p w14:paraId="56ABE46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209-481-3</w:t>
            </w:r>
          </w:p>
          <w:p w14:paraId="1B656BC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209-045-2</w:t>
            </w:r>
          </w:p>
          <w:p w14:paraId="1CE3910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224-387-2</w:t>
            </w:r>
          </w:p>
          <w:p w14:paraId="613F58B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202-259-7</w:t>
            </w:r>
          </w:p>
          <w:p w14:paraId="563B2D8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202-284-3</w:t>
            </w:r>
          </w:p>
          <w:p w14:paraId="374EBE6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219- 020-8</w:t>
            </w:r>
          </w:p>
          <w:p w14:paraId="62EC5DB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205-252-7</w:t>
            </w:r>
          </w:p>
          <w:p w14:paraId="20D555C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204-401-3</w:t>
            </w:r>
          </w:p>
          <w:p w14:paraId="3348BAF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213-361-6</w:t>
            </w:r>
          </w:p>
          <w:p w14:paraId="083A53E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202-293-2</w:t>
            </w:r>
          </w:p>
        </w:tc>
        <w:tc>
          <w:tcPr>
            <w:tcW w:w="1704" w:type="dxa"/>
            <w:tcBorders>
              <w:top w:val="single" w:sz="4" w:space="0" w:color="auto"/>
              <w:left w:val="single" w:sz="4" w:space="0" w:color="auto"/>
            </w:tcBorders>
            <w:shd w:val="clear" w:color="auto" w:fill="FFFFFF"/>
          </w:tcPr>
          <w:p w14:paraId="40B09BA8"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5250495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0,5 % (թթու)</w:t>
            </w:r>
          </w:p>
        </w:tc>
        <w:tc>
          <w:tcPr>
            <w:tcW w:w="1560" w:type="dxa"/>
            <w:tcBorders>
              <w:top w:val="single" w:sz="4" w:space="0" w:color="auto"/>
              <w:left w:val="single" w:sz="4" w:space="0" w:color="auto"/>
            </w:tcBorders>
            <w:shd w:val="clear" w:color="auto" w:fill="FFFFFF"/>
          </w:tcPr>
          <w:p w14:paraId="6D1B1347"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42BF8839" w14:textId="77777777" w:rsidR="00D63ABE" w:rsidRPr="00773CF5" w:rsidRDefault="00D63ABE" w:rsidP="00E2566C">
            <w:pPr>
              <w:spacing w:after="120"/>
              <w:rPr>
                <w:rFonts w:ascii="Sylfaen" w:hAnsi="Sylfaen"/>
                <w:sz w:val="16"/>
                <w:szCs w:val="16"/>
              </w:rPr>
            </w:pPr>
          </w:p>
        </w:tc>
      </w:tr>
      <w:tr w:rsidR="00820D74" w:rsidRPr="00773CF5" w14:paraId="7147B0DB" w14:textId="77777777" w:rsidTr="009F7BB5">
        <w:tc>
          <w:tcPr>
            <w:tcW w:w="1276" w:type="dxa"/>
            <w:tcBorders>
              <w:top w:val="single" w:sz="4" w:space="0" w:color="auto"/>
              <w:left w:val="single" w:sz="4" w:space="0" w:color="auto"/>
            </w:tcBorders>
            <w:shd w:val="clear" w:color="auto" w:fill="FFFFFF"/>
          </w:tcPr>
          <w:p w14:paraId="66F063E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w:t>
            </w:r>
          </w:p>
        </w:tc>
        <w:tc>
          <w:tcPr>
            <w:tcW w:w="2548" w:type="dxa"/>
            <w:tcBorders>
              <w:top w:val="single" w:sz="4" w:space="0" w:color="auto"/>
              <w:left w:val="single" w:sz="4" w:space="0" w:color="auto"/>
            </w:tcBorders>
            <w:shd w:val="clear" w:color="auto" w:fill="FFFFFF"/>
          </w:tcPr>
          <w:p w14:paraId="2F3466D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Պրոպիոնաթթու եւ դրա աղերը</w:t>
            </w:r>
          </w:p>
          <w:p w14:paraId="085AE1A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(Propionic acid and its salts)</w:t>
            </w:r>
          </w:p>
        </w:tc>
        <w:tc>
          <w:tcPr>
            <w:tcW w:w="1560" w:type="dxa"/>
            <w:tcBorders>
              <w:top w:val="single" w:sz="4" w:space="0" w:color="auto"/>
              <w:left w:val="single" w:sz="4" w:space="0" w:color="auto"/>
            </w:tcBorders>
            <w:shd w:val="clear" w:color="auto" w:fill="FFFFFF"/>
          </w:tcPr>
          <w:p w14:paraId="218EEA4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պրոպիոնաթթու,</w:t>
            </w:r>
          </w:p>
          <w:p w14:paraId="02BE8B4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ամոնիումի պրոպիոնատ,</w:t>
            </w:r>
          </w:p>
          <w:p w14:paraId="62F0C77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կալցիումի պրոպիոնատ մագնեզիումի պրոպիոնատ,</w:t>
            </w:r>
          </w:p>
          <w:p w14:paraId="4A217A2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կալիումի պրոպիոնատ,</w:t>
            </w:r>
          </w:p>
          <w:p w14:paraId="0156F03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նատրիումի պրոպիոնատ:</w:t>
            </w:r>
          </w:p>
          <w:p w14:paraId="7F498E7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Propionicacid,</w:t>
            </w:r>
          </w:p>
          <w:p w14:paraId="43EA94E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ammonium propionate,</w:t>
            </w:r>
          </w:p>
          <w:p w14:paraId="195FB0C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calcium propionate,</w:t>
            </w:r>
          </w:p>
          <w:p w14:paraId="070E492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magnesium propionate,</w:t>
            </w:r>
          </w:p>
          <w:p w14:paraId="4A18CB6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potassium propionate,</w:t>
            </w:r>
          </w:p>
          <w:p w14:paraId="3440531D"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sodium propi</w:t>
            </w:r>
            <w:r w:rsidRPr="00773CF5">
              <w:rPr>
                <w:rFonts w:ascii="Sylfaen" w:hAnsi="Sylfaen"/>
                <w:sz w:val="16"/>
                <w:szCs w:val="16"/>
              </w:rPr>
              <w:softHyphen/>
              <w:t>onate</w:t>
            </w:r>
          </w:p>
        </w:tc>
        <w:tc>
          <w:tcPr>
            <w:tcW w:w="1421" w:type="dxa"/>
            <w:tcBorders>
              <w:top w:val="single" w:sz="4" w:space="0" w:color="auto"/>
              <w:left w:val="single" w:sz="4" w:space="0" w:color="auto"/>
            </w:tcBorders>
            <w:shd w:val="clear" w:color="auto" w:fill="FFFFFF"/>
          </w:tcPr>
          <w:p w14:paraId="22C13C74"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79-09-4</w:t>
            </w:r>
          </w:p>
          <w:p w14:paraId="6A38FB7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17496-08-1</w:t>
            </w:r>
          </w:p>
          <w:p w14:paraId="2713EF7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407581-4</w:t>
            </w:r>
          </w:p>
          <w:p w14:paraId="42D60C3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557-27-7</w:t>
            </w:r>
          </w:p>
          <w:p w14:paraId="289F29A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327-62-8</w:t>
            </w:r>
          </w:p>
          <w:p w14:paraId="7D0D50F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13740-6</w:t>
            </w:r>
          </w:p>
        </w:tc>
        <w:tc>
          <w:tcPr>
            <w:tcW w:w="1277" w:type="dxa"/>
            <w:tcBorders>
              <w:top w:val="single" w:sz="4" w:space="0" w:color="auto"/>
              <w:left w:val="single" w:sz="4" w:space="0" w:color="auto"/>
            </w:tcBorders>
            <w:shd w:val="clear" w:color="auto" w:fill="FFFFFF"/>
          </w:tcPr>
          <w:p w14:paraId="02E9070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201-176-3</w:t>
            </w:r>
          </w:p>
          <w:p w14:paraId="40BE660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241-503-7</w:t>
            </w:r>
          </w:p>
          <w:p w14:paraId="635D5BB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223-795-8</w:t>
            </w:r>
          </w:p>
          <w:p w14:paraId="0F9429F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209-166-0</w:t>
            </w:r>
          </w:p>
          <w:p w14:paraId="4219A75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206-323-5</w:t>
            </w:r>
          </w:p>
          <w:p w14:paraId="6D35958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205-290-4</w:t>
            </w:r>
          </w:p>
        </w:tc>
        <w:tc>
          <w:tcPr>
            <w:tcW w:w="1704" w:type="dxa"/>
            <w:tcBorders>
              <w:top w:val="single" w:sz="4" w:space="0" w:color="auto"/>
              <w:left w:val="single" w:sz="4" w:space="0" w:color="auto"/>
            </w:tcBorders>
            <w:shd w:val="clear" w:color="auto" w:fill="FFFFFF"/>
          </w:tcPr>
          <w:p w14:paraId="3BB790CD"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0C3ADA1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2 % (թթու)</w:t>
            </w:r>
          </w:p>
        </w:tc>
        <w:tc>
          <w:tcPr>
            <w:tcW w:w="1560" w:type="dxa"/>
            <w:tcBorders>
              <w:top w:val="single" w:sz="4" w:space="0" w:color="auto"/>
              <w:left w:val="single" w:sz="4" w:space="0" w:color="auto"/>
            </w:tcBorders>
            <w:shd w:val="clear" w:color="auto" w:fill="FFFFFF"/>
          </w:tcPr>
          <w:p w14:paraId="48CCB6F6"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7093CDB6" w14:textId="77777777" w:rsidR="00D63ABE" w:rsidRPr="00773CF5" w:rsidRDefault="00D63ABE" w:rsidP="00E2566C">
            <w:pPr>
              <w:spacing w:after="120"/>
              <w:rPr>
                <w:rFonts w:ascii="Sylfaen" w:hAnsi="Sylfaen"/>
                <w:sz w:val="16"/>
                <w:szCs w:val="16"/>
              </w:rPr>
            </w:pPr>
          </w:p>
        </w:tc>
      </w:tr>
      <w:tr w:rsidR="00820D74" w:rsidRPr="00773CF5" w14:paraId="716C761A" w14:textId="77777777" w:rsidTr="009F7BB5">
        <w:trPr>
          <w:cantSplit/>
        </w:trPr>
        <w:tc>
          <w:tcPr>
            <w:tcW w:w="1276" w:type="dxa"/>
            <w:tcBorders>
              <w:top w:val="single" w:sz="4" w:space="0" w:color="auto"/>
              <w:left w:val="single" w:sz="4" w:space="0" w:color="auto"/>
              <w:bottom w:val="nil"/>
            </w:tcBorders>
            <w:shd w:val="clear" w:color="auto" w:fill="FFFFFF"/>
          </w:tcPr>
          <w:p w14:paraId="6658B79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w:t>
            </w:r>
          </w:p>
        </w:tc>
        <w:tc>
          <w:tcPr>
            <w:tcW w:w="2548" w:type="dxa"/>
            <w:tcBorders>
              <w:top w:val="single" w:sz="4" w:space="0" w:color="auto"/>
              <w:left w:val="single" w:sz="4" w:space="0" w:color="auto"/>
            </w:tcBorders>
            <w:shd w:val="clear" w:color="auto" w:fill="FFFFFF"/>
          </w:tcPr>
          <w:p w14:paraId="7487392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Սալիցիլաթթու եւ դրա աղերը (</w:t>
            </w:r>
            <w:r w:rsidR="00BB26DE" w:rsidRPr="00773CF5">
              <w:rPr>
                <w:rFonts w:ascii="Sylfaen" w:hAnsi="Sylfaen"/>
                <w:sz w:val="16"/>
                <w:szCs w:val="16"/>
                <w:vertAlign w:val="superscript"/>
                <w:lang w:val="en-US"/>
              </w:rPr>
              <w:t>1</w:t>
            </w:r>
            <w:r w:rsidRPr="00773CF5">
              <w:rPr>
                <w:rFonts w:ascii="Sylfaen" w:hAnsi="Sylfaen"/>
                <w:sz w:val="16"/>
                <w:szCs w:val="16"/>
              </w:rPr>
              <w:t>)</w:t>
            </w:r>
          </w:p>
          <w:p w14:paraId="02A944B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(Salicylic acid and its salts)</w:t>
            </w:r>
          </w:p>
        </w:tc>
        <w:tc>
          <w:tcPr>
            <w:tcW w:w="1560" w:type="dxa"/>
            <w:tcBorders>
              <w:top w:val="single" w:sz="4" w:space="0" w:color="auto"/>
              <w:left w:val="single" w:sz="4" w:space="0" w:color="auto"/>
            </w:tcBorders>
            <w:shd w:val="clear" w:color="auto" w:fill="FFFFFF"/>
          </w:tcPr>
          <w:p w14:paraId="32BE2AE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սալիցիլաթթու,</w:t>
            </w:r>
          </w:p>
          <w:p w14:paraId="447F99A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կալցիումի սալիցիլատ,</w:t>
            </w:r>
          </w:p>
          <w:p w14:paraId="6E36C16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մագնեզիումի սալիցիլատ,</w:t>
            </w:r>
          </w:p>
          <w:p w14:paraId="45A6AAE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MEA- սալիցիլատ,</w:t>
            </w:r>
          </w:p>
          <w:p w14:paraId="25F6CD4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նատրիումի</w:t>
            </w:r>
          </w:p>
          <w:p w14:paraId="082D546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սալիցիլատ,</w:t>
            </w:r>
          </w:p>
          <w:p w14:paraId="4E0C2E8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կալիումի սալիցիլատ,</w:t>
            </w:r>
          </w:p>
          <w:p w14:paraId="446146C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ТЕА- սալիցիլատ</w:t>
            </w:r>
          </w:p>
          <w:p w14:paraId="62E555C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Salicylic acid,</w:t>
            </w:r>
          </w:p>
          <w:p w14:paraId="1318751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calcium salicylate,</w:t>
            </w:r>
          </w:p>
          <w:p w14:paraId="2C506C8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magnesium salicylate,</w:t>
            </w:r>
          </w:p>
          <w:p w14:paraId="2460AFA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MEA- salicylate,</w:t>
            </w:r>
          </w:p>
          <w:p w14:paraId="2C3FFC2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salicylate,</w:t>
            </w:r>
          </w:p>
          <w:p w14:paraId="2DBA280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potassium salicylate,</w:t>
            </w:r>
          </w:p>
          <w:p w14:paraId="599DB08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TEA- salicylate</w:t>
            </w:r>
          </w:p>
        </w:tc>
        <w:tc>
          <w:tcPr>
            <w:tcW w:w="1421" w:type="dxa"/>
            <w:tcBorders>
              <w:top w:val="single" w:sz="4" w:space="0" w:color="auto"/>
              <w:left w:val="single" w:sz="4" w:space="0" w:color="auto"/>
            </w:tcBorders>
            <w:shd w:val="clear" w:color="auto" w:fill="FFFFFF"/>
          </w:tcPr>
          <w:p w14:paraId="11897EF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69-72-7</w:t>
            </w:r>
          </w:p>
          <w:p w14:paraId="62D96AE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824-35-1</w:t>
            </w:r>
          </w:p>
          <w:p w14:paraId="49E611B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891789-0</w:t>
            </w:r>
          </w:p>
          <w:p w14:paraId="1A4209A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59866-70-5</w:t>
            </w:r>
          </w:p>
          <w:p w14:paraId="7279D8C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54-21-7</w:t>
            </w:r>
          </w:p>
          <w:p w14:paraId="477F686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578-36-9</w:t>
            </w:r>
          </w:p>
          <w:p w14:paraId="7DD5CE5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2174-16-5</w:t>
            </w:r>
          </w:p>
        </w:tc>
        <w:tc>
          <w:tcPr>
            <w:tcW w:w="1277" w:type="dxa"/>
            <w:tcBorders>
              <w:top w:val="single" w:sz="4" w:space="0" w:color="auto"/>
              <w:left w:val="single" w:sz="4" w:space="0" w:color="auto"/>
            </w:tcBorders>
            <w:shd w:val="clear" w:color="auto" w:fill="FFFFFF"/>
          </w:tcPr>
          <w:p w14:paraId="0E5B1C3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200-712-3</w:t>
            </w:r>
          </w:p>
          <w:p w14:paraId="5856D7E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212-525-4</w:t>
            </w:r>
          </w:p>
          <w:p w14:paraId="16A4A16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242-669-3</w:t>
            </w:r>
          </w:p>
          <w:p w14:paraId="44D12EB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261-963-2</w:t>
            </w:r>
          </w:p>
          <w:p w14:paraId="27F9AF5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200-198-0</w:t>
            </w:r>
          </w:p>
          <w:p w14:paraId="30C98C4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209-421-6</w:t>
            </w:r>
          </w:p>
          <w:p w14:paraId="3F17658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218-531-3</w:t>
            </w:r>
          </w:p>
        </w:tc>
        <w:tc>
          <w:tcPr>
            <w:tcW w:w="1704" w:type="dxa"/>
            <w:tcBorders>
              <w:top w:val="single" w:sz="4" w:space="0" w:color="auto"/>
              <w:left w:val="single" w:sz="4" w:space="0" w:color="auto"/>
            </w:tcBorders>
            <w:shd w:val="clear" w:color="auto" w:fill="FFFFFF"/>
          </w:tcPr>
          <w:p w14:paraId="7F9F78F5"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23F04BB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0,5 % (թթու)</w:t>
            </w:r>
          </w:p>
        </w:tc>
        <w:tc>
          <w:tcPr>
            <w:tcW w:w="1560" w:type="dxa"/>
            <w:tcBorders>
              <w:top w:val="single" w:sz="4" w:space="0" w:color="auto"/>
              <w:left w:val="single" w:sz="4" w:space="0" w:color="auto"/>
            </w:tcBorders>
            <w:shd w:val="clear" w:color="auto" w:fill="FFFFFF"/>
          </w:tcPr>
          <w:p w14:paraId="54945C0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չօգտագործել մինչեւ 3 տարեկան երեխաների համար նախատեսված միջոցներում՝ բացառությամբ շամպունների</w:t>
            </w:r>
          </w:p>
        </w:tc>
        <w:tc>
          <w:tcPr>
            <w:tcW w:w="1837" w:type="dxa"/>
            <w:tcBorders>
              <w:top w:val="single" w:sz="4" w:space="0" w:color="auto"/>
              <w:left w:val="single" w:sz="4" w:space="0" w:color="auto"/>
              <w:right w:val="single" w:sz="4" w:space="0" w:color="auto"/>
            </w:tcBorders>
            <w:shd w:val="clear" w:color="auto" w:fill="FFFFFF"/>
          </w:tcPr>
          <w:p w14:paraId="5A9A6DA0" w14:textId="77777777" w:rsidR="00D63ABE" w:rsidRPr="00773CF5" w:rsidRDefault="00D63ABE" w:rsidP="00BB26DE">
            <w:pPr>
              <w:spacing w:after="120"/>
              <w:rPr>
                <w:rFonts w:ascii="Sylfaen" w:hAnsi="Sylfaen"/>
                <w:sz w:val="16"/>
                <w:szCs w:val="16"/>
              </w:rPr>
            </w:pPr>
            <w:r w:rsidRPr="00773CF5">
              <w:rPr>
                <w:rFonts w:ascii="Sylfaen" w:hAnsi="Sylfaen"/>
                <w:sz w:val="16"/>
                <w:szCs w:val="16"/>
              </w:rPr>
              <w:t>չօգտագործել մինչեւ 3 տարեկան երեխաների համար (</w:t>
            </w:r>
            <w:r w:rsidR="00BB26DE" w:rsidRPr="00773CF5">
              <w:rPr>
                <w:rFonts w:ascii="Sylfaen" w:hAnsi="Sylfaen"/>
                <w:sz w:val="16"/>
                <w:szCs w:val="16"/>
                <w:vertAlign w:val="subscript"/>
              </w:rPr>
              <w:t>1</w:t>
            </w:r>
            <w:r w:rsidRPr="00773CF5">
              <w:rPr>
                <w:rFonts w:ascii="Sylfaen" w:hAnsi="Sylfaen"/>
                <w:sz w:val="16"/>
                <w:szCs w:val="16"/>
                <w:vertAlign w:val="subscript"/>
              </w:rPr>
              <w:t>)</w:t>
            </w:r>
          </w:p>
        </w:tc>
      </w:tr>
      <w:tr w:rsidR="00820D74" w:rsidRPr="00773CF5" w14:paraId="41A3F969" w14:textId="77777777" w:rsidTr="009F7BB5">
        <w:tc>
          <w:tcPr>
            <w:tcW w:w="1276" w:type="dxa"/>
            <w:tcBorders>
              <w:top w:val="single" w:sz="4" w:space="0" w:color="auto"/>
              <w:left w:val="single" w:sz="4" w:space="0" w:color="auto"/>
            </w:tcBorders>
            <w:shd w:val="clear" w:color="auto" w:fill="FFFFFF"/>
          </w:tcPr>
          <w:p w14:paraId="68FBC19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w:t>
            </w:r>
          </w:p>
        </w:tc>
        <w:tc>
          <w:tcPr>
            <w:tcW w:w="2548" w:type="dxa"/>
            <w:tcBorders>
              <w:top w:val="single" w:sz="4" w:space="0" w:color="auto"/>
              <w:left w:val="single" w:sz="4" w:space="0" w:color="auto"/>
            </w:tcBorders>
            <w:shd w:val="clear" w:color="auto" w:fill="FFFFFF"/>
          </w:tcPr>
          <w:p w14:paraId="1D3FEC7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Հեքսա-2,4-դիենային թթու եւ դրա աղերը</w:t>
            </w:r>
          </w:p>
          <w:p w14:paraId="385F8D2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(hexa-2,4-dienoic acid and its salts)</w:t>
            </w:r>
          </w:p>
        </w:tc>
        <w:tc>
          <w:tcPr>
            <w:tcW w:w="1560" w:type="dxa"/>
            <w:tcBorders>
              <w:top w:val="single" w:sz="4" w:space="0" w:color="auto"/>
              <w:left w:val="single" w:sz="4" w:space="0" w:color="auto"/>
            </w:tcBorders>
            <w:shd w:val="clear" w:color="auto" w:fill="FFFFFF"/>
          </w:tcPr>
          <w:p w14:paraId="44B7485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Սորբինաթթու, սորբատ,</w:t>
            </w:r>
          </w:p>
          <w:p w14:paraId="46601C4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նատրիումի </w:t>
            </w:r>
            <w:r w:rsidRPr="00773CF5">
              <w:rPr>
                <w:rFonts w:ascii="Sylfaen" w:hAnsi="Sylfaen"/>
                <w:sz w:val="16"/>
                <w:szCs w:val="16"/>
              </w:rPr>
              <w:lastRenderedPageBreak/>
              <w:t>սորբատ,</w:t>
            </w:r>
          </w:p>
          <w:p w14:paraId="7028EF3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կալիումի սորբատ Sorbic acid,</w:t>
            </w:r>
          </w:p>
          <w:p w14:paraId="6D6DBF4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calcium sorbate,</w:t>
            </w:r>
          </w:p>
          <w:p w14:paraId="2650374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sorbate,</w:t>
            </w:r>
          </w:p>
          <w:p w14:paraId="6E64631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potassium sor-bate</w:t>
            </w:r>
          </w:p>
        </w:tc>
        <w:tc>
          <w:tcPr>
            <w:tcW w:w="1421" w:type="dxa"/>
            <w:tcBorders>
              <w:top w:val="single" w:sz="4" w:space="0" w:color="auto"/>
              <w:left w:val="single" w:sz="4" w:space="0" w:color="auto"/>
            </w:tcBorders>
            <w:shd w:val="clear" w:color="auto" w:fill="FFFFFF"/>
          </w:tcPr>
          <w:p w14:paraId="1C3A8F8D"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110-44-1</w:t>
            </w:r>
          </w:p>
          <w:p w14:paraId="0DA1C33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7492-55-9</w:t>
            </w:r>
          </w:p>
          <w:p w14:paraId="11CA777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775781-5</w:t>
            </w:r>
          </w:p>
          <w:p w14:paraId="1F55ADFB"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24634-61-5</w:t>
            </w:r>
          </w:p>
        </w:tc>
        <w:tc>
          <w:tcPr>
            <w:tcW w:w="1277" w:type="dxa"/>
            <w:tcBorders>
              <w:top w:val="single" w:sz="4" w:space="0" w:color="auto"/>
              <w:left w:val="single" w:sz="4" w:space="0" w:color="auto"/>
            </w:tcBorders>
            <w:shd w:val="clear" w:color="auto" w:fill="FFFFFF"/>
          </w:tcPr>
          <w:p w14:paraId="35002DEE"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203-768-7</w:t>
            </w:r>
          </w:p>
          <w:p w14:paraId="62EEE2B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231-321-6</w:t>
            </w:r>
          </w:p>
          <w:p w14:paraId="017B9B5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231-819-3</w:t>
            </w:r>
          </w:p>
          <w:p w14:paraId="7E02EF75"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246-376-1</w:t>
            </w:r>
          </w:p>
        </w:tc>
        <w:tc>
          <w:tcPr>
            <w:tcW w:w="1704" w:type="dxa"/>
            <w:tcBorders>
              <w:top w:val="single" w:sz="4" w:space="0" w:color="auto"/>
              <w:left w:val="single" w:sz="4" w:space="0" w:color="auto"/>
            </w:tcBorders>
            <w:shd w:val="clear" w:color="auto" w:fill="FFFFFF"/>
          </w:tcPr>
          <w:p w14:paraId="51A944B4"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65BD93A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0,6 % (թթու)</w:t>
            </w:r>
          </w:p>
        </w:tc>
        <w:tc>
          <w:tcPr>
            <w:tcW w:w="1560" w:type="dxa"/>
            <w:tcBorders>
              <w:top w:val="single" w:sz="4" w:space="0" w:color="auto"/>
              <w:left w:val="single" w:sz="4" w:space="0" w:color="auto"/>
            </w:tcBorders>
            <w:shd w:val="clear" w:color="auto" w:fill="FFFFFF"/>
          </w:tcPr>
          <w:p w14:paraId="34D6DEA3"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3227F30D" w14:textId="77777777" w:rsidR="00D63ABE" w:rsidRPr="00773CF5" w:rsidRDefault="00D63ABE" w:rsidP="00E2566C">
            <w:pPr>
              <w:spacing w:after="120"/>
              <w:rPr>
                <w:rFonts w:ascii="Sylfaen" w:hAnsi="Sylfaen"/>
                <w:sz w:val="16"/>
                <w:szCs w:val="16"/>
              </w:rPr>
            </w:pPr>
          </w:p>
        </w:tc>
      </w:tr>
      <w:tr w:rsidR="00820D74" w:rsidRPr="00773CF5" w14:paraId="5BCA6A79" w14:textId="77777777" w:rsidTr="009F7BB5">
        <w:tc>
          <w:tcPr>
            <w:tcW w:w="1276" w:type="dxa"/>
            <w:tcBorders>
              <w:top w:val="single" w:sz="4" w:space="0" w:color="auto"/>
              <w:left w:val="single" w:sz="4" w:space="0" w:color="auto"/>
            </w:tcBorders>
            <w:shd w:val="clear" w:color="auto" w:fill="FFFFFF"/>
          </w:tcPr>
          <w:p w14:paraId="4AA41A1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w:t>
            </w:r>
          </w:p>
        </w:tc>
        <w:tc>
          <w:tcPr>
            <w:tcW w:w="2548" w:type="dxa"/>
            <w:tcBorders>
              <w:top w:val="single" w:sz="4" w:space="0" w:color="auto"/>
              <w:left w:val="single" w:sz="4" w:space="0" w:color="auto"/>
            </w:tcBorders>
            <w:shd w:val="clear" w:color="auto" w:fill="FFFFFF"/>
          </w:tcPr>
          <w:p w14:paraId="148ADD1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Ֆորմալդեհիդ եւ պարաֆորմալդեհիդ</w:t>
            </w:r>
          </w:p>
          <w:p w14:paraId="2E50C6A6" w14:textId="77777777" w:rsidR="00D63ABE" w:rsidRPr="00773CF5" w:rsidRDefault="00D63ABE" w:rsidP="00BB26DE">
            <w:pPr>
              <w:spacing w:after="120"/>
              <w:rPr>
                <w:rFonts w:ascii="Sylfaen" w:hAnsi="Sylfaen"/>
                <w:sz w:val="16"/>
                <w:szCs w:val="16"/>
              </w:rPr>
            </w:pPr>
            <w:r w:rsidRPr="00773CF5">
              <w:rPr>
                <w:rFonts w:ascii="Sylfaen" w:hAnsi="Sylfaen"/>
                <w:sz w:val="16"/>
                <w:szCs w:val="16"/>
                <w:vertAlign w:val="superscript"/>
              </w:rPr>
              <w:t>(</w:t>
            </w:r>
            <w:r w:rsidR="00BB26DE" w:rsidRPr="00773CF5">
              <w:rPr>
                <w:rFonts w:ascii="Sylfaen" w:hAnsi="Sylfaen"/>
                <w:sz w:val="16"/>
                <w:szCs w:val="16"/>
                <w:vertAlign w:val="superscript"/>
                <w:lang w:val="en-US"/>
              </w:rPr>
              <w:t>3</w:t>
            </w:r>
            <w:r w:rsidRPr="00773CF5">
              <w:rPr>
                <w:rFonts w:ascii="Sylfaen" w:hAnsi="Sylfaen"/>
                <w:sz w:val="16"/>
                <w:szCs w:val="16"/>
              </w:rPr>
              <w:t>) (Formaldehyde paraformaldehyde)</w:t>
            </w:r>
          </w:p>
        </w:tc>
        <w:tc>
          <w:tcPr>
            <w:tcW w:w="1560" w:type="dxa"/>
            <w:tcBorders>
              <w:top w:val="single" w:sz="4" w:space="0" w:color="auto"/>
              <w:left w:val="single" w:sz="4" w:space="0" w:color="auto"/>
            </w:tcBorders>
            <w:shd w:val="clear" w:color="auto" w:fill="FFFFFF"/>
          </w:tcPr>
          <w:p w14:paraId="6BE19B7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Ֆորմալ - դեհիդ</w:t>
            </w:r>
          </w:p>
          <w:p w14:paraId="49169AF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Պարաֆոր-մալդեհիդ</w:t>
            </w:r>
          </w:p>
          <w:p w14:paraId="0343FB7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Formaldehyde Paraformaldeh yde</w:t>
            </w:r>
          </w:p>
        </w:tc>
        <w:tc>
          <w:tcPr>
            <w:tcW w:w="1421" w:type="dxa"/>
            <w:tcBorders>
              <w:top w:val="single" w:sz="4" w:space="0" w:color="auto"/>
              <w:left w:val="single" w:sz="4" w:space="0" w:color="auto"/>
            </w:tcBorders>
            <w:shd w:val="clear" w:color="auto" w:fill="FFFFFF"/>
          </w:tcPr>
          <w:p w14:paraId="621359E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50-00-0</w:t>
            </w:r>
          </w:p>
          <w:p w14:paraId="1B6DB47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3525-89-4</w:t>
            </w:r>
          </w:p>
        </w:tc>
        <w:tc>
          <w:tcPr>
            <w:tcW w:w="1277" w:type="dxa"/>
            <w:tcBorders>
              <w:top w:val="single" w:sz="4" w:space="0" w:color="auto"/>
              <w:left w:val="single" w:sz="4" w:space="0" w:color="auto"/>
            </w:tcBorders>
            <w:shd w:val="clear" w:color="auto" w:fill="FFFFFF"/>
          </w:tcPr>
          <w:p w14:paraId="5AB0074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200-001-8</w:t>
            </w:r>
          </w:p>
        </w:tc>
        <w:tc>
          <w:tcPr>
            <w:tcW w:w="1704" w:type="dxa"/>
            <w:tcBorders>
              <w:top w:val="single" w:sz="4" w:space="0" w:color="auto"/>
              <w:left w:val="single" w:sz="4" w:space="0" w:color="auto"/>
            </w:tcBorders>
            <w:shd w:val="clear" w:color="auto" w:fill="FFFFFF"/>
          </w:tcPr>
          <w:p w14:paraId="2E13F96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բերանի խոռոչի հիգիենայի միջոցներ </w:t>
            </w:r>
          </w:p>
          <w:p w14:paraId="4F547AC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այլ արտադրանք</w:t>
            </w:r>
          </w:p>
        </w:tc>
        <w:tc>
          <w:tcPr>
            <w:tcW w:w="1843" w:type="dxa"/>
            <w:tcBorders>
              <w:top w:val="single" w:sz="4" w:space="0" w:color="auto"/>
              <w:left w:val="single" w:sz="4" w:space="0" w:color="auto"/>
            </w:tcBorders>
            <w:shd w:val="clear" w:color="auto" w:fill="FFFFFF"/>
          </w:tcPr>
          <w:p w14:paraId="76F6F64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w:t>
            </w:r>
          </w:p>
          <w:p w14:paraId="7B525D9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0,2 %՝ ազատ ֆորմալդեհիդի վերահաշվարկով</w:t>
            </w:r>
          </w:p>
        </w:tc>
        <w:tc>
          <w:tcPr>
            <w:tcW w:w="1560" w:type="dxa"/>
            <w:tcBorders>
              <w:top w:val="single" w:sz="4" w:space="0" w:color="auto"/>
              <w:left w:val="single" w:sz="4" w:space="0" w:color="auto"/>
            </w:tcBorders>
            <w:shd w:val="clear" w:color="auto" w:fill="FFFFFF"/>
          </w:tcPr>
          <w:p w14:paraId="21DDC12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արգելվում է կիրառել աերոզոլներում</w:t>
            </w:r>
          </w:p>
        </w:tc>
        <w:tc>
          <w:tcPr>
            <w:tcW w:w="1837" w:type="dxa"/>
            <w:tcBorders>
              <w:top w:val="single" w:sz="4" w:space="0" w:color="auto"/>
              <w:left w:val="single" w:sz="4" w:space="0" w:color="auto"/>
              <w:right w:val="single" w:sz="4" w:space="0" w:color="auto"/>
            </w:tcBorders>
            <w:shd w:val="clear" w:color="auto" w:fill="FFFFFF"/>
          </w:tcPr>
          <w:p w14:paraId="5346BCEB" w14:textId="77777777" w:rsidR="00D63ABE" w:rsidRPr="00773CF5" w:rsidRDefault="00D63ABE" w:rsidP="00E2566C">
            <w:pPr>
              <w:spacing w:after="120"/>
              <w:rPr>
                <w:rFonts w:ascii="Sylfaen" w:hAnsi="Sylfaen"/>
                <w:sz w:val="16"/>
                <w:szCs w:val="16"/>
              </w:rPr>
            </w:pPr>
          </w:p>
        </w:tc>
      </w:tr>
      <w:tr w:rsidR="009275DE" w:rsidRPr="00773CF5" w14:paraId="6305C9D6" w14:textId="77777777" w:rsidTr="009F7BB5">
        <w:tc>
          <w:tcPr>
            <w:tcW w:w="1276" w:type="dxa"/>
            <w:tcBorders>
              <w:top w:val="single" w:sz="4" w:space="0" w:color="auto"/>
              <w:left w:val="single" w:sz="4" w:space="0" w:color="auto"/>
            </w:tcBorders>
            <w:shd w:val="clear" w:color="auto" w:fill="FFFFFF"/>
          </w:tcPr>
          <w:p w14:paraId="7F637B6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6</w:t>
            </w:r>
          </w:p>
        </w:tc>
        <w:tc>
          <w:tcPr>
            <w:tcW w:w="13750" w:type="dxa"/>
            <w:gridSpan w:val="8"/>
            <w:tcBorders>
              <w:top w:val="single" w:sz="4" w:space="0" w:color="auto"/>
              <w:left w:val="single" w:sz="4" w:space="0" w:color="auto"/>
              <w:right w:val="single" w:sz="4" w:space="0" w:color="auto"/>
            </w:tcBorders>
            <w:shd w:val="clear" w:color="auto" w:fill="FFFFFF"/>
          </w:tcPr>
          <w:p w14:paraId="2681D0E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Տեղափոխվել է կամ հանվել է</w:t>
            </w:r>
          </w:p>
          <w:p w14:paraId="5D38B1B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Moved or deleted</w:t>
            </w:r>
          </w:p>
        </w:tc>
      </w:tr>
      <w:tr w:rsidR="00820D74" w:rsidRPr="00773CF5" w14:paraId="0ADB8DF1" w14:textId="77777777" w:rsidTr="009F7BB5">
        <w:tc>
          <w:tcPr>
            <w:tcW w:w="1276" w:type="dxa"/>
            <w:vMerge w:val="restart"/>
            <w:tcBorders>
              <w:top w:val="single" w:sz="4" w:space="0" w:color="auto"/>
              <w:left w:val="single" w:sz="4" w:space="0" w:color="auto"/>
            </w:tcBorders>
            <w:shd w:val="clear" w:color="auto" w:fill="FFFFFF"/>
          </w:tcPr>
          <w:p w14:paraId="701CFE3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7</w:t>
            </w:r>
          </w:p>
        </w:tc>
        <w:tc>
          <w:tcPr>
            <w:tcW w:w="2548" w:type="dxa"/>
            <w:vMerge w:val="restart"/>
            <w:tcBorders>
              <w:top w:val="single" w:sz="4" w:space="0" w:color="auto"/>
              <w:left w:val="single" w:sz="4" w:space="0" w:color="auto"/>
            </w:tcBorders>
            <w:shd w:val="clear" w:color="auto" w:fill="FFFFFF"/>
          </w:tcPr>
          <w:p w14:paraId="23517E4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Բիֆենիլ-2-օլ</w:t>
            </w:r>
          </w:p>
          <w:p w14:paraId="0865BAF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(biphenyl-2-ol )</w:t>
            </w:r>
          </w:p>
        </w:tc>
        <w:tc>
          <w:tcPr>
            <w:tcW w:w="1560" w:type="dxa"/>
            <w:vMerge w:val="restart"/>
            <w:tcBorders>
              <w:top w:val="single" w:sz="4" w:space="0" w:color="auto"/>
              <w:left w:val="single" w:sz="4" w:space="0" w:color="auto"/>
            </w:tcBorders>
            <w:shd w:val="clear" w:color="auto" w:fill="FFFFFF"/>
          </w:tcPr>
          <w:p w14:paraId="41C25B6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о-ֆենիլֆե- նոլ</w:t>
            </w:r>
          </w:p>
        </w:tc>
        <w:tc>
          <w:tcPr>
            <w:tcW w:w="1421" w:type="dxa"/>
            <w:vMerge w:val="restart"/>
            <w:tcBorders>
              <w:top w:val="single" w:sz="4" w:space="0" w:color="auto"/>
              <w:left w:val="single" w:sz="4" w:space="0" w:color="auto"/>
            </w:tcBorders>
            <w:shd w:val="clear" w:color="auto" w:fill="FFFFFF"/>
          </w:tcPr>
          <w:p w14:paraId="5839C88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90-43-7</w:t>
            </w:r>
          </w:p>
        </w:tc>
        <w:tc>
          <w:tcPr>
            <w:tcW w:w="1277" w:type="dxa"/>
            <w:vMerge w:val="restart"/>
            <w:tcBorders>
              <w:top w:val="single" w:sz="4" w:space="0" w:color="auto"/>
              <w:left w:val="single" w:sz="4" w:space="0" w:color="auto"/>
            </w:tcBorders>
            <w:shd w:val="clear" w:color="auto" w:fill="FFFFFF"/>
          </w:tcPr>
          <w:p w14:paraId="3BCDABE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201-993-5</w:t>
            </w:r>
          </w:p>
        </w:tc>
        <w:tc>
          <w:tcPr>
            <w:tcW w:w="1704" w:type="dxa"/>
            <w:tcBorders>
              <w:top w:val="single" w:sz="4" w:space="0" w:color="auto"/>
              <w:left w:val="single" w:sz="4" w:space="0" w:color="auto"/>
            </w:tcBorders>
            <w:shd w:val="clear" w:color="auto" w:fill="FFFFFF"/>
          </w:tcPr>
          <w:p w14:paraId="5C4932E8" w14:textId="77777777" w:rsidR="00D63ABE" w:rsidRPr="00773CF5" w:rsidRDefault="00D63ABE" w:rsidP="00810395">
            <w:pPr>
              <w:tabs>
                <w:tab w:val="left" w:pos="414"/>
              </w:tabs>
              <w:spacing w:after="120"/>
              <w:rPr>
                <w:rFonts w:ascii="Sylfaen" w:hAnsi="Sylfaen"/>
                <w:sz w:val="16"/>
                <w:szCs w:val="16"/>
              </w:rPr>
            </w:pPr>
            <w:r w:rsidRPr="00773CF5">
              <w:rPr>
                <w:rFonts w:ascii="Sylfaen" w:hAnsi="Sylfaen"/>
                <w:sz w:val="16"/>
                <w:szCs w:val="16"/>
              </w:rPr>
              <w:t>(а)</w:t>
            </w:r>
            <w:r w:rsidR="00810395" w:rsidRPr="00773CF5">
              <w:rPr>
                <w:rFonts w:ascii="Sylfaen" w:hAnsi="Sylfaen"/>
                <w:sz w:val="16"/>
                <w:szCs w:val="16"/>
              </w:rPr>
              <w:tab/>
            </w:r>
            <w:r w:rsidRPr="00773CF5">
              <w:rPr>
                <w:rFonts w:ascii="Sylfaen" w:hAnsi="Sylfaen"/>
                <w:sz w:val="16"/>
                <w:szCs w:val="16"/>
              </w:rPr>
              <w:t>Լվացվող արտադրանք</w:t>
            </w:r>
          </w:p>
        </w:tc>
        <w:tc>
          <w:tcPr>
            <w:tcW w:w="1843" w:type="dxa"/>
            <w:tcBorders>
              <w:top w:val="single" w:sz="4" w:space="0" w:color="auto"/>
              <w:left w:val="single" w:sz="4" w:space="0" w:color="auto"/>
            </w:tcBorders>
            <w:shd w:val="clear" w:color="auto" w:fill="FFFFFF"/>
          </w:tcPr>
          <w:p w14:paraId="7F32D4A1" w14:textId="77777777" w:rsidR="00D63ABE" w:rsidRPr="00773CF5" w:rsidRDefault="00D63ABE" w:rsidP="00810395">
            <w:pPr>
              <w:tabs>
                <w:tab w:val="left" w:pos="414"/>
              </w:tabs>
              <w:spacing w:after="120"/>
              <w:rPr>
                <w:rFonts w:ascii="Sylfaen" w:hAnsi="Sylfaen"/>
                <w:sz w:val="16"/>
                <w:szCs w:val="16"/>
              </w:rPr>
            </w:pPr>
            <w:r w:rsidRPr="00773CF5">
              <w:rPr>
                <w:rFonts w:ascii="Sylfaen" w:hAnsi="Sylfaen"/>
                <w:sz w:val="16"/>
                <w:szCs w:val="16"/>
              </w:rPr>
              <w:t>(a)</w:t>
            </w:r>
            <w:r w:rsidR="00810395" w:rsidRPr="00773CF5">
              <w:rPr>
                <w:rFonts w:ascii="Sylfaen" w:hAnsi="Sylfaen"/>
                <w:sz w:val="16"/>
                <w:szCs w:val="16"/>
                <w:lang w:val="en-US"/>
              </w:rPr>
              <w:tab/>
            </w:r>
            <w:r w:rsidRPr="00773CF5">
              <w:rPr>
                <w:rFonts w:ascii="Sylfaen" w:hAnsi="Sylfaen"/>
                <w:sz w:val="16"/>
                <w:szCs w:val="16"/>
              </w:rPr>
              <w:t>0,2 %՝ ֆենոլի վերահաշվարկով</w:t>
            </w:r>
          </w:p>
        </w:tc>
        <w:tc>
          <w:tcPr>
            <w:tcW w:w="1560" w:type="dxa"/>
            <w:vMerge w:val="restart"/>
            <w:tcBorders>
              <w:top w:val="single" w:sz="4" w:space="0" w:color="auto"/>
              <w:left w:val="single" w:sz="4" w:space="0" w:color="auto"/>
            </w:tcBorders>
            <w:shd w:val="clear" w:color="auto" w:fill="FFFFFF"/>
          </w:tcPr>
          <w:p w14:paraId="5C142956" w14:textId="77777777" w:rsidR="00D63ABE" w:rsidRPr="00773CF5" w:rsidRDefault="00D63ABE" w:rsidP="00E2566C">
            <w:pPr>
              <w:spacing w:after="120"/>
              <w:rPr>
                <w:rFonts w:ascii="Sylfaen" w:hAnsi="Sylfaen"/>
                <w:sz w:val="16"/>
                <w:szCs w:val="16"/>
              </w:rPr>
            </w:pPr>
          </w:p>
        </w:tc>
        <w:tc>
          <w:tcPr>
            <w:tcW w:w="1837" w:type="dxa"/>
            <w:vMerge w:val="restart"/>
            <w:tcBorders>
              <w:top w:val="single" w:sz="4" w:space="0" w:color="auto"/>
              <w:left w:val="single" w:sz="4" w:space="0" w:color="auto"/>
              <w:right w:val="single" w:sz="4" w:space="0" w:color="auto"/>
            </w:tcBorders>
            <w:shd w:val="clear" w:color="auto" w:fill="FFFFFF"/>
          </w:tcPr>
          <w:p w14:paraId="0C82A408" w14:textId="77777777" w:rsidR="00D63ABE" w:rsidRPr="00773CF5" w:rsidRDefault="00D63ABE" w:rsidP="00E2566C">
            <w:pPr>
              <w:spacing w:after="120"/>
              <w:ind w:left="-5"/>
              <w:rPr>
                <w:rFonts w:ascii="Sylfaen" w:hAnsi="Sylfaen"/>
                <w:sz w:val="16"/>
                <w:szCs w:val="16"/>
              </w:rPr>
            </w:pPr>
            <w:r w:rsidRPr="00773CF5">
              <w:rPr>
                <w:rFonts w:ascii="Sylfaen" w:hAnsi="Sylfaen"/>
                <w:sz w:val="16"/>
                <w:szCs w:val="16"/>
              </w:rPr>
              <w:t>Խուսափել աչքերի մեջ ընկնելուց։</w:t>
            </w:r>
          </w:p>
        </w:tc>
      </w:tr>
      <w:tr w:rsidR="00820D74" w:rsidRPr="00773CF5" w14:paraId="5BF5E20A" w14:textId="77777777" w:rsidTr="009F7BB5">
        <w:trPr>
          <w:cantSplit/>
        </w:trPr>
        <w:tc>
          <w:tcPr>
            <w:tcW w:w="1276" w:type="dxa"/>
            <w:vMerge/>
            <w:tcBorders>
              <w:left w:val="single" w:sz="4" w:space="0" w:color="auto"/>
              <w:bottom w:val="single" w:sz="4" w:space="0" w:color="auto"/>
            </w:tcBorders>
            <w:shd w:val="clear" w:color="auto" w:fill="FFFFFF"/>
          </w:tcPr>
          <w:p w14:paraId="23E11185"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bottom w:val="single" w:sz="4" w:space="0" w:color="auto"/>
            </w:tcBorders>
            <w:shd w:val="clear" w:color="auto" w:fill="FFFFFF"/>
          </w:tcPr>
          <w:p w14:paraId="0C69F349" w14:textId="77777777" w:rsidR="00D63ABE" w:rsidRPr="00773CF5" w:rsidRDefault="00D63ABE" w:rsidP="00E2566C">
            <w:pPr>
              <w:spacing w:after="120"/>
              <w:rPr>
                <w:rFonts w:ascii="Sylfaen" w:hAnsi="Sylfaen"/>
                <w:sz w:val="16"/>
                <w:szCs w:val="16"/>
              </w:rPr>
            </w:pPr>
          </w:p>
        </w:tc>
        <w:tc>
          <w:tcPr>
            <w:tcW w:w="1560" w:type="dxa"/>
            <w:vMerge/>
            <w:tcBorders>
              <w:left w:val="single" w:sz="4" w:space="0" w:color="auto"/>
              <w:bottom w:val="single" w:sz="4" w:space="0" w:color="auto"/>
            </w:tcBorders>
            <w:shd w:val="clear" w:color="auto" w:fill="FFFFFF"/>
          </w:tcPr>
          <w:p w14:paraId="57A6F46F" w14:textId="77777777" w:rsidR="00D63ABE" w:rsidRPr="00773CF5" w:rsidRDefault="00D63ABE" w:rsidP="00E2566C">
            <w:pPr>
              <w:spacing w:after="120"/>
              <w:rPr>
                <w:rFonts w:ascii="Sylfaen" w:hAnsi="Sylfaen"/>
                <w:sz w:val="16"/>
                <w:szCs w:val="16"/>
              </w:rPr>
            </w:pPr>
          </w:p>
        </w:tc>
        <w:tc>
          <w:tcPr>
            <w:tcW w:w="1421" w:type="dxa"/>
            <w:vMerge/>
            <w:tcBorders>
              <w:left w:val="single" w:sz="4" w:space="0" w:color="auto"/>
              <w:bottom w:val="single" w:sz="4" w:space="0" w:color="auto"/>
            </w:tcBorders>
            <w:shd w:val="clear" w:color="auto" w:fill="FFFFFF"/>
          </w:tcPr>
          <w:p w14:paraId="3AFC3A04" w14:textId="77777777" w:rsidR="00D63ABE" w:rsidRPr="00773CF5" w:rsidRDefault="00D63ABE" w:rsidP="00E2566C">
            <w:pPr>
              <w:spacing w:after="120"/>
              <w:rPr>
                <w:rFonts w:ascii="Sylfaen" w:hAnsi="Sylfaen"/>
                <w:sz w:val="16"/>
                <w:szCs w:val="16"/>
              </w:rPr>
            </w:pPr>
          </w:p>
        </w:tc>
        <w:tc>
          <w:tcPr>
            <w:tcW w:w="1277" w:type="dxa"/>
            <w:vMerge/>
            <w:tcBorders>
              <w:left w:val="single" w:sz="4" w:space="0" w:color="auto"/>
              <w:bottom w:val="single" w:sz="4" w:space="0" w:color="auto"/>
            </w:tcBorders>
            <w:shd w:val="clear" w:color="auto" w:fill="FFFFFF"/>
          </w:tcPr>
          <w:p w14:paraId="794A704F" w14:textId="77777777" w:rsidR="00D63ABE" w:rsidRPr="00773CF5" w:rsidRDefault="00D63ABE" w:rsidP="00E2566C">
            <w:pPr>
              <w:spacing w:after="120"/>
              <w:rPr>
                <w:rFonts w:ascii="Sylfaen" w:hAnsi="Sylfaen"/>
                <w:sz w:val="16"/>
                <w:szCs w:val="16"/>
              </w:rPr>
            </w:pPr>
          </w:p>
        </w:tc>
        <w:tc>
          <w:tcPr>
            <w:tcW w:w="1704" w:type="dxa"/>
            <w:tcBorders>
              <w:top w:val="single" w:sz="4" w:space="0" w:color="auto"/>
              <w:left w:val="single" w:sz="4" w:space="0" w:color="auto"/>
              <w:bottom w:val="single" w:sz="4" w:space="0" w:color="auto"/>
            </w:tcBorders>
            <w:shd w:val="clear" w:color="auto" w:fill="FFFFFF"/>
          </w:tcPr>
          <w:p w14:paraId="37C38421" w14:textId="77777777" w:rsidR="00D63ABE" w:rsidRPr="00773CF5" w:rsidRDefault="00D63ABE" w:rsidP="00810395">
            <w:pPr>
              <w:tabs>
                <w:tab w:val="left" w:pos="414"/>
              </w:tabs>
              <w:spacing w:after="120"/>
              <w:rPr>
                <w:rFonts w:ascii="Sylfaen" w:hAnsi="Sylfaen"/>
                <w:sz w:val="16"/>
                <w:szCs w:val="16"/>
              </w:rPr>
            </w:pPr>
            <w:r w:rsidRPr="00773CF5">
              <w:rPr>
                <w:rFonts w:ascii="Sylfaen" w:hAnsi="Sylfaen"/>
                <w:sz w:val="16"/>
                <w:szCs w:val="16"/>
              </w:rPr>
              <w:t>(b)</w:t>
            </w:r>
            <w:r w:rsidR="00810395" w:rsidRPr="00773CF5">
              <w:rPr>
                <w:rFonts w:ascii="Sylfaen" w:hAnsi="Sylfaen"/>
                <w:sz w:val="16"/>
                <w:szCs w:val="16"/>
                <w:lang w:val="en-US"/>
              </w:rPr>
              <w:tab/>
            </w:r>
            <w:r w:rsidRPr="00773CF5">
              <w:rPr>
                <w:rFonts w:ascii="Sylfaen" w:hAnsi="Sylfaen"/>
                <w:sz w:val="16"/>
                <w:szCs w:val="16"/>
              </w:rPr>
              <w:t>Չլվացվող արտադրանք</w:t>
            </w:r>
          </w:p>
        </w:tc>
        <w:tc>
          <w:tcPr>
            <w:tcW w:w="1843" w:type="dxa"/>
            <w:tcBorders>
              <w:top w:val="single" w:sz="4" w:space="0" w:color="auto"/>
              <w:left w:val="single" w:sz="4" w:space="0" w:color="auto"/>
              <w:bottom w:val="single" w:sz="4" w:space="0" w:color="auto"/>
            </w:tcBorders>
            <w:shd w:val="clear" w:color="auto" w:fill="FFFFFF"/>
          </w:tcPr>
          <w:p w14:paraId="62B0C286" w14:textId="77777777" w:rsidR="00D63ABE" w:rsidRPr="00773CF5" w:rsidRDefault="00D63ABE" w:rsidP="00810395">
            <w:pPr>
              <w:tabs>
                <w:tab w:val="left" w:pos="414"/>
              </w:tabs>
              <w:spacing w:after="120"/>
              <w:rPr>
                <w:rFonts w:ascii="Sylfaen" w:hAnsi="Sylfaen"/>
                <w:sz w:val="16"/>
                <w:szCs w:val="16"/>
              </w:rPr>
            </w:pPr>
            <w:r w:rsidRPr="00773CF5">
              <w:rPr>
                <w:rFonts w:ascii="Sylfaen" w:hAnsi="Sylfaen"/>
                <w:sz w:val="16"/>
                <w:szCs w:val="16"/>
              </w:rPr>
              <w:t>(b)</w:t>
            </w:r>
            <w:r w:rsidR="00810395" w:rsidRPr="00773CF5">
              <w:rPr>
                <w:rFonts w:ascii="Sylfaen" w:hAnsi="Sylfaen"/>
                <w:sz w:val="16"/>
                <w:szCs w:val="16"/>
              </w:rPr>
              <w:tab/>
            </w:r>
            <w:r w:rsidRPr="00773CF5">
              <w:rPr>
                <w:rFonts w:ascii="Sylfaen" w:hAnsi="Sylfaen"/>
                <w:sz w:val="16"/>
                <w:szCs w:val="16"/>
              </w:rPr>
              <w:t>0,15 %՝ ֆենոլի վերահաշվարկով</w:t>
            </w:r>
          </w:p>
        </w:tc>
        <w:tc>
          <w:tcPr>
            <w:tcW w:w="1560" w:type="dxa"/>
            <w:vMerge/>
            <w:tcBorders>
              <w:left w:val="single" w:sz="4" w:space="0" w:color="auto"/>
              <w:bottom w:val="single" w:sz="4" w:space="0" w:color="auto"/>
            </w:tcBorders>
            <w:shd w:val="clear" w:color="auto" w:fill="FFFFFF"/>
          </w:tcPr>
          <w:p w14:paraId="32237508" w14:textId="77777777" w:rsidR="00D63ABE" w:rsidRPr="00773CF5" w:rsidRDefault="00D63ABE" w:rsidP="00E2566C">
            <w:pPr>
              <w:spacing w:after="120"/>
              <w:rPr>
                <w:rFonts w:ascii="Sylfaen" w:hAnsi="Sylfaen"/>
                <w:sz w:val="16"/>
                <w:szCs w:val="16"/>
              </w:rPr>
            </w:pPr>
          </w:p>
        </w:tc>
        <w:tc>
          <w:tcPr>
            <w:tcW w:w="1837" w:type="dxa"/>
            <w:vMerge/>
            <w:tcBorders>
              <w:left w:val="single" w:sz="4" w:space="0" w:color="auto"/>
              <w:bottom w:val="single" w:sz="4" w:space="0" w:color="auto"/>
              <w:right w:val="single" w:sz="4" w:space="0" w:color="auto"/>
            </w:tcBorders>
            <w:shd w:val="clear" w:color="auto" w:fill="FFFFFF"/>
          </w:tcPr>
          <w:p w14:paraId="154D9265" w14:textId="77777777" w:rsidR="00D63ABE" w:rsidRPr="00773CF5" w:rsidRDefault="00D63ABE" w:rsidP="00E2566C">
            <w:pPr>
              <w:spacing w:after="120"/>
              <w:rPr>
                <w:rFonts w:ascii="Sylfaen" w:hAnsi="Sylfaen"/>
                <w:sz w:val="16"/>
                <w:szCs w:val="16"/>
              </w:rPr>
            </w:pPr>
          </w:p>
        </w:tc>
      </w:tr>
      <w:tr w:rsidR="00820D74" w:rsidRPr="00773CF5" w14:paraId="2C1EFA5A" w14:textId="77777777" w:rsidTr="009F7BB5">
        <w:tc>
          <w:tcPr>
            <w:tcW w:w="1276" w:type="dxa"/>
            <w:vMerge w:val="restart"/>
            <w:tcBorders>
              <w:top w:val="single" w:sz="4" w:space="0" w:color="auto"/>
              <w:left w:val="single" w:sz="4" w:space="0" w:color="auto"/>
            </w:tcBorders>
            <w:shd w:val="clear" w:color="auto" w:fill="FFFFFF"/>
          </w:tcPr>
          <w:p w14:paraId="02ED801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8</w:t>
            </w:r>
          </w:p>
        </w:tc>
        <w:tc>
          <w:tcPr>
            <w:tcW w:w="2548" w:type="dxa"/>
            <w:vMerge w:val="restart"/>
            <w:tcBorders>
              <w:top w:val="single" w:sz="4" w:space="0" w:color="auto"/>
              <w:left w:val="single" w:sz="4" w:space="0" w:color="auto"/>
            </w:tcBorders>
            <w:shd w:val="clear" w:color="auto" w:fill="FFFFFF"/>
          </w:tcPr>
          <w:p w14:paraId="6C56A4E6" w14:textId="77777777" w:rsidR="00D63ABE" w:rsidRPr="00773CF5" w:rsidRDefault="00D63ABE" w:rsidP="00BB26DE">
            <w:pPr>
              <w:spacing w:after="120"/>
              <w:rPr>
                <w:rFonts w:ascii="Sylfaen" w:hAnsi="Sylfaen"/>
                <w:sz w:val="16"/>
                <w:szCs w:val="16"/>
              </w:rPr>
            </w:pPr>
            <w:r w:rsidRPr="00773CF5">
              <w:rPr>
                <w:rFonts w:ascii="Sylfaen" w:hAnsi="Sylfaen"/>
                <w:sz w:val="16"/>
                <w:szCs w:val="16"/>
              </w:rPr>
              <w:t>Ցինկի պիրիտիոն (INN)</w:t>
            </w:r>
          </w:p>
          <w:p w14:paraId="53010983" w14:textId="77777777" w:rsidR="00D63ABE" w:rsidRPr="00773CF5" w:rsidRDefault="00D63ABE" w:rsidP="00BB26DE">
            <w:pPr>
              <w:spacing w:after="120"/>
              <w:rPr>
                <w:rFonts w:ascii="Sylfaen" w:hAnsi="Sylfaen"/>
                <w:sz w:val="16"/>
                <w:szCs w:val="16"/>
              </w:rPr>
            </w:pPr>
            <w:r w:rsidRPr="00773CF5">
              <w:rPr>
                <w:rFonts w:ascii="Sylfaen" w:hAnsi="Sylfaen"/>
                <w:sz w:val="16"/>
                <w:szCs w:val="16"/>
              </w:rPr>
              <w:t>(</w:t>
            </w:r>
            <w:r w:rsidR="00BB26DE" w:rsidRPr="00773CF5">
              <w:rPr>
                <w:rFonts w:ascii="Sylfaen" w:hAnsi="Sylfaen"/>
                <w:sz w:val="16"/>
                <w:szCs w:val="16"/>
                <w:vertAlign w:val="superscript"/>
              </w:rPr>
              <w:t>1</w:t>
            </w:r>
            <w:r w:rsidRPr="00773CF5">
              <w:rPr>
                <w:rFonts w:ascii="Sylfaen" w:hAnsi="Sylfaen"/>
                <w:sz w:val="16"/>
                <w:szCs w:val="16"/>
              </w:rPr>
              <w:t>) (Pyrithione zinc)</w:t>
            </w:r>
          </w:p>
        </w:tc>
        <w:tc>
          <w:tcPr>
            <w:tcW w:w="1560" w:type="dxa"/>
            <w:vMerge w:val="restart"/>
            <w:tcBorders>
              <w:top w:val="single" w:sz="4" w:space="0" w:color="auto"/>
              <w:left w:val="single" w:sz="4" w:space="0" w:color="auto"/>
            </w:tcBorders>
            <w:shd w:val="clear" w:color="auto" w:fill="FFFFFF"/>
          </w:tcPr>
          <w:p w14:paraId="69D6BE07" w14:textId="77777777" w:rsidR="00D63ABE" w:rsidRPr="00773CF5" w:rsidRDefault="00D63ABE" w:rsidP="00BB26DE">
            <w:pPr>
              <w:spacing w:after="120"/>
              <w:rPr>
                <w:rFonts w:ascii="Sylfaen" w:hAnsi="Sylfaen"/>
                <w:sz w:val="16"/>
                <w:szCs w:val="16"/>
              </w:rPr>
            </w:pPr>
            <w:r w:rsidRPr="00773CF5">
              <w:rPr>
                <w:rFonts w:ascii="Sylfaen" w:hAnsi="Sylfaen"/>
                <w:sz w:val="16"/>
                <w:szCs w:val="16"/>
              </w:rPr>
              <w:t>ցինկի պիրիտիոն</w:t>
            </w:r>
          </w:p>
          <w:p w14:paraId="6E4511C5" w14:textId="77777777" w:rsidR="00D63ABE" w:rsidRPr="00773CF5" w:rsidRDefault="00D63ABE" w:rsidP="00BB26DE">
            <w:pPr>
              <w:spacing w:after="120"/>
              <w:rPr>
                <w:rFonts w:ascii="Sylfaen" w:hAnsi="Sylfaen"/>
                <w:sz w:val="16"/>
                <w:szCs w:val="16"/>
              </w:rPr>
            </w:pPr>
            <w:r w:rsidRPr="00773CF5">
              <w:rPr>
                <w:rFonts w:ascii="Sylfaen" w:hAnsi="Sylfaen"/>
                <w:sz w:val="16"/>
                <w:szCs w:val="16"/>
              </w:rPr>
              <w:t>Zinc pyrithione</w:t>
            </w:r>
          </w:p>
        </w:tc>
        <w:tc>
          <w:tcPr>
            <w:tcW w:w="1421" w:type="dxa"/>
            <w:vMerge w:val="restart"/>
            <w:tcBorders>
              <w:top w:val="single" w:sz="4" w:space="0" w:color="auto"/>
              <w:left w:val="single" w:sz="4" w:space="0" w:color="auto"/>
            </w:tcBorders>
            <w:shd w:val="clear" w:color="auto" w:fill="FFFFFF"/>
          </w:tcPr>
          <w:p w14:paraId="6AC79CBD" w14:textId="77777777" w:rsidR="00D63ABE" w:rsidRPr="00773CF5" w:rsidRDefault="00D63ABE" w:rsidP="00BB26DE">
            <w:pPr>
              <w:spacing w:after="120"/>
              <w:rPr>
                <w:rFonts w:ascii="Sylfaen" w:hAnsi="Sylfaen"/>
                <w:sz w:val="16"/>
                <w:szCs w:val="16"/>
              </w:rPr>
            </w:pPr>
            <w:r w:rsidRPr="00773CF5">
              <w:rPr>
                <w:rFonts w:ascii="Sylfaen" w:hAnsi="Sylfaen"/>
                <w:sz w:val="16"/>
                <w:szCs w:val="16"/>
              </w:rPr>
              <w:t>13463-41-7</w:t>
            </w:r>
          </w:p>
        </w:tc>
        <w:tc>
          <w:tcPr>
            <w:tcW w:w="1277" w:type="dxa"/>
            <w:vMerge w:val="restart"/>
            <w:tcBorders>
              <w:top w:val="single" w:sz="4" w:space="0" w:color="auto"/>
              <w:left w:val="single" w:sz="4" w:space="0" w:color="auto"/>
            </w:tcBorders>
            <w:shd w:val="clear" w:color="auto" w:fill="FFFFFF"/>
          </w:tcPr>
          <w:p w14:paraId="06D4E757" w14:textId="77777777" w:rsidR="00D63ABE" w:rsidRPr="00773CF5" w:rsidRDefault="00D63ABE" w:rsidP="00BB26DE">
            <w:pPr>
              <w:spacing w:after="120"/>
              <w:rPr>
                <w:rFonts w:ascii="Sylfaen" w:hAnsi="Sylfaen"/>
                <w:sz w:val="16"/>
                <w:szCs w:val="16"/>
              </w:rPr>
            </w:pPr>
            <w:r w:rsidRPr="00773CF5">
              <w:rPr>
                <w:rFonts w:ascii="Sylfaen" w:hAnsi="Sylfaen"/>
                <w:sz w:val="16"/>
                <w:szCs w:val="16"/>
              </w:rPr>
              <w:t>236-671-3</w:t>
            </w:r>
          </w:p>
        </w:tc>
        <w:tc>
          <w:tcPr>
            <w:tcW w:w="1704" w:type="dxa"/>
            <w:tcBorders>
              <w:top w:val="single" w:sz="4" w:space="0" w:color="auto"/>
              <w:left w:val="single" w:sz="4" w:space="0" w:color="auto"/>
            </w:tcBorders>
            <w:shd w:val="clear" w:color="auto" w:fill="FFFFFF"/>
          </w:tcPr>
          <w:p w14:paraId="30BB9EA4" w14:textId="77777777" w:rsidR="00D63ABE" w:rsidRPr="00773CF5" w:rsidRDefault="00D63ABE" w:rsidP="00820D74">
            <w:pPr>
              <w:spacing w:after="120"/>
              <w:rPr>
                <w:rFonts w:ascii="Sylfaen" w:hAnsi="Sylfaen"/>
                <w:sz w:val="16"/>
                <w:szCs w:val="16"/>
              </w:rPr>
            </w:pPr>
            <w:r w:rsidRPr="00773CF5">
              <w:rPr>
                <w:rFonts w:ascii="Sylfaen" w:hAnsi="Sylfaen"/>
                <w:sz w:val="16"/>
                <w:szCs w:val="16"/>
              </w:rPr>
              <w:t>Արտադրանքը նախատեսված է գլխի կամ դեմքի մազերին քսելու համար՝ բացի թարթիչներից</w:t>
            </w:r>
          </w:p>
        </w:tc>
        <w:tc>
          <w:tcPr>
            <w:tcW w:w="1843" w:type="dxa"/>
            <w:tcBorders>
              <w:top w:val="single" w:sz="4" w:space="0" w:color="auto"/>
              <w:left w:val="single" w:sz="4" w:space="0" w:color="auto"/>
            </w:tcBorders>
            <w:shd w:val="clear" w:color="auto" w:fill="FFFFFF"/>
          </w:tcPr>
          <w:p w14:paraId="28C1CF99" w14:textId="77777777" w:rsidR="00D63ABE" w:rsidRPr="00773CF5" w:rsidRDefault="00D63ABE" w:rsidP="00BB26DE">
            <w:pPr>
              <w:spacing w:after="120"/>
              <w:rPr>
                <w:rFonts w:ascii="Sylfaen" w:hAnsi="Sylfaen"/>
                <w:sz w:val="16"/>
                <w:szCs w:val="16"/>
              </w:rPr>
            </w:pPr>
            <w:r w:rsidRPr="00773CF5">
              <w:rPr>
                <w:rFonts w:ascii="Sylfaen" w:hAnsi="Sylfaen"/>
                <w:sz w:val="16"/>
                <w:szCs w:val="16"/>
              </w:rPr>
              <w:t>1 %</w:t>
            </w:r>
          </w:p>
        </w:tc>
        <w:tc>
          <w:tcPr>
            <w:tcW w:w="1560" w:type="dxa"/>
            <w:tcBorders>
              <w:top w:val="single" w:sz="4" w:space="0" w:color="auto"/>
              <w:left w:val="single" w:sz="4" w:space="0" w:color="auto"/>
            </w:tcBorders>
            <w:shd w:val="clear" w:color="auto" w:fill="FFFFFF"/>
          </w:tcPr>
          <w:p w14:paraId="2E45E824" w14:textId="77777777" w:rsidR="00D63ABE" w:rsidRPr="00773CF5" w:rsidRDefault="00D63ABE" w:rsidP="00BB26DE">
            <w:pPr>
              <w:spacing w:after="120"/>
              <w:rPr>
                <w:rFonts w:ascii="Sylfaen" w:hAnsi="Sylfaen"/>
                <w:sz w:val="16"/>
                <w:szCs w:val="16"/>
              </w:rPr>
            </w:pPr>
            <w:r w:rsidRPr="00773CF5">
              <w:rPr>
                <w:rFonts w:ascii="Sylfaen" w:hAnsi="Sylfaen"/>
                <w:sz w:val="16"/>
                <w:szCs w:val="16"/>
              </w:rPr>
              <w:t>միայն լվացվող արտադրանքում:</w:t>
            </w:r>
          </w:p>
        </w:tc>
        <w:tc>
          <w:tcPr>
            <w:tcW w:w="1837" w:type="dxa"/>
            <w:vMerge w:val="restart"/>
            <w:tcBorders>
              <w:top w:val="single" w:sz="4" w:space="0" w:color="auto"/>
              <w:left w:val="single" w:sz="4" w:space="0" w:color="auto"/>
              <w:right w:val="single" w:sz="4" w:space="0" w:color="auto"/>
            </w:tcBorders>
            <w:shd w:val="clear" w:color="auto" w:fill="FFFFFF"/>
          </w:tcPr>
          <w:p w14:paraId="4AE77276" w14:textId="77777777" w:rsidR="00D63ABE" w:rsidRPr="00773CF5" w:rsidRDefault="00D63ABE" w:rsidP="00E2566C">
            <w:pPr>
              <w:spacing w:after="120"/>
              <w:rPr>
                <w:rFonts w:ascii="Sylfaen" w:hAnsi="Sylfaen"/>
                <w:sz w:val="16"/>
                <w:szCs w:val="16"/>
              </w:rPr>
            </w:pPr>
          </w:p>
        </w:tc>
      </w:tr>
      <w:tr w:rsidR="00820D74" w:rsidRPr="00773CF5" w14:paraId="4F30F07B" w14:textId="77777777" w:rsidTr="009F7BB5">
        <w:trPr>
          <w:trHeight w:val="1365"/>
        </w:trPr>
        <w:tc>
          <w:tcPr>
            <w:tcW w:w="1276" w:type="dxa"/>
            <w:vMerge/>
            <w:tcBorders>
              <w:left w:val="single" w:sz="4" w:space="0" w:color="auto"/>
            </w:tcBorders>
            <w:shd w:val="clear" w:color="auto" w:fill="FFFFFF"/>
          </w:tcPr>
          <w:p w14:paraId="3B770E3C"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6169EED5" w14:textId="77777777" w:rsidR="00D63ABE" w:rsidRPr="00773CF5" w:rsidRDefault="00D63ABE" w:rsidP="00BB26DE">
            <w:pPr>
              <w:spacing w:after="120"/>
              <w:rPr>
                <w:rFonts w:ascii="Sylfaen" w:hAnsi="Sylfaen"/>
                <w:sz w:val="16"/>
                <w:szCs w:val="16"/>
              </w:rPr>
            </w:pPr>
          </w:p>
        </w:tc>
        <w:tc>
          <w:tcPr>
            <w:tcW w:w="1560" w:type="dxa"/>
            <w:vMerge/>
            <w:tcBorders>
              <w:left w:val="single" w:sz="4" w:space="0" w:color="auto"/>
            </w:tcBorders>
            <w:shd w:val="clear" w:color="auto" w:fill="FFFFFF"/>
          </w:tcPr>
          <w:p w14:paraId="37FC55D1" w14:textId="77777777" w:rsidR="00D63ABE" w:rsidRPr="00773CF5" w:rsidRDefault="00D63ABE" w:rsidP="00BB26DE">
            <w:pPr>
              <w:spacing w:after="120"/>
              <w:rPr>
                <w:rFonts w:ascii="Sylfaen" w:hAnsi="Sylfaen"/>
                <w:sz w:val="16"/>
                <w:szCs w:val="16"/>
              </w:rPr>
            </w:pPr>
          </w:p>
        </w:tc>
        <w:tc>
          <w:tcPr>
            <w:tcW w:w="1421" w:type="dxa"/>
            <w:vMerge/>
            <w:tcBorders>
              <w:left w:val="single" w:sz="4" w:space="0" w:color="auto"/>
            </w:tcBorders>
            <w:shd w:val="clear" w:color="auto" w:fill="FFFFFF"/>
          </w:tcPr>
          <w:p w14:paraId="6675171A" w14:textId="77777777" w:rsidR="00D63ABE" w:rsidRPr="00773CF5" w:rsidRDefault="00D63ABE" w:rsidP="00BB26DE">
            <w:pPr>
              <w:spacing w:after="120"/>
              <w:rPr>
                <w:rFonts w:ascii="Sylfaen" w:hAnsi="Sylfaen"/>
                <w:sz w:val="16"/>
                <w:szCs w:val="16"/>
              </w:rPr>
            </w:pPr>
          </w:p>
        </w:tc>
        <w:tc>
          <w:tcPr>
            <w:tcW w:w="1277" w:type="dxa"/>
            <w:vMerge/>
            <w:tcBorders>
              <w:left w:val="single" w:sz="4" w:space="0" w:color="auto"/>
            </w:tcBorders>
            <w:shd w:val="clear" w:color="auto" w:fill="FFFFFF"/>
          </w:tcPr>
          <w:p w14:paraId="35043B07" w14:textId="77777777" w:rsidR="00D63ABE" w:rsidRPr="00773CF5" w:rsidRDefault="00D63ABE" w:rsidP="00BB26DE">
            <w:pPr>
              <w:spacing w:after="120"/>
              <w:rPr>
                <w:rFonts w:ascii="Sylfaen" w:hAnsi="Sylfaen"/>
                <w:sz w:val="16"/>
                <w:szCs w:val="16"/>
              </w:rPr>
            </w:pPr>
          </w:p>
        </w:tc>
        <w:tc>
          <w:tcPr>
            <w:tcW w:w="1704" w:type="dxa"/>
            <w:tcBorders>
              <w:top w:val="single" w:sz="4" w:space="0" w:color="auto"/>
              <w:left w:val="single" w:sz="4" w:space="0" w:color="auto"/>
            </w:tcBorders>
            <w:shd w:val="clear" w:color="auto" w:fill="FFFFFF"/>
          </w:tcPr>
          <w:p w14:paraId="7E595BAC" w14:textId="77777777" w:rsidR="00D63ABE" w:rsidRPr="00773CF5" w:rsidRDefault="00D63ABE" w:rsidP="00BB26DE">
            <w:pPr>
              <w:spacing w:after="120"/>
              <w:rPr>
                <w:rFonts w:ascii="Sylfaen" w:hAnsi="Sylfaen"/>
                <w:sz w:val="16"/>
                <w:szCs w:val="16"/>
              </w:rPr>
            </w:pPr>
            <w:r w:rsidRPr="00773CF5">
              <w:rPr>
                <w:rFonts w:ascii="Sylfaen" w:hAnsi="Sylfaen"/>
                <w:sz w:val="16"/>
                <w:szCs w:val="16"/>
              </w:rPr>
              <w:t>այլ արտադրանք</w:t>
            </w:r>
          </w:p>
        </w:tc>
        <w:tc>
          <w:tcPr>
            <w:tcW w:w="1843" w:type="dxa"/>
            <w:tcBorders>
              <w:top w:val="single" w:sz="4" w:space="0" w:color="auto"/>
              <w:left w:val="single" w:sz="4" w:space="0" w:color="auto"/>
            </w:tcBorders>
            <w:shd w:val="clear" w:color="auto" w:fill="FFFFFF"/>
          </w:tcPr>
          <w:p w14:paraId="451ED769" w14:textId="77777777" w:rsidR="00D63ABE" w:rsidRPr="00773CF5" w:rsidRDefault="00D63ABE" w:rsidP="00BB26DE">
            <w:pPr>
              <w:spacing w:after="120"/>
              <w:rPr>
                <w:rFonts w:ascii="Sylfaen" w:hAnsi="Sylfaen"/>
                <w:sz w:val="16"/>
                <w:szCs w:val="16"/>
              </w:rPr>
            </w:pPr>
            <w:r w:rsidRPr="00773CF5">
              <w:rPr>
                <w:rFonts w:ascii="Sylfaen" w:hAnsi="Sylfaen"/>
                <w:sz w:val="16"/>
                <w:szCs w:val="16"/>
              </w:rPr>
              <w:t>0,5 %</w:t>
            </w:r>
          </w:p>
        </w:tc>
        <w:tc>
          <w:tcPr>
            <w:tcW w:w="1560" w:type="dxa"/>
            <w:tcBorders>
              <w:top w:val="single" w:sz="4" w:space="0" w:color="auto"/>
              <w:left w:val="single" w:sz="4" w:space="0" w:color="auto"/>
            </w:tcBorders>
            <w:shd w:val="clear" w:color="auto" w:fill="FFFFFF"/>
          </w:tcPr>
          <w:p w14:paraId="4B3AAFC9" w14:textId="77777777" w:rsidR="00D63ABE" w:rsidRPr="00773CF5" w:rsidRDefault="00D63ABE" w:rsidP="00BB26DE">
            <w:pPr>
              <w:spacing w:after="120"/>
              <w:rPr>
                <w:rFonts w:ascii="Sylfaen" w:hAnsi="Sylfaen"/>
                <w:sz w:val="16"/>
                <w:szCs w:val="16"/>
              </w:rPr>
            </w:pPr>
            <w:r w:rsidRPr="00773CF5">
              <w:rPr>
                <w:rFonts w:ascii="Sylfaen" w:hAnsi="Sylfaen"/>
                <w:sz w:val="16"/>
                <w:szCs w:val="16"/>
              </w:rPr>
              <w:t>Արգելվում է օգտագործել բերանի խոռոչի հիգիենայի միջոցներում</w:t>
            </w:r>
          </w:p>
        </w:tc>
        <w:tc>
          <w:tcPr>
            <w:tcW w:w="1837" w:type="dxa"/>
            <w:vMerge/>
            <w:tcBorders>
              <w:left w:val="single" w:sz="4" w:space="0" w:color="auto"/>
              <w:right w:val="single" w:sz="4" w:space="0" w:color="auto"/>
            </w:tcBorders>
            <w:shd w:val="clear" w:color="auto" w:fill="FFFFFF"/>
          </w:tcPr>
          <w:p w14:paraId="2576874A" w14:textId="77777777" w:rsidR="00D63ABE" w:rsidRPr="00773CF5" w:rsidRDefault="00D63ABE" w:rsidP="00E2566C">
            <w:pPr>
              <w:spacing w:after="120"/>
              <w:rPr>
                <w:rFonts w:ascii="Sylfaen" w:hAnsi="Sylfaen"/>
                <w:sz w:val="16"/>
                <w:szCs w:val="16"/>
              </w:rPr>
            </w:pPr>
          </w:p>
        </w:tc>
      </w:tr>
      <w:tr w:rsidR="00820D74" w:rsidRPr="00773CF5" w14:paraId="1BD44966" w14:textId="77777777" w:rsidTr="009F7BB5">
        <w:trPr>
          <w:cantSplit/>
        </w:trPr>
        <w:tc>
          <w:tcPr>
            <w:tcW w:w="1276" w:type="dxa"/>
            <w:tcBorders>
              <w:top w:val="single" w:sz="4" w:space="0" w:color="auto"/>
              <w:left w:val="single" w:sz="4" w:space="0" w:color="auto"/>
            </w:tcBorders>
            <w:shd w:val="clear" w:color="auto" w:fill="FFFFFF"/>
          </w:tcPr>
          <w:p w14:paraId="23868D4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9</w:t>
            </w:r>
          </w:p>
        </w:tc>
        <w:tc>
          <w:tcPr>
            <w:tcW w:w="2548" w:type="dxa"/>
            <w:tcBorders>
              <w:top w:val="single" w:sz="4" w:space="0" w:color="auto"/>
              <w:left w:val="single" w:sz="4" w:space="0" w:color="auto"/>
            </w:tcBorders>
            <w:shd w:val="clear" w:color="auto" w:fill="FFFFFF"/>
          </w:tcPr>
          <w:p w14:paraId="7BE6BA86" w14:textId="77777777" w:rsidR="00D63ABE" w:rsidRPr="00773CF5" w:rsidRDefault="00D63ABE" w:rsidP="00820D74">
            <w:pPr>
              <w:spacing w:after="120"/>
              <w:rPr>
                <w:rFonts w:ascii="Sylfaen" w:hAnsi="Sylfaen"/>
                <w:sz w:val="16"/>
                <w:szCs w:val="16"/>
              </w:rPr>
            </w:pPr>
            <w:r w:rsidRPr="00773CF5">
              <w:rPr>
                <w:rFonts w:ascii="Sylfaen" w:hAnsi="Sylfaen"/>
                <w:sz w:val="16"/>
                <w:szCs w:val="16"/>
              </w:rPr>
              <w:t>Անօրգանական սուլֆիտներ եւ հիդրոսուլֆիտներ (</w:t>
            </w:r>
            <w:r w:rsidR="00820D74" w:rsidRPr="00773CF5">
              <w:rPr>
                <w:rFonts w:ascii="Sylfaen" w:hAnsi="Sylfaen"/>
                <w:sz w:val="16"/>
                <w:szCs w:val="16"/>
              </w:rPr>
              <w:t>1</w:t>
            </w:r>
            <w:r w:rsidRPr="00773CF5">
              <w:rPr>
                <w:rFonts w:ascii="Sylfaen" w:hAnsi="Sylfaen"/>
                <w:sz w:val="16"/>
                <w:szCs w:val="16"/>
              </w:rPr>
              <w:t>) (Inorganic sulphites and hydrogen sulphites)</w:t>
            </w:r>
          </w:p>
        </w:tc>
        <w:tc>
          <w:tcPr>
            <w:tcW w:w="1560" w:type="dxa"/>
            <w:tcBorders>
              <w:top w:val="single" w:sz="4" w:space="0" w:color="auto"/>
              <w:left w:val="single" w:sz="4" w:space="0" w:color="auto"/>
            </w:tcBorders>
            <w:shd w:val="clear" w:color="auto" w:fill="FFFFFF"/>
          </w:tcPr>
          <w:p w14:paraId="5D8EAFC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նատրիումի սուլֆիտ, ամոնիումի բիսուլֆիտ, ամոնիումի սուլֆիտ, կալիումի սուլֆիտ, կալիումի թթու սուլֆիտ, նատրիումի բիսուլֆիտ, նատրիումի մետաբիսուլ</w:t>
            </w:r>
            <w:r w:rsidRPr="00773CF5">
              <w:rPr>
                <w:rFonts w:ascii="Sylfaen" w:hAnsi="Sylfaen"/>
                <w:sz w:val="16"/>
                <w:szCs w:val="16"/>
              </w:rPr>
              <w:softHyphen/>
              <w:t>ֆիտ, կալիումի մետաբիսուլ</w:t>
            </w:r>
            <w:r w:rsidRPr="00773CF5">
              <w:rPr>
                <w:rFonts w:ascii="Sylfaen" w:hAnsi="Sylfaen"/>
                <w:sz w:val="16"/>
                <w:szCs w:val="16"/>
              </w:rPr>
              <w:softHyphen/>
              <w:t>ֆիտ</w:t>
            </w:r>
          </w:p>
          <w:p w14:paraId="45FB0E8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sulfite, ammonium bisulfite, ammonium sulfite, potassium sulfite, potassium hydrogen sulfite, sodium bisulfite, sodium metabisulfite, potassium metabisulfite</w:t>
            </w:r>
          </w:p>
        </w:tc>
        <w:tc>
          <w:tcPr>
            <w:tcW w:w="1421" w:type="dxa"/>
            <w:tcBorders>
              <w:top w:val="single" w:sz="4" w:space="0" w:color="auto"/>
              <w:left w:val="single" w:sz="4" w:space="0" w:color="auto"/>
            </w:tcBorders>
            <w:shd w:val="clear" w:color="auto" w:fill="FFFFFF"/>
          </w:tcPr>
          <w:p w14:paraId="4B69670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7757-83-7</w:t>
            </w:r>
          </w:p>
          <w:p w14:paraId="25A329E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10192-30-0</w:t>
            </w:r>
          </w:p>
          <w:p w14:paraId="7F8C388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10196-04-0</w:t>
            </w:r>
          </w:p>
          <w:p w14:paraId="416134D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10117-38-1</w:t>
            </w:r>
          </w:p>
          <w:p w14:paraId="4934CC9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7773-03-7</w:t>
            </w:r>
          </w:p>
          <w:p w14:paraId="09995DF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7631-90-5</w:t>
            </w:r>
          </w:p>
          <w:p w14:paraId="5BB6FE3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768157-4</w:t>
            </w:r>
          </w:p>
          <w:p w14:paraId="1644296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16731-55-8</w:t>
            </w:r>
          </w:p>
        </w:tc>
        <w:tc>
          <w:tcPr>
            <w:tcW w:w="1277" w:type="dxa"/>
            <w:tcBorders>
              <w:top w:val="single" w:sz="4" w:space="0" w:color="auto"/>
              <w:left w:val="single" w:sz="4" w:space="0" w:color="auto"/>
            </w:tcBorders>
            <w:shd w:val="clear" w:color="auto" w:fill="FFFFFF"/>
          </w:tcPr>
          <w:p w14:paraId="4FF5139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231-821-4</w:t>
            </w:r>
          </w:p>
          <w:p w14:paraId="07FD19B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233-469-7</w:t>
            </w:r>
          </w:p>
          <w:p w14:paraId="13CF579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233-484-9</w:t>
            </w:r>
          </w:p>
          <w:p w14:paraId="14612AB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233-321-1</w:t>
            </w:r>
          </w:p>
          <w:p w14:paraId="6EB0213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231-870-1</w:t>
            </w:r>
          </w:p>
          <w:p w14:paraId="75F7356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231-548-0</w:t>
            </w:r>
          </w:p>
          <w:p w14:paraId="27C8F5D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231-673-0</w:t>
            </w:r>
          </w:p>
          <w:p w14:paraId="638C9E0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240-795-3</w:t>
            </w:r>
          </w:p>
        </w:tc>
        <w:tc>
          <w:tcPr>
            <w:tcW w:w="1704" w:type="dxa"/>
            <w:tcBorders>
              <w:top w:val="single" w:sz="4" w:space="0" w:color="auto"/>
              <w:left w:val="single" w:sz="4" w:space="0" w:color="auto"/>
            </w:tcBorders>
            <w:shd w:val="clear" w:color="auto" w:fill="FFFFFF"/>
          </w:tcPr>
          <w:p w14:paraId="2496AF8F"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43D9CBF4" w14:textId="77777777" w:rsidR="00D63ABE" w:rsidRPr="00773CF5" w:rsidRDefault="00D63ABE" w:rsidP="00E2566C">
            <w:pPr>
              <w:spacing w:after="120"/>
              <w:ind w:left="-4"/>
              <w:rPr>
                <w:rFonts w:ascii="Sylfaen" w:hAnsi="Sylfaen"/>
                <w:sz w:val="16"/>
                <w:szCs w:val="16"/>
              </w:rPr>
            </w:pPr>
            <w:r w:rsidRPr="00773CF5">
              <w:rPr>
                <w:rFonts w:ascii="Sylfaen" w:hAnsi="Sylfaen"/>
                <w:sz w:val="16"/>
                <w:szCs w:val="16"/>
              </w:rPr>
              <w:t>0,2 %՝ SO</w:t>
            </w:r>
            <w:r w:rsidRPr="00773CF5">
              <w:rPr>
                <w:rFonts w:ascii="Sylfaen" w:hAnsi="Sylfaen"/>
                <w:sz w:val="16"/>
                <w:szCs w:val="16"/>
                <w:vertAlign w:val="subscript"/>
              </w:rPr>
              <w:t>2</w:t>
            </w:r>
            <w:r w:rsidRPr="00773CF5">
              <w:rPr>
                <w:rFonts w:ascii="Sylfaen" w:hAnsi="Sylfaen"/>
                <w:sz w:val="16"/>
                <w:szCs w:val="16"/>
              </w:rPr>
              <w:t xml:space="preserve"> վերահաշվարկով</w:t>
            </w:r>
          </w:p>
        </w:tc>
        <w:tc>
          <w:tcPr>
            <w:tcW w:w="1560" w:type="dxa"/>
            <w:tcBorders>
              <w:top w:val="single" w:sz="4" w:space="0" w:color="auto"/>
              <w:left w:val="single" w:sz="4" w:space="0" w:color="auto"/>
            </w:tcBorders>
            <w:shd w:val="clear" w:color="auto" w:fill="FFFFFF"/>
          </w:tcPr>
          <w:p w14:paraId="157222AA"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56A8911F" w14:textId="77777777" w:rsidR="00D63ABE" w:rsidRPr="00773CF5" w:rsidRDefault="00D63ABE" w:rsidP="00E2566C">
            <w:pPr>
              <w:spacing w:after="120"/>
              <w:rPr>
                <w:rFonts w:ascii="Sylfaen" w:hAnsi="Sylfaen"/>
                <w:sz w:val="16"/>
                <w:szCs w:val="16"/>
              </w:rPr>
            </w:pPr>
          </w:p>
        </w:tc>
      </w:tr>
      <w:tr w:rsidR="009275DE" w:rsidRPr="00773CF5" w14:paraId="3EC2E764" w14:textId="77777777" w:rsidTr="009F7BB5">
        <w:tc>
          <w:tcPr>
            <w:tcW w:w="1276" w:type="dxa"/>
            <w:tcBorders>
              <w:top w:val="single" w:sz="4" w:space="0" w:color="auto"/>
              <w:left w:val="single" w:sz="4" w:space="0" w:color="auto"/>
            </w:tcBorders>
            <w:shd w:val="clear" w:color="auto" w:fill="FFFFFF"/>
          </w:tcPr>
          <w:p w14:paraId="3A10A08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10</w:t>
            </w:r>
          </w:p>
        </w:tc>
        <w:tc>
          <w:tcPr>
            <w:tcW w:w="13750" w:type="dxa"/>
            <w:gridSpan w:val="8"/>
            <w:tcBorders>
              <w:top w:val="single" w:sz="4" w:space="0" w:color="auto"/>
              <w:left w:val="single" w:sz="4" w:space="0" w:color="auto"/>
              <w:right w:val="single" w:sz="4" w:space="0" w:color="auto"/>
            </w:tcBorders>
            <w:shd w:val="clear" w:color="auto" w:fill="FFFFFF"/>
          </w:tcPr>
          <w:p w14:paraId="2AEC1A8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Տեղափոխված կամ հանված է Moved or deleted</w:t>
            </w:r>
          </w:p>
        </w:tc>
      </w:tr>
      <w:tr w:rsidR="00820D74" w:rsidRPr="00773CF5" w14:paraId="392C40AE" w14:textId="77777777" w:rsidTr="009F7BB5">
        <w:tc>
          <w:tcPr>
            <w:tcW w:w="1276" w:type="dxa"/>
            <w:tcBorders>
              <w:top w:val="single" w:sz="4" w:space="0" w:color="auto"/>
              <w:left w:val="single" w:sz="4" w:space="0" w:color="auto"/>
              <w:bottom w:val="single" w:sz="4" w:space="0" w:color="auto"/>
            </w:tcBorders>
            <w:shd w:val="clear" w:color="auto" w:fill="FFFFFF"/>
          </w:tcPr>
          <w:p w14:paraId="5633B73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11</w:t>
            </w:r>
          </w:p>
        </w:tc>
        <w:tc>
          <w:tcPr>
            <w:tcW w:w="2548" w:type="dxa"/>
            <w:tcBorders>
              <w:top w:val="single" w:sz="4" w:space="0" w:color="auto"/>
              <w:left w:val="single" w:sz="4" w:space="0" w:color="auto"/>
              <w:bottom w:val="single" w:sz="4" w:space="0" w:color="auto"/>
            </w:tcBorders>
            <w:shd w:val="clear" w:color="auto" w:fill="FFFFFF"/>
          </w:tcPr>
          <w:p w14:paraId="1908117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Քլորբութանոլ</w:t>
            </w:r>
          </w:p>
          <w:p w14:paraId="6593F32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(Chlorobutanol)</w:t>
            </w:r>
          </w:p>
        </w:tc>
        <w:tc>
          <w:tcPr>
            <w:tcW w:w="1560" w:type="dxa"/>
            <w:tcBorders>
              <w:top w:val="single" w:sz="4" w:space="0" w:color="auto"/>
              <w:left w:val="single" w:sz="4" w:space="0" w:color="auto"/>
              <w:bottom w:val="single" w:sz="4" w:space="0" w:color="auto"/>
            </w:tcBorders>
            <w:shd w:val="clear" w:color="auto" w:fill="FFFFFF"/>
          </w:tcPr>
          <w:p w14:paraId="77E4EE7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քլորբութա- նոլ</w:t>
            </w:r>
          </w:p>
          <w:p w14:paraId="249D6BB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Chlorobu- tanol</w:t>
            </w:r>
          </w:p>
        </w:tc>
        <w:tc>
          <w:tcPr>
            <w:tcW w:w="1421" w:type="dxa"/>
            <w:tcBorders>
              <w:top w:val="single" w:sz="4" w:space="0" w:color="auto"/>
              <w:left w:val="single" w:sz="4" w:space="0" w:color="auto"/>
              <w:bottom w:val="single" w:sz="4" w:space="0" w:color="auto"/>
            </w:tcBorders>
            <w:shd w:val="clear" w:color="auto" w:fill="FFFFFF"/>
          </w:tcPr>
          <w:p w14:paraId="463A9B6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57-15-8</w:t>
            </w:r>
          </w:p>
        </w:tc>
        <w:tc>
          <w:tcPr>
            <w:tcW w:w="1277" w:type="dxa"/>
            <w:tcBorders>
              <w:top w:val="single" w:sz="4" w:space="0" w:color="auto"/>
              <w:left w:val="single" w:sz="4" w:space="0" w:color="auto"/>
              <w:bottom w:val="single" w:sz="4" w:space="0" w:color="auto"/>
            </w:tcBorders>
            <w:shd w:val="clear" w:color="auto" w:fill="FFFFFF"/>
          </w:tcPr>
          <w:p w14:paraId="5168C0A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200-317-6</w:t>
            </w:r>
          </w:p>
        </w:tc>
        <w:tc>
          <w:tcPr>
            <w:tcW w:w="1704" w:type="dxa"/>
            <w:tcBorders>
              <w:top w:val="single" w:sz="4" w:space="0" w:color="auto"/>
              <w:left w:val="single" w:sz="4" w:space="0" w:color="auto"/>
              <w:bottom w:val="single" w:sz="4" w:space="0" w:color="auto"/>
            </w:tcBorders>
            <w:shd w:val="clear" w:color="auto" w:fill="FFFFFF"/>
          </w:tcPr>
          <w:p w14:paraId="3AB347F1"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0ADBC5C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0,5 %</w:t>
            </w:r>
          </w:p>
        </w:tc>
        <w:tc>
          <w:tcPr>
            <w:tcW w:w="1560" w:type="dxa"/>
            <w:tcBorders>
              <w:top w:val="single" w:sz="4" w:space="0" w:color="auto"/>
              <w:left w:val="single" w:sz="4" w:space="0" w:color="auto"/>
              <w:bottom w:val="single" w:sz="4" w:space="0" w:color="auto"/>
            </w:tcBorders>
            <w:shd w:val="clear" w:color="auto" w:fill="FFFFFF"/>
          </w:tcPr>
          <w:p w14:paraId="2C3EA22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արգելվում է օգտագործել աերոզոլներում</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79E09E7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պարունակում է քլորբութանոլ</w:t>
            </w:r>
          </w:p>
        </w:tc>
      </w:tr>
      <w:tr w:rsidR="00820D74" w:rsidRPr="00773CF5" w14:paraId="76330ECB" w14:textId="77777777" w:rsidTr="009F7BB5">
        <w:tc>
          <w:tcPr>
            <w:tcW w:w="1276" w:type="dxa"/>
            <w:vMerge w:val="restart"/>
            <w:tcBorders>
              <w:top w:val="single" w:sz="4" w:space="0" w:color="auto"/>
              <w:left w:val="single" w:sz="4" w:space="0" w:color="auto"/>
            </w:tcBorders>
            <w:shd w:val="clear" w:color="auto" w:fill="FFFFFF"/>
          </w:tcPr>
          <w:p w14:paraId="71BA1A0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12</w:t>
            </w:r>
          </w:p>
        </w:tc>
        <w:tc>
          <w:tcPr>
            <w:tcW w:w="2548" w:type="dxa"/>
            <w:vMerge w:val="restart"/>
            <w:tcBorders>
              <w:top w:val="single" w:sz="4" w:space="0" w:color="auto"/>
              <w:left w:val="single" w:sz="4" w:space="0" w:color="auto"/>
            </w:tcBorders>
            <w:shd w:val="clear" w:color="auto" w:fill="FFFFFF"/>
          </w:tcPr>
          <w:p w14:paraId="0B84FE3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4-Հիդրօքսիբենզոյաթթու եւ դրա մեթիլային-էթիլային եթերները եւ դրանց աղերը</w:t>
            </w:r>
          </w:p>
          <w:p w14:paraId="081A74D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(4-Hydroxybenzoic acid and its Methyl- and Ethyl- esters, and their salts)</w:t>
            </w:r>
          </w:p>
        </w:tc>
        <w:tc>
          <w:tcPr>
            <w:tcW w:w="1560" w:type="dxa"/>
            <w:tcBorders>
              <w:top w:val="single" w:sz="4" w:space="0" w:color="auto"/>
              <w:left w:val="single" w:sz="4" w:space="0" w:color="auto"/>
            </w:tcBorders>
            <w:shd w:val="clear" w:color="auto" w:fill="FFFFFF"/>
          </w:tcPr>
          <w:p w14:paraId="7A01B15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 Hydroxyben- zoic acid</w:t>
            </w:r>
          </w:p>
          <w:p w14:paraId="2DFDA19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4-Հիդրօքսի- բենզոյաթթու</w:t>
            </w:r>
          </w:p>
        </w:tc>
        <w:tc>
          <w:tcPr>
            <w:tcW w:w="1421" w:type="dxa"/>
            <w:tcBorders>
              <w:top w:val="single" w:sz="4" w:space="0" w:color="auto"/>
              <w:left w:val="single" w:sz="4" w:space="0" w:color="auto"/>
            </w:tcBorders>
            <w:shd w:val="clear" w:color="auto" w:fill="FFFFFF"/>
          </w:tcPr>
          <w:p w14:paraId="762CD3E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99-96-7</w:t>
            </w:r>
          </w:p>
        </w:tc>
        <w:tc>
          <w:tcPr>
            <w:tcW w:w="1277" w:type="dxa"/>
            <w:tcBorders>
              <w:top w:val="single" w:sz="4" w:space="0" w:color="auto"/>
              <w:left w:val="single" w:sz="4" w:space="0" w:color="auto"/>
            </w:tcBorders>
            <w:shd w:val="clear" w:color="auto" w:fill="FFFFFF"/>
          </w:tcPr>
          <w:p w14:paraId="30C9372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202-804-9</w:t>
            </w:r>
          </w:p>
        </w:tc>
        <w:tc>
          <w:tcPr>
            <w:tcW w:w="1704" w:type="dxa"/>
            <w:tcBorders>
              <w:top w:val="single" w:sz="4" w:space="0" w:color="auto"/>
              <w:left w:val="single" w:sz="4" w:space="0" w:color="auto"/>
            </w:tcBorders>
            <w:shd w:val="clear" w:color="auto" w:fill="FFFFFF"/>
          </w:tcPr>
          <w:p w14:paraId="3255B9E5"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1DC9612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0,4</w:t>
            </w:r>
            <w:r w:rsidR="009275DE" w:rsidRPr="00773CF5">
              <w:rPr>
                <w:rFonts w:ascii="Sylfaen" w:hAnsi="Sylfaen"/>
                <w:sz w:val="16"/>
                <w:szCs w:val="16"/>
              </w:rPr>
              <w:t xml:space="preserve"> </w:t>
            </w:r>
            <w:r w:rsidRPr="00773CF5">
              <w:rPr>
                <w:rFonts w:ascii="Sylfaen" w:hAnsi="Sylfaen"/>
                <w:sz w:val="16"/>
                <w:szCs w:val="16"/>
              </w:rPr>
              <w:t>% (թթվի վերահաշվարկով) մեկ եթերի համար, 0,8 % (թթվի վերահաշվարկով) եթերների խառնուրդի համար</w:t>
            </w:r>
          </w:p>
        </w:tc>
        <w:tc>
          <w:tcPr>
            <w:tcW w:w="1560" w:type="dxa"/>
            <w:tcBorders>
              <w:top w:val="single" w:sz="4" w:space="0" w:color="auto"/>
              <w:left w:val="single" w:sz="4" w:space="0" w:color="auto"/>
            </w:tcBorders>
            <w:shd w:val="clear" w:color="auto" w:fill="FFFFFF"/>
          </w:tcPr>
          <w:p w14:paraId="51A102A3"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8EF0F84" w14:textId="77777777" w:rsidR="00D63ABE" w:rsidRPr="00773CF5" w:rsidRDefault="00D63ABE" w:rsidP="00E2566C">
            <w:pPr>
              <w:spacing w:after="120"/>
              <w:rPr>
                <w:rFonts w:ascii="Sylfaen" w:hAnsi="Sylfaen"/>
                <w:sz w:val="16"/>
                <w:szCs w:val="16"/>
              </w:rPr>
            </w:pPr>
          </w:p>
        </w:tc>
      </w:tr>
      <w:tr w:rsidR="00820D74" w:rsidRPr="00773CF5" w14:paraId="47BB6542" w14:textId="77777777" w:rsidTr="009F7BB5">
        <w:tc>
          <w:tcPr>
            <w:tcW w:w="1276" w:type="dxa"/>
            <w:vMerge/>
            <w:tcBorders>
              <w:left w:val="single" w:sz="4" w:space="0" w:color="auto"/>
            </w:tcBorders>
            <w:shd w:val="clear" w:color="auto" w:fill="FFFFFF"/>
          </w:tcPr>
          <w:p w14:paraId="1FCB8BC4"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5EBDA828"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2CE8EB1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մեթիլպարա- բեն</w:t>
            </w:r>
          </w:p>
          <w:p w14:paraId="7E8F7BB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methylpara- ben</w:t>
            </w:r>
          </w:p>
        </w:tc>
        <w:tc>
          <w:tcPr>
            <w:tcW w:w="1421" w:type="dxa"/>
            <w:tcBorders>
              <w:top w:val="single" w:sz="4" w:space="0" w:color="auto"/>
              <w:left w:val="single" w:sz="4" w:space="0" w:color="auto"/>
            </w:tcBorders>
            <w:shd w:val="clear" w:color="auto" w:fill="FFFFFF"/>
          </w:tcPr>
          <w:p w14:paraId="618900D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99-76-3</w:t>
            </w:r>
          </w:p>
        </w:tc>
        <w:tc>
          <w:tcPr>
            <w:tcW w:w="1277" w:type="dxa"/>
            <w:tcBorders>
              <w:top w:val="single" w:sz="4" w:space="0" w:color="auto"/>
              <w:left w:val="single" w:sz="4" w:space="0" w:color="auto"/>
            </w:tcBorders>
            <w:shd w:val="clear" w:color="auto" w:fill="FFFFFF"/>
          </w:tcPr>
          <w:p w14:paraId="5FF1A27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202-785-7</w:t>
            </w:r>
          </w:p>
        </w:tc>
        <w:tc>
          <w:tcPr>
            <w:tcW w:w="1704" w:type="dxa"/>
            <w:tcBorders>
              <w:top w:val="single" w:sz="4" w:space="0" w:color="auto"/>
              <w:left w:val="single" w:sz="4" w:space="0" w:color="auto"/>
            </w:tcBorders>
            <w:shd w:val="clear" w:color="auto" w:fill="FFFFFF"/>
          </w:tcPr>
          <w:p w14:paraId="53F20306"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066AD094"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4AD0779C"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3A897E34" w14:textId="77777777" w:rsidR="00D63ABE" w:rsidRPr="00773CF5" w:rsidRDefault="00D63ABE" w:rsidP="00E2566C">
            <w:pPr>
              <w:spacing w:after="120"/>
              <w:rPr>
                <w:rFonts w:ascii="Sylfaen" w:hAnsi="Sylfaen"/>
                <w:sz w:val="16"/>
                <w:szCs w:val="16"/>
              </w:rPr>
            </w:pPr>
          </w:p>
        </w:tc>
      </w:tr>
      <w:tr w:rsidR="00820D74" w:rsidRPr="00773CF5" w14:paraId="0B38C470" w14:textId="77777777" w:rsidTr="009F7BB5">
        <w:tc>
          <w:tcPr>
            <w:tcW w:w="1276" w:type="dxa"/>
            <w:vMerge/>
            <w:tcBorders>
              <w:left w:val="single" w:sz="4" w:space="0" w:color="auto"/>
            </w:tcBorders>
            <w:shd w:val="clear" w:color="auto" w:fill="FFFFFF"/>
          </w:tcPr>
          <w:p w14:paraId="7B28830B"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5C3836AE"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73968A7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կալիում էթիլ- պարաբեն</w:t>
            </w:r>
          </w:p>
          <w:p w14:paraId="714A446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potassium ethylparaben</w:t>
            </w:r>
          </w:p>
        </w:tc>
        <w:tc>
          <w:tcPr>
            <w:tcW w:w="1421" w:type="dxa"/>
            <w:tcBorders>
              <w:top w:val="single" w:sz="4" w:space="0" w:color="auto"/>
              <w:left w:val="single" w:sz="4" w:space="0" w:color="auto"/>
            </w:tcBorders>
            <w:shd w:val="clear" w:color="auto" w:fill="FFFFFF"/>
          </w:tcPr>
          <w:p w14:paraId="4930041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36457-19-9</w:t>
            </w:r>
          </w:p>
        </w:tc>
        <w:tc>
          <w:tcPr>
            <w:tcW w:w="1277" w:type="dxa"/>
            <w:tcBorders>
              <w:top w:val="single" w:sz="4" w:space="0" w:color="auto"/>
              <w:left w:val="single" w:sz="4" w:space="0" w:color="auto"/>
            </w:tcBorders>
            <w:shd w:val="clear" w:color="auto" w:fill="FFFFFF"/>
          </w:tcPr>
          <w:p w14:paraId="521A590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253-048-1</w:t>
            </w:r>
          </w:p>
        </w:tc>
        <w:tc>
          <w:tcPr>
            <w:tcW w:w="1704" w:type="dxa"/>
            <w:tcBorders>
              <w:top w:val="single" w:sz="4" w:space="0" w:color="auto"/>
              <w:left w:val="single" w:sz="4" w:space="0" w:color="auto"/>
            </w:tcBorders>
            <w:shd w:val="clear" w:color="auto" w:fill="FFFFFF"/>
          </w:tcPr>
          <w:p w14:paraId="57D70803"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6F5B2F15"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182A2A39"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4A28E45" w14:textId="77777777" w:rsidR="00D63ABE" w:rsidRPr="00773CF5" w:rsidRDefault="00D63ABE" w:rsidP="00E2566C">
            <w:pPr>
              <w:spacing w:after="120"/>
              <w:rPr>
                <w:rFonts w:ascii="Sylfaen" w:hAnsi="Sylfaen"/>
                <w:sz w:val="16"/>
                <w:szCs w:val="16"/>
              </w:rPr>
            </w:pPr>
          </w:p>
        </w:tc>
      </w:tr>
      <w:tr w:rsidR="00820D74" w:rsidRPr="00773CF5" w14:paraId="0DC76F49" w14:textId="77777777" w:rsidTr="009F7BB5">
        <w:tc>
          <w:tcPr>
            <w:tcW w:w="1276" w:type="dxa"/>
            <w:vMerge/>
            <w:tcBorders>
              <w:left w:val="single" w:sz="4" w:space="0" w:color="auto"/>
            </w:tcBorders>
            <w:shd w:val="clear" w:color="auto" w:fill="FFFFFF"/>
          </w:tcPr>
          <w:p w14:paraId="1BD4A839"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48465AA3"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4E10077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կալիում պարաբեն</w:t>
            </w:r>
          </w:p>
          <w:p w14:paraId="57FA46E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potassium paraben</w:t>
            </w:r>
          </w:p>
        </w:tc>
        <w:tc>
          <w:tcPr>
            <w:tcW w:w="1421" w:type="dxa"/>
            <w:tcBorders>
              <w:top w:val="single" w:sz="4" w:space="0" w:color="auto"/>
              <w:left w:val="single" w:sz="4" w:space="0" w:color="auto"/>
            </w:tcBorders>
            <w:shd w:val="clear" w:color="auto" w:fill="FFFFFF"/>
          </w:tcPr>
          <w:p w14:paraId="377FD9E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16782-08-4</w:t>
            </w:r>
          </w:p>
        </w:tc>
        <w:tc>
          <w:tcPr>
            <w:tcW w:w="1277" w:type="dxa"/>
            <w:tcBorders>
              <w:top w:val="single" w:sz="4" w:space="0" w:color="auto"/>
              <w:left w:val="single" w:sz="4" w:space="0" w:color="auto"/>
            </w:tcBorders>
            <w:shd w:val="clear" w:color="auto" w:fill="FFFFFF"/>
          </w:tcPr>
          <w:p w14:paraId="3ED62FC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240-830-2</w:t>
            </w:r>
          </w:p>
        </w:tc>
        <w:tc>
          <w:tcPr>
            <w:tcW w:w="1704" w:type="dxa"/>
            <w:tcBorders>
              <w:top w:val="single" w:sz="4" w:space="0" w:color="auto"/>
              <w:left w:val="single" w:sz="4" w:space="0" w:color="auto"/>
            </w:tcBorders>
            <w:shd w:val="clear" w:color="auto" w:fill="FFFFFF"/>
          </w:tcPr>
          <w:p w14:paraId="39F4CBFA"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7F41FD00"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2193D845"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3FDC9EDE" w14:textId="77777777" w:rsidR="00D63ABE" w:rsidRPr="00773CF5" w:rsidRDefault="00D63ABE" w:rsidP="00E2566C">
            <w:pPr>
              <w:spacing w:after="120"/>
              <w:rPr>
                <w:rFonts w:ascii="Sylfaen" w:hAnsi="Sylfaen"/>
                <w:sz w:val="16"/>
                <w:szCs w:val="16"/>
              </w:rPr>
            </w:pPr>
          </w:p>
        </w:tc>
      </w:tr>
      <w:tr w:rsidR="00820D74" w:rsidRPr="00773CF5" w14:paraId="7FEE14E6" w14:textId="77777777" w:rsidTr="009F7BB5">
        <w:trPr>
          <w:cantSplit/>
        </w:trPr>
        <w:tc>
          <w:tcPr>
            <w:tcW w:w="1276" w:type="dxa"/>
            <w:vMerge/>
            <w:tcBorders>
              <w:left w:val="single" w:sz="4" w:space="0" w:color="auto"/>
            </w:tcBorders>
            <w:shd w:val="clear" w:color="auto" w:fill="FFFFFF"/>
          </w:tcPr>
          <w:p w14:paraId="370505AF"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56B7CCF6"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bottom w:val="single" w:sz="4" w:space="0" w:color="auto"/>
            </w:tcBorders>
            <w:shd w:val="clear" w:color="auto" w:fill="FFFFFF"/>
          </w:tcPr>
          <w:p w14:paraId="643ED0A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մեթիլ- պարաբեն</w:t>
            </w:r>
          </w:p>
          <w:p w14:paraId="58D7AE5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methylpara- ben</w:t>
            </w:r>
          </w:p>
        </w:tc>
        <w:tc>
          <w:tcPr>
            <w:tcW w:w="1421" w:type="dxa"/>
            <w:tcBorders>
              <w:top w:val="single" w:sz="4" w:space="0" w:color="auto"/>
              <w:left w:val="single" w:sz="4" w:space="0" w:color="auto"/>
              <w:bottom w:val="single" w:sz="4" w:space="0" w:color="auto"/>
            </w:tcBorders>
            <w:shd w:val="clear" w:color="auto" w:fill="FFFFFF"/>
          </w:tcPr>
          <w:p w14:paraId="6547723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5026-62-0,</w:t>
            </w:r>
          </w:p>
        </w:tc>
        <w:tc>
          <w:tcPr>
            <w:tcW w:w="1277" w:type="dxa"/>
            <w:tcBorders>
              <w:top w:val="single" w:sz="4" w:space="0" w:color="auto"/>
              <w:left w:val="single" w:sz="4" w:space="0" w:color="auto"/>
              <w:bottom w:val="single" w:sz="4" w:space="0" w:color="auto"/>
            </w:tcBorders>
            <w:shd w:val="clear" w:color="auto" w:fill="FFFFFF"/>
          </w:tcPr>
          <w:p w14:paraId="00F51CB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225-714-1</w:t>
            </w:r>
          </w:p>
        </w:tc>
        <w:tc>
          <w:tcPr>
            <w:tcW w:w="1704" w:type="dxa"/>
            <w:tcBorders>
              <w:top w:val="single" w:sz="4" w:space="0" w:color="auto"/>
              <w:left w:val="single" w:sz="4" w:space="0" w:color="auto"/>
              <w:bottom w:val="single" w:sz="4" w:space="0" w:color="auto"/>
            </w:tcBorders>
            <w:shd w:val="clear" w:color="auto" w:fill="FFFFFF"/>
          </w:tcPr>
          <w:p w14:paraId="565C756C"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34118641"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bottom w:val="single" w:sz="4" w:space="0" w:color="auto"/>
            </w:tcBorders>
            <w:shd w:val="clear" w:color="auto" w:fill="FFFFFF"/>
          </w:tcPr>
          <w:p w14:paraId="1F583EA3"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1767B095" w14:textId="77777777" w:rsidR="00D63ABE" w:rsidRPr="00773CF5" w:rsidRDefault="00D63ABE" w:rsidP="00E2566C">
            <w:pPr>
              <w:spacing w:after="120"/>
              <w:rPr>
                <w:rFonts w:ascii="Sylfaen" w:hAnsi="Sylfaen"/>
                <w:sz w:val="16"/>
                <w:szCs w:val="16"/>
              </w:rPr>
            </w:pPr>
          </w:p>
        </w:tc>
      </w:tr>
      <w:tr w:rsidR="00820D74" w:rsidRPr="00773CF5" w14:paraId="4530F2F3" w14:textId="77777777" w:rsidTr="009F7BB5">
        <w:trPr>
          <w:cantSplit/>
        </w:trPr>
        <w:tc>
          <w:tcPr>
            <w:tcW w:w="1276" w:type="dxa"/>
            <w:vMerge/>
            <w:tcBorders>
              <w:left w:val="single" w:sz="4" w:space="0" w:color="auto"/>
            </w:tcBorders>
            <w:shd w:val="clear" w:color="auto" w:fill="FFFFFF"/>
          </w:tcPr>
          <w:p w14:paraId="6BA4B469"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28AA1FE6"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219688D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էթիլ- պարաբեն</w:t>
            </w:r>
          </w:p>
          <w:p w14:paraId="270D0C4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ethylparaben</w:t>
            </w:r>
          </w:p>
        </w:tc>
        <w:tc>
          <w:tcPr>
            <w:tcW w:w="1421" w:type="dxa"/>
            <w:tcBorders>
              <w:top w:val="single" w:sz="4" w:space="0" w:color="auto"/>
              <w:left w:val="single" w:sz="4" w:space="0" w:color="auto"/>
            </w:tcBorders>
            <w:shd w:val="clear" w:color="auto" w:fill="FFFFFF"/>
          </w:tcPr>
          <w:p w14:paraId="3A9CEE0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35285-68-8,</w:t>
            </w:r>
          </w:p>
        </w:tc>
        <w:tc>
          <w:tcPr>
            <w:tcW w:w="1277" w:type="dxa"/>
            <w:tcBorders>
              <w:top w:val="single" w:sz="4" w:space="0" w:color="auto"/>
              <w:left w:val="single" w:sz="4" w:space="0" w:color="auto"/>
            </w:tcBorders>
            <w:shd w:val="clear" w:color="auto" w:fill="FFFFFF"/>
          </w:tcPr>
          <w:p w14:paraId="3163CA5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252-487-6</w:t>
            </w:r>
          </w:p>
        </w:tc>
        <w:tc>
          <w:tcPr>
            <w:tcW w:w="1704" w:type="dxa"/>
            <w:tcBorders>
              <w:top w:val="single" w:sz="4" w:space="0" w:color="auto"/>
              <w:left w:val="single" w:sz="4" w:space="0" w:color="auto"/>
            </w:tcBorders>
            <w:shd w:val="clear" w:color="auto" w:fill="FFFFFF"/>
          </w:tcPr>
          <w:p w14:paraId="5C568954"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7EDF42EA"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5616FE52"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4B277E9C" w14:textId="77777777" w:rsidR="00D63ABE" w:rsidRPr="00773CF5" w:rsidRDefault="00D63ABE" w:rsidP="00E2566C">
            <w:pPr>
              <w:spacing w:after="120"/>
              <w:rPr>
                <w:rFonts w:ascii="Sylfaen" w:hAnsi="Sylfaen"/>
                <w:sz w:val="16"/>
                <w:szCs w:val="16"/>
              </w:rPr>
            </w:pPr>
          </w:p>
        </w:tc>
      </w:tr>
      <w:tr w:rsidR="00820D74" w:rsidRPr="00773CF5" w14:paraId="7ACC1040" w14:textId="77777777" w:rsidTr="009F7BB5">
        <w:trPr>
          <w:cantSplit/>
        </w:trPr>
        <w:tc>
          <w:tcPr>
            <w:tcW w:w="1276" w:type="dxa"/>
            <w:vMerge/>
            <w:tcBorders>
              <w:left w:val="single" w:sz="4" w:space="0" w:color="auto"/>
            </w:tcBorders>
            <w:shd w:val="clear" w:color="auto" w:fill="FFFFFF"/>
          </w:tcPr>
          <w:p w14:paraId="01E52AAC"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4FA2CC85"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338CE17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 բութիլ- պարաբեն</w:t>
            </w:r>
          </w:p>
          <w:p w14:paraId="3EB23FD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butyl- paraben</w:t>
            </w:r>
          </w:p>
        </w:tc>
        <w:tc>
          <w:tcPr>
            <w:tcW w:w="1421" w:type="dxa"/>
            <w:tcBorders>
              <w:top w:val="single" w:sz="4" w:space="0" w:color="auto"/>
              <w:left w:val="single" w:sz="4" w:space="0" w:color="auto"/>
            </w:tcBorders>
            <w:shd w:val="clear" w:color="auto" w:fill="FFFFFF"/>
          </w:tcPr>
          <w:p w14:paraId="5748CC8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36457-20-2</w:t>
            </w:r>
          </w:p>
        </w:tc>
        <w:tc>
          <w:tcPr>
            <w:tcW w:w="1277" w:type="dxa"/>
            <w:tcBorders>
              <w:top w:val="single" w:sz="4" w:space="0" w:color="auto"/>
              <w:left w:val="single" w:sz="4" w:space="0" w:color="auto"/>
            </w:tcBorders>
            <w:shd w:val="clear" w:color="auto" w:fill="FFFFFF"/>
          </w:tcPr>
          <w:p w14:paraId="1EDAA58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253-049-7</w:t>
            </w:r>
          </w:p>
        </w:tc>
        <w:tc>
          <w:tcPr>
            <w:tcW w:w="1704" w:type="dxa"/>
            <w:tcBorders>
              <w:top w:val="single" w:sz="4" w:space="0" w:color="auto"/>
              <w:left w:val="single" w:sz="4" w:space="0" w:color="auto"/>
            </w:tcBorders>
            <w:shd w:val="clear" w:color="auto" w:fill="FFFFFF"/>
          </w:tcPr>
          <w:p w14:paraId="450C9052"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0E096BB0"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1A7506DF"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16955AE0" w14:textId="77777777" w:rsidR="00D63ABE" w:rsidRPr="00773CF5" w:rsidRDefault="00D63ABE" w:rsidP="00E2566C">
            <w:pPr>
              <w:spacing w:after="120"/>
              <w:rPr>
                <w:rFonts w:ascii="Sylfaen" w:hAnsi="Sylfaen"/>
                <w:sz w:val="16"/>
                <w:szCs w:val="16"/>
              </w:rPr>
            </w:pPr>
          </w:p>
        </w:tc>
      </w:tr>
      <w:tr w:rsidR="00820D74" w:rsidRPr="00773CF5" w14:paraId="1C0FA320" w14:textId="77777777" w:rsidTr="009F7BB5">
        <w:trPr>
          <w:cantSplit/>
        </w:trPr>
        <w:tc>
          <w:tcPr>
            <w:tcW w:w="1276" w:type="dxa"/>
            <w:vMerge/>
            <w:tcBorders>
              <w:left w:val="single" w:sz="4" w:space="0" w:color="auto"/>
            </w:tcBorders>
            <w:shd w:val="clear" w:color="auto" w:fill="FFFFFF"/>
          </w:tcPr>
          <w:p w14:paraId="01984F08"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4B1C890C"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20C2727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էթիլպարաբեն</w:t>
            </w:r>
          </w:p>
          <w:p w14:paraId="5EAE341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ethylparaben</w:t>
            </w:r>
          </w:p>
        </w:tc>
        <w:tc>
          <w:tcPr>
            <w:tcW w:w="1421" w:type="dxa"/>
            <w:tcBorders>
              <w:top w:val="single" w:sz="4" w:space="0" w:color="auto"/>
              <w:left w:val="single" w:sz="4" w:space="0" w:color="auto"/>
            </w:tcBorders>
            <w:shd w:val="clear" w:color="auto" w:fill="FFFFFF"/>
          </w:tcPr>
          <w:p w14:paraId="5C124A8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120-47-8</w:t>
            </w:r>
          </w:p>
        </w:tc>
        <w:tc>
          <w:tcPr>
            <w:tcW w:w="1277" w:type="dxa"/>
            <w:tcBorders>
              <w:top w:val="single" w:sz="4" w:space="0" w:color="auto"/>
              <w:left w:val="single" w:sz="4" w:space="0" w:color="auto"/>
            </w:tcBorders>
            <w:shd w:val="clear" w:color="auto" w:fill="FFFFFF"/>
          </w:tcPr>
          <w:p w14:paraId="44C1D88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204-399-4</w:t>
            </w:r>
          </w:p>
        </w:tc>
        <w:tc>
          <w:tcPr>
            <w:tcW w:w="1704" w:type="dxa"/>
            <w:tcBorders>
              <w:top w:val="single" w:sz="4" w:space="0" w:color="auto"/>
              <w:left w:val="single" w:sz="4" w:space="0" w:color="auto"/>
            </w:tcBorders>
            <w:shd w:val="clear" w:color="auto" w:fill="FFFFFF"/>
          </w:tcPr>
          <w:p w14:paraId="5B9CE226"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2C9CB89A"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1362BBE6"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4DCF12C3" w14:textId="77777777" w:rsidR="00D63ABE" w:rsidRPr="00773CF5" w:rsidRDefault="00D63ABE" w:rsidP="00E2566C">
            <w:pPr>
              <w:spacing w:after="120"/>
              <w:rPr>
                <w:rFonts w:ascii="Sylfaen" w:hAnsi="Sylfaen"/>
                <w:sz w:val="16"/>
                <w:szCs w:val="16"/>
              </w:rPr>
            </w:pPr>
          </w:p>
        </w:tc>
      </w:tr>
      <w:tr w:rsidR="00820D74" w:rsidRPr="00773CF5" w14:paraId="15243BEA" w14:textId="77777777" w:rsidTr="009F7BB5">
        <w:trPr>
          <w:cantSplit/>
        </w:trPr>
        <w:tc>
          <w:tcPr>
            <w:tcW w:w="1276" w:type="dxa"/>
            <w:vMerge/>
            <w:tcBorders>
              <w:left w:val="single" w:sz="4" w:space="0" w:color="auto"/>
            </w:tcBorders>
            <w:shd w:val="clear" w:color="auto" w:fill="FFFFFF"/>
          </w:tcPr>
          <w:p w14:paraId="1EF1C5C3"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3C3C9A17"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7BF02C6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նատրիումի պարաբեն</w:t>
            </w:r>
          </w:p>
          <w:p w14:paraId="47E5947C" w14:textId="77777777" w:rsidR="00D63ABE" w:rsidRPr="00773CF5" w:rsidRDefault="00D63ABE" w:rsidP="00E2566C">
            <w:pPr>
              <w:spacing w:after="120"/>
              <w:rPr>
                <w:rFonts w:ascii="Sylfaen" w:hAnsi="Sylfaen"/>
                <w:sz w:val="16"/>
                <w:szCs w:val="16"/>
                <w:lang w:val="en-US"/>
              </w:rPr>
            </w:pPr>
            <w:r w:rsidRPr="00773CF5">
              <w:rPr>
                <w:rFonts w:ascii="Sylfaen" w:hAnsi="Sylfaen"/>
                <w:sz w:val="16"/>
                <w:szCs w:val="16"/>
              </w:rPr>
              <w:t>sodium paraben</w:t>
            </w:r>
          </w:p>
        </w:tc>
        <w:tc>
          <w:tcPr>
            <w:tcW w:w="1421" w:type="dxa"/>
            <w:tcBorders>
              <w:top w:val="single" w:sz="4" w:space="0" w:color="auto"/>
              <w:left w:val="single" w:sz="4" w:space="0" w:color="auto"/>
            </w:tcBorders>
            <w:shd w:val="clear" w:color="auto" w:fill="FFFFFF"/>
          </w:tcPr>
          <w:p w14:paraId="4D7E441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114-63-6</w:t>
            </w:r>
          </w:p>
        </w:tc>
        <w:tc>
          <w:tcPr>
            <w:tcW w:w="1277" w:type="dxa"/>
            <w:tcBorders>
              <w:top w:val="single" w:sz="4" w:space="0" w:color="auto"/>
              <w:left w:val="single" w:sz="4" w:space="0" w:color="auto"/>
            </w:tcBorders>
            <w:shd w:val="clear" w:color="auto" w:fill="FFFFFF"/>
          </w:tcPr>
          <w:p w14:paraId="0008226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204-051-1</w:t>
            </w:r>
          </w:p>
        </w:tc>
        <w:tc>
          <w:tcPr>
            <w:tcW w:w="1704" w:type="dxa"/>
            <w:tcBorders>
              <w:top w:val="single" w:sz="4" w:space="0" w:color="auto"/>
              <w:left w:val="single" w:sz="4" w:space="0" w:color="auto"/>
            </w:tcBorders>
            <w:shd w:val="clear" w:color="auto" w:fill="FFFFFF"/>
          </w:tcPr>
          <w:p w14:paraId="531C3AF5"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7D0EA0AB"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3536BB87"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0FC50A2E" w14:textId="77777777" w:rsidR="00D63ABE" w:rsidRPr="00773CF5" w:rsidRDefault="00D63ABE" w:rsidP="00E2566C">
            <w:pPr>
              <w:spacing w:after="120"/>
              <w:rPr>
                <w:rFonts w:ascii="Sylfaen" w:hAnsi="Sylfaen"/>
                <w:sz w:val="16"/>
                <w:szCs w:val="16"/>
              </w:rPr>
            </w:pPr>
          </w:p>
        </w:tc>
      </w:tr>
      <w:tr w:rsidR="00820D74" w:rsidRPr="00773CF5" w14:paraId="438A0D52" w14:textId="77777777" w:rsidTr="009F7BB5">
        <w:trPr>
          <w:cantSplit/>
        </w:trPr>
        <w:tc>
          <w:tcPr>
            <w:tcW w:w="1276" w:type="dxa"/>
            <w:vMerge/>
            <w:tcBorders>
              <w:left w:val="single" w:sz="4" w:space="0" w:color="auto"/>
            </w:tcBorders>
            <w:shd w:val="clear" w:color="auto" w:fill="FFFFFF"/>
          </w:tcPr>
          <w:p w14:paraId="2A1B3223"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705F300B"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0EC3133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կալիումի մեթիլ- պարաբեն</w:t>
            </w:r>
          </w:p>
          <w:p w14:paraId="6CC4797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potassium methylpara- ben</w:t>
            </w:r>
          </w:p>
        </w:tc>
        <w:tc>
          <w:tcPr>
            <w:tcW w:w="1421" w:type="dxa"/>
            <w:tcBorders>
              <w:top w:val="single" w:sz="4" w:space="0" w:color="auto"/>
              <w:left w:val="single" w:sz="4" w:space="0" w:color="auto"/>
            </w:tcBorders>
            <w:shd w:val="clear" w:color="auto" w:fill="FFFFFF"/>
          </w:tcPr>
          <w:p w14:paraId="4873F62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26112-07-2</w:t>
            </w:r>
          </w:p>
        </w:tc>
        <w:tc>
          <w:tcPr>
            <w:tcW w:w="1277" w:type="dxa"/>
            <w:tcBorders>
              <w:top w:val="single" w:sz="4" w:space="0" w:color="auto"/>
              <w:left w:val="single" w:sz="4" w:space="0" w:color="auto"/>
            </w:tcBorders>
            <w:shd w:val="clear" w:color="auto" w:fill="FFFFFF"/>
          </w:tcPr>
          <w:p w14:paraId="23B7648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247-464-2</w:t>
            </w:r>
          </w:p>
        </w:tc>
        <w:tc>
          <w:tcPr>
            <w:tcW w:w="1704" w:type="dxa"/>
            <w:tcBorders>
              <w:top w:val="single" w:sz="4" w:space="0" w:color="auto"/>
              <w:left w:val="single" w:sz="4" w:space="0" w:color="auto"/>
            </w:tcBorders>
            <w:shd w:val="clear" w:color="auto" w:fill="FFFFFF"/>
          </w:tcPr>
          <w:p w14:paraId="4D985C85"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69222D1C"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5F29805C"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562E268F" w14:textId="77777777" w:rsidR="00D63ABE" w:rsidRPr="00773CF5" w:rsidRDefault="00D63ABE" w:rsidP="00E2566C">
            <w:pPr>
              <w:spacing w:after="120"/>
              <w:rPr>
                <w:rFonts w:ascii="Sylfaen" w:hAnsi="Sylfaen"/>
                <w:sz w:val="16"/>
                <w:szCs w:val="16"/>
              </w:rPr>
            </w:pPr>
          </w:p>
        </w:tc>
      </w:tr>
      <w:tr w:rsidR="00820D74" w:rsidRPr="00773CF5" w14:paraId="61ED565C" w14:textId="77777777" w:rsidTr="009F7BB5">
        <w:trPr>
          <w:cantSplit/>
        </w:trPr>
        <w:tc>
          <w:tcPr>
            <w:tcW w:w="1276" w:type="dxa"/>
            <w:vMerge/>
            <w:tcBorders>
              <w:left w:val="single" w:sz="4" w:space="0" w:color="auto"/>
            </w:tcBorders>
            <w:shd w:val="clear" w:color="auto" w:fill="FFFFFF"/>
          </w:tcPr>
          <w:p w14:paraId="222DE6AC"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55F70CD4"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01B411A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կալցիումի պարաբեն</w:t>
            </w:r>
          </w:p>
          <w:p w14:paraId="74154DE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calcium paraben</w:t>
            </w:r>
          </w:p>
        </w:tc>
        <w:tc>
          <w:tcPr>
            <w:tcW w:w="1421" w:type="dxa"/>
            <w:tcBorders>
              <w:top w:val="single" w:sz="4" w:space="0" w:color="auto"/>
              <w:left w:val="single" w:sz="4" w:space="0" w:color="auto"/>
            </w:tcBorders>
            <w:shd w:val="clear" w:color="auto" w:fill="FFFFFF"/>
          </w:tcPr>
          <w:p w14:paraId="705AF09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69959-44-0</w:t>
            </w:r>
          </w:p>
        </w:tc>
        <w:tc>
          <w:tcPr>
            <w:tcW w:w="1277" w:type="dxa"/>
            <w:tcBorders>
              <w:top w:val="single" w:sz="4" w:space="0" w:color="auto"/>
              <w:left w:val="single" w:sz="4" w:space="0" w:color="auto"/>
            </w:tcBorders>
            <w:shd w:val="clear" w:color="auto" w:fill="FFFFFF"/>
          </w:tcPr>
          <w:p w14:paraId="6BCC8E8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274-235-4</w:t>
            </w:r>
          </w:p>
        </w:tc>
        <w:tc>
          <w:tcPr>
            <w:tcW w:w="1704" w:type="dxa"/>
            <w:tcBorders>
              <w:top w:val="single" w:sz="4" w:space="0" w:color="auto"/>
              <w:left w:val="single" w:sz="4" w:space="0" w:color="auto"/>
            </w:tcBorders>
            <w:shd w:val="clear" w:color="auto" w:fill="FFFFFF"/>
          </w:tcPr>
          <w:p w14:paraId="2184710A"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70F155AF"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75711E98"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0FAFAF86" w14:textId="77777777" w:rsidR="00D63ABE" w:rsidRPr="00773CF5" w:rsidRDefault="00D63ABE" w:rsidP="00E2566C">
            <w:pPr>
              <w:spacing w:after="120"/>
              <w:rPr>
                <w:rFonts w:ascii="Sylfaen" w:hAnsi="Sylfaen"/>
                <w:sz w:val="16"/>
                <w:szCs w:val="16"/>
              </w:rPr>
            </w:pPr>
          </w:p>
        </w:tc>
      </w:tr>
      <w:tr w:rsidR="00820D74" w:rsidRPr="00773CF5" w14:paraId="44BA1B82" w14:textId="77777777" w:rsidTr="009F7BB5">
        <w:trPr>
          <w:cantSplit/>
        </w:trPr>
        <w:tc>
          <w:tcPr>
            <w:tcW w:w="1276" w:type="dxa"/>
            <w:vMerge w:val="restart"/>
            <w:tcBorders>
              <w:top w:val="single" w:sz="4" w:space="0" w:color="auto"/>
              <w:left w:val="single" w:sz="4" w:space="0" w:color="auto"/>
            </w:tcBorders>
            <w:shd w:val="clear" w:color="auto" w:fill="FFFFFF"/>
          </w:tcPr>
          <w:p w14:paraId="6916E77A" w14:textId="77777777" w:rsidR="00820D74" w:rsidRPr="00773CF5" w:rsidRDefault="00820D74" w:rsidP="00E2566C">
            <w:pPr>
              <w:spacing w:after="120"/>
              <w:jc w:val="center"/>
              <w:rPr>
                <w:rFonts w:ascii="Sylfaen" w:hAnsi="Sylfaen"/>
                <w:sz w:val="16"/>
                <w:szCs w:val="16"/>
              </w:rPr>
            </w:pPr>
            <w:r w:rsidRPr="00773CF5">
              <w:rPr>
                <w:rFonts w:ascii="Sylfaen" w:hAnsi="Sylfaen"/>
                <w:sz w:val="16"/>
                <w:szCs w:val="16"/>
              </w:rPr>
              <w:t>12а</w:t>
            </w:r>
          </w:p>
        </w:tc>
        <w:tc>
          <w:tcPr>
            <w:tcW w:w="2548" w:type="dxa"/>
            <w:vMerge w:val="restart"/>
            <w:tcBorders>
              <w:top w:val="single" w:sz="4" w:space="0" w:color="auto"/>
              <w:left w:val="single" w:sz="4" w:space="0" w:color="auto"/>
            </w:tcBorders>
            <w:shd w:val="clear" w:color="auto" w:fill="FFFFFF"/>
          </w:tcPr>
          <w:p w14:paraId="2EBB2E47" w14:textId="77777777" w:rsidR="00820D74" w:rsidRPr="00773CF5" w:rsidRDefault="00820D74" w:rsidP="00E2566C">
            <w:pPr>
              <w:spacing w:after="120"/>
              <w:rPr>
                <w:rFonts w:ascii="Sylfaen" w:hAnsi="Sylfaen"/>
                <w:sz w:val="16"/>
                <w:szCs w:val="16"/>
              </w:rPr>
            </w:pPr>
            <w:r w:rsidRPr="00773CF5">
              <w:rPr>
                <w:rFonts w:ascii="Sylfaen" w:hAnsi="Sylfaen"/>
                <w:sz w:val="16"/>
                <w:szCs w:val="16"/>
              </w:rPr>
              <w:t xml:space="preserve">Բութիլ 4- հիդրօքսի- բենզոատ եւ դրա աղերը </w:t>
            </w:r>
          </w:p>
          <w:p w14:paraId="5DEB3667"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Պրոպիլ 4-հիդրօքսի- բենզոատ եւ դրա աղերը</w:t>
            </w:r>
          </w:p>
          <w:p w14:paraId="2392FABE" w14:textId="77777777" w:rsidR="00820D74" w:rsidRPr="00773CF5" w:rsidRDefault="00820D74" w:rsidP="00E2566C">
            <w:pPr>
              <w:spacing w:after="120"/>
              <w:rPr>
                <w:rFonts w:ascii="Sylfaen" w:hAnsi="Sylfaen"/>
                <w:sz w:val="16"/>
                <w:szCs w:val="16"/>
              </w:rPr>
            </w:pPr>
            <w:r w:rsidRPr="00773CF5">
              <w:rPr>
                <w:rFonts w:ascii="Sylfaen" w:hAnsi="Sylfaen"/>
                <w:sz w:val="16"/>
                <w:szCs w:val="16"/>
              </w:rPr>
              <w:t>(Butyl 4-hydroxy- benzoate and its salts Propyl 4-hydroxy- benzoate and its salts)</w:t>
            </w:r>
          </w:p>
        </w:tc>
        <w:tc>
          <w:tcPr>
            <w:tcW w:w="1560" w:type="dxa"/>
            <w:tcBorders>
              <w:top w:val="single" w:sz="4" w:space="0" w:color="auto"/>
              <w:left w:val="single" w:sz="4" w:space="0" w:color="auto"/>
              <w:bottom w:val="single" w:sz="4" w:space="0" w:color="auto"/>
            </w:tcBorders>
            <w:shd w:val="clear" w:color="auto" w:fill="FFFFFF"/>
          </w:tcPr>
          <w:p w14:paraId="58A9FF06"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բութիլպարա- բեն</w:t>
            </w:r>
          </w:p>
          <w:p w14:paraId="0CA96545" w14:textId="77777777" w:rsidR="00820D74" w:rsidRPr="00773CF5" w:rsidRDefault="00820D74" w:rsidP="00E2566C">
            <w:pPr>
              <w:spacing w:after="120"/>
              <w:rPr>
                <w:rFonts w:ascii="Sylfaen" w:hAnsi="Sylfaen"/>
                <w:sz w:val="16"/>
                <w:szCs w:val="16"/>
              </w:rPr>
            </w:pPr>
            <w:r w:rsidRPr="00773CF5">
              <w:rPr>
                <w:rFonts w:ascii="Sylfaen" w:hAnsi="Sylfaen"/>
                <w:sz w:val="16"/>
                <w:szCs w:val="16"/>
              </w:rPr>
              <w:t>Butylparaben</w:t>
            </w:r>
          </w:p>
        </w:tc>
        <w:tc>
          <w:tcPr>
            <w:tcW w:w="1421" w:type="dxa"/>
            <w:tcBorders>
              <w:top w:val="single" w:sz="4" w:space="0" w:color="auto"/>
              <w:left w:val="single" w:sz="4" w:space="0" w:color="auto"/>
              <w:bottom w:val="single" w:sz="4" w:space="0" w:color="auto"/>
            </w:tcBorders>
            <w:shd w:val="clear" w:color="auto" w:fill="FFFFFF"/>
          </w:tcPr>
          <w:p w14:paraId="599EC49B" w14:textId="77777777" w:rsidR="00820D74" w:rsidRPr="00773CF5" w:rsidRDefault="00820D74" w:rsidP="00E2566C">
            <w:pPr>
              <w:spacing w:after="120"/>
              <w:rPr>
                <w:rFonts w:ascii="Sylfaen" w:hAnsi="Sylfaen"/>
                <w:sz w:val="16"/>
                <w:szCs w:val="16"/>
              </w:rPr>
            </w:pPr>
            <w:r w:rsidRPr="00773CF5">
              <w:rPr>
                <w:rFonts w:ascii="Sylfaen" w:hAnsi="Sylfaen"/>
                <w:sz w:val="16"/>
                <w:szCs w:val="16"/>
              </w:rPr>
              <w:t>94-26-8</w:t>
            </w:r>
          </w:p>
        </w:tc>
        <w:tc>
          <w:tcPr>
            <w:tcW w:w="1277" w:type="dxa"/>
            <w:tcBorders>
              <w:top w:val="single" w:sz="4" w:space="0" w:color="auto"/>
              <w:left w:val="single" w:sz="4" w:space="0" w:color="auto"/>
              <w:bottom w:val="single" w:sz="4" w:space="0" w:color="auto"/>
            </w:tcBorders>
            <w:shd w:val="clear" w:color="auto" w:fill="FFFFFF"/>
          </w:tcPr>
          <w:p w14:paraId="3AE96585" w14:textId="77777777" w:rsidR="00820D74" w:rsidRPr="00773CF5" w:rsidRDefault="00820D74" w:rsidP="00E2566C">
            <w:pPr>
              <w:spacing w:after="120"/>
              <w:rPr>
                <w:rFonts w:ascii="Sylfaen" w:hAnsi="Sylfaen"/>
                <w:sz w:val="16"/>
                <w:szCs w:val="16"/>
              </w:rPr>
            </w:pPr>
            <w:r w:rsidRPr="00773CF5">
              <w:rPr>
                <w:rFonts w:ascii="Sylfaen" w:hAnsi="Sylfaen"/>
                <w:sz w:val="16"/>
                <w:szCs w:val="16"/>
              </w:rPr>
              <w:t>202-318-7</w:t>
            </w:r>
          </w:p>
        </w:tc>
        <w:tc>
          <w:tcPr>
            <w:tcW w:w="1704" w:type="dxa"/>
            <w:tcBorders>
              <w:top w:val="single" w:sz="4" w:space="0" w:color="auto"/>
              <w:left w:val="single" w:sz="4" w:space="0" w:color="auto"/>
              <w:bottom w:val="single" w:sz="4" w:space="0" w:color="auto"/>
            </w:tcBorders>
            <w:shd w:val="clear" w:color="auto" w:fill="FFFFFF"/>
          </w:tcPr>
          <w:p w14:paraId="26E878C8" w14:textId="77777777" w:rsidR="00820D74" w:rsidRPr="00773CF5" w:rsidRDefault="00820D74" w:rsidP="00E2566C">
            <w:pPr>
              <w:spacing w:after="120"/>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3F6E65DA" w14:textId="77777777" w:rsidR="00820D74" w:rsidRPr="00773CF5" w:rsidRDefault="00820D74" w:rsidP="00E2566C">
            <w:pPr>
              <w:spacing w:after="120"/>
              <w:rPr>
                <w:rFonts w:ascii="Sylfaen" w:hAnsi="Sylfaen"/>
                <w:sz w:val="16"/>
                <w:szCs w:val="16"/>
              </w:rPr>
            </w:pPr>
            <w:r w:rsidRPr="00773CF5">
              <w:rPr>
                <w:rFonts w:ascii="Sylfaen" w:hAnsi="Sylfaen"/>
                <w:sz w:val="16"/>
                <w:szCs w:val="16"/>
              </w:rPr>
              <w:t>14 % (թթվի տեսքով)՝ առանձին</w:t>
            </w:r>
          </w:p>
        </w:tc>
        <w:tc>
          <w:tcPr>
            <w:tcW w:w="1560" w:type="dxa"/>
            <w:tcBorders>
              <w:top w:val="single" w:sz="4" w:space="0" w:color="auto"/>
              <w:left w:val="single" w:sz="4" w:space="0" w:color="auto"/>
              <w:bottom w:val="single" w:sz="4" w:space="0" w:color="auto"/>
            </w:tcBorders>
            <w:shd w:val="clear" w:color="auto" w:fill="FFFFFF"/>
          </w:tcPr>
          <w:p w14:paraId="094623D5"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Չի օգտագործվում չլվացվող</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62D9485E"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Չլվացվող արտադրանքի համար,</w:t>
            </w:r>
          </w:p>
        </w:tc>
      </w:tr>
      <w:tr w:rsidR="00820D74" w:rsidRPr="00773CF5" w14:paraId="253FEFD5" w14:textId="77777777" w:rsidTr="009F7BB5">
        <w:trPr>
          <w:cantSplit/>
        </w:trPr>
        <w:tc>
          <w:tcPr>
            <w:tcW w:w="1276" w:type="dxa"/>
            <w:vMerge/>
            <w:tcBorders>
              <w:left w:val="single" w:sz="4" w:space="0" w:color="auto"/>
            </w:tcBorders>
            <w:shd w:val="clear" w:color="auto" w:fill="FFFFFF"/>
          </w:tcPr>
          <w:p w14:paraId="32BE3081" w14:textId="77777777" w:rsidR="00820D74" w:rsidRPr="00773CF5" w:rsidRDefault="00820D74"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45579C61" w14:textId="77777777" w:rsidR="00820D74" w:rsidRPr="00773CF5" w:rsidRDefault="00820D74"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4D171512"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պրոպիլպարաբեն</w:t>
            </w:r>
          </w:p>
          <w:p w14:paraId="09903998" w14:textId="77777777" w:rsidR="00820D74" w:rsidRPr="00773CF5" w:rsidRDefault="00820D74" w:rsidP="00E2566C">
            <w:pPr>
              <w:spacing w:after="120"/>
              <w:rPr>
                <w:rFonts w:ascii="Sylfaen" w:hAnsi="Sylfaen"/>
                <w:sz w:val="16"/>
                <w:szCs w:val="16"/>
              </w:rPr>
            </w:pPr>
            <w:r w:rsidRPr="00773CF5">
              <w:rPr>
                <w:rFonts w:ascii="Sylfaen" w:hAnsi="Sylfaen"/>
                <w:sz w:val="16"/>
                <w:szCs w:val="16"/>
              </w:rPr>
              <w:t>propylparaben</w:t>
            </w:r>
          </w:p>
        </w:tc>
        <w:tc>
          <w:tcPr>
            <w:tcW w:w="1421" w:type="dxa"/>
            <w:tcBorders>
              <w:top w:val="single" w:sz="4" w:space="0" w:color="auto"/>
              <w:left w:val="single" w:sz="4" w:space="0" w:color="auto"/>
            </w:tcBorders>
            <w:shd w:val="clear" w:color="auto" w:fill="FFFFFF"/>
          </w:tcPr>
          <w:p w14:paraId="7CFE3ED4" w14:textId="77777777" w:rsidR="00820D74" w:rsidRPr="00773CF5" w:rsidRDefault="00820D74" w:rsidP="00E2566C">
            <w:pPr>
              <w:spacing w:after="120"/>
              <w:rPr>
                <w:rFonts w:ascii="Sylfaen" w:hAnsi="Sylfaen"/>
                <w:sz w:val="16"/>
                <w:szCs w:val="16"/>
              </w:rPr>
            </w:pPr>
            <w:r w:rsidRPr="00773CF5">
              <w:rPr>
                <w:rFonts w:ascii="Sylfaen" w:hAnsi="Sylfaen"/>
                <w:sz w:val="16"/>
                <w:szCs w:val="16"/>
              </w:rPr>
              <w:t>94-13-3</w:t>
            </w:r>
          </w:p>
        </w:tc>
        <w:tc>
          <w:tcPr>
            <w:tcW w:w="1277" w:type="dxa"/>
            <w:tcBorders>
              <w:top w:val="single" w:sz="4" w:space="0" w:color="auto"/>
              <w:left w:val="single" w:sz="4" w:space="0" w:color="auto"/>
            </w:tcBorders>
            <w:shd w:val="clear" w:color="auto" w:fill="FFFFFF"/>
          </w:tcPr>
          <w:p w14:paraId="40BD3736" w14:textId="77777777" w:rsidR="00820D74" w:rsidRPr="00773CF5" w:rsidRDefault="00820D74" w:rsidP="00E2566C">
            <w:pPr>
              <w:spacing w:after="120"/>
              <w:rPr>
                <w:rFonts w:ascii="Sylfaen" w:hAnsi="Sylfaen"/>
                <w:sz w:val="16"/>
                <w:szCs w:val="16"/>
              </w:rPr>
            </w:pPr>
            <w:r w:rsidRPr="00773CF5">
              <w:rPr>
                <w:rFonts w:ascii="Sylfaen" w:hAnsi="Sylfaen"/>
                <w:sz w:val="16"/>
                <w:szCs w:val="16"/>
              </w:rPr>
              <w:t>202-307-7</w:t>
            </w:r>
          </w:p>
        </w:tc>
        <w:tc>
          <w:tcPr>
            <w:tcW w:w="1704" w:type="dxa"/>
            <w:vMerge w:val="restart"/>
            <w:tcBorders>
              <w:top w:val="single" w:sz="4" w:space="0" w:color="auto"/>
              <w:left w:val="single" w:sz="4" w:space="0" w:color="auto"/>
            </w:tcBorders>
            <w:shd w:val="clear" w:color="auto" w:fill="FFFFFF"/>
          </w:tcPr>
          <w:p w14:paraId="35FBF78C" w14:textId="77777777" w:rsidR="00820D74" w:rsidRPr="00773CF5" w:rsidRDefault="00820D74" w:rsidP="00E2566C">
            <w:pPr>
              <w:spacing w:after="120"/>
              <w:rPr>
                <w:rFonts w:ascii="Sylfaen" w:hAnsi="Sylfaen"/>
                <w:sz w:val="16"/>
                <w:szCs w:val="16"/>
              </w:rPr>
            </w:pPr>
          </w:p>
        </w:tc>
        <w:tc>
          <w:tcPr>
            <w:tcW w:w="1843" w:type="dxa"/>
            <w:vMerge w:val="restart"/>
            <w:tcBorders>
              <w:top w:val="single" w:sz="4" w:space="0" w:color="auto"/>
              <w:left w:val="single" w:sz="4" w:space="0" w:color="auto"/>
            </w:tcBorders>
            <w:shd w:val="clear" w:color="auto" w:fill="FFFFFF"/>
          </w:tcPr>
          <w:p w14:paraId="1E54830A"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կոնցենտր</w:t>
            </w:r>
            <w:r w:rsidRPr="00773CF5">
              <w:rPr>
                <w:rFonts w:ascii="Sylfaen" w:hAnsi="Sylfaen"/>
                <w:sz w:val="16"/>
                <w:szCs w:val="16"/>
              </w:rPr>
              <w:softHyphen/>
              <w:t>ացիաների գումարի համար</w:t>
            </w:r>
            <w:r w:rsidRPr="00773CF5">
              <w:rPr>
                <w:rFonts w:ascii="Sylfaen" w:hAnsi="Sylfaen"/>
                <w:sz w:val="16"/>
                <w:szCs w:val="16"/>
              </w:rPr>
              <w:br/>
              <w:t>0,8 % (թթվի տեսքով)՝ 12-րդ եւ 12ա կետերում նշված բաղադրություն</w:t>
            </w:r>
            <w:r w:rsidRPr="00773CF5">
              <w:rPr>
                <w:rFonts w:ascii="Sylfaen" w:hAnsi="Sylfaen"/>
                <w:sz w:val="16"/>
                <w:szCs w:val="16"/>
              </w:rPr>
              <w:softHyphen/>
              <w:t xml:space="preserve">ների եւ նյութերի համար, եթե բութիլ- եւ </w:t>
            </w:r>
            <w:r w:rsidRPr="00773CF5">
              <w:rPr>
                <w:rFonts w:ascii="Sylfaen" w:hAnsi="Sylfaen"/>
                <w:sz w:val="16"/>
                <w:szCs w:val="16"/>
              </w:rPr>
              <w:lastRenderedPageBreak/>
              <w:t>պրոպիլպարաբենի ու դրանց աղերի առանձին կոնցենտրացիաների գումարը չի գերազանցում 0,14 %-ը</w:t>
            </w:r>
          </w:p>
        </w:tc>
        <w:tc>
          <w:tcPr>
            <w:tcW w:w="1560" w:type="dxa"/>
            <w:vMerge w:val="restart"/>
            <w:tcBorders>
              <w:top w:val="single" w:sz="4" w:space="0" w:color="auto"/>
              <w:left w:val="single" w:sz="4" w:space="0" w:color="auto"/>
            </w:tcBorders>
            <w:shd w:val="clear" w:color="auto" w:fill="FFFFFF"/>
          </w:tcPr>
          <w:p w14:paraId="2B33CD8F" w14:textId="77777777" w:rsidR="00820D74" w:rsidRPr="00773CF5" w:rsidRDefault="00820D74" w:rsidP="00E2566C">
            <w:pPr>
              <w:spacing w:after="120"/>
              <w:rPr>
                <w:rFonts w:ascii="Sylfaen" w:hAnsi="Sylfaen"/>
                <w:sz w:val="16"/>
                <w:szCs w:val="16"/>
              </w:rPr>
            </w:pPr>
            <w:r w:rsidRPr="00773CF5">
              <w:rPr>
                <w:rFonts w:ascii="Sylfaen" w:hAnsi="Sylfaen"/>
                <w:sz w:val="16"/>
                <w:szCs w:val="16"/>
              </w:rPr>
              <w:lastRenderedPageBreak/>
              <w:t>արտադրանքում, որը նախ</w:t>
            </w:r>
            <w:r w:rsidRPr="00773CF5">
              <w:rPr>
                <w:rFonts w:ascii="Sylfaen" w:hAnsi="Sylfaen"/>
                <w:sz w:val="16"/>
                <w:szCs w:val="16"/>
              </w:rPr>
              <w:softHyphen/>
              <w:t>ատեսված է մինչեւ 3 տարեկան երեխաների համար՝ տակդիրի տակից քսելու նպատակով</w:t>
            </w:r>
          </w:p>
        </w:tc>
        <w:tc>
          <w:tcPr>
            <w:tcW w:w="1837" w:type="dxa"/>
            <w:vMerge w:val="restart"/>
            <w:tcBorders>
              <w:top w:val="single" w:sz="4" w:space="0" w:color="auto"/>
              <w:left w:val="single" w:sz="4" w:space="0" w:color="auto"/>
              <w:right w:val="single" w:sz="4" w:space="0" w:color="auto"/>
            </w:tcBorders>
            <w:shd w:val="clear" w:color="auto" w:fill="FFFFFF"/>
          </w:tcPr>
          <w:p w14:paraId="7D619FE4"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որը նախատեսված է մինչեւ 3 տարեկան երեխաների համար՝ «Չօգտագործել տակդիրի տակ»</w:t>
            </w:r>
          </w:p>
        </w:tc>
      </w:tr>
      <w:tr w:rsidR="00820D74" w:rsidRPr="00773CF5" w14:paraId="18D9CDA6" w14:textId="77777777" w:rsidTr="009F7BB5">
        <w:trPr>
          <w:cantSplit/>
        </w:trPr>
        <w:tc>
          <w:tcPr>
            <w:tcW w:w="1276" w:type="dxa"/>
            <w:vMerge/>
            <w:tcBorders>
              <w:left w:val="single" w:sz="4" w:space="0" w:color="auto"/>
            </w:tcBorders>
            <w:shd w:val="clear" w:color="auto" w:fill="FFFFFF"/>
          </w:tcPr>
          <w:p w14:paraId="20E0778D" w14:textId="77777777" w:rsidR="00820D74" w:rsidRPr="00773CF5" w:rsidRDefault="00820D74"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5E572666" w14:textId="77777777" w:rsidR="00820D74" w:rsidRPr="00773CF5" w:rsidRDefault="00820D74"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50691083"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նատրիում պրոպիլպարա-բեն</w:t>
            </w:r>
          </w:p>
          <w:p w14:paraId="69AB5C49" w14:textId="77777777" w:rsidR="00820D74" w:rsidRPr="00773CF5" w:rsidRDefault="00820D74" w:rsidP="00E2566C">
            <w:pPr>
              <w:spacing w:after="120"/>
              <w:rPr>
                <w:rFonts w:ascii="Sylfaen" w:hAnsi="Sylfaen"/>
                <w:sz w:val="16"/>
                <w:szCs w:val="16"/>
              </w:rPr>
            </w:pPr>
            <w:r w:rsidRPr="00773CF5">
              <w:rPr>
                <w:rFonts w:ascii="Sylfaen" w:hAnsi="Sylfaen"/>
                <w:sz w:val="16"/>
                <w:szCs w:val="16"/>
              </w:rPr>
              <w:t>sodium propylparaben</w:t>
            </w:r>
          </w:p>
        </w:tc>
        <w:tc>
          <w:tcPr>
            <w:tcW w:w="1421" w:type="dxa"/>
            <w:tcBorders>
              <w:top w:val="single" w:sz="4" w:space="0" w:color="auto"/>
              <w:left w:val="single" w:sz="4" w:space="0" w:color="auto"/>
            </w:tcBorders>
            <w:shd w:val="clear" w:color="auto" w:fill="FFFFFF"/>
          </w:tcPr>
          <w:p w14:paraId="6E004F88" w14:textId="77777777" w:rsidR="00820D74" w:rsidRPr="00773CF5" w:rsidRDefault="00820D74" w:rsidP="00E2566C">
            <w:pPr>
              <w:spacing w:after="120"/>
              <w:rPr>
                <w:rFonts w:ascii="Sylfaen" w:hAnsi="Sylfaen"/>
                <w:sz w:val="16"/>
                <w:szCs w:val="16"/>
              </w:rPr>
            </w:pPr>
            <w:r w:rsidRPr="00773CF5">
              <w:rPr>
                <w:rFonts w:ascii="Sylfaen" w:hAnsi="Sylfaen"/>
                <w:sz w:val="16"/>
                <w:szCs w:val="16"/>
              </w:rPr>
              <w:t>35285-69-9</w:t>
            </w:r>
          </w:p>
        </w:tc>
        <w:tc>
          <w:tcPr>
            <w:tcW w:w="1277" w:type="dxa"/>
            <w:tcBorders>
              <w:top w:val="single" w:sz="4" w:space="0" w:color="auto"/>
              <w:left w:val="single" w:sz="4" w:space="0" w:color="auto"/>
            </w:tcBorders>
            <w:shd w:val="clear" w:color="auto" w:fill="FFFFFF"/>
          </w:tcPr>
          <w:p w14:paraId="1CF80DA5" w14:textId="77777777" w:rsidR="00820D74" w:rsidRPr="00773CF5" w:rsidRDefault="00820D74" w:rsidP="00E2566C">
            <w:pPr>
              <w:spacing w:after="120"/>
              <w:rPr>
                <w:rFonts w:ascii="Sylfaen" w:hAnsi="Sylfaen"/>
                <w:sz w:val="16"/>
                <w:szCs w:val="16"/>
              </w:rPr>
            </w:pPr>
            <w:r w:rsidRPr="00773CF5">
              <w:rPr>
                <w:rFonts w:ascii="Sylfaen" w:hAnsi="Sylfaen"/>
                <w:sz w:val="16"/>
                <w:szCs w:val="16"/>
              </w:rPr>
              <w:t>252-488-1</w:t>
            </w:r>
          </w:p>
        </w:tc>
        <w:tc>
          <w:tcPr>
            <w:tcW w:w="1704" w:type="dxa"/>
            <w:vMerge/>
            <w:tcBorders>
              <w:left w:val="single" w:sz="4" w:space="0" w:color="auto"/>
            </w:tcBorders>
            <w:shd w:val="clear" w:color="auto" w:fill="FFFFFF"/>
          </w:tcPr>
          <w:p w14:paraId="73302285" w14:textId="77777777" w:rsidR="00820D74" w:rsidRPr="00773CF5" w:rsidRDefault="00820D74" w:rsidP="00E2566C">
            <w:pPr>
              <w:spacing w:after="120"/>
              <w:rPr>
                <w:rFonts w:ascii="Sylfaen" w:hAnsi="Sylfaen"/>
                <w:sz w:val="16"/>
                <w:szCs w:val="16"/>
              </w:rPr>
            </w:pPr>
          </w:p>
        </w:tc>
        <w:tc>
          <w:tcPr>
            <w:tcW w:w="1843" w:type="dxa"/>
            <w:vMerge/>
            <w:tcBorders>
              <w:left w:val="single" w:sz="4" w:space="0" w:color="auto"/>
            </w:tcBorders>
            <w:shd w:val="clear" w:color="auto" w:fill="FFFFFF"/>
          </w:tcPr>
          <w:p w14:paraId="18A92F45" w14:textId="77777777" w:rsidR="00820D74" w:rsidRPr="00773CF5" w:rsidRDefault="00820D74"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2D8733B9" w14:textId="77777777" w:rsidR="00820D74" w:rsidRPr="00773CF5" w:rsidRDefault="00820D74" w:rsidP="00E2566C">
            <w:pPr>
              <w:spacing w:after="120"/>
              <w:rPr>
                <w:rFonts w:ascii="Sylfaen" w:hAnsi="Sylfaen"/>
                <w:sz w:val="16"/>
                <w:szCs w:val="16"/>
              </w:rPr>
            </w:pPr>
          </w:p>
        </w:tc>
        <w:tc>
          <w:tcPr>
            <w:tcW w:w="1837" w:type="dxa"/>
            <w:vMerge/>
            <w:tcBorders>
              <w:left w:val="single" w:sz="4" w:space="0" w:color="auto"/>
              <w:right w:val="single" w:sz="4" w:space="0" w:color="auto"/>
            </w:tcBorders>
            <w:shd w:val="clear" w:color="auto" w:fill="FFFFFF"/>
          </w:tcPr>
          <w:p w14:paraId="36D808E3" w14:textId="77777777" w:rsidR="00820D74" w:rsidRPr="00773CF5" w:rsidRDefault="00820D74" w:rsidP="00E2566C">
            <w:pPr>
              <w:spacing w:after="120"/>
              <w:rPr>
                <w:rFonts w:ascii="Sylfaen" w:hAnsi="Sylfaen"/>
                <w:sz w:val="16"/>
                <w:szCs w:val="16"/>
              </w:rPr>
            </w:pPr>
          </w:p>
        </w:tc>
      </w:tr>
      <w:tr w:rsidR="00820D74" w:rsidRPr="00773CF5" w14:paraId="675E0958" w14:textId="77777777" w:rsidTr="009F7BB5">
        <w:trPr>
          <w:cantSplit/>
        </w:trPr>
        <w:tc>
          <w:tcPr>
            <w:tcW w:w="1276" w:type="dxa"/>
            <w:vMerge/>
            <w:tcBorders>
              <w:left w:val="single" w:sz="4" w:space="0" w:color="auto"/>
            </w:tcBorders>
            <w:shd w:val="clear" w:color="auto" w:fill="FFFFFF"/>
          </w:tcPr>
          <w:p w14:paraId="76B32355" w14:textId="77777777" w:rsidR="00820D74" w:rsidRPr="00773CF5" w:rsidRDefault="00820D74"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515F5F66" w14:textId="77777777" w:rsidR="00820D74" w:rsidRPr="00773CF5" w:rsidRDefault="00820D74"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52DBBF12"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նատրիում</w:t>
            </w:r>
          </w:p>
          <w:p w14:paraId="533DE869"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բութիլպարաբեն</w:t>
            </w:r>
          </w:p>
          <w:p w14:paraId="0909D9F1" w14:textId="77777777" w:rsidR="00820D74" w:rsidRPr="00773CF5" w:rsidRDefault="00820D74" w:rsidP="00E2566C">
            <w:pPr>
              <w:spacing w:after="120"/>
              <w:rPr>
                <w:rFonts w:ascii="Sylfaen" w:hAnsi="Sylfaen"/>
                <w:sz w:val="16"/>
                <w:szCs w:val="16"/>
              </w:rPr>
            </w:pPr>
            <w:r w:rsidRPr="00773CF5">
              <w:rPr>
                <w:rFonts w:ascii="Sylfaen" w:hAnsi="Sylfaen"/>
                <w:sz w:val="16"/>
                <w:szCs w:val="16"/>
              </w:rPr>
              <w:t>sodium</w:t>
            </w:r>
          </w:p>
          <w:p w14:paraId="59FAA533" w14:textId="77777777" w:rsidR="00820D74" w:rsidRPr="00773CF5" w:rsidRDefault="00820D74" w:rsidP="00E2566C">
            <w:pPr>
              <w:spacing w:after="120"/>
              <w:rPr>
                <w:rFonts w:ascii="Sylfaen" w:hAnsi="Sylfaen"/>
                <w:sz w:val="16"/>
                <w:szCs w:val="16"/>
              </w:rPr>
            </w:pPr>
            <w:r w:rsidRPr="00773CF5">
              <w:rPr>
                <w:rFonts w:ascii="Sylfaen" w:hAnsi="Sylfaen"/>
                <w:sz w:val="16"/>
                <w:szCs w:val="16"/>
              </w:rPr>
              <w:t>butylparaben</w:t>
            </w:r>
          </w:p>
        </w:tc>
        <w:tc>
          <w:tcPr>
            <w:tcW w:w="1421" w:type="dxa"/>
            <w:tcBorders>
              <w:top w:val="single" w:sz="4" w:space="0" w:color="auto"/>
              <w:left w:val="single" w:sz="4" w:space="0" w:color="auto"/>
            </w:tcBorders>
            <w:shd w:val="clear" w:color="auto" w:fill="FFFFFF"/>
          </w:tcPr>
          <w:p w14:paraId="7FA08DA2" w14:textId="77777777" w:rsidR="00820D74" w:rsidRPr="00773CF5" w:rsidRDefault="00820D74" w:rsidP="00E2566C">
            <w:pPr>
              <w:spacing w:after="120"/>
              <w:rPr>
                <w:rFonts w:ascii="Sylfaen" w:hAnsi="Sylfaen"/>
                <w:sz w:val="16"/>
                <w:szCs w:val="16"/>
              </w:rPr>
            </w:pPr>
            <w:r w:rsidRPr="00773CF5">
              <w:rPr>
                <w:rFonts w:ascii="Sylfaen" w:hAnsi="Sylfaen"/>
                <w:sz w:val="16"/>
                <w:szCs w:val="16"/>
              </w:rPr>
              <w:t>36457-20-2</w:t>
            </w:r>
          </w:p>
        </w:tc>
        <w:tc>
          <w:tcPr>
            <w:tcW w:w="1277" w:type="dxa"/>
            <w:tcBorders>
              <w:top w:val="single" w:sz="4" w:space="0" w:color="auto"/>
              <w:left w:val="single" w:sz="4" w:space="0" w:color="auto"/>
            </w:tcBorders>
            <w:shd w:val="clear" w:color="auto" w:fill="FFFFFF"/>
          </w:tcPr>
          <w:p w14:paraId="4D668692" w14:textId="77777777" w:rsidR="00820D74" w:rsidRPr="00773CF5" w:rsidRDefault="00820D74" w:rsidP="00E2566C">
            <w:pPr>
              <w:spacing w:after="120"/>
              <w:rPr>
                <w:rFonts w:ascii="Sylfaen" w:hAnsi="Sylfaen"/>
                <w:sz w:val="16"/>
                <w:szCs w:val="16"/>
              </w:rPr>
            </w:pPr>
            <w:r w:rsidRPr="00773CF5">
              <w:rPr>
                <w:rFonts w:ascii="Sylfaen" w:hAnsi="Sylfaen"/>
                <w:sz w:val="16"/>
                <w:szCs w:val="16"/>
              </w:rPr>
              <w:t>253-049-7</w:t>
            </w:r>
          </w:p>
        </w:tc>
        <w:tc>
          <w:tcPr>
            <w:tcW w:w="1704" w:type="dxa"/>
            <w:vMerge/>
            <w:tcBorders>
              <w:left w:val="single" w:sz="4" w:space="0" w:color="auto"/>
            </w:tcBorders>
            <w:shd w:val="clear" w:color="auto" w:fill="FFFFFF"/>
          </w:tcPr>
          <w:p w14:paraId="71457FA7" w14:textId="77777777" w:rsidR="00820D74" w:rsidRPr="00773CF5" w:rsidRDefault="00820D74" w:rsidP="00E2566C">
            <w:pPr>
              <w:spacing w:after="120"/>
              <w:rPr>
                <w:rFonts w:ascii="Sylfaen" w:hAnsi="Sylfaen"/>
                <w:sz w:val="16"/>
                <w:szCs w:val="16"/>
              </w:rPr>
            </w:pPr>
          </w:p>
        </w:tc>
        <w:tc>
          <w:tcPr>
            <w:tcW w:w="1843" w:type="dxa"/>
            <w:vMerge/>
            <w:tcBorders>
              <w:left w:val="single" w:sz="4" w:space="0" w:color="auto"/>
            </w:tcBorders>
            <w:shd w:val="clear" w:color="auto" w:fill="FFFFFF"/>
          </w:tcPr>
          <w:p w14:paraId="123F2A19" w14:textId="77777777" w:rsidR="00820D74" w:rsidRPr="00773CF5" w:rsidRDefault="00820D74"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1C3EC173" w14:textId="77777777" w:rsidR="00820D74" w:rsidRPr="00773CF5" w:rsidRDefault="00820D74" w:rsidP="00E2566C">
            <w:pPr>
              <w:spacing w:after="120"/>
              <w:rPr>
                <w:rFonts w:ascii="Sylfaen" w:hAnsi="Sylfaen"/>
                <w:sz w:val="16"/>
                <w:szCs w:val="16"/>
              </w:rPr>
            </w:pPr>
          </w:p>
        </w:tc>
        <w:tc>
          <w:tcPr>
            <w:tcW w:w="1837" w:type="dxa"/>
            <w:vMerge/>
            <w:tcBorders>
              <w:left w:val="single" w:sz="4" w:space="0" w:color="auto"/>
              <w:right w:val="single" w:sz="4" w:space="0" w:color="auto"/>
            </w:tcBorders>
            <w:shd w:val="clear" w:color="auto" w:fill="FFFFFF"/>
          </w:tcPr>
          <w:p w14:paraId="2E900D61" w14:textId="77777777" w:rsidR="00820D74" w:rsidRPr="00773CF5" w:rsidRDefault="00820D74" w:rsidP="00E2566C">
            <w:pPr>
              <w:spacing w:after="120"/>
              <w:rPr>
                <w:rFonts w:ascii="Sylfaen" w:hAnsi="Sylfaen"/>
                <w:sz w:val="16"/>
                <w:szCs w:val="16"/>
              </w:rPr>
            </w:pPr>
          </w:p>
        </w:tc>
      </w:tr>
      <w:tr w:rsidR="00820D74" w:rsidRPr="00773CF5" w14:paraId="57F134EC" w14:textId="77777777" w:rsidTr="009F7BB5">
        <w:trPr>
          <w:cantSplit/>
        </w:trPr>
        <w:tc>
          <w:tcPr>
            <w:tcW w:w="1276" w:type="dxa"/>
            <w:vMerge/>
            <w:tcBorders>
              <w:left w:val="single" w:sz="4" w:space="0" w:color="auto"/>
            </w:tcBorders>
            <w:shd w:val="clear" w:color="auto" w:fill="FFFFFF"/>
          </w:tcPr>
          <w:p w14:paraId="1D995D45" w14:textId="77777777" w:rsidR="00820D74" w:rsidRPr="00773CF5" w:rsidRDefault="00820D74"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1F9BF3EA" w14:textId="77777777" w:rsidR="00820D74" w:rsidRPr="00773CF5" w:rsidRDefault="00820D74"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3CE9154D"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կալիում բութիլպարաբեն</w:t>
            </w:r>
          </w:p>
          <w:p w14:paraId="54E2F4C7" w14:textId="77777777" w:rsidR="00820D74" w:rsidRPr="00773CF5" w:rsidRDefault="00820D74" w:rsidP="00E2566C">
            <w:pPr>
              <w:spacing w:after="120"/>
              <w:rPr>
                <w:rFonts w:ascii="Sylfaen" w:hAnsi="Sylfaen"/>
                <w:sz w:val="16"/>
                <w:szCs w:val="16"/>
              </w:rPr>
            </w:pPr>
            <w:r w:rsidRPr="00773CF5">
              <w:rPr>
                <w:rStyle w:val="Bodytext275pt"/>
                <w:rFonts w:ascii="Sylfaen" w:eastAsia="Arian AMU" w:hAnsi="Sylfaen"/>
                <w:sz w:val="16"/>
                <w:szCs w:val="16"/>
              </w:rPr>
              <w:t>H</w:t>
            </w:r>
            <w:r w:rsidRPr="00773CF5">
              <w:rPr>
                <w:rFonts w:ascii="Sylfaen" w:hAnsi="Sylfaen"/>
                <w:sz w:val="16"/>
                <w:szCs w:val="16"/>
              </w:rPr>
              <w:t>potassium butylparaben</w:t>
            </w:r>
          </w:p>
        </w:tc>
        <w:tc>
          <w:tcPr>
            <w:tcW w:w="1421" w:type="dxa"/>
            <w:tcBorders>
              <w:top w:val="single" w:sz="4" w:space="0" w:color="auto"/>
              <w:left w:val="single" w:sz="4" w:space="0" w:color="auto"/>
            </w:tcBorders>
            <w:shd w:val="clear" w:color="auto" w:fill="FFFFFF"/>
          </w:tcPr>
          <w:p w14:paraId="21D54CEA" w14:textId="77777777" w:rsidR="00820D74" w:rsidRPr="00773CF5" w:rsidRDefault="00820D74" w:rsidP="00E2566C">
            <w:pPr>
              <w:spacing w:after="120"/>
              <w:rPr>
                <w:rFonts w:ascii="Sylfaen" w:hAnsi="Sylfaen"/>
                <w:sz w:val="16"/>
                <w:szCs w:val="16"/>
              </w:rPr>
            </w:pPr>
            <w:r w:rsidRPr="00773CF5">
              <w:rPr>
                <w:rFonts w:ascii="Sylfaen" w:hAnsi="Sylfaen"/>
                <w:sz w:val="16"/>
                <w:szCs w:val="16"/>
              </w:rPr>
              <w:t>38566-94-8</w:t>
            </w:r>
          </w:p>
        </w:tc>
        <w:tc>
          <w:tcPr>
            <w:tcW w:w="1277" w:type="dxa"/>
            <w:tcBorders>
              <w:top w:val="single" w:sz="4" w:space="0" w:color="auto"/>
              <w:left w:val="single" w:sz="4" w:space="0" w:color="auto"/>
            </w:tcBorders>
            <w:shd w:val="clear" w:color="auto" w:fill="FFFFFF"/>
          </w:tcPr>
          <w:p w14:paraId="0EF45F96" w14:textId="77777777" w:rsidR="00820D74" w:rsidRPr="00773CF5" w:rsidRDefault="00820D74" w:rsidP="00E2566C">
            <w:pPr>
              <w:spacing w:after="120"/>
              <w:rPr>
                <w:rFonts w:ascii="Sylfaen" w:hAnsi="Sylfaen"/>
                <w:sz w:val="16"/>
                <w:szCs w:val="16"/>
              </w:rPr>
            </w:pPr>
            <w:r w:rsidRPr="00773CF5">
              <w:rPr>
                <w:rFonts w:ascii="Sylfaen" w:hAnsi="Sylfaen"/>
                <w:sz w:val="16"/>
                <w:szCs w:val="16"/>
              </w:rPr>
              <w:t>254-009-1</w:t>
            </w:r>
          </w:p>
        </w:tc>
        <w:tc>
          <w:tcPr>
            <w:tcW w:w="1704" w:type="dxa"/>
            <w:vMerge/>
            <w:tcBorders>
              <w:left w:val="single" w:sz="4" w:space="0" w:color="auto"/>
            </w:tcBorders>
            <w:shd w:val="clear" w:color="auto" w:fill="FFFFFF"/>
          </w:tcPr>
          <w:p w14:paraId="5003C845" w14:textId="77777777" w:rsidR="00820D74" w:rsidRPr="00773CF5" w:rsidRDefault="00820D74" w:rsidP="00E2566C">
            <w:pPr>
              <w:spacing w:after="120"/>
              <w:rPr>
                <w:rFonts w:ascii="Sylfaen" w:hAnsi="Sylfaen"/>
                <w:sz w:val="16"/>
                <w:szCs w:val="16"/>
              </w:rPr>
            </w:pPr>
          </w:p>
        </w:tc>
        <w:tc>
          <w:tcPr>
            <w:tcW w:w="1843" w:type="dxa"/>
            <w:vMerge/>
            <w:tcBorders>
              <w:left w:val="single" w:sz="4" w:space="0" w:color="auto"/>
            </w:tcBorders>
            <w:shd w:val="clear" w:color="auto" w:fill="FFFFFF"/>
          </w:tcPr>
          <w:p w14:paraId="3C26E38C" w14:textId="77777777" w:rsidR="00820D74" w:rsidRPr="00773CF5" w:rsidRDefault="00820D74"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3AF43B97" w14:textId="77777777" w:rsidR="00820D74" w:rsidRPr="00773CF5" w:rsidRDefault="00820D74" w:rsidP="00E2566C">
            <w:pPr>
              <w:spacing w:after="120"/>
              <w:rPr>
                <w:rFonts w:ascii="Sylfaen" w:hAnsi="Sylfaen"/>
                <w:sz w:val="16"/>
                <w:szCs w:val="16"/>
              </w:rPr>
            </w:pPr>
          </w:p>
        </w:tc>
        <w:tc>
          <w:tcPr>
            <w:tcW w:w="1837" w:type="dxa"/>
            <w:vMerge/>
            <w:tcBorders>
              <w:left w:val="single" w:sz="4" w:space="0" w:color="auto"/>
              <w:right w:val="single" w:sz="4" w:space="0" w:color="auto"/>
            </w:tcBorders>
            <w:shd w:val="clear" w:color="auto" w:fill="FFFFFF"/>
          </w:tcPr>
          <w:p w14:paraId="469EDF81" w14:textId="77777777" w:rsidR="00820D74" w:rsidRPr="00773CF5" w:rsidRDefault="00820D74" w:rsidP="00E2566C">
            <w:pPr>
              <w:spacing w:after="120"/>
              <w:rPr>
                <w:rFonts w:ascii="Sylfaen" w:hAnsi="Sylfaen"/>
                <w:sz w:val="16"/>
                <w:szCs w:val="16"/>
              </w:rPr>
            </w:pPr>
          </w:p>
        </w:tc>
      </w:tr>
      <w:tr w:rsidR="00820D74" w:rsidRPr="00773CF5" w14:paraId="5F77E730" w14:textId="77777777" w:rsidTr="009F7BB5">
        <w:trPr>
          <w:cantSplit/>
        </w:trPr>
        <w:tc>
          <w:tcPr>
            <w:tcW w:w="1276" w:type="dxa"/>
            <w:vMerge/>
            <w:tcBorders>
              <w:left w:val="single" w:sz="4" w:space="0" w:color="auto"/>
            </w:tcBorders>
            <w:shd w:val="clear" w:color="auto" w:fill="FFFFFF"/>
          </w:tcPr>
          <w:p w14:paraId="5B883280" w14:textId="77777777" w:rsidR="00820D74" w:rsidRPr="00773CF5" w:rsidRDefault="00820D74"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13064081" w14:textId="77777777" w:rsidR="00820D74" w:rsidRPr="00773CF5" w:rsidRDefault="00820D74"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71E54CD5" w14:textId="77777777" w:rsidR="00820D74" w:rsidRPr="00773CF5" w:rsidRDefault="00820D74" w:rsidP="00E2566C">
            <w:pPr>
              <w:spacing w:after="120"/>
              <w:rPr>
                <w:rFonts w:ascii="Sylfaen" w:hAnsi="Sylfaen"/>
                <w:sz w:val="16"/>
                <w:szCs w:val="16"/>
              </w:rPr>
            </w:pPr>
            <w:r w:rsidRPr="00773CF5">
              <w:rPr>
                <w:rFonts w:ascii="Sylfaen" w:hAnsi="Sylfaen"/>
                <w:sz w:val="16"/>
                <w:szCs w:val="16"/>
              </w:rPr>
              <w:t>կալիում պրոպիլ- պարաբեն</w:t>
            </w:r>
          </w:p>
          <w:p w14:paraId="04C17B86" w14:textId="77777777" w:rsidR="00820D74" w:rsidRPr="00773CF5" w:rsidRDefault="00820D74" w:rsidP="00E2566C">
            <w:pPr>
              <w:spacing w:after="120"/>
              <w:rPr>
                <w:rFonts w:ascii="Sylfaen" w:hAnsi="Sylfaen"/>
                <w:sz w:val="16"/>
                <w:szCs w:val="16"/>
              </w:rPr>
            </w:pPr>
            <w:r w:rsidRPr="00773CF5">
              <w:rPr>
                <w:rFonts w:ascii="Sylfaen" w:hAnsi="Sylfaen"/>
                <w:sz w:val="16"/>
                <w:szCs w:val="16"/>
              </w:rPr>
              <w:t>potassium propylparaben</w:t>
            </w:r>
          </w:p>
        </w:tc>
        <w:tc>
          <w:tcPr>
            <w:tcW w:w="1421" w:type="dxa"/>
            <w:tcBorders>
              <w:top w:val="single" w:sz="4" w:space="0" w:color="auto"/>
              <w:left w:val="single" w:sz="4" w:space="0" w:color="auto"/>
            </w:tcBorders>
            <w:shd w:val="clear" w:color="auto" w:fill="FFFFFF"/>
          </w:tcPr>
          <w:p w14:paraId="0DAC65C7" w14:textId="77777777" w:rsidR="00820D74" w:rsidRPr="00773CF5" w:rsidRDefault="00820D74" w:rsidP="00E2566C">
            <w:pPr>
              <w:spacing w:after="120"/>
              <w:rPr>
                <w:rFonts w:ascii="Sylfaen" w:hAnsi="Sylfaen"/>
                <w:sz w:val="16"/>
                <w:szCs w:val="16"/>
              </w:rPr>
            </w:pPr>
            <w:r w:rsidRPr="00773CF5">
              <w:rPr>
                <w:rFonts w:ascii="Sylfaen" w:hAnsi="Sylfaen"/>
                <w:sz w:val="16"/>
                <w:szCs w:val="16"/>
              </w:rPr>
              <w:t>84930-16-5</w:t>
            </w:r>
          </w:p>
        </w:tc>
        <w:tc>
          <w:tcPr>
            <w:tcW w:w="1277" w:type="dxa"/>
            <w:tcBorders>
              <w:top w:val="single" w:sz="4" w:space="0" w:color="auto"/>
              <w:left w:val="single" w:sz="4" w:space="0" w:color="auto"/>
            </w:tcBorders>
            <w:shd w:val="clear" w:color="auto" w:fill="FFFFFF"/>
          </w:tcPr>
          <w:p w14:paraId="29C92935" w14:textId="77777777" w:rsidR="00820D74" w:rsidRPr="00773CF5" w:rsidRDefault="00820D74" w:rsidP="00E2566C">
            <w:pPr>
              <w:spacing w:after="120"/>
              <w:rPr>
                <w:rFonts w:ascii="Sylfaen" w:hAnsi="Sylfaen"/>
                <w:sz w:val="16"/>
                <w:szCs w:val="16"/>
              </w:rPr>
            </w:pPr>
            <w:r w:rsidRPr="00773CF5">
              <w:rPr>
                <w:rFonts w:ascii="Sylfaen" w:hAnsi="Sylfaen"/>
                <w:sz w:val="16"/>
                <w:szCs w:val="16"/>
              </w:rPr>
              <w:t>284-597-5</w:t>
            </w:r>
          </w:p>
        </w:tc>
        <w:tc>
          <w:tcPr>
            <w:tcW w:w="1704" w:type="dxa"/>
            <w:vMerge/>
            <w:tcBorders>
              <w:left w:val="single" w:sz="4" w:space="0" w:color="auto"/>
            </w:tcBorders>
            <w:shd w:val="clear" w:color="auto" w:fill="FFFFFF"/>
          </w:tcPr>
          <w:p w14:paraId="253EACA6" w14:textId="77777777" w:rsidR="00820D74" w:rsidRPr="00773CF5" w:rsidRDefault="00820D74" w:rsidP="00E2566C">
            <w:pPr>
              <w:spacing w:after="120"/>
              <w:rPr>
                <w:rFonts w:ascii="Sylfaen" w:hAnsi="Sylfaen"/>
                <w:sz w:val="16"/>
                <w:szCs w:val="16"/>
              </w:rPr>
            </w:pPr>
          </w:p>
        </w:tc>
        <w:tc>
          <w:tcPr>
            <w:tcW w:w="1843" w:type="dxa"/>
            <w:vMerge/>
            <w:tcBorders>
              <w:left w:val="single" w:sz="4" w:space="0" w:color="auto"/>
            </w:tcBorders>
            <w:shd w:val="clear" w:color="auto" w:fill="FFFFFF"/>
          </w:tcPr>
          <w:p w14:paraId="70722056" w14:textId="77777777" w:rsidR="00820D74" w:rsidRPr="00773CF5" w:rsidRDefault="00820D74"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654F80BF" w14:textId="77777777" w:rsidR="00820D74" w:rsidRPr="00773CF5" w:rsidRDefault="00820D74" w:rsidP="00E2566C">
            <w:pPr>
              <w:spacing w:after="120"/>
              <w:rPr>
                <w:rFonts w:ascii="Sylfaen" w:hAnsi="Sylfaen"/>
                <w:sz w:val="16"/>
                <w:szCs w:val="16"/>
              </w:rPr>
            </w:pPr>
          </w:p>
        </w:tc>
        <w:tc>
          <w:tcPr>
            <w:tcW w:w="1837" w:type="dxa"/>
            <w:vMerge/>
            <w:tcBorders>
              <w:left w:val="single" w:sz="4" w:space="0" w:color="auto"/>
              <w:right w:val="single" w:sz="4" w:space="0" w:color="auto"/>
            </w:tcBorders>
            <w:shd w:val="clear" w:color="auto" w:fill="FFFFFF"/>
          </w:tcPr>
          <w:p w14:paraId="360B02D1" w14:textId="77777777" w:rsidR="00820D74" w:rsidRPr="00773CF5" w:rsidRDefault="00820D74" w:rsidP="00E2566C">
            <w:pPr>
              <w:spacing w:after="120"/>
              <w:rPr>
                <w:rFonts w:ascii="Sylfaen" w:hAnsi="Sylfaen"/>
                <w:sz w:val="16"/>
                <w:szCs w:val="16"/>
              </w:rPr>
            </w:pPr>
          </w:p>
        </w:tc>
      </w:tr>
      <w:tr w:rsidR="00820D74" w:rsidRPr="00773CF5" w14:paraId="58D408E7" w14:textId="77777777" w:rsidTr="009F7BB5">
        <w:tc>
          <w:tcPr>
            <w:tcW w:w="1276" w:type="dxa"/>
            <w:tcBorders>
              <w:top w:val="single" w:sz="4" w:space="0" w:color="auto"/>
              <w:left w:val="single" w:sz="4" w:space="0" w:color="auto"/>
            </w:tcBorders>
            <w:shd w:val="clear" w:color="auto" w:fill="FFFFFF"/>
          </w:tcPr>
          <w:p w14:paraId="15ECFF6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13</w:t>
            </w:r>
          </w:p>
        </w:tc>
        <w:tc>
          <w:tcPr>
            <w:tcW w:w="2548" w:type="dxa"/>
            <w:tcBorders>
              <w:top w:val="single" w:sz="4" w:space="0" w:color="auto"/>
              <w:left w:val="single" w:sz="4" w:space="0" w:color="auto"/>
            </w:tcBorders>
            <w:shd w:val="clear" w:color="auto" w:fill="FFFFFF"/>
          </w:tcPr>
          <w:p w14:paraId="400F83B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3-Ացետիլ-6-մեթիլ- պիրան-2,4(3Н)-դիոն եւ դրա աղերը</w:t>
            </w:r>
          </w:p>
          <w:p w14:paraId="2E3BCC4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(3-Acetil-6- methylpyran-2,4 (3H)-dione and its salts)</w:t>
            </w:r>
          </w:p>
        </w:tc>
        <w:tc>
          <w:tcPr>
            <w:tcW w:w="1560" w:type="dxa"/>
            <w:tcBorders>
              <w:top w:val="single" w:sz="4" w:space="0" w:color="auto"/>
              <w:left w:val="single" w:sz="4" w:space="0" w:color="auto"/>
            </w:tcBorders>
            <w:shd w:val="clear" w:color="auto" w:fill="FFFFFF"/>
          </w:tcPr>
          <w:p w14:paraId="4718BBB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Դեհիդրո</w:t>
            </w:r>
            <w:r w:rsidRPr="00773CF5">
              <w:rPr>
                <w:rFonts w:ascii="Sylfaen" w:hAnsi="Sylfaen"/>
                <w:sz w:val="16"/>
                <w:szCs w:val="16"/>
              </w:rPr>
              <w:softHyphen/>
              <w:t>քացախաթթու, նատրիումի դեհիդրոացետատ</w:t>
            </w:r>
          </w:p>
          <w:p w14:paraId="1AE692A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Dehydroace- tic acid, sodium dehydro-acetate</w:t>
            </w:r>
          </w:p>
        </w:tc>
        <w:tc>
          <w:tcPr>
            <w:tcW w:w="1421" w:type="dxa"/>
            <w:tcBorders>
              <w:top w:val="single" w:sz="4" w:space="0" w:color="auto"/>
              <w:left w:val="single" w:sz="4" w:space="0" w:color="auto"/>
            </w:tcBorders>
            <w:shd w:val="clear" w:color="auto" w:fill="FFFFFF"/>
          </w:tcPr>
          <w:p w14:paraId="1A95FB5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520-45-6</w:t>
            </w:r>
          </w:p>
          <w:p w14:paraId="06D7580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4418-26-2</w:t>
            </w:r>
          </w:p>
          <w:p w14:paraId="0E58B2D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1680748-0</w:t>
            </w:r>
          </w:p>
        </w:tc>
        <w:tc>
          <w:tcPr>
            <w:tcW w:w="1277" w:type="dxa"/>
            <w:tcBorders>
              <w:top w:val="single" w:sz="4" w:space="0" w:color="auto"/>
              <w:left w:val="single" w:sz="4" w:space="0" w:color="auto"/>
            </w:tcBorders>
            <w:shd w:val="clear" w:color="auto" w:fill="FFFFFF"/>
          </w:tcPr>
          <w:p w14:paraId="7BD2126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208-293-9</w:t>
            </w:r>
          </w:p>
          <w:p w14:paraId="45192F5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224-580-1</w:t>
            </w:r>
          </w:p>
        </w:tc>
        <w:tc>
          <w:tcPr>
            <w:tcW w:w="1704" w:type="dxa"/>
            <w:tcBorders>
              <w:top w:val="single" w:sz="4" w:space="0" w:color="auto"/>
              <w:left w:val="single" w:sz="4" w:space="0" w:color="auto"/>
            </w:tcBorders>
            <w:shd w:val="clear" w:color="auto" w:fill="FFFFFF"/>
          </w:tcPr>
          <w:p w14:paraId="723A1DB4"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3A92815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0,6 % (թթու)</w:t>
            </w:r>
          </w:p>
        </w:tc>
        <w:tc>
          <w:tcPr>
            <w:tcW w:w="1560" w:type="dxa"/>
            <w:tcBorders>
              <w:top w:val="single" w:sz="4" w:space="0" w:color="auto"/>
              <w:left w:val="single" w:sz="4" w:space="0" w:color="auto"/>
            </w:tcBorders>
            <w:shd w:val="clear" w:color="auto" w:fill="FFFFFF"/>
          </w:tcPr>
          <w:p w14:paraId="2177F53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արգելվում է օգտագործել աերոզոլներում</w:t>
            </w:r>
          </w:p>
        </w:tc>
        <w:tc>
          <w:tcPr>
            <w:tcW w:w="1837" w:type="dxa"/>
            <w:tcBorders>
              <w:top w:val="single" w:sz="4" w:space="0" w:color="auto"/>
              <w:left w:val="single" w:sz="4" w:space="0" w:color="auto"/>
              <w:right w:val="single" w:sz="4" w:space="0" w:color="auto"/>
            </w:tcBorders>
            <w:shd w:val="clear" w:color="auto" w:fill="FFFFFF"/>
          </w:tcPr>
          <w:p w14:paraId="120805D2" w14:textId="77777777" w:rsidR="00D63ABE" w:rsidRPr="00773CF5" w:rsidRDefault="00D63ABE" w:rsidP="00E2566C">
            <w:pPr>
              <w:spacing w:after="120"/>
              <w:rPr>
                <w:rFonts w:ascii="Sylfaen" w:hAnsi="Sylfaen"/>
                <w:sz w:val="16"/>
                <w:szCs w:val="16"/>
              </w:rPr>
            </w:pPr>
          </w:p>
        </w:tc>
      </w:tr>
      <w:tr w:rsidR="00820D74" w:rsidRPr="00773CF5" w14:paraId="0A23DCAB" w14:textId="77777777" w:rsidTr="009F7BB5">
        <w:tc>
          <w:tcPr>
            <w:tcW w:w="1276" w:type="dxa"/>
            <w:tcBorders>
              <w:top w:val="single" w:sz="4" w:space="0" w:color="auto"/>
              <w:left w:val="single" w:sz="4" w:space="0" w:color="auto"/>
            </w:tcBorders>
            <w:shd w:val="clear" w:color="auto" w:fill="FFFFFF"/>
          </w:tcPr>
          <w:p w14:paraId="596667E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14</w:t>
            </w:r>
          </w:p>
        </w:tc>
        <w:tc>
          <w:tcPr>
            <w:tcW w:w="2548" w:type="dxa"/>
            <w:tcBorders>
              <w:top w:val="single" w:sz="4" w:space="0" w:color="auto"/>
              <w:left w:val="single" w:sz="4" w:space="0" w:color="auto"/>
            </w:tcBorders>
            <w:shd w:val="clear" w:color="auto" w:fill="FFFFFF"/>
          </w:tcPr>
          <w:p w14:paraId="48ADB90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Մրջնաթթու եւ դրա նատրիումական աղը (Formic acid and its sodium salt)</w:t>
            </w:r>
          </w:p>
        </w:tc>
        <w:tc>
          <w:tcPr>
            <w:tcW w:w="1560" w:type="dxa"/>
            <w:tcBorders>
              <w:top w:val="single" w:sz="4" w:space="0" w:color="auto"/>
              <w:left w:val="single" w:sz="4" w:space="0" w:color="auto"/>
            </w:tcBorders>
            <w:shd w:val="clear" w:color="auto" w:fill="FFFFFF"/>
          </w:tcPr>
          <w:p w14:paraId="4BA10C4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մրջնաթթու, նատրիումի ֆորմիատ</w:t>
            </w:r>
          </w:p>
          <w:p w14:paraId="7C60D07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Formic acid, sodium formate</w:t>
            </w:r>
          </w:p>
        </w:tc>
        <w:tc>
          <w:tcPr>
            <w:tcW w:w="1421" w:type="dxa"/>
            <w:tcBorders>
              <w:top w:val="single" w:sz="4" w:space="0" w:color="auto"/>
              <w:left w:val="single" w:sz="4" w:space="0" w:color="auto"/>
            </w:tcBorders>
            <w:shd w:val="clear" w:color="auto" w:fill="FFFFFF"/>
          </w:tcPr>
          <w:p w14:paraId="292B3D4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64-18-6</w:t>
            </w:r>
          </w:p>
          <w:p w14:paraId="7ADB906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141-53-7</w:t>
            </w:r>
          </w:p>
        </w:tc>
        <w:tc>
          <w:tcPr>
            <w:tcW w:w="1277" w:type="dxa"/>
            <w:tcBorders>
              <w:top w:val="single" w:sz="4" w:space="0" w:color="auto"/>
              <w:left w:val="single" w:sz="4" w:space="0" w:color="auto"/>
            </w:tcBorders>
            <w:shd w:val="clear" w:color="auto" w:fill="FFFFFF"/>
          </w:tcPr>
          <w:p w14:paraId="543FD30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200-579-1</w:t>
            </w:r>
          </w:p>
          <w:p w14:paraId="2F8F871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205-488-0</w:t>
            </w:r>
          </w:p>
        </w:tc>
        <w:tc>
          <w:tcPr>
            <w:tcW w:w="1704" w:type="dxa"/>
            <w:tcBorders>
              <w:top w:val="single" w:sz="4" w:space="0" w:color="auto"/>
              <w:left w:val="single" w:sz="4" w:space="0" w:color="auto"/>
            </w:tcBorders>
            <w:shd w:val="clear" w:color="auto" w:fill="FFFFFF"/>
          </w:tcPr>
          <w:p w14:paraId="303E4523"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5FEF2A0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0,5 % (թթվի վերահաշվարկով)</w:t>
            </w:r>
          </w:p>
        </w:tc>
        <w:tc>
          <w:tcPr>
            <w:tcW w:w="1560" w:type="dxa"/>
            <w:tcBorders>
              <w:top w:val="single" w:sz="4" w:space="0" w:color="auto"/>
              <w:left w:val="single" w:sz="4" w:space="0" w:color="auto"/>
            </w:tcBorders>
            <w:shd w:val="clear" w:color="auto" w:fill="FFFFFF"/>
          </w:tcPr>
          <w:p w14:paraId="752B3D7B"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16E27EB6" w14:textId="77777777" w:rsidR="00D63ABE" w:rsidRPr="00773CF5" w:rsidRDefault="00D63ABE" w:rsidP="00E2566C">
            <w:pPr>
              <w:spacing w:after="120"/>
              <w:rPr>
                <w:rFonts w:ascii="Sylfaen" w:hAnsi="Sylfaen"/>
                <w:sz w:val="16"/>
                <w:szCs w:val="16"/>
              </w:rPr>
            </w:pPr>
          </w:p>
        </w:tc>
      </w:tr>
      <w:tr w:rsidR="00820D74" w:rsidRPr="00773CF5" w14:paraId="60B208AB" w14:textId="77777777" w:rsidTr="009F7BB5">
        <w:tc>
          <w:tcPr>
            <w:tcW w:w="1276" w:type="dxa"/>
            <w:tcBorders>
              <w:top w:val="single" w:sz="4" w:space="0" w:color="auto"/>
              <w:left w:val="single" w:sz="4" w:space="0" w:color="auto"/>
            </w:tcBorders>
            <w:shd w:val="clear" w:color="auto" w:fill="FFFFFF"/>
          </w:tcPr>
          <w:p w14:paraId="1CD549B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15</w:t>
            </w:r>
          </w:p>
        </w:tc>
        <w:tc>
          <w:tcPr>
            <w:tcW w:w="2548" w:type="dxa"/>
            <w:tcBorders>
              <w:top w:val="single" w:sz="4" w:space="0" w:color="auto"/>
              <w:left w:val="single" w:sz="4" w:space="0" w:color="auto"/>
            </w:tcBorders>
            <w:shd w:val="clear" w:color="auto" w:fill="FFFFFF"/>
          </w:tcPr>
          <w:p w14:paraId="3D79B0CC" w14:textId="77777777" w:rsidR="00D63ABE" w:rsidRPr="00773CF5" w:rsidRDefault="00D63ABE" w:rsidP="00820D74">
            <w:pPr>
              <w:spacing w:after="120"/>
              <w:rPr>
                <w:rFonts w:ascii="Sylfaen" w:hAnsi="Sylfaen"/>
                <w:sz w:val="16"/>
                <w:szCs w:val="16"/>
              </w:rPr>
            </w:pPr>
            <w:r w:rsidRPr="00773CF5">
              <w:rPr>
                <w:rFonts w:ascii="Sylfaen" w:hAnsi="Sylfaen"/>
                <w:sz w:val="16"/>
                <w:szCs w:val="16"/>
              </w:rPr>
              <w:t xml:space="preserve">3,3’-Դիբրոմ-4,4’- հեքսամեթիլենդիոկ- </w:t>
            </w:r>
            <w:r w:rsidRPr="00773CF5">
              <w:rPr>
                <w:rFonts w:ascii="Sylfaen" w:hAnsi="Sylfaen"/>
                <w:sz w:val="16"/>
                <w:szCs w:val="16"/>
              </w:rPr>
              <w:lastRenderedPageBreak/>
              <w:t>սիդիբենզամիդին եւ դրա աղերը (ներառյալ իզոթիոնատը)</w:t>
            </w:r>
          </w:p>
          <w:p w14:paraId="0080483F" w14:textId="77777777" w:rsidR="00D63ABE" w:rsidRPr="00773CF5" w:rsidRDefault="00D63ABE" w:rsidP="00820D74">
            <w:pPr>
              <w:spacing w:after="120"/>
              <w:rPr>
                <w:rFonts w:ascii="Sylfaen" w:hAnsi="Sylfaen"/>
                <w:sz w:val="16"/>
                <w:szCs w:val="16"/>
              </w:rPr>
            </w:pPr>
            <w:r w:rsidRPr="00773CF5">
              <w:rPr>
                <w:rFonts w:ascii="Sylfaen" w:hAnsi="Sylfaen"/>
                <w:sz w:val="16"/>
                <w:szCs w:val="16"/>
              </w:rPr>
              <w:t>(3,3’- Dibromo-4,4’- hexamethylenedioxyd i-benzamidine and its salts (including isethionate)</w:t>
            </w:r>
          </w:p>
        </w:tc>
        <w:tc>
          <w:tcPr>
            <w:tcW w:w="1560" w:type="dxa"/>
            <w:tcBorders>
              <w:top w:val="single" w:sz="4" w:space="0" w:color="auto"/>
              <w:left w:val="single" w:sz="4" w:space="0" w:color="auto"/>
            </w:tcBorders>
            <w:shd w:val="clear" w:color="auto" w:fill="FFFFFF"/>
          </w:tcPr>
          <w:p w14:paraId="54604CF6" w14:textId="77777777" w:rsidR="00D63ABE" w:rsidRPr="00773CF5" w:rsidRDefault="00D63ABE" w:rsidP="00820D74">
            <w:pPr>
              <w:spacing w:after="120"/>
              <w:rPr>
                <w:rFonts w:ascii="Sylfaen" w:hAnsi="Sylfaen"/>
                <w:sz w:val="16"/>
                <w:szCs w:val="16"/>
              </w:rPr>
            </w:pPr>
            <w:r w:rsidRPr="00773CF5">
              <w:rPr>
                <w:rFonts w:ascii="Sylfaen" w:hAnsi="Sylfaen"/>
                <w:sz w:val="16"/>
                <w:szCs w:val="16"/>
              </w:rPr>
              <w:lastRenderedPageBreak/>
              <w:t xml:space="preserve">դիբրոմհեքսա միդին </w:t>
            </w:r>
            <w:r w:rsidRPr="00773CF5">
              <w:rPr>
                <w:rFonts w:ascii="Sylfaen" w:hAnsi="Sylfaen"/>
                <w:sz w:val="16"/>
                <w:szCs w:val="16"/>
              </w:rPr>
              <w:lastRenderedPageBreak/>
              <w:t>իզոցիոնատ</w:t>
            </w:r>
          </w:p>
          <w:p w14:paraId="0D755C6D" w14:textId="77777777" w:rsidR="00D63ABE" w:rsidRPr="00773CF5" w:rsidRDefault="00D63ABE" w:rsidP="00820D74">
            <w:pPr>
              <w:spacing w:after="120"/>
              <w:rPr>
                <w:rFonts w:ascii="Sylfaen" w:hAnsi="Sylfaen"/>
                <w:sz w:val="16"/>
                <w:szCs w:val="16"/>
              </w:rPr>
            </w:pPr>
            <w:r w:rsidRPr="00773CF5">
              <w:rPr>
                <w:rFonts w:ascii="Sylfaen" w:hAnsi="Sylfaen"/>
                <w:sz w:val="16"/>
                <w:szCs w:val="16"/>
              </w:rPr>
              <w:t>Dibromohe- xamidine Isethionate</w:t>
            </w:r>
          </w:p>
        </w:tc>
        <w:tc>
          <w:tcPr>
            <w:tcW w:w="1421" w:type="dxa"/>
            <w:tcBorders>
              <w:top w:val="single" w:sz="4" w:space="0" w:color="auto"/>
              <w:left w:val="single" w:sz="4" w:space="0" w:color="auto"/>
            </w:tcBorders>
            <w:shd w:val="clear" w:color="auto" w:fill="FFFFFF"/>
          </w:tcPr>
          <w:p w14:paraId="6A67857B" w14:textId="77777777" w:rsidR="00D63ABE" w:rsidRPr="00773CF5" w:rsidRDefault="00D63ABE" w:rsidP="00820D74">
            <w:pPr>
              <w:spacing w:after="120"/>
              <w:rPr>
                <w:rFonts w:ascii="Sylfaen" w:hAnsi="Sylfaen"/>
                <w:sz w:val="16"/>
                <w:szCs w:val="16"/>
              </w:rPr>
            </w:pPr>
            <w:r w:rsidRPr="00773CF5">
              <w:rPr>
                <w:rFonts w:ascii="Sylfaen" w:hAnsi="Sylfaen"/>
                <w:sz w:val="16"/>
                <w:szCs w:val="16"/>
              </w:rPr>
              <w:lastRenderedPageBreak/>
              <w:t>93856-83-8</w:t>
            </w:r>
          </w:p>
        </w:tc>
        <w:tc>
          <w:tcPr>
            <w:tcW w:w="1277" w:type="dxa"/>
            <w:tcBorders>
              <w:top w:val="single" w:sz="4" w:space="0" w:color="auto"/>
              <w:left w:val="single" w:sz="4" w:space="0" w:color="auto"/>
            </w:tcBorders>
            <w:shd w:val="clear" w:color="auto" w:fill="FFFFFF"/>
          </w:tcPr>
          <w:p w14:paraId="2078AF41" w14:textId="77777777" w:rsidR="00D63ABE" w:rsidRPr="00773CF5" w:rsidRDefault="00D63ABE" w:rsidP="00820D74">
            <w:pPr>
              <w:spacing w:after="120"/>
              <w:rPr>
                <w:rFonts w:ascii="Sylfaen" w:hAnsi="Sylfaen"/>
                <w:sz w:val="16"/>
                <w:szCs w:val="16"/>
              </w:rPr>
            </w:pPr>
            <w:r w:rsidRPr="00773CF5">
              <w:rPr>
                <w:rFonts w:ascii="Sylfaen" w:hAnsi="Sylfaen"/>
                <w:sz w:val="16"/>
                <w:szCs w:val="16"/>
              </w:rPr>
              <w:t>299-116-4</w:t>
            </w:r>
          </w:p>
        </w:tc>
        <w:tc>
          <w:tcPr>
            <w:tcW w:w="1704" w:type="dxa"/>
            <w:tcBorders>
              <w:top w:val="single" w:sz="4" w:space="0" w:color="auto"/>
              <w:left w:val="single" w:sz="4" w:space="0" w:color="auto"/>
            </w:tcBorders>
            <w:shd w:val="clear" w:color="auto" w:fill="FFFFFF"/>
          </w:tcPr>
          <w:p w14:paraId="50E815D9" w14:textId="77777777" w:rsidR="00D63ABE" w:rsidRPr="00773CF5" w:rsidRDefault="00D63ABE" w:rsidP="00820D74">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729AF960" w14:textId="77777777" w:rsidR="00D63ABE" w:rsidRPr="00773CF5" w:rsidRDefault="00D63ABE" w:rsidP="00820D74">
            <w:pPr>
              <w:spacing w:after="120"/>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tcBorders>
            <w:shd w:val="clear" w:color="auto" w:fill="FFFFFF"/>
          </w:tcPr>
          <w:p w14:paraId="3E5DC605" w14:textId="77777777" w:rsidR="00D63ABE" w:rsidRPr="00773CF5" w:rsidRDefault="00D63ABE" w:rsidP="00820D74">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E828842" w14:textId="77777777" w:rsidR="00D63ABE" w:rsidRPr="00773CF5" w:rsidRDefault="00D63ABE" w:rsidP="00820D74">
            <w:pPr>
              <w:spacing w:after="120"/>
              <w:rPr>
                <w:rFonts w:ascii="Sylfaen" w:hAnsi="Sylfaen"/>
                <w:sz w:val="16"/>
                <w:szCs w:val="16"/>
              </w:rPr>
            </w:pPr>
          </w:p>
        </w:tc>
      </w:tr>
      <w:tr w:rsidR="00820D74" w:rsidRPr="00773CF5" w14:paraId="43C26109" w14:textId="77777777" w:rsidTr="009F7BB5">
        <w:tc>
          <w:tcPr>
            <w:tcW w:w="1276" w:type="dxa"/>
            <w:tcBorders>
              <w:top w:val="single" w:sz="4" w:space="0" w:color="auto"/>
              <w:left w:val="single" w:sz="4" w:space="0" w:color="auto"/>
            </w:tcBorders>
            <w:shd w:val="clear" w:color="auto" w:fill="FFFFFF"/>
          </w:tcPr>
          <w:p w14:paraId="290366E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16</w:t>
            </w:r>
          </w:p>
        </w:tc>
        <w:tc>
          <w:tcPr>
            <w:tcW w:w="2548" w:type="dxa"/>
            <w:tcBorders>
              <w:top w:val="single" w:sz="4" w:space="0" w:color="auto"/>
              <w:left w:val="single" w:sz="4" w:space="0" w:color="auto"/>
            </w:tcBorders>
            <w:shd w:val="clear" w:color="auto" w:fill="FFFFFF"/>
          </w:tcPr>
          <w:p w14:paraId="028FA382" w14:textId="77777777" w:rsidR="00D63ABE" w:rsidRPr="00773CF5" w:rsidRDefault="00D63ABE" w:rsidP="00820D74">
            <w:pPr>
              <w:spacing w:after="120"/>
              <w:rPr>
                <w:rFonts w:ascii="Sylfaen" w:hAnsi="Sylfaen"/>
                <w:sz w:val="16"/>
                <w:szCs w:val="16"/>
              </w:rPr>
            </w:pPr>
            <w:r w:rsidRPr="00773CF5">
              <w:rPr>
                <w:rFonts w:ascii="Sylfaen" w:hAnsi="Sylfaen"/>
                <w:sz w:val="16"/>
                <w:szCs w:val="16"/>
              </w:rPr>
              <w:t>Թիոմերսալ (INN)</w:t>
            </w:r>
          </w:p>
          <w:p w14:paraId="5B8061CE" w14:textId="77777777" w:rsidR="00D63ABE" w:rsidRPr="00773CF5" w:rsidRDefault="00D63ABE" w:rsidP="00820D74">
            <w:pPr>
              <w:spacing w:after="120"/>
              <w:rPr>
                <w:rFonts w:ascii="Sylfaen" w:hAnsi="Sylfaen"/>
                <w:sz w:val="16"/>
                <w:szCs w:val="16"/>
              </w:rPr>
            </w:pPr>
            <w:r w:rsidRPr="00773CF5">
              <w:rPr>
                <w:rFonts w:ascii="Sylfaen" w:hAnsi="Sylfaen"/>
                <w:sz w:val="16"/>
                <w:szCs w:val="16"/>
              </w:rPr>
              <w:t>(Thiomersal (INN))</w:t>
            </w:r>
          </w:p>
        </w:tc>
        <w:tc>
          <w:tcPr>
            <w:tcW w:w="1560" w:type="dxa"/>
            <w:tcBorders>
              <w:top w:val="single" w:sz="4" w:space="0" w:color="auto"/>
              <w:left w:val="single" w:sz="4" w:space="0" w:color="auto"/>
            </w:tcBorders>
            <w:shd w:val="clear" w:color="auto" w:fill="FFFFFF"/>
          </w:tcPr>
          <w:p w14:paraId="673502CA" w14:textId="77777777" w:rsidR="00D63ABE" w:rsidRPr="00773CF5" w:rsidRDefault="00D63ABE" w:rsidP="00820D74">
            <w:pPr>
              <w:spacing w:after="120"/>
              <w:rPr>
                <w:rFonts w:ascii="Sylfaen" w:hAnsi="Sylfaen"/>
                <w:sz w:val="16"/>
                <w:szCs w:val="16"/>
              </w:rPr>
            </w:pPr>
            <w:r w:rsidRPr="00773CF5">
              <w:rPr>
                <w:rFonts w:ascii="Sylfaen" w:hAnsi="Sylfaen"/>
                <w:sz w:val="16"/>
                <w:szCs w:val="16"/>
              </w:rPr>
              <w:t>թիոմերսալ</w:t>
            </w:r>
          </w:p>
          <w:p w14:paraId="77B8DFE3" w14:textId="77777777" w:rsidR="00D63ABE" w:rsidRPr="00773CF5" w:rsidRDefault="00D63ABE" w:rsidP="00820D74">
            <w:pPr>
              <w:spacing w:after="120"/>
              <w:rPr>
                <w:rFonts w:ascii="Sylfaen" w:hAnsi="Sylfaen"/>
                <w:sz w:val="16"/>
                <w:szCs w:val="16"/>
              </w:rPr>
            </w:pPr>
            <w:r w:rsidRPr="00773CF5">
              <w:rPr>
                <w:rFonts w:ascii="Sylfaen" w:hAnsi="Sylfaen"/>
                <w:sz w:val="16"/>
                <w:szCs w:val="16"/>
              </w:rPr>
              <w:t>Thimerosal</w:t>
            </w:r>
          </w:p>
        </w:tc>
        <w:tc>
          <w:tcPr>
            <w:tcW w:w="1421" w:type="dxa"/>
            <w:tcBorders>
              <w:top w:val="single" w:sz="4" w:space="0" w:color="auto"/>
              <w:left w:val="single" w:sz="4" w:space="0" w:color="auto"/>
            </w:tcBorders>
            <w:shd w:val="clear" w:color="auto" w:fill="FFFFFF"/>
          </w:tcPr>
          <w:p w14:paraId="0A7205DF" w14:textId="77777777" w:rsidR="00D63ABE" w:rsidRPr="00773CF5" w:rsidRDefault="00D63ABE" w:rsidP="00820D74">
            <w:pPr>
              <w:spacing w:after="120"/>
              <w:rPr>
                <w:rFonts w:ascii="Sylfaen" w:hAnsi="Sylfaen"/>
                <w:sz w:val="16"/>
                <w:szCs w:val="16"/>
              </w:rPr>
            </w:pPr>
            <w:r w:rsidRPr="00773CF5">
              <w:rPr>
                <w:rFonts w:ascii="Sylfaen" w:hAnsi="Sylfaen"/>
                <w:sz w:val="16"/>
                <w:szCs w:val="16"/>
              </w:rPr>
              <w:t>54-64-8</w:t>
            </w:r>
          </w:p>
        </w:tc>
        <w:tc>
          <w:tcPr>
            <w:tcW w:w="1277" w:type="dxa"/>
            <w:tcBorders>
              <w:top w:val="single" w:sz="4" w:space="0" w:color="auto"/>
              <w:left w:val="single" w:sz="4" w:space="0" w:color="auto"/>
            </w:tcBorders>
            <w:shd w:val="clear" w:color="auto" w:fill="FFFFFF"/>
          </w:tcPr>
          <w:p w14:paraId="5357FFF9" w14:textId="77777777" w:rsidR="00D63ABE" w:rsidRPr="00773CF5" w:rsidRDefault="00D63ABE" w:rsidP="00820D74">
            <w:pPr>
              <w:spacing w:after="120"/>
              <w:rPr>
                <w:rFonts w:ascii="Sylfaen" w:hAnsi="Sylfaen"/>
                <w:sz w:val="16"/>
                <w:szCs w:val="16"/>
              </w:rPr>
            </w:pPr>
            <w:r w:rsidRPr="00773CF5">
              <w:rPr>
                <w:rFonts w:ascii="Sylfaen" w:hAnsi="Sylfaen"/>
                <w:sz w:val="16"/>
                <w:szCs w:val="16"/>
              </w:rPr>
              <w:t>200-210-4</w:t>
            </w:r>
          </w:p>
        </w:tc>
        <w:tc>
          <w:tcPr>
            <w:tcW w:w="1704" w:type="dxa"/>
            <w:tcBorders>
              <w:top w:val="single" w:sz="4" w:space="0" w:color="auto"/>
              <w:left w:val="single" w:sz="4" w:space="0" w:color="auto"/>
            </w:tcBorders>
            <w:shd w:val="clear" w:color="auto" w:fill="FFFFFF"/>
          </w:tcPr>
          <w:p w14:paraId="7203C3A1" w14:textId="77777777" w:rsidR="00D63ABE" w:rsidRPr="00773CF5" w:rsidRDefault="00D63ABE" w:rsidP="00820D74">
            <w:pPr>
              <w:spacing w:after="120"/>
              <w:rPr>
                <w:rFonts w:ascii="Sylfaen" w:hAnsi="Sylfaen"/>
                <w:sz w:val="16"/>
                <w:szCs w:val="16"/>
              </w:rPr>
            </w:pPr>
            <w:r w:rsidRPr="00773CF5">
              <w:rPr>
                <w:rFonts w:ascii="Sylfaen" w:hAnsi="Sylfaen"/>
                <w:sz w:val="16"/>
                <w:szCs w:val="16"/>
              </w:rPr>
              <w:t>Աչքերի շրջանում քսելու համար նախատեսված արտադրանք</w:t>
            </w:r>
          </w:p>
        </w:tc>
        <w:tc>
          <w:tcPr>
            <w:tcW w:w="1843" w:type="dxa"/>
            <w:tcBorders>
              <w:top w:val="single" w:sz="4" w:space="0" w:color="auto"/>
              <w:left w:val="single" w:sz="4" w:space="0" w:color="auto"/>
            </w:tcBorders>
            <w:shd w:val="clear" w:color="auto" w:fill="FFFFFF"/>
          </w:tcPr>
          <w:p w14:paraId="1574DEF8" w14:textId="77777777" w:rsidR="00D63ABE" w:rsidRPr="00773CF5" w:rsidRDefault="00D63ABE" w:rsidP="00820D74">
            <w:pPr>
              <w:spacing w:after="120"/>
              <w:rPr>
                <w:rFonts w:ascii="Sylfaen" w:hAnsi="Sylfaen"/>
                <w:sz w:val="16"/>
                <w:szCs w:val="16"/>
              </w:rPr>
            </w:pPr>
            <w:r w:rsidRPr="00773CF5">
              <w:rPr>
                <w:rFonts w:ascii="Sylfaen" w:hAnsi="Sylfaen"/>
                <w:sz w:val="16"/>
                <w:szCs w:val="16"/>
              </w:rPr>
              <w:t>0,007 % (Hg)։ Սույն օրենքով թույլատրված՝ սնդիկ պարունակող բաղադրամասերի հետ խառնուրդում սնդիկի առավելագույն կոնցենտրացիան 0,007 %-ից ոչ ավելի</w:t>
            </w:r>
          </w:p>
        </w:tc>
        <w:tc>
          <w:tcPr>
            <w:tcW w:w="1560" w:type="dxa"/>
            <w:tcBorders>
              <w:top w:val="single" w:sz="4" w:space="0" w:color="auto"/>
              <w:left w:val="single" w:sz="4" w:space="0" w:color="auto"/>
            </w:tcBorders>
            <w:shd w:val="clear" w:color="auto" w:fill="FFFFFF"/>
          </w:tcPr>
          <w:p w14:paraId="3F9A7DBA" w14:textId="77777777" w:rsidR="00D63ABE" w:rsidRPr="00773CF5" w:rsidRDefault="00D63ABE" w:rsidP="00820D74">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4D613CD" w14:textId="77777777" w:rsidR="00D63ABE" w:rsidRPr="00773CF5" w:rsidRDefault="00D63ABE" w:rsidP="00820D74">
            <w:pPr>
              <w:spacing w:after="120"/>
              <w:rPr>
                <w:rFonts w:ascii="Sylfaen" w:hAnsi="Sylfaen"/>
                <w:sz w:val="16"/>
                <w:szCs w:val="16"/>
              </w:rPr>
            </w:pPr>
            <w:r w:rsidRPr="00773CF5">
              <w:rPr>
                <w:rFonts w:ascii="Sylfaen" w:hAnsi="Sylfaen"/>
                <w:sz w:val="16"/>
                <w:szCs w:val="16"/>
              </w:rPr>
              <w:t>պարունակում է թիոմերսալ</w:t>
            </w:r>
          </w:p>
        </w:tc>
      </w:tr>
      <w:tr w:rsidR="00820D74" w:rsidRPr="00773CF5" w14:paraId="1F39E867" w14:textId="77777777" w:rsidTr="009F7BB5">
        <w:tc>
          <w:tcPr>
            <w:tcW w:w="1276" w:type="dxa"/>
            <w:tcBorders>
              <w:top w:val="single" w:sz="4" w:space="0" w:color="auto"/>
              <w:left w:val="single" w:sz="4" w:space="0" w:color="auto"/>
            </w:tcBorders>
            <w:shd w:val="clear" w:color="auto" w:fill="FFFFFF"/>
          </w:tcPr>
          <w:p w14:paraId="13116DA4"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17</w:t>
            </w:r>
          </w:p>
        </w:tc>
        <w:tc>
          <w:tcPr>
            <w:tcW w:w="2548" w:type="dxa"/>
            <w:tcBorders>
              <w:top w:val="single" w:sz="4" w:space="0" w:color="auto"/>
              <w:left w:val="single" w:sz="4" w:space="0" w:color="auto"/>
            </w:tcBorders>
            <w:shd w:val="clear" w:color="auto" w:fill="FFFFFF"/>
          </w:tcPr>
          <w:p w14:paraId="1EA7D81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Ֆենիլսնդիկային աղեր (ներառյալ բորատը)</w:t>
            </w:r>
          </w:p>
          <w:p w14:paraId="281A987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(Phenylmercuric salts (including borate)</w:t>
            </w:r>
          </w:p>
        </w:tc>
        <w:tc>
          <w:tcPr>
            <w:tcW w:w="1560" w:type="dxa"/>
            <w:tcBorders>
              <w:top w:val="single" w:sz="4" w:space="0" w:color="auto"/>
              <w:left w:val="single" w:sz="4" w:space="0" w:color="auto"/>
            </w:tcBorders>
            <w:shd w:val="clear" w:color="auto" w:fill="FFFFFF"/>
          </w:tcPr>
          <w:p w14:paraId="1F57F57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սնդիկի ֆենիլ ացետատ սնդիկի ֆենիլ բենզոատ</w:t>
            </w:r>
          </w:p>
          <w:p w14:paraId="0C70566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Phenyl Mercuric Acetate, Phenyl Mercuric Benzoate</w:t>
            </w:r>
          </w:p>
        </w:tc>
        <w:tc>
          <w:tcPr>
            <w:tcW w:w="1421" w:type="dxa"/>
            <w:tcBorders>
              <w:top w:val="single" w:sz="4" w:space="0" w:color="auto"/>
              <w:left w:val="single" w:sz="4" w:space="0" w:color="auto"/>
            </w:tcBorders>
            <w:shd w:val="clear" w:color="auto" w:fill="FFFFFF"/>
          </w:tcPr>
          <w:p w14:paraId="4CAEAF0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62-38-4</w:t>
            </w:r>
          </w:p>
          <w:p w14:paraId="647CF5E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94-43-9</w:t>
            </w:r>
          </w:p>
        </w:tc>
        <w:tc>
          <w:tcPr>
            <w:tcW w:w="1277" w:type="dxa"/>
            <w:tcBorders>
              <w:top w:val="single" w:sz="4" w:space="0" w:color="auto"/>
              <w:left w:val="single" w:sz="4" w:space="0" w:color="auto"/>
            </w:tcBorders>
            <w:shd w:val="clear" w:color="auto" w:fill="FFFFFF"/>
          </w:tcPr>
          <w:p w14:paraId="28F1B93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200-532-5</w:t>
            </w:r>
          </w:p>
          <w:p w14:paraId="5C5C46B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202-331-8</w:t>
            </w:r>
          </w:p>
        </w:tc>
        <w:tc>
          <w:tcPr>
            <w:tcW w:w="1704" w:type="dxa"/>
            <w:tcBorders>
              <w:top w:val="single" w:sz="4" w:space="0" w:color="auto"/>
              <w:left w:val="single" w:sz="4" w:space="0" w:color="auto"/>
            </w:tcBorders>
            <w:shd w:val="clear" w:color="auto" w:fill="FFFFFF"/>
          </w:tcPr>
          <w:p w14:paraId="5B1156A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Աչքերի շրջանում քսելու համար նախատեսված արտադրանք</w:t>
            </w:r>
          </w:p>
        </w:tc>
        <w:tc>
          <w:tcPr>
            <w:tcW w:w="1843" w:type="dxa"/>
            <w:tcBorders>
              <w:top w:val="single" w:sz="4" w:space="0" w:color="auto"/>
              <w:left w:val="single" w:sz="4" w:space="0" w:color="auto"/>
            </w:tcBorders>
            <w:shd w:val="clear" w:color="auto" w:fill="FFFFFF"/>
          </w:tcPr>
          <w:p w14:paraId="4336611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0,007 % (Hg-ի վերահաշվարկով): Սույն կանոնակարգով թույլատրված՝ սնդիկ պարունակող բաղադրամասերի հետ խառնուրդում սնդիկի առավելագույն կոնցենտրացիան 0,007 %-ից ոչ ավելի</w:t>
            </w:r>
          </w:p>
        </w:tc>
        <w:tc>
          <w:tcPr>
            <w:tcW w:w="1560" w:type="dxa"/>
            <w:tcBorders>
              <w:top w:val="single" w:sz="4" w:space="0" w:color="auto"/>
              <w:left w:val="single" w:sz="4" w:space="0" w:color="auto"/>
            </w:tcBorders>
            <w:shd w:val="clear" w:color="auto" w:fill="FFFFFF"/>
          </w:tcPr>
          <w:p w14:paraId="18389FEE"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4F5C33B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պարունակում է ֆենիլ-սնդիկային միացություններ</w:t>
            </w:r>
          </w:p>
        </w:tc>
      </w:tr>
      <w:tr w:rsidR="00820D74" w:rsidRPr="00773CF5" w14:paraId="0496E39C" w14:textId="77777777" w:rsidTr="009F7BB5">
        <w:trPr>
          <w:cantSplit/>
        </w:trPr>
        <w:tc>
          <w:tcPr>
            <w:tcW w:w="1276" w:type="dxa"/>
            <w:tcBorders>
              <w:top w:val="single" w:sz="4" w:space="0" w:color="auto"/>
              <w:left w:val="single" w:sz="4" w:space="0" w:color="auto"/>
            </w:tcBorders>
            <w:shd w:val="clear" w:color="auto" w:fill="FFFFFF"/>
          </w:tcPr>
          <w:p w14:paraId="0B956BD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18</w:t>
            </w:r>
          </w:p>
        </w:tc>
        <w:tc>
          <w:tcPr>
            <w:tcW w:w="2548" w:type="dxa"/>
            <w:tcBorders>
              <w:top w:val="single" w:sz="4" w:space="0" w:color="auto"/>
              <w:left w:val="single" w:sz="4" w:space="0" w:color="auto"/>
            </w:tcBorders>
            <w:shd w:val="clear" w:color="auto" w:fill="FFFFFF"/>
          </w:tcPr>
          <w:p w14:paraId="7E58032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Ունդեցիլենաթթու</w:t>
            </w:r>
          </w:p>
          <w:p w14:paraId="117EEC4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(Undec-10- enoic acid and salts)</w:t>
            </w:r>
          </w:p>
        </w:tc>
        <w:tc>
          <w:tcPr>
            <w:tcW w:w="1560" w:type="dxa"/>
            <w:tcBorders>
              <w:top w:val="single" w:sz="4" w:space="0" w:color="auto"/>
              <w:left w:val="single" w:sz="4" w:space="0" w:color="auto"/>
            </w:tcBorders>
            <w:shd w:val="clear" w:color="auto" w:fill="FFFFFF"/>
          </w:tcPr>
          <w:p w14:paraId="4D3A4CD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ունդեցիլենաթթու, կալիում ունդեցիլենատ, նատրիումի ունդեցիլենատ,</w:t>
            </w:r>
          </w:p>
          <w:p w14:paraId="50A3663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կալցիումի ունդեցիլենատ ТЕА- ունդեցիլենատ </w:t>
            </w:r>
          </w:p>
          <w:p w14:paraId="2794509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МЕА- ունդեցիլենատ </w:t>
            </w:r>
          </w:p>
          <w:p w14:paraId="7FE3EB0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Undecylenic acid,</w:t>
            </w:r>
            <w:r w:rsidR="009275DE" w:rsidRPr="00773CF5">
              <w:rPr>
                <w:rFonts w:ascii="Sylfaen" w:hAnsi="Sylfaen"/>
                <w:sz w:val="16"/>
                <w:szCs w:val="16"/>
              </w:rPr>
              <w:t xml:space="preserve"> </w:t>
            </w:r>
            <w:r w:rsidRPr="00773CF5">
              <w:rPr>
                <w:rFonts w:ascii="Sylfaen" w:hAnsi="Sylfaen"/>
                <w:sz w:val="16"/>
                <w:szCs w:val="16"/>
              </w:rPr>
              <w:t>potassium undecylenate, sodium unde- cylenate, calcium undecylenate, TEA- undecylenate, MEA- undecylenate</w:t>
            </w:r>
          </w:p>
        </w:tc>
        <w:tc>
          <w:tcPr>
            <w:tcW w:w="1421" w:type="dxa"/>
            <w:tcBorders>
              <w:top w:val="single" w:sz="4" w:space="0" w:color="auto"/>
              <w:left w:val="single" w:sz="4" w:space="0" w:color="auto"/>
            </w:tcBorders>
            <w:shd w:val="clear" w:color="auto" w:fill="FFFFFF"/>
          </w:tcPr>
          <w:p w14:paraId="65BC13E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112-38-9</w:t>
            </w:r>
          </w:p>
          <w:p w14:paraId="7B5567B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6159-41-7</w:t>
            </w:r>
          </w:p>
          <w:p w14:paraId="167840D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339833-2</w:t>
            </w:r>
          </w:p>
          <w:p w14:paraId="1E5CCAB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1322-14-1</w:t>
            </w:r>
          </w:p>
          <w:p w14:paraId="68DA321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84471-25-0</w:t>
            </w:r>
          </w:p>
          <w:p w14:paraId="15C155A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56532-40-2</w:t>
            </w:r>
          </w:p>
        </w:tc>
        <w:tc>
          <w:tcPr>
            <w:tcW w:w="1277" w:type="dxa"/>
            <w:tcBorders>
              <w:top w:val="single" w:sz="4" w:space="0" w:color="auto"/>
              <w:left w:val="single" w:sz="4" w:space="0" w:color="auto"/>
            </w:tcBorders>
            <w:shd w:val="clear" w:color="auto" w:fill="FFFFFF"/>
          </w:tcPr>
          <w:p w14:paraId="34FEEC3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203-965-8</w:t>
            </w:r>
          </w:p>
          <w:p w14:paraId="32B7BA1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222-264-8</w:t>
            </w:r>
          </w:p>
          <w:p w14:paraId="4D6AD73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215-331-8</w:t>
            </w:r>
          </w:p>
          <w:p w14:paraId="16CFA1D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282-908-9</w:t>
            </w:r>
          </w:p>
          <w:p w14:paraId="3681744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260-247-7</w:t>
            </w:r>
          </w:p>
        </w:tc>
        <w:tc>
          <w:tcPr>
            <w:tcW w:w="1704" w:type="dxa"/>
            <w:tcBorders>
              <w:top w:val="single" w:sz="4" w:space="0" w:color="auto"/>
              <w:left w:val="single" w:sz="4" w:space="0" w:color="auto"/>
            </w:tcBorders>
            <w:shd w:val="clear" w:color="auto" w:fill="FFFFFF"/>
          </w:tcPr>
          <w:p w14:paraId="1F577FB9"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7ACB963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0,2 % (թթու)</w:t>
            </w:r>
          </w:p>
        </w:tc>
        <w:tc>
          <w:tcPr>
            <w:tcW w:w="1560" w:type="dxa"/>
            <w:tcBorders>
              <w:top w:val="single" w:sz="4" w:space="0" w:color="auto"/>
              <w:left w:val="single" w:sz="4" w:space="0" w:color="auto"/>
            </w:tcBorders>
            <w:shd w:val="clear" w:color="auto" w:fill="FFFFFF"/>
          </w:tcPr>
          <w:p w14:paraId="6F4E12FE"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13B8CD7" w14:textId="77777777" w:rsidR="00D63ABE" w:rsidRPr="00773CF5" w:rsidRDefault="00D63ABE" w:rsidP="00E2566C">
            <w:pPr>
              <w:spacing w:after="120"/>
              <w:rPr>
                <w:rFonts w:ascii="Sylfaen" w:hAnsi="Sylfaen"/>
                <w:sz w:val="16"/>
                <w:szCs w:val="16"/>
              </w:rPr>
            </w:pPr>
          </w:p>
        </w:tc>
      </w:tr>
      <w:tr w:rsidR="00820D74" w:rsidRPr="00773CF5" w14:paraId="46D63579" w14:textId="77777777" w:rsidTr="009F7BB5">
        <w:trPr>
          <w:cantSplit/>
        </w:trPr>
        <w:tc>
          <w:tcPr>
            <w:tcW w:w="1276" w:type="dxa"/>
            <w:tcBorders>
              <w:top w:val="single" w:sz="4" w:space="0" w:color="auto"/>
              <w:left w:val="single" w:sz="4" w:space="0" w:color="auto"/>
              <w:bottom w:val="single" w:sz="4" w:space="0" w:color="auto"/>
            </w:tcBorders>
            <w:shd w:val="clear" w:color="auto" w:fill="FFFFFF"/>
          </w:tcPr>
          <w:p w14:paraId="2BA6806F" w14:textId="77777777" w:rsidR="00D63ABE" w:rsidRPr="00773CF5" w:rsidRDefault="00D63ABE" w:rsidP="00E2566C">
            <w:pPr>
              <w:spacing w:after="120"/>
              <w:ind w:right="-23"/>
              <w:jc w:val="center"/>
              <w:rPr>
                <w:rFonts w:ascii="Sylfaen" w:hAnsi="Sylfaen"/>
                <w:sz w:val="16"/>
                <w:szCs w:val="16"/>
              </w:rPr>
            </w:pPr>
            <w:r w:rsidRPr="00773CF5">
              <w:rPr>
                <w:rFonts w:ascii="Sylfaen" w:hAnsi="Sylfaen"/>
                <w:sz w:val="16"/>
                <w:szCs w:val="16"/>
              </w:rPr>
              <w:t>19</w:t>
            </w:r>
          </w:p>
        </w:tc>
        <w:tc>
          <w:tcPr>
            <w:tcW w:w="2548" w:type="dxa"/>
            <w:tcBorders>
              <w:top w:val="single" w:sz="4" w:space="0" w:color="auto"/>
              <w:left w:val="single" w:sz="4" w:space="0" w:color="auto"/>
              <w:bottom w:val="single" w:sz="4" w:space="0" w:color="auto"/>
            </w:tcBorders>
            <w:shd w:val="clear" w:color="auto" w:fill="FFFFFF"/>
          </w:tcPr>
          <w:p w14:paraId="2D99F4F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5-պիրիմիդին, 1,3- բիս(2-էթիլհեք- սիլ)հեքսահիդրո-5- մեթիլ-</w:t>
            </w:r>
          </w:p>
          <w:p w14:paraId="0657B55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(5-Pyrimidinamine, 1.3- bis(2- ethylhexyl)hexa- hydro-5-metyl-)</w:t>
            </w:r>
          </w:p>
        </w:tc>
        <w:tc>
          <w:tcPr>
            <w:tcW w:w="1560" w:type="dxa"/>
            <w:tcBorders>
              <w:top w:val="single" w:sz="4" w:space="0" w:color="auto"/>
              <w:left w:val="single" w:sz="4" w:space="0" w:color="auto"/>
              <w:bottom w:val="single" w:sz="4" w:space="0" w:color="auto"/>
            </w:tcBorders>
            <w:shd w:val="clear" w:color="auto" w:fill="FFFFFF"/>
          </w:tcPr>
          <w:p w14:paraId="6DD4D65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հեքսետիդին</w:t>
            </w:r>
          </w:p>
          <w:p w14:paraId="192FE4F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Hexetidine</w:t>
            </w:r>
          </w:p>
        </w:tc>
        <w:tc>
          <w:tcPr>
            <w:tcW w:w="1421" w:type="dxa"/>
            <w:tcBorders>
              <w:top w:val="single" w:sz="4" w:space="0" w:color="auto"/>
              <w:left w:val="single" w:sz="4" w:space="0" w:color="auto"/>
              <w:bottom w:val="single" w:sz="4" w:space="0" w:color="auto"/>
            </w:tcBorders>
            <w:shd w:val="clear" w:color="auto" w:fill="FFFFFF"/>
          </w:tcPr>
          <w:p w14:paraId="5D6F4F9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141-94-6</w:t>
            </w:r>
          </w:p>
        </w:tc>
        <w:tc>
          <w:tcPr>
            <w:tcW w:w="1277" w:type="dxa"/>
            <w:tcBorders>
              <w:top w:val="single" w:sz="4" w:space="0" w:color="auto"/>
              <w:left w:val="single" w:sz="4" w:space="0" w:color="auto"/>
              <w:bottom w:val="single" w:sz="4" w:space="0" w:color="auto"/>
            </w:tcBorders>
            <w:shd w:val="clear" w:color="auto" w:fill="FFFFFF"/>
          </w:tcPr>
          <w:p w14:paraId="124C28D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205-513-5</w:t>
            </w:r>
          </w:p>
        </w:tc>
        <w:tc>
          <w:tcPr>
            <w:tcW w:w="1704" w:type="dxa"/>
            <w:tcBorders>
              <w:top w:val="single" w:sz="4" w:space="0" w:color="auto"/>
              <w:left w:val="single" w:sz="4" w:space="0" w:color="auto"/>
              <w:bottom w:val="single" w:sz="4" w:space="0" w:color="auto"/>
            </w:tcBorders>
            <w:shd w:val="clear" w:color="auto" w:fill="FFFFFF"/>
          </w:tcPr>
          <w:p w14:paraId="0EC8B986"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4581FA3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bottom w:val="single" w:sz="4" w:space="0" w:color="auto"/>
            </w:tcBorders>
            <w:shd w:val="clear" w:color="auto" w:fill="FFFFFF"/>
          </w:tcPr>
          <w:p w14:paraId="26699E40"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3CE8B78B" w14:textId="77777777" w:rsidR="00D63ABE" w:rsidRPr="00773CF5" w:rsidRDefault="00D63ABE" w:rsidP="00E2566C">
            <w:pPr>
              <w:spacing w:after="120"/>
              <w:rPr>
                <w:rFonts w:ascii="Sylfaen" w:hAnsi="Sylfaen"/>
                <w:sz w:val="16"/>
                <w:szCs w:val="16"/>
              </w:rPr>
            </w:pPr>
          </w:p>
        </w:tc>
      </w:tr>
      <w:tr w:rsidR="00820D74" w:rsidRPr="00773CF5" w14:paraId="5938DAA3" w14:textId="77777777" w:rsidTr="009F7BB5">
        <w:trPr>
          <w:cantSplit/>
        </w:trPr>
        <w:tc>
          <w:tcPr>
            <w:tcW w:w="1276" w:type="dxa"/>
            <w:tcBorders>
              <w:top w:val="single" w:sz="4" w:space="0" w:color="auto"/>
              <w:left w:val="single" w:sz="4" w:space="0" w:color="auto"/>
            </w:tcBorders>
            <w:shd w:val="clear" w:color="auto" w:fill="FFFFFF"/>
          </w:tcPr>
          <w:p w14:paraId="22CE44F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20</w:t>
            </w:r>
          </w:p>
        </w:tc>
        <w:tc>
          <w:tcPr>
            <w:tcW w:w="2548" w:type="dxa"/>
            <w:tcBorders>
              <w:top w:val="single" w:sz="4" w:space="0" w:color="auto"/>
              <w:left w:val="single" w:sz="4" w:space="0" w:color="auto"/>
            </w:tcBorders>
            <w:shd w:val="clear" w:color="auto" w:fill="FFFFFF"/>
          </w:tcPr>
          <w:p w14:paraId="5E3881A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5-Բրոմ-5-նիտրո-1,3- դիօքսան</w:t>
            </w:r>
          </w:p>
          <w:p w14:paraId="38D3FB2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(5-Bromo-5- nitro-1,3-dioxane)</w:t>
            </w:r>
          </w:p>
        </w:tc>
        <w:tc>
          <w:tcPr>
            <w:tcW w:w="1560" w:type="dxa"/>
            <w:tcBorders>
              <w:top w:val="single" w:sz="4" w:space="0" w:color="auto"/>
              <w:left w:val="single" w:sz="4" w:space="0" w:color="auto"/>
            </w:tcBorders>
            <w:shd w:val="clear" w:color="auto" w:fill="FFFFFF"/>
          </w:tcPr>
          <w:p w14:paraId="3755F1B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5-բրոմ-5- նիտրո-1,3- դիօքսան</w:t>
            </w:r>
          </w:p>
          <w:p w14:paraId="7725B87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5-Bromo-5- nitro-1,3- dioxane</w:t>
            </w:r>
          </w:p>
        </w:tc>
        <w:tc>
          <w:tcPr>
            <w:tcW w:w="1421" w:type="dxa"/>
            <w:tcBorders>
              <w:top w:val="single" w:sz="4" w:space="0" w:color="auto"/>
              <w:left w:val="single" w:sz="4" w:space="0" w:color="auto"/>
            </w:tcBorders>
            <w:shd w:val="clear" w:color="auto" w:fill="FFFFFF"/>
          </w:tcPr>
          <w:p w14:paraId="7D228AA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30007-47-7</w:t>
            </w:r>
          </w:p>
        </w:tc>
        <w:tc>
          <w:tcPr>
            <w:tcW w:w="1277" w:type="dxa"/>
            <w:tcBorders>
              <w:top w:val="single" w:sz="4" w:space="0" w:color="auto"/>
              <w:left w:val="single" w:sz="4" w:space="0" w:color="auto"/>
            </w:tcBorders>
            <w:shd w:val="clear" w:color="auto" w:fill="FFFFFF"/>
          </w:tcPr>
          <w:p w14:paraId="312E891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250-001-7</w:t>
            </w:r>
          </w:p>
        </w:tc>
        <w:tc>
          <w:tcPr>
            <w:tcW w:w="1704" w:type="dxa"/>
            <w:tcBorders>
              <w:top w:val="single" w:sz="4" w:space="0" w:color="auto"/>
              <w:left w:val="single" w:sz="4" w:space="0" w:color="auto"/>
            </w:tcBorders>
            <w:shd w:val="clear" w:color="auto" w:fill="FFFFFF"/>
          </w:tcPr>
          <w:p w14:paraId="614D9EB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843" w:type="dxa"/>
            <w:tcBorders>
              <w:top w:val="single" w:sz="4" w:space="0" w:color="auto"/>
              <w:left w:val="single" w:sz="4" w:space="0" w:color="auto"/>
            </w:tcBorders>
            <w:shd w:val="clear" w:color="auto" w:fill="FFFFFF"/>
          </w:tcPr>
          <w:p w14:paraId="79CE427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tcBorders>
            <w:shd w:val="clear" w:color="auto" w:fill="FFFFFF"/>
          </w:tcPr>
          <w:p w14:paraId="78D7EE3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Կարող է նպաստել նիտրոզամինների առաջացմանը</w:t>
            </w:r>
          </w:p>
        </w:tc>
        <w:tc>
          <w:tcPr>
            <w:tcW w:w="1837" w:type="dxa"/>
            <w:tcBorders>
              <w:top w:val="single" w:sz="4" w:space="0" w:color="auto"/>
              <w:left w:val="single" w:sz="4" w:space="0" w:color="auto"/>
              <w:right w:val="single" w:sz="4" w:space="0" w:color="auto"/>
            </w:tcBorders>
            <w:shd w:val="clear" w:color="auto" w:fill="FFFFFF"/>
          </w:tcPr>
          <w:p w14:paraId="0ED9EBD4" w14:textId="77777777" w:rsidR="00D63ABE" w:rsidRPr="00773CF5" w:rsidRDefault="00D63ABE" w:rsidP="00E2566C">
            <w:pPr>
              <w:spacing w:after="120"/>
              <w:rPr>
                <w:rFonts w:ascii="Sylfaen" w:hAnsi="Sylfaen"/>
                <w:sz w:val="16"/>
                <w:szCs w:val="16"/>
              </w:rPr>
            </w:pPr>
          </w:p>
        </w:tc>
      </w:tr>
      <w:tr w:rsidR="00820D74" w:rsidRPr="00773CF5" w14:paraId="532C347D" w14:textId="77777777" w:rsidTr="009F7BB5">
        <w:trPr>
          <w:cantSplit/>
        </w:trPr>
        <w:tc>
          <w:tcPr>
            <w:tcW w:w="1276" w:type="dxa"/>
            <w:tcBorders>
              <w:top w:val="single" w:sz="4" w:space="0" w:color="auto"/>
              <w:left w:val="single" w:sz="4" w:space="0" w:color="auto"/>
            </w:tcBorders>
            <w:shd w:val="clear" w:color="auto" w:fill="FFFFFF"/>
          </w:tcPr>
          <w:p w14:paraId="7528890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21</w:t>
            </w:r>
          </w:p>
        </w:tc>
        <w:tc>
          <w:tcPr>
            <w:tcW w:w="2548" w:type="dxa"/>
            <w:tcBorders>
              <w:top w:val="single" w:sz="4" w:space="0" w:color="auto"/>
              <w:left w:val="single" w:sz="4" w:space="0" w:color="auto"/>
            </w:tcBorders>
            <w:shd w:val="clear" w:color="auto" w:fill="FFFFFF"/>
          </w:tcPr>
          <w:p w14:paraId="2F1D243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Բրոնոպոլ</w:t>
            </w:r>
          </w:p>
          <w:p w14:paraId="0C0309A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(Bronopol)</w:t>
            </w:r>
          </w:p>
        </w:tc>
        <w:tc>
          <w:tcPr>
            <w:tcW w:w="1560" w:type="dxa"/>
            <w:tcBorders>
              <w:top w:val="single" w:sz="4" w:space="0" w:color="auto"/>
              <w:left w:val="single" w:sz="4" w:space="0" w:color="auto"/>
            </w:tcBorders>
            <w:shd w:val="clear" w:color="auto" w:fill="FFFFFF"/>
          </w:tcPr>
          <w:p w14:paraId="6B9623E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2-բրոմ-2- նիտրո-պրո- պան-1,3-դիօլ</w:t>
            </w:r>
          </w:p>
          <w:p w14:paraId="79ED609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2-Bromo-2- nitropropane- 1,3-diol</w:t>
            </w:r>
          </w:p>
        </w:tc>
        <w:tc>
          <w:tcPr>
            <w:tcW w:w="1421" w:type="dxa"/>
            <w:tcBorders>
              <w:top w:val="single" w:sz="4" w:space="0" w:color="auto"/>
              <w:left w:val="single" w:sz="4" w:space="0" w:color="auto"/>
            </w:tcBorders>
            <w:shd w:val="clear" w:color="auto" w:fill="FFFFFF"/>
          </w:tcPr>
          <w:p w14:paraId="22A04A5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52-51-7</w:t>
            </w:r>
          </w:p>
        </w:tc>
        <w:tc>
          <w:tcPr>
            <w:tcW w:w="1277" w:type="dxa"/>
            <w:tcBorders>
              <w:top w:val="single" w:sz="4" w:space="0" w:color="auto"/>
              <w:left w:val="single" w:sz="4" w:space="0" w:color="auto"/>
            </w:tcBorders>
            <w:shd w:val="clear" w:color="auto" w:fill="FFFFFF"/>
          </w:tcPr>
          <w:p w14:paraId="7A4FD2D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200-143-0</w:t>
            </w:r>
          </w:p>
        </w:tc>
        <w:tc>
          <w:tcPr>
            <w:tcW w:w="1704" w:type="dxa"/>
            <w:tcBorders>
              <w:top w:val="single" w:sz="4" w:space="0" w:color="auto"/>
              <w:left w:val="single" w:sz="4" w:space="0" w:color="auto"/>
            </w:tcBorders>
            <w:shd w:val="clear" w:color="auto" w:fill="FFFFFF"/>
          </w:tcPr>
          <w:p w14:paraId="6357DAD7"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3C73636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tcBorders>
            <w:shd w:val="clear" w:color="auto" w:fill="FFFFFF"/>
          </w:tcPr>
          <w:p w14:paraId="31B9B64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կարող է նպաստել նիտրոզամինների առաջացմանը</w:t>
            </w:r>
          </w:p>
        </w:tc>
        <w:tc>
          <w:tcPr>
            <w:tcW w:w="1837" w:type="dxa"/>
            <w:tcBorders>
              <w:top w:val="single" w:sz="4" w:space="0" w:color="auto"/>
              <w:left w:val="single" w:sz="4" w:space="0" w:color="auto"/>
              <w:right w:val="single" w:sz="4" w:space="0" w:color="auto"/>
            </w:tcBorders>
            <w:shd w:val="clear" w:color="auto" w:fill="FFFFFF"/>
          </w:tcPr>
          <w:p w14:paraId="3C9249F6" w14:textId="77777777" w:rsidR="00D63ABE" w:rsidRPr="00773CF5" w:rsidRDefault="00D63ABE" w:rsidP="00E2566C">
            <w:pPr>
              <w:spacing w:after="120"/>
              <w:rPr>
                <w:rFonts w:ascii="Sylfaen" w:hAnsi="Sylfaen"/>
                <w:sz w:val="16"/>
                <w:szCs w:val="16"/>
              </w:rPr>
            </w:pPr>
          </w:p>
        </w:tc>
      </w:tr>
      <w:tr w:rsidR="00820D74" w:rsidRPr="00773CF5" w14:paraId="2A54CE4B" w14:textId="77777777" w:rsidTr="009F7BB5">
        <w:trPr>
          <w:cantSplit/>
        </w:trPr>
        <w:tc>
          <w:tcPr>
            <w:tcW w:w="1276" w:type="dxa"/>
            <w:tcBorders>
              <w:top w:val="single" w:sz="4" w:space="0" w:color="auto"/>
              <w:left w:val="single" w:sz="4" w:space="0" w:color="auto"/>
            </w:tcBorders>
            <w:shd w:val="clear" w:color="auto" w:fill="FFFFFF"/>
          </w:tcPr>
          <w:p w14:paraId="61E67C3F"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22</w:t>
            </w:r>
          </w:p>
        </w:tc>
        <w:tc>
          <w:tcPr>
            <w:tcW w:w="2548" w:type="dxa"/>
            <w:tcBorders>
              <w:top w:val="single" w:sz="4" w:space="0" w:color="auto"/>
              <w:left w:val="single" w:sz="4" w:space="0" w:color="auto"/>
            </w:tcBorders>
            <w:shd w:val="clear" w:color="auto" w:fill="FFFFFF"/>
          </w:tcPr>
          <w:p w14:paraId="623958B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2,4-Դիքլոր-բենզի- լային սպիրտ</w:t>
            </w:r>
          </w:p>
          <w:p w14:paraId="4D0E8BC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 Dichlorobenzyl alcohol)</w:t>
            </w:r>
          </w:p>
        </w:tc>
        <w:tc>
          <w:tcPr>
            <w:tcW w:w="1560" w:type="dxa"/>
            <w:tcBorders>
              <w:top w:val="single" w:sz="4" w:space="0" w:color="auto"/>
              <w:left w:val="single" w:sz="4" w:space="0" w:color="auto"/>
            </w:tcBorders>
            <w:shd w:val="clear" w:color="auto" w:fill="FFFFFF"/>
          </w:tcPr>
          <w:p w14:paraId="421421F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դիքլոր- բեզիլային սպիրտ</w:t>
            </w:r>
          </w:p>
          <w:p w14:paraId="1967B2B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Dichloroben- zyl Alcohol</w:t>
            </w:r>
          </w:p>
        </w:tc>
        <w:tc>
          <w:tcPr>
            <w:tcW w:w="1421" w:type="dxa"/>
            <w:tcBorders>
              <w:top w:val="single" w:sz="4" w:space="0" w:color="auto"/>
              <w:left w:val="single" w:sz="4" w:space="0" w:color="auto"/>
            </w:tcBorders>
            <w:shd w:val="clear" w:color="auto" w:fill="FFFFFF"/>
          </w:tcPr>
          <w:p w14:paraId="3A3FA98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1777-82-8</w:t>
            </w:r>
          </w:p>
        </w:tc>
        <w:tc>
          <w:tcPr>
            <w:tcW w:w="1277" w:type="dxa"/>
            <w:tcBorders>
              <w:top w:val="single" w:sz="4" w:space="0" w:color="auto"/>
              <w:left w:val="single" w:sz="4" w:space="0" w:color="auto"/>
            </w:tcBorders>
            <w:shd w:val="clear" w:color="auto" w:fill="FFFFFF"/>
          </w:tcPr>
          <w:p w14:paraId="3756E5A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217-210-5</w:t>
            </w:r>
          </w:p>
        </w:tc>
        <w:tc>
          <w:tcPr>
            <w:tcW w:w="1704" w:type="dxa"/>
            <w:tcBorders>
              <w:top w:val="single" w:sz="4" w:space="0" w:color="auto"/>
              <w:left w:val="single" w:sz="4" w:space="0" w:color="auto"/>
            </w:tcBorders>
            <w:shd w:val="clear" w:color="auto" w:fill="FFFFFF"/>
          </w:tcPr>
          <w:p w14:paraId="1BB5E495"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2C0EED9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0,15 %</w:t>
            </w:r>
          </w:p>
        </w:tc>
        <w:tc>
          <w:tcPr>
            <w:tcW w:w="1560" w:type="dxa"/>
            <w:tcBorders>
              <w:top w:val="single" w:sz="4" w:space="0" w:color="auto"/>
              <w:left w:val="single" w:sz="4" w:space="0" w:color="auto"/>
            </w:tcBorders>
            <w:shd w:val="clear" w:color="auto" w:fill="FFFFFF"/>
          </w:tcPr>
          <w:p w14:paraId="53BD7BF1"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748AE56" w14:textId="77777777" w:rsidR="00D63ABE" w:rsidRPr="00773CF5" w:rsidRDefault="00D63ABE" w:rsidP="00E2566C">
            <w:pPr>
              <w:spacing w:after="120"/>
              <w:rPr>
                <w:rFonts w:ascii="Sylfaen" w:hAnsi="Sylfaen"/>
                <w:sz w:val="16"/>
                <w:szCs w:val="16"/>
              </w:rPr>
            </w:pPr>
          </w:p>
        </w:tc>
      </w:tr>
      <w:tr w:rsidR="00820D74" w:rsidRPr="00773CF5" w14:paraId="38C84C8D" w14:textId="77777777" w:rsidTr="009F7BB5">
        <w:trPr>
          <w:cantSplit/>
        </w:trPr>
        <w:tc>
          <w:tcPr>
            <w:tcW w:w="1276" w:type="dxa"/>
            <w:tcBorders>
              <w:top w:val="single" w:sz="4" w:space="0" w:color="auto"/>
              <w:left w:val="single" w:sz="4" w:space="0" w:color="auto"/>
              <w:bottom w:val="single" w:sz="4" w:space="0" w:color="auto"/>
            </w:tcBorders>
            <w:shd w:val="clear" w:color="auto" w:fill="FFFFFF"/>
          </w:tcPr>
          <w:p w14:paraId="127ADDC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23</w:t>
            </w:r>
          </w:p>
        </w:tc>
        <w:tc>
          <w:tcPr>
            <w:tcW w:w="2548" w:type="dxa"/>
            <w:tcBorders>
              <w:top w:val="single" w:sz="4" w:space="0" w:color="auto"/>
              <w:left w:val="single" w:sz="4" w:space="0" w:color="auto"/>
              <w:bottom w:val="single" w:sz="4" w:space="0" w:color="auto"/>
            </w:tcBorders>
            <w:shd w:val="clear" w:color="auto" w:fill="FFFFFF"/>
          </w:tcPr>
          <w:p w14:paraId="0E9BD10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1-(4-քլորֆենիլ)-3- (3,4-դիքլոր- ֆենիլ)միզանյութ</w:t>
            </w:r>
          </w:p>
          <w:p w14:paraId="0AAF8F75" w14:textId="77777777" w:rsidR="00D63ABE" w:rsidRPr="00773CF5" w:rsidRDefault="00D63ABE" w:rsidP="00820D74">
            <w:pPr>
              <w:spacing w:after="120"/>
              <w:rPr>
                <w:rFonts w:ascii="Sylfaen" w:hAnsi="Sylfaen"/>
                <w:sz w:val="16"/>
                <w:szCs w:val="16"/>
              </w:rPr>
            </w:pPr>
            <w:r w:rsidRPr="00773CF5">
              <w:rPr>
                <w:rFonts w:ascii="Sylfaen" w:hAnsi="Sylfaen"/>
                <w:sz w:val="16"/>
                <w:szCs w:val="16"/>
              </w:rPr>
              <w:t>(1-(4- Chlorophenyl)- 3-(3,4-dichloro- phenyl)urea (</w:t>
            </w:r>
            <w:r w:rsidR="00820D74" w:rsidRPr="00773CF5">
              <w:rPr>
                <w:rFonts w:ascii="Sylfaen" w:hAnsi="Sylfaen"/>
                <w:sz w:val="16"/>
                <w:szCs w:val="16"/>
                <w:lang w:val="en-US"/>
              </w:rPr>
              <w:t>1</w:t>
            </w:r>
            <w:r w:rsidRPr="00773CF5">
              <w:rPr>
                <w:rFonts w:ascii="Sylfaen" w:hAnsi="Sylfaen"/>
                <w:sz w:val="16"/>
                <w:szCs w:val="16"/>
              </w:rPr>
              <w:t>)</w:t>
            </w:r>
          </w:p>
        </w:tc>
        <w:tc>
          <w:tcPr>
            <w:tcW w:w="1560" w:type="dxa"/>
            <w:tcBorders>
              <w:top w:val="single" w:sz="4" w:space="0" w:color="auto"/>
              <w:left w:val="single" w:sz="4" w:space="0" w:color="auto"/>
              <w:bottom w:val="single" w:sz="4" w:space="0" w:color="auto"/>
            </w:tcBorders>
            <w:shd w:val="clear" w:color="auto" w:fill="FFFFFF"/>
          </w:tcPr>
          <w:p w14:paraId="0C1F23A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տրիկլոկար- բան </w:t>
            </w:r>
          </w:p>
          <w:p w14:paraId="21A8186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Triclocarban</w:t>
            </w:r>
          </w:p>
        </w:tc>
        <w:tc>
          <w:tcPr>
            <w:tcW w:w="1421" w:type="dxa"/>
            <w:tcBorders>
              <w:top w:val="single" w:sz="4" w:space="0" w:color="auto"/>
              <w:left w:val="single" w:sz="4" w:space="0" w:color="auto"/>
              <w:bottom w:val="single" w:sz="4" w:space="0" w:color="auto"/>
            </w:tcBorders>
            <w:shd w:val="clear" w:color="auto" w:fill="FFFFFF"/>
          </w:tcPr>
          <w:p w14:paraId="48BC497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101-20-2</w:t>
            </w:r>
          </w:p>
        </w:tc>
        <w:tc>
          <w:tcPr>
            <w:tcW w:w="1277" w:type="dxa"/>
            <w:tcBorders>
              <w:top w:val="single" w:sz="4" w:space="0" w:color="auto"/>
              <w:left w:val="single" w:sz="4" w:space="0" w:color="auto"/>
              <w:bottom w:val="single" w:sz="4" w:space="0" w:color="auto"/>
            </w:tcBorders>
            <w:shd w:val="clear" w:color="auto" w:fill="FFFFFF"/>
          </w:tcPr>
          <w:p w14:paraId="7A5AEFE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202-924-1</w:t>
            </w:r>
          </w:p>
        </w:tc>
        <w:tc>
          <w:tcPr>
            <w:tcW w:w="1704" w:type="dxa"/>
            <w:tcBorders>
              <w:top w:val="single" w:sz="4" w:space="0" w:color="auto"/>
              <w:left w:val="single" w:sz="4" w:space="0" w:color="auto"/>
              <w:bottom w:val="single" w:sz="4" w:space="0" w:color="auto"/>
            </w:tcBorders>
            <w:shd w:val="clear" w:color="auto" w:fill="FFFFFF"/>
          </w:tcPr>
          <w:p w14:paraId="0DB19DE7"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7203508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0,2 %</w:t>
            </w:r>
          </w:p>
        </w:tc>
        <w:tc>
          <w:tcPr>
            <w:tcW w:w="1560" w:type="dxa"/>
            <w:tcBorders>
              <w:top w:val="single" w:sz="4" w:space="0" w:color="auto"/>
              <w:left w:val="single" w:sz="4" w:space="0" w:color="auto"/>
              <w:bottom w:val="single" w:sz="4" w:space="0" w:color="auto"/>
            </w:tcBorders>
            <w:shd w:val="clear" w:color="auto" w:fill="FFFFFF"/>
          </w:tcPr>
          <w:p w14:paraId="0434377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մաքրության չափորոշիչները՝ 3,3’,4,4’-տետ- րաքլորազոբենզոլ 1 ppm-ից պակաս 3,3’,4,4’- տետրաքլորազո- օքսիբենզոլ 1 ppm-ից պակաս</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623F7DC1" w14:textId="77777777" w:rsidR="00D63ABE" w:rsidRPr="00773CF5" w:rsidRDefault="00D63ABE" w:rsidP="00E2566C">
            <w:pPr>
              <w:spacing w:after="120"/>
              <w:rPr>
                <w:rFonts w:ascii="Sylfaen" w:hAnsi="Sylfaen"/>
                <w:sz w:val="16"/>
                <w:szCs w:val="16"/>
              </w:rPr>
            </w:pPr>
          </w:p>
        </w:tc>
      </w:tr>
      <w:tr w:rsidR="00820D74" w:rsidRPr="00773CF5" w14:paraId="2C9B533E" w14:textId="77777777" w:rsidTr="009F7BB5">
        <w:trPr>
          <w:cantSplit/>
        </w:trPr>
        <w:tc>
          <w:tcPr>
            <w:tcW w:w="1276" w:type="dxa"/>
            <w:tcBorders>
              <w:top w:val="single" w:sz="4" w:space="0" w:color="auto"/>
              <w:left w:val="single" w:sz="4" w:space="0" w:color="auto"/>
            </w:tcBorders>
            <w:shd w:val="clear" w:color="auto" w:fill="FFFFFF"/>
          </w:tcPr>
          <w:p w14:paraId="772D853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24</w:t>
            </w:r>
          </w:p>
        </w:tc>
        <w:tc>
          <w:tcPr>
            <w:tcW w:w="2548" w:type="dxa"/>
            <w:tcBorders>
              <w:top w:val="single" w:sz="4" w:space="0" w:color="auto"/>
              <w:left w:val="single" w:sz="4" w:space="0" w:color="auto"/>
            </w:tcBorders>
            <w:shd w:val="clear" w:color="auto" w:fill="FFFFFF"/>
          </w:tcPr>
          <w:p w14:paraId="285CF14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Քլորկրեզոլ</w:t>
            </w:r>
          </w:p>
          <w:p w14:paraId="10A0867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(Chlorocresol)</w:t>
            </w:r>
          </w:p>
        </w:tc>
        <w:tc>
          <w:tcPr>
            <w:tcW w:w="1560" w:type="dxa"/>
            <w:tcBorders>
              <w:top w:val="single" w:sz="4" w:space="0" w:color="auto"/>
              <w:left w:val="single" w:sz="4" w:space="0" w:color="auto"/>
            </w:tcBorders>
            <w:shd w:val="clear" w:color="auto" w:fill="FFFFFF"/>
          </w:tcPr>
          <w:p w14:paraId="79531EA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р-քլոր-m- կրեզոլ</w:t>
            </w:r>
          </w:p>
          <w:p w14:paraId="04CBD8F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p-Chloro-m- Cresol</w:t>
            </w:r>
          </w:p>
        </w:tc>
        <w:tc>
          <w:tcPr>
            <w:tcW w:w="1421" w:type="dxa"/>
            <w:tcBorders>
              <w:top w:val="single" w:sz="4" w:space="0" w:color="auto"/>
              <w:left w:val="single" w:sz="4" w:space="0" w:color="auto"/>
            </w:tcBorders>
            <w:shd w:val="clear" w:color="auto" w:fill="FFFFFF"/>
          </w:tcPr>
          <w:p w14:paraId="1B4E5B2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59-50-7</w:t>
            </w:r>
          </w:p>
        </w:tc>
        <w:tc>
          <w:tcPr>
            <w:tcW w:w="1277" w:type="dxa"/>
            <w:tcBorders>
              <w:top w:val="single" w:sz="4" w:space="0" w:color="auto"/>
              <w:left w:val="single" w:sz="4" w:space="0" w:color="auto"/>
            </w:tcBorders>
            <w:shd w:val="clear" w:color="auto" w:fill="FFFFFF"/>
          </w:tcPr>
          <w:p w14:paraId="280C03E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200-431-6</w:t>
            </w:r>
          </w:p>
        </w:tc>
        <w:tc>
          <w:tcPr>
            <w:tcW w:w="1704" w:type="dxa"/>
            <w:tcBorders>
              <w:top w:val="single" w:sz="4" w:space="0" w:color="auto"/>
              <w:left w:val="single" w:sz="4" w:space="0" w:color="auto"/>
            </w:tcBorders>
            <w:shd w:val="clear" w:color="auto" w:fill="FFFFFF"/>
          </w:tcPr>
          <w:p w14:paraId="6FFF27E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Արգելվում է լորձաթաղանթների հետ շփ</w:t>
            </w:r>
            <w:r w:rsidRPr="00773CF5">
              <w:rPr>
                <w:rFonts w:ascii="Sylfaen" w:hAnsi="Sylfaen"/>
                <w:sz w:val="16"/>
                <w:szCs w:val="16"/>
              </w:rPr>
              <w:softHyphen/>
              <w:t>վող արտադրանքում</w:t>
            </w:r>
          </w:p>
        </w:tc>
        <w:tc>
          <w:tcPr>
            <w:tcW w:w="1843" w:type="dxa"/>
            <w:tcBorders>
              <w:top w:val="single" w:sz="4" w:space="0" w:color="auto"/>
              <w:left w:val="single" w:sz="4" w:space="0" w:color="auto"/>
            </w:tcBorders>
            <w:shd w:val="clear" w:color="auto" w:fill="FFFFFF"/>
          </w:tcPr>
          <w:p w14:paraId="2AAAF1C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0,2 %</w:t>
            </w:r>
          </w:p>
        </w:tc>
        <w:tc>
          <w:tcPr>
            <w:tcW w:w="1560" w:type="dxa"/>
            <w:tcBorders>
              <w:top w:val="single" w:sz="4" w:space="0" w:color="auto"/>
              <w:left w:val="single" w:sz="4" w:space="0" w:color="auto"/>
            </w:tcBorders>
            <w:shd w:val="clear" w:color="auto" w:fill="FFFFFF"/>
          </w:tcPr>
          <w:p w14:paraId="7B0B55DB"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7CE9B395" w14:textId="77777777" w:rsidR="00D63ABE" w:rsidRPr="00773CF5" w:rsidRDefault="00D63ABE" w:rsidP="00E2566C">
            <w:pPr>
              <w:spacing w:after="120"/>
              <w:rPr>
                <w:rFonts w:ascii="Sylfaen" w:hAnsi="Sylfaen"/>
                <w:sz w:val="16"/>
                <w:szCs w:val="16"/>
              </w:rPr>
            </w:pPr>
          </w:p>
        </w:tc>
      </w:tr>
      <w:tr w:rsidR="00820D74" w:rsidRPr="00773CF5" w14:paraId="34E22045" w14:textId="77777777" w:rsidTr="009F7BB5">
        <w:trPr>
          <w:cantSplit/>
        </w:trPr>
        <w:tc>
          <w:tcPr>
            <w:tcW w:w="1276" w:type="dxa"/>
            <w:vMerge w:val="restart"/>
            <w:tcBorders>
              <w:top w:val="single" w:sz="4" w:space="0" w:color="auto"/>
              <w:left w:val="single" w:sz="4" w:space="0" w:color="auto"/>
            </w:tcBorders>
            <w:shd w:val="clear" w:color="auto" w:fill="FFFFFF"/>
          </w:tcPr>
          <w:p w14:paraId="5DD52B9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25</w:t>
            </w:r>
          </w:p>
        </w:tc>
        <w:tc>
          <w:tcPr>
            <w:tcW w:w="2548" w:type="dxa"/>
            <w:vMerge w:val="restart"/>
            <w:tcBorders>
              <w:top w:val="single" w:sz="4" w:space="0" w:color="auto"/>
              <w:left w:val="single" w:sz="4" w:space="0" w:color="auto"/>
            </w:tcBorders>
            <w:shd w:val="clear" w:color="auto" w:fill="FFFFFF"/>
          </w:tcPr>
          <w:p w14:paraId="55F6374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5-քլոր-2-(2,4-դի- քլորֆենօքսի)ֆե-նոլ</w:t>
            </w:r>
          </w:p>
          <w:p w14:paraId="61B4004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(5-Chloro-2-(2,4-di- chlorophenoxy)phe- nol)</w:t>
            </w:r>
          </w:p>
        </w:tc>
        <w:tc>
          <w:tcPr>
            <w:tcW w:w="1560" w:type="dxa"/>
            <w:vMerge w:val="restart"/>
            <w:tcBorders>
              <w:top w:val="single" w:sz="4" w:space="0" w:color="auto"/>
              <w:left w:val="single" w:sz="4" w:space="0" w:color="auto"/>
            </w:tcBorders>
            <w:shd w:val="clear" w:color="auto" w:fill="FFFFFF"/>
          </w:tcPr>
          <w:p w14:paraId="517A867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Տրիկլոզան</w:t>
            </w:r>
          </w:p>
          <w:p w14:paraId="64848C2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Triclosan</w:t>
            </w:r>
          </w:p>
        </w:tc>
        <w:tc>
          <w:tcPr>
            <w:tcW w:w="1421" w:type="dxa"/>
            <w:vMerge w:val="restart"/>
            <w:tcBorders>
              <w:top w:val="single" w:sz="4" w:space="0" w:color="auto"/>
              <w:left w:val="single" w:sz="4" w:space="0" w:color="auto"/>
            </w:tcBorders>
            <w:shd w:val="clear" w:color="auto" w:fill="FFFFFF"/>
          </w:tcPr>
          <w:p w14:paraId="4C0235C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3380-34-5</w:t>
            </w:r>
          </w:p>
        </w:tc>
        <w:tc>
          <w:tcPr>
            <w:tcW w:w="1277" w:type="dxa"/>
            <w:vMerge w:val="restart"/>
            <w:tcBorders>
              <w:top w:val="single" w:sz="4" w:space="0" w:color="auto"/>
              <w:left w:val="single" w:sz="4" w:space="0" w:color="auto"/>
            </w:tcBorders>
            <w:shd w:val="clear" w:color="auto" w:fill="FFFFFF"/>
          </w:tcPr>
          <w:p w14:paraId="0BD5B2D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222-182-2</w:t>
            </w:r>
          </w:p>
        </w:tc>
        <w:tc>
          <w:tcPr>
            <w:tcW w:w="1704" w:type="dxa"/>
            <w:tcBorders>
              <w:top w:val="single" w:sz="4" w:space="0" w:color="auto"/>
              <w:left w:val="single" w:sz="4" w:space="0" w:color="auto"/>
            </w:tcBorders>
            <w:shd w:val="clear" w:color="auto" w:fill="FFFFFF"/>
          </w:tcPr>
          <w:p w14:paraId="203AA7A4" w14:textId="77777777" w:rsidR="00D63ABE" w:rsidRPr="00773CF5" w:rsidRDefault="00D63ABE" w:rsidP="00810395">
            <w:pPr>
              <w:tabs>
                <w:tab w:val="left" w:pos="282"/>
              </w:tabs>
              <w:spacing w:after="120"/>
              <w:rPr>
                <w:rFonts w:ascii="Sylfaen" w:hAnsi="Sylfaen"/>
                <w:sz w:val="16"/>
                <w:szCs w:val="16"/>
              </w:rPr>
            </w:pPr>
            <w:r w:rsidRPr="00773CF5">
              <w:rPr>
                <w:rFonts w:ascii="Sylfaen" w:hAnsi="Sylfaen"/>
                <w:sz w:val="16"/>
                <w:szCs w:val="16"/>
              </w:rPr>
              <w:t>(a)</w:t>
            </w:r>
            <w:r w:rsidR="00810395" w:rsidRPr="00773CF5">
              <w:rPr>
                <w:rFonts w:ascii="Sylfaen" w:hAnsi="Sylfaen"/>
                <w:sz w:val="16"/>
                <w:szCs w:val="16"/>
              </w:rPr>
              <w:tab/>
            </w:r>
            <w:r w:rsidRPr="00773CF5">
              <w:rPr>
                <w:rFonts w:ascii="Sylfaen" w:hAnsi="Sylfaen"/>
                <w:sz w:val="16"/>
                <w:szCs w:val="16"/>
              </w:rPr>
              <w:t>Ատամի մածուկներ, ձեռքի օճառ, մարմնի օճառ /Լոգանքի գելեր, Հոտազերծիչներ (ոչ սփրեյ) դիմափոշիներ եւ կոնսիլերներ: Եղունգների եւ ոտքերի եղունգների՝ նախքան արհեստական եղունգների կիրառումը մաքրելու համար նախատեսված արտադրանք</w:t>
            </w:r>
          </w:p>
        </w:tc>
        <w:tc>
          <w:tcPr>
            <w:tcW w:w="1843" w:type="dxa"/>
            <w:tcBorders>
              <w:top w:val="single" w:sz="4" w:space="0" w:color="auto"/>
              <w:left w:val="single" w:sz="4" w:space="0" w:color="auto"/>
            </w:tcBorders>
            <w:shd w:val="clear" w:color="auto" w:fill="FFFFFF"/>
          </w:tcPr>
          <w:p w14:paraId="053E07A3" w14:textId="77777777" w:rsidR="00D63ABE" w:rsidRPr="00773CF5" w:rsidRDefault="00D63ABE" w:rsidP="00810395">
            <w:pPr>
              <w:tabs>
                <w:tab w:val="left" w:pos="393"/>
              </w:tabs>
              <w:spacing w:after="120"/>
              <w:rPr>
                <w:rFonts w:ascii="Sylfaen" w:hAnsi="Sylfaen"/>
                <w:sz w:val="16"/>
                <w:szCs w:val="16"/>
              </w:rPr>
            </w:pPr>
            <w:r w:rsidRPr="00773CF5">
              <w:rPr>
                <w:rFonts w:ascii="Sylfaen" w:hAnsi="Sylfaen"/>
                <w:sz w:val="16"/>
                <w:szCs w:val="16"/>
              </w:rPr>
              <w:t>(а)</w:t>
            </w:r>
            <w:r w:rsidR="00810395" w:rsidRPr="00773CF5">
              <w:rPr>
                <w:rFonts w:ascii="Sylfaen" w:hAnsi="Sylfaen"/>
                <w:sz w:val="16"/>
                <w:szCs w:val="16"/>
                <w:lang w:val="en-US"/>
              </w:rPr>
              <w:tab/>
            </w:r>
            <w:r w:rsidRPr="00773CF5">
              <w:rPr>
                <w:rFonts w:ascii="Sylfaen" w:hAnsi="Sylfaen"/>
                <w:sz w:val="16"/>
                <w:szCs w:val="16"/>
              </w:rPr>
              <w:t>0,3 %</w:t>
            </w:r>
          </w:p>
        </w:tc>
        <w:tc>
          <w:tcPr>
            <w:tcW w:w="1560" w:type="dxa"/>
            <w:tcBorders>
              <w:top w:val="single" w:sz="4" w:space="0" w:color="auto"/>
              <w:left w:val="single" w:sz="4" w:space="0" w:color="auto"/>
            </w:tcBorders>
            <w:shd w:val="clear" w:color="auto" w:fill="FFFFFF"/>
          </w:tcPr>
          <w:p w14:paraId="37B7AF83"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1CD51061" w14:textId="77777777" w:rsidR="00D63ABE" w:rsidRPr="00773CF5" w:rsidRDefault="00D63ABE" w:rsidP="00E2566C">
            <w:pPr>
              <w:spacing w:after="120"/>
              <w:rPr>
                <w:rFonts w:ascii="Sylfaen" w:hAnsi="Sylfaen"/>
                <w:sz w:val="16"/>
                <w:szCs w:val="16"/>
              </w:rPr>
            </w:pPr>
          </w:p>
        </w:tc>
      </w:tr>
      <w:tr w:rsidR="00820D74" w:rsidRPr="00773CF5" w14:paraId="62B45F63" w14:textId="77777777" w:rsidTr="009F7BB5">
        <w:trPr>
          <w:cantSplit/>
        </w:trPr>
        <w:tc>
          <w:tcPr>
            <w:tcW w:w="1276" w:type="dxa"/>
            <w:vMerge/>
            <w:tcBorders>
              <w:left w:val="single" w:sz="4" w:space="0" w:color="auto"/>
            </w:tcBorders>
            <w:shd w:val="clear" w:color="auto" w:fill="FFFFFF"/>
          </w:tcPr>
          <w:p w14:paraId="61FCD866"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3C069905" w14:textId="77777777" w:rsidR="00D63ABE" w:rsidRPr="00773CF5" w:rsidRDefault="00D63ABE"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64293818" w14:textId="77777777" w:rsidR="00D63ABE" w:rsidRPr="00773CF5" w:rsidRDefault="00D63ABE" w:rsidP="00E2566C">
            <w:pPr>
              <w:spacing w:after="120"/>
              <w:rPr>
                <w:rFonts w:ascii="Sylfaen" w:hAnsi="Sylfaen"/>
                <w:sz w:val="16"/>
                <w:szCs w:val="16"/>
              </w:rPr>
            </w:pPr>
          </w:p>
        </w:tc>
        <w:tc>
          <w:tcPr>
            <w:tcW w:w="1421" w:type="dxa"/>
            <w:vMerge/>
            <w:tcBorders>
              <w:left w:val="single" w:sz="4" w:space="0" w:color="auto"/>
            </w:tcBorders>
            <w:shd w:val="clear" w:color="auto" w:fill="FFFFFF"/>
          </w:tcPr>
          <w:p w14:paraId="1C59E469" w14:textId="77777777" w:rsidR="00D63ABE" w:rsidRPr="00773CF5" w:rsidRDefault="00D63ABE" w:rsidP="00E2566C">
            <w:pPr>
              <w:spacing w:after="120"/>
              <w:rPr>
                <w:rFonts w:ascii="Sylfaen" w:hAnsi="Sylfaen"/>
                <w:sz w:val="16"/>
                <w:szCs w:val="16"/>
              </w:rPr>
            </w:pPr>
          </w:p>
        </w:tc>
        <w:tc>
          <w:tcPr>
            <w:tcW w:w="1277" w:type="dxa"/>
            <w:vMerge/>
            <w:tcBorders>
              <w:left w:val="single" w:sz="4" w:space="0" w:color="auto"/>
            </w:tcBorders>
            <w:shd w:val="clear" w:color="auto" w:fill="FFFFFF"/>
          </w:tcPr>
          <w:p w14:paraId="3F9C5501" w14:textId="77777777" w:rsidR="00D63ABE" w:rsidRPr="00773CF5" w:rsidRDefault="00D63ABE" w:rsidP="00E2566C">
            <w:pPr>
              <w:spacing w:after="120"/>
              <w:rPr>
                <w:rFonts w:ascii="Sylfaen" w:hAnsi="Sylfaen"/>
                <w:sz w:val="16"/>
                <w:szCs w:val="16"/>
              </w:rPr>
            </w:pPr>
          </w:p>
        </w:tc>
        <w:tc>
          <w:tcPr>
            <w:tcW w:w="1704" w:type="dxa"/>
            <w:tcBorders>
              <w:top w:val="single" w:sz="4" w:space="0" w:color="auto"/>
              <w:left w:val="single" w:sz="4" w:space="0" w:color="auto"/>
            </w:tcBorders>
            <w:shd w:val="clear" w:color="auto" w:fill="FFFFFF"/>
          </w:tcPr>
          <w:p w14:paraId="6B75DE6D" w14:textId="77777777" w:rsidR="00D63ABE" w:rsidRPr="00773CF5" w:rsidRDefault="00D63ABE" w:rsidP="00810395">
            <w:pPr>
              <w:tabs>
                <w:tab w:val="left" w:pos="402"/>
              </w:tabs>
              <w:spacing w:after="120"/>
              <w:ind w:hanging="1"/>
              <w:rPr>
                <w:rFonts w:ascii="Sylfaen" w:hAnsi="Sylfaen"/>
                <w:sz w:val="16"/>
                <w:szCs w:val="16"/>
              </w:rPr>
            </w:pPr>
            <w:r w:rsidRPr="00773CF5">
              <w:rPr>
                <w:rFonts w:ascii="Sylfaen" w:hAnsi="Sylfaen"/>
                <w:sz w:val="16"/>
                <w:szCs w:val="16"/>
              </w:rPr>
              <w:t>(b)</w:t>
            </w:r>
            <w:r w:rsidR="00810395" w:rsidRPr="00773CF5">
              <w:rPr>
                <w:rFonts w:ascii="Sylfaen" w:hAnsi="Sylfaen"/>
                <w:sz w:val="16"/>
                <w:szCs w:val="16"/>
              </w:rPr>
              <w:tab/>
            </w:r>
            <w:r w:rsidRPr="00773CF5">
              <w:rPr>
                <w:rFonts w:ascii="Sylfaen" w:hAnsi="Sylfaen"/>
                <w:sz w:val="16"/>
                <w:szCs w:val="16"/>
              </w:rPr>
              <w:t>բերանի խոռոչի հիգիենայի միջոցներ՝ հեղուկ</w:t>
            </w:r>
          </w:p>
        </w:tc>
        <w:tc>
          <w:tcPr>
            <w:tcW w:w="1843" w:type="dxa"/>
            <w:tcBorders>
              <w:top w:val="single" w:sz="4" w:space="0" w:color="auto"/>
              <w:left w:val="single" w:sz="4" w:space="0" w:color="auto"/>
            </w:tcBorders>
            <w:shd w:val="clear" w:color="auto" w:fill="FFFFFF"/>
          </w:tcPr>
          <w:p w14:paraId="23E2FE59" w14:textId="77777777" w:rsidR="00D63ABE" w:rsidRPr="00773CF5" w:rsidRDefault="00D63ABE" w:rsidP="00810395">
            <w:pPr>
              <w:tabs>
                <w:tab w:val="left" w:pos="402"/>
              </w:tabs>
              <w:spacing w:after="120"/>
              <w:ind w:hanging="1"/>
              <w:rPr>
                <w:rFonts w:ascii="Sylfaen" w:hAnsi="Sylfaen"/>
                <w:sz w:val="16"/>
                <w:szCs w:val="16"/>
              </w:rPr>
            </w:pPr>
            <w:r w:rsidRPr="00773CF5">
              <w:rPr>
                <w:rFonts w:ascii="Sylfaen" w:hAnsi="Sylfaen"/>
                <w:sz w:val="16"/>
                <w:szCs w:val="16"/>
              </w:rPr>
              <w:t>(b)</w:t>
            </w:r>
            <w:r w:rsidR="00810395" w:rsidRPr="00773CF5">
              <w:rPr>
                <w:rFonts w:ascii="Sylfaen" w:hAnsi="Sylfaen"/>
                <w:sz w:val="16"/>
                <w:szCs w:val="16"/>
              </w:rPr>
              <w:tab/>
            </w:r>
            <w:r w:rsidRPr="00773CF5">
              <w:rPr>
                <w:rFonts w:ascii="Sylfaen" w:hAnsi="Sylfaen"/>
                <w:sz w:val="16"/>
                <w:szCs w:val="16"/>
              </w:rPr>
              <w:t>0,2 %</w:t>
            </w:r>
          </w:p>
        </w:tc>
        <w:tc>
          <w:tcPr>
            <w:tcW w:w="1560" w:type="dxa"/>
            <w:tcBorders>
              <w:top w:val="single" w:sz="4" w:space="0" w:color="auto"/>
              <w:left w:val="single" w:sz="4" w:space="0" w:color="auto"/>
            </w:tcBorders>
            <w:shd w:val="clear" w:color="auto" w:fill="FFFFFF"/>
          </w:tcPr>
          <w:p w14:paraId="564474D2"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1B4289FD" w14:textId="77777777" w:rsidR="00D63ABE" w:rsidRPr="00773CF5" w:rsidRDefault="00D63ABE" w:rsidP="00E2566C">
            <w:pPr>
              <w:spacing w:after="120"/>
              <w:rPr>
                <w:rFonts w:ascii="Sylfaen" w:hAnsi="Sylfaen"/>
                <w:sz w:val="16"/>
                <w:szCs w:val="16"/>
              </w:rPr>
            </w:pPr>
          </w:p>
        </w:tc>
      </w:tr>
      <w:tr w:rsidR="00820D74" w:rsidRPr="00773CF5" w14:paraId="40EB34C7" w14:textId="77777777" w:rsidTr="009F7BB5">
        <w:trPr>
          <w:cantSplit/>
        </w:trPr>
        <w:tc>
          <w:tcPr>
            <w:tcW w:w="1276" w:type="dxa"/>
            <w:tcBorders>
              <w:top w:val="single" w:sz="4" w:space="0" w:color="auto"/>
              <w:left w:val="single" w:sz="4" w:space="0" w:color="auto"/>
            </w:tcBorders>
            <w:shd w:val="clear" w:color="auto" w:fill="FFFFFF"/>
          </w:tcPr>
          <w:p w14:paraId="3CBC46CF" w14:textId="77777777" w:rsidR="00D63ABE" w:rsidRPr="00773CF5" w:rsidRDefault="00D63ABE" w:rsidP="00E2566C">
            <w:pPr>
              <w:spacing w:after="120"/>
              <w:ind w:left="11"/>
              <w:jc w:val="center"/>
              <w:rPr>
                <w:rFonts w:ascii="Sylfaen" w:hAnsi="Sylfaen"/>
                <w:sz w:val="16"/>
                <w:szCs w:val="16"/>
              </w:rPr>
            </w:pPr>
            <w:r w:rsidRPr="00773CF5">
              <w:rPr>
                <w:rFonts w:ascii="Sylfaen" w:hAnsi="Sylfaen"/>
                <w:sz w:val="16"/>
                <w:szCs w:val="16"/>
              </w:rPr>
              <w:t>26</w:t>
            </w:r>
          </w:p>
        </w:tc>
        <w:tc>
          <w:tcPr>
            <w:tcW w:w="2548" w:type="dxa"/>
            <w:tcBorders>
              <w:top w:val="single" w:sz="4" w:space="0" w:color="auto"/>
              <w:left w:val="single" w:sz="4" w:space="0" w:color="auto"/>
            </w:tcBorders>
            <w:shd w:val="clear" w:color="auto" w:fill="FFFFFF"/>
          </w:tcPr>
          <w:p w14:paraId="1DF557F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Քլորքսիլենոլ</w:t>
            </w:r>
          </w:p>
          <w:p w14:paraId="683CF76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(Chloroxylenol)</w:t>
            </w:r>
          </w:p>
        </w:tc>
        <w:tc>
          <w:tcPr>
            <w:tcW w:w="1560" w:type="dxa"/>
            <w:tcBorders>
              <w:top w:val="single" w:sz="4" w:space="0" w:color="auto"/>
              <w:left w:val="single" w:sz="4" w:space="0" w:color="auto"/>
            </w:tcBorders>
            <w:shd w:val="clear" w:color="auto" w:fill="FFFFFF"/>
          </w:tcPr>
          <w:p w14:paraId="05ECCFC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քլորքսիլե- նոլ</w:t>
            </w:r>
          </w:p>
          <w:p w14:paraId="68EB4A6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Chloroxyle nol</w:t>
            </w:r>
          </w:p>
        </w:tc>
        <w:tc>
          <w:tcPr>
            <w:tcW w:w="1421" w:type="dxa"/>
            <w:tcBorders>
              <w:top w:val="single" w:sz="4" w:space="0" w:color="auto"/>
              <w:left w:val="single" w:sz="4" w:space="0" w:color="auto"/>
            </w:tcBorders>
            <w:shd w:val="clear" w:color="auto" w:fill="FFFFFF"/>
          </w:tcPr>
          <w:p w14:paraId="25920DB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88-04-0</w:t>
            </w:r>
          </w:p>
        </w:tc>
        <w:tc>
          <w:tcPr>
            <w:tcW w:w="1277" w:type="dxa"/>
            <w:tcBorders>
              <w:top w:val="single" w:sz="4" w:space="0" w:color="auto"/>
              <w:left w:val="single" w:sz="4" w:space="0" w:color="auto"/>
            </w:tcBorders>
            <w:shd w:val="clear" w:color="auto" w:fill="FFFFFF"/>
          </w:tcPr>
          <w:p w14:paraId="6F25C79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201-793-8</w:t>
            </w:r>
          </w:p>
        </w:tc>
        <w:tc>
          <w:tcPr>
            <w:tcW w:w="1704" w:type="dxa"/>
            <w:tcBorders>
              <w:top w:val="single" w:sz="4" w:space="0" w:color="auto"/>
              <w:left w:val="single" w:sz="4" w:space="0" w:color="auto"/>
            </w:tcBorders>
            <w:shd w:val="clear" w:color="auto" w:fill="FFFFFF"/>
          </w:tcPr>
          <w:p w14:paraId="176744C7"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6FC6341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0,5 %</w:t>
            </w:r>
          </w:p>
        </w:tc>
        <w:tc>
          <w:tcPr>
            <w:tcW w:w="1560" w:type="dxa"/>
            <w:tcBorders>
              <w:top w:val="single" w:sz="4" w:space="0" w:color="auto"/>
              <w:left w:val="single" w:sz="4" w:space="0" w:color="auto"/>
            </w:tcBorders>
            <w:shd w:val="clear" w:color="auto" w:fill="FFFFFF"/>
          </w:tcPr>
          <w:p w14:paraId="21C89612"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731EA03" w14:textId="77777777" w:rsidR="00D63ABE" w:rsidRPr="00773CF5" w:rsidRDefault="00D63ABE" w:rsidP="00E2566C">
            <w:pPr>
              <w:spacing w:after="120"/>
              <w:rPr>
                <w:rFonts w:ascii="Sylfaen" w:hAnsi="Sylfaen"/>
                <w:sz w:val="16"/>
                <w:szCs w:val="16"/>
              </w:rPr>
            </w:pPr>
          </w:p>
        </w:tc>
      </w:tr>
      <w:tr w:rsidR="00820D74" w:rsidRPr="00773CF5" w14:paraId="55DCB85A" w14:textId="77777777" w:rsidTr="009F7BB5">
        <w:trPr>
          <w:cantSplit/>
        </w:trPr>
        <w:tc>
          <w:tcPr>
            <w:tcW w:w="1276" w:type="dxa"/>
            <w:tcBorders>
              <w:top w:val="single" w:sz="4" w:space="0" w:color="auto"/>
              <w:left w:val="single" w:sz="4" w:space="0" w:color="auto"/>
            </w:tcBorders>
            <w:shd w:val="clear" w:color="auto" w:fill="FFFFFF"/>
          </w:tcPr>
          <w:p w14:paraId="1A549F4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27</w:t>
            </w:r>
          </w:p>
        </w:tc>
        <w:tc>
          <w:tcPr>
            <w:tcW w:w="2548" w:type="dxa"/>
            <w:tcBorders>
              <w:top w:val="single" w:sz="4" w:space="0" w:color="auto"/>
              <w:left w:val="single" w:sz="4" w:space="0" w:color="auto"/>
            </w:tcBorders>
            <w:shd w:val="clear" w:color="auto" w:fill="FFFFFF"/>
          </w:tcPr>
          <w:p w14:paraId="3B6EDFE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N,N’’-մեթիլեն- բիս[N’-[3-հիդրօք- սիմեթիլ-2,5- դիօքսոիմիդազոլիդին-4-իլ]միզանյութ</w:t>
            </w:r>
          </w:p>
          <w:p w14:paraId="27905F7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N,N’-methylen- ebis[N’- [3-hydroxy- methyl-2,5-dioxo- imidazolidin-4- yl]urea]</w:t>
            </w:r>
          </w:p>
        </w:tc>
        <w:tc>
          <w:tcPr>
            <w:tcW w:w="1560" w:type="dxa"/>
            <w:tcBorders>
              <w:top w:val="single" w:sz="4" w:space="0" w:color="auto"/>
              <w:left w:val="single" w:sz="4" w:space="0" w:color="auto"/>
            </w:tcBorders>
            <w:shd w:val="clear" w:color="auto" w:fill="FFFFFF"/>
          </w:tcPr>
          <w:p w14:paraId="68ABE53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իմիդազոլի- դինիլ միզանյութ</w:t>
            </w:r>
          </w:p>
          <w:p w14:paraId="258598F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Imidazolidin yl urea</w:t>
            </w:r>
          </w:p>
        </w:tc>
        <w:tc>
          <w:tcPr>
            <w:tcW w:w="1421" w:type="dxa"/>
            <w:tcBorders>
              <w:top w:val="single" w:sz="4" w:space="0" w:color="auto"/>
              <w:left w:val="single" w:sz="4" w:space="0" w:color="auto"/>
            </w:tcBorders>
            <w:shd w:val="clear" w:color="auto" w:fill="FFFFFF"/>
          </w:tcPr>
          <w:p w14:paraId="114B279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39236-46-9</w:t>
            </w:r>
          </w:p>
        </w:tc>
        <w:tc>
          <w:tcPr>
            <w:tcW w:w="1277" w:type="dxa"/>
            <w:tcBorders>
              <w:top w:val="single" w:sz="4" w:space="0" w:color="auto"/>
              <w:left w:val="single" w:sz="4" w:space="0" w:color="auto"/>
            </w:tcBorders>
            <w:shd w:val="clear" w:color="auto" w:fill="FFFFFF"/>
          </w:tcPr>
          <w:p w14:paraId="0B3A5AC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254-372-6</w:t>
            </w:r>
          </w:p>
        </w:tc>
        <w:tc>
          <w:tcPr>
            <w:tcW w:w="1704" w:type="dxa"/>
            <w:tcBorders>
              <w:top w:val="single" w:sz="4" w:space="0" w:color="auto"/>
              <w:left w:val="single" w:sz="4" w:space="0" w:color="auto"/>
            </w:tcBorders>
            <w:shd w:val="clear" w:color="auto" w:fill="FFFFFF"/>
          </w:tcPr>
          <w:p w14:paraId="58B8F0A9"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49F56CF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0,6 %</w:t>
            </w:r>
          </w:p>
        </w:tc>
        <w:tc>
          <w:tcPr>
            <w:tcW w:w="1560" w:type="dxa"/>
            <w:tcBorders>
              <w:top w:val="single" w:sz="4" w:space="0" w:color="auto"/>
              <w:left w:val="single" w:sz="4" w:space="0" w:color="auto"/>
            </w:tcBorders>
            <w:shd w:val="clear" w:color="auto" w:fill="FFFFFF"/>
          </w:tcPr>
          <w:p w14:paraId="67623D4F"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3ED6EA06" w14:textId="77777777" w:rsidR="00D63ABE" w:rsidRPr="00773CF5" w:rsidRDefault="00D63ABE" w:rsidP="00E2566C">
            <w:pPr>
              <w:spacing w:after="120"/>
              <w:rPr>
                <w:rFonts w:ascii="Sylfaen" w:hAnsi="Sylfaen"/>
                <w:sz w:val="16"/>
                <w:szCs w:val="16"/>
              </w:rPr>
            </w:pPr>
          </w:p>
        </w:tc>
      </w:tr>
      <w:tr w:rsidR="00820D74" w:rsidRPr="00773CF5" w14:paraId="005ADC4E" w14:textId="77777777" w:rsidTr="009F7BB5">
        <w:trPr>
          <w:cantSplit/>
        </w:trPr>
        <w:tc>
          <w:tcPr>
            <w:tcW w:w="1276" w:type="dxa"/>
            <w:tcBorders>
              <w:top w:val="single" w:sz="4" w:space="0" w:color="auto"/>
              <w:left w:val="single" w:sz="4" w:space="0" w:color="auto"/>
            </w:tcBorders>
            <w:shd w:val="clear" w:color="auto" w:fill="FFFFFF"/>
          </w:tcPr>
          <w:p w14:paraId="0F993C2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28</w:t>
            </w:r>
          </w:p>
        </w:tc>
        <w:tc>
          <w:tcPr>
            <w:tcW w:w="2548" w:type="dxa"/>
            <w:tcBorders>
              <w:top w:val="single" w:sz="4" w:space="0" w:color="auto"/>
              <w:left w:val="single" w:sz="4" w:space="0" w:color="auto"/>
            </w:tcBorders>
            <w:shd w:val="clear" w:color="auto" w:fill="FFFFFF"/>
          </w:tcPr>
          <w:p w14:paraId="04A637E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պոլի(մեթիլեն), ալֆա, օմեգա,- բիս[[[(ամինոիմինոմեթիլ)ամինո] իմինոմեթիլ ] ամինո] - դիհիդրոքլորիդ (Poly(methylene),. alpha.,.omega.- bis[[[(aminoimino- mthyl)amino] iminom ethyl]amino]-, dihydrochloride</w:t>
            </w:r>
          </w:p>
        </w:tc>
        <w:tc>
          <w:tcPr>
            <w:tcW w:w="1560" w:type="dxa"/>
            <w:tcBorders>
              <w:top w:val="single" w:sz="4" w:space="0" w:color="auto"/>
              <w:left w:val="single" w:sz="4" w:space="0" w:color="auto"/>
            </w:tcBorders>
            <w:shd w:val="clear" w:color="auto" w:fill="FFFFFF"/>
          </w:tcPr>
          <w:p w14:paraId="77BB838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պոլիամինո- պրոպիլ բիգուանիդ</w:t>
            </w:r>
          </w:p>
          <w:p w14:paraId="6FB2312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Polyamino- propyl biguanide</w:t>
            </w:r>
          </w:p>
        </w:tc>
        <w:tc>
          <w:tcPr>
            <w:tcW w:w="1421" w:type="dxa"/>
            <w:tcBorders>
              <w:top w:val="single" w:sz="4" w:space="0" w:color="auto"/>
              <w:left w:val="single" w:sz="4" w:space="0" w:color="auto"/>
            </w:tcBorders>
            <w:shd w:val="clear" w:color="auto" w:fill="FFFFFF"/>
          </w:tcPr>
          <w:p w14:paraId="221588D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70170-61-5</w:t>
            </w:r>
          </w:p>
          <w:p w14:paraId="2F2FF6A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28757-47-3</w:t>
            </w:r>
          </w:p>
          <w:p w14:paraId="5E15336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133029-32-0</w:t>
            </w:r>
          </w:p>
        </w:tc>
        <w:tc>
          <w:tcPr>
            <w:tcW w:w="1277" w:type="dxa"/>
            <w:tcBorders>
              <w:top w:val="single" w:sz="4" w:space="0" w:color="auto"/>
              <w:left w:val="single" w:sz="4" w:space="0" w:color="auto"/>
            </w:tcBorders>
            <w:shd w:val="clear" w:color="auto" w:fill="FFFFFF"/>
          </w:tcPr>
          <w:p w14:paraId="6E613FF1" w14:textId="77777777" w:rsidR="00D63ABE" w:rsidRPr="00773CF5" w:rsidRDefault="00D63ABE" w:rsidP="00E2566C">
            <w:pPr>
              <w:spacing w:after="120"/>
              <w:rPr>
                <w:rFonts w:ascii="Sylfaen" w:hAnsi="Sylfaen"/>
                <w:sz w:val="16"/>
                <w:szCs w:val="16"/>
              </w:rPr>
            </w:pPr>
          </w:p>
        </w:tc>
        <w:tc>
          <w:tcPr>
            <w:tcW w:w="1704" w:type="dxa"/>
            <w:tcBorders>
              <w:top w:val="single" w:sz="4" w:space="0" w:color="auto"/>
              <w:left w:val="single" w:sz="4" w:space="0" w:color="auto"/>
            </w:tcBorders>
            <w:shd w:val="clear" w:color="auto" w:fill="FFFFFF"/>
          </w:tcPr>
          <w:p w14:paraId="23DEFEBB"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3CDF214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0,3 %</w:t>
            </w:r>
          </w:p>
        </w:tc>
        <w:tc>
          <w:tcPr>
            <w:tcW w:w="1560" w:type="dxa"/>
            <w:tcBorders>
              <w:top w:val="single" w:sz="4" w:space="0" w:color="auto"/>
              <w:left w:val="single" w:sz="4" w:space="0" w:color="auto"/>
            </w:tcBorders>
            <w:shd w:val="clear" w:color="auto" w:fill="FFFFFF"/>
          </w:tcPr>
          <w:p w14:paraId="570C765C"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142591E6" w14:textId="77777777" w:rsidR="00D63ABE" w:rsidRPr="00773CF5" w:rsidRDefault="00D63ABE" w:rsidP="00E2566C">
            <w:pPr>
              <w:spacing w:after="120"/>
              <w:rPr>
                <w:rFonts w:ascii="Sylfaen" w:hAnsi="Sylfaen"/>
                <w:sz w:val="16"/>
                <w:szCs w:val="16"/>
              </w:rPr>
            </w:pPr>
          </w:p>
        </w:tc>
      </w:tr>
      <w:tr w:rsidR="00820D74" w:rsidRPr="00773CF5" w14:paraId="54E5F58F" w14:textId="77777777" w:rsidTr="009F7BB5">
        <w:trPr>
          <w:cantSplit/>
        </w:trPr>
        <w:tc>
          <w:tcPr>
            <w:tcW w:w="1276" w:type="dxa"/>
            <w:tcBorders>
              <w:top w:val="single" w:sz="4" w:space="0" w:color="auto"/>
              <w:left w:val="single" w:sz="4" w:space="0" w:color="auto"/>
            </w:tcBorders>
            <w:shd w:val="clear" w:color="auto" w:fill="FFFFFF"/>
          </w:tcPr>
          <w:p w14:paraId="38C2553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29</w:t>
            </w:r>
          </w:p>
        </w:tc>
        <w:tc>
          <w:tcPr>
            <w:tcW w:w="2548" w:type="dxa"/>
            <w:tcBorders>
              <w:top w:val="single" w:sz="4" w:space="0" w:color="auto"/>
              <w:left w:val="single" w:sz="4" w:space="0" w:color="auto"/>
            </w:tcBorders>
            <w:shd w:val="clear" w:color="auto" w:fill="FFFFFF"/>
          </w:tcPr>
          <w:p w14:paraId="124BA6E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2-Ֆենօքսիէթանոլ</w:t>
            </w:r>
          </w:p>
          <w:p w14:paraId="7B4F9DB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(2-Phenoxyethanol)</w:t>
            </w:r>
          </w:p>
        </w:tc>
        <w:tc>
          <w:tcPr>
            <w:tcW w:w="1560" w:type="dxa"/>
            <w:tcBorders>
              <w:top w:val="single" w:sz="4" w:space="0" w:color="auto"/>
              <w:left w:val="single" w:sz="4" w:space="0" w:color="auto"/>
            </w:tcBorders>
            <w:shd w:val="clear" w:color="auto" w:fill="FFFFFF"/>
          </w:tcPr>
          <w:p w14:paraId="3861C06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2-Ֆենօքսի- էթանոլ</w:t>
            </w:r>
          </w:p>
          <w:p w14:paraId="1920251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Phenoxy- ethanol</w:t>
            </w:r>
          </w:p>
        </w:tc>
        <w:tc>
          <w:tcPr>
            <w:tcW w:w="1421" w:type="dxa"/>
            <w:tcBorders>
              <w:top w:val="single" w:sz="4" w:space="0" w:color="auto"/>
              <w:left w:val="single" w:sz="4" w:space="0" w:color="auto"/>
            </w:tcBorders>
            <w:shd w:val="clear" w:color="auto" w:fill="FFFFFF"/>
          </w:tcPr>
          <w:p w14:paraId="013B90C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122-99-6</w:t>
            </w:r>
          </w:p>
        </w:tc>
        <w:tc>
          <w:tcPr>
            <w:tcW w:w="1277" w:type="dxa"/>
            <w:tcBorders>
              <w:top w:val="single" w:sz="4" w:space="0" w:color="auto"/>
              <w:left w:val="single" w:sz="4" w:space="0" w:color="auto"/>
            </w:tcBorders>
            <w:shd w:val="clear" w:color="auto" w:fill="FFFFFF"/>
          </w:tcPr>
          <w:p w14:paraId="652D658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204-589-7</w:t>
            </w:r>
          </w:p>
        </w:tc>
        <w:tc>
          <w:tcPr>
            <w:tcW w:w="1704" w:type="dxa"/>
            <w:tcBorders>
              <w:top w:val="single" w:sz="4" w:space="0" w:color="auto"/>
              <w:left w:val="single" w:sz="4" w:space="0" w:color="auto"/>
            </w:tcBorders>
            <w:shd w:val="clear" w:color="auto" w:fill="FFFFFF"/>
          </w:tcPr>
          <w:p w14:paraId="199CB9F9"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2C9740C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1 %</w:t>
            </w:r>
          </w:p>
        </w:tc>
        <w:tc>
          <w:tcPr>
            <w:tcW w:w="1560" w:type="dxa"/>
            <w:tcBorders>
              <w:top w:val="single" w:sz="4" w:space="0" w:color="auto"/>
              <w:left w:val="single" w:sz="4" w:space="0" w:color="auto"/>
            </w:tcBorders>
            <w:shd w:val="clear" w:color="auto" w:fill="FFFFFF"/>
          </w:tcPr>
          <w:p w14:paraId="419DCCEB"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5DCB220B" w14:textId="77777777" w:rsidR="00D63ABE" w:rsidRPr="00773CF5" w:rsidRDefault="00D63ABE" w:rsidP="00E2566C">
            <w:pPr>
              <w:spacing w:after="120"/>
              <w:rPr>
                <w:rFonts w:ascii="Sylfaen" w:hAnsi="Sylfaen"/>
                <w:sz w:val="16"/>
                <w:szCs w:val="16"/>
              </w:rPr>
            </w:pPr>
          </w:p>
        </w:tc>
      </w:tr>
      <w:tr w:rsidR="00820D74" w:rsidRPr="00773CF5" w14:paraId="2DF952CC" w14:textId="77777777" w:rsidTr="009F7BB5">
        <w:trPr>
          <w:cantSplit/>
        </w:trPr>
        <w:tc>
          <w:tcPr>
            <w:tcW w:w="1276" w:type="dxa"/>
            <w:tcBorders>
              <w:top w:val="single" w:sz="4" w:space="0" w:color="auto"/>
              <w:left w:val="single" w:sz="4" w:space="0" w:color="auto"/>
            </w:tcBorders>
            <w:shd w:val="clear" w:color="auto" w:fill="FFFFFF"/>
          </w:tcPr>
          <w:p w14:paraId="150A489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30</w:t>
            </w:r>
          </w:p>
        </w:tc>
        <w:tc>
          <w:tcPr>
            <w:tcW w:w="2548" w:type="dxa"/>
            <w:tcBorders>
              <w:top w:val="single" w:sz="4" w:space="0" w:color="auto"/>
              <w:left w:val="single" w:sz="4" w:space="0" w:color="auto"/>
            </w:tcBorders>
            <w:shd w:val="clear" w:color="auto" w:fill="FFFFFF"/>
          </w:tcPr>
          <w:p w14:paraId="468E9F7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ուրոտրոպին</w:t>
            </w:r>
          </w:p>
          <w:p w14:paraId="688797C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(methenamine)</w:t>
            </w:r>
          </w:p>
        </w:tc>
        <w:tc>
          <w:tcPr>
            <w:tcW w:w="1560" w:type="dxa"/>
            <w:tcBorders>
              <w:top w:val="single" w:sz="4" w:space="0" w:color="auto"/>
              <w:left w:val="single" w:sz="4" w:space="0" w:color="auto"/>
            </w:tcBorders>
            <w:shd w:val="clear" w:color="auto" w:fill="FFFFFF"/>
          </w:tcPr>
          <w:p w14:paraId="34D786F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ուրոտրոպին</w:t>
            </w:r>
          </w:p>
          <w:p w14:paraId="4B607B8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Methenamine</w:t>
            </w:r>
          </w:p>
        </w:tc>
        <w:tc>
          <w:tcPr>
            <w:tcW w:w="1421" w:type="dxa"/>
            <w:tcBorders>
              <w:top w:val="single" w:sz="4" w:space="0" w:color="auto"/>
              <w:left w:val="single" w:sz="4" w:space="0" w:color="auto"/>
            </w:tcBorders>
            <w:shd w:val="clear" w:color="auto" w:fill="FFFFFF"/>
          </w:tcPr>
          <w:p w14:paraId="4F6EE74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100-97-0</w:t>
            </w:r>
          </w:p>
        </w:tc>
        <w:tc>
          <w:tcPr>
            <w:tcW w:w="1277" w:type="dxa"/>
            <w:tcBorders>
              <w:top w:val="single" w:sz="4" w:space="0" w:color="auto"/>
              <w:left w:val="single" w:sz="4" w:space="0" w:color="auto"/>
            </w:tcBorders>
            <w:shd w:val="clear" w:color="auto" w:fill="FFFFFF"/>
          </w:tcPr>
          <w:p w14:paraId="6CAC038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202-905-8</w:t>
            </w:r>
          </w:p>
        </w:tc>
        <w:tc>
          <w:tcPr>
            <w:tcW w:w="1704" w:type="dxa"/>
            <w:tcBorders>
              <w:top w:val="single" w:sz="4" w:space="0" w:color="auto"/>
              <w:left w:val="single" w:sz="4" w:space="0" w:color="auto"/>
            </w:tcBorders>
            <w:shd w:val="clear" w:color="auto" w:fill="FFFFFF"/>
          </w:tcPr>
          <w:p w14:paraId="1E0F7536"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52104A2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0,15 %</w:t>
            </w:r>
          </w:p>
        </w:tc>
        <w:tc>
          <w:tcPr>
            <w:tcW w:w="1560" w:type="dxa"/>
            <w:tcBorders>
              <w:top w:val="single" w:sz="4" w:space="0" w:color="auto"/>
              <w:left w:val="single" w:sz="4" w:space="0" w:color="auto"/>
            </w:tcBorders>
            <w:shd w:val="clear" w:color="auto" w:fill="FFFFFF"/>
          </w:tcPr>
          <w:p w14:paraId="55F949C1"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578F428F" w14:textId="77777777" w:rsidR="00D63ABE" w:rsidRPr="00773CF5" w:rsidRDefault="00D63ABE" w:rsidP="00E2566C">
            <w:pPr>
              <w:spacing w:after="120"/>
              <w:rPr>
                <w:rFonts w:ascii="Sylfaen" w:hAnsi="Sylfaen"/>
                <w:sz w:val="16"/>
                <w:szCs w:val="16"/>
              </w:rPr>
            </w:pPr>
          </w:p>
        </w:tc>
      </w:tr>
      <w:tr w:rsidR="00820D74" w:rsidRPr="00773CF5" w14:paraId="6C34FD03" w14:textId="77777777" w:rsidTr="009F7BB5">
        <w:trPr>
          <w:cantSplit/>
        </w:trPr>
        <w:tc>
          <w:tcPr>
            <w:tcW w:w="1276" w:type="dxa"/>
            <w:tcBorders>
              <w:top w:val="single" w:sz="4" w:space="0" w:color="auto"/>
              <w:left w:val="single" w:sz="4" w:space="0" w:color="auto"/>
            </w:tcBorders>
            <w:shd w:val="clear" w:color="auto" w:fill="FFFFFF"/>
          </w:tcPr>
          <w:p w14:paraId="50EA36B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31</w:t>
            </w:r>
          </w:p>
        </w:tc>
        <w:tc>
          <w:tcPr>
            <w:tcW w:w="2548" w:type="dxa"/>
            <w:tcBorders>
              <w:top w:val="single" w:sz="4" w:space="0" w:color="auto"/>
              <w:left w:val="single" w:sz="4" w:space="0" w:color="auto"/>
            </w:tcBorders>
            <w:shd w:val="clear" w:color="auto" w:fill="FFFFFF"/>
          </w:tcPr>
          <w:p w14:paraId="44413BA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Մեթենամին 3- Քլորալիլ-քլորիդ</w:t>
            </w:r>
          </w:p>
          <w:p w14:paraId="159A729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(Methenamine 3- chloroallylochloride)</w:t>
            </w:r>
          </w:p>
        </w:tc>
        <w:tc>
          <w:tcPr>
            <w:tcW w:w="1560" w:type="dxa"/>
            <w:tcBorders>
              <w:top w:val="single" w:sz="4" w:space="0" w:color="auto"/>
              <w:left w:val="single" w:sz="4" w:space="0" w:color="auto"/>
            </w:tcBorders>
            <w:shd w:val="clear" w:color="auto" w:fill="FFFFFF"/>
          </w:tcPr>
          <w:p w14:paraId="612A435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կվատերնիում- 15</w:t>
            </w:r>
          </w:p>
          <w:p w14:paraId="2D6788C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Quaternium- 15</w:t>
            </w:r>
          </w:p>
        </w:tc>
        <w:tc>
          <w:tcPr>
            <w:tcW w:w="1421" w:type="dxa"/>
            <w:tcBorders>
              <w:top w:val="single" w:sz="4" w:space="0" w:color="auto"/>
              <w:left w:val="single" w:sz="4" w:space="0" w:color="auto"/>
            </w:tcBorders>
            <w:shd w:val="clear" w:color="auto" w:fill="FFFFFF"/>
          </w:tcPr>
          <w:p w14:paraId="77F6F80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4080-31-3</w:t>
            </w:r>
          </w:p>
        </w:tc>
        <w:tc>
          <w:tcPr>
            <w:tcW w:w="1277" w:type="dxa"/>
            <w:tcBorders>
              <w:top w:val="single" w:sz="4" w:space="0" w:color="auto"/>
              <w:left w:val="single" w:sz="4" w:space="0" w:color="auto"/>
            </w:tcBorders>
            <w:shd w:val="clear" w:color="auto" w:fill="FFFFFF"/>
          </w:tcPr>
          <w:p w14:paraId="58963E8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223-805-0</w:t>
            </w:r>
          </w:p>
        </w:tc>
        <w:tc>
          <w:tcPr>
            <w:tcW w:w="1704" w:type="dxa"/>
            <w:tcBorders>
              <w:top w:val="single" w:sz="4" w:space="0" w:color="auto"/>
              <w:left w:val="single" w:sz="4" w:space="0" w:color="auto"/>
            </w:tcBorders>
            <w:shd w:val="clear" w:color="auto" w:fill="FFFFFF"/>
          </w:tcPr>
          <w:p w14:paraId="16E958A6"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10FA941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0,2 %</w:t>
            </w:r>
          </w:p>
        </w:tc>
        <w:tc>
          <w:tcPr>
            <w:tcW w:w="1560" w:type="dxa"/>
            <w:tcBorders>
              <w:top w:val="single" w:sz="4" w:space="0" w:color="auto"/>
              <w:left w:val="single" w:sz="4" w:space="0" w:color="auto"/>
            </w:tcBorders>
            <w:shd w:val="clear" w:color="auto" w:fill="FFFFFF"/>
          </w:tcPr>
          <w:p w14:paraId="78105AF8"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67EDEC5" w14:textId="77777777" w:rsidR="00D63ABE" w:rsidRPr="00773CF5" w:rsidRDefault="00D63ABE" w:rsidP="00E2566C">
            <w:pPr>
              <w:spacing w:after="120"/>
              <w:rPr>
                <w:rFonts w:ascii="Sylfaen" w:hAnsi="Sylfaen"/>
                <w:sz w:val="16"/>
                <w:szCs w:val="16"/>
              </w:rPr>
            </w:pPr>
          </w:p>
        </w:tc>
      </w:tr>
      <w:tr w:rsidR="00820D74" w:rsidRPr="00773CF5" w14:paraId="6E25F5C7" w14:textId="77777777" w:rsidTr="009F7BB5">
        <w:trPr>
          <w:cantSplit/>
        </w:trPr>
        <w:tc>
          <w:tcPr>
            <w:tcW w:w="1276" w:type="dxa"/>
            <w:tcBorders>
              <w:top w:val="single" w:sz="4" w:space="0" w:color="auto"/>
              <w:left w:val="single" w:sz="4" w:space="0" w:color="auto"/>
              <w:bottom w:val="single" w:sz="4" w:space="0" w:color="auto"/>
            </w:tcBorders>
            <w:shd w:val="clear" w:color="auto" w:fill="FFFFFF"/>
          </w:tcPr>
          <w:p w14:paraId="47DB46F0"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32</w:t>
            </w:r>
          </w:p>
        </w:tc>
        <w:tc>
          <w:tcPr>
            <w:tcW w:w="2548" w:type="dxa"/>
            <w:tcBorders>
              <w:top w:val="single" w:sz="4" w:space="0" w:color="auto"/>
              <w:left w:val="single" w:sz="4" w:space="0" w:color="auto"/>
              <w:bottom w:val="single" w:sz="4" w:space="0" w:color="auto"/>
            </w:tcBorders>
            <w:shd w:val="clear" w:color="auto" w:fill="FFFFFF"/>
          </w:tcPr>
          <w:p w14:paraId="423D3FE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1 - (4-Քլորֆենօքսի)- (իմիդազոլ-1-իլ)-3,3- դիմեթիլբութան-2-օն</w:t>
            </w:r>
          </w:p>
          <w:p w14:paraId="42CA3FA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(1-(4-Chlorophe- noxy)-1-(imidazol-1- yl)-3,3-dimethyl- butan-2-one)</w:t>
            </w:r>
          </w:p>
        </w:tc>
        <w:tc>
          <w:tcPr>
            <w:tcW w:w="1560" w:type="dxa"/>
            <w:tcBorders>
              <w:top w:val="single" w:sz="4" w:space="0" w:color="auto"/>
              <w:left w:val="single" w:sz="4" w:space="0" w:color="auto"/>
              <w:bottom w:val="single" w:sz="4" w:space="0" w:color="auto"/>
            </w:tcBorders>
            <w:shd w:val="clear" w:color="auto" w:fill="FFFFFF"/>
          </w:tcPr>
          <w:p w14:paraId="63F92B0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կլիմբազոլ</w:t>
            </w:r>
          </w:p>
          <w:p w14:paraId="68F5B12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Climbazole</w:t>
            </w:r>
          </w:p>
        </w:tc>
        <w:tc>
          <w:tcPr>
            <w:tcW w:w="1421" w:type="dxa"/>
            <w:tcBorders>
              <w:top w:val="single" w:sz="4" w:space="0" w:color="auto"/>
              <w:left w:val="single" w:sz="4" w:space="0" w:color="auto"/>
              <w:bottom w:val="single" w:sz="4" w:space="0" w:color="auto"/>
            </w:tcBorders>
            <w:shd w:val="clear" w:color="auto" w:fill="FFFFFF"/>
          </w:tcPr>
          <w:p w14:paraId="349AACD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38083-17-9</w:t>
            </w:r>
          </w:p>
        </w:tc>
        <w:tc>
          <w:tcPr>
            <w:tcW w:w="1277" w:type="dxa"/>
            <w:tcBorders>
              <w:top w:val="single" w:sz="4" w:space="0" w:color="auto"/>
              <w:left w:val="single" w:sz="4" w:space="0" w:color="auto"/>
              <w:bottom w:val="single" w:sz="4" w:space="0" w:color="auto"/>
            </w:tcBorders>
            <w:shd w:val="clear" w:color="auto" w:fill="FFFFFF"/>
          </w:tcPr>
          <w:p w14:paraId="2CE5955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253-775-4</w:t>
            </w:r>
          </w:p>
        </w:tc>
        <w:tc>
          <w:tcPr>
            <w:tcW w:w="1704" w:type="dxa"/>
            <w:tcBorders>
              <w:top w:val="single" w:sz="4" w:space="0" w:color="auto"/>
              <w:left w:val="single" w:sz="4" w:space="0" w:color="auto"/>
              <w:bottom w:val="single" w:sz="4" w:space="0" w:color="auto"/>
            </w:tcBorders>
            <w:shd w:val="clear" w:color="auto" w:fill="FFFFFF"/>
          </w:tcPr>
          <w:p w14:paraId="7E9FE1C7"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56A59D0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0,5 %</w:t>
            </w:r>
          </w:p>
        </w:tc>
        <w:tc>
          <w:tcPr>
            <w:tcW w:w="1560" w:type="dxa"/>
            <w:tcBorders>
              <w:top w:val="single" w:sz="4" w:space="0" w:color="auto"/>
              <w:left w:val="single" w:sz="4" w:space="0" w:color="auto"/>
              <w:bottom w:val="single" w:sz="4" w:space="0" w:color="auto"/>
            </w:tcBorders>
            <w:shd w:val="clear" w:color="auto" w:fill="FFFFFF"/>
          </w:tcPr>
          <w:p w14:paraId="2A871567"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1B4CD8CD" w14:textId="77777777" w:rsidR="00D63ABE" w:rsidRPr="00773CF5" w:rsidRDefault="00D63ABE" w:rsidP="00E2566C">
            <w:pPr>
              <w:spacing w:after="120"/>
              <w:rPr>
                <w:rFonts w:ascii="Sylfaen" w:hAnsi="Sylfaen"/>
                <w:sz w:val="16"/>
                <w:szCs w:val="16"/>
              </w:rPr>
            </w:pPr>
          </w:p>
        </w:tc>
      </w:tr>
      <w:tr w:rsidR="00820D74" w:rsidRPr="00773CF5" w14:paraId="238822C9" w14:textId="77777777" w:rsidTr="009F7BB5">
        <w:trPr>
          <w:cantSplit/>
        </w:trPr>
        <w:tc>
          <w:tcPr>
            <w:tcW w:w="1276" w:type="dxa"/>
            <w:tcBorders>
              <w:top w:val="single" w:sz="4" w:space="0" w:color="auto"/>
              <w:left w:val="single" w:sz="4" w:space="0" w:color="auto"/>
            </w:tcBorders>
            <w:shd w:val="clear" w:color="auto" w:fill="FFFFFF"/>
          </w:tcPr>
          <w:p w14:paraId="4152D42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33</w:t>
            </w:r>
          </w:p>
        </w:tc>
        <w:tc>
          <w:tcPr>
            <w:tcW w:w="2548" w:type="dxa"/>
            <w:tcBorders>
              <w:top w:val="single" w:sz="4" w:space="0" w:color="auto"/>
              <w:left w:val="single" w:sz="4" w:space="0" w:color="auto"/>
            </w:tcBorders>
            <w:shd w:val="clear" w:color="auto" w:fill="FFFFFF"/>
          </w:tcPr>
          <w:p w14:paraId="21A25FA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1,3-Բիս(հիդրօք- սիմեթիլ)-5,5- դիմեթիլիմիդազոլի- դին-2,4-դիօն</w:t>
            </w:r>
          </w:p>
          <w:p w14:paraId="6D3C179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(1,3-Bis(hydroxy- methyl)-5,5-dime- thylimidazolidine-2,4- dione)</w:t>
            </w:r>
          </w:p>
        </w:tc>
        <w:tc>
          <w:tcPr>
            <w:tcW w:w="1560" w:type="dxa"/>
            <w:tcBorders>
              <w:top w:val="single" w:sz="4" w:space="0" w:color="auto"/>
              <w:left w:val="single" w:sz="4" w:space="0" w:color="auto"/>
            </w:tcBorders>
            <w:shd w:val="clear" w:color="auto" w:fill="FFFFFF"/>
          </w:tcPr>
          <w:p w14:paraId="356266E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DMDM հիդանտոին</w:t>
            </w:r>
          </w:p>
          <w:p w14:paraId="1B12A4C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DMDM Hydantoin</w:t>
            </w:r>
          </w:p>
        </w:tc>
        <w:tc>
          <w:tcPr>
            <w:tcW w:w="1421" w:type="dxa"/>
            <w:tcBorders>
              <w:top w:val="single" w:sz="4" w:space="0" w:color="auto"/>
              <w:left w:val="single" w:sz="4" w:space="0" w:color="auto"/>
            </w:tcBorders>
            <w:shd w:val="clear" w:color="auto" w:fill="FFFFFF"/>
          </w:tcPr>
          <w:p w14:paraId="35483F9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6440-58-0</w:t>
            </w:r>
          </w:p>
        </w:tc>
        <w:tc>
          <w:tcPr>
            <w:tcW w:w="1277" w:type="dxa"/>
            <w:tcBorders>
              <w:top w:val="single" w:sz="4" w:space="0" w:color="auto"/>
              <w:left w:val="single" w:sz="4" w:space="0" w:color="auto"/>
            </w:tcBorders>
            <w:shd w:val="clear" w:color="auto" w:fill="FFFFFF"/>
          </w:tcPr>
          <w:p w14:paraId="2FBD0AE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229-222-8</w:t>
            </w:r>
          </w:p>
        </w:tc>
        <w:tc>
          <w:tcPr>
            <w:tcW w:w="1704" w:type="dxa"/>
            <w:tcBorders>
              <w:top w:val="single" w:sz="4" w:space="0" w:color="auto"/>
              <w:left w:val="single" w:sz="4" w:space="0" w:color="auto"/>
            </w:tcBorders>
            <w:shd w:val="clear" w:color="auto" w:fill="FFFFFF"/>
          </w:tcPr>
          <w:p w14:paraId="02591C57"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2FA0DAD9" w14:textId="77777777" w:rsidR="00D63ABE" w:rsidRPr="00773CF5" w:rsidRDefault="00D63ABE" w:rsidP="00E2566C">
            <w:pPr>
              <w:spacing w:after="120"/>
              <w:ind w:left="160"/>
              <w:rPr>
                <w:rFonts w:ascii="Sylfaen" w:hAnsi="Sylfaen"/>
                <w:sz w:val="16"/>
                <w:szCs w:val="16"/>
              </w:rPr>
            </w:pPr>
            <w:r w:rsidRPr="00773CF5">
              <w:rPr>
                <w:rFonts w:ascii="Sylfaen" w:hAnsi="Sylfaen"/>
                <w:sz w:val="16"/>
                <w:szCs w:val="16"/>
              </w:rPr>
              <w:t>0,6 %</w:t>
            </w:r>
          </w:p>
        </w:tc>
        <w:tc>
          <w:tcPr>
            <w:tcW w:w="1560" w:type="dxa"/>
            <w:tcBorders>
              <w:top w:val="single" w:sz="4" w:space="0" w:color="auto"/>
              <w:left w:val="single" w:sz="4" w:space="0" w:color="auto"/>
            </w:tcBorders>
            <w:shd w:val="clear" w:color="auto" w:fill="FFFFFF"/>
          </w:tcPr>
          <w:p w14:paraId="48F874E0"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7EA88F23" w14:textId="77777777" w:rsidR="00D63ABE" w:rsidRPr="00773CF5" w:rsidRDefault="00D63ABE" w:rsidP="00E2566C">
            <w:pPr>
              <w:spacing w:after="120"/>
              <w:rPr>
                <w:rFonts w:ascii="Sylfaen" w:hAnsi="Sylfaen"/>
                <w:sz w:val="16"/>
                <w:szCs w:val="16"/>
              </w:rPr>
            </w:pPr>
          </w:p>
        </w:tc>
      </w:tr>
      <w:tr w:rsidR="00820D74" w:rsidRPr="00773CF5" w14:paraId="0FBEB8CA" w14:textId="77777777" w:rsidTr="009F7BB5">
        <w:trPr>
          <w:cantSplit/>
        </w:trPr>
        <w:tc>
          <w:tcPr>
            <w:tcW w:w="1276" w:type="dxa"/>
            <w:tcBorders>
              <w:top w:val="single" w:sz="4" w:space="0" w:color="auto"/>
              <w:left w:val="single" w:sz="4" w:space="0" w:color="auto"/>
            </w:tcBorders>
            <w:shd w:val="clear" w:color="auto" w:fill="FFFFFF"/>
          </w:tcPr>
          <w:p w14:paraId="38AB303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34</w:t>
            </w:r>
          </w:p>
        </w:tc>
        <w:tc>
          <w:tcPr>
            <w:tcW w:w="2548" w:type="dxa"/>
            <w:tcBorders>
              <w:top w:val="single" w:sz="4" w:space="0" w:color="auto"/>
              <w:left w:val="single" w:sz="4" w:space="0" w:color="auto"/>
            </w:tcBorders>
            <w:shd w:val="clear" w:color="auto" w:fill="FFFFFF"/>
          </w:tcPr>
          <w:p w14:paraId="1A668F5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բենզիլային սպիրտ</w:t>
            </w:r>
          </w:p>
          <w:p w14:paraId="6B95EE1F" w14:textId="77777777" w:rsidR="00D63ABE" w:rsidRPr="00773CF5" w:rsidRDefault="00D63ABE" w:rsidP="00820D74">
            <w:pPr>
              <w:spacing w:after="120"/>
              <w:rPr>
                <w:rFonts w:ascii="Sylfaen" w:hAnsi="Sylfaen"/>
                <w:sz w:val="16"/>
                <w:szCs w:val="16"/>
              </w:rPr>
            </w:pPr>
            <w:r w:rsidRPr="00773CF5">
              <w:rPr>
                <w:rFonts w:ascii="Sylfaen" w:hAnsi="Sylfaen"/>
                <w:sz w:val="16"/>
                <w:szCs w:val="16"/>
              </w:rPr>
              <w:t>(</w:t>
            </w:r>
            <w:r w:rsidR="00820D74" w:rsidRPr="00773CF5">
              <w:rPr>
                <w:rFonts w:ascii="Sylfaen" w:hAnsi="Sylfaen"/>
                <w:sz w:val="16"/>
                <w:szCs w:val="16"/>
                <w:vertAlign w:val="superscript"/>
                <w:lang w:val="en-US"/>
              </w:rPr>
              <w:t>1</w:t>
            </w:r>
            <w:r w:rsidRPr="00773CF5">
              <w:rPr>
                <w:rFonts w:ascii="Sylfaen" w:hAnsi="Sylfaen"/>
                <w:sz w:val="16"/>
                <w:szCs w:val="16"/>
                <w:vertAlign w:val="superscript"/>
              </w:rPr>
              <w:t>)</w:t>
            </w:r>
            <w:r w:rsidRPr="00773CF5">
              <w:rPr>
                <w:rFonts w:ascii="Sylfaen" w:hAnsi="Sylfaen"/>
                <w:sz w:val="16"/>
                <w:szCs w:val="16"/>
              </w:rPr>
              <w:t xml:space="preserve"> (Benzyl alchohol)</w:t>
            </w:r>
          </w:p>
        </w:tc>
        <w:tc>
          <w:tcPr>
            <w:tcW w:w="1560" w:type="dxa"/>
            <w:tcBorders>
              <w:top w:val="single" w:sz="4" w:space="0" w:color="auto"/>
              <w:left w:val="single" w:sz="4" w:space="0" w:color="auto"/>
            </w:tcBorders>
            <w:shd w:val="clear" w:color="auto" w:fill="FFFFFF"/>
          </w:tcPr>
          <w:p w14:paraId="71DCFC3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Բենզիլային սպիրտ</w:t>
            </w:r>
          </w:p>
          <w:p w14:paraId="45C4CBF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Benzyl alcohol</w:t>
            </w:r>
          </w:p>
        </w:tc>
        <w:tc>
          <w:tcPr>
            <w:tcW w:w="1421" w:type="dxa"/>
            <w:tcBorders>
              <w:top w:val="single" w:sz="4" w:space="0" w:color="auto"/>
              <w:left w:val="single" w:sz="4" w:space="0" w:color="auto"/>
            </w:tcBorders>
            <w:shd w:val="clear" w:color="auto" w:fill="FFFFFF"/>
          </w:tcPr>
          <w:p w14:paraId="29D23BB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100-51-6</w:t>
            </w:r>
          </w:p>
        </w:tc>
        <w:tc>
          <w:tcPr>
            <w:tcW w:w="1277" w:type="dxa"/>
            <w:tcBorders>
              <w:top w:val="single" w:sz="4" w:space="0" w:color="auto"/>
              <w:left w:val="single" w:sz="4" w:space="0" w:color="auto"/>
            </w:tcBorders>
            <w:shd w:val="clear" w:color="auto" w:fill="FFFFFF"/>
          </w:tcPr>
          <w:p w14:paraId="0149CC0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202-859-9</w:t>
            </w:r>
          </w:p>
        </w:tc>
        <w:tc>
          <w:tcPr>
            <w:tcW w:w="1704" w:type="dxa"/>
            <w:tcBorders>
              <w:top w:val="single" w:sz="4" w:space="0" w:color="auto"/>
              <w:left w:val="single" w:sz="4" w:space="0" w:color="auto"/>
            </w:tcBorders>
            <w:shd w:val="clear" w:color="auto" w:fill="FFFFFF"/>
          </w:tcPr>
          <w:p w14:paraId="0724D547"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2B16C921" w14:textId="77777777" w:rsidR="00D63ABE" w:rsidRPr="00773CF5" w:rsidRDefault="00D63ABE" w:rsidP="00E2566C">
            <w:pPr>
              <w:spacing w:after="120"/>
              <w:ind w:left="160"/>
              <w:rPr>
                <w:rFonts w:ascii="Sylfaen" w:hAnsi="Sylfaen"/>
                <w:sz w:val="16"/>
                <w:szCs w:val="16"/>
              </w:rPr>
            </w:pPr>
            <w:r w:rsidRPr="00773CF5">
              <w:rPr>
                <w:rFonts w:ascii="Sylfaen" w:hAnsi="Sylfaen"/>
                <w:sz w:val="16"/>
                <w:szCs w:val="16"/>
              </w:rPr>
              <w:t>1 %</w:t>
            </w:r>
          </w:p>
        </w:tc>
        <w:tc>
          <w:tcPr>
            <w:tcW w:w="1560" w:type="dxa"/>
            <w:tcBorders>
              <w:top w:val="single" w:sz="4" w:space="0" w:color="auto"/>
              <w:left w:val="single" w:sz="4" w:space="0" w:color="auto"/>
            </w:tcBorders>
            <w:shd w:val="clear" w:color="auto" w:fill="FFFFFF"/>
          </w:tcPr>
          <w:p w14:paraId="242ECF25"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32CD7999" w14:textId="77777777" w:rsidR="00D63ABE" w:rsidRPr="00773CF5" w:rsidRDefault="00D63ABE" w:rsidP="00E2566C">
            <w:pPr>
              <w:spacing w:after="120"/>
              <w:rPr>
                <w:rFonts w:ascii="Sylfaen" w:hAnsi="Sylfaen"/>
                <w:sz w:val="16"/>
                <w:szCs w:val="16"/>
              </w:rPr>
            </w:pPr>
          </w:p>
        </w:tc>
      </w:tr>
      <w:tr w:rsidR="00820D74" w:rsidRPr="00773CF5" w14:paraId="27121DFA" w14:textId="77777777" w:rsidTr="009F7BB5">
        <w:trPr>
          <w:cantSplit/>
        </w:trPr>
        <w:tc>
          <w:tcPr>
            <w:tcW w:w="1276" w:type="dxa"/>
            <w:vMerge w:val="restart"/>
            <w:tcBorders>
              <w:top w:val="single" w:sz="4" w:space="0" w:color="auto"/>
              <w:left w:val="single" w:sz="4" w:space="0" w:color="auto"/>
            </w:tcBorders>
            <w:shd w:val="clear" w:color="auto" w:fill="FFFFFF"/>
          </w:tcPr>
          <w:p w14:paraId="22C3E32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35</w:t>
            </w:r>
          </w:p>
        </w:tc>
        <w:tc>
          <w:tcPr>
            <w:tcW w:w="2548" w:type="dxa"/>
            <w:vMerge w:val="restart"/>
            <w:tcBorders>
              <w:top w:val="single" w:sz="4" w:space="0" w:color="auto"/>
              <w:left w:val="single" w:sz="4" w:space="0" w:color="auto"/>
            </w:tcBorders>
            <w:shd w:val="clear" w:color="auto" w:fill="FFFFFF"/>
          </w:tcPr>
          <w:p w14:paraId="4FEF29F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1-Հիդրօքսի-4-մեթիլ- 6-(2,4,4- տրիմեթիլպենտիլ)-2- պիրիդոն եւ դրա մոնոէթանոլ- ամինային աղը</w:t>
            </w:r>
          </w:p>
          <w:p w14:paraId="252A17E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(1-Hydroxy-4- methyl-6 (2,4,4- trimethylpentyl) 2- pyridon and its monoethanolamine salt)</w:t>
            </w:r>
          </w:p>
        </w:tc>
        <w:tc>
          <w:tcPr>
            <w:tcW w:w="1560" w:type="dxa"/>
            <w:vMerge w:val="restart"/>
            <w:tcBorders>
              <w:top w:val="single" w:sz="4" w:space="0" w:color="auto"/>
              <w:left w:val="single" w:sz="4" w:space="0" w:color="auto"/>
            </w:tcBorders>
            <w:shd w:val="clear" w:color="auto" w:fill="FFFFFF"/>
          </w:tcPr>
          <w:p w14:paraId="5AE2C96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1-Հիդրօքսի- 4-մեթիլ-6- (2,4,4- տրիմեթիլպենթիլ)-2- պիրիդոն, Պիրոկտոն օլամին</w:t>
            </w:r>
          </w:p>
          <w:p w14:paraId="4956981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1-Hydroxy-4- methyl-6- (2,4,4- trimethylpent yl) 2-pyridon, Piroctone Olamine</w:t>
            </w:r>
          </w:p>
        </w:tc>
        <w:tc>
          <w:tcPr>
            <w:tcW w:w="1421" w:type="dxa"/>
            <w:vMerge w:val="restart"/>
            <w:tcBorders>
              <w:top w:val="single" w:sz="4" w:space="0" w:color="auto"/>
              <w:left w:val="single" w:sz="4" w:space="0" w:color="auto"/>
            </w:tcBorders>
            <w:shd w:val="clear" w:color="auto" w:fill="FFFFFF"/>
          </w:tcPr>
          <w:p w14:paraId="1A15925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50650-76-5</w:t>
            </w:r>
          </w:p>
          <w:p w14:paraId="489C8B6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68890-66-4</w:t>
            </w:r>
          </w:p>
        </w:tc>
        <w:tc>
          <w:tcPr>
            <w:tcW w:w="1277" w:type="dxa"/>
            <w:vMerge w:val="restart"/>
            <w:tcBorders>
              <w:top w:val="single" w:sz="4" w:space="0" w:color="auto"/>
              <w:left w:val="single" w:sz="4" w:space="0" w:color="auto"/>
            </w:tcBorders>
            <w:shd w:val="clear" w:color="auto" w:fill="FFFFFF"/>
          </w:tcPr>
          <w:p w14:paraId="389C6F7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272-574-2</w:t>
            </w:r>
          </w:p>
        </w:tc>
        <w:tc>
          <w:tcPr>
            <w:tcW w:w="1704" w:type="dxa"/>
            <w:vMerge w:val="restart"/>
            <w:tcBorders>
              <w:top w:val="single" w:sz="4" w:space="0" w:color="auto"/>
              <w:left w:val="single" w:sz="4" w:space="0" w:color="auto"/>
            </w:tcBorders>
            <w:shd w:val="clear" w:color="auto" w:fill="FFFFFF"/>
          </w:tcPr>
          <w:p w14:paraId="646D16E6"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48145A42" w14:textId="77777777" w:rsidR="00D63ABE" w:rsidRPr="00773CF5" w:rsidRDefault="00D63ABE" w:rsidP="00E2566C">
            <w:pPr>
              <w:spacing w:after="120"/>
              <w:ind w:left="160"/>
              <w:rPr>
                <w:rFonts w:ascii="Sylfaen" w:hAnsi="Sylfaen"/>
                <w:sz w:val="16"/>
                <w:szCs w:val="16"/>
              </w:rPr>
            </w:pPr>
            <w:r w:rsidRPr="00773CF5">
              <w:rPr>
                <w:rFonts w:ascii="Sylfaen" w:hAnsi="Sylfaen"/>
                <w:sz w:val="16"/>
                <w:szCs w:val="16"/>
              </w:rPr>
              <w:t>1 %</w:t>
            </w:r>
          </w:p>
        </w:tc>
        <w:tc>
          <w:tcPr>
            <w:tcW w:w="1560" w:type="dxa"/>
            <w:tcBorders>
              <w:top w:val="single" w:sz="4" w:space="0" w:color="auto"/>
              <w:left w:val="single" w:sz="4" w:space="0" w:color="auto"/>
            </w:tcBorders>
            <w:shd w:val="clear" w:color="auto" w:fill="FFFFFF"/>
          </w:tcPr>
          <w:p w14:paraId="4FD7749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837" w:type="dxa"/>
            <w:tcBorders>
              <w:top w:val="single" w:sz="4" w:space="0" w:color="auto"/>
              <w:left w:val="single" w:sz="4" w:space="0" w:color="auto"/>
              <w:right w:val="single" w:sz="4" w:space="0" w:color="auto"/>
            </w:tcBorders>
            <w:shd w:val="clear" w:color="auto" w:fill="FFFFFF"/>
          </w:tcPr>
          <w:p w14:paraId="17A16E53" w14:textId="77777777" w:rsidR="00D63ABE" w:rsidRPr="00773CF5" w:rsidRDefault="00D63ABE" w:rsidP="00E2566C">
            <w:pPr>
              <w:spacing w:after="120"/>
              <w:rPr>
                <w:rFonts w:ascii="Sylfaen" w:hAnsi="Sylfaen"/>
                <w:sz w:val="16"/>
                <w:szCs w:val="16"/>
              </w:rPr>
            </w:pPr>
          </w:p>
        </w:tc>
      </w:tr>
      <w:tr w:rsidR="00820D74" w:rsidRPr="00773CF5" w14:paraId="169A9FBA" w14:textId="77777777" w:rsidTr="009F7BB5">
        <w:trPr>
          <w:cantSplit/>
        </w:trPr>
        <w:tc>
          <w:tcPr>
            <w:tcW w:w="1276" w:type="dxa"/>
            <w:vMerge/>
            <w:tcBorders>
              <w:left w:val="single" w:sz="4" w:space="0" w:color="auto"/>
            </w:tcBorders>
            <w:shd w:val="clear" w:color="auto" w:fill="FFFFFF"/>
          </w:tcPr>
          <w:p w14:paraId="7D14BFA8"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200986F2" w14:textId="77777777" w:rsidR="00D63ABE" w:rsidRPr="00773CF5" w:rsidRDefault="00D63ABE"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288AAF95" w14:textId="77777777" w:rsidR="00D63ABE" w:rsidRPr="00773CF5" w:rsidRDefault="00D63ABE" w:rsidP="00E2566C">
            <w:pPr>
              <w:spacing w:after="120"/>
              <w:rPr>
                <w:rFonts w:ascii="Sylfaen" w:hAnsi="Sylfaen"/>
                <w:sz w:val="16"/>
                <w:szCs w:val="16"/>
              </w:rPr>
            </w:pPr>
          </w:p>
        </w:tc>
        <w:tc>
          <w:tcPr>
            <w:tcW w:w="1421" w:type="dxa"/>
            <w:vMerge/>
            <w:tcBorders>
              <w:left w:val="single" w:sz="4" w:space="0" w:color="auto"/>
            </w:tcBorders>
            <w:shd w:val="clear" w:color="auto" w:fill="FFFFFF"/>
          </w:tcPr>
          <w:p w14:paraId="6B7EAD69" w14:textId="77777777" w:rsidR="00D63ABE" w:rsidRPr="00773CF5" w:rsidRDefault="00D63ABE" w:rsidP="00E2566C">
            <w:pPr>
              <w:spacing w:after="120"/>
              <w:rPr>
                <w:rFonts w:ascii="Sylfaen" w:hAnsi="Sylfaen"/>
                <w:sz w:val="16"/>
                <w:szCs w:val="16"/>
              </w:rPr>
            </w:pPr>
          </w:p>
        </w:tc>
        <w:tc>
          <w:tcPr>
            <w:tcW w:w="1277" w:type="dxa"/>
            <w:vMerge/>
            <w:tcBorders>
              <w:left w:val="single" w:sz="4" w:space="0" w:color="auto"/>
            </w:tcBorders>
            <w:shd w:val="clear" w:color="auto" w:fill="FFFFFF"/>
          </w:tcPr>
          <w:p w14:paraId="75CF7D84" w14:textId="77777777" w:rsidR="00D63ABE" w:rsidRPr="00773CF5" w:rsidRDefault="00D63ABE" w:rsidP="00E2566C">
            <w:pPr>
              <w:spacing w:after="120"/>
              <w:rPr>
                <w:rFonts w:ascii="Sylfaen" w:hAnsi="Sylfaen"/>
                <w:sz w:val="16"/>
                <w:szCs w:val="16"/>
              </w:rPr>
            </w:pPr>
          </w:p>
        </w:tc>
        <w:tc>
          <w:tcPr>
            <w:tcW w:w="1704" w:type="dxa"/>
            <w:vMerge/>
            <w:tcBorders>
              <w:left w:val="single" w:sz="4" w:space="0" w:color="auto"/>
            </w:tcBorders>
            <w:shd w:val="clear" w:color="auto" w:fill="FFFFFF"/>
          </w:tcPr>
          <w:p w14:paraId="340F3235"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4605DB78" w14:textId="77777777" w:rsidR="00D63ABE" w:rsidRPr="00773CF5" w:rsidRDefault="00D63ABE" w:rsidP="00E2566C">
            <w:pPr>
              <w:spacing w:after="120"/>
              <w:ind w:left="160"/>
              <w:rPr>
                <w:rFonts w:ascii="Sylfaen" w:hAnsi="Sylfaen"/>
                <w:sz w:val="16"/>
                <w:szCs w:val="16"/>
              </w:rPr>
            </w:pPr>
            <w:r w:rsidRPr="00773CF5">
              <w:rPr>
                <w:rFonts w:ascii="Sylfaen" w:hAnsi="Sylfaen"/>
                <w:sz w:val="16"/>
                <w:szCs w:val="16"/>
              </w:rPr>
              <w:t>0,5 %</w:t>
            </w:r>
          </w:p>
        </w:tc>
        <w:tc>
          <w:tcPr>
            <w:tcW w:w="1560" w:type="dxa"/>
            <w:tcBorders>
              <w:top w:val="single" w:sz="4" w:space="0" w:color="auto"/>
              <w:left w:val="single" w:sz="4" w:space="0" w:color="auto"/>
            </w:tcBorders>
            <w:shd w:val="clear" w:color="auto" w:fill="FFFFFF"/>
          </w:tcPr>
          <w:p w14:paraId="69C1579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Այլ արտադրանք</w:t>
            </w:r>
          </w:p>
        </w:tc>
        <w:tc>
          <w:tcPr>
            <w:tcW w:w="1837" w:type="dxa"/>
            <w:tcBorders>
              <w:top w:val="single" w:sz="4" w:space="0" w:color="auto"/>
              <w:left w:val="single" w:sz="4" w:space="0" w:color="auto"/>
              <w:right w:val="single" w:sz="4" w:space="0" w:color="auto"/>
            </w:tcBorders>
            <w:shd w:val="clear" w:color="auto" w:fill="FFFFFF"/>
          </w:tcPr>
          <w:p w14:paraId="394B3E1D" w14:textId="77777777" w:rsidR="00D63ABE" w:rsidRPr="00773CF5" w:rsidRDefault="00D63ABE" w:rsidP="00E2566C">
            <w:pPr>
              <w:spacing w:after="120"/>
              <w:rPr>
                <w:rFonts w:ascii="Sylfaen" w:hAnsi="Sylfaen"/>
                <w:sz w:val="16"/>
                <w:szCs w:val="16"/>
              </w:rPr>
            </w:pPr>
          </w:p>
        </w:tc>
      </w:tr>
      <w:tr w:rsidR="009275DE" w:rsidRPr="00773CF5" w14:paraId="614AC2C3" w14:textId="77777777" w:rsidTr="009F7BB5">
        <w:trPr>
          <w:cantSplit/>
        </w:trPr>
        <w:tc>
          <w:tcPr>
            <w:tcW w:w="1276" w:type="dxa"/>
            <w:tcBorders>
              <w:top w:val="single" w:sz="4" w:space="0" w:color="auto"/>
              <w:left w:val="single" w:sz="4" w:space="0" w:color="auto"/>
            </w:tcBorders>
            <w:shd w:val="clear" w:color="auto" w:fill="FFFFFF"/>
          </w:tcPr>
          <w:p w14:paraId="44EE5718" w14:textId="77777777" w:rsidR="00D63ABE" w:rsidRPr="00773CF5" w:rsidRDefault="00D63ABE" w:rsidP="00E2566C">
            <w:pPr>
              <w:spacing w:after="120"/>
              <w:ind w:left="11"/>
              <w:jc w:val="center"/>
              <w:rPr>
                <w:rFonts w:ascii="Sylfaen" w:hAnsi="Sylfaen"/>
                <w:sz w:val="16"/>
                <w:szCs w:val="16"/>
              </w:rPr>
            </w:pPr>
            <w:r w:rsidRPr="00773CF5">
              <w:rPr>
                <w:rFonts w:ascii="Sylfaen" w:hAnsi="Sylfaen"/>
                <w:sz w:val="16"/>
                <w:szCs w:val="16"/>
              </w:rPr>
              <w:t>36</w:t>
            </w:r>
          </w:p>
        </w:tc>
        <w:tc>
          <w:tcPr>
            <w:tcW w:w="13750" w:type="dxa"/>
            <w:gridSpan w:val="8"/>
            <w:tcBorders>
              <w:top w:val="single" w:sz="4" w:space="0" w:color="auto"/>
              <w:left w:val="single" w:sz="4" w:space="0" w:color="auto"/>
              <w:right w:val="single" w:sz="4" w:space="0" w:color="auto"/>
            </w:tcBorders>
            <w:shd w:val="clear" w:color="auto" w:fill="FFFFFF"/>
          </w:tcPr>
          <w:p w14:paraId="06901A3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Տեղափոխված կամ հանված է Moved or deleted</w:t>
            </w:r>
          </w:p>
        </w:tc>
      </w:tr>
      <w:tr w:rsidR="00820D74" w:rsidRPr="00773CF5" w14:paraId="261B74D8" w14:textId="77777777" w:rsidTr="009F7BB5">
        <w:trPr>
          <w:trHeight w:val="1230"/>
        </w:trPr>
        <w:tc>
          <w:tcPr>
            <w:tcW w:w="1276" w:type="dxa"/>
            <w:tcBorders>
              <w:top w:val="single" w:sz="4" w:space="0" w:color="auto"/>
              <w:left w:val="single" w:sz="4" w:space="0" w:color="auto"/>
            </w:tcBorders>
            <w:shd w:val="clear" w:color="auto" w:fill="FFFFFF"/>
          </w:tcPr>
          <w:p w14:paraId="0C1EACAD" w14:textId="77777777" w:rsidR="00D63ABE" w:rsidRPr="00773CF5" w:rsidRDefault="00D63ABE" w:rsidP="00E2566C">
            <w:pPr>
              <w:spacing w:after="120"/>
              <w:ind w:left="11"/>
              <w:jc w:val="center"/>
              <w:rPr>
                <w:rFonts w:ascii="Sylfaen" w:hAnsi="Sylfaen"/>
                <w:sz w:val="16"/>
                <w:szCs w:val="16"/>
              </w:rPr>
            </w:pPr>
            <w:r w:rsidRPr="00773CF5">
              <w:rPr>
                <w:rFonts w:ascii="Sylfaen" w:hAnsi="Sylfaen"/>
                <w:sz w:val="16"/>
                <w:szCs w:val="16"/>
              </w:rPr>
              <w:t>37</w:t>
            </w:r>
          </w:p>
        </w:tc>
        <w:tc>
          <w:tcPr>
            <w:tcW w:w="2548" w:type="dxa"/>
            <w:tcBorders>
              <w:top w:val="single" w:sz="4" w:space="0" w:color="auto"/>
              <w:left w:val="single" w:sz="4" w:space="0" w:color="auto"/>
            </w:tcBorders>
            <w:shd w:val="clear" w:color="auto" w:fill="FFFFFF"/>
          </w:tcPr>
          <w:p w14:paraId="0FD329A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 '-մեթիլեն-բիս (6- բրոմ-4-քլորֆենոլ)</w:t>
            </w:r>
          </w:p>
          <w:p w14:paraId="32F216CE" w14:textId="77777777" w:rsidR="00D63ABE" w:rsidRPr="00773CF5" w:rsidRDefault="00D63ABE" w:rsidP="00E2566C">
            <w:pPr>
              <w:spacing w:after="120"/>
              <w:rPr>
                <w:rFonts w:ascii="Sylfaen" w:hAnsi="Sylfaen"/>
                <w:sz w:val="16"/>
                <w:szCs w:val="16"/>
              </w:rPr>
            </w:pPr>
            <w:smartTag w:uri="urn:schemas-microsoft-com:office:smarttags" w:element="metricconverter">
              <w:smartTagPr>
                <w:attr w:name="ProductID" w:val="2.2 ’"/>
              </w:smartTagPr>
              <w:r w:rsidRPr="00773CF5">
                <w:rPr>
                  <w:rFonts w:ascii="Sylfaen" w:hAnsi="Sylfaen"/>
                  <w:sz w:val="16"/>
                  <w:szCs w:val="16"/>
                </w:rPr>
                <w:t>2.2 ’</w:t>
              </w:r>
            </w:smartTag>
            <w:r w:rsidRPr="00773CF5">
              <w:rPr>
                <w:rFonts w:ascii="Sylfaen" w:hAnsi="Sylfaen"/>
                <w:sz w:val="16"/>
                <w:szCs w:val="16"/>
              </w:rPr>
              <w:t xml:space="preserve"> -methylenebis(6- bromo-4- chlorophenol)</w:t>
            </w:r>
          </w:p>
        </w:tc>
        <w:tc>
          <w:tcPr>
            <w:tcW w:w="1560" w:type="dxa"/>
            <w:tcBorders>
              <w:top w:val="single" w:sz="4" w:space="0" w:color="auto"/>
              <w:left w:val="single" w:sz="4" w:space="0" w:color="auto"/>
            </w:tcBorders>
            <w:shd w:val="clear" w:color="auto" w:fill="FFFFFF"/>
          </w:tcPr>
          <w:p w14:paraId="0C61B19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բրոմոքլորո ֆեն</w:t>
            </w:r>
          </w:p>
          <w:p w14:paraId="1AE6655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Bromo- chlorophene</w:t>
            </w:r>
          </w:p>
        </w:tc>
        <w:tc>
          <w:tcPr>
            <w:tcW w:w="1421" w:type="dxa"/>
            <w:tcBorders>
              <w:top w:val="single" w:sz="4" w:space="0" w:color="auto"/>
              <w:left w:val="single" w:sz="4" w:space="0" w:color="auto"/>
            </w:tcBorders>
            <w:shd w:val="clear" w:color="auto" w:fill="FFFFFF"/>
          </w:tcPr>
          <w:p w14:paraId="13C9932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15435-29-7</w:t>
            </w:r>
          </w:p>
        </w:tc>
        <w:tc>
          <w:tcPr>
            <w:tcW w:w="1277" w:type="dxa"/>
            <w:tcBorders>
              <w:top w:val="single" w:sz="4" w:space="0" w:color="auto"/>
              <w:left w:val="single" w:sz="4" w:space="0" w:color="auto"/>
            </w:tcBorders>
            <w:shd w:val="clear" w:color="auto" w:fill="FFFFFF"/>
          </w:tcPr>
          <w:p w14:paraId="371EA73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239-446-8</w:t>
            </w:r>
          </w:p>
        </w:tc>
        <w:tc>
          <w:tcPr>
            <w:tcW w:w="1704" w:type="dxa"/>
            <w:tcBorders>
              <w:top w:val="single" w:sz="4" w:space="0" w:color="auto"/>
              <w:left w:val="single" w:sz="4" w:space="0" w:color="auto"/>
            </w:tcBorders>
            <w:shd w:val="clear" w:color="auto" w:fill="FFFFFF"/>
          </w:tcPr>
          <w:p w14:paraId="2E00D7D9"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7165598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tcBorders>
            <w:shd w:val="clear" w:color="auto" w:fill="FFFFFF"/>
          </w:tcPr>
          <w:p w14:paraId="582864A3"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0A99DE7" w14:textId="77777777" w:rsidR="00D63ABE" w:rsidRPr="00773CF5" w:rsidRDefault="00D63ABE" w:rsidP="00E2566C">
            <w:pPr>
              <w:spacing w:after="120"/>
              <w:rPr>
                <w:rFonts w:ascii="Sylfaen" w:hAnsi="Sylfaen"/>
                <w:sz w:val="16"/>
                <w:szCs w:val="16"/>
              </w:rPr>
            </w:pPr>
          </w:p>
        </w:tc>
      </w:tr>
      <w:tr w:rsidR="00820D74" w:rsidRPr="00773CF5" w14:paraId="5DF59E35" w14:textId="77777777" w:rsidTr="009F7BB5">
        <w:tc>
          <w:tcPr>
            <w:tcW w:w="1276" w:type="dxa"/>
            <w:tcBorders>
              <w:top w:val="single" w:sz="4" w:space="0" w:color="auto"/>
              <w:left w:val="single" w:sz="4" w:space="0" w:color="auto"/>
            </w:tcBorders>
            <w:shd w:val="clear" w:color="auto" w:fill="FFFFFF"/>
          </w:tcPr>
          <w:p w14:paraId="065E58B7" w14:textId="77777777" w:rsidR="00D63ABE" w:rsidRPr="00773CF5" w:rsidRDefault="00D63ABE" w:rsidP="00E2566C">
            <w:pPr>
              <w:spacing w:after="120"/>
              <w:ind w:left="11"/>
              <w:jc w:val="center"/>
              <w:rPr>
                <w:rFonts w:ascii="Sylfaen" w:hAnsi="Sylfaen"/>
                <w:sz w:val="16"/>
                <w:szCs w:val="16"/>
              </w:rPr>
            </w:pPr>
            <w:r w:rsidRPr="00773CF5">
              <w:rPr>
                <w:rFonts w:ascii="Sylfaen" w:hAnsi="Sylfaen"/>
                <w:sz w:val="16"/>
                <w:szCs w:val="16"/>
              </w:rPr>
              <w:t>38</w:t>
            </w:r>
          </w:p>
        </w:tc>
        <w:tc>
          <w:tcPr>
            <w:tcW w:w="2548" w:type="dxa"/>
            <w:tcBorders>
              <w:top w:val="single" w:sz="4" w:space="0" w:color="auto"/>
              <w:left w:val="single" w:sz="4" w:space="0" w:color="auto"/>
            </w:tcBorders>
            <w:shd w:val="clear" w:color="auto" w:fill="FFFFFF"/>
          </w:tcPr>
          <w:p w14:paraId="6C7E1A9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4-Իզոպրոպիլ-m- մեթակրեզոլ</w:t>
            </w:r>
          </w:p>
          <w:p w14:paraId="3CCE7F2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(4-Isopropyl-m- cresol)</w:t>
            </w:r>
          </w:p>
        </w:tc>
        <w:tc>
          <w:tcPr>
            <w:tcW w:w="1560" w:type="dxa"/>
            <w:tcBorders>
              <w:top w:val="single" w:sz="4" w:space="0" w:color="auto"/>
              <w:left w:val="single" w:sz="4" w:space="0" w:color="auto"/>
            </w:tcBorders>
            <w:shd w:val="clear" w:color="auto" w:fill="FFFFFF"/>
          </w:tcPr>
          <w:p w14:paraId="58F0B77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o-Կումեն-5-ол</w:t>
            </w:r>
          </w:p>
          <w:p w14:paraId="25BBF25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o-Cymen-5-ol</w:t>
            </w:r>
          </w:p>
        </w:tc>
        <w:tc>
          <w:tcPr>
            <w:tcW w:w="1421" w:type="dxa"/>
            <w:tcBorders>
              <w:top w:val="single" w:sz="4" w:space="0" w:color="auto"/>
              <w:left w:val="single" w:sz="4" w:space="0" w:color="auto"/>
            </w:tcBorders>
            <w:shd w:val="clear" w:color="auto" w:fill="FFFFFF"/>
          </w:tcPr>
          <w:p w14:paraId="364D4C8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3228-02-2</w:t>
            </w:r>
          </w:p>
        </w:tc>
        <w:tc>
          <w:tcPr>
            <w:tcW w:w="1277" w:type="dxa"/>
            <w:tcBorders>
              <w:top w:val="single" w:sz="4" w:space="0" w:color="auto"/>
              <w:left w:val="single" w:sz="4" w:space="0" w:color="auto"/>
            </w:tcBorders>
            <w:shd w:val="clear" w:color="auto" w:fill="FFFFFF"/>
          </w:tcPr>
          <w:p w14:paraId="4E7D84C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221-761-7</w:t>
            </w:r>
          </w:p>
        </w:tc>
        <w:tc>
          <w:tcPr>
            <w:tcW w:w="1704" w:type="dxa"/>
            <w:tcBorders>
              <w:top w:val="single" w:sz="4" w:space="0" w:color="auto"/>
              <w:left w:val="single" w:sz="4" w:space="0" w:color="auto"/>
            </w:tcBorders>
            <w:shd w:val="clear" w:color="auto" w:fill="FFFFFF"/>
          </w:tcPr>
          <w:p w14:paraId="405A8BF2"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6CB7A6B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tcBorders>
            <w:shd w:val="clear" w:color="auto" w:fill="FFFFFF"/>
          </w:tcPr>
          <w:p w14:paraId="5C83B895"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444D20F1" w14:textId="77777777" w:rsidR="00D63ABE" w:rsidRPr="00773CF5" w:rsidRDefault="00D63ABE" w:rsidP="00E2566C">
            <w:pPr>
              <w:spacing w:after="120"/>
              <w:rPr>
                <w:rFonts w:ascii="Sylfaen" w:hAnsi="Sylfaen"/>
                <w:sz w:val="16"/>
                <w:szCs w:val="16"/>
              </w:rPr>
            </w:pPr>
          </w:p>
        </w:tc>
      </w:tr>
      <w:tr w:rsidR="00820D74" w:rsidRPr="00773CF5" w14:paraId="2E436A15" w14:textId="77777777" w:rsidTr="009F7BB5">
        <w:tc>
          <w:tcPr>
            <w:tcW w:w="1276" w:type="dxa"/>
            <w:tcBorders>
              <w:top w:val="single" w:sz="4" w:space="0" w:color="auto"/>
              <w:left w:val="single" w:sz="4" w:space="0" w:color="auto"/>
              <w:bottom w:val="single" w:sz="4" w:space="0" w:color="auto"/>
            </w:tcBorders>
            <w:shd w:val="clear" w:color="auto" w:fill="FFFFFF"/>
          </w:tcPr>
          <w:p w14:paraId="32C33D3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39</w:t>
            </w:r>
          </w:p>
        </w:tc>
        <w:tc>
          <w:tcPr>
            <w:tcW w:w="2548" w:type="dxa"/>
            <w:tcBorders>
              <w:top w:val="single" w:sz="4" w:space="0" w:color="auto"/>
              <w:left w:val="single" w:sz="4" w:space="0" w:color="auto"/>
              <w:bottom w:val="single" w:sz="4" w:space="0" w:color="auto"/>
            </w:tcBorders>
            <w:shd w:val="clear" w:color="auto" w:fill="FFFFFF"/>
          </w:tcPr>
          <w:p w14:paraId="0710E27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5-քլոր- 2- մեթիլիզոթիազոլ- 3(2Н)-ոնի եւ 2- մեթիլիզոթիազոլ- 3(2Н)-ոնի խառնուրդ</w:t>
            </w:r>
          </w:p>
          <w:p w14:paraId="2DCBD30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(Mixture of 5-Chloro- 2-methyl-isothiazol- 3(2H)-one and 2- methyliso-thiazol- 3(2H)-one)</w:t>
            </w:r>
          </w:p>
        </w:tc>
        <w:tc>
          <w:tcPr>
            <w:tcW w:w="1560" w:type="dxa"/>
            <w:tcBorders>
              <w:top w:val="single" w:sz="4" w:space="0" w:color="auto"/>
              <w:left w:val="single" w:sz="4" w:space="0" w:color="auto"/>
              <w:bottom w:val="single" w:sz="4" w:space="0" w:color="auto"/>
            </w:tcBorders>
            <w:shd w:val="clear" w:color="auto" w:fill="FFFFFF"/>
          </w:tcPr>
          <w:p w14:paraId="7F6AB1E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մեթիլքլոր- իզոթիազոլի- նոն եւ մեթիլիզոթի- ազոլինոն</w:t>
            </w:r>
          </w:p>
          <w:p w14:paraId="3B385512" w14:textId="77777777" w:rsidR="00D63ABE" w:rsidRPr="00773CF5" w:rsidRDefault="00D63ABE" w:rsidP="00820D74">
            <w:pPr>
              <w:spacing w:after="120"/>
              <w:rPr>
                <w:rFonts w:ascii="Sylfaen" w:hAnsi="Sylfaen"/>
                <w:sz w:val="16"/>
                <w:szCs w:val="16"/>
              </w:rPr>
            </w:pPr>
            <w:r w:rsidRPr="00773CF5">
              <w:rPr>
                <w:rFonts w:ascii="Sylfaen" w:hAnsi="Sylfaen"/>
                <w:sz w:val="16"/>
                <w:szCs w:val="16"/>
              </w:rPr>
              <w:t>Methylchloro -isothiazoli- none and Methylisothi- azolinone (</w:t>
            </w:r>
            <w:r w:rsidR="00820D74" w:rsidRPr="00773CF5">
              <w:rPr>
                <w:rFonts w:ascii="Sylfaen" w:hAnsi="Sylfaen"/>
                <w:sz w:val="16"/>
                <w:szCs w:val="16"/>
                <w:vertAlign w:val="superscript"/>
                <w:lang w:val="en-US"/>
              </w:rPr>
              <w:t>1</w:t>
            </w:r>
            <w:r w:rsidRPr="00773CF5">
              <w:rPr>
                <w:rFonts w:ascii="Sylfaen" w:hAnsi="Sylfaen"/>
                <w:sz w:val="16"/>
                <w:szCs w:val="16"/>
                <w:vertAlign w:val="superscript"/>
              </w:rPr>
              <w:t>)</w:t>
            </w:r>
          </w:p>
        </w:tc>
        <w:tc>
          <w:tcPr>
            <w:tcW w:w="1421" w:type="dxa"/>
            <w:tcBorders>
              <w:top w:val="single" w:sz="4" w:space="0" w:color="auto"/>
              <w:left w:val="single" w:sz="4" w:space="0" w:color="auto"/>
              <w:bottom w:val="single" w:sz="4" w:space="0" w:color="auto"/>
            </w:tcBorders>
            <w:shd w:val="clear" w:color="auto" w:fill="FFFFFF"/>
          </w:tcPr>
          <w:p w14:paraId="7B245F2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26172-55-4</w:t>
            </w:r>
          </w:p>
          <w:p w14:paraId="3D62CC7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2682-20-4</w:t>
            </w:r>
          </w:p>
          <w:p w14:paraId="124B73D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55965-84-9</w:t>
            </w:r>
          </w:p>
        </w:tc>
        <w:tc>
          <w:tcPr>
            <w:tcW w:w="1277" w:type="dxa"/>
            <w:tcBorders>
              <w:top w:val="single" w:sz="4" w:space="0" w:color="auto"/>
              <w:left w:val="single" w:sz="4" w:space="0" w:color="auto"/>
              <w:bottom w:val="single" w:sz="4" w:space="0" w:color="auto"/>
            </w:tcBorders>
            <w:shd w:val="clear" w:color="auto" w:fill="FFFFFF"/>
          </w:tcPr>
          <w:p w14:paraId="73A69FF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247-500-7</w:t>
            </w:r>
          </w:p>
          <w:p w14:paraId="5A53C9C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220-239-6</w:t>
            </w:r>
          </w:p>
        </w:tc>
        <w:tc>
          <w:tcPr>
            <w:tcW w:w="1704" w:type="dxa"/>
            <w:tcBorders>
              <w:top w:val="single" w:sz="4" w:space="0" w:color="auto"/>
              <w:left w:val="single" w:sz="4" w:space="0" w:color="auto"/>
              <w:bottom w:val="single" w:sz="4" w:space="0" w:color="auto"/>
            </w:tcBorders>
            <w:shd w:val="clear" w:color="auto" w:fill="FFFFFF"/>
          </w:tcPr>
          <w:p w14:paraId="5B70CBA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լվացվող արտադրանք</w:t>
            </w:r>
          </w:p>
        </w:tc>
        <w:tc>
          <w:tcPr>
            <w:tcW w:w="1843" w:type="dxa"/>
            <w:tcBorders>
              <w:top w:val="single" w:sz="4" w:space="0" w:color="auto"/>
              <w:left w:val="single" w:sz="4" w:space="0" w:color="auto"/>
              <w:bottom w:val="single" w:sz="4" w:space="0" w:color="auto"/>
            </w:tcBorders>
            <w:shd w:val="clear" w:color="auto" w:fill="FFFFFF"/>
          </w:tcPr>
          <w:p w14:paraId="1141C93F" w14:textId="77777777" w:rsidR="00D63ABE" w:rsidRPr="00773CF5" w:rsidRDefault="00D63ABE" w:rsidP="00810395">
            <w:pPr>
              <w:spacing w:after="120"/>
              <w:ind w:right="137"/>
              <w:rPr>
                <w:rFonts w:ascii="Sylfaen" w:hAnsi="Sylfaen"/>
                <w:sz w:val="16"/>
                <w:szCs w:val="16"/>
              </w:rPr>
            </w:pPr>
            <w:r w:rsidRPr="00773CF5">
              <w:rPr>
                <w:rFonts w:ascii="Sylfaen" w:hAnsi="Sylfaen"/>
                <w:sz w:val="16"/>
                <w:szCs w:val="16"/>
              </w:rPr>
              <w:t>0,0015 % (3:1 հարաբերակցությամբ 5-քլոր- 2- մեթիլիզոթիա- զոլ-3(2Н)-ոնի եւ 2-մեթիլիզոթի- ազոլ-3(2Н)-ոնի համար խառնուրդ)</w:t>
            </w:r>
          </w:p>
        </w:tc>
        <w:tc>
          <w:tcPr>
            <w:tcW w:w="1560" w:type="dxa"/>
            <w:tcBorders>
              <w:top w:val="single" w:sz="4" w:space="0" w:color="auto"/>
              <w:left w:val="single" w:sz="4" w:space="0" w:color="auto"/>
              <w:bottom w:val="single" w:sz="4" w:space="0" w:color="auto"/>
            </w:tcBorders>
            <w:shd w:val="clear" w:color="auto" w:fill="FFFFFF"/>
          </w:tcPr>
          <w:p w14:paraId="23D227DE"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050290B" w14:textId="77777777" w:rsidR="00D63ABE" w:rsidRPr="00773CF5" w:rsidRDefault="00D63ABE" w:rsidP="00E2566C">
            <w:pPr>
              <w:spacing w:after="120"/>
              <w:rPr>
                <w:rFonts w:ascii="Sylfaen" w:hAnsi="Sylfaen"/>
                <w:sz w:val="16"/>
                <w:szCs w:val="16"/>
              </w:rPr>
            </w:pPr>
          </w:p>
        </w:tc>
      </w:tr>
      <w:tr w:rsidR="00820D74" w:rsidRPr="00773CF5" w14:paraId="4047483A" w14:textId="77777777" w:rsidTr="009F7BB5">
        <w:tc>
          <w:tcPr>
            <w:tcW w:w="1276" w:type="dxa"/>
            <w:tcBorders>
              <w:top w:val="single" w:sz="4" w:space="0" w:color="auto"/>
              <w:left w:val="single" w:sz="4" w:space="0" w:color="auto"/>
            </w:tcBorders>
            <w:shd w:val="clear" w:color="auto" w:fill="FFFFFF"/>
          </w:tcPr>
          <w:p w14:paraId="6B496E5C"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40</w:t>
            </w:r>
          </w:p>
        </w:tc>
        <w:tc>
          <w:tcPr>
            <w:tcW w:w="2548" w:type="dxa"/>
            <w:tcBorders>
              <w:top w:val="single" w:sz="4" w:space="0" w:color="auto"/>
              <w:left w:val="single" w:sz="4" w:space="0" w:color="auto"/>
            </w:tcBorders>
            <w:shd w:val="clear" w:color="auto" w:fill="FFFFFF"/>
          </w:tcPr>
          <w:p w14:paraId="7B1BAB3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2-Բենզիլ-4-քլոր- ֆենոլ(քլորոֆեն)</w:t>
            </w:r>
          </w:p>
          <w:p w14:paraId="6F85520C"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(2-Benzyl-4- chlorophenol (clorophene))</w:t>
            </w:r>
          </w:p>
        </w:tc>
        <w:tc>
          <w:tcPr>
            <w:tcW w:w="1560" w:type="dxa"/>
            <w:tcBorders>
              <w:top w:val="single" w:sz="4" w:space="0" w:color="auto"/>
              <w:left w:val="single" w:sz="4" w:space="0" w:color="auto"/>
            </w:tcBorders>
            <w:shd w:val="clear" w:color="auto" w:fill="FFFFFF"/>
          </w:tcPr>
          <w:p w14:paraId="68A97F2F"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քլորոֆեն</w:t>
            </w:r>
          </w:p>
          <w:p w14:paraId="49810C69"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Chlorophene</w:t>
            </w:r>
          </w:p>
        </w:tc>
        <w:tc>
          <w:tcPr>
            <w:tcW w:w="1421" w:type="dxa"/>
            <w:tcBorders>
              <w:top w:val="single" w:sz="4" w:space="0" w:color="auto"/>
              <w:left w:val="single" w:sz="4" w:space="0" w:color="auto"/>
            </w:tcBorders>
            <w:shd w:val="clear" w:color="auto" w:fill="FFFFFF"/>
          </w:tcPr>
          <w:p w14:paraId="76C5E5EB"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120-32-1</w:t>
            </w:r>
          </w:p>
        </w:tc>
        <w:tc>
          <w:tcPr>
            <w:tcW w:w="1277" w:type="dxa"/>
            <w:tcBorders>
              <w:top w:val="single" w:sz="4" w:space="0" w:color="auto"/>
              <w:left w:val="single" w:sz="4" w:space="0" w:color="auto"/>
            </w:tcBorders>
            <w:shd w:val="clear" w:color="auto" w:fill="FFFFFF"/>
          </w:tcPr>
          <w:p w14:paraId="2112570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204-385-8</w:t>
            </w:r>
          </w:p>
        </w:tc>
        <w:tc>
          <w:tcPr>
            <w:tcW w:w="1704" w:type="dxa"/>
            <w:tcBorders>
              <w:top w:val="single" w:sz="4" w:space="0" w:color="auto"/>
              <w:left w:val="single" w:sz="4" w:space="0" w:color="auto"/>
            </w:tcBorders>
            <w:shd w:val="clear" w:color="auto" w:fill="FFFFFF"/>
          </w:tcPr>
          <w:p w14:paraId="57A1FF69"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7CD044B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0,2 %</w:t>
            </w:r>
          </w:p>
        </w:tc>
        <w:tc>
          <w:tcPr>
            <w:tcW w:w="1560" w:type="dxa"/>
            <w:tcBorders>
              <w:top w:val="single" w:sz="4" w:space="0" w:color="auto"/>
              <w:left w:val="single" w:sz="4" w:space="0" w:color="auto"/>
            </w:tcBorders>
            <w:shd w:val="clear" w:color="auto" w:fill="FFFFFF"/>
          </w:tcPr>
          <w:p w14:paraId="5CEA38EA"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09647A5" w14:textId="77777777" w:rsidR="00D63ABE" w:rsidRPr="00773CF5" w:rsidRDefault="00D63ABE" w:rsidP="00E2566C">
            <w:pPr>
              <w:spacing w:after="120"/>
              <w:rPr>
                <w:rFonts w:ascii="Sylfaen" w:hAnsi="Sylfaen"/>
                <w:sz w:val="16"/>
                <w:szCs w:val="16"/>
              </w:rPr>
            </w:pPr>
          </w:p>
        </w:tc>
      </w:tr>
      <w:tr w:rsidR="00820D74" w:rsidRPr="00773CF5" w14:paraId="0EE0E927" w14:textId="77777777" w:rsidTr="009F7BB5">
        <w:tc>
          <w:tcPr>
            <w:tcW w:w="1276" w:type="dxa"/>
            <w:tcBorders>
              <w:top w:val="single" w:sz="4" w:space="0" w:color="auto"/>
              <w:left w:val="single" w:sz="4" w:space="0" w:color="auto"/>
            </w:tcBorders>
            <w:shd w:val="clear" w:color="auto" w:fill="FFFFFF"/>
          </w:tcPr>
          <w:p w14:paraId="09AAB74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41</w:t>
            </w:r>
          </w:p>
        </w:tc>
        <w:tc>
          <w:tcPr>
            <w:tcW w:w="2548" w:type="dxa"/>
            <w:tcBorders>
              <w:top w:val="single" w:sz="4" w:space="0" w:color="auto"/>
              <w:left w:val="single" w:sz="4" w:space="0" w:color="auto"/>
            </w:tcBorders>
            <w:shd w:val="clear" w:color="auto" w:fill="FFFFFF"/>
          </w:tcPr>
          <w:p w14:paraId="75451ED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2-Քլորացետամիդ</w:t>
            </w:r>
          </w:p>
          <w:p w14:paraId="77BC087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(2-Chloroacetamide)</w:t>
            </w:r>
          </w:p>
        </w:tc>
        <w:tc>
          <w:tcPr>
            <w:tcW w:w="1560" w:type="dxa"/>
            <w:tcBorders>
              <w:top w:val="single" w:sz="4" w:space="0" w:color="auto"/>
              <w:left w:val="single" w:sz="4" w:space="0" w:color="auto"/>
            </w:tcBorders>
            <w:shd w:val="clear" w:color="auto" w:fill="FFFFFF"/>
          </w:tcPr>
          <w:p w14:paraId="039DEDF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քլորացետա- միդ</w:t>
            </w:r>
          </w:p>
          <w:p w14:paraId="5CBFC94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Chloroaceta- mide</w:t>
            </w:r>
          </w:p>
        </w:tc>
        <w:tc>
          <w:tcPr>
            <w:tcW w:w="1421" w:type="dxa"/>
            <w:tcBorders>
              <w:top w:val="single" w:sz="4" w:space="0" w:color="auto"/>
              <w:left w:val="single" w:sz="4" w:space="0" w:color="auto"/>
            </w:tcBorders>
            <w:shd w:val="clear" w:color="auto" w:fill="FFFFFF"/>
          </w:tcPr>
          <w:p w14:paraId="4499250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79-07-2</w:t>
            </w:r>
          </w:p>
        </w:tc>
        <w:tc>
          <w:tcPr>
            <w:tcW w:w="1277" w:type="dxa"/>
            <w:tcBorders>
              <w:top w:val="single" w:sz="4" w:space="0" w:color="auto"/>
              <w:left w:val="single" w:sz="4" w:space="0" w:color="auto"/>
            </w:tcBorders>
            <w:shd w:val="clear" w:color="auto" w:fill="FFFFFF"/>
          </w:tcPr>
          <w:p w14:paraId="422F140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201-174-2</w:t>
            </w:r>
          </w:p>
        </w:tc>
        <w:tc>
          <w:tcPr>
            <w:tcW w:w="1704" w:type="dxa"/>
            <w:tcBorders>
              <w:top w:val="single" w:sz="4" w:space="0" w:color="auto"/>
              <w:left w:val="single" w:sz="4" w:space="0" w:color="auto"/>
            </w:tcBorders>
            <w:shd w:val="clear" w:color="auto" w:fill="FFFFFF"/>
          </w:tcPr>
          <w:p w14:paraId="232116A2"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476E0B8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0,3 %</w:t>
            </w:r>
          </w:p>
        </w:tc>
        <w:tc>
          <w:tcPr>
            <w:tcW w:w="1560" w:type="dxa"/>
            <w:tcBorders>
              <w:top w:val="single" w:sz="4" w:space="0" w:color="auto"/>
              <w:left w:val="single" w:sz="4" w:space="0" w:color="auto"/>
            </w:tcBorders>
            <w:shd w:val="clear" w:color="auto" w:fill="FFFFFF"/>
          </w:tcPr>
          <w:p w14:paraId="63BC5F14"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4C986ED6" w14:textId="77777777" w:rsidR="00D63ABE" w:rsidRPr="00773CF5" w:rsidRDefault="00D63ABE" w:rsidP="00E2566C">
            <w:pPr>
              <w:spacing w:after="120"/>
              <w:ind w:left="-5"/>
              <w:rPr>
                <w:rFonts w:ascii="Sylfaen" w:hAnsi="Sylfaen"/>
                <w:sz w:val="16"/>
                <w:szCs w:val="16"/>
              </w:rPr>
            </w:pPr>
            <w:r w:rsidRPr="00773CF5">
              <w:rPr>
                <w:rFonts w:ascii="Sylfaen" w:hAnsi="Sylfaen"/>
                <w:sz w:val="16"/>
                <w:szCs w:val="16"/>
              </w:rPr>
              <w:t>պարունակում է քլորացետամիդ</w:t>
            </w:r>
          </w:p>
        </w:tc>
      </w:tr>
      <w:tr w:rsidR="00820D74" w:rsidRPr="00773CF5" w14:paraId="35130066" w14:textId="77777777" w:rsidTr="009F7BB5">
        <w:tc>
          <w:tcPr>
            <w:tcW w:w="1276" w:type="dxa"/>
            <w:tcBorders>
              <w:top w:val="single" w:sz="4" w:space="0" w:color="auto"/>
              <w:left w:val="single" w:sz="4" w:space="0" w:color="auto"/>
            </w:tcBorders>
            <w:shd w:val="clear" w:color="auto" w:fill="FFFFFF"/>
          </w:tcPr>
          <w:p w14:paraId="655D35BD"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42</w:t>
            </w:r>
          </w:p>
        </w:tc>
        <w:tc>
          <w:tcPr>
            <w:tcW w:w="2548" w:type="dxa"/>
            <w:tcBorders>
              <w:top w:val="single" w:sz="4" w:space="0" w:color="auto"/>
              <w:left w:val="single" w:sz="4" w:space="0" w:color="auto"/>
            </w:tcBorders>
            <w:shd w:val="clear" w:color="auto" w:fill="FFFFFF"/>
          </w:tcPr>
          <w:p w14:paraId="43E372D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 N '' - բիս (4- քլորֆենիլ) -3,12- դիիմինո-2,4,11,13- տետրաազատետրադեկանդիամիդին եւ դրա բիգլյուկոնատը, դիացետատը եւ դիհիդրոքլորիդը</w:t>
            </w:r>
          </w:p>
          <w:p w14:paraId="07B8AFF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(N,N’’-bis(4- chlorophenyl)-3,12- diimino-2,4,11,13- tetraazatetradecanedia midine and its digluconate, diacetate and dihydrochloride)</w:t>
            </w:r>
          </w:p>
        </w:tc>
        <w:tc>
          <w:tcPr>
            <w:tcW w:w="1560" w:type="dxa"/>
            <w:tcBorders>
              <w:top w:val="single" w:sz="4" w:space="0" w:color="auto"/>
              <w:left w:val="single" w:sz="4" w:space="0" w:color="auto"/>
            </w:tcBorders>
            <w:shd w:val="clear" w:color="auto" w:fill="FFFFFF"/>
          </w:tcPr>
          <w:p w14:paraId="5344649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քլորհեքսի- դին քլորհեքսի- դին դիացետատ քլորհեքսի- դին դիգլյուկոնատ </w:t>
            </w:r>
          </w:p>
          <w:p w14:paraId="01D49D8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քլորհեքսի- դին դիհիդրո- քլորիդ</w:t>
            </w:r>
          </w:p>
          <w:p w14:paraId="54AAEF6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Chlorhexidin e, Chlorhexidin e Diacetate, Chlorhexidin e Digluconate, Chlorhexidin e Dihydro</w:t>
            </w:r>
            <w:r w:rsidRPr="00773CF5">
              <w:rPr>
                <w:rFonts w:ascii="Sylfaen" w:hAnsi="Sylfaen"/>
                <w:sz w:val="16"/>
                <w:szCs w:val="16"/>
              </w:rPr>
              <w:softHyphen/>
              <w:t>chloride</w:t>
            </w:r>
          </w:p>
        </w:tc>
        <w:tc>
          <w:tcPr>
            <w:tcW w:w="1421" w:type="dxa"/>
            <w:tcBorders>
              <w:top w:val="single" w:sz="4" w:space="0" w:color="auto"/>
              <w:left w:val="single" w:sz="4" w:space="0" w:color="auto"/>
            </w:tcBorders>
            <w:shd w:val="clear" w:color="auto" w:fill="FFFFFF"/>
          </w:tcPr>
          <w:p w14:paraId="3CAEE2D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55- 56-1</w:t>
            </w:r>
          </w:p>
          <w:p w14:paraId="1C421BB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56- 95-1</w:t>
            </w:r>
          </w:p>
          <w:p w14:paraId="2F2E16B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18472-51-0</w:t>
            </w:r>
          </w:p>
          <w:p w14:paraId="162B5A0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3697-42-5</w:t>
            </w:r>
          </w:p>
        </w:tc>
        <w:tc>
          <w:tcPr>
            <w:tcW w:w="1277" w:type="dxa"/>
            <w:tcBorders>
              <w:top w:val="single" w:sz="4" w:space="0" w:color="auto"/>
              <w:left w:val="single" w:sz="4" w:space="0" w:color="auto"/>
            </w:tcBorders>
            <w:shd w:val="clear" w:color="auto" w:fill="FFFFFF"/>
          </w:tcPr>
          <w:p w14:paraId="1828B02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200-238-7</w:t>
            </w:r>
          </w:p>
          <w:p w14:paraId="6BFBAA0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200-302-4</w:t>
            </w:r>
          </w:p>
          <w:p w14:paraId="30B7B0A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242-354-0</w:t>
            </w:r>
          </w:p>
          <w:p w14:paraId="1200E14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223-026-6</w:t>
            </w:r>
          </w:p>
        </w:tc>
        <w:tc>
          <w:tcPr>
            <w:tcW w:w="1704" w:type="dxa"/>
            <w:tcBorders>
              <w:top w:val="single" w:sz="4" w:space="0" w:color="auto"/>
              <w:left w:val="single" w:sz="4" w:space="0" w:color="auto"/>
            </w:tcBorders>
            <w:shd w:val="clear" w:color="auto" w:fill="FFFFFF"/>
          </w:tcPr>
          <w:p w14:paraId="46CFBFEE"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2B02E47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0,3 %՝ քլորհեքսիդինի վերահաշվարկով</w:t>
            </w:r>
          </w:p>
        </w:tc>
        <w:tc>
          <w:tcPr>
            <w:tcW w:w="1560" w:type="dxa"/>
            <w:tcBorders>
              <w:top w:val="single" w:sz="4" w:space="0" w:color="auto"/>
              <w:left w:val="single" w:sz="4" w:space="0" w:color="auto"/>
            </w:tcBorders>
            <w:shd w:val="clear" w:color="auto" w:fill="FFFFFF"/>
          </w:tcPr>
          <w:p w14:paraId="29030B90"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74DF497C" w14:textId="77777777" w:rsidR="00D63ABE" w:rsidRPr="00773CF5" w:rsidRDefault="00D63ABE" w:rsidP="00E2566C">
            <w:pPr>
              <w:spacing w:after="120"/>
              <w:rPr>
                <w:rFonts w:ascii="Sylfaen" w:hAnsi="Sylfaen"/>
                <w:sz w:val="16"/>
                <w:szCs w:val="16"/>
              </w:rPr>
            </w:pPr>
          </w:p>
        </w:tc>
      </w:tr>
      <w:tr w:rsidR="00820D74" w:rsidRPr="00773CF5" w14:paraId="6AF5E1C0" w14:textId="77777777" w:rsidTr="009F7BB5">
        <w:tc>
          <w:tcPr>
            <w:tcW w:w="1276" w:type="dxa"/>
            <w:tcBorders>
              <w:top w:val="single" w:sz="4" w:space="0" w:color="auto"/>
              <w:left w:val="single" w:sz="4" w:space="0" w:color="auto"/>
            </w:tcBorders>
            <w:shd w:val="clear" w:color="auto" w:fill="FFFFFF"/>
          </w:tcPr>
          <w:p w14:paraId="350327B1"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43</w:t>
            </w:r>
          </w:p>
        </w:tc>
        <w:tc>
          <w:tcPr>
            <w:tcW w:w="2548" w:type="dxa"/>
            <w:tcBorders>
              <w:top w:val="single" w:sz="4" w:space="0" w:color="auto"/>
              <w:left w:val="single" w:sz="4" w:space="0" w:color="auto"/>
            </w:tcBorders>
            <w:shd w:val="clear" w:color="auto" w:fill="FFFFFF"/>
          </w:tcPr>
          <w:p w14:paraId="55167496" w14:textId="77777777" w:rsidR="00D63ABE" w:rsidRPr="00773CF5" w:rsidRDefault="00D63ABE" w:rsidP="00E2566C">
            <w:pPr>
              <w:spacing w:after="120"/>
              <w:rPr>
                <w:rFonts w:ascii="Sylfaen" w:hAnsi="Sylfaen"/>
                <w:sz w:val="16"/>
                <w:szCs w:val="16"/>
                <w:vertAlign w:val="superscript"/>
                <w:lang w:val="en-US"/>
              </w:rPr>
            </w:pPr>
            <w:r w:rsidRPr="00773CF5">
              <w:rPr>
                <w:rFonts w:ascii="Sylfaen" w:hAnsi="Sylfaen"/>
                <w:sz w:val="16"/>
                <w:szCs w:val="16"/>
              </w:rPr>
              <w:t>1-Ֆենօքսիպրոպան-2- օլ (</w:t>
            </w:r>
            <w:r w:rsidR="00820D74" w:rsidRPr="00773CF5">
              <w:rPr>
                <w:rFonts w:ascii="Sylfaen" w:hAnsi="Sylfaen"/>
                <w:sz w:val="16"/>
                <w:szCs w:val="16"/>
                <w:vertAlign w:val="superscript"/>
                <w:lang w:val="en-US"/>
              </w:rPr>
              <w:t>1)</w:t>
            </w:r>
          </w:p>
          <w:p w14:paraId="59837CA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(1 -Phenoxypropan-2- ol)</w:t>
            </w:r>
          </w:p>
        </w:tc>
        <w:tc>
          <w:tcPr>
            <w:tcW w:w="1560" w:type="dxa"/>
            <w:tcBorders>
              <w:top w:val="single" w:sz="4" w:space="0" w:color="auto"/>
              <w:left w:val="single" w:sz="4" w:space="0" w:color="auto"/>
            </w:tcBorders>
            <w:shd w:val="clear" w:color="auto" w:fill="FFFFFF"/>
          </w:tcPr>
          <w:p w14:paraId="2452DF0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ֆենօքսի- իզոպրոպանոլ</w:t>
            </w:r>
          </w:p>
          <w:p w14:paraId="1A43C64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Phenoxyisop- ropanol</w:t>
            </w:r>
          </w:p>
        </w:tc>
        <w:tc>
          <w:tcPr>
            <w:tcW w:w="1421" w:type="dxa"/>
            <w:tcBorders>
              <w:top w:val="single" w:sz="4" w:space="0" w:color="auto"/>
              <w:left w:val="single" w:sz="4" w:space="0" w:color="auto"/>
            </w:tcBorders>
            <w:shd w:val="clear" w:color="auto" w:fill="FFFFFF"/>
          </w:tcPr>
          <w:p w14:paraId="351A290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770-35-4</w:t>
            </w:r>
          </w:p>
        </w:tc>
        <w:tc>
          <w:tcPr>
            <w:tcW w:w="1277" w:type="dxa"/>
            <w:tcBorders>
              <w:top w:val="single" w:sz="4" w:space="0" w:color="auto"/>
              <w:left w:val="single" w:sz="4" w:space="0" w:color="auto"/>
            </w:tcBorders>
            <w:shd w:val="clear" w:color="auto" w:fill="FFFFFF"/>
          </w:tcPr>
          <w:p w14:paraId="47A48A7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212-222-7</w:t>
            </w:r>
          </w:p>
        </w:tc>
        <w:tc>
          <w:tcPr>
            <w:tcW w:w="1704" w:type="dxa"/>
            <w:tcBorders>
              <w:top w:val="single" w:sz="4" w:space="0" w:color="auto"/>
              <w:left w:val="single" w:sz="4" w:space="0" w:color="auto"/>
            </w:tcBorders>
            <w:shd w:val="clear" w:color="auto" w:fill="FFFFFF"/>
          </w:tcPr>
          <w:p w14:paraId="0E61F04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միայն լվացվող արտադրանքի համար</w:t>
            </w:r>
          </w:p>
        </w:tc>
        <w:tc>
          <w:tcPr>
            <w:tcW w:w="1843" w:type="dxa"/>
            <w:tcBorders>
              <w:top w:val="single" w:sz="4" w:space="0" w:color="auto"/>
              <w:left w:val="single" w:sz="4" w:space="0" w:color="auto"/>
            </w:tcBorders>
            <w:shd w:val="clear" w:color="auto" w:fill="FFFFFF"/>
          </w:tcPr>
          <w:p w14:paraId="5E4B6181" w14:textId="77777777" w:rsidR="00D63ABE" w:rsidRPr="00773CF5" w:rsidRDefault="00D63ABE" w:rsidP="00E2566C">
            <w:pPr>
              <w:spacing w:after="120"/>
              <w:ind w:left="-4"/>
              <w:rPr>
                <w:rFonts w:ascii="Sylfaen" w:hAnsi="Sylfaen"/>
                <w:sz w:val="16"/>
                <w:szCs w:val="16"/>
              </w:rPr>
            </w:pPr>
            <w:r w:rsidRPr="00773CF5">
              <w:rPr>
                <w:rFonts w:ascii="Sylfaen" w:hAnsi="Sylfaen"/>
                <w:sz w:val="16"/>
                <w:szCs w:val="16"/>
              </w:rPr>
              <w:t>1 %</w:t>
            </w:r>
          </w:p>
        </w:tc>
        <w:tc>
          <w:tcPr>
            <w:tcW w:w="1560" w:type="dxa"/>
            <w:tcBorders>
              <w:top w:val="single" w:sz="4" w:space="0" w:color="auto"/>
              <w:left w:val="single" w:sz="4" w:space="0" w:color="auto"/>
            </w:tcBorders>
            <w:shd w:val="clear" w:color="auto" w:fill="FFFFFF"/>
          </w:tcPr>
          <w:p w14:paraId="0CE874EC"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4CDA3A28" w14:textId="77777777" w:rsidR="00D63ABE" w:rsidRPr="00773CF5" w:rsidRDefault="00D63ABE" w:rsidP="00E2566C">
            <w:pPr>
              <w:spacing w:after="120"/>
              <w:rPr>
                <w:rFonts w:ascii="Sylfaen" w:hAnsi="Sylfaen"/>
                <w:sz w:val="16"/>
                <w:szCs w:val="16"/>
              </w:rPr>
            </w:pPr>
          </w:p>
        </w:tc>
      </w:tr>
      <w:tr w:rsidR="00820D74" w:rsidRPr="00773CF5" w14:paraId="29185AA8" w14:textId="77777777" w:rsidTr="009F7BB5">
        <w:tc>
          <w:tcPr>
            <w:tcW w:w="1276" w:type="dxa"/>
            <w:vMerge w:val="restart"/>
            <w:tcBorders>
              <w:top w:val="single" w:sz="4" w:space="0" w:color="auto"/>
              <w:left w:val="single" w:sz="4" w:space="0" w:color="auto"/>
            </w:tcBorders>
            <w:shd w:val="clear" w:color="auto" w:fill="FFFFFF"/>
          </w:tcPr>
          <w:p w14:paraId="75E27F0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44</w:t>
            </w:r>
          </w:p>
        </w:tc>
        <w:tc>
          <w:tcPr>
            <w:tcW w:w="2548" w:type="dxa"/>
            <w:vMerge w:val="restart"/>
            <w:tcBorders>
              <w:top w:val="single" w:sz="4" w:space="0" w:color="auto"/>
              <w:left w:val="single" w:sz="4" w:space="0" w:color="auto"/>
            </w:tcBorders>
            <w:shd w:val="clear" w:color="auto" w:fill="FFFFFF"/>
          </w:tcPr>
          <w:p w14:paraId="0D31231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Ալկիլ (С</w:t>
            </w:r>
            <w:r w:rsidRPr="00773CF5">
              <w:rPr>
                <w:rStyle w:val="Bodytext2BookAntiqua"/>
                <w:rFonts w:ascii="Sylfaen" w:eastAsia="Arian AMU" w:hAnsi="Sylfaen"/>
                <w:sz w:val="16"/>
                <w:szCs w:val="16"/>
                <w:vertAlign w:val="subscript"/>
              </w:rPr>
              <w:t>12</w:t>
            </w:r>
            <w:r w:rsidRPr="00773CF5">
              <w:rPr>
                <w:rFonts w:ascii="Sylfaen" w:hAnsi="Sylfaen"/>
                <w:sz w:val="16"/>
                <w:szCs w:val="16"/>
              </w:rPr>
              <w:t>-С</w:t>
            </w:r>
            <w:r w:rsidRPr="00773CF5">
              <w:rPr>
                <w:rStyle w:val="Bodytext2BookAntiqua"/>
                <w:rFonts w:ascii="Sylfaen" w:eastAsia="Arian AMU" w:hAnsi="Sylfaen"/>
                <w:sz w:val="16"/>
                <w:szCs w:val="16"/>
                <w:vertAlign w:val="subscript"/>
              </w:rPr>
              <w:t>22</w:t>
            </w:r>
            <w:r w:rsidRPr="00773CF5">
              <w:rPr>
                <w:rFonts w:ascii="Sylfaen" w:hAnsi="Sylfaen"/>
                <w:sz w:val="16"/>
                <w:szCs w:val="16"/>
              </w:rPr>
              <w:t>) տրիմեթիլամոնիում բրոմիդ եւ քլորիդ</w:t>
            </w:r>
          </w:p>
          <w:p w14:paraId="311CE01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(Alkyl (C</w:t>
            </w:r>
            <w:r w:rsidRPr="00773CF5">
              <w:rPr>
                <w:rStyle w:val="Bodytext2BookAntiqua"/>
                <w:rFonts w:ascii="Sylfaen" w:eastAsia="Arian AMU" w:hAnsi="Sylfaen"/>
                <w:sz w:val="16"/>
                <w:szCs w:val="16"/>
                <w:vertAlign w:val="subscript"/>
              </w:rPr>
              <w:t>12</w:t>
            </w:r>
            <w:r w:rsidRPr="00773CF5">
              <w:rPr>
                <w:rFonts w:ascii="Sylfaen" w:hAnsi="Sylfaen"/>
                <w:sz w:val="16"/>
                <w:szCs w:val="16"/>
              </w:rPr>
              <w:t>- C</w:t>
            </w:r>
            <w:r w:rsidRPr="00773CF5">
              <w:rPr>
                <w:rStyle w:val="Bodytext2BookAntiqua"/>
                <w:rFonts w:ascii="Sylfaen" w:eastAsia="Arian AMU" w:hAnsi="Sylfaen"/>
                <w:sz w:val="16"/>
                <w:szCs w:val="16"/>
                <w:vertAlign w:val="subscript"/>
              </w:rPr>
              <w:t>22</w:t>
            </w:r>
            <w:r w:rsidRPr="00773CF5">
              <w:rPr>
                <w:rFonts w:ascii="Sylfaen" w:hAnsi="Sylfaen"/>
                <w:sz w:val="16"/>
                <w:szCs w:val="16"/>
              </w:rPr>
              <w:t>) trimethyl ammonium bromide and hloride)</w:t>
            </w:r>
          </w:p>
        </w:tc>
        <w:tc>
          <w:tcPr>
            <w:tcW w:w="1560" w:type="dxa"/>
            <w:tcBorders>
              <w:top w:val="single" w:sz="4" w:space="0" w:color="auto"/>
              <w:left w:val="single" w:sz="4" w:space="0" w:color="auto"/>
            </w:tcBorders>
            <w:shd w:val="clear" w:color="auto" w:fill="FFFFFF"/>
          </w:tcPr>
          <w:p w14:paraId="3BCD699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բեհենտրի- մոնիում քլորիդ</w:t>
            </w:r>
          </w:p>
          <w:p w14:paraId="52585ECE" w14:textId="77777777" w:rsidR="00D63ABE" w:rsidRPr="00773CF5" w:rsidRDefault="00D63ABE" w:rsidP="00820D74">
            <w:pPr>
              <w:spacing w:after="120"/>
              <w:rPr>
                <w:rFonts w:ascii="Sylfaen" w:hAnsi="Sylfaen"/>
                <w:sz w:val="16"/>
                <w:szCs w:val="16"/>
                <w:lang w:val="en-US"/>
              </w:rPr>
            </w:pPr>
            <w:r w:rsidRPr="00773CF5">
              <w:rPr>
                <w:rFonts w:ascii="Sylfaen" w:hAnsi="Sylfaen"/>
                <w:sz w:val="16"/>
                <w:szCs w:val="16"/>
              </w:rPr>
              <w:t>Behentrimoni um chloride (</w:t>
            </w:r>
            <w:r w:rsidR="00820D74" w:rsidRPr="00773CF5">
              <w:rPr>
                <w:rFonts w:ascii="Sylfaen" w:hAnsi="Sylfaen"/>
                <w:sz w:val="16"/>
                <w:szCs w:val="16"/>
                <w:vertAlign w:val="superscript"/>
                <w:lang w:val="en-US"/>
              </w:rPr>
              <w:t>2)</w:t>
            </w:r>
          </w:p>
        </w:tc>
        <w:tc>
          <w:tcPr>
            <w:tcW w:w="1421" w:type="dxa"/>
            <w:tcBorders>
              <w:top w:val="single" w:sz="4" w:space="0" w:color="auto"/>
              <w:left w:val="single" w:sz="4" w:space="0" w:color="auto"/>
            </w:tcBorders>
            <w:shd w:val="clear" w:color="auto" w:fill="FFFFFF"/>
          </w:tcPr>
          <w:p w14:paraId="2339F15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17301-53-0</w:t>
            </w:r>
          </w:p>
        </w:tc>
        <w:tc>
          <w:tcPr>
            <w:tcW w:w="1277" w:type="dxa"/>
            <w:tcBorders>
              <w:top w:val="single" w:sz="4" w:space="0" w:color="auto"/>
              <w:left w:val="single" w:sz="4" w:space="0" w:color="auto"/>
            </w:tcBorders>
            <w:shd w:val="clear" w:color="auto" w:fill="FFFFFF"/>
          </w:tcPr>
          <w:p w14:paraId="00EC245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241-327-0</w:t>
            </w:r>
          </w:p>
        </w:tc>
        <w:tc>
          <w:tcPr>
            <w:tcW w:w="1704" w:type="dxa"/>
            <w:tcBorders>
              <w:top w:val="single" w:sz="4" w:space="0" w:color="auto"/>
              <w:left w:val="single" w:sz="4" w:space="0" w:color="auto"/>
            </w:tcBorders>
            <w:shd w:val="clear" w:color="auto" w:fill="FFFFFF"/>
          </w:tcPr>
          <w:p w14:paraId="7E3A1A7A"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1616BF79" w14:textId="77777777" w:rsidR="00D63ABE" w:rsidRPr="00773CF5" w:rsidRDefault="00D63ABE" w:rsidP="00E2566C">
            <w:pPr>
              <w:spacing w:after="120"/>
              <w:ind w:left="-4"/>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tcBorders>
            <w:shd w:val="clear" w:color="auto" w:fill="FFFFFF"/>
          </w:tcPr>
          <w:p w14:paraId="01BC3B6F"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D40C6D3" w14:textId="77777777" w:rsidR="00D63ABE" w:rsidRPr="00773CF5" w:rsidRDefault="00D63ABE" w:rsidP="00E2566C">
            <w:pPr>
              <w:spacing w:after="120"/>
              <w:rPr>
                <w:rFonts w:ascii="Sylfaen" w:hAnsi="Sylfaen"/>
                <w:sz w:val="16"/>
                <w:szCs w:val="16"/>
              </w:rPr>
            </w:pPr>
          </w:p>
        </w:tc>
      </w:tr>
      <w:tr w:rsidR="00820D74" w:rsidRPr="00773CF5" w14:paraId="2293E1B1" w14:textId="77777777" w:rsidTr="009F7BB5">
        <w:tc>
          <w:tcPr>
            <w:tcW w:w="1276" w:type="dxa"/>
            <w:vMerge/>
            <w:tcBorders>
              <w:left w:val="single" w:sz="4" w:space="0" w:color="auto"/>
            </w:tcBorders>
            <w:shd w:val="clear" w:color="auto" w:fill="FFFFFF"/>
          </w:tcPr>
          <w:p w14:paraId="265AACE2"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7FA7295F"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4AEB287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ցետրիմոնիում </w:t>
            </w:r>
            <w:r w:rsidRPr="00773CF5">
              <w:rPr>
                <w:rFonts w:ascii="Sylfaen" w:hAnsi="Sylfaen"/>
                <w:sz w:val="16"/>
                <w:szCs w:val="16"/>
              </w:rPr>
              <w:lastRenderedPageBreak/>
              <w:t>բրոմիդ</w:t>
            </w:r>
          </w:p>
          <w:p w14:paraId="3A7BEF9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cetrimonium bromide</w:t>
            </w:r>
          </w:p>
        </w:tc>
        <w:tc>
          <w:tcPr>
            <w:tcW w:w="1421" w:type="dxa"/>
            <w:tcBorders>
              <w:top w:val="single" w:sz="4" w:space="0" w:color="auto"/>
              <w:left w:val="single" w:sz="4" w:space="0" w:color="auto"/>
            </w:tcBorders>
            <w:shd w:val="clear" w:color="auto" w:fill="FFFFFF"/>
          </w:tcPr>
          <w:p w14:paraId="3FA33A97"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57-09-0</w:t>
            </w:r>
          </w:p>
        </w:tc>
        <w:tc>
          <w:tcPr>
            <w:tcW w:w="1277" w:type="dxa"/>
            <w:tcBorders>
              <w:top w:val="single" w:sz="4" w:space="0" w:color="auto"/>
              <w:left w:val="single" w:sz="4" w:space="0" w:color="auto"/>
            </w:tcBorders>
            <w:shd w:val="clear" w:color="auto" w:fill="FFFFFF"/>
          </w:tcPr>
          <w:p w14:paraId="740B785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200-311-3</w:t>
            </w:r>
          </w:p>
        </w:tc>
        <w:tc>
          <w:tcPr>
            <w:tcW w:w="1704" w:type="dxa"/>
            <w:tcBorders>
              <w:top w:val="single" w:sz="4" w:space="0" w:color="auto"/>
              <w:left w:val="single" w:sz="4" w:space="0" w:color="auto"/>
            </w:tcBorders>
            <w:shd w:val="clear" w:color="auto" w:fill="FFFFFF"/>
          </w:tcPr>
          <w:p w14:paraId="77137D82"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41C2EC85"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6DF893BD"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7448A94D" w14:textId="77777777" w:rsidR="00D63ABE" w:rsidRPr="00773CF5" w:rsidRDefault="00D63ABE" w:rsidP="00E2566C">
            <w:pPr>
              <w:spacing w:after="120"/>
              <w:rPr>
                <w:rFonts w:ascii="Sylfaen" w:hAnsi="Sylfaen"/>
                <w:sz w:val="16"/>
                <w:szCs w:val="16"/>
              </w:rPr>
            </w:pPr>
          </w:p>
        </w:tc>
      </w:tr>
      <w:tr w:rsidR="00820D74" w:rsidRPr="00773CF5" w14:paraId="02ED2D19" w14:textId="77777777" w:rsidTr="009F7BB5">
        <w:trPr>
          <w:cantSplit/>
        </w:trPr>
        <w:tc>
          <w:tcPr>
            <w:tcW w:w="1276" w:type="dxa"/>
            <w:vMerge/>
            <w:tcBorders>
              <w:left w:val="single" w:sz="4" w:space="0" w:color="auto"/>
            </w:tcBorders>
            <w:shd w:val="clear" w:color="auto" w:fill="FFFFFF"/>
          </w:tcPr>
          <w:p w14:paraId="1E45FA60"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7DA2FBC1"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bottom w:val="single" w:sz="4" w:space="0" w:color="auto"/>
            </w:tcBorders>
            <w:shd w:val="clear" w:color="auto" w:fill="FFFFFF"/>
          </w:tcPr>
          <w:p w14:paraId="70A114DE" w14:textId="77777777" w:rsidR="00D63ABE" w:rsidRPr="00773CF5" w:rsidRDefault="00D63ABE" w:rsidP="00820D74">
            <w:pPr>
              <w:spacing w:after="120"/>
              <w:rPr>
                <w:rFonts w:ascii="Sylfaen" w:hAnsi="Sylfaen"/>
                <w:sz w:val="16"/>
                <w:szCs w:val="16"/>
                <w:lang w:val="en-US"/>
              </w:rPr>
            </w:pPr>
            <w:r w:rsidRPr="00773CF5">
              <w:rPr>
                <w:rFonts w:ascii="Sylfaen" w:hAnsi="Sylfaen"/>
                <w:sz w:val="16"/>
                <w:szCs w:val="16"/>
              </w:rPr>
              <w:t>քլորիդ ցետրիմոնիում cetrimonium chloride (</w:t>
            </w:r>
            <w:r w:rsidR="00820D74" w:rsidRPr="00773CF5">
              <w:rPr>
                <w:rFonts w:ascii="Sylfaen" w:hAnsi="Sylfaen"/>
                <w:sz w:val="16"/>
                <w:szCs w:val="16"/>
                <w:vertAlign w:val="superscript"/>
                <w:lang w:val="en-US"/>
              </w:rPr>
              <w:t>1</w:t>
            </w:r>
            <w:r w:rsidR="00820D74" w:rsidRPr="00773CF5">
              <w:rPr>
                <w:rFonts w:ascii="Sylfaen" w:hAnsi="Sylfaen"/>
                <w:sz w:val="16"/>
                <w:szCs w:val="16"/>
                <w:lang w:val="en-US"/>
              </w:rPr>
              <w:t>)</w:t>
            </w:r>
          </w:p>
        </w:tc>
        <w:tc>
          <w:tcPr>
            <w:tcW w:w="1421" w:type="dxa"/>
            <w:tcBorders>
              <w:top w:val="single" w:sz="4" w:space="0" w:color="auto"/>
              <w:left w:val="single" w:sz="4" w:space="0" w:color="auto"/>
              <w:bottom w:val="single" w:sz="4" w:space="0" w:color="auto"/>
            </w:tcBorders>
            <w:shd w:val="clear" w:color="auto" w:fill="FFFFFF"/>
          </w:tcPr>
          <w:p w14:paraId="6EAA8F4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11202-7</w:t>
            </w:r>
          </w:p>
        </w:tc>
        <w:tc>
          <w:tcPr>
            <w:tcW w:w="1277" w:type="dxa"/>
            <w:tcBorders>
              <w:top w:val="single" w:sz="4" w:space="0" w:color="auto"/>
              <w:left w:val="single" w:sz="4" w:space="0" w:color="auto"/>
              <w:bottom w:val="single" w:sz="4" w:space="0" w:color="auto"/>
            </w:tcBorders>
            <w:shd w:val="clear" w:color="auto" w:fill="FFFFFF"/>
          </w:tcPr>
          <w:p w14:paraId="204819D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203-928-6</w:t>
            </w:r>
          </w:p>
        </w:tc>
        <w:tc>
          <w:tcPr>
            <w:tcW w:w="1704" w:type="dxa"/>
            <w:tcBorders>
              <w:top w:val="single" w:sz="4" w:space="0" w:color="auto"/>
              <w:left w:val="single" w:sz="4" w:space="0" w:color="auto"/>
              <w:bottom w:val="single" w:sz="4" w:space="0" w:color="auto"/>
            </w:tcBorders>
            <w:shd w:val="clear" w:color="auto" w:fill="FFFFFF"/>
          </w:tcPr>
          <w:p w14:paraId="09136496"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4806730F"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bottom w:val="single" w:sz="4" w:space="0" w:color="auto"/>
            </w:tcBorders>
            <w:shd w:val="clear" w:color="auto" w:fill="FFFFFF"/>
          </w:tcPr>
          <w:p w14:paraId="3A78D281"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4830605A" w14:textId="77777777" w:rsidR="00D63ABE" w:rsidRPr="00773CF5" w:rsidRDefault="00D63ABE" w:rsidP="00E2566C">
            <w:pPr>
              <w:spacing w:after="120"/>
              <w:rPr>
                <w:rFonts w:ascii="Sylfaen" w:hAnsi="Sylfaen"/>
                <w:sz w:val="16"/>
                <w:szCs w:val="16"/>
              </w:rPr>
            </w:pPr>
          </w:p>
        </w:tc>
      </w:tr>
      <w:tr w:rsidR="00820D74" w:rsidRPr="00773CF5" w14:paraId="43915BA6" w14:textId="77777777" w:rsidTr="009F7BB5">
        <w:trPr>
          <w:cantSplit/>
        </w:trPr>
        <w:tc>
          <w:tcPr>
            <w:tcW w:w="1276" w:type="dxa"/>
            <w:vMerge/>
            <w:tcBorders>
              <w:left w:val="single" w:sz="4" w:space="0" w:color="auto"/>
            </w:tcBorders>
            <w:shd w:val="clear" w:color="auto" w:fill="FFFFFF"/>
          </w:tcPr>
          <w:p w14:paraId="5FE7C7BC"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59E66538"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76C5F1B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լաիրտրիմո- նիում բրոմիդ laurtrimoniu m bromide</w:t>
            </w:r>
          </w:p>
        </w:tc>
        <w:tc>
          <w:tcPr>
            <w:tcW w:w="1421" w:type="dxa"/>
            <w:tcBorders>
              <w:top w:val="single" w:sz="4" w:space="0" w:color="auto"/>
              <w:left w:val="single" w:sz="4" w:space="0" w:color="auto"/>
            </w:tcBorders>
            <w:shd w:val="clear" w:color="auto" w:fill="FFFFFF"/>
          </w:tcPr>
          <w:p w14:paraId="22D76B5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1119-94-4</w:t>
            </w:r>
          </w:p>
        </w:tc>
        <w:tc>
          <w:tcPr>
            <w:tcW w:w="1277" w:type="dxa"/>
            <w:tcBorders>
              <w:top w:val="single" w:sz="4" w:space="0" w:color="auto"/>
              <w:left w:val="single" w:sz="4" w:space="0" w:color="auto"/>
            </w:tcBorders>
            <w:shd w:val="clear" w:color="auto" w:fill="FFFFFF"/>
          </w:tcPr>
          <w:p w14:paraId="3D3E1C0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214-290-3</w:t>
            </w:r>
          </w:p>
        </w:tc>
        <w:tc>
          <w:tcPr>
            <w:tcW w:w="1704" w:type="dxa"/>
            <w:tcBorders>
              <w:top w:val="single" w:sz="4" w:space="0" w:color="auto"/>
              <w:left w:val="single" w:sz="4" w:space="0" w:color="auto"/>
            </w:tcBorders>
            <w:shd w:val="clear" w:color="auto" w:fill="FFFFFF"/>
          </w:tcPr>
          <w:p w14:paraId="12C7466A"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01E5179E"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4CC7CA56"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7AA1917" w14:textId="77777777" w:rsidR="00D63ABE" w:rsidRPr="00773CF5" w:rsidRDefault="00D63ABE" w:rsidP="00E2566C">
            <w:pPr>
              <w:spacing w:after="120"/>
              <w:rPr>
                <w:rFonts w:ascii="Sylfaen" w:hAnsi="Sylfaen"/>
                <w:sz w:val="16"/>
                <w:szCs w:val="16"/>
              </w:rPr>
            </w:pPr>
          </w:p>
        </w:tc>
      </w:tr>
      <w:tr w:rsidR="00820D74" w:rsidRPr="00773CF5" w14:paraId="14DDA25A" w14:textId="77777777" w:rsidTr="009F7BB5">
        <w:trPr>
          <w:cantSplit/>
        </w:trPr>
        <w:tc>
          <w:tcPr>
            <w:tcW w:w="1276" w:type="dxa"/>
            <w:vMerge/>
            <w:tcBorders>
              <w:left w:val="single" w:sz="4" w:space="0" w:color="auto"/>
            </w:tcBorders>
            <w:shd w:val="clear" w:color="auto" w:fill="FFFFFF"/>
          </w:tcPr>
          <w:p w14:paraId="3A75D668"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55AF2B39"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3C1A029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քլորիդ լաիրտրիմո- նիում,</w:t>
            </w:r>
          </w:p>
          <w:p w14:paraId="4CE1853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laurtrimoniu m chloride</w:t>
            </w:r>
          </w:p>
        </w:tc>
        <w:tc>
          <w:tcPr>
            <w:tcW w:w="1421" w:type="dxa"/>
            <w:tcBorders>
              <w:top w:val="single" w:sz="4" w:space="0" w:color="auto"/>
              <w:left w:val="single" w:sz="4" w:space="0" w:color="auto"/>
            </w:tcBorders>
            <w:shd w:val="clear" w:color="auto" w:fill="FFFFFF"/>
          </w:tcPr>
          <w:p w14:paraId="02C0513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112-00-5</w:t>
            </w:r>
          </w:p>
        </w:tc>
        <w:tc>
          <w:tcPr>
            <w:tcW w:w="1277" w:type="dxa"/>
            <w:tcBorders>
              <w:top w:val="single" w:sz="4" w:space="0" w:color="auto"/>
              <w:left w:val="single" w:sz="4" w:space="0" w:color="auto"/>
            </w:tcBorders>
            <w:shd w:val="clear" w:color="auto" w:fill="FFFFFF"/>
          </w:tcPr>
          <w:p w14:paraId="26F89AB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203-927-0</w:t>
            </w:r>
          </w:p>
        </w:tc>
        <w:tc>
          <w:tcPr>
            <w:tcW w:w="1704" w:type="dxa"/>
            <w:tcBorders>
              <w:top w:val="single" w:sz="4" w:space="0" w:color="auto"/>
              <w:left w:val="single" w:sz="4" w:space="0" w:color="auto"/>
            </w:tcBorders>
            <w:shd w:val="clear" w:color="auto" w:fill="FFFFFF"/>
          </w:tcPr>
          <w:p w14:paraId="2A539834"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6402BED5"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585FD735"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6FCFE052" w14:textId="77777777" w:rsidR="00D63ABE" w:rsidRPr="00773CF5" w:rsidRDefault="00D63ABE" w:rsidP="00E2566C">
            <w:pPr>
              <w:spacing w:after="120"/>
              <w:rPr>
                <w:rFonts w:ascii="Sylfaen" w:hAnsi="Sylfaen"/>
                <w:sz w:val="16"/>
                <w:szCs w:val="16"/>
              </w:rPr>
            </w:pPr>
          </w:p>
        </w:tc>
      </w:tr>
      <w:tr w:rsidR="00820D74" w:rsidRPr="00773CF5" w14:paraId="2A09D1B5" w14:textId="77777777" w:rsidTr="009F7BB5">
        <w:trPr>
          <w:cantSplit/>
        </w:trPr>
        <w:tc>
          <w:tcPr>
            <w:tcW w:w="1276" w:type="dxa"/>
            <w:vMerge/>
            <w:tcBorders>
              <w:left w:val="single" w:sz="4" w:space="0" w:color="auto"/>
            </w:tcBorders>
            <w:shd w:val="clear" w:color="auto" w:fill="FFFFFF"/>
          </w:tcPr>
          <w:p w14:paraId="15AA1437"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38D63A54"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0D8872C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ստեարտրի- մոնիում բրոմիդ</w:t>
            </w:r>
          </w:p>
          <w:p w14:paraId="46A7C9A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steartrimo- nium bromide</w:t>
            </w:r>
          </w:p>
        </w:tc>
        <w:tc>
          <w:tcPr>
            <w:tcW w:w="1421" w:type="dxa"/>
            <w:tcBorders>
              <w:top w:val="single" w:sz="4" w:space="0" w:color="auto"/>
              <w:left w:val="single" w:sz="4" w:space="0" w:color="auto"/>
            </w:tcBorders>
            <w:shd w:val="clear" w:color="auto" w:fill="FFFFFF"/>
          </w:tcPr>
          <w:p w14:paraId="2DEF0C1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1120-02-1</w:t>
            </w:r>
          </w:p>
        </w:tc>
        <w:tc>
          <w:tcPr>
            <w:tcW w:w="1277" w:type="dxa"/>
            <w:tcBorders>
              <w:top w:val="single" w:sz="4" w:space="0" w:color="auto"/>
              <w:left w:val="single" w:sz="4" w:space="0" w:color="auto"/>
            </w:tcBorders>
            <w:shd w:val="clear" w:color="auto" w:fill="FFFFFF"/>
          </w:tcPr>
          <w:p w14:paraId="46AEB53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214-294-5</w:t>
            </w:r>
          </w:p>
        </w:tc>
        <w:tc>
          <w:tcPr>
            <w:tcW w:w="1704" w:type="dxa"/>
            <w:tcBorders>
              <w:top w:val="single" w:sz="4" w:space="0" w:color="auto"/>
              <w:left w:val="single" w:sz="4" w:space="0" w:color="auto"/>
            </w:tcBorders>
            <w:shd w:val="clear" w:color="auto" w:fill="FFFFFF"/>
          </w:tcPr>
          <w:p w14:paraId="376A5B3E"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063B1AB7"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247C9302"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5A2073DD" w14:textId="77777777" w:rsidR="00D63ABE" w:rsidRPr="00773CF5" w:rsidRDefault="00D63ABE" w:rsidP="00E2566C">
            <w:pPr>
              <w:spacing w:after="120"/>
              <w:rPr>
                <w:rFonts w:ascii="Sylfaen" w:hAnsi="Sylfaen"/>
                <w:sz w:val="16"/>
                <w:szCs w:val="16"/>
              </w:rPr>
            </w:pPr>
          </w:p>
        </w:tc>
      </w:tr>
      <w:tr w:rsidR="00820D74" w:rsidRPr="00773CF5" w14:paraId="461A59F6" w14:textId="77777777" w:rsidTr="009F7BB5">
        <w:trPr>
          <w:cantSplit/>
        </w:trPr>
        <w:tc>
          <w:tcPr>
            <w:tcW w:w="1276" w:type="dxa"/>
            <w:vMerge/>
            <w:tcBorders>
              <w:left w:val="single" w:sz="4" w:space="0" w:color="auto"/>
            </w:tcBorders>
            <w:shd w:val="clear" w:color="auto" w:fill="FFFFFF"/>
          </w:tcPr>
          <w:p w14:paraId="55BEE039"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16ACD1E3"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7EFCA98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քլորիդ ստեարտրի- մոնիում</w:t>
            </w:r>
          </w:p>
          <w:p w14:paraId="3DFFDB56" w14:textId="77777777" w:rsidR="00D63ABE" w:rsidRPr="00773CF5" w:rsidRDefault="00D63ABE" w:rsidP="00820D74">
            <w:pPr>
              <w:spacing w:after="120"/>
              <w:rPr>
                <w:rFonts w:ascii="Sylfaen" w:hAnsi="Sylfaen"/>
                <w:sz w:val="16"/>
                <w:szCs w:val="16"/>
              </w:rPr>
            </w:pPr>
            <w:r w:rsidRPr="00773CF5">
              <w:rPr>
                <w:rFonts w:ascii="Sylfaen" w:hAnsi="Sylfaen"/>
                <w:sz w:val="16"/>
                <w:szCs w:val="16"/>
              </w:rPr>
              <w:t>steartrimo- nium chloride</w:t>
            </w:r>
            <w:r w:rsidRPr="00773CF5">
              <w:rPr>
                <w:rFonts w:ascii="Sylfaen" w:hAnsi="Sylfaen"/>
                <w:sz w:val="16"/>
                <w:szCs w:val="16"/>
                <w:vertAlign w:val="superscript"/>
              </w:rPr>
              <w:t>(</w:t>
            </w:r>
            <w:r w:rsidR="00820D74" w:rsidRPr="00773CF5">
              <w:rPr>
                <w:rFonts w:ascii="Sylfaen" w:hAnsi="Sylfaen"/>
                <w:sz w:val="16"/>
                <w:szCs w:val="16"/>
                <w:vertAlign w:val="superscript"/>
                <w:lang w:val="en-US"/>
              </w:rPr>
              <w:t>1</w:t>
            </w:r>
            <w:r w:rsidRPr="00773CF5">
              <w:rPr>
                <w:rFonts w:ascii="Sylfaen" w:hAnsi="Sylfaen"/>
                <w:sz w:val="16"/>
                <w:szCs w:val="16"/>
                <w:vertAlign w:val="superscript"/>
              </w:rPr>
              <w:t>)</w:t>
            </w:r>
          </w:p>
        </w:tc>
        <w:tc>
          <w:tcPr>
            <w:tcW w:w="1421" w:type="dxa"/>
            <w:tcBorders>
              <w:top w:val="single" w:sz="4" w:space="0" w:color="auto"/>
              <w:left w:val="single" w:sz="4" w:space="0" w:color="auto"/>
            </w:tcBorders>
            <w:shd w:val="clear" w:color="auto" w:fill="FFFFFF"/>
          </w:tcPr>
          <w:p w14:paraId="1B8E368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112-03-8</w:t>
            </w:r>
          </w:p>
        </w:tc>
        <w:tc>
          <w:tcPr>
            <w:tcW w:w="1277" w:type="dxa"/>
            <w:tcBorders>
              <w:top w:val="single" w:sz="4" w:space="0" w:color="auto"/>
              <w:left w:val="single" w:sz="4" w:space="0" w:color="auto"/>
            </w:tcBorders>
            <w:shd w:val="clear" w:color="auto" w:fill="FFFFFF"/>
          </w:tcPr>
          <w:p w14:paraId="39CDB88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203-929-1</w:t>
            </w:r>
          </w:p>
        </w:tc>
        <w:tc>
          <w:tcPr>
            <w:tcW w:w="1704" w:type="dxa"/>
            <w:tcBorders>
              <w:top w:val="single" w:sz="4" w:space="0" w:color="auto"/>
              <w:left w:val="single" w:sz="4" w:space="0" w:color="auto"/>
            </w:tcBorders>
            <w:shd w:val="clear" w:color="auto" w:fill="FFFFFF"/>
          </w:tcPr>
          <w:p w14:paraId="242DA9DA"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06D9E59E"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704A9492"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78328B63" w14:textId="77777777" w:rsidR="00D63ABE" w:rsidRPr="00773CF5" w:rsidRDefault="00D63ABE" w:rsidP="00E2566C">
            <w:pPr>
              <w:spacing w:after="120"/>
              <w:rPr>
                <w:rFonts w:ascii="Sylfaen" w:hAnsi="Sylfaen"/>
                <w:sz w:val="16"/>
                <w:szCs w:val="16"/>
              </w:rPr>
            </w:pPr>
          </w:p>
        </w:tc>
      </w:tr>
      <w:tr w:rsidR="00820D74" w:rsidRPr="00773CF5" w14:paraId="2072A1B6" w14:textId="77777777" w:rsidTr="009F7BB5">
        <w:trPr>
          <w:cantSplit/>
        </w:trPr>
        <w:tc>
          <w:tcPr>
            <w:tcW w:w="1276" w:type="dxa"/>
            <w:tcBorders>
              <w:top w:val="single" w:sz="4" w:space="0" w:color="auto"/>
              <w:left w:val="single" w:sz="4" w:space="0" w:color="auto"/>
              <w:bottom w:val="single" w:sz="4" w:space="0" w:color="auto"/>
            </w:tcBorders>
            <w:shd w:val="clear" w:color="auto" w:fill="FFFFFF"/>
          </w:tcPr>
          <w:p w14:paraId="7BFA1C16"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45</w:t>
            </w:r>
          </w:p>
        </w:tc>
        <w:tc>
          <w:tcPr>
            <w:tcW w:w="2548" w:type="dxa"/>
            <w:tcBorders>
              <w:top w:val="single" w:sz="4" w:space="0" w:color="auto"/>
              <w:left w:val="single" w:sz="4" w:space="0" w:color="auto"/>
              <w:bottom w:val="single" w:sz="4" w:space="0" w:color="auto"/>
            </w:tcBorders>
            <w:shd w:val="clear" w:color="auto" w:fill="FFFFFF"/>
          </w:tcPr>
          <w:p w14:paraId="4514838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4,4-Դիմեթիլ-1,3- օքսիզալիդին</w:t>
            </w:r>
          </w:p>
          <w:p w14:paraId="3F05F47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(4,4-dimethyl-1,3- oxizalidine)</w:t>
            </w:r>
          </w:p>
        </w:tc>
        <w:tc>
          <w:tcPr>
            <w:tcW w:w="1560" w:type="dxa"/>
            <w:tcBorders>
              <w:top w:val="single" w:sz="4" w:space="0" w:color="auto"/>
              <w:left w:val="single" w:sz="4" w:space="0" w:color="auto"/>
              <w:bottom w:val="single" w:sz="4" w:space="0" w:color="auto"/>
            </w:tcBorders>
            <w:shd w:val="clear" w:color="auto" w:fill="FFFFFF"/>
          </w:tcPr>
          <w:p w14:paraId="62800B5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դիմեթիլ օքսազոլիդին</w:t>
            </w:r>
          </w:p>
          <w:p w14:paraId="6540C6F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Dimethyl Oxizolidine</w:t>
            </w:r>
          </w:p>
        </w:tc>
        <w:tc>
          <w:tcPr>
            <w:tcW w:w="1421" w:type="dxa"/>
            <w:tcBorders>
              <w:top w:val="single" w:sz="4" w:space="0" w:color="auto"/>
              <w:left w:val="single" w:sz="4" w:space="0" w:color="auto"/>
              <w:bottom w:val="single" w:sz="4" w:space="0" w:color="auto"/>
            </w:tcBorders>
            <w:shd w:val="clear" w:color="auto" w:fill="FFFFFF"/>
          </w:tcPr>
          <w:p w14:paraId="011E36A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51200-87-4</w:t>
            </w:r>
          </w:p>
        </w:tc>
        <w:tc>
          <w:tcPr>
            <w:tcW w:w="1277" w:type="dxa"/>
            <w:tcBorders>
              <w:top w:val="single" w:sz="4" w:space="0" w:color="auto"/>
              <w:left w:val="single" w:sz="4" w:space="0" w:color="auto"/>
              <w:bottom w:val="single" w:sz="4" w:space="0" w:color="auto"/>
            </w:tcBorders>
            <w:shd w:val="clear" w:color="auto" w:fill="FFFFFF"/>
          </w:tcPr>
          <w:p w14:paraId="7F2318E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257-048-2</w:t>
            </w:r>
          </w:p>
        </w:tc>
        <w:tc>
          <w:tcPr>
            <w:tcW w:w="1704" w:type="dxa"/>
            <w:tcBorders>
              <w:top w:val="single" w:sz="4" w:space="0" w:color="auto"/>
              <w:left w:val="single" w:sz="4" w:space="0" w:color="auto"/>
              <w:bottom w:val="single" w:sz="4" w:space="0" w:color="auto"/>
            </w:tcBorders>
            <w:shd w:val="clear" w:color="auto" w:fill="FFFFFF"/>
          </w:tcPr>
          <w:p w14:paraId="007F4245"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2D1E02B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bottom w:val="single" w:sz="4" w:space="0" w:color="auto"/>
            </w:tcBorders>
            <w:shd w:val="clear" w:color="auto" w:fill="FFFFFF"/>
          </w:tcPr>
          <w:p w14:paraId="735C1D4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pH &gt;6</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2FDBDB23" w14:textId="77777777" w:rsidR="00D63ABE" w:rsidRPr="00773CF5" w:rsidRDefault="00D63ABE" w:rsidP="00E2566C">
            <w:pPr>
              <w:spacing w:after="120"/>
              <w:rPr>
                <w:rFonts w:ascii="Sylfaen" w:hAnsi="Sylfaen"/>
                <w:sz w:val="16"/>
                <w:szCs w:val="16"/>
              </w:rPr>
            </w:pPr>
          </w:p>
        </w:tc>
      </w:tr>
      <w:tr w:rsidR="00820D74" w:rsidRPr="00773CF5" w14:paraId="051CF3CE" w14:textId="77777777" w:rsidTr="009F7BB5">
        <w:trPr>
          <w:cantSplit/>
        </w:trPr>
        <w:tc>
          <w:tcPr>
            <w:tcW w:w="1276" w:type="dxa"/>
            <w:tcBorders>
              <w:top w:val="single" w:sz="4" w:space="0" w:color="auto"/>
              <w:left w:val="single" w:sz="4" w:space="0" w:color="auto"/>
            </w:tcBorders>
            <w:shd w:val="clear" w:color="auto" w:fill="FFFFFF"/>
          </w:tcPr>
          <w:p w14:paraId="68B28E58"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46</w:t>
            </w:r>
          </w:p>
        </w:tc>
        <w:tc>
          <w:tcPr>
            <w:tcW w:w="2548" w:type="dxa"/>
            <w:tcBorders>
              <w:top w:val="single" w:sz="4" w:space="0" w:color="auto"/>
              <w:left w:val="single" w:sz="4" w:space="0" w:color="auto"/>
            </w:tcBorders>
            <w:shd w:val="clear" w:color="auto" w:fill="FFFFFF"/>
          </w:tcPr>
          <w:p w14:paraId="250BADE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N-(Հիդրօքսիմեթիլ)-N- (դիհիդրօքսիմե-թիլ- 1,3- դիօքսո-2,5-իմիդ- ազոլինիդիլ-4)-N</w:t>
            </w:r>
            <w:r w:rsidRPr="00773CF5">
              <w:rPr>
                <w:rFonts w:ascii="Sylfaen" w:hAnsi="Sylfaen"/>
                <w:sz w:val="16"/>
                <w:szCs w:val="16"/>
                <w:vertAlign w:val="superscript"/>
              </w:rPr>
              <w:t>՛</w:t>
            </w:r>
            <w:r w:rsidRPr="00773CF5">
              <w:rPr>
                <w:rFonts w:ascii="Sylfaen" w:hAnsi="Sylfaen"/>
                <w:sz w:val="16"/>
                <w:szCs w:val="16"/>
              </w:rPr>
              <w:t xml:space="preserve"> - (հիդրօքսիմե-թիլ) միզանյութ</w:t>
            </w:r>
          </w:p>
          <w:p w14:paraId="4C1B018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(N-(Hydroxymethyl)- N-(dihydro- ymethyl-1.3- dioxo-2,5- imidazolidinyl-4)-N’ - (hydroxy- ethyl)urea)</w:t>
            </w:r>
          </w:p>
        </w:tc>
        <w:tc>
          <w:tcPr>
            <w:tcW w:w="1560" w:type="dxa"/>
            <w:tcBorders>
              <w:top w:val="single" w:sz="4" w:space="0" w:color="auto"/>
              <w:left w:val="single" w:sz="4" w:space="0" w:color="auto"/>
            </w:tcBorders>
            <w:shd w:val="clear" w:color="auto" w:fill="FFFFFF"/>
          </w:tcPr>
          <w:p w14:paraId="43179CD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դիազոլիդի- նիլմիզանյութ</w:t>
            </w:r>
          </w:p>
          <w:p w14:paraId="7BE8F8C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Diazolidinyl Urea</w:t>
            </w:r>
          </w:p>
        </w:tc>
        <w:tc>
          <w:tcPr>
            <w:tcW w:w="1421" w:type="dxa"/>
            <w:tcBorders>
              <w:top w:val="single" w:sz="4" w:space="0" w:color="auto"/>
              <w:left w:val="single" w:sz="4" w:space="0" w:color="auto"/>
            </w:tcBorders>
            <w:shd w:val="clear" w:color="auto" w:fill="FFFFFF"/>
          </w:tcPr>
          <w:p w14:paraId="339C391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78491-02-8</w:t>
            </w:r>
          </w:p>
        </w:tc>
        <w:tc>
          <w:tcPr>
            <w:tcW w:w="1277" w:type="dxa"/>
            <w:tcBorders>
              <w:top w:val="single" w:sz="4" w:space="0" w:color="auto"/>
              <w:left w:val="single" w:sz="4" w:space="0" w:color="auto"/>
            </w:tcBorders>
            <w:shd w:val="clear" w:color="auto" w:fill="FFFFFF"/>
          </w:tcPr>
          <w:p w14:paraId="0B460E2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278-928-2</w:t>
            </w:r>
          </w:p>
        </w:tc>
        <w:tc>
          <w:tcPr>
            <w:tcW w:w="1704" w:type="dxa"/>
            <w:tcBorders>
              <w:top w:val="single" w:sz="4" w:space="0" w:color="auto"/>
              <w:left w:val="single" w:sz="4" w:space="0" w:color="auto"/>
            </w:tcBorders>
            <w:shd w:val="clear" w:color="auto" w:fill="FFFFFF"/>
          </w:tcPr>
          <w:p w14:paraId="1998D05F"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167E91D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0,5 %</w:t>
            </w:r>
          </w:p>
        </w:tc>
        <w:tc>
          <w:tcPr>
            <w:tcW w:w="1560" w:type="dxa"/>
            <w:tcBorders>
              <w:top w:val="single" w:sz="4" w:space="0" w:color="auto"/>
              <w:left w:val="single" w:sz="4" w:space="0" w:color="auto"/>
            </w:tcBorders>
            <w:shd w:val="clear" w:color="auto" w:fill="FFFFFF"/>
          </w:tcPr>
          <w:p w14:paraId="10ACFFCE"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57DE457F" w14:textId="77777777" w:rsidR="00D63ABE" w:rsidRPr="00773CF5" w:rsidRDefault="00D63ABE" w:rsidP="00E2566C">
            <w:pPr>
              <w:spacing w:after="120"/>
              <w:rPr>
                <w:rFonts w:ascii="Sylfaen" w:hAnsi="Sylfaen"/>
                <w:sz w:val="16"/>
                <w:szCs w:val="16"/>
              </w:rPr>
            </w:pPr>
          </w:p>
        </w:tc>
      </w:tr>
      <w:tr w:rsidR="00820D74" w:rsidRPr="00773CF5" w14:paraId="770ECE0B" w14:textId="77777777" w:rsidTr="009F7BB5">
        <w:trPr>
          <w:cantSplit/>
        </w:trPr>
        <w:tc>
          <w:tcPr>
            <w:tcW w:w="1276" w:type="dxa"/>
            <w:tcBorders>
              <w:top w:val="single" w:sz="4" w:space="0" w:color="auto"/>
              <w:left w:val="single" w:sz="4" w:space="0" w:color="auto"/>
            </w:tcBorders>
            <w:shd w:val="clear" w:color="auto" w:fill="FFFFFF"/>
          </w:tcPr>
          <w:p w14:paraId="42C1D112"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47</w:t>
            </w:r>
          </w:p>
        </w:tc>
        <w:tc>
          <w:tcPr>
            <w:tcW w:w="2548" w:type="dxa"/>
            <w:tcBorders>
              <w:top w:val="single" w:sz="4" w:space="0" w:color="auto"/>
              <w:left w:val="single" w:sz="4" w:space="0" w:color="auto"/>
            </w:tcBorders>
            <w:shd w:val="clear" w:color="auto" w:fill="FFFFFF"/>
          </w:tcPr>
          <w:p w14:paraId="207E71F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Բենզոլկարբօքսի- միդամիդ, 4,4’-(1,6- հեքսանդիիլբիս(օքսի)) բիս - եւ դրա աղերը (այդ թվում նաեւ իզեթիոնատոմ р- հիդրօքսիբենզոատ)</w:t>
            </w:r>
          </w:p>
          <w:p w14:paraId="2DE6BCB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Benzenecarboximi- damide, 4,4’-(1,6- hexanediylbis (oxy))bis- and its salts (including isethionate and p- hydroxybenzoate)</w:t>
            </w:r>
          </w:p>
        </w:tc>
        <w:tc>
          <w:tcPr>
            <w:tcW w:w="1560" w:type="dxa"/>
            <w:tcBorders>
              <w:top w:val="single" w:sz="4" w:space="0" w:color="auto"/>
              <w:left w:val="single" w:sz="4" w:space="0" w:color="auto"/>
            </w:tcBorders>
            <w:shd w:val="clear" w:color="auto" w:fill="FFFFFF"/>
          </w:tcPr>
          <w:p w14:paraId="07E283D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Հեքսամիդին, Հեքսամիդին դիիցիոնատ, Հեքսամիդին պարաբեն</w:t>
            </w:r>
          </w:p>
          <w:p w14:paraId="17E95E6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Hexamidine, Hexamidine diisethionate, Hexamidine paraben</w:t>
            </w:r>
          </w:p>
        </w:tc>
        <w:tc>
          <w:tcPr>
            <w:tcW w:w="1421" w:type="dxa"/>
            <w:tcBorders>
              <w:top w:val="single" w:sz="4" w:space="0" w:color="auto"/>
              <w:left w:val="single" w:sz="4" w:space="0" w:color="auto"/>
            </w:tcBorders>
            <w:shd w:val="clear" w:color="auto" w:fill="FFFFFF"/>
          </w:tcPr>
          <w:p w14:paraId="6ED8245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3811-75-4</w:t>
            </w:r>
          </w:p>
          <w:p w14:paraId="74F7B01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659-40-5</w:t>
            </w:r>
          </w:p>
          <w:p w14:paraId="5D2A638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93841-83-9</w:t>
            </w:r>
          </w:p>
        </w:tc>
        <w:tc>
          <w:tcPr>
            <w:tcW w:w="1277" w:type="dxa"/>
            <w:tcBorders>
              <w:top w:val="single" w:sz="4" w:space="0" w:color="auto"/>
              <w:left w:val="single" w:sz="4" w:space="0" w:color="auto"/>
            </w:tcBorders>
            <w:shd w:val="clear" w:color="auto" w:fill="FFFFFF"/>
          </w:tcPr>
          <w:p w14:paraId="3E3811E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211-533-5</w:t>
            </w:r>
          </w:p>
          <w:p w14:paraId="08145E3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299-055-3</w:t>
            </w:r>
          </w:p>
        </w:tc>
        <w:tc>
          <w:tcPr>
            <w:tcW w:w="1704" w:type="dxa"/>
            <w:tcBorders>
              <w:top w:val="single" w:sz="4" w:space="0" w:color="auto"/>
              <w:left w:val="single" w:sz="4" w:space="0" w:color="auto"/>
            </w:tcBorders>
            <w:shd w:val="clear" w:color="auto" w:fill="FFFFFF"/>
          </w:tcPr>
          <w:p w14:paraId="106ED812"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0763E29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tcBorders>
            <w:shd w:val="clear" w:color="auto" w:fill="FFFFFF"/>
          </w:tcPr>
          <w:p w14:paraId="1DF8693D"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5DEA0D58" w14:textId="77777777" w:rsidR="00D63ABE" w:rsidRPr="00773CF5" w:rsidRDefault="00D63ABE" w:rsidP="00E2566C">
            <w:pPr>
              <w:spacing w:after="120"/>
              <w:rPr>
                <w:rFonts w:ascii="Sylfaen" w:hAnsi="Sylfaen"/>
                <w:sz w:val="16"/>
                <w:szCs w:val="16"/>
              </w:rPr>
            </w:pPr>
          </w:p>
        </w:tc>
      </w:tr>
      <w:tr w:rsidR="00820D74" w:rsidRPr="00773CF5" w14:paraId="689D061D" w14:textId="77777777" w:rsidTr="009F7BB5">
        <w:trPr>
          <w:cantSplit/>
        </w:trPr>
        <w:tc>
          <w:tcPr>
            <w:tcW w:w="1276" w:type="dxa"/>
            <w:tcBorders>
              <w:top w:val="single" w:sz="4" w:space="0" w:color="auto"/>
              <w:left w:val="single" w:sz="4" w:space="0" w:color="auto"/>
            </w:tcBorders>
            <w:shd w:val="clear" w:color="auto" w:fill="FFFFFF"/>
          </w:tcPr>
          <w:p w14:paraId="0E037D7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48</w:t>
            </w:r>
          </w:p>
        </w:tc>
        <w:tc>
          <w:tcPr>
            <w:tcW w:w="2548" w:type="dxa"/>
            <w:tcBorders>
              <w:top w:val="single" w:sz="4" w:space="0" w:color="auto"/>
              <w:left w:val="single" w:sz="4" w:space="0" w:color="auto"/>
            </w:tcBorders>
            <w:shd w:val="clear" w:color="auto" w:fill="FFFFFF"/>
          </w:tcPr>
          <w:p w14:paraId="36F1600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Գլուտարային ալդեհիդ (պենտան- 1,5-դիալ)</w:t>
            </w:r>
          </w:p>
          <w:p w14:paraId="64FCC00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(Glutaraldehyde (Pentane-1,5-dial)</w:t>
            </w:r>
          </w:p>
        </w:tc>
        <w:tc>
          <w:tcPr>
            <w:tcW w:w="1560" w:type="dxa"/>
            <w:tcBorders>
              <w:top w:val="single" w:sz="4" w:space="0" w:color="auto"/>
              <w:left w:val="single" w:sz="4" w:space="0" w:color="auto"/>
            </w:tcBorders>
            <w:shd w:val="clear" w:color="auto" w:fill="FFFFFF"/>
          </w:tcPr>
          <w:p w14:paraId="4F60D40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գլուտարալ</w:t>
            </w:r>
          </w:p>
          <w:p w14:paraId="50B3869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Glutaral</w:t>
            </w:r>
          </w:p>
        </w:tc>
        <w:tc>
          <w:tcPr>
            <w:tcW w:w="1421" w:type="dxa"/>
            <w:tcBorders>
              <w:top w:val="single" w:sz="4" w:space="0" w:color="auto"/>
              <w:left w:val="single" w:sz="4" w:space="0" w:color="auto"/>
            </w:tcBorders>
            <w:shd w:val="clear" w:color="auto" w:fill="FFFFFF"/>
          </w:tcPr>
          <w:p w14:paraId="123FD5A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111-30-8</w:t>
            </w:r>
          </w:p>
        </w:tc>
        <w:tc>
          <w:tcPr>
            <w:tcW w:w="1277" w:type="dxa"/>
            <w:tcBorders>
              <w:top w:val="single" w:sz="4" w:space="0" w:color="auto"/>
              <w:left w:val="single" w:sz="4" w:space="0" w:color="auto"/>
            </w:tcBorders>
            <w:shd w:val="clear" w:color="auto" w:fill="FFFFFF"/>
          </w:tcPr>
          <w:p w14:paraId="35F35BD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203-856-5</w:t>
            </w:r>
          </w:p>
        </w:tc>
        <w:tc>
          <w:tcPr>
            <w:tcW w:w="1704" w:type="dxa"/>
            <w:tcBorders>
              <w:top w:val="single" w:sz="4" w:space="0" w:color="auto"/>
              <w:left w:val="single" w:sz="4" w:space="0" w:color="auto"/>
            </w:tcBorders>
            <w:shd w:val="clear" w:color="auto" w:fill="FFFFFF"/>
          </w:tcPr>
          <w:p w14:paraId="54179648"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27ED2B1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w:t>
            </w:r>
          </w:p>
        </w:tc>
        <w:tc>
          <w:tcPr>
            <w:tcW w:w="1560" w:type="dxa"/>
            <w:tcBorders>
              <w:top w:val="single" w:sz="4" w:space="0" w:color="auto"/>
              <w:left w:val="single" w:sz="4" w:space="0" w:color="auto"/>
            </w:tcBorders>
            <w:shd w:val="clear" w:color="auto" w:fill="FFFFFF"/>
          </w:tcPr>
          <w:p w14:paraId="5099D5A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արգելվում է աերոզոլներում (սփրեյներում)</w:t>
            </w:r>
          </w:p>
        </w:tc>
        <w:tc>
          <w:tcPr>
            <w:tcW w:w="1837" w:type="dxa"/>
            <w:tcBorders>
              <w:top w:val="single" w:sz="4" w:space="0" w:color="auto"/>
              <w:left w:val="single" w:sz="4" w:space="0" w:color="auto"/>
              <w:right w:val="single" w:sz="4" w:space="0" w:color="auto"/>
            </w:tcBorders>
            <w:shd w:val="clear" w:color="auto" w:fill="FFFFFF"/>
          </w:tcPr>
          <w:p w14:paraId="38A68DDC" w14:textId="77777777" w:rsidR="00D63ABE" w:rsidRPr="00773CF5" w:rsidRDefault="00D63ABE" w:rsidP="00820D74">
            <w:pPr>
              <w:spacing w:after="120"/>
              <w:rPr>
                <w:rFonts w:ascii="Sylfaen" w:hAnsi="Sylfaen"/>
                <w:spacing w:val="-6"/>
                <w:sz w:val="16"/>
                <w:szCs w:val="16"/>
              </w:rPr>
            </w:pPr>
            <w:r w:rsidRPr="00773CF5">
              <w:rPr>
                <w:rFonts w:ascii="Sylfaen" w:hAnsi="Sylfaen"/>
                <w:spacing w:val="-6"/>
                <w:sz w:val="16"/>
                <w:szCs w:val="16"/>
              </w:rPr>
              <w:t xml:space="preserve">պարունակում է գլուտարային ալդեհիդ </w:t>
            </w:r>
            <w:r w:rsidRPr="00773CF5">
              <w:rPr>
                <w:rFonts w:ascii="Sylfaen" w:hAnsi="Sylfaen"/>
                <w:spacing w:val="-6"/>
                <w:sz w:val="16"/>
                <w:szCs w:val="16"/>
                <w:vertAlign w:val="superscript"/>
              </w:rPr>
              <w:t>(</w:t>
            </w:r>
            <w:r w:rsidR="00820D74" w:rsidRPr="00773CF5">
              <w:rPr>
                <w:rFonts w:ascii="Sylfaen" w:hAnsi="Sylfaen"/>
                <w:spacing w:val="-6"/>
                <w:sz w:val="16"/>
                <w:szCs w:val="16"/>
                <w:vertAlign w:val="superscript"/>
                <w:lang w:val="en-US"/>
              </w:rPr>
              <w:t>1</w:t>
            </w:r>
            <w:r w:rsidRPr="00773CF5">
              <w:rPr>
                <w:rFonts w:ascii="Sylfaen" w:hAnsi="Sylfaen"/>
                <w:spacing w:val="-6"/>
                <w:sz w:val="16"/>
                <w:szCs w:val="16"/>
                <w:vertAlign w:val="superscript"/>
              </w:rPr>
              <w:t>)</w:t>
            </w:r>
          </w:p>
        </w:tc>
      </w:tr>
      <w:tr w:rsidR="00820D74" w:rsidRPr="00773CF5" w14:paraId="615DC9EF" w14:textId="77777777" w:rsidTr="009F7BB5">
        <w:trPr>
          <w:cantSplit/>
        </w:trPr>
        <w:tc>
          <w:tcPr>
            <w:tcW w:w="1276" w:type="dxa"/>
            <w:tcBorders>
              <w:top w:val="single" w:sz="4" w:space="0" w:color="auto"/>
              <w:left w:val="single" w:sz="4" w:space="0" w:color="auto"/>
            </w:tcBorders>
            <w:shd w:val="clear" w:color="auto" w:fill="FFFFFF"/>
          </w:tcPr>
          <w:p w14:paraId="6B00748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49</w:t>
            </w:r>
          </w:p>
        </w:tc>
        <w:tc>
          <w:tcPr>
            <w:tcW w:w="2548" w:type="dxa"/>
            <w:tcBorders>
              <w:top w:val="single" w:sz="4" w:space="0" w:color="auto"/>
              <w:left w:val="single" w:sz="4" w:space="0" w:color="auto"/>
            </w:tcBorders>
            <w:shd w:val="clear" w:color="auto" w:fill="FFFFFF"/>
          </w:tcPr>
          <w:p w14:paraId="0B8351C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5-Էթիլ-3,7-դիօքսա-1- ազա-բիցիկլո-[3.3.0]- օկտան</w:t>
            </w:r>
          </w:p>
          <w:p w14:paraId="47E45CE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(5-Ethyl-3,7-dioxa-1- azabicyclo[3.3.0] octane</w:t>
            </w:r>
          </w:p>
        </w:tc>
        <w:tc>
          <w:tcPr>
            <w:tcW w:w="1560" w:type="dxa"/>
            <w:tcBorders>
              <w:top w:val="single" w:sz="4" w:space="0" w:color="auto"/>
              <w:left w:val="single" w:sz="4" w:space="0" w:color="auto"/>
            </w:tcBorders>
            <w:shd w:val="clear" w:color="auto" w:fill="FFFFFF"/>
          </w:tcPr>
          <w:p w14:paraId="1ECD43E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7-Էթիլ- բիցիկլո- օքսազոլիդին</w:t>
            </w:r>
          </w:p>
          <w:p w14:paraId="43B2553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7-Ethyl- bicyclo- oxazolidine</w:t>
            </w:r>
          </w:p>
        </w:tc>
        <w:tc>
          <w:tcPr>
            <w:tcW w:w="1421" w:type="dxa"/>
            <w:tcBorders>
              <w:top w:val="single" w:sz="4" w:space="0" w:color="auto"/>
              <w:left w:val="single" w:sz="4" w:space="0" w:color="auto"/>
            </w:tcBorders>
            <w:shd w:val="clear" w:color="auto" w:fill="FFFFFF"/>
          </w:tcPr>
          <w:p w14:paraId="2B7C4BE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7747-35-5</w:t>
            </w:r>
          </w:p>
        </w:tc>
        <w:tc>
          <w:tcPr>
            <w:tcW w:w="1277" w:type="dxa"/>
            <w:tcBorders>
              <w:top w:val="single" w:sz="4" w:space="0" w:color="auto"/>
              <w:left w:val="single" w:sz="4" w:space="0" w:color="auto"/>
            </w:tcBorders>
            <w:shd w:val="clear" w:color="auto" w:fill="FFFFFF"/>
          </w:tcPr>
          <w:p w14:paraId="5A79328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231-810-4</w:t>
            </w:r>
          </w:p>
        </w:tc>
        <w:tc>
          <w:tcPr>
            <w:tcW w:w="1704" w:type="dxa"/>
            <w:tcBorders>
              <w:top w:val="single" w:sz="4" w:space="0" w:color="auto"/>
              <w:left w:val="single" w:sz="4" w:space="0" w:color="auto"/>
            </w:tcBorders>
            <w:shd w:val="clear" w:color="auto" w:fill="FFFFFF"/>
          </w:tcPr>
          <w:p w14:paraId="7694AC80"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40AA9892"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6BABEC6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արգելվում է բերանի խոռոչի հիգիենայի միջոցներում եւ լորձաթաղանթների վրա ընկնող միջոցներում</w:t>
            </w:r>
          </w:p>
        </w:tc>
        <w:tc>
          <w:tcPr>
            <w:tcW w:w="1837" w:type="dxa"/>
            <w:tcBorders>
              <w:top w:val="single" w:sz="4" w:space="0" w:color="auto"/>
              <w:left w:val="single" w:sz="4" w:space="0" w:color="auto"/>
              <w:right w:val="single" w:sz="4" w:space="0" w:color="auto"/>
            </w:tcBorders>
            <w:shd w:val="clear" w:color="auto" w:fill="FFFFFF"/>
          </w:tcPr>
          <w:p w14:paraId="3D9A3E88" w14:textId="77777777" w:rsidR="00D63ABE" w:rsidRPr="00773CF5" w:rsidRDefault="00D63ABE" w:rsidP="00E2566C">
            <w:pPr>
              <w:spacing w:after="120"/>
              <w:rPr>
                <w:rFonts w:ascii="Sylfaen" w:hAnsi="Sylfaen"/>
                <w:sz w:val="16"/>
                <w:szCs w:val="16"/>
              </w:rPr>
            </w:pPr>
          </w:p>
        </w:tc>
      </w:tr>
      <w:tr w:rsidR="00820D74" w:rsidRPr="00773CF5" w14:paraId="21641EA9" w14:textId="77777777" w:rsidTr="009F7BB5">
        <w:trPr>
          <w:cantSplit/>
        </w:trPr>
        <w:tc>
          <w:tcPr>
            <w:tcW w:w="1276" w:type="dxa"/>
            <w:tcBorders>
              <w:top w:val="single" w:sz="4" w:space="0" w:color="auto"/>
              <w:left w:val="single" w:sz="4" w:space="0" w:color="auto"/>
            </w:tcBorders>
            <w:shd w:val="clear" w:color="auto" w:fill="FFFFFF"/>
          </w:tcPr>
          <w:p w14:paraId="6618D08E"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lastRenderedPageBreak/>
              <w:t>50</w:t>
            </w:r>
          </w:p>
        </w:tc>
        <w:tc>
          <w:tcPr>
            <w:tcW w:w="2548" w:type="dxa"/>
            <w:tcBorders>
              <w:top w:val="single" w:sz="4" w:space="0" w:color="auto"/>
              <w:left w:val="single" w:sz="4" w:space="0" w:color="auto"/>
            </w:tcBorders>
            <w:shd w:val="clear" w:color="auto" w:fill="FFFFFF"/>
          </w:tcPr>
          <w:p w14:paraId="6105C5A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3-(4-Քլորֆենօքսի)- պրոպան-1,2-դիոլ</w:t>
            </w:r>
          </w:p>
          <w:p w14:paraId="357C915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(3-(p- hlorophenoxy)- propane-1,2 diol</w:t>
            </w:r>
          </w:p>
        </w:tc>
        <w:tc>
          <w:tcPr>
            <w:tcW w:w="1560" w:type="dxa"/>
            <w:tcBorders>
              <w:top w:val="single" w:sz="4" w:space="0" w:color="auto"/>
              <w:left w:val="single" w:sz="4" w:space="0" w:color="auto"/>
            </w:tcBorders>
            <w:shd w:val="clear" w:color="auto" w:fill="FFFFFF"/>
          </w:tcPr>
          <w:p w14:paraId="06E102F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քլորֆենեզին</w:t>
            </w:r>
          </w:p>
          <w:p w14:paraId="013A717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Chlorphenesi n</w:t>
            </w:r>
          </w:p>
        </w:tc>
        <w:tc>
          <w:tcPr>
            <w:tcW w:w="1421" w:type="dxa"/>
            <w:tcBorders>
              <w:top w:val="single" w:sz="4" w:space="0" w:color="auto"/>
              <w:left w:val="single" w:sz="4" w:space="0" w:color="auto"/>
            </w:tcBorders>
            <w:shd w:val="clear" w:color="auto" w:fill="FFFFFF"/>
          </w:tcPr>
          <w:p w14:paraId="3A20295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104-29-0</w:t>
            </w:r>
          </w:p>
        </w:tc>
        <w:tc>
          <w:tcPr>
            <w:tcW w:w="1277" w:type="dxa"/>
            <w:tcBorders>
              <w:top w:val="single" w:sz="4" w:space="0" w:color="auto"/>
              <w:left w:val="single" w:sz="4" w:space="0" w:color="auto"/>
            </w:tcBorders>
            <w:shd w:val="clear" w:color="auto" w:fill="FFFFFF"/>
          </w:tcPr>
          <w:p w14:paraId="7EDDD3A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203-192-6</w:t>
            </w:r>
          </w:p>
        </w:tc>
        <w:tc>
          <w:tcPr>
            <w:tcW w:w="1704" w:type="dxa"/>
            <w:tcBorders>
              <w:top w:val="single" w:sz="4" w:space="0" w:color="auto"/>
              <w:left w:val="single" w:sz="4" w:space="0" w:color="auto"/>
            </w:tcBorders>
            <w:shd w:val="clear" w:color="auto" w:fill="FFFFFF"/>
          </w:tcPr>
          <w:p w14:paraId="1F0DA10F"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68E88BC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0,3 %</w:t>
            </w:r>
          </w:p>
        </w:tc>
        <w:tc>
          <w:tcPr>
            <w:tcW w:w="1560" w:type="dxa"/>
            <w:tcBorders>
              <w:top w:val="single" w:sz="4" w:space="0" w:color="auto"/>
              <w:left w:val="single" w:sz="4" w:space="0" w:color="auto"/>
            </w:tcBorders>
            <w:shd w:val="clear" w:color="auto" w:fill="FFFFFF"/>
          </w:tcPr>
          <w:p w14:paraId="3C47F8A9"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301B4649" w14:textId="77777777" w:rsidR="00D63ABE" w:rsidRPr="00773CF5" w:rsidRDefault="00D63ABE" w:rsidP="00E2566C">
            <w:pPr>
              <w:spacing w:after="120"/>
              <w:rPr>
                <w:rFonts w:ascii="Sylfaen" w:hAnsi="Sylfaen"/>
                <w:sz w:val="16"/>
                <w:szCs w:val="16"/>
              </w:rPr>
            </w:pPr>
          </w:p>
        </w:tc>
      </w:tr>
      <w:tr w:rsidR="00820D74" w:rsidRPr="00773CF5" w14:paraId="09EE7344" w14:textId="77777777" w:rsidTr="009F7BB5">
        <w:trPr>
          <w:cantSplit/>
        </w:trPr>
        <w:tc>
          <w:tcPr>
            <w:tcW w:w="1276" w:type="dxa"/>
            <w:tcBorders>
              <w:top w:val="single" w:sz="4" w:space="0" w:color="auto"/>
              <w:left w:val="single" w:sz="4" w:space="0" w:color="auto"/>
              <w:bottom w:val="single" w:sz="4" w:space="0" w:color="auto"/>
            </w:tcBorders>
            <w:shd w:val="clear" w:color="auto" w:fill="FFFFFF"/>
          </w:tcPr>
          <w:p w14:paraId="18F8FF75"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51</w:t>
            </w:r>
          </w:p>
        </w:tc>
        <w:tc>
          <w:tcPr>
            <w:tcW w:w="2548" w:type="dxa"/>
            <w:tcBorders>
              <w:top w:val="single" w:sz="4" w:space="0" w:color="auto"/>
              <w:left w:val="single" w:sz="4" w:space="0" w:color="auto"/>
              <w:bottom w:val="single" w:sz="4" w:space="0" w:color="auto"/>
            </w:tcBorders>
            <w:shd w:val="clear" w:color="auto" w:fill="FFFFFF"/>
          </w:tcPr>
          <w:p w14:paraId="236CD89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Նատրիումի հիդրոսիմեթիլամինո- ացետատ </w:t>
            </w:r>
          </w:p>
          <w:p w14:paraId="21BEBFD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hydroxyme- thylamino acetate))</w:t>
            </w:r>
          </w:p>
        </w:tc>
        <w:tc>
          <w:tcPr>
            <w:tcW w:w="1560" w:type="dxa"/>
            <w:tcBorders>
              <w:top w:val="single" w:sz="4" w:space="0" w:color="auto"/>
              <w:left w:val="single" w:sz="4" w:space="0" w:color="auto"/>
              <w:bottom w:val="single" w:sz="4" w:space="0" w:color="auto"/>
            </w:tcBorders>
            <w:shd w:val="clear" w:color="auto" w:fill="FFFFFF"/>
          </w:tcPr>
          <w:p w14:paraId="2DD2C63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նատրիումի հիդրօքսիմե- թիլգլիցինատ</w:t>
            </w:r>
          </w:p>
          <w:p w14:paraId="0A0C0D4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Sodium Hydroxyme- thylglycinate</w:t>
            </w:r>
          </w:p>
        </w:tc>
        <w:tc>
          <w:tcPr>
            <w:tcW w:w="1421" w:type="dxa"/>
            <w:tcBorders>
              <w:top w:val="single" w:sz="4" w:space="0" w:color="auto"/>
              <w:left w:val="single" w:sz="4" w:space="0" w:color="auto"/>
              <w:bottom w:val="single" w:sz="4" w:space="0" w:color="auto"/>
            </w:tcBorders>
            <w:shd w:val="clear" w:color="auto" w:fill="FFFFFF"/>
          </w:tcPr>
          <w:p w14:paraId="0B65D44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70161-44-3</w:t>
            </w:r>
          </w:p>
        </w:tc>
        <w:tc>
          <w:tcPr>
            <w:tcW w:w="1277" w:type="dxa"/>
            <w:tcBorders>
              <w:top w:val="single" w:sz="4" w:space="0" w:color="auto"/>
              <w:left w:val="single" w:sz="4" w:space="0" w:color="auto"/>
              <w:bottom w:val="single" w:sz="4" w:space="0" w:color="auto"/>
            </w:tcBorders>
            <w:shd w:val="clear" w:color="auto" w:fill="FFFFFF"/>
          </w:tcPr>
          <w:p w14:paraId="5C8C805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274-357-8</w:t>
            </w:r>
          </w:p>
        </w:tc>
        <w:tc>
          <w:tcPr>
            <w:tcW w:w="1704" w:type="dxa"/>
            <w:tcBorders>
              <w:top w:val="single" w:sz="4" w:space="0" w:color="auto"/>
              <w:left w:val="single" w:sz="4" w:space="0" w:color="auto"/>
              <w:bottom w:val="single" w:sz="4" w:space="0" w:color="auto"/>
            </w:tcBorders>
            <w:shd w:val="clear" w:color="auto" w:fill="FFFFFF"/>
          </w:tcPr>
          <w:p w14:paraId="1523F1A2"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14:paraId="1EF9828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0,5 %</w:t>
            </w:r>
          </w:p>
        </w:tc>
        <w:tc>
          <w:tcPr>
            <w:tcW w:w="1560" w:type="dxa"/>
            <w:tcBorders>
              <w:top w:val="single" w:sz="4" w:space="0" w:color="auto"/>
              <w:left w:val="single" w:sz="4" w:space="0" w:color="auto"/>
              <w:bottom w:val="single" w:sz="4" w:space="0" w:color="auto"/>
            </w:tcBorders>
            <w:shd w:val="clear" w:color="auto" w:fill="FFFFFF"/>
          </w:tcPr>
          <w:p w14:paraId="65117B76"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6ABA58D2" w14:textId="77777777" w:rsidR="00D63ABE" w:rsidRPr="00773CF5" w:rsidRDefault="00D63ABE" w:rsidP="00E2566C">
            <w:pPr>
              <w:spacing w:after="120"/>
              <w:rPr>
                <w:rFonts w:ascii="Sylfaen" w:hAnsi="Sylfaen"/>
                <w:sz w:val="16"/>
                <w:szCs w:val="16"/>
              </w:rPr>
            </w:pPr>
          </w:p>
        </w:tc>
      </w:tr>
      <w:tr w:rsidR="00820D74" w:rsidRPr="00773CF5" w14:paraId="2E1F4607" w14:textId="77777777" w:rsidTr="009F7BB5">
        <w:trPr>
          <w:cantSplit/>
        </w:trPr>
        <w:tc>
          <w:tcPr>
            <w:tcW w:w="1276" w:type="dxa"/>
            <w:tcBorders>
              <w:top w:val="single" w:sz="4" w:space="0" w:color="auto"/>
              <w:left w:val="single" w:sz="4" w:space="0" w:color="auto"/>
            </w:tcBorders>
            <w:shd w:val="clear" w:color="auto" w:fill="FFFFFF"/>
          </w:tcPr>
          <w:p w14:paraId="1BC8BEAA"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52</w:t>
            </w:r>
          </w:p>
        </w:tc>
        <w:tc>
          <w:tcPr>
            <w:tcW w:w="2548" w:type="dxa"/>
            <w:tcBorders>
              <w:top w:val="single" w:sz="4" w:space="0" w:color="auto"/>
              <w:left w:val="single" w:sz="4" w:space="0" w:color="auto"/>
            </w:tcBorders>
            <w:shd w:val="clear" w:color="auto" w:fill="FFFFFF"/>
          </w:tcPr>
          <w:p w14:paraId="7F4733C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Արծաթի քլորիդ՝ տիտանի դիօքսիդի վրա նստեցված </w:t>
            </w:r>
          </w:p>
          <w:p w14:paraId="6999759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(Silver chloride deposited on titanium dioxide)</w:t>
            </w:r>
          </w:p>
        </w:tc>
        <w:tc>
          <w:tcPr>
            <w:tcW w:w="1560" w:type="dxa"/>
            <w:tcBorders>
              <w:top w:val="single" w:sz="4" w:space="0" w:color="auto"/>
              <w:left w:val="single" w:sz="4" w:space="0" w:color="auto"/>
            </w:tcBorders>
            <w:shd w:val="clear" w:color="auto" w:fill="FFFFFF"/>
          </w:tcPr>
          <w:p w14:paraId="3F3FF84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արծաթի քլորիդ</w:t>
            </w:r>
          </w:p>
          <w:p w14:paraId="14252D1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Silver chloride</w:t>
            </w:r>
          </w:p>
        </w:tc>
        <w:tc>
          <w:tcPr>
            <w:tcW w:w="1421" w:type="dxa"/>
            <w:tcBorders>
              <w:top w:val="single" w:sz="4" w:space="0" w:color="auto"/>
              <w:left w:val="single" w:sz="4" w:space="0" w:color="auto"/>
            </w:tcBorders>
            <w:shd w:val="clear" w:color="auto" w:fill="FFFFFF"/>
          </w:tcPr>
          <w:p w14:paraId="713E942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7783-90-6</w:t>
            </w:r>
          </w:p>
        </w:tc>
        <w:tc>
          <w:tcPr>
            <w:tcW w:w="1277" w:type="dxa"/>
            <w:tcBorders>
              <w:top w:val="single" w:sz="4" w:space="0" w:color="auto"/>
              <w:left w:val="single" w:sz="4" w:space="0" w:color="auto"/>
            </w:tcBorders>
            <w:shd w:val="clear" w:color="auto" w:fill="FFFFFF"/>
          </w:tcPr>
          <w:p w14:paraId="08C6981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232-033-3</w:t>
            </w:r>
          </w:p>
        </w:tc>
        <w:tc>
          <w:tcPr>
            <w:tcW w:w="1704" w:type="dxa"/>
            <w:tcBorders>
              <w:top w:val="single" w:sz="4" w:space="0" w:color="auto"/>
              <w:left w:val="single" w:sz="4" w:space="0" w:color="auto"/>
            </w:tcBorders>
            <w:shd w:val="clear" w:color="auto" w:fill="FFFFFF"/>
          </w:tcPr>
          <w:p w14:paraId="45C5E1B4"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5370A27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0,004 %՝ AgCl-ի հաշվարկով</w:t>
            </w:r>
          </w:p>
        </w:tc>
        <w:tc>
          <w:tcPr>
            <w:tcW w:w="1560" w:type="dxa"/>
            <w:tcBorders>
              <w:top w:val="single" w:sz="4" w:space="0" w:color="auto"/>
              <w:left w:val="single" w:sz="4" w:space="0" w:color="auto"/>
            </w:tcBorders>
            <w:shd w:val="clear" w:color="auto" w:fill="FFFFFF"/>
          </w:tcPr>
          <w:p w14:paraId="231479A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20 % AgCl՝ նստ</w:t>
            </w:r>
            <w:r w:rsidRPr="00773CF5">
              <w:rPr>
                <w:rFonts w:ascii="Sylfaen" w:hAnsi="Sylfaen"/>
                <w:sz w:val="16"/>
                <w:szCs w:val="16"/>
              </w:rPr>
              <w:softHyphen/>
              <w:t>եցված տիտանի երկօքսիդի վրա արգելվում է մինչեւ 3 տարեկան երեխաների համար նախատեսված միջոցներում, բերանի խոռոչի հիգիենայի միջոցներում, եւ աչքերի շուրջ կիր</w:t>
            </w:r>
            <w:r w:rsidRPr="00773CF5">
              <w:rPr>
                <w:rFonts w:ascii="Sylfaen" w:hAnsi="Sylfaen"/>
                <w:sz w:val="16"/>
                <w:szCs w:val="16"/>
              </w:rPr>
              <w:softHyphen/>
              <w:t>առելու եւ շրթունքներին քսել</w:t>
            </w:r>
            <w:r w:rsidRPr="00773CF5">
              <w:rPr>
                <w:rFonts w:ascii="Sylfaen" w:hAnsi="Sylfaen"/>
                <w:sz w:val="16"/>
                <w:szCs w:val="16"/>
              </w:rPr>
              <w:softHyphen/>
              <w:t>ու համար նախատեսված միջոցներում</w:t>
            </w:r>
          </w:p>
        </w:tc>
        <w:tc>
          <w:tcPr>
            <w:tcW w:w="1837" w:type="dxa"/>
            <w:tcBorders>
              <w:top w:val="single" w:sz="4" w:space="0" w:color="auto"/>
              <w:left w:val="single" w:sz="4" w:space="0" w:color="auto"/>
              <w:right w:val="single" w:sz="4" w:space="0" w:color="auto"/>
            </w:tcBorders>
            <w:shd w:val="clear" w:color="auto" w:fill="FFFFFF"/>
          </w:tcPr>
          <w:p w14:paraId="638CDDA1" w14:textId="77777777" w:rsidR="00D63ABE" w:rsidRPr="00773CF5" w:rsidRDefault="00D63ABE" w:rsidP="00E2566C">
            <w:pPr>
              <w:spacing w:after="120"/>
              <w:rPr>
                <w:rFonts w:ascii="Sylfaen" w:hAnsi="Sylfaen"/>
                <w:sz w:val="16"/>
                <w:szCs w:val="16"/>
              </w:rPr>
            </w:pPr>
          </w:p>
        </w:tc>
      </w:tr>
      <w:tr w:rsidR="00820D74" w:rsidRPr="00773CF5" w14:paraId="23DCD83E" w14:textId="77777777" w:rsidTr="009F7BB5">
        <w:tc>
          <w:tcPr>
            <w:tcW w:w="1276" w:type="dxa"/>
            <w:tcBorders>
              <w:top w:val="single" w:sz="4" w:space="0" w:color="auto"/>
              <w:left w:val="single" w:sz="4" w:space="0" w:color="auto"/>
            </w:tcBorders>
            <w:shd w:val="clear" w:color="auto" w:fill="FFFFFF"/>
          </w:tcPr>
          <w:p w14:paraId="00CE3A8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53</w:t>
            </w:r>
          </w:p>
        </w:tc>
        <w:tc>
          <w:tcPr>
            <w:tcW w:w="2548" w:type="dxa"/>
            <w:tcBorders>
              <w:top w:val="single" w:sz="4" w:space="0" w:color="auto"/>
              <w:left w:val="single" w:sz="4" w:space="0" w:color="auto"/>
            </w:tcBorders>
            <w:shd w:val="clear" w:color="auto" w:fill="FFFFFF"/>
          </w:tcPr>
          <w:p w14:paraId="02A851E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N,N-դիմեթիլ - N-[2-[2-[4-(1,1,3,3,տետ- րամեթիլբութիլ)ֆենօքսի]էթօքսի] </w:t>
            </w:r>
            <w:r w:rsidRPr="00773CF5">
              <w:rPr>
                <w:rFonts w:ascii="Sylfaen" w:hAnsi="Sylfaen"/>
                <w:sz w:val="16"/>
                <w:szCs w:val="16"/>
              </w:rPr>
              <w:lastRenderedPageBreak/>
              <w:t>էթիլ]-, քլորիդ</w:t>
            </w:r>
          </w:p>
          <w:p w14:paraId="0E5A738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(Benzenemethanami- nium, N,N-dimethyl- N-[2-[2-[4-(1,1,3,3,- tetramethylbutyl) phenoxy]ethoxy] ethyl]-, chloride)</w:t>
            </w:r>
          </w:p>
        </w:tc>
        <w:tc>
          <w:tcPr>
            <w:tcW w:w="1560" w:type="dxa"/>
            <w:tcBorders>
              <w:top w:val="single" w:sz="4" w:space="0" w:color="auto"/>
              <w:left w:val="single" w:sz="4" w:space="0" w:color="auto"/>
            </w:tcBorders>
            <w:shd w:val="clear" w:color="auto" w:fill="FFFFFF"/>
          </w:tcPr>
          <w:p w14:paraId="3F0F670F"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բենզետոնիում քլորիդ</w:t>
            </w:r>
          </w:p>
          <w:p w14:paraId="4CF1878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 xml:space="preserve">Benzethoniu m </w:t>
            </w:r>
            <w:r w:rsidRPr="00773CF5">
              <w:rPr>
                <w:rFonts w:ascii="Sylfaen" w:hAnsi="Sylfaen"/>
                <w:sz w:val="16"/>
                <w:szCs w:val="16"/>
              </w:rPr>
              <w:lastRenderedPageBreak/>
              <w:t>Chloride</w:t>
            </w:r>
          </w:p>
        </w:tc>
        <w:tc>
          <w:tcPr>
            <w:tcW w:w="1421" w:type="dxa"/>
            <w:tcBorders>
              <w:top w:val="single" w:sz="4" w:space="0" w:color="auto"/>
              <w:left w:val="single" w:sz="4" w:space="0" w:color="auto"/>
            </w:tcBorders>
            <w:shd w:val="clear" w:color="auto" w:fill="FFFFFF"/>
          </w:tcPr>
          <w:p w14:paraId="68E9E6F7"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121-54-0</w:t>
            </w:r>
          </w:p>
        </w:tc>
        <w:tc>
          <w:tcPr>
            <w:tcW w:w="1277" w:type="dxa"/>
            <w:tcBorders>
              <w:top w:val="single" w:sz="4" w:space="0" w:color="auto"/>
              <w:left w:val="single" w:sz="4" w:space="0" w:color="auto"/>
            </w:tcBorders>
            <w:shd w:val="clear" w:color="auto" w:fill="FFFFFF"/>
          </w:tcPr>
          <w:p w14:paraId="704E7B2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204-479-9</w:t>
            </w:r>
          </w:p>
        </w:tc>
        <w:tc>
          <w:tcPr>
            <w:tcW w:w="1704" w:type="dxa"/>
            <w:tcBorders>
              <w:top w:val="single" w:sz="4" w:space="0" w:color="auto"/>
              <w:left w:val="single" w:sz="4" w:space="0" w:color="auto"/>
            </w:tcBorders>
            <w:shd w:val="clear" w:color="auto" w:fill="FFFFFF"/>
          </w:tcPr>
          <w:p w14:paraId="0DD776D1" w14:textId="77777777" w:rsidR="00D63ABE" w:rsidRPr="00773CF5" w:rsidRDefault="00D63ABE" w:rsidP="00810395">
            <w:pPr>
              <w:tabs>
                <w:tab w:val="left" w:pos="282"/>
              </w:tabs>
              <w:spacing w:after="120"/>
              <w:rPr>
                <w:rFonts w:ascii="Sylfaen" w:hAnsi="Sylfaen"/>
                <w:sz w:val="16"/>
                <w:szCs w:val="16"/>
              </w:rPr>
            </w:pPr>
            <w:r w:rsidRPr="00773CF5">
              <w:rPr>
                <w:rFonts w:ascii="Sylfaen" w:hAnsi="Sylfaen"/>
                <w:sz w:val="16"/>
                <w:szCs w:val="16"/>
              </w:rPr>
              <w:t>(а)</w:t>
            </w:r>
            <w:r w:rsidR="00810395" w:rsidRPr="00773CF5">
              <w:rPr>
                <w:rFonts w:ascii="Sylfaen" w:hAnsi="Sylfaen"/>
                <w:sz w:val="16"/>
                <w:szCs w:val="16"/>
              </w:rPr>
              <w:tab/>
            </w:r>
            <w:r w:rsidRPr="00773CF5">
              <w:rPr>
                <w:rFonts w:ascii="Sylfaen" w:hAnsi="Sylfaen"/>
                <w:sz w:val="16"/>
                <w:szCs w:val="16"/>
              </w:rPr>
              <w:t>միայն լվացվող արտադրանքի համար</w:t>
            </w:r>
          </w:p>
          <w:p w14:paraId="1DF5D5EB" w14:textId="77777777" w:rsidR="00D63ABE" w:rsidRPr="00773CF5" w:rsidRDefault="00D63ABE" w:rsidP="00810395">
            <w:pPr>
              <w:tabs>
                <w:tab w:val="left" w:pos="267"/>
              </w:tabs>
              <w:spacing w:after="120"/>
              <w:rPr>
                <w:rFonts w:ascii="Sylfaen" w:hAnsi="Sylfaen"/>
                <w:sz w:val="16"/>
                <w:szCs w:val="16"/>
              </w:rPr>
            </w:pPr>
            <w:r w:rsidRPr="00773CF5">
              <w:rPr>
                <w:rFonts w:ascii="Sylfaen" w:hAnsi="Sylfaen"/>
                <w:sz w:val="16"/>
                <w:szCs w:val="16"/>
              </w:rPr>
              <w:t>(б)</w:t>
            </w:r>
            <w:r w:rsidR="00810395" w:rsidRPr="00773CF5">
              <w:rPr>
                <w:rFonts w:ascii="Sylfaen" w:hAnsi="Sylfaen"/>
                <w:sz w:val="16"/>
                <w:szCs w:val="16"/>
              </w:rPr>
              <w:tab/>
            </w:r>
            <w:r w:rsidRPr="00773CF5">
              <w:rPr>
                <w:rFonts w:ascii="Sylfaen" w:hAnsi="Sylfaen"/>
                <w:sz w:val="16"/>
                <w:szCs w:val="16"/>
              </w:rPr>
              <w:t xml:space="preserve">չլվացվող </w:t>
            </w:r>
            <w:r w:rsidRPr="00773CF5">
              <w:rPr>
                <w:rFonts w:ascii="Sylfaen" w:hAnsi="Sylfaen"/>
                <w:sz w:val="16"/>
                <w:szCs w:val="16"/>
              </w:rPr>
              <w:lastRenderedPageBreak/>
              <w:t>արտադրանք՝ բացառությամբ բերանի խոռոչի հիգիենայի միջոցների</w:t>
            </w:r>
          </w:p>
        </w:tc>
        <w:tc>
          <w:tcPr>
            <w:tcW w:w="1843" w:type="dxa"/>
            <w:tcBorders>
              <w:top w:val="single" w:sz="4" w:space="0" w:color="auto"/>
              <w:left w:val="single" w:sz="4" w:space="0" w:color="auto"/>
            </w:tcBorders>
            <w:shd w:val="clear" w:color="auto" w:fill="FFFFFF"/>
          </w:tcPr>
          <w:p w14:paraId="7B1C4F5D" w14:textId="77777777" w:rsidR="00D63ABE" w:rsidRPr="00773CF5" w:rsidRDefault="00D63ABE" w:rsidP="00E2566C">
            <w:pPr>
              <w:spacing w:after="120"/>
              <w:rPr>
                <w:rFonts w:ascii="Sylfaen" w:hAnsi="Sylfaen"/>
                <w:sz w:val="16"/>
                <w:szCs w:val="16"/>
              </w:rPr>
            </w:pPr>
            <w:r w:rsidRPr="00773CF5">
              <w:rPr>
                <w:rFonts w:ascii="Sylfaen" w:hAnsi="Sylfaen"/>
                <w:sz w:val="16"/>
                <w:szCs w:val="16"/>
              </w:rPr>
              <w:lastRenderedPageBreak/>
              <w:t>0,1 %</w:t>
            </w:r>
          </w:p>
        </w:tc>
        <w:tc>
          <w:tcPr>
            <w:tcW w:w="1560" w:type="dxa"/>
            <w:tcBorders>
              <w:top w:val="single" w:sz="4" w:space="0" w:color="auto"/>
              <w:left w:val="single" w:sz="4" w:space="0" w:color="auto"/>
            </w:tcBorders>
            <w:shd w:val="clear" w:color="auto" w:fill="FFFFFF"/>
          </w:tcPr>
          <w:p w14:paraId="081DAF6E"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75DFC030" w14:textId="77777777" w:rsidR="00D63ABE" w:rsidRPr="00773CF5" w:rsidRDefault="00D63ABE" w:rsidP="00E2566C">
            <w:pPr>
              <w:spacing w:after="120"/>
              <w:rPr>
                <w:rFonts w:ascii="Sylfaen" w:hAnsi="Sylfaen"/>
                <w:sz w:val="16"/>
                <w:szCs w:val="16"/>
              </w:rPr>
            </w:pPr>
          </w:p>
        </w:tc>
      </w:tr>
      <w:tr w:rsidR="00820D74" w:rsidRPr="00773CF5" w14:paraId="5E3FE3A3" w14:textId="77777777" w:rsidTr="009F7BB5">
        <w:tc>
          <w:tcPr>
            <w:tcW w:w="1276" w:type="dxa"/>
            <w:tcBorders>
              <w:top w:val="single" w:sz="4" w:space="0" w:color="auto"/>
              <w:left w:val="single" w:sz="4" w:space="0" w:color="auto"/>
            </w:tcBorders>
            <w:shd w:val="clear" w:color="auto" w:fill="FFFFFF"/>
          </w:tcPr>
          <w:p w14:paraId="6A607E17"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54</w:t>
            </w:r>
          </w:p>
        </w:tc>
        <w:tc>
          <w:tcPr>
            <w:tcW w:w="2548" w:type="dxa"/>
            <w:tcBorders>
              <w:top w:val="single" w:sz="4" w:space="0" w:color="auto"/>
              <w:left w:val="single" w:sz="4" w:space="0" w:color="auto"/>
            </w:tcBorders>
            <w:shd w:val="clear" w:color="auto" w:fill="FFFFFF"/>
          </w:tcPr>
          <w:p w14:paraId="12D221B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Բենզալկոնիումի քլորիդ, բրոմիդ եւ սախարինատ</w:t>
            </w:r>
          </w:p>
          <w:p w14:paraId="2263DF11" w14:textId="77777777" w:rsidR="00D63ABE" w:rsidRPr="00773CF5" w:rsidRDefault="00D63ABE" w:rsidP="00E2566C">
            <w:pPr>
              <w:spacing w:after="120"/>
              <w:rPr>
                <w:rFonts w:ascii="Sylfaen" w:hAnsi="Sylfaen"/>
                <w:sz w:val="16"/>
                <w:szCs w:val="16"/>
                <w:vertAlign w:val="superscript"/>
              </w:rPr>
            </w:pPr>
            <w:r w:rsidRPr="00773CF5">
              <w:rPr>
                <w:rFonts w:ascii="Sylfaen" w:hAnsi="Sylfaen"/>
                <w:sz w:val="16"/>
                <w:szCs w:val="16"/>
                <w:vertAlign w:val="superscript"/>
              </w:rPr>
              <w:t>(</w:t>
            </w:r>
            <w:r w:rsidR="00820D74" w:rsidRPr="00773CF5">
              <w:rPr>
                <w:rFonts w:ascii="Sylfaen" w:hAnsi="Sylfaen"/>
                <w:sz w:val="16"/>
                <w:szCs w:val="16"/>
                <w:vertAlign w:val="superscript"/>
              </w:rPr>
              <w:t>1)</w:t>
            </w:r>
          </w:p>
          <w:p w14:paraId="6C715F7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(Belzalkonium chloride, bromide and saccharinate)</w:t>
            </w:r>
          </w:p>
        </w:tc>
        <w:tc>
          <w:tcPr>
            <w:tcW w:w="1560" w:type="dxa"/>
            <w:tcBorders>
              <w:top w:val="single" w:sz="4" w:space="0" w:color="auto"/>
              <w:left w:val="single" w:sz="4" w:space="0" w:color="auto"/>
            </w:tcBorders>
            <w:shd w:val="clear" w:color="auto" w:fill="FFFFFF"/>
          </w:tcPr>
          <w:p w14:paraId="5469808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բենզալկոնիումի քլորիդ, բենզալկոնիումի բրոմիդ բենզալկոնիումի սախարինատ</w:t>
            </w:r>
          </w:p>
          <w:p w14:paraId="6E756CF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Benzalkoniu m chloride, benzalkonium bromide, benzalkonium saccharinate</w:t>
            </w:r>
          </w:p>
        </w:tc>
        <w:tc>
          <w:tcPr>
            <w:tcW w:w="1421" w:type="dxa"/>
            <w:tcBorders>
              <w:top w:val="single" w:sz="4" w:space="0" w:color="auto"/>
              <w:left w:val="single" w:sz="4" w:space="0" w:color="auto"/>
            </w:tcBorders>
            <w:shd w:val="clear" w:color="auto" w:fill="FFFFFF"/>
          </w:tcPr>
          <w:p w14:paraId="29E27EC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8001-54-5</w:t>
            </w:r>
          </w:p>
          <w:p w14:paraId="7127392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63449-41-2</w:t>
            </w:r>
          </w:p>
          <w:p w14:paraId="08C7FC8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91080-29-4</w:t>
            </w:r>
          </w:p>
          <w:p w14:paraId="7B2FE15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68989-01-5</w:t>
            </w:r>
          </w:p>
          <w:p w14:paraId="76E3E08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68424-85-1</w:t>
            </w:r>
          </w:p>
          <w:p w14:paraId="1F2A727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68391-01-5</w:t>
            </w:r>
          </w:p>
          <w:p w14:paraId="3A751E3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61789-71-7</w:t>
            </w:r>
          </w:p>
          <w:p w14:paraId="3A14CA3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85409-22-9</w:t>
            </w:r>
          </w:p>
        </w:tc>
        <w:tc>
          <w:tcPr>
            <w:tcW w:w="1277" w:type="dxa"/>
            <w:tcBorders>
              <w:top w:val="single" w:sz="4" w:space="0" w:color="auto"/>
              <w:left w:val="single" w:sz="4" w:space="0" w:color="auto"/>
            </w:tcBorders>
            <w:shd w:val="clear" w:color="auto" w:fill="FFFFFF"/>
          </w:tcPr>
          <w:p w14:paraId="4A9DAC1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264-151-6</w:t>
            </w:r>
          </w:p>
          <w:p w14:paraId="1DDEE21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293-522-5</w:t>
            </w:r>
          </w:p>
          <w:p w14:paraId="0A94650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273-545-7</w:t>
            </w:r>
          </w:p>
          <w:p w14:paraId="79F35FE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270-325-2</w:t>
            </w:r>
          </w:p>
          <w:p w14:paraId="08B315E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269-919-4</w:t>
            </w:r>
          </w:p>
          <w:p w14:paraId="595B476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263-080-8</w:t>
            </w:r>
          </w:p>
          <w:p w14:paraId="1DCF457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287-089-1</w:t>
            </w:r>
          </w:p>
        </w:tc>
        <w:tc>
          <w:tcPr>
            <w:tcW w:w="1704" w:type="dxa"/>
            <w:tcBorders>
              <w:top w:val="single" w:sz="4" w:space="0" w:color="auto"/>
              <w:left w:val="single" w:sz="4" w:space="0" w:color="auto"/>
            </w:tcBorders>
            <w:shd w:val="clear" w:color="auto" w:fill="FFFFFF"/>
          </w:tcPr>
          <w:p w14:paraId="33A984AF"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0953F0D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0,1 %՝ բենզալկոնիում քլորիդի հաշվարկով</w:t>
            </w:r>
          </w:p>
        </w:tc>
        <w:tc>
          <w:tcPr>
            <w:tcW w:w="1560" w:type="dxa"/>
            <w:tcBorders>
              <w:top w:val="single" w:sz="4" w:space="0" w:color="auto"/>
              <w:left w:val="single" w:sz="4" w:space="0" w:color="auto"/>
            </w:tcBorders>
            <w:shd w:val="clear" w:color="auto" w:fill="FFFFFF"/>
          </w:tcPr>
          <w:p w14:paraId="744C061B"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393200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խուսափել աչքերի հետ շփումից</w:t>
            </w:r>
          </w:p>
        </w:tc>
      </w:tr>
      <w:tr w:rsidR="00820D74" w:rsidRPr="00773CF5" w14:paraId="04DE58A8" w14:textId="77777777" w:rsidTr="009F7BB5">
        <w:tc>
          <w:tcPr>
            <w:tcW w:w="1276" w:type="dxa"/>
            <w:tcBorders>
              <w:top w:val="single" w:sz="4" w:space="0" w:color="auto"/>
              <w:left w:val="single" w:sz="4" w:space="0" w:color="auto"/>
              <w:bottom w:val="single" w:sz="4" w:space="0" w:color="auto"/>
            </w:tcBorders>
            <w:shd w:val="clear" w:color="auto" w:fill="FFFFFF"/>
          </w:tcPr>
          <w:p w14:paraId="540CC82B"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55</w:t>
            </w:r>
          </w:p>
        </w:tc>
        <w:tc>
          <w:tcPr>
            <w:tcW w:w="2548" w:type="dxa"/>
            <w:tcBorders>
              <w:top w:val="single" w:sz="4" w:space="0" w:color="auto"/>
              <w:left w:val="single" w:sz="4" w:space="0" w:color="auto"/>
              <w:bottom w:val="single" w:sz="4" w:space="0" w:color="auto"/>
            </w:tcBorders>
            <w:shd w:val="clear" w:color="auto" w:fill="FFFFFF"/>
          </w:tcPr>
          <w:p w14:paraId="0967FF4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Մեթանոլ, (ֆենիլմեթօքսի-)</w:t>
            </w:r>
          </w:p>
          <w:p w14:paraId="75B9F31A" w14:textId="77777777" w:rsidR="00D63ABE" w:rsidRPr="00773CF5" w:rsidRDefault="00D63ABE" w:rsidP="00E2566C">
            <w:pPr>
              <w:spacing w:after="120"/>
              <w:rPr>
                <w:rFonts w:ascii="Sylfaen" w:hAnsi="Sylfaen"/>
                <w:sz w:val="16"/>
                <w:szCs w:val="16"/>
              </w:rPr>
            </w:pPr>
            <w:r w:rsidRPr="00773CF5">
              <w:rPr>
                <w:rFonts w:ascii="Sylfaen" w:hAnsi="Sylfaen"/>
                <w:sz w:val="16"/>
                <w:szCs w:val="16"/>
              </w:rPr>
              <w:t>Methanol, (phenylmethoxy-)</w:t>
            </w:r>
          </w:p>
        </w:tc>
        <w:tc>
          <w:tcPr>
            <w:tcW w:w="1560" w:type="dxa"/>
            <w:tcBorders>
              <w:top w:val="single" w:sz="4" w:space="0" w:color="auto"/>
              <w:left w:val="single" w:sz="4" w:space="0" w:color="auto"/>
              <w:bottom w:val="single" w:sz="4" w:space="0" w:color="auto"/>
            </w:tcBorders>
            <w:shd w:val="clear" w:color="auto" w:fill="FFFFFF"/>
          </w:tcPr>
          <w:p w14:paraId="79B02D3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բենզիլհեմի- ֆորմալ</w:t>
            </w:r>
          </w:p>
          <w:p w14:paraId="76C4AD04" w14:textId="77777777" w:rsidR="00D63ABE" w:rsidRPr="00773CF5" w:rsidRDefault="00D63ABE" w:rsidP="00E2566C">
            <w:pPr>
              <w:spacing w:after="120"/>
              <w:rPr>
                <w:rFonts w:ascii="Sylfaen" w:hAnsi="Sylfaen"/>
                <w:sz w:val="16"/>
                <w:szCs w:val="16"/>
              </w:rPr>
            </w:pPr>
            <w:r w:rsidRPr="00773CF5">
              <w:rPr>
                <w:rFonts w:ascii="Sylfaen" w:hAnsi="Sylfaen"/>
                <w:sz w:val="16"/>
                <w:szCs w:val="16"/>
              </w:rPr>
              <w:t>Benzylhemif ormal</w:t>
            </w:r>
          </w:p>
        </w:tc>
        <w:tc>
          <w:tcPr>
            <w:tcW w:w="1421" w:type="dxa"/>
            <w:tcBorders>
              <w:top w:val="single" w:sz="4" w:space="0" w:color="auto"/>
              <w:left w:val="single" w:sz="4" w:space="0" w:color="auto"/>
              <w:bottom w:val="single" w:sz="4" w:space="0" w:color="auto"/>
            </w:tcBorders>
            <w:shd w:val="clear" w:color="auto" w:fill="FFFFFF"/>
          </w:tcPr>
          <w:p w14:paraId="722E584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14548-60-8</w:t>
            </w:r>
          </w:p>
        </w:tc>
        <w:tc>
          <w:tcPr>
            <w:tcW w:w="1277" w:type="dxa"/>
            <w:tcBorders>
              <w:top w:val="single" w:sz="4" w:space="0" w:color="auto"/>
              <w:left w:val="single" w:sz="4" w:space="0" w:color="auto"/>
              <w:bottom w:val="single" w:sz="4" w:space="0" w:color="auto"/>
            </w:tcBorders>
            <w:shd w:val="clear" w:color="auto" w:fill="FFFFFF"/>
          </w:tcPr>
          <w:p w14:paraId="76FD964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238-588-8</w:t>
            </w:r>
          </w:p>
        </w:tc>
        <w:tc>
          <w:tcPr>
            <w:tcW w:w="1704" w:type="dxa"/>
            <w:tcBorders>
              <w:top w:val="single" w:sz="4" w:space="0" w:color="auto"/>
              <w:left w:val="single" w:sz="4" w:space="0" w:color="auto"/>
              <w:bottom w:val="single" w:sz="4" w:space="0" w:color="auto"/>
            </w:tcBorders>
            <w:shd w:val="clear" w:color="auto" w:fill="FFFFFF"/>
          </w:tcPr>
          <w:p w14:paraId="797BE13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միայն լվացվող արտադրանքի համար</w:t>
            </w:r>
          </w:p>
        </w:tc>
        <w:tc>
          <w:tcPr>
            <w:tcW w:w="1843" w:type="dxa"/>
            <w:tcBorders>
              <w:top w:val="single" w:sz="4" w:space="0" w:color="auto"/>
              <w:left w:val="single" w:sz="4" w:space="0" w:color="auto"/>
              <w:bottom w:val="single" w:sz="4" w:space="0" w:color="auto"/>
            </w:tcBorders>
            <w:shd w:val="clear" w:color="auto" w:fill="FFFFFF"/>
          </w:tcPr>
          <w:p w14:paraId="207BBB5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0,15 %</w:t>
            </w:r>
          </w:p>
        </w:tc>
        <w:tc>
          <w:tcPr>
            <w:tcW w:w="1560" w:type="dxa"/>
            <w:tcBorders>
              <w:top w:val="single" w:sz="4" w:space="0" w:color="auto"/>
              <w:left w:val="single" w:sz="4" w:space="0" w:color="auto"/>
              <w:bottom w:val="single" w:sz="4" w:space="0" w:color="auto"/>
            </w:tcBorders>
            <w:shd w:val="clear" w:color="auto" w:fill="FFFFFF"/>
          </w:tcPr>
          <w:p w14:paraId="45CEFA02" w14:textId="77777777" w:rsidR="00D63ABE" w:rsidRPr="00773CF5" w:rsidRDefault="00D63ABE" w:rsidP="00E2566C">
            <w:pPr>
              <w:spacing w:after="120"/>
              <w:rPr>
                <w:rFonts w:ascii="Sylfaen" w:hAnsi="Sylfaen"/>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3059ECCE" w14:textId="77777777" w:rsidR="00D63ABE" w:rsidRPr="00773CF5" w:rsidRDefault="00D63ABE" w:rsidP="00E2566C">
            <w:pPr>
              <w:spacing w:after="120"/>
              <w:rPr>
                <w:rFonts w:ascii="Sylfaen" w:hAnsi="Sylfaen"/>
                <w:sz w:val="16"/>
                <w:szCs w:val="16"/>
              </w:rPr>
            </w:pPr>
          </w:p>
        </w:tc>
      </w:tr>
      <w:tr w:rsidR="00820D74" w:rsidRPr="00773CF5" w14:paraId="26D73F47" w14:textId="77777777" w:rsidTr="009F7BB5">
        <w:tc>
          <w:tcPr>
            <w:tcW w:w="1276" w:type="dxa"/>
            <w:vMerge w:val="restart"/>
            <w:tcBorders>
              <w:top w:val="single" w:sz="4" w:space="0" w:color="auto"/>
              <w:left w:val="single" w:sz="4" w:space="0" w:color="auto"/>
            </w:tcBorders>
            <w:shd w:val="clear" w:color="auto" w:fill="FFFFFF"/>
          </w:tcPr>
          <w:p w14:paraId="60FBD2E3"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56</w:t>
            </w:r>
          </w:p>
        </w:tc>
        <w:tc>
          <w:tcPr>
            <w:tcW w:w="2548" w:type="dxa"/>
            <w:vMerge w:val="restart"/>
            <w:tcBorders>
              <w:top w:val="single" w:sz="4" w:space="0" w:color="auto"/>
              <w:left w:val="single" w:sz="4" w:space="0" w:color="auto"/>
            </w:tcBorders>
            <w:shd w:val="clear" w:color="auto" w:fill="FFFFFF"/>
          </w:tcPr>
          <w:p w14:paraId="37D62E99"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Յոդոպրոպի- նիլբութիլկարբամատ 3-յոդ-2-պրոպինիլ- բութիլկարբամատ</w:t>
            </w:r>
          </w:p>
          <w:p w14:paraId="2EC67F25" w14:textId="77777777" w:rsidR="00D63ABE" w:rsidRPr="00773CF5" w:rsidRDefault="00D63ABE" w:rsidP="00E2566C">
            <w:pPr>
              <w:spacing w:after="120"/>
              <w:rPr>
                <w:rFonts w:ascii="Sylfaen" w:hAnsi="Sylfaen"/>
                <w:sz w:val="16"/>
                <w:szCs w:val="16"/>
              </w:rPr>
            </w:pPr>
            <w:r w:rsidRPr="00773CF5">
              <w:rPr>
                <w:rFonts w:ascii="Sylfaen" w:hAnsi="Sylfaen"/>
                <w:sz w:val="16"/>
                <w:szCs w:val="16"/>
              </w:rPr>
              <w:t>Iodopropynyl butylcarbamate (IPBC) 3-iodo-2- propynylbutylcarbamate</w:t>
            </w:r>
          </w:p>
        </w:tc>
        <w:tc>
          <w:tcPr>
            <w:tcW w:w="1560" w:type="dxa"/>
            <w:vMerge w:val="restart"/>
            <w:tcBorders>
              <w:top w:val="single" w:sz="4" w:space="0" w:color="auto"/>
              <w:left w:val="single" w:sz="4" w:space="0" w:color="auto"/>
            </w:tcBorders>
            <w:shd w:val="clear" w:color="auto" w:fill="FFFFFF"/>
          </w:tcPr>
          <w:p w14:paraId="100886E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յոդոպրոպի- նիլբութիլ- կարբամատ</w:t>
            </w:r>
          </w:p>
          <w:p w14:paraId="322D462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Iodopropynyl butylcarba- mate</w:t>
            </w:r>
          </w:p>
        </w:tc>
        <w:tc>
          <w:tcPr>
            <w:tcW w:w="1421" w:type="dxa"/>
            <w:vMerge w:val="restart"/>
            <w:tcBorders>
              <w:top w:val="single" w:sz="4" w:space="0" w:color="auto"/>
              <w:left w:val="single" w:sz="4" w:space="0" w:color="auto"/>
            </w:tcBorders>
            <w:shd w:val="clear" w:color="auto" w:fill="FFFFFF"/>
          </w:tcPr>
          <w:p w14:paraId="0DE94360" w14:textId="77777777" w:rsidR="00D63ABE" w:rsidRPr="00773CF5" w:rsidRDefault="00D63ABE" w:rsidP="00E2566C">
            <w:pPr>
              <w:spacing w:after="120"/>
              <w:rPr>
                <w:rFonts w:ascii="Sylfaen" w:hAnsi="Sylfaen"/>
                <w:sz w:val="16"/>
                <w:szCs w:val="16"/>
              </w:rPr>
            </w:pPr>
            <w:r w:rsidRPr="00773CF5">
              <w:rPr>
                <w:rFonts w:ascii="Sylfaen" w:hAnsi="Sylfaen"/>
                <w:sz w:val="16"/>
                <w:szCs w:val="16"/>
              </w:rPr>
              <w:t>55406-53-6</w:t>
            </w:r>
          </w:p>
        </w:tc>
        <w:tc>
          <w:tcPr>
            <w:tcW w:w="1277" w:type="dxa"/>
            <w:vMerge w:val="restart"/>
            <w:tcBorders>
              <w:top w:val="single" w:sz="4" w:space="0" w:color="auto"/>
              <w:left w:val="single" w:sz="4" w:space="0" w:color="auto"/>
            </w:tcBorders>
            <w:shd w:val="clear" w:color="auto" w:fill="FFFFFF"/>
          </w:tcPr>
          <w:p w14:paraId="48CA815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259-627-5</w:t>
            </w:r>
          </w:p>
        </w:tc>
        <w:tc>
          <w:tcPr>
            <w:tcW w:w="1704" w:type="dxa"/>
            <w:tcBorders>
              <w:top w:val="single" w:sz="4" w:space="0" w:color="auto"/>
              <w:left w:val="single" w:sz="4" w:space="0" w:color="auto"/>
            </w:tcBorders>
            <w:shd w:val="clear" w:color="auto" w:fill="FFFFFF"/>
          </w:tcPr>
          <w:p w14:paraId="1BD164D7" w14:textId="77777777" w:rsidR="00D63ABE" w:rsidRPr="00773CF5" w:rsidRDefault="00D63ABE" w:rsidP="00810395">
            <w:pPr>
              <w:tabs>
                <w:tab w:val="left" w:pos="312"/>
              </w:tabs>
              <w:spacing w:after="120"/>
              <w:rPr>
                <w:rFonts w:ascii="Sylfaen" w:hAnsi="Sylfaen"/>
                <w:sz w:val="16"/>
                <w:szCs w:val="16"/>
              </w:rPr>
            </w:pPr>
            <w:r w:rsidRPr="00773CF5">
              <w:rPr>
                <w:rFonts w:ascii="Sylfaen" w:hAnsi="Sylfaen"/>
                <w:sz w:val="16"/>
                <w:szCs w:val="16"/>
              </w:rPr>
              <w:t>(а)</w:t>
            </w:r>
            <w:r w:rsidR="00810395" w:rsidRPr="00773CF5">
              <w:rPr>
                <w:rFonts w:ascii="Sylfaen" w:hAnsi="Sylfaen"/>
                <w:sz w:val="16"/>
                <w:szCs w:val="16"/>
              </w:rPr>
              <w:tab/>
            </w:r>
            <w:r w:rsidRPr="00773CF5">
              <w:rPr>
                <w:rFonts w:ascii="Sylfaen" w:hAnsi="Sylfaen"/>
                <w:sz w:val="16"/>
                <w:szCs w:val="16"/>
              </w:rPr>
              <w:t>միայն լվացվող արտադրանքի համար</w:t>
            </w:r>
          </w:p>
        </w:tc>
        <w:tc>
          <w:tcPr>
            <w:tcW w:w="1843" w:type="dxa"/>
            <w:tcBorders>
              <w:top w:val="single" w:sz="4" w:space="0" w:color="auto"/>
              <w:left w:val="single" w:sz="4" w:space="0" w:color="auto"/>
            </w:tcBorders>
            <w:shd w:val="clear" w:color="auto" w:fill="FFFFFF"/>
          </w:tcPr>
          <w:p w14:paraId="4B164B58" w14:textId="77777777" w:rsidR="00D63ABE" w:rsidRPr="00773CF5" w:rsidRDefault="00D63ABE" w:rsidP="00810395">
            <w:pPr>
              <w:tabs>
                <w:tab w:val="left" w:pos="288"/>
              </w:tabs>
              <w:spacing w:after="120"/>
              <w:rPr>
                <w:rFonts w:ascii="Sylfaen" w:hAnsi="Sylfaen"/>
                <w:sz w:val="16"/>
                <w:szCs w:val="16"/>
              </w:rPr>
            </w:pPr>
            <w:r w:rsidRPr="00773CF5">
              <w:rPr>
                <w:rFonts w:ascii="Sylfaen" w:hAnsi="Sylfaen"/>
                <w:sz w:val="16"/>
                <w:szCs w:val="16"/>
              </w:rPr>
              <w:t>(а)</w:t>
            </w:r>
            <w:r w:rsidR="00810395" w:rsidRPr="00773CF5">
              <w:rPr>
                <w:rFonts w:ascii="Sylfaen" w:hAnsi="Sylfaen"/>
                <w:sz w:val="16"/>
                <w:szCs w:val="16"/>
                <w:lang w:val="en-US"/>
              </w:rPr>
              <w:tab/>
            </w:r>
            <w:r w:rsidRPr="00773CF5">
              <w:rPr>
                <w:rFonts w:ascii="Sylfaen" w:hAnsi="Sylfaen"/>
                <w:sz w:val="16"/>
                <w:szCs w:val="16"/>
              </w:rPr>
              <w:t>0,02 %</w:t>
            </w:r>
          </w:p>
        </w:tc>
        <w:tc>
          <w:tcPr>
            <w:tcW w:w="1560" w:type="dxa"/>
            <w:tcBorders>
              <w:top w:val="single" w:sz="4" w:space="0" w:color="auto"/>
              <w:left w:val="single" w:sz="4" w:space="0" w:color="auto"/>
            </w:tcBorders>
            <w:shd w:val="clear" w:color="auto" w:fill="FFFFFF"/>
          </w:tcPr>
          <w:p w14:paraId="3155547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Չօգտագործել բերանի խոռոչի հիգիենայի եւ շրթունքների խնամքի համար նախատեսված արտադրանքում</w:t>
            </w:r>
          </w:p>
          <w:p w14:paraId="31976AB3" w14:textId="77777777" w:rsidR="00D63ABE" w:rsidRPr="00773CF5" w:rsidRDefault="00D63ABE" w:rsidP="00810395">
            <w:pPr>
              <w:tabs>
                <w:tab w:val="left" w:pos="320"/>
              </w:tabs>
              <w:spacing w:after="120"/>
              <w:rPr>
                <w:rFonts w:ascii="Sylfaen" w:hAnsi="Sylfaen"/>
                <w:sz w:val="16"/>
                <w:szCs w:val="16"/>
              </w:rPr>
            </w:pPr>
            <w:r w:rsidRPr="00773CF5">
              <w:rPr>
                <w:rFonts w:ascii="Sylfaen" w:hAnsi="Sylfaen"/>
                <w:sz w:val="16"/>
                <w:szCs w:val="16"/>
              </w:rPr>
              <w:t>(a)</w:t>
            </w:r>
            <w:r w:rsidR="00810395" w:rsidRPr="00773CF5">
              <w:rPr>
                <w:rFonts w:ascii="Sylfaen" w:hAnsi="Sylfaen"/>
                <w:sz w:val="16"/>
                <w:szCs w:val="16"/>
              </w:rPr>
              <w:tab/>
            </w:r>
            <w:r w:rsidRPr="00773CF5">
              <w:rPr>
                <w:rFonts w:ascii="Sylfaen" w:hAnsi="Sylfaen"/>
                <w:sz w:val="16"/>
                <w:szCs w:val="16"/>
              </w:rPr>
              <w:t xml:space="preserve">Չօգտագործել մինչեւ 3 տարեկան երեխաների համար </w:t>
            </w:r>
            <w:r w:rsidRPr="00773CF5">
              <w:rPr>
                <w:rFonts w:ascii="Sylfaen" w:hAnsi="Sylfaen"/>
                <w:sz w:val="16"/>
                <w:szCs w:val="16"/>
              </w:rPr>
              <w:lastRenderedPageBreak/>
              <w:t>նախատեսված միջոցներում՝ բացառությամբ լոգանքի փրփուրի, շամպուն</w:t>
            </w:r>
            <w:r w:rsidRPr="00773CF5">
              <w:rPr>
                <w:rFonts w:ascii="Sylfaen" w:hAnsi="Sylfaen"/>
                <w:sz w:val="16"/>
                <w:szCs w:val="16"/>
              </w:rPr>
              <w:softHyphen/>
              <w:t>ների եւ մաք</w:t>
            </w:r>
            <w:r w:rsidRPr="00773CF5">
              <w:rPr>
                <w:rFonts w:ascii="Sylfaen" w:hAnsi="Sylfaen"/>
                <w:sz w:val="16"/>
                <w:szCs w:val="16"/>
              </w:rPr>
              <w:softHyphen/>
              <w:t>րող գելերի</w:t>
            </w:r>
          </w:p>
        </w:tc>
        <w:tc>
          <w:tcPr>
            <w:tcW w:w="1837" w:type="dxa"/>
            <w:tcBorders>
              <w:top w:val="single" w:sz="4" w:space="0" w:color="auto"/>
              <w:left w:val="single" w:sz="4" w:space="0" w:color="auto"/>
              <w:right w:val="single" w:sz="4" w:space="0" w:color="auto"/>
            </w:tcBorders>
            <w:shd w:val="clear" w:color="auto" w:fill="FFFFFF"/>
          </w:tcPr>
          <w:p w14:paraId="18E51159" w14:textId="77777777" w:rsidR="00D63ABE" w:rsidRPr="00773CF5" w:rsidRDefault="00D63ABE" w:rsidP="00810395">
            <w:pPr>
              <w:tabs>
                <w:tab w:val="left" w:pos="260"/>
              </w:tabs>
              <w:spacing w:after="120"/>
              <w:rPr>
                <w:rFonts w:ascii="Sylfaen" w:hAnsi="Sylfaen"/>
                <w:sz w:val="16"/>
                <w:szCs w:val="16"/>
              </w:rPr>
            </w:pPr>
            <w:r w:rsidRPr="00773CF5">
              <w:rPr>
                <w:rFonts w:ascii="Sylfaen" w:hAnsi="Sylfaen"/>
                <w:sz w:val="16"/>
                <w:szCs w:val="16"/>
              </w:rPr>
              <w:lastRenderedPageBreak/>
              <w:t>(а)</w:t>
            </w:r>
            <w:r w:rsidR="00810395" w:rsidRPr="00773CF5">
              <w:rPr>
                <w:rFonts w:ascii="Sylfaen" w:hAnsi="Sylfaen"/>
                <w:sz w:val="16"/>
                <w:szCs w:val="16"/>
              </w:rPr>
              <w:tab/>
            </w:r>
            <w:r w:rsidRPr="00773CF5">
              <w:rPr>
                <w:rFonts w:ascii="Sylfaen" w:hAnsi="Sylfaen"/>
                <w:sz w:val="16"/>
                <w:szCs w:val="16"/>
              </w:rPr>
              <w:t xml:space="preserve">չօգտագործել մինչեւ 3 տարեկան երեխաների համար </w:t>
            </w:r>
            <w:r w:rsidRPr="00773CF5">
              <w:rPr>
                <w:rFonts w:ascii="Sylfaen" w:hAnsi="Sylfaen"/>
                <w:sz w:val="16"/>
                <w:szCs w:val="16"/>
                <w:vertAlign w:val="superscript"/>
              </w:rPr>
              <w:t>(</w:t>
            </w:r>
            <w:r w:rsidR="00820D74" w:rsidRPr="00773CF5">
              <w:rPr>
                <w:rFonts w:ascii="Sylfaen" w:hAnsi="Sylfaen"/>
                <w:sz w:val="16"/>
                <w:szCs w:val="16"/>
                <w:vertAlign w:val="superscript"/>
              </w:rPr>
              <w:t>1</w:t>
            </w:r>
            <w:r w:rsidRPr="00773CF5">
              <w:rPr>
                <w:rFonts w:ascii="Sylfaen" w:hAnsi="Sylfaen"/>
                <w:sz w:val="16"/>
                <w:szCs w:val="16"/>
                <w:vertAlign w:val="superscript"/>
              </w:rPr>
              <w:t>)</w:t>
            </w:r>
          </w:p>
        </w:tc>
      </w:tr>
      <w:tr w:rsidR="00820D74" w:rsidRPr="00773CF5" w14:paraId="65818C6E" w14:textId="77777777" w:rsidTr="009F7BB5">
        <w:trPr>
          <w:cantSplit/>
        </w:trPr>
        <w:tc>
          <w:tcPr>
            <w:tcW w:w="1276" w:type="dxa"/>
            <w:vMerge/>
            <w:tcBorders>
              <w:left w:val="single" w:sz="4" w:space="0" w:color="auto"/>
            </w:tcBorders>
            <w:shd w:val="clear" w:color="auto" w:fill="FFFFFF"/>
          </w:tcPr>
          <w:p w14:paraId="2AA34642"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54CB260C" w14:textId="77777777" w:rsidR="00D63ABE" w:rsidRPr="00773CF5" w:rsidRDefault="00D63ABE"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107F6C8F" w14:textId="77777777" w:rsidR="00D63ABE" w:rsidRPr="00773CF5" w:rsidRDefault="00D63ABE" w:rsidP="00E2566C">
            <w:pPr>
              <w:spacing w:after="120"/>
              <w:rPr>
                <w:rFonts w:ascii="Sylfaen" w:hAnsi="Sylfaen"/>
                <w:sz w:val="16"/>
                <w:szCs w:val="16"/>
              </w:rPr>
            </w:pPr>
          </w:p>
        </w:tc>
        <w:tc>
          <w:tcPr>
            <w:tcW w:w="1421" w:type="dxa"/>
            <w:vMerge/>
            <w:tcBorders>
              <w:left w:val="single" w:sz="4" w:space="0" w:color="auto"/>
            </w:tcBorders>
            <w:shd w:val="clear" w:color="auto" w:fill="FFFFFF"/>
          </w:tcPr>
          <w:p w14:paraId="03746765" w14:textId="77777777" w:rsidR="00D63ABE" w:rsidRPr="00773CF5" w:rsidRDefault="00D63ABE" w:rsidP="00E2566C">
            <w:pPr>
              <w:spacing w:after="120"/>
              <w:rPr>
                <w:rFonts w:ascii="Sylfaen" w:hAnsi="Sylfaen"/>
                <w:sz w:val="16"/>
                <w:szCs w:val="16"/>
              </w:rPr>
            </w:pPr>
          </w:p>
        </w:tc>
        <w:tc>
          <w:tcPr>
            <w:tcW w:w="1277" w:type="dxa"/>
            <w:vMerge/>
            <w:tcBorders>
              <w:left w:val="single" w:sz="4" w:space="0" w:color="auto"/>
            </w:tcBorders>
            <w:shd w:val="clear" w:color="auto" w:fill="FFFFFF"/>
          </w:tcPr>
          <w:p w14:paraId="23AF3F12" w14:textId="77777777" w:rsidR="00D63ABE" w:rsidRPr="00773CF5" w:rsidRDefault="00D63ABE" w:rsidP="00E2566C">
            <w:pPr>
              <w:spacing w:after="120"/>
              <w:rPr>
                <w:rFonts w:ascii="Sylfaen" w:hAnsi="Sylfaen"/>
                <w:sz w:val="16"/>
                <w:szCs w:val="16"/>
              </w:rPr>
            </w:pPr>
          </w:p>
        </w:tc>
        <w:tc>
          <w:tcPr>
            <w:tcW w:w="1704" w:type="dxa"/>
            <w:tcBorders>
              <w:top w:val="single" w:sz="4" w:space="0" w:color="auto"/>
              <w:left w:val="single" w:sz="4" w:space="0" w:color="auto"/>
            </w:tcBorders>
            <w:shd w:val="clear" w:color="auto" w:fill="FFFFFF"/>
          </w:tcPr>
          <w:p w14:paraId="151363EB"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(b)</w:t>
            </w:r>
            <w:r w:rsidR="00810395" w:rsidRPr="00773CF5">
              <w:rPr>
                <w:rFonts w:ascii="Sylfaen" w:hAnsi="Sylfaen"/>
                <w:sz w:val="16"/>
                <w:szCs w:val="16"/>
              </w:rPr>
              <w:tab/>
            </w:r>
            <w:r w:rsidRPr="00773CF5">
              <w:rPr>
                <w:rFonts w:ascii="Sylfaen" w:hAnsi="Sylfaen"/>
                <w:sz w:val="16"/>
                <w:szCs w:val="16"/>
              </w:rPr>
              <w:t>չլվացվող արտադրանք</w:t>
            </w:r>
          </w:p>
        </w:tc>
        <w:tc>
          <w:tcPr>
            <w:tcW w:w="1843" w:type="dxa"/>
            <w:tcBorders>
              <w:top w:val="single" w:sz="4" w:space="0" w:color="auto"/>
              <w:left w:val="single" w:sz="4" w:space="0" w:color="auto"/>
            </w:tcBorders>
            <w:shd w:val="clear" w:color="auto" w:fill="FFFFFF"/>
          </w:tcPr>
          <w:p w14:paraId="23ECE1B3"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(b)</w:t>
            </w:r>
            <w:r w:rsidR="00810395" w:rsidRPr="00773CF5">
              <w:rPr>
                <w:rFonts w:ascii="Sylfaen" w:hAnsi="Sylfaen"/>
                <w:sz w:val="16"/>
                <w:szCs w:val="16"/>
                <w:lang w:val="en-US"/>
              </w:rPr>
              <w:tab/>
            </w:r>
            <w:r w:rsidRPr="00773CF5">
              <w:rPr>
                <w:rFonts w:ascii="Sylfaen" w:hAnsi="Sylfaen"/>
                <w:sz w:val="16"/>
                <w:szCs w:val="16"/>
              </w:rPr>
              <w:t>0,01 %</w:t>
            </w:r>
          </w:p>
        </w:tc>
        <w:tc>
          <w:tcPr>
            <w:tcW w:w="1560" w:type="dxa"/>
            <w:tcBorders>
              <w:top w:val="single" w:sz="4" w:space="0" w:color="auto"/>
              <w:left w:val="single" w:sz="4" w:space="0" w:color="auto"/>
            </w:tcBorders>
            <w:shd w:val="clear" w:color="auto" w:fill="FFFFFF"/>
          </w:tcPr>
          <w:p w14:paraId="519B53C3"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(b)</w:t>
            </w:r>
            <w:r w:rsidR="00810395" w:rsidRPr="00773CF5">
              <w:rPr>
                <w:rFonts w:ascii="Sylfaen" w:hAnsi="Sylfaen"/>
                <w:sz w:val="16"/>
                <w:szCs w:val="16"/>
              </w:rPr>
              <w:tab/>
            </w:r>
            <w:r w:rsidRPr="00773CF5">
              <w:rPr>
                <w:rFonts w:ascii="Sylfaen" w:hAnsi="Sylfaen"/>
                <w:sz w:val="16"/>
                <w:szCs w:val="16"/>
              </w:rPr>
              <w:t xml:space="preserve">չօգտագործել մարմնի լոսյոններում եւ մարմնի կրեմներում </w:t>
            </w:r>
            <w:r w:rsidRPr="00773CF5">
              <w:rPr>
                <w:rFonts w:ascii="Sylfaen" w:hAnsi="Sylfaen"/>
                <w:sz w:val="16"/>
                <w:szCs w:val="16"/>
                <w:vertAlign w:val="superscript"/>
              </w:rPr>
              <w:t>(</w:t>
            </w:r>
            <w:r w:rsidR="008C7E5B" w:rsidRPr="00773CF5">
              <w:rPr>
                <w:rFonts w:ascii="Sylfaen" w:hAnsi="Sylfaen"/>
                <w:sz w:val="16"/>
                <w:szCs w:val="16"/>
                <w:vertAlign w:val="superscript"/>
              </w:rPr>
              <w:t>1</w:t>
            </w:r>
            <w:r w:rsidRPr="00773CF5">
              <w:rPr>
                <w:rFonts w:ascii="Sylfaen" w:hAnsi="Sylfaen"/>
                <w:sz w:val="16"/>
                <w:szCs w:val="16"/>
                <w:vertAlign w:val="superscript"/>
              </w:rPr>
              <w:t>)</w:t>
            </w:r>
            <w:r w:rsidRPr="00773CF5">
              <w:rPr>
                <w:rFonts w:ascii="Sylfaen" w:hAnsi="Sylfaen"/>
                <w:sz w:val="16"/>
                <w:szCs w:val="16"/>
              </w:rPr>
              <w:t xml:space="preserve"> չօգտագործել մինչեւ 3 տարեկան երեխաների համար</w:t>
            </w:r>
          </w:p>
        </w:tc>
        <w:tc>
          <w:tcPr>
            <w:tcW w:w="1837" w:type="dxa"/>
            <w:tcBorders>
              <w:top w:val="single" w:sz="4" w:space="0" w:color="auto"/>
              <w:left w:val="single" w:sz="4" w:space="0" w:color="auto"/>
              <w:right w:val="single" w:sz="4" w:space="0" w:color="auto"/>
            </w:tcBorders>
            <w:shd w:val="clear" w:color="auto" w:fill="FFFFFF"/>
          </w:tcPr>
          <w:p w14:paraId="4EE94179"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(b)</w:t>
            </w:r>
            <w:r w:rsidR="00810395" w:rsidRPr="00773CF5">
              <w:rPr>
                <w:rFonts w:ascii="Sylfaen" w:hAnsi="Sylfaen"/>
                <w:sz w:val="16"/>
                <w:szCs w:val="16"/>
              </w:rPr>
              <w:tab/>
            </w:r>
            <w:r w:rsidRPr="00773CF5">
              <w:rPr>
                <w:rFonts w:ascii="Sylfaen" w:hAnsi="Sylfaen"/>
                <w:sz w:val="16"/>
                <w:szCs w:val="16"/>
              </w:rPr>
              <w:t>չօգտագործել մինչեւ 3 տարեկան երեխաների համար (</w:t>
            </w:r>
            <w:r w:rsidR="008C7E5B" w:rsidRPr="00773CF5">
              <w:rPr>
                <w:rFonts w:ascii="Sylfaen" w:hAnsi="Sylfaen"/>
                <w:sz w:val="16"/>
                <w:szCs w:val="16"/>
                <w:vertAlign w:val="superscript"/>
              </w:rPr>
              <w:t>1</w:t>
            </w:r>
            <w:r w:rsidRPr="00773CF5">
              <w:rPr>
                <w:rFonts w:ascii="Sylfaen" w:hAnsi="Sylfaen"/>
                <w:sz w:val="16"/>
                <w:szCs w:val="16"/>
                <w:vertAlign w:val="superscript"/>
              </w:rPr>
              <w:t>)</w:t>
            </w:r>
          </w:p>
        </w:tc>
      </w:tr>
      <w:tr w:rsidR="00820D74" w:rsidRPr="00773CF5" w14:paraId="54DC53C5" w14:textId="77777777" w:rsidTr="009F7BB5">
        <w:trPr>
          <w:cantSplit/>
        </w:trPr>
        <w:tc>
          <w:tcPr>
            <w:tcW w:w="1276" w:type="dxa"/>
            <w:vMerge/>
            <w:tcBorders>
              <w:left w:val="single" w:sz="4" w:space="0" w:color="auto"/>
            </w:tcBorders>
            <w:shd w:val="clear" w:color="auto" w:fill="FFFFFF"/>
          </w:tcPr>
          <w:p w14:paraId="35F5511F" w14:textId="77777777" w:rsidR="00D63ABE" w:rsidRPr="00773CF5" w:rsidRDefault="00D63ABE" w:rsidP="00E2566C">
            <w:pPr>
              <w:spacing w:after="120"/>
              <w:rPr>
                <w:rFonts w:ascii="Sylfaen" w:hAnsi="Sylfaen"/>
                <w:sz w:val="16"/>
                <w:szCs w:val="16"/>
              </w:rPr>
            </w:pPr>
          </w:p>
        </w:tc>
        <w:tc>
          <w:tcPr>
            <w:tcW w:w="2548" w:type="dxa"/>
            <w:vMerge/>
            <w:tcBorders>
              <w:left w:val="single" w:sz="4" w:space="0" w:color="auto"/>
            </w:tcBorders>
            <w:shd w:val="clear" w:color="auto" w:fill="FFFFFF"/>
          </w:tcPr>
          <w:p w14:paraId="1F35E117" w14:textId="77777777" w:rsidR="00D63ABE" w:rsidRPr="00773CF5" w:rsidRDefault="00D63ABE" w:rsidP="00E2566C">
            <w:pPr>
              <w:spacing w:after="120"/>
              <w:rPr>
                <w:rFonts w:ascii="Sylfaen" w:hAnsi="Sylfaen"/>
                <w:sz w:val="16"/>
                <w:szCs w:val="16"/>
              </w:rPr>
            </w:pPr>
          </w:p>
        </w:tc>
        <w:tc>
          <w:tcPr>
            <w:tcW w:w="1560" w:type="dxa"/>
            <w:vMerge/>
            <w:tcBorders>
              <w:left w:val="single" w:sz="4" w:space="0" w:color="auto"/>
            </w:tcBorders>
            <w:shd w:val="clear" w:color="auto" w:fill="FFFFFF"/>
          </w:tcPr>
          <w:p w14:paraId="7108E620" w14:textId="77777777" w:rsidR="00D63ABE" w:rsidRPr="00773CF5" w:rsidRDefault="00D63ABE" w:rsidP="00E2566C">
            <w:pPr>
              <w:spacing w:after="120"/>
              <w:rPr>
                <w:rFonts w:ascii="Sylfaen" w:hAnsi="Sylfaen"/>
                <w:sz w:val="16"/>
                <w:szCs w:val="16"/>
              </w:rPr>
            </w:pPr>
          </w:p>
        </w:tc>
        <w:tc>
          <w:tcPr>
            <w:tcW w:w="1421" w:type="dxa"/>
            <w:vMerge/>
            <w:tcBorders>
              <w:left w:val="single" w:sz="4" w:space="0" w:color="auto"/>
            </w:tcBorders>
            <w:shd w:val="clear" w:color="auto" w:fill="FFFFFF"/>
          </w:tcPr>
          <w:p w14:paraId="7D71515B" w14:textId="77777777" w:rsidR="00D63ABE" w:rsidRPr="00773CF5" w:rsidRDefault="00D63ABE" w:rsidP="00E2566C">
            <w:pPr>
              <w:spacing w:after="120"/>
              <w:rPr>
                <w:rFonts w:ascii="Sylfaen" w:hAnsi="Sylfaen"/>
                <w:sz w:val="16"/>
                <w:szCs w:val="16"/>
              </w:rPr>
            </w:pPr>
          </w:p>
        </w:tc>
        <w:tc>
          <w:tcPr>
            <w:tcW w:w="1277" w:type="dxa"/>
            <w:vMerge/>
            <w:tcBorders>
              <w:left w:val="single" w:sz="4" w:space="0" w:color="auto"/>
            </w:tcBorders>
            <w:shd w:val="clear" w:color="auto" w:fill="FFFFFF"/>
          </w:tcPr>
          <w:p w14:paraId="7F4B1A73" w14:textId="77777777" w:rsidR="00D63ABE" w:rsidRPr="00773CF5" w:rsidRDefault="00D63ABE" w:rsidP="00E2566C">
            <w:pPr>
              <w:spacing w:after="120"/>
              <w:rPr>
                <w:rFonts w:ascii="Sylfaen" w:hAnsi="Sylfaen"/>
                <w:sz w:val="16"/>
                <w:szCs w:val="16"/>
              </w:rPr>
            </w:pPr>
          </w:p>
        </w:tc>
        <w:tc>
          <w:tcPr>
            <w:tcW w:w="1704" w:type="dxa"/>
            <w:tcBorders>
              <w:top w:val="single" w:sz="4" w:space="0" w:color="auto"/>
              <w:left w:val="single" w:sz="4" w:space="0" w:color="auto"/>
            </w:tcBorders>
            <w:shd w:val="clear" w:color="auto" w:fill="FFFFFF"/>
          </w:tcPr>
          <w:p w14:paraId="7F429A7F"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(c)</w:t>
            </w:r>
            <w:r w:rsidR="00810395" w:rsidRPr="00773CF5">
              <w:rPr>
                <w:rFonts w:ascii="Sylfaen" w:hAnsi="Sylfaen"/>
                <w:sz w:val="16"/>
                <w:szCs w:val="16"/>
              </w:rPr>
              <w:tab/>
            </w:r>
            <w:r w:rsidRPr="00773CF5">
              <w:rPr>
                <w:rFonts w:ascii="Sylfaen" w:hAnsi="Sylfaen"/>
                <w:sz w:val="16"/>
                <w:szCs w:val="16"/>
              </w:rPr>
              <w:t>հոտազերծիչներ/ հակաքրտնքային միջոցներ</w:t>
            </w:r>
          </w:p>
        </w:tc>
        <w:tc>
          <w:tcPr>
            <w:tcW w:w="1843" w:type="dxa"/>
            <w:tcBorders>
              <w:top w:val="single" w:sz="4" w:space="0" w:color="auto"/>
              <w:left w:val="single" w:sz="4" w:space="0" w:color="auto"/>
            </w:tcBorders>
            <w:shd w:val="clear" w:color="auto" w:fill="FFFFFF"/>
          </w:tcPr>
          <w:p w14:paraId="392DE98E" w14:textId="77777777" w:rsidR="00D63ABE" w:rsidRPr="00773CF5" w:rsidRDefault="00D63ABE" w:rsidP="00810395">
            <w:pPr>
              <w:tabs>
                <w:tab w:val="left" w:pos="387"/>
              </w:tabs>
              <w:spacing w:after="120"/>
              <w:ind w:left="-4"/>
              <w:rPr>
                <w:rFonts w:ascii="Sylfaen" w:hAnsi="Sylfaen"/>
                <w:sz w:val="16"/>
                <w:szCs w:val="16"/>
              </w:rPr>
            </w:pPr>
            <w:r w:rsidRPr="00773CF5">
              <w:rPr>
                <w:rFonts w:ascii="Sylfaen" w:hAnsi="Sylfaen"/>
                <w:sz w:val="16"/>
                <w:szCs w:val="16"/>
              </w:rPr>
              <w:t>(c)</w:t>
            </w:r>
            <w:r w:rsidR="00810395" w:rsidRPr="00773CF5">
              <w:rPr>
                <w:rFonts w:ascii="Sylfaen" w:hAnsi="Sylfaen"/>
                <w:sz w:val="16"/>
                <w:szCs w:val="16"/>
              </w:rPr>
              <w:tab/>
            </w:r>
            <w:r w:rsidRPr="00773CF5">
              <w:rPr>
                <w:rFonts w:ascii="Sylfaen" w:hAnsi="Sylfaen"/>
                <w:sz w:val="16"/>
                <w:szCs w:val="16"/>
              </w:rPr>
              <w:t>0,0075 %</w:t>
            </w:r>
          </w:p>
        </w:tc>
        <w:tc>
          <w:tcPr>
            <w:tcW w:w="1560" w:type="dxa"/>
            <w:tcBorders>
              <w:top w:val="single" w:sz="4" w:space="0" w:color="auto"/>
              <w:left w:val="single" w:sz="4" w:space="0" w:color="auto"/>
            </w:tcBorders>
            <w:shd w:val="clear" w:color="auto" w:fill="FFFFFF"/>
          </w:tcPr>
          <w:p w14:paraId="3165CA53" w14:textId="77777777" w:rsidR="00D63ABE" w:rsidRPr="00773CF5" w:rsidRDefault="00D63ABE" w:rsidP="00810395">
            <w:pPr>
              <w:tabs>
                <w:tab w:val="left" w:pos="387"/>
              </w:tabs>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290F8E8C" w14:textId="77777777" w:rsidR="00D63ABE" w:rsidRPr="00773CF5" w:rsidRDefault="00D63ABE" w:rsidP="00810395">
            <w:pPr>
              <w:tabs>
                <w:tab w:val="left" w:pos="387"/>
              </w:tabs>
              <w:spacing w:after="120"/>
              <w:rPr>
                <w:rFonts w:ascii="Sylfaen" w:hAnsi="Sylfaen"/>
                <w:sz w:val="16"/>
                <w:szCs w:val="16"/>
              </w:rPr>
            </w:pPr>
          </w:p>
        </w:tc>
      </w:tr>
      <w:tr w:rsidR="00820D74" w:rsidRPr="00773CF5" w14:paraId="3DF6B213" w14:textId="77777777" w:rsidTr="009F7BB5">
        <w:tc>
          <w:tcPr>
            <w:tcW w:w="1276" w:type="dxa"/>
            <w:tcBorders>
              <w:top w:val="single" w:sz="4" w:space="0" w:color="auto"/>
              <w:left w:val="single" w:sz="4" w:space="0" w:color="auto"/>
            </w:tcBorders>
            <w:shd w:val="clear" w:color="auto" w:fill="FFFFFF"/>
          </w:tcPr>
          <w:p w14:paraId="23868E46" w14:textId="77777777" w:rsidR="00D63ABE" w:rsidRPr="00773CF5" w:rsidRDefault="00D63ABE" w:rsidP="00E2566C">
            <w:pPr>
              <w:spacing w:after="120"/>
              <w:ind w:left="11"/>
              <w:jc w:val="center"/>
              <w:rPr>
                <w:rFonts w:ascii="Sylfaen" w:hAnsi="Sylfaen"/>
                <w:sz w:val="16"/>
                <w:szCs w:val="16"/>
              </w:rPr>
            </w:pPr>
            <w:r w:rsidRPr="00773CF5">
              <w:rPr>
                <w:rFonts w:ascii="Sylfaen" w:hAnsi="Sylfaen"/>
                <w:sz w:val="16"/>
                <w:szCs w:val="16"/>
              </w:rPr>
              <w:t>57</w:t>
            </w:r>
          </w:p>
        </w:tc>
        <w:tc>
          <w:tcPr>
            <w:tcW w:w="2548" w:type="dxa"/>
            <w:tcBorders>
              <w:top w:val="single" w:sz="4" w:space="0" w:color="auto"/>
              <w:left w:val="single" w:sz="4" w:space="0" w:color="auto"/>
            </w:tcBorders>
            <w:shd w:val="clear" w:color="auto" w:fill="FFFFFF"/>
          </w:tcPr>
          <w:p w14:paraId="7C0CE7DF"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2-մեթիլ-2Н- իզոթիազոլ-3-օն</w:t>
            </w:r>
          </w:p>
          <w:p w14:paraId="16284B0D" w14:textId="77777777" w:rsidR="00D63ABE" w:rsidRPr="00773CF5" w:rsidRDefault="00D63ABE" w:rsidP="00820D74">
            <w:pPr>
              <w:spacing w:after="120"/>
              <w:rPr>
                <w:rFonts w:ascii="Sylfaen" w:hAnsi="Sylfaen"/>
                <w:sz w:val="16"/>
                <w:szCs w:val="16"/>
              </w:rPr>
            </w:pPr>
            <w:r w:rsidRPr="00773CF5">
              <w:rPr>
                <w:rFonts w:ascii="Sylfaen" w:hAnsi="Sylfaen"/>
                <w:sz w:val="16"/>
                <w:szCs w:val="16"/>
              </w:rPr>
              <w:t>2-Methyl-2H- 18 isothiazol-3-one (</w:t>
            </w:r>
            <w:r w:rsidR="00820D74" w:rsidRPr="00773CF5">
              <w:rPr>
                <w:rFonts w:ascii="Sylfaen" w:hAnsi="Sylfaen"/>
                <w:sz w:val="16"/>
                <w:szCs w:val="16"/>
                <w:vertAlign w:val="superscript"/>
              </w:rPr>
              <w:t>3)</w:t>
            </w:r>
          </w:p>
        </w:tc>
        <w:tc>
          <w:tcPr>
            <w:tcW w:w="1560" w:type="dxa"/>
            <w:tcBorders>
              <w:top w:val="single" w:sz="4" w:space="0" w:color="auto"/>
              <w:left w:val="single" w:sz="4" w:space="0" w:color="auto"/>
            </w:tcBorders>
            <w:shd w:val="clear" w:color="auto" w:fill="FFFFFF"/>
          </w:tcPr>
          <w:p w14:paraId="22D40113"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մեթիլիզոթի- ազոլինոն</w:t>
            </w:r>
          </w:p>
          <w:p w14:paraId="3A39F717" w14:textId="77777777" w:rsidR="00D63ABE" w:rsidRPr="00773CF5" w:rsidRDefault="00D63ABE" w:rsidP="00820D74">
            <w:pPr>
              <w:spacing w:after="120"/>
              <w:rPr>
                <w:rFonts w:ascii="Sylfaen" w:hAnsi="Sylfaen"/>
                <w:sz w:val="16"/>
                <w:szCs w:val="16"/>
              </w:rPr>
            </w:pPr>
            <w:r w:rsidRPr="00773CF5">
              <w:rPr>
                <w:rFonts w:ascii="Sylfaen" w:hAnsi="Sylfaen"/>
                <w:sz w:val="16"/>
                <w:szCs w:val="16"/>
              </w:rPr>
              <w:t xml:space="preserve">Methylisothia -zolinone </w:t>
            </w:r>
            <w:r w:rsidRPr="00773CF5">
              <w:rPr>
                <w:rFonts w:ascii="Sylfaen" w:hAnsi="Sylfaen"/>
                <w:sz w:val="16"/>
                <w:szCs w:val="16"/>
                <w:vertAlign w:val="superscript"/>
              </w:rPr>
              <w:t>(</w:t>
            </w:r>
            <w:r w:rsidR="00820D74" w:rsidRPr="00773CF5">
              <w:rPr>
                <w:rFonts w:ascii="Sylfaen" w:hAnsi="Sylfaen"/>
                <w:sz w:val="16"/>
                <w:szCs w:val="16"/>
                <w:vertAlign w:val="superscript"/>
                <w:lang w:val="en-US"/>
              </w:rPr>
              <w:t>3</w:t>
            </w:r>
            <w:r w:rsidRPr="00773CF5">
              <w:rPr>
                <w:rFonts w:ascii="Sylfaen" w:hAnsi="Sylfaen"/>
                <w:sz w:val="16"/>
                <w:szCs w:val="16"/>
                <w:vertAlign w:val="superscript"/>
              </w:rPr>
              <w:t>)</w:t>
            </w:r>
          </w:p>
        </w:tc>
        <w:tc>
          <w:tcPr>
            <w:tcW w:w="1421" w:type="dxa"/>
            <w:tcBorders>
              <w:top w:val="single" w:sz="4" w:space="0" w:color="auto"/>
              <w:left w:val="single" w:sz="4" w:space="0" w:color="auto"/>
            </w:tcBorders>
            <w:shd w:val="clear" w:color="auto" w:fill="FFFFFF"/>
          </w:tcPr>
          <w:p w14:paraId="5CC9083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2682-20-4</w:t>
            </w:r>
          </w:p>
        </w:tc>
        <w:tc>
          <w:tcPr>
            <w:tcW w:w="1277" w:type="dxa"/>
            <w:tcBorders>
              <w:top w:val="single" w:sz="4" w:space="0" w:color="auto"/>
              <w:left w:val="single" w:sz="4" w:space="0" w:color="auto"/>
            </w:tcBorders>
            <w:shd w:val="clear" w:color="auto" w:fill="FFFFFF"/>
          </w:tcPr>
          <w:p w14:paraId="274E1907" w14:textId="77777777" w:rsidR="00D63ABE" w:rsidRPr="00773CF5" w:rsidRDefault="00D63ABE" w:rsidP="00E2566C">
            <w:pPr>
              <w:spacing w:after="120"/>
              <w:rPr>
                <w:rFonts w:ascii="Sylfaen" w:hAnsi="Sylfaen"/>
                <w:sz w:val="16"/>
                <w:szCs w:val="16"/>
              </w:rPr>
            </w:pPr>
            <w:r w:rsidRPr="00773CF5">
              <w:rPr>
                <w:rFonts w:ascii="Sylfaen" w:hAnsi="Sylfaen"/>
                <w:sz w:val="16"/>
                <w:szCs w:val="16"/>
              </w:rPr>
              <w:t>220-239-6</w:t>
            </w:r>
          </w:p>
        </w:tc>
        <w:tc>
          <w:tcPr>
            <w:tcW w:w="1704" w:type="dxa"/>
            <w:tcBorders>
              <w:top w:val="single" w:sz="4" w:space="0" w:color="auto"/>
              <w:left w:val="single" w:sz="4" w:space="0" w:color="auto"/>
            </w:tcBorders>
            <w:shd w:val="clear" w:color="auto" w:fill="FFFFFF"/>
          </w:tcPr>
          <w:p w14:paraId="7A22E799"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լվացվող արտադրանք</w:t>
            </w:r>
          </w:p>
        </w:tc>
        <w:tc>
          <w:tcPr>
            <w:tcW w:w="1843" w:type="dxa"/>
            <w:tcBorders>
              <w:top w:val="single" w:sz="4" w:space="0" w:color="auto"/>
              <w:left w:val="single" w:sz="4" w:space="0" w:color="auto"/>
            </w:tcBorders>
            <w:shd w:val="clear" w:color="auto" w:fill="FFFFFF"/>
          </w:tcPr>
          <w:p w14:paraId="281BD26B"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0,0015 %</w:t>
            </w:r>
          </w:p>
        </w:tc>
        <w:tc>
          <w:tcPr>
            <w:tcW w:w="1560" w:type="dxa"/>
            <w:tcBorders>
              <w:top w:val="single" w:sz="4" w:space="0" w:color="auto"/>
              <w:left w:val="single" w:sz="4" w:space="0" w:color="auto"/>
            </w:tcBorders>
            <w:shd w:val="clear" w:color="auto" w:fill="FFFFFF"/>
          </w:tcPr>
          <w:p w14:paraId="4E6413D5" w14:textId="77777777" w:rsidR="00D63ABE" w:rsidRPr="00773CF5" w:rsidRDefault="00D63ABE" w:rsidP="00810395">
            <w:pPr>
              <w:tabs>
                <w:tab w:val="left" w:pos="387"/>
              </w:tabs>
              <w:spacing w:after="120"/>
              <w:rPr>
                <w:rFonts w:ascii="Sylfaen" w:hAnsi="Sylfaen"/>
                <w:sz w:val="16"/>
                <w:szCs w:val="16"/>
              </w:rPr>
            </w:pPr>
          </w:p>
        </w:tc>
        <w:tc>
          <w:tcPr>
            <w:tcW w:w="1837" w:type="dxa"/>
            <w:tcBorders>
              <w:top w:val="single" w:sz="4" w:space="0" w:color="auto"/>
              <w:left w:val="single" w:sz="4" w:space="0" w:color="auto"/>
              <w:right w:val="single" w:sz="4" w:space="0" w:color="auto"/>
            </w:tcBorders>
            <w:shd w:val="clear" w:color="auto" w:fill="FFFFFF"/>
          </w:tcPr>
          <w:p w14:paraId="7059BEB9" w14:textId="77777777" w:rsidR="00D63ABE" w:rsidRPr="00773CF5" w:rsidRDefault="00D63ABE" w:rsidP="00810395">
            <w:pPr>
              <w:tabs>
                <w:tab w:val="left" w:pos="387"/>
              </w:tabs>
              <w:spacing w:after="120"/>
              <w:rPr>
                <w:rFonts w:ascii="Sylfaen" w:hAnsi="Sylfaen"/>
                <w:sz w:val="16"/>
                <w:szCs w:val="16"/>
              </w:rPr>
            </w:pPr>
          </w:p>
        </w:tc>
      </w:tr>
      <w:tr w:rsidR="00820D74" w:rsidRPr="00773CF5" w14:paraId="5A89070F" w14:textId="77777777" w:rsidTr="009F7BB5">
        <w:tc>
          <w:tcPr>
            <w:tcW w:w="1276" w:type="dxa"/>
            <w:tcBorders>
              <w:top w:val="single" w:sz="4" w:space="0" w:color="auto"/>
              <w:left w:val="single" w:sz="4" w:space="0" w:color="auto"/>
              <w:bottom w:val="single" w:sz="4" w:space="0" w:color="auto"/>
            </w:tcBorders>
            <w:shd w:val="clear" w:color="auto" w:fill="FFFFFF"/>
          </w:tcPr>
          <w:p w14:paraId="3C1A47E9" w14:textId="77777777" w:rsidR="00D63ABE" w:rsidRPr="00773CF5" w:rsidRDefault="00D63ABE" w:rsidP="00E2566C">
            <w:pPr>
              <w:spacing w:after="120"/>
              <w:jc w:val="center"/>
              <w:rPr>
                <w:rFonts w:ascii="Sylfaen" w:hAnsi="Sylfaen"/>
                <w:sz w:val="16"/>
                <w:szCs w:val="16"/>
              </w:rPr>
            </w:pPr>
            <w:r w:rsidRPr="00773CF5">
              <w:rPr>
                <w:rFonts w:ascii="Sylfaen" w:hAnsi="Sylfaen"/>
                <w:sz w:val="16"/>
                <w:szCs w:val="16"/>
              </w:rPr>
              <w:t>58</w:t>
            </w:r>
          </w:p>
        </w:tc>
        <w:tc>
          <w:tcPr>
            <w:tcW w:w="2548" w:type="dxa"/>
            <w:tcBorders>
              <w:top w:val="single" w:sz="4" w:space="0" w:color="auto"/>
              <w:left w:val="single" w:sz="4" w:space="0" w:color="auto"/>
              <w:bottom w:val="single" w:sz="4" w:space="0" w:color="auto"/>
            </w:tcBorders>
            <w:shd w:val="clear" w:color="auto" w:fill="FFFFFF"/>
          </w:tcPr>
          <w:p w14:paraId="57459AA6"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Էթիլ-N-ալֆա- դոդեկանոիլ-L- արգինատ հիդրոքլորիդ</w:t>
            </w:r>
          </w:p>
          <w:p w14:paraId="244AA67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 xml:space="preserve">Ethyl-N-alpha- dodecanoyl-L-arginate hydrochloride </w:t>
            </w:r>
            <w:r w:rsidRPr="00773CF5">
              <w:rPr>
                <w:rFonts w:ascii="Sylfaen" w:hAnsi="Sylfaen"/>
                <w:sz w:val="16"/>
                <w:szCs w:val="16"/>
                <w:vertAlign w:val="superscript"/>
              </w:rPr>
              <w:t>(</w:t>
            </w:r>
            <w:r w:rsidR="008C7E5B" w:rsidRPr="00773CF5">
              <w:rPr>
                <w:rFonts w:ascii="Sylfaen" w:hAnsi="Sylfaen"/>
                <w:sz w:val="16"/>
                <w:szCs w:val="16"/>
                <w:vertAlign w:val="superscript"/>
                <w:lang w:val="en-US"/>
              </w:rPr>
              <w:t>1</w:t>
            </w:r>
            <w:r w:rsidRPr="00773CF5">
              <w:rPr>
                <w:rFonts w:ascii="Sylfaen" w:hAnsi="Sylfaen"/>
                <w:sz w:val="16"/>
                <w:szCs w:val="16"/>
                <w:vertAlign w:val="superscript"/>
              </w:rPr>
              <w:t>)</w:t>
            </w:r>
          </w:p>
        </w:tc>
        <w:tc>
          <w:tcPr>
            <w:tcW w:w="1560" w:type="dxa"/>
            <w:tcBorders>
              <w:top w:val="single" w:sz="4" w:space="0" w:color="auto"/>
              <w:left w:val="single" w:sz="4" w:space="0" w:color="auto"/>
              <w:bottom w:val="single" w:sz="4" w:space="0" w:color="auto"/>
            </w:tcBorders>
            <w:shd w:val="clear" w:color="auto" w:fill="FFFFFF"/>
          </w:tcPr>
          <w:p w14:paraId="5EE062F1"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էթիլային Լաուրոիլ արգինատ HC1 Ethyl Lauroyl Arginate HCl</w:t>
            </w:r>
          </w:p>
        </w:tc>
        <w:tc>
          <w:tcPr>
            <w:tcW w:w="1421" w:type="dxa"/>
            <w:tcBorders>
              <w:top w:val="single" w:sz="4" w:space="0" w:color="auto"/>
              <w:left w:val="single" w:sz="4" w:space="0" w:color="auto"/>
              <w:bottom w:val="single" w:sz="4" w:space="0" w:color="auto"/>
            </w:tcBorders>
            <w:shd w:val="clear" w:color="auto" w:fill="FFFFFF"/>
          </w:tcPr>
          <w:p w14:paraId="6140973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60372-77-2</w:t>
            </w:r>
          </w:p>
        </w:tc>
        <w:tc>
          <w:tcPr>
            <w:tcW w:w="1277" w:type="dxa"/>
            <w:tcBorders>
              <w:top w:val="single" w:sz="4" w:space="0" w:color="auto"/>
              <w:left w:val="single" w:sz="4" w:space="0" w:color="auto"/>
              <w:bottom w:val="single" w:sz="4" w:space="0" w:color="auto"/>
            </w:tcBorders>
            <w:shd w:val="clear" w:color="auto" w:fill="FFFFFF"/>
          </w:tcPr>
          <w:p w14:paraId="05F6B0E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434-630-6</w:t>
            </w:r>
          </w:p>
        </w:tc>
        <w:tc>
          <w:tcPr>
            <w:tcW w:w="1704" w:type="dxa"/>
            <w:tcBorders>
              <w:top w:val="single" w:sz="4" w:space="0" w:color="auto"/>
              <w:left w:val="single" w:sz="4" w:space="0" w:color="auto"/>
              <w:bottom w:val="single" w:sz="4" w:space="0" w:color="auto"/>
            </w:tcBorders>
            <w:shd w:val="clear" w:color="auto" w:fill="FFFFFF"/>
          </w:tcPr>
          <w:p w14:paraId="63EDCBDC"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(a)</w:t>
            </w:r>
            <w:r w:rsidR="00810395" w:rsidRPr="00773CF5">
              <w:rPr>
                <w:rFonts w:ascii="Sylfaen" w:hAnsi="Sylfaen"/>
                <w:sz w:val="16"/>
                <w:szCs w:val="16"/>
              </w:rPr>
              <w:tab/>
            </w:r>
            <w:r w:rsidRPr="00773CF5">
              <w:rPr>
                <w:rFonts w:ascii="Sylfaen" w:hAnsi="Sylfaen"/>
                <w:sz w:val="16"/>
                <w:szCs w:val="16"/>
              </w:rPr>
              <w:t>ողողիչներ բերանի խոռոչի համար</w:t>
            </w:r>
          </w:p>
        </w:tc>
        <w:tc>
          <w:tcPr>
            <w:tcW w:w="1843" w:type="dxa"/>
            <w:tcBorders>
              <w:top w:val="single" w:sz="4" w:space="0" w:color="auto"/>
              <w:left w:val="single" w:sz="4" w:space="0" w:color="auto"/>
              <w:bottom w:val="single" w:sz="4" w:space="0" w:color="auto"/>
            </w:tcBorders>
            <w:shd w:val="clear" w:color="auto" w:fill="FFFFFF"/>
          </w:tcPr>
          <w:p w14:paraId="34B2A25F"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(a) 0,15 %</w:t>
            </w:r>
          </w:p>
        </w:tc>
        <w:tc>
          <w:tcPr>
            <w:tcW w:w="1560" w:type="dxa"/>
            <w:tcBorders>
              <w:top w:val="single" w:sz="4" w:space="0" w:color="auto"/>
              <w:left w:val="single" w:sz="4" w:space="0" w:color="auto"/>
              <w:bottom w:val="single" w:sz="4" w:space="0" w:color="auto"/>
            </w:tcBorders>
            <w:shd w:val="clear" w:color="auto" w:fill="FFFFFF"/>
          </w:tcPr>
          <w:p w14:paraId="440BDC1F"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(a)</w:t>
            </w:r>
            <w:r w:rsidR="00810395" w:rsidRPr="00773CF5">
              <w:rPr>
                <w:rFonts w:ascii="Sylfaen" w:hAnsi="Sylfaen"/>
                <w:sz w:val="16"/>
                <w:szCs w:val="16"/>
              </w:rPr>
              <w:tab/>
            </w:r>
            <w:r w:rsidRPr="00773CF5">
              <w:rPr>
                <w:rFonts w:ascii="Sylfaen" w:hAnsi="Sylfaen"/>
                <w:sz w:val="16"/>
                <w:szCs w:val="16"/>
              </w:rPr>
              <w:t>Չօգտագործել մինչեւ 10 տարեկան երեխաների համար նախատեսված արտադրանքի մեջ</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1608614A" w14:textId="77777777" w:rsidR="00D63ABE" w:rsidRPr="00773CF5" w:rsidRDefault="00D63ABE" w:rsidP="00810395">
            <w:pPr>
              <w:tabs>
                <w:tab w:val="left" w:pos="387"/>
              </w:tabs>
              <w:spacing w:after="120"/>
              <w:rPr>
                <w:rFonts w:ascii="Sylfaen" w:hAnsi="Sylfaen"/>
                <w:sz w:val="16"/>
                <w:szCs w:val="16"/>
              </w:rPr>
            </w:pPr>
            <w:r w:rsidRPr="00773CF5">
              <w:rPr>
                <w:rFonts w:ascii="Sylfaen" w:hAnsi="Sylfaen"/>
                <w:sz w:val="16"/>
                <w:szCs w:val="16"/>
              </w:rPr>
              <w:t>(a)</w:t>
            </w:r>
            <w:r w:rsidR="00810395" w:rsidRPr="00773CF5">
              <w:rPr>
                <w:rFonts w:ascii="Sylfaen" w:hAnsi="Sylfaen"/>
                <w:sz w:val="16"/>
                <w:szCs w:val="16"/>
              </w:rPr>
              <w:tab/>
            </w:r>
            <w:r w:rsidRPr="00773CF5">
              <w:rPr>
                <w:rFonts w:ascii="Sylfaen" w:hAnsi="Sylfaen"/>
                <w:sz w:val="16"/>
                <w:szCs w:val="16"/>
              </w:rPr>
              <w:t>Չօգտագործել մինչեւ 10 տարեկան երեխաների համար նախատեսված արտադրանքի մեջ</w:t>
            </w:r>
          </w:p>
        </w:tc>
      </w:tr>
      <w:tr w:rsidR="00820D74" w:rsidRPr="00773CF5" w14:paraId="5F0C8274" w14:textId="77777777" w:rsidTr="009F7BB5">
        <w:trPr>
          <w:cantSplit/>
        </w:trPr>
        <w:tc>
          <w:tcPr>
            <w:tcW w:w="1276" w:type="dxa"/>
            <w:tcBorders>
              <w:top w:val="single" w:sz="4" w:space="0" w:color="auto"/>
              <w:left w:val="single" w:sz="4" w:space="0" w:color="auto"/>
            </w:tcBorders>
            <w:shd w:val="clear" w:color="auto" w:fill="FFFFFF"/>
          </w:tcPr>
          <w:p w14:paraId="55E0A69C" w14:textId="77777777" w:rsidR="00D63ABE" w:rsidRPr="00773CF5" w:rsidRDefault="00D63ABE" w:rsidP="00E2566C">
            <w:pPr>
              <w:spacing w:after="120"/>
              <w:rPr>
                <w:rFonts w:ascii="Sylfaen" w:hAnsi="Sylfaen"/>
                <w:sz w:val="16"/>
                <w:szCs w:val="16"/>
              </w:rPr>
            </w:pPr>
          </w:p>
        </w:tc>
        <w:tc>
          <w:tcPr>
            <w:tcW w:w="2548" w:type="dxa"/>
            <w:tcBorders>
              <w:top w:val="single" w:sz="4" w:space="0" w:color="auto"/>
              <w:left w:val="single" w:sz="4" w:space="0" w:color="auto"/>
            </w:tcBorders>
            <w:shd w:val="clear" w:color="auto" w:fill="FFFFFF"/>
          </w:tcPr>
          <w:p w14:paraId="2664988C" w14:textId="77777777" w:rsidR="00D63ABE" w:rsidRPr="00773CF5" w:rsidRDefault="00D63ABE" w:rsidP="00E2566C">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7C3CFF95" w14:textId="77777777" w:rsidR="00D63ABE" w:rsidRPr="00773CF5" w:rsidRDefault="00D63ABE" w:rsidP="00E2566C">
            <w:pPr>
              <w:spacing w:after="120"/>
              <w:rPr>
                <w:rFonts w:ascii="Sylfaen" w:hAnsi="Sylfaen"/>
                <w:sz w:val="16"/>
                <w:szCs w:val="16"/>
              </w:rPr>
            </w:pPr>
          </w:p>
        </w:tc>
        <w:tc>
          <w:tcPr>
            <w:tcW w:w="1421" w:type="dxa"/>
            <w:tcBorders>
              <w:top w:val="single" w:sz="4" w:space="0" w:color="auto"/>
              <w:left w:val="single" w:sz="4" w:space="0" w:color="auto"/>
            </w:tcBorders>
            <w:shd w:val="clear" w:color="auto" w:fill="FFFFFF"/>
          </w:tcPr>
          <w:p w14:paraId="4B25F755" w14:textId="77777777" w:rsidR="00D63ABE" w:rsidRPr="00773CF5" w:rsidRDefault="00D63ABE" w:rsidP="00E2566C">
            <w:pPr>
              <w:spacing w:after="120"/>
              <w:rPr>
                <w:rFonts w:ascii="Sylfaen" w:hAnsi="Sylfaen"/>
                <w:sz w:val="16"/>
                <w:szCs w:val="16"/>
              </w:rPr>
            </w:pPr>
          </w:p>
        </w:tc>
        <w:tc>
          <w:tcPr>
            <w:tcW w:w="1277" w:type="dxa"/>
            <w:tcBorders>
              <w:top w:val="single" w:sz="4" w:space="0" w:color="auto"/>
              <w:left w:val="single" w:sz="4" w:space="0" w:color="auto"/>
            </w:tcBorders>
            <w:shd w:val="clear" w:color="auto" w:fill="FFFFFF"/>
          </w:tcPr>
          <w:p w14:paraId="0A8E49A1" w14:textId="77777777" w:rsidR="00D63ABE" w:rsidRPr="00773CF5" w:rsidRDefault="00D63ABE" w:rsidP="00E2566C">
            <w:pPr>
              <w:spacing w:after="120"/>
              <w:rPr>
                <w:rFonts w:ascii="Sylfaen" w:hAnsi="Sylfaen"/>
                <w:sz w:val="16"/>
                <w:szCs w:val="16"/>
              </w:rPr>
            </w:pPr>
          </w:p>
        </w:tc>
        <w:tc>
          <w:tcPr>
            <w:tcW w:w="1704" w:type="dxa"/>
            <w:tcBorders>
              <w:top w:val="single" w:sz="4" w:space="0" w:color="auto"/>
              <w:left w:val="single" w:sz="4" w:space="0" w:color="auto"/>
            </w:tcBorders>
            <w:shd w:val="clear" w:color="auto" w:fill="FFFFFF"/>
          </w:tcPr>
          <w:p w14:paraId="0FAB5F7C" w14:textId="77777777" w:rsidR="00D63ABE" w:rsidRPr="00773CF5" w:rsidRDefault="00D63ABE" w:rsidP="00810395">
            <w:pPr>
              <w:tabs>
                <w:tab w:val="left" w:pos="312"/>
              </w:tabs>
              <w:spacing w:after="120"/>
              <w:rPr>
                <w:rFonts w:ascii="Sylfaen" w:hAnsi="Sylfaen"/>
                <w:sz w:val="16"/>
                <w:szCs w:val="16"/>
              </w:rPr>
            </w:pPr>
            <w:r w:rsidRPr="00773CF5">
              <w:rPr>
                <w:rFonts w:ascii="Sylfaen" w:hAnsi="Sylfaen"/>
                <w:sz w:val="16"/>
                <w:szCs w:val="16"/>
              </w:rPr>
              <w:t>բ)</w:t>
            </w:r>
            <w:r w:rsidR="00810395" w:rsidRPr="00773CF5">
              <w:rPr>
                <w:rFonts w:ascii="Sylfaen" w:hAnsi="Sylfaen"/>
                <w:sz w:val="16"/>
                <w:szCs w:val="16"/>
              </w:rPr>
              <w:tab/>
            </w:r>
            <w:r w:rsidRPr="00773CF5">
              <w:rPr>
                <w:rFonts w:ascii="Sylfaen" w:hAnsi="Sylfaen"/>
                <w:sz w:val="16"/>
                <w:szCs w:val="16"/>
              </w:rPr>
              <w:t>այլ արտադրանք</w:t>
            </w:r>
          </w:p>
        </w:tc>
        <w:tc>
          <w:tcPr>
            <w:tcW w:w="1843" w:type="dxa"/>
            <w:tcBorders>
              <w:top w:val="single" w:sz="4" w:space="0" w:color="auto"/>
              <w:left w:val="single" w:sz="4" w:space="0" w:color="auto"/>
            </w:tcBorders>
            <w:shd w:val="clear" w:color="auto" w:fill="FFFFFF"/>
          </w:tcPr>
          <w:p w14:paraId="3C7AE227" w14:textId="77777777" w:rsidR="00D63ABE" w:rsidRPr="00773CF5" w:rsidRDefault="00D63ABE" w:rsidP="00810395">
            <w:pPr>
              <w:tabs>
                <w:tab w:val="left" w:pos="312"/>
              </w:tabs>
              <w:spacing w:after="120"/>
              <w:rPr>
                <w:rFonts w:ascii="Sylfaen" w:hAnsi="Sylfaen"/>
                <w:sz w:val="16"/>
                <w:szCs w:val="16"/>
              </w:rPr>
            </w:pPr>
            <w:r w:rsidRPr="00773CF5">
              <w:rPr>
                <w:rFonts w:ascii="Sylfaen" w:hAnsi="Sylfaen"/>
                <w:sz w:val="16"/>
                <w:szCs w:val="16"/>
              </w:rPr>
              <w:t>(b)</w:t>
            </w:r>
            <w:r w:rsidR="00810395" w:rsidRPr="00773CF5">
              <w:rPr>
                <w:rFonts w:ascii="Sylfaen" w:hAnsi="Sylfaen"/>
                <w:sz w:val="16"/>
                <w:szCs w:val="16"/>
                <w:lang w:val="en-US"/>
              </w:rPr>
              <w:tab/>
            </w:r>
            <w:r w:rsidRPr="00773CF5">
              <w:rPr>
                <w:rFonts w:ascii="Sylfaen" w:hAnsi="Sylfaen"/>
                <w:sz w:val="16"/>
                <w:szCs w:val="16"/>
              </w:rPr>
              <w:t>0,4 %</w:t>
            </w:r>
          </w:p>
        </w:tc>
        <w:tc>
          <w:tcPr>
            <w:tcW w:w="1560" w:type="dxa"/>
            <w:tcBorders>
              <w:top w:val="single" w:sz="4" w:space="0" w:color="auto"/>
              <w:left w:val="single" w:sz="4" w:space="0" w:color="auto"/>
            </w:tcBorders>
            <w:shd w:val="clear" w:color="auto" w:fill="FFFFFF"/>
          </w:tcPr>
          <w:p w14:paraId="5142BE4B" w14:textId="77777777" w:rsidR="00D63ABE" w:rsidRPr="00773CF5" w:rsidRDefault="00D63ABE" w:rsidP="00810395">
            <w:pPr>
              <w:tabs>
                <w:tab w:val="left" w:pos="320"/>
              </w:tabs>
              <w:spacing w:after="120"/>
              <w:rPr>
                <w:rFonts w:ascii="Sylfaen" w:hAnsi="Sylfaen"/>
                <w:sz w:val="16"/>
                <w:szCs w:val="16"/>
              </w:rPr>
            </w:pPr>
            <w:r w:rsidRPr="00773CF5">
              <w:rPr>
                <w:rFonts w:ascii="Sylfaen" w:hAnsi="Sylfaen"/>
                <w:sz w:val="16"/>
                <w:szCs w:val="16"/>
              </w:rPr>
              <w:t>(b)</w:t>
            </w:r>
            <w:r w:rsidR="00810395" w:rsidRPr="00773CF5">
              <w:rPr>
                <w:rFonts w:ascii="Sylfaen" w:hAnsi="Sylfaen"/>
                <w:sz w:val="16"/>
                <w:szCs w:val="16"/>
              </w:rPr>
              <w:tab/>
            </w:r>
            <w:r w:rsidRPr="00773CF5">
              <w:rPr>
                <w:rFonts w:ascii="Sylfaen" w:hAnsi="Sylfaen"/>
                <w:sz w:val="16"/>
                <w:szCs w:val="16"/>
              </w:rPr>
              <w:t>Չօգտագործել շրթունքների համար նախատեսված արտադրանքում, բերանի խոռոչի հիգիենայի միջոցներում (բացի ողողիչներից), ինչպես նաեւ աերոզոլային արտադրանքում</w:t>
            </w:r>
          </w:p>
        </w:tc>
        <w:tc>
          <w:tcPr>
            <w:tcW w:w="1837" w:type="dxa"/>
            <w:tcBorders>
              <w:top w:val="single" w:sz="4" w:space="0" w:color="auto"/>
              <w:left w:val="single" w:sz="4" w:space="0" w:color="auto"/>
              <w:right w:val="single" w:sz="4" w:space="0" w:color="auto"/>
            </w:tcBorders>
            <w:shd w:val="clear" w:color="auto" w:fill="FFFFFF"/>
          </w:tcPr>
          <w:p w14:paraId="088B3212" w14:textId="77777777" w:rsidR="00D63ABE" w:rsidRPr="00773CF5" w:rsidRDefault="00D63ABE" w:rsidP="00E2566C">
            <w:pPr>
              <w:spacing w:after="120"/>
              <w:rPr>
                <w:rFonts w:ascii="Sylfaen" w:hAnsi="Sylfaen"/>
                <w:sz w:val="16"/>
                <w:szCs w:val="16"/>
              </w:rPr>
            </w:pPr>
          </w:p>
        </w:tc>
      </w:tr>
      <w:tr w:rsidR="00820D74" w:rsidRPr="00773CF5" w14:paraId="3C823469" w14:textId="77777777" w:rsidTr="009F7BB5">
        <w:trPr>
          <w:cantSplit/>
        </w:trPr>
        <w:tc>
          <w:tcPr>
            <w:tcW w:w="1276" w:type="dxa"/>
            <w:tcBorders>
              <w:top w:val="single" w:sz="4" w:space="0" w:color="auto"/>
              <w:left w:val="single" w:sz="4" w:space="0" w:color="auto"/>
            </w:tcBorders>
            <w:shd w:val="clear" w:color="auto" w:fill="FFFFFF"/>
          </w:tcPr>
          <w:p w14:paraId="7DF57288" w14:textId="77777777" w:rsidR="00D63ABE" w:rsidRPr="00773CF5" w:rsidRDefault="00D63ABE" w:rsidP="00E2566C">
            <w:pPr>
              <w:spacing w:after="120"/>
              <w:ind w:right="-23"/>
              <w:jc w:val="center"/>
              <w:rPr>
                <w:rFonts w:ascii="Sylfaen" w:hAnsi="Sylfaen"/>
                <w:sz w:val="16"/>
                <w:szCs w:val="16"/>
              </w:rPr>
            </w:pPr>
            <w:r w:rsidRPr="00773CF5">
              <w:rPr>
                <w:rFonts w:ascii="Sylfaen" w:hAnsi="Sylfaen"/>
                <w:sz w:val="16"/>
                <w:szCs w:val="16"/>
              </w:rPr>
              <w:t>59</w:t>
            </w:r>
          </w:p>
        </w:tc>
        <w:tc>
          <w:tcPr>
            <w:tcW w:w="2548" w:type="dxa"/>
            <w:tcBorders>
              <w:top w:val="single" w:sz="4" w:space="0" w:color="auto"/>
              <w:left w:val="single" w:sz="4" w:space="0" w:color="auto"/>
            </w:tcBorders>
            <w:shd w:val="clear" w:color="auto" w:fill="FFFFFF"/>
          </w:tcPr>
          <w:p w14:paraId="4C37B5CE"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1.2.3- պրոպանտրիկարբոնաթթու, 2-հիդրօքսի- մոնոհիդրատ եւ 1,2,3- պրոպանտրիկարբոնաթթու, 2-հիդրօքսի, արծաթի (1+) աղ, մոնոհիդրատ</w:t>
            </w:r>
          </w:p>
          <w:p w14:paraId="104676FB" w14:textId="77777777" w:rsidR="00D63ABE" w:rsidRPr="00773CF5" w:rsidRDefault="00D63ABE" w:rsidP="00E2566C">
            <w:pPr>
              <w:spacing w:after="120"/>
              <w:rPr>
                <w:rFonts w:ascii="Sylfaen" w:hAnsi="Sylfaen"/>
                <w:sz w:val="16"/>
                <w:szCs w:val="16"/>
              </w:rPr>
            </w:pPr>
            <w:r w:rsidRPr="00773CF5">
              <w:rPr>
                <w:rFonts w:ascii="Sylfaen" w:hAnsi="Sylfaen"/>
                <w:sz w:val="16"/>
                <w:szCs w:val="16"/>
              </w:rPr>
              <w:t>1.2.3- Propanetricarboxylic acid, 2-hydroxy-, monohydrate and 1,2,3- Propanetricarboxylic acid, 2-hydroxy-, silver(1+) salt, monohydrate</w:t>
            </w:r>
          </w:p>
        </w:tc>
        <w:tc>
          <w:tcPr>
            <w:tcW w:w="1560" w:type="dxa"/>
            <w:tcBorders>
              <w:top w:val="single" w:sz="4" w:space="0" w:color="auto"/>
              <w:left w:val="single" w:sz="4" w:space="0" w:color="auto"/>
            </w:tcBorders>
            <w:shd w:val="clear" w:color="auto" w:fill="FFFFFF"/>
          </w:tcPr>
          <w:p w14:paraId="7A4F382C"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կիտրոնաթթու (եւ) արծաթի ցիտրատ Citric acid (and) Silver citrate</w:t>
            </w:r>
          </w:p>
        </w:tc>
        <w:tc>
          <w:tcPr>
            <w:tcW w:w="1421" w:type="dxa"/>
            <w:tcBorders>
              <w:top w:val="single" w:sz="4" w:space="0" w:color="auto"/>
              <w:left w:val="single" w:sz="4" w:space="0" w:color="auto"/>
            </w:tcBorders>
            <w:shd w:val="clear" w:color="auto" w:fill="FFFFFF"/>
          </w:tcPr>
          <w:p w14:paraId="4C2AEAA4" w14:textId="77777777" w:rsidR="00D63ABE" w:rsidRPr="00773CF5" w:rsidRDefault="00D63ABE" w:rsidP="00E2566C">
            <w:pPr>
              <w:spacing w:after="120"/>
              <w:rPr>
                <w:rFonts w:ascii="Sylfaen" w:hAnsi="Sylfaen"/>
                <w:sz w:val="16"/>
                <w:szCs w:val="16"/>
              </w:rPr>
            </w:pPr>
          </w:p>
        </w:tc>
        <w:tc>
          <w:tcPr>
            <w:tcW w:w="1277" w:type="dxa"/>
            <w:tcBorders>
              <w:top w:val="single" w:sz="4" w:space="0" w:color="auto"/>
              <w:left w:val="single" w:sz="4" w:space="0" w:color="auto"/>
            </w:tcBorders>
            <w:shd w:val="clear" w:color="auto" w:fill="FFFFFF"/>
          </w:tcPr>
          <w:p w14:paraId="25787CC2" w14:textId="77777777" w:rsidR="00D63ABE" w:rsidRPr="00773CF5" w:rsidRDefault="00D63ABE" w:rsidP="00E2566C">
            <w:pPr>
              <w:spacing w:after="120"/>
              <w:rPr>
                <w:rFonts w:ascii="Sylfaen" w:hAnsi="Sylfaen"/>
                <w:sz w:val="16"/>
                <w:szCs w:val="16"/>
              </w:rPr>
            </w:pPr>
            <w:r w:rsidRPr="00773CF5">
              <w:rPr>
                <w:rFonts w:ascii="Sylfaen" w:hAnsi="Sylfaen"/>
                <w:sz w:val="16"/>
                <w:szCs w:val="16"/>
              </w:rPr>
              <w:t>460-890-5</w:t>
            </w:r>
          </w:p>
        </w:tc>
        <w:tc>
          <w:tcPr>
            <w:tcW w:w="1704" w:type="dxa"/>
            <w:tcBorders>
              <w:top w:val="single" w:sz="4" w:space="0" w:color="auto"/>
              <w:left w:val="single" w:sz="4" w:space="0" w:color="auto"/>
            </w:tcBorders>
            <w:shd w:val="clear" w:color="auto" w:fill="FFFFFF"/>
          </w:tcPr>
          <w:p w14:paraId="1A56D687" w14:textId="77777777" w:rsidR="00D63ABE" w:rsidRPr="00773CF5" w:rsidRDefault="00D63ABE" w:rsidP="00E2566C">
            <w:pPr>
              <w:spacing w:after="120"/>
              <w:rPr>
                <w:rFonts w:ascii="Sylfaen" w:hAnsi="Sylfaen"/>
                <w:sz w:val="16"/>
                <w:szCs w:val="16"/>
              </w:rPr>
            </w:pPr>
          </w:p>
        </w:tc>
        <w:tc>
          <w:tcPr>
            <w:tcW w:w="1843" w:type="dxa"/>
            <w:tcBorders>
              <w:top w:val="single" w:sz="4" w:space="0" w:color="auto"/>
              <w:left w:val="single" w:sz="4" w:space="0" w:color="auto"/>
            </w:tcBorders>
            <w:shd w:val="clear" w:color="auto" w:fill="FFFFFF"/>
          </w:tcPr>
          <w:p w14:paraId="1070A76D" w14:textId="77777777" w:rsidR="00D63ABE" w:rsidRPr="00773CF5" w:rsidRDefault="00D63ABE" w:rsidP="00E2566C">
            <w:pPr>
              <w:spacing w:after="120"/>
              <w:rPr>
                <w:rFonts w:ascii="Sylfaen" w:hAnsi="Sylfaen"/>
                <w:sz w:val="16"/>
                <w:szCs w:val="16"/>
              </w:rPr>
            </w:pPr>
            <w:r w:rsidRPr="00773CF5">
              <w:rPr>
                <w:rFonts w:ascii="Sylfaen" w:hAnsi="Sylfaen"/>
                <w:sz w:val="16"/>
                <w:szCs w:val="16"/>
              </w:rPr>
              <w:t>0,2 %, ինչը համապատասխանում է արծաթի 0,0024 %-ին</w:t>
            </w:r>
          </w:p>
        </w:tc>
        <w:tc>
          <w:tcPr>
            <w:tcW w:w="1560" w:type="dxa"/>
            <w:tcBorders>
              <w:top w:val="single" w:sz="4" w:space="0" w:color="auto"/>
              <w:left w:val="single" w:sz="4" w:space="0" w:color="auto"/>
            </w:tcBorders>
            <w:shd w:val="clear" w:color="auto" w:fill="FFFFFF"/>
          </w:tcPr>
          <w:p w14:paraId="4CD3C4C8" w14:textId="77777777" w:rsidR="00D63ABE" w:rsidRPr="00773CF5" w:rsidRDefault="00D63ABE" w:rsidP="00E2566C">
            <w:pPr>
              <w:spacing w:after="120"/>
              <w:rPr>
                <w:rFonts w:ascii="Sylfaen" w:hAnsi="Sylfaen"/>
                <w:sz w:val="16"/>
                <w:szCs w:val="16"/>
              </w:rPr>
            </w:pPr>
            <w:r w:rsidRPr="00773CF5">
              <w:rPr>
                <w:rFonts w:ascii="Sylfaen" w:hAnsi="Sylfaen"/>
                <w:sz w:val="16"/>
                <w:szCs w:val="16"/>
              </w:rPr>
              <w:t>Չօգտագործել բերանի խոռոչի հիգիենայի եւ աչքերի շուրջ քսելու համար նախատեսված արտադրանքում</w:t>
            </w:r>
          </w:p>
        </w:tc>
        <w:tc>
          <w:tcPr>
            <w:tcW w:w="1837" w:type="dxa"/>
            <w:tcBorders>
              <w:top w:val="single" w:sz="4" w:space="0" w:color="auto"/>
              <w:left w:val="single" w:sz="4" w:space="0" w:color="auto"/>
              <w:right w:val="single" w:sz="4" w:space="0" w:color="auto"/>
            </w:tcBorders>
            <w:shd w:val="clear" w:color="auto" w:fill="FFFFFF"/>
          </w:tcPr>
          <w:p w14:paraId="733111BB" w14:textId="77777777" w:rsidR="00D63ABE" w:rsidRPr="00773CF5" w:rsidRDefault="00D63ABE" w:rsidP="00E2566C">
            <w:pPr>
              <w:spacing w:after="120"/>
              <w:rPr>
                <w:rFonts w:ascii="Sylfaen" w:hAnsi="Sylfaen"/>
                <w:sz w:val="16"/>
                <w:szCs w:val="16"/>
              </w:rPr>
            </w:pPr>
          </w:p>
        </w:tc>
      </w:tr>
    </w:tbl>
    <w:p w14:paraId="6A217530" w14:textId="77777777" w:rsidR="00B511BF" w:rsidRPr="00773CF5" w:rsidRDefault="00B511BF" w:rsidP="00640E0C">
      <w:pPr>
        <w:tabs>
          <w:tab w:val="left" w:pos="1134"/>
        </w:tabs>
        <w:spacing w:after="160" w:line="360" w:lineRule="auto"/>
        <w:ind w:firstLine="567"/>
        <w:jc w:val="both"/>
        <w:rPr>
          <w:rFonts w:ascii="Sylfaen" w:hAnsi="Sylfaen"/>
          <w:sz w:val="20"/>
          <w:szCs w:val="20"/>
          <w:vertAlign w:val="superscript"/>
          <w:lang w:val="en-US"/>
        </w:rPr>
      </w:pPr>
    </w:p>
    <w:p w14:paraId="2099927F" w14:textId="77777777" w:rsidR="00640E0C" w:rsidRPr="00773CF5" w:rsidRDefault="00640E0C" w:rsidP="00640E0C">
      <w:pPr>
        <w:tabs>
          <w:tab w:val="left" w:pos="1134"/>
        </w:tabs>
        <w:spacing w:after="160" w:line="360" w:lineRule="auto"/>
        <w:ind w:firstLine="567"/>
        <w:jc w:val="both"/>
        <w:rPr>
          <w:rFonts w:ascii="Sylfaen" w:hAnsi="Sylfaen"/>
          <w:sz w:val="20"/>
          <w:szCs w:val="20"/>
        </w:rPr>
      </w:pPr>
      <w:r w:rsidRPr="00773CF5">
        <w:rPr>
          <w:rFonts w:ascii="Sylfaen" w:hAnsi="Sylfaen"/>
          <w:sz w:val="20"/>
          <w:szCs w:val="20"/>
        </w:rPr>
        <w:t xml:space="preserve">1 </w:t>
      </w:r>
      <w:r w:rsidRPr="00773CF5">
        <w:rPr>
          <w:rFonts w:ascii="Sylfaen" w:hAnsi="Sylfaen"/>
          <w:sz w:val="20"/>
          <w:szCs w:val="20"/>
        </w:rPr>
        <w:tab/>
        <w:t>Որպես ՈւՄ-ֆիլտր օգտագործման դեպքում՝ տե՛ս Մաքսային միության հանձնաժողովի 2011 թվականի սեպտեմբերի</w:t>
      </w:r>
      <w:r w:rsidRPr="00773CF5">
        <w:rPr>
          <w:rFonts w:ascii="Sylfaen" w:hAnsi="Sylfaen" w:cs="Courier New"/>
          <w:sz w:val="20"/>
          <w:szCs w:val="20"/>
        </w:rPr>
        <w:t> </w:t>
      </w:r>
      <w:r w:rsidRPr="00773CF5">
        <w:rPr>
          <w:rFonts w:ascii="Sylfaen" w:hAnsi="Sylfaen"/>
          <w:sz w:val="20"/>
          <w:szCs w:val="20"/>
        </w:rPr>
        <w:t>23-ի թիվ 799 որոշմամբ ընդունված՝ «Օծանելիքակոսմետիկական արտադրանքի անվտանգության մասին» Մաքսային միության տեխնիկական կանոնակարգի (այսուհետ՝ տեխնիկական կանոնակարգ) (ՄՄ ՏԿ 009/2011) թիվ 5 հավելվածի 27-րդ կետը:</w:t>
      </w:r>
    </w:p>
    <w:p w14:paraId="3E95E6BB" w14:textId="77777777" w:rsidR="00640E0C" w:rsidRPr="00773CF5" w:rsidRDefault="00640E0C"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2</w:t>
      </w:r>
      <w:r w:rsidRPr="00773CF5">
        <w:rPr>
          <w:rFonts w:ascii="Sylfaen" w:hAnsi="Sylfaen"/>
          <w:sz w:val="20"/>
          <w:szCs w:val="20"/>
        </w:rPr>
        <w:t xml:space="preserve"> </w:t>
      </w:r>
      <w:r w:rsidRPr="00773CF5">
        <w:rPr>
          <w:rFonts w:ascii="Sylfaen" w:hAnsi="Sylfaen"/>
          <w:sz w:val="20"/>
          <w:szCs w:val="20"/>
        </w:rPr>
        <w:tab/>
        <w:t xml:space="preserve">Միայն այն արտադրանքի համար, որը կարող է օգտագործվել մինչեւ 3 տարեկան երեխաների համար եւ որը երկար ժամանակ շփվում է </w:t>
      </w:r>
      <w:r w:rsidRPr="00773CF5">
        <w:rPr>
          <w:rFonts w:ascii="Sylfaen" w:hAnsi="Sylfaen"/>
          <w:sz w:val="20"/>
          <w:szCs w:val="20"/>
        </w:rPr>
        <w:lastRenderedPageBreak/>
        <w:t>մաշկի հետ։</w:t>
      </w:r>
    </w:p>
    <w:p w14:paraId="17C1708C" w14:textId="77777777" w:rsidR="00640E0C" w:rsidRPr="00773CF5" w:rsidRDefault="00640E0C"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3.</w:t>
      </w:r>
      <w:r w:rsidRPr="00773CF5">
        <w:rPr>
          <w:rFonts w:ascii="Sylfaen" w:hAnsi="Sylfaen"/>
          <w:sz w:val="20"/>
          <w:szCs w:val="20"/>
        </w:rPr>
        <w:tab/>
        <w:t xml:space="preserve">Այլ կերպ (ոչ որպես կոնսերվանտ) օգտագործման դեպքում՝ տե՛ս տեխնիկական կանոնակարգի թիվ 2 հավելվածի 13-րդ կետը: </w:t>
      </w:r>
    </w:p>
    <w:p w14:paraId="730771D0" w14:textId="77777777" w:rsidR="00FE24FC" w:rsidRPr="00773CF5" w:rsidRDefault="00FE24FC" w:rsidP="00640E0C">
      <w:pPr>
        <w:tabs>
          <w:tab w:val="left" w:pos="1134"/>
        </w:tabs>
        <w:spacing w:after="160" w:line="360" w:lineRule="auto"/>
        <w:ind w:firstLine="567"/>
        <w:jc w:val="both"/>
        <w:rPr>
          <w:rFonts w:ascii="Sylfaen" w:hAnsi="Sylfaen"/>
          <w:spacing w:val="6"/>
          <w:sz w:val="20"/>
          <w:szCs w:val="20"/>
        </w:rPr>
      </w:pPr>
      <w:r w:rsidRPr="00773CF5">
        <w:rPr>
          <w:rStyle w:val="FootnoteReference"/>
          <w:rFonts w:ascii="Sylfaen" w:hAnsi="Sylfaen"/>
          <w:spacing w:val="6"/>
          <w:sz w:val="20"/>
          <w:szCs w:val="20"/>
          <w:vertAlign w:val="baseline"/>
        </w:rPr>
        <w:t>4</w:t>
      </w:r>
      <w:r w:rsidRPr="00773CF5">
        <w:rPr>
          <w:rFonts w:ascii="Sylfaen" w:hAnsi="Sylfaen"/>
          <w:spacing w:val="6"/>
          <w:sz w:val="20"/>
          <w:szCs w:val="20"/>
        </w:rPr>
        <w:t xml:space="preserve"> </w:t>
      </w:r>
      <w:r w:rsidR="00640E0C" w:rsidRPr="00773CF5">
        <w:rPr>
          <w:rFonts w:ascii="Sylfaen" w:hAnsi="Sylfaen"/>
          <w:spacing w:val="6"/>
          <w:sz w:val="20"/>
          <w:szCs w:val="20"/>
        </w:rPr>
        <w:tab/>
      </w:r>
      <w:r w:rsidRPr="00773CF5">
        <w:rPr>
          <w:rFonts w:ascii="Sylfaen" w:hAnsi="Sylfaen"/>
          <w:spacing w:val="6"/>
          <w:sz w:val="20"/>
          <w:szCs w:val="20"/>
        </w:rPr>
        <w:t>Այլ կերպ (ոչ որպես կոնսերվանտ) օգտագործման դեպքում՝ տե՛ս տեխնիկական կանոնակարգի թիվ 2 հավելվածի 101-րդ կետը:</w:t>
      </w:r>
    </w:p>
    <w:p w14:paraId="7FA63949" w14:textId="77777777" w:rsidR="00FE24FC"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5</w:t>
      </w:r>
      <w:r w:rsidR="00FE24FC" w:rsidRPr="00773CF5">
        <w:rPr>
          <w:rFonts w:ascii="Sylfaen" w:hAnsi="Sylfaen"/>
          <w:sz w:val="20"/>
          <w:szCs w:val="20"/>
        </w:rPr>
        <w:t xml:space="preserve"> </w:t>
      </w:r>
      <w:r w:rsidR="00640E0C" w:rsidRPr="00773CF5">
        <w:rPr>
          <w:rFonts w:ascii="Sylfaen" w:hAnsi="Sylfaen"/>
          <w:sz w:val="20"/>
          <w:szCs w:val="20"/>
        </w:rPr>
        <w:tab/>
      </w:r>
      <w:r w:rsidR="00FE24FC" w:rsidRPr="00773CF5">
        <w:rPr>
          <w:rFonts w:ascii="Sylfaen" w:hAnsi="Sylfaen"/>
          <w:sz w:val="20"/>
          <w:szCs w:val="20"/>
        </w:rPr>
        <w:t>Այլ կերպ (ոչ որպես կոնսերվանտ) օգտագործման դեպքում՝ տե՛ս տեխնիկական կանոնակարգի թիվ 2 հավելվածի 99-րդ կետը:</w:t>
      </w:r>
    </w:p>
    <w:p w14:paraId="26F0A81F" w14:textId="77777777" w:rsidR="00FE24FC"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6</w:t>
      </w:r>
      <w:r w:rsidR="00FE24FC" w:rsidRPr="00773CF5">
        <w:rPr>
          <w:rFonts w:ascii="Sylfaen" w:hAnsi="Sylfaen"/>
          <w:sz w:val="20"/>
          <w:szCs w:val="20"/>
        </w:rPr>
        <w:t xml:space="preserve"> </w:t>
      </w:r>
      <w:r w:rsidR="00640E0C" w:rsidRPr="00773CF5">
        <w:rPr>
          <w:rFonts w:ascii="Sylfaen" w:hAnsi="Sylfaen"/>
          <w:sz w:val="20"/>
          <w:szCs w:val="20"/>
        </w:rPr>
        <w:tab/>
      </w:r>
      <w:r w:rsidR="00FE24FC" w:rsidRPr="00773CF5">
        <w:rPr>
          <w:rFonts w:ascii="Sylfaen" w:hAnsi="Sylfaen"/>
          <w:sz w:val="20"/>
          <w:szCs w:val="20"/>
        </w:rPr>
        <w:t>Այլ կերպ (ոչ որպես կոնսերվանտ) օգտագործման դեպքում՝ տե՛ս տեխնիկական կանոնակարգի թիվ 2 հավելվածի 100-րդ կետը:</w:t>
      </w:r>
    </w:p>
    <w:p w14:paraId="796E77D0" w14:textId="77777777" w:rsidR="00FE24FC"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7</w:t>
      </w:r>
      <w:r w:rsidR="00FE24FC" w:rsidRPr="00773CF5">
        <w:rPr>
          <w:rFonts w:ascii="Sylfaen" w:hAnsi="Sylfaen"/>
          <w:sz w:val="20"/>
          <w:szCs w:val="20"/>
        </w:rPr>
        <w:t xml:space="preserve"> </w:t>
      </w:r>
      <w:r w:rsidR="00640E0C" w:rsidRPr="00773CF5">
        <w:rPr>
          <w:rFonts w:ascii="Sylfaen" w:hAnsi="Sylfaen"/>
          <w:sz w:val="20"/>
          <w:szCs w:val="20"/>
        </w:rPr>
        <w:tab/>
      </w:r>
      <w:r w:rsidR="00FE24FC" w:rsidRPr="00773CF5">
        <w:rPr>
          <w:rFonts w:ascii="Sylfaen" w:hAnsi="Sylfaen"/>
          <w:sz w:val="20"/>
          <w:szCs w:val="20"/>
        </w:rPr>
        <w:t>Այլ կերպ (ոչ որպես կոնսերվանտ) օգտագործման դեպքում՝ տե՛ս տեխնիկական կանոնակարգի թիվ 2 հավելվածի 45-րդ կետը:</w:t>
      </w:r>
    </w:p>
    <w:p w14:paraId="1DF75C81" w14:textId="77777777" w:rsidR="00587647"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8</w:t>
      </w:r>
      <w:r w:rsidRPr="00773CF5">
        <w:rPr>
          <w:rFonts w:ascii="Sylfaen" w:hAnsi="Sylfaen"/>
          <w:sz w:val="20"/>
          <w:szCs w:val="20"/>
        </w:rPr>
        <w:t xml:space="preserve"> </w:t>
      </w:r>
      <w:r w:rsidR="00640E0C" w:rsidRPr="00773CF5">
        <w:rPr>
          <w:rFonts w:ascii="Sylfaen" w:hAnsi="Sylfaen"/>
          <w:sz w:val="20"/>
          <w:szCs w:val="20"/>
        </w:rPr>
        <w:tab/>
      </w:r>
      <w:r w:rsidRPr="00773CF5">
        <w:rPr>
          <w:rFonts w:ascii="Sylfaen" w:hAnsi="Sylfaen"/>
          <w:sz w:val="20"/>
          <w:szCs w:val="20"/>
        </w:rPr>
        <w:t>Այլ կերպ (ոչ որպես կոնսերվանտ) օգտագործման դեպքում՝ տե՛ս տեխնիկական կանոնակարգի թիվ 2 հավելվածի 54-րդ կետը:</w:t>
      </w:r>
    </w:p>
    <w:p w14:paraId="35A470BE" w14:textId="77777777" w:rsidR="00587647"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9</w:t>
      </w:r>
      <w:r w:rsidRPr="00773CF5">
        <w:rPr>
          <w:rFonts w:ascii="Sylfaen" w:hAnsi="Sylfaen"/>
          <w:sz w:val="20"/>
          <w:szCs w:val="20"/>
        </w:rPr>
        <w:t xml:space="preserve"> </w:t>
      </w:r>
      <w:r w:rsidR="00640E0C" w:rsidRPr="00773CF5">
        <w:rPr>
          <w:rFonts w:ascii="Sylfaen" w:hAnsi="Sylfaen"/>
          <w:sz w:val="20"/>
          <w:szCs w:val="20"/>
        </w:rPr>
        <w:tab/>
      </w:r>
      <w:r w:rsidRPr="00773CF5">
        <w:rPr>
          <w:rFonts w:ascii="Sylfaen" w:hAnsi="Sylfaen"/>
          <w:sz w:val="20"/>
          <w:szCs w:val="20"/>
        </w:rPr>
        <w:t>Միայն եթե կոնցենտրացիան գերազանցում է 0,05 %ը։</w:t>
      </w:r>
    </w:p>
    <w:p w14:paraId="0086057D" w14:textId="77777777" w:rsidR="00587647"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10.</w:t>
      </w:r>
      <w:r w:rsidR="00640E0C" w:rsidRPr="00773CF5">
        <w:rPr>
          <w:rFonts w:ascii="Sylfaen" w:hAnsi="Sylfaen"/>
          <w:sz w:val="20"/>
          <w:szCs w:val="20"/>
        </w:rPr>
        <w:tab/>
      </w:r>
      <w:r w:rsidRPr="00773CF5">
        <w:rPr>
          <w:rFonts w:ascii="Sylfaen" w:hAnsi="Sylfaen"/>
          <w:sz w:val="20"/>
          <w:szCs w:val="20"/>
        </w:rPr>
        <w:t>Այլ կերպ (ոչ որպես կոնսերվանտ) օգտագործման դեպքում՝ տե՛ս տեխնիկական կանոնակարգի թիվ 2 հավելվածի 65-րդ կետը:</w:t>
      </w:r>
    </w:p>
    <w:p w14:paraId="308D456F" w14:textId="77777777" w:rsidR="00587647" w:rsidRPr="00773CF5" w:rsidRDefault="00587647" w:rsidP="00640E0C">
      <w:pPr>
        <w:tabs>
          <w:tab w:val="left" w:pos="1134"/>
          <w:tab w:val="left" w:pos="2552"/>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11</w:t>
      </w:r>
      <w:r w:rsidRPr="00773CF5">
        <w:rPr>
          <w:rFonts w:ascii="Sylfaen" w:hAnsi="Sylfaen"/>
          <w:sz w:val="20"/>
          <w:szCs w:val="20"/>
        </w:rPr>
        <w:t xml:space="preserve"> </w:t>
      </w:r>
      <w:r w:rsidR="00640E0C" w:rsidRPr="00773CF5">
        <w:rPr>
          <w:rFonts w:ascii="Sylfaen" w:hAnsi="Sylfaen"/>
          <w:sz w:val="20"/>
          <w:szCs w:val="20"/>
        </w:rPr>
        <w:tab/>
      </w:r>
      <w:r w:rsidRPr="00773CF5">
        <w:rPr>
          <w:rFonts w:ascii="Sylfaen" w:hAnsi="Sylfaen"/>
          <w:sz w:val="20"/>
          <w:szCs w:val="20"/>
        </w:rPr>
        <w:t>Միայն մինչեւ 3 տարեկան երեխաների համար նախատեսված արտադրանքի համար (բացառությամբ լոգանքի միջոցների, լոգանքի գելերի եւ շամպունների):</w:t>
      </w:r>
    </w:p>
    <w:p w14:paraId="36AD6F92" w14:textId="77777777" w:rsidR="00587647" w:rsidRPr="00773CF5" w:rsidRDefault="00587647" w:rsidP="00640E0C">
      <w:pPr>
        <w:pStyle w:val="FootnoteText"/>
        <w:tabs>
          <w:tab w:val="left" w:pos="1134"/>
        </w:tabs>
        <w:spacing w:after="160" w:line="360" w:lineRule="auto"/>
        <w:ind w:firstLine="567"/>
        <w:jc w:val="both"/>
        <w:rPr>
          <w:rFonts w:ascii="Sylfaen" w:hAnsi="Sylfaen"/>
        </w:rPr>
      </w:pPr>
      <w:r w:rsidRPr="00773CF5">
        <w:rPr>
          <w:rStyle w:val="FootnoteReference"/>
          <w:rFonts w:ascii="Sylfaen" w:hAnsi="Sylfaen"/>
          <w:vertAlign w:val="baseline"/>
        </w:rPr>
        <w:t>12.</w:t>
      </w:r>
      <w:r w:rsidR="00640E0C" w:rsidRPr="00773CF5">
        <w:rPr>
          <w:rFonts w:ascii="Sylfaen" w:hAnsi="Sylfaen"/>
        </w:rPr>
        <w:tab/>
      </w:r>
      <w:r w:rsidRPr="00773CF5">
        <w:rPr>
          <w:rFonts w:ascii="Sylfaen" w:hAnsi="Sylfaen"/>
        </w:rPr>
        <w:t>Միայն մինչեւ 3 տարեկան երեխաների համար նախատեսված արտադրանքի համար:</w:t>
      </w:r>
    </w:p>
    <w:p w14:paraId="369DF484" w14:textId="77777777" w:rsidR="00587647"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13.</w:t>
      </w:r>
      <w:r w:rsidR="00640E0C" w:rsidRPr="00773CF5">
        <w:rPr>
          <w:rFonts w:ascii="Sylfaen" w:hAnsi="Sylfaen"/>
          <w:sz w:val="20"/>
          <w:szCs w:val="20"/>
        </w:rPr>
        <w:tab/>
      </w:r>
      <w:r w:rsidRPr="00773CF5">
        <w:rPr>
          <w:rFonts w:ascii="Sylfaen" w:hAnsi="Sylfaen"/>
          <w:sz w:val="20"/>
          <w:szCs w:val="20"/>
        </w:rPr>
        <w:t>Մարմնի մեծ հատվածների համար կիրառվող արտադրանքի մասով</w:t>
      </w:r>
    </w:p>
    <w:p w14:paraId="64BA3E39" w14:textId="77777777" w:rsidR="00587647"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14</w:t>
      </w:r>
      <w:r w:rsidRPr="00773CF5">
        <w:rPr>
          <w:rFonts w:ascii="Sylfaen" w:hAnsi="Sylfaen"/>
          <w:sz w:val="20"/>
          <w:szCs w:val="20"/>
        </w:rPr>
        <w:t xml:space="preserve"> </w:t>
      </w:r>
      <w:r w:rsidR="00640E0C" w:rsidRPr="00773CF5">
        <w:rPr>
          <w:rFonts w:ascii="Sylfaen" w:hAnsi="Sylfaen"/>
          <w:sz w:val="20"/>
          <w:szCs w:val="20"/>
        </w:rPr>
        <w:tab/>
      </w:r>
      <w:r w:rsidRPr="00773CF5">
        <w:rPr>
          <w:rFonts w:ascii="Sylfaen" w:hAnsi="Sylfaen"/>
          <w:sz w:val="20"/>
          <w:szCs w:val="20"/>
        </w:rPr>
        <w:t>Այլ կերպ (ոչ որպես կոնսերվանտ) օգտագործման դեպքում՝ տե՛ս տեխնիկական կանոնակարգի թիվ 2 հավելվածի 197-րդ կետը:</w:t>
      </w:r>
    </w:p>
    <w:p w14:paraId="57F1FB7B" w14:textId="77777777" w:rsidR="00810395" w:rsidRPr="00773CF5" w:rsidRDefault="00587647" w:rsidP="00640E0C">
      <w:pPr>
        <w:tabs>
          <w:tab w:val="left" w:pos="1134"/>
        </w:tabs>
        <w:spacing w:after="160" w:line="360" w:lineRule="auto"/>
        <w:ind w:firstLine="567"/>
        <w:jc w:val="both"/>
        <w:rPr>
          <w:rFonts w:ascii="Sylfaen" w:hAnsi="Sylfaen"/>
          <w:sz w:val="20"/>
          <w:szCs w:val="20"/>
        </w:rPr>
      </w:pPr>
      <w:r w:rsidRPr="00773CF5">
        <w:rPr>
          <w:rFonts w:ascii="Sylfaen" w:hAnsi="Sylfaen"/>
          <w:sz w:val="20"/>
          <w:szCs w:val="20"/>
        </w:rPr>
        <w:t>15.</w:t>
      </w:r>
      <w:r w:rsidR="00640E0C" w:rsidRPr="00773CF5">
        <w:rPr>
          <w:rFonts w:ascii="Sylfaen" w:hAnsi="Sylfaen"/>
          <w:sz w:val="20"/>
          <w:szCs w:val="20"/>
        </w:rPr>
        <w:tab/>
      </w:r>
      <w:r w:rsidRPr="00773CF5">
        <w:rPr>
          <w:rFonts w:ascii="Sylfaen" w:hAnsi="Sylfaen"/>
          <w:sz w:val="20"/>
          <w:szCs w:val="20"/>
        </w:rPr>
        <w:t>Այլ կերպ (ոչ որպես կոնսերվանտ) օգտագործման դեպքում՝ տե՛ս տեխնիկական կանոնակարգի թիվ 2 հավելվածի 266-րդ կետը:</w:t>
      </w:r>
    </w:p>
    <w:p w14:paraId="7949714D" w14:textId="77777777" w:rsidR="00810395" w:rsidRPr="00773CF5" w:rsidRDefault="00810395">
      <w:pPr>
        <w:rPr>
          <w:rFonts w:ascii="Sylfaen" w:hAnsi="Sylfaen"/>
          <w:sz w:val="20"/>
          <w:szCs w:val="20"/>
        </w:rPr>
      </w:pPr>
      <w:r w:rsidRPr="00773CF5">
        <w:rPr>
          <w:rFonts w:ascii="Sylfaen" w:hAnsi="Sylfaen"/>
          <w:sz w:val="20"/>
          <w:szCs w:val="20"/>
        </w:rPr>
        <w:br w:type="page"/>
      </w:r>
    </w:p>
    <w:p w14:paraId="118C8C17" w14:textId="77777777" w:rsidR="00587647"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lastRenderedPageBreak/>
        <w:t>16</w:t>
      </w:r>
      <w:r w:rsidRPr="00773CF5">
        <w:rPr>
          <w:rFonts w:ascii="Sylfaen" w:hAnsi="Sylfaen"/>
          <w:sz w:val="20"/>
          <w:szCs w:val="20"/>
        </w:rPr>
        <w:t>.</w:t>
      </w:r>
      <w:r w:rsidR="00640E0C" w:rsidRPr="00773CF5">
        <w:rPr>
          <w:rFonts w:ascii="Sylfaen" w:hAnsi="Sylfaen"/>
          <w:sz w:val="20"/>
          <w:szCs w:val="20"/>
          <w:lang w:val="en-US"/>
        </w:rPr>
        <w:tab/>
      </w:r>
      <w:r w:rsidRPr="00773CF5">
        <w:rPr>
          <w:rFonts w:ascii="Sylfaen" w:hAnsi="Sylfaen"/>
          <w:sz w:val="20"/>
          <w:szCs w:val="20"/>
        </w:rPr>
        <w:t>Այլ կերպ (ոչ որպես կոնսերվանտ) օգտագործման դեպքում՝ տե՛ս տեխնիկական կանոնակարգի թիվ 2 հավելվածի 265-րդ կետը:</w:t>
      </w:r>
    </w:p>
    <w:p w14:paraId="57E6FE3C" w14:textId="77777777" w:rsidR="00FE24FC"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17</w:t>
      </w:r>
      <w:r w:rsidRPr="00773CF5">
        <w:rPr>
          <w:rFonts w:ascii="Sylfaen" w:hAnsi="Sylfaen"/>
          <w:sz w:val="20"/>
          <w:szCs w:val="20"/>
        </w:rPr>
        <w:t>.</w:t>
      </w:r>
      <w:r w:rsidR="00640E0C" w:rsidRPr="00773CF5">
        <w:rPr>
          <w:rFonts w:ascii="Sylfaen" w:hAnsi="Sylfaen"/>
          <w:sz w:val="20"/>
          <w:szCs w:val="20"/>
          <w:lang w:val="en-US"/>
        </w:rPr>
        <w:tab/>
      </w:r>
      <w:r w:rsidR="00FE24FC" w:rsidRPr="00773CF5">
        <w:rPr>
          <w:rFonts w:ascii="Sylfaen" w:hAnsi="Sylfaen"/>
          <w:sz w:val="20"/>
          <w:szCs w:val="20"/>
        </w:rPr>
        <w:t xml:space="preserve">Մեթիլիզոթիազոլինի օգտագործումը կարգավորվում է նաեւ սույն ցանկի 57-րդ կետի պահանջներով: Սույն ցանկի 39-րդ եւ 57-րդ կետերի պահանջները միմյանց բացառող են. միեւնույն արտադրանքում թույլատրելի է օգտագործել միայն մեթիլիզոթիազոլինոնի  (սույն ցանկի 57-րդ կետի պահանջներին համապատասխան) կամ միայն մեթիլքլորիզոթիազոլինոնի ու մեթիլիզոթիազոլինոնի օգտագործումը (սույն ցանկի 57-րդ կետի պահանջներին համապատասխան): </w:t>
      </w:r>
    </w:p>
    <w:p w14:paraId="53B42042" w14:textId="77777777" w:rsidR="00FE24FC" w:rsidRPr="00773CF5" w:rsidRDefault="00587647" w:rsidP="00640E0C">
      <w:pPr>
        <w:tabs>
          <w:tab w:val="left" w:pos="1134"/>
        </w:tabs>
        <w:spacing w:after="160" w:line="360" w:lineRule="auto"/>
        <w:ind w:firstLine="567"/>
        <w:jc w:val="both"/>
        <w:rPr>
          <w:rFonts w:ascii="Sylfaen" w:hAnsi="Sylfaen"/>
          <w:sz w:val="20"/>
          <w:szCs w:val="20"/>
        </w:rPr>
      </w:pPr>
      <w:r w:rsidRPr="00773CF5">
        <w:rPr>
          <w:rStyle w:val="FootnoteReference"/>
          <w:rFonts w:ascii="Sylfaen" w:hAnsi="Sylfaen"/>
          <w:sz w:val="20"/>
          <w:szCs w:val="20"/>
          <w:vertAlign w:val="baseline"/>
        </w:rPr>
        <w:t>18</w:t>
      </w:r>
      <w:r w:rsidRPr="00773CF5">
        <w:rPr>
          <w:rFonts w:ascii="Sylfaen" w:hAnsi="Sylfaen"/>
          <w:sz w:val="20"/>
          <w:szCs w:val="20"/>
        </w:rPr>
        <w:t>.</w:t>
      </w:r>
      <w:r w:rsidR="00640E0C" w:rsidRPr="00773CF5">
        <w:rPr>
          <w:rFonts w:ascii="Sylfaen" w:hAnsi="Sylfaen"/>
          <w:sz w:val="20"/>
          <w:szCs w:val="20"/>
          <w:lang w:val="en-US"/>
        </w:rPr>
        <w:tab/>
      </w:r>
      <w:r w:rsidR="00FE24FC" w:rsidRPr="00773CF5">
        <w:rPr>
          <w:rFonts w:ascii="Sylfaen" w:hAnsi="Sylfaen"/>
          <w:sz w:val="20"/>
          <w:szCs w:val="20"/>
        </w:rPr>
        <w:t>Մեթիլիզոթիազոլինոնի օգտագործումը կարգավորվում է նաեւ սույն ցանկի 39-րդ կետի պահանջների համաձայն՝ մեթիլքլոր- իզոթիազոլինոնի հետ խառնուրդում: Սույն ցանկի 39-րդ եւ 57-րդ կետերի պահանջները միմյանց բացառող են. միեւնույն արտադրանքում թույլատրելի է օգտագործել միայն մեթիլիզոթիազոլինոնի  (սույն ցանկի 57-րդ կետի պահանջներին համապատասխան) կամ միայն մեթիլքլորիզոթիազոլինոնի ու մեթիլիզոթիազոլինոնի օգտագործումը (սույն ցանկի 57-րդ կետի պահանջներին համապատասխան):</w:t>
      </w:r>
    </w:p>
    <w:p w14:paraId="4046635C" w14:textId="77777777" w:rsidR="00810395" w:rsidRPr="00773CF5" w:rsidRDefault="00810395" w:rsidP="008C7E5B">
      <w:pPr>
        <w:tabs>
          <w:tab w:val="left" w:pos="2552"/>
        </w:tabs>
        <w:spacing w:after="160" w:line="360" w:lineRule="auto"/>
        <w:ind w:left="2268" w:hanging="2268"/>
        <w:jc w:val="both"/>
        <w:rPr>
          <w:rFonts w:ascii="Sylfaen" w:hAnsi="Sylfaen"/>
          <w:sz w:val="20"/>
          <w:szCs w:val="20"/>
          <w:lang w:val="en-US"/>
        </w:rPr>
      </w:pPr>
    </w:p>
    <w:p w14:paraId="675EA307" w14:textId="77777777" w:rsidR="00D63ABE" w:rsidRPr="00773CF5" w:rsidRDefault="00D63ABE" w:rsidP="008C7E5B">
      <w:pPr>
        <w:tabs>
          <w:tab w:val="left" w:pos="2552"/>
        </w:tabs>
        <w:spacing w:after="160" w:line="360" w:lineRule="auto"/>
        <w:ind w:left="2268" w:hanging="2268"/>
        <w:jc w:val="both"/>
        <w:rPr>
          <w:rFonts w:ascii="Sylfaen" w:hAnsi="Sylfaen"/>
          <w:sz w:val="20"/>
          <w:szCs w:val="20"/>
        </w:rPr>
      </w:pPr>
      <w:r w:rsidRPr="00773CF5">
        <w:rPr>
          <w:rFonts w:ascii="Sylfaen" w:hAnsi="Sylfaen"/>
          <w:sz w:val="20"/>
          <w:szCs w:val="20"/>
        </w:rPr>
        <w:t>Ծանոթագրություններ. 1.</w:t>
      </w:r>
      <w:r w:rsidR="008C7E5B" w:rsidRPr="00773CF5">
        <w:rPr>
          <w:rFonts w:ascii="Sylfaen" w:hAnsi="Sylfaen"/>
          <w:sz w:val="20"/>
          <w:szCs w:val="20"/>
        </w:rPr>
        <w:tab/>
      </w:r>
      <w:r w:rsidRPr="00773CF5">
        <w:rPr>
          <w:rFonts w:ascii="Sylfaen" w:hAnsi="Sylfaen"/>
          <w:sz w:val="20"/>
          <w:szCs w:val="20"/>
        </w:rPr>
        <w:t>Սույն ցանկի նպատակներով օգտագործվում են հասկացություններ, որոնք ունեն հետեւյալ իմաստը՝</w:t>
      </w:r>
      <w:r w:rsidR="008C7E5B" w:rsidRPr="00773CF5">
        <w:rPr>
          <w:rFonts w:ascii="Sylfaen" w:hAnsi="Sylfaen"/>
          <w:sz w:val="20"/>
          <w:szCs w:val="20"/>
        </w:rPr>
        <w:t xml:space="preserve"> </w:t>
      </w:r>
      <w:r w:rsidRPr="00773CF5">
        <w:rPr>
          <w:rFonts w:ascii="Sylfaen" w:hAnsi="Sylfaen"/>
          <w:sz w:val="20"/>
          <w:szCs w:val="20"/>
        </w:rPr>
        <w:t>աղեր՝ նատրիումի, կալիումի, կալցիումի, մագնեզիումի, ամոնիումի եւ էթանոլամինների կատիոնների աղեր, քլորիդի, բրոմիդի, սուլֆատի, ացետատի անիոնների աղեր.բարդ եթերներ՝ մեթիլի, պրոպիլի, իզոպրոպիլի, բութիլի, իզոբութիլի, ֆենիլի բարդ եթերներ։</w:t>
      </w:r>
    </w:p>
    <w:p w14:paraId="34A11EE2" w14:textId="77777777" w:rsidR="00D63ABE" w:rsidRPr="00773CF5" w:rsidRDefault="00D63ABE" w:rsidP="008C7E5B">
      <w:pPr>
        <w:tabs>
          <w:tab w:val="left" w:pos="2552"/>
        </w:tabs>
        <w:spacing w:after="160" w:line="360" w:lineRule="auto"/>
        <w:ind w:left="2268"/>
        <w:jc w:val="both"/>
        <w:rPr>
          <w:rFonts w:ascii="Sylfaen" w:hAnsi="Sylfaen"/>
          <w:sz w:val="20"/>
          <w:szCs w:val="20"/>
        </w:rPr>
      </w:pPr>
      <w:r w:rsidRPr="00773CF5">
        <w:rPr>
          <w:rFonts w:ascii="Sylfaen" w:hAnsi="Sylfaen"/>
          <w:sz w:val="20"/>
          <w:szCs w:val="20"/>
        </w:rPr>
        <w:t>2.</w:t>
      </w:r>
      <w:r w:rsidR="008C7E5B" w:rsidRPr="00773CF5">
        <w:rPr>
          <w:rFonts w:ascii="Sylfaen" w:hAnsi="Sylfaen"/>
          <w:sz w:val="20"/>
          <w:szCs w:val="20"/>
        </w:rPr>
        <w:tab/>
      </w:r>
      <w:r w:rsidRPr="00773CF5">
        <w:rPr>
          <w:rFonts w:ascii="Sylfaen" w:hAnsi="Sylfaen"/>
          <w:sz w:val="20"/>
          <w:szCs w:val="20"/>
        </w:rPr>
        <w:t>Ֆորմալդեհիդ կամ սույն ցանկում բերված՝ ֆորմալդեհիդ արտազատող նյութեր պարունակող օծանելիքակոսմետիկական արտադրանքը պետք է պարունակի նախազգուշացնող գրություն՝ «Պարունակում է ֆորմալդեհիդ», եթե դրանում ֆորմալդեհիդի պարունակությունը գերազանցում է 0,05 %ը։</w:t>
      </w:r>
    </w:p>
    <w:p w14:paraId="242A87B0" w14:textId="77777777" w:rsidR="00797EC6" w:rsidRPr="00773CF5" w:rsidRDefault="00797EC6" w:rsidP="00797EC6">
      <w:pPr>
        <w:spacing w:after="120"/>
        <w:jc w:val="center"/>
        <w:rPr>
          <w:rFonts w:ascii="Sylfaen" w:hAnsi="Sylfaen"/>
          <w:lang w:val="en-US"/>
        </w:rPr>
      </w:pPr>
      <w:r w:rsidRPr="00773CF5">
        <w:rPr>
          <w:rFonts w:ascii="Sylfaen" w:hAnsi="Sylfaen"/>
        </w:rPr>
        <w:t>________________</w:t>
      </w:r>
    </w:p>
    <w:p w14:paraId="0EA43EA3" w14:textId="77777777" w:rsidR="00640E0C" w:rsidRPr="00773CF5" w:rsidRDefault="00640E0C" w:rsidP="00797EC6">
      <w:pPr>
        <w:spacing w:after="120"/>
        <w:jc w:val="center"/>
        <w:rPr>
          <w:rFonts w:ascii="Sylfaen" w:hAnsi="Sylfaen"/>
          <w:lang w:val="en-US"/>
        </w:rPr>
      </w:pPr>
    </w:p>
    <w:p w14:paraId="4E03A292" w14:textId="77777777" w:rsidR="00640E0C" w:rsidRPr="00773CF5" w:rsidRDefault="00640E0C" w:rsidP="00797EC6">
      <w:pPr>
        <w:spacing w:after="120"/>
        <w:jc w:val="center"/>
        <w:rPr>
          <w:rFonts w:ascii="Sylfaen" w:hAnsi="Sylfaen"/>
          <w:lang w:val="en-US"/>
        </w:rPr>
      </w:pPr>
    </w:p>
    <w:p w14:paraId="7C808D15" w14:textId="77777777" w:rsidR="008C7E5B" w:rsidRPr="00773CF5" w:rsidRDefault="008C7E5B" w:rsidP="00797EC6">
      <w:pPr>
        <w:spacing w:after="120"/>
        <w:jc w:val="center"/>
        <w:rPr>
          <w:rFonts w:ascii="Sylfaen" w:hAnsi="Sylfaen"/>
          <w:lang w:val="en-US"/>
        </w:rPr>
      </w:pPr>
    </w:p>
    <w:p w14:paraId="6AB15ADC" w14:textId="77777777" w:rsidR="008C7E5B" w:rsidRPr="00773CF5" w:rsidRDefault="008C7E5B" w:rsidP="00797EC6">
      <w:pPr>
        <w:spacing w:after="120"/>
        <w:jc w:val="center"/>
        <w:rPr>
          <w:rFonts w:ascii="Sylfaen" w:hAnsi="Sylfaen"/>
          <w:lang w:val="en-US"/>
        </w:rPr>
        <w:sectPr w:rsidR="008C7E5B" w:rsidRPr="00773CF5" w:rsidSect="009275DE">
          <w:pgSz w:w="16840" w:h="11907" w:code="9"/>
          <w:pgMar w:top="1418" w:right="1418" w:bottom="1418" w:left="1418" w:header="905" w:footer="502" w:gutter="0"/>
          <w:cols w:space="720"/>
          <w:noEndnote/>
          <w:docGrid w:linePitch="360"/>
        </w:sectPr>
      </w:pPr>
    </w:p>
    <w:p w14:paraId="30F78A0E" w14:textId="77777777" w:rsidR="00D63ABE" w:rsidRPr="00773CF5" w:rsidRDefault="00D63ABE" w:rsidP="008C7E5B">
      <w:pPr>
        <w:spacing w:after="160" w:line="360" w:lineRule="auto"/>
        <w:ind w:left="9072"/>
        <w:jc w:val="center"/>
        <w:rPr>
          <w:rFonts w:ascii="Sylfaen" w:hAnsi="Sylfaen"/>
        </w:rPr>
      </w:pPr>
      <w:r w:rsidRPr="00773CF5">
        <w:rPr>
          <w:rFonts w:ascii="Sylfaen" w:hAnsi="Sylfaen"/>
        </w:rPr>
        <w:lastRenderedPageBreak/>
        <w:t>ՀԱՎԵԼՎԱԾ 5</w:t>
      </w:r>
    </w:p>
    <w:p w14:paraId="237816A6" w14:textId="77777777" w:rsidR="00D63ABE" w:rsidRPr="00773CF5" w:rsidRDefault="00D63ABE" w:rsidP="008C7E5B">
      <w:pPr>
        <w:pStyle w:val="Bodytext30"/>
        <w:shd w:val="clear" w:color="auto" w:fill="auto"/>
        <w:spacing w:before="0" w:after="160" w:line="360" w:lineRule="auto"/>
        <w:ind w:left="9072"/>
        <w:rPr>
          <w:rFonts w:ascii="Sylfaen" w:hAnsi="Sylfaen"/>
          <w:b w:val="0"/>
          <w:sz w:val="24"/>
          <w:szCs w:val="24"/>
        </w:rPr>
      </w:pPr>
      <w:r w:rsidRPr="00773CF5">
        <w:rPr>
          <w:rFonts w:ascii="Sylfaen" w:hAnsi="Sylfaen"/>
          <w:b w:val="0"/>
          <w:sz w:val="24"/>
          <w:szCs w:val="24"/>
        </w:rPr>
        <w:t>«Օծանելիքակոսմետիկական արտադրանքի անվտանգության մասին»</w:t>
      </w:r>
      <w:r w:rsidR="008C7E5B" w:rsidRPr="00773CF5">
        <w:rPr>
          <w:rFonts w:ascii="Sylfaen" w:hAnsi="Sylfaen"/>
          <w:b w:val="0"/>
          <w:sz w:val="24"/>
          <w:szCs w:val="24"/>
        </w:rPr>
        <w:br/>
      </w:r>
      <w:r w:rsidRPr="00773CF5">
        <w:rPr>
          <w:rFonts w:ascii="Sylfaen" w:hAnsi="Sylfaen"/>
          <w:b w:val="0"/>
          <w:sz w:val="24"/>
          <w:szCs w:val="24"/>
        </w:rPr>
        <w:t>Մաքսային միության տեխնիկական կանոնակարգի (ՄՄ ՏԿ 009/2011)</w:t>
      </w:r>
      <w:bookmarkStart w:id="4" w:name="bookmark4"/>
    </w:p>
    <w:p w14:paraId="5109B6CB" w14:textId="77777777" w:rsidR="00D63ABE" w:rsidRPr="00773CF5" w:rsidRDefault="00D63ABE" w:rsidP="00027D9D">
      <w:pPr>
        <w:pStyle w:val="Bodytext30"/>
        <w:shd w:val="clear" w:color="auto" w:fill="auto"/>
        <w:spacing w:before="0" w:after="120" w:line="360" w:lineRule="auto"/>
        <w:rPr>
          <w:rFonts w:ascii="Sylfaen" w:hAnsi="Sylfaen"/>
          <w:b w:val="0"/>
          <w:sz w:val="24"/>
          <w:szCs w:val="24"/>
        </w:rPr>
      </w:pPr>
    </w:p>
    <w:p w14:paraId="7CB67770" w14:textId="77777777" w:rsidR="00D63ABE" w:rsidRPr="00773CF5" w:rsidRDefault="00D63ABE" w:rsidP="008C7E5B">
      <w:pPr>
        <w:pStyle w:val="Bodytext30"/>
        <w:shd w:val="clear" w:color="auto" w:fill="auto"/>
        <w:spacing w:before="0" w:after="160" w:line="360" w:lineRule="auto"/>
        <w:ind w:left="567" w:right="537"/>
        <w:rPr>
          <w:rFonts w:ascii="Sylfaen" w:hAnsi="Sylfaen"/>
          <w:b w:val="0"/>
          <w:sz w:val="24"/>
          <w:szCs w:val="24"/>
        </w:rPr>
      </w:pPr>
      <w:r w:rsidRPr="00773CF5">
        <w:rPr>
          <w:rFonts w:ascii="Sylfaen" w:hAnsi="Sylfaen"/>
          <w:sz w:val="24"/>
          <w:szCs w:val="24"/>
        </w:rPr>
        <w:t>ՑԱՆԿ</w:t>
      </w:r>
      <w:bookmarkStart w:id="5" w:name="bookmark5"/>
      <w:bookmarkEnd w:id="4"/>
    </w:p>
    <w:p w14:paraId="7F1100E4" w14:textId="77777777" w:rsidR="00D63ABE" w:rsidRPr="00773CF5" w:rsidRDefault="00D63ABE" w:rsidP="008C7E5B">
      <w:pPr>
        <w:pStyle w:val="Bodytext30"/>
        <w:shd w:val="clear" w:color="auto" w:fill="auto"/>
        <w:spacing w:before="0" w:after="160" w:line="360" w:lineRule="auto"/>
        <w:ind w:left="567" w:right="537"/>
        <w:rPr>
          <w:rFonts w:ascii="Sylfaen" w:hAnsi="Sylfaen"/>
          <w:b w:val="0"/>
          <w:sz w:val="24"/>
          <w:szCs w:val="24"/>
        </w:rPr>
      </w:pPr>
      <w:r w:rsidRPr="00773CF5">
        <w:rPr>
          <w:rFonts w:ascii="Sylfaen" w:hAnsi="Sylfaen"/>
          <w:sz w:val="24"/>
          <w:szCs w:val="24"/>
        </w:rPr>
        <w:t xml:space="preserve">օծանելիքակոսմետիկական արտադրանքի մեջ օգտագործման համար թույլատրված </w:t>
      </w:r>
      <w:r w:rsidR="00810395" w:rsidRPr="00773CF5">
        <w:rPr>
          <w:rFonts w:ascii="Sylfaen" w:hAnsi="Sylfaen"/>
          <w:sz w:val="24"/>
          <w:szCs w:val="24"/>
        </w:rPr>
        <w:br/>
      </w:r>
      <w:r w:rsidRPr="00773CF5">
        <w:rPr>
          <w:rFonts w:ascii="Sylfaen" w:hAnsi="Sylfaen"/>
          <w:sz w:val="24"/>
          <w:szCs w:val="24"/>
        </w:rPr>
        <w:t>ՈւՄ- ֆիլտրերի (ուլտրամանուշակագույն ֆիլտրերի)</w:t>
      </w:r>
      <w:bookmarkEnd w:id="5"/>
    </w:p>
    <w:tbl>
      <w:tblPr>
        <w:tblOverlap w:val="never"/>
        <w:tblW w:w="0" w:type="auto"/>
        <w:tblInd w:w="-416" w:type="dxa"/>
        <w:tblLayout w:type="fixed"/>
        <w:tblCellMar>
          <w:left w:w="10" w:type="dxa"/>
          <w:right w:w="10" w:type="dxa"/>
        </w:tblCellMar>
        <w:tblLook w:val="0020" w:firstRow="1" w:lastRow="0" w:firstColumn="0" w:lastColumn="0" w:noHBand="0" w:noVBand="0"/>
      </w:tblPr>
      <w:tblGrid>
        <w:gridCol w:w="1277"/>
        <w:gridCol w:w="3398"/>
        <w:gridCol w:w="1982"/>
        <w:gridCol w:w="1560"/>
        <w:gridCol w:w="1140"/>
        <w:gridCol w:w="1409"/>
        <w:gridCol w:w="1424"/>
        <w:gridCol w:w="1277"/>
        <w:gridCol w:w="1985"/>
      </w:tblGrid>
      <w:tr w:rsidR="009275DE" w:rsidRPr="00773CF5" w14:paraId="41E2B279" w14:textId="77777777" w:rsidTr="00596F6B">
        <w:trPr>
          <w:tblHeader/>
        </w:trPr>
        <w:tc>
          <w:tcPr>
            <w:tcW w:w="1277" w:type="dxa"/>
            <w:vMerge w:val="restart"/>
            <w:tcBorders>
              <w:top w:val="single" w:sz="4" w:space="0" w:color="auto"/>
              <w:left w:val="single" w:sz="4" w:space="0" w:color="auto"/>
            </w:tcBorders>
            <w:shd w:val="clear" w:color="auto" w:fill="FFFFFF"/>
            <w:vAlign w:val="center"/>
          </w:tcPr>
          <w:p w14:paraId="4A5C18BF" w14:textId="77777777" w:rsidR="00D63ABE" w:rsidRPr="00773CF5" w:rsidRDefault="00D63ABE" w:rsidP="00027D9D">
            <w:pPr>
              <w:spacing w:after="120"/>
              <w:jc w:val="center"/>
              <w:rPr>
                <w:rFonts w:ascii="Sylfaen" w:hAnsi="Sylfaen"/>
                <w:sz w:val="16"/>
                <w:szCs w:val="16"/>
              </w:rPr>
            </w:pPr>
            <w:r w:rsidRPr="00773CF5">
              <w:rPr>
                <w:rFonts w:ascii="Sylfaen" w:hAnsi="Sylfaen"/>
                <w:sz w:val="16"/>
                <w:szCs w:val="16"/>
              </w:rPr>
              <w:t>Հղման համարը՝ ըստ կոսմետիկայի վերաբերյալ ԵՄ</w:t>
            </w:r>
            <w:r w:rsidRPr="00773CF5" w:rsidDel="00B329D4">
              <w:rPr>
                <w:rFonts w:ascii="Sylfaen" w:hAnsi="Sylfaen"/>
                <w:sz w:val="16"/>
                <w:szCs w:val="16"/>
              </w:rPr>
              <w:t xml:space="preserve"> </w:t>
            </w:r>
            <w:r w:rsidRPr="00773CF5">
              <w:rPr>
                <w:rFonts w:ascii="Sylfaen" w:hAnsi="Sylfaen"/>
                <w:sz w:val="16"/>
                <w:szCs w:val="16"/>
              </w:rPr>
              <w:t>կանոնակարգի</w:t>
            </w:r>
          </w:p>
        </w:tc>
        <w:tc>
          <w:tcPr>
            <w:tcW w:w="8080" w:type="dxa"/>
            <w:gridSpan w:val="4"/>
            <w:tcBorders>
              <w:top w:val="single" w:sz="4" w:space="0" w:color="auto"/>
              <w:left w:val="single" w:sz="4" w:space="0" w:color="auto"/>
            </w:tcBorders>
            <w:shd w:val="clear" w:color="auto" w:fill="FFFFFF"/>
            <w:vAlign w:val="bottom"/>
          </w:tcPr>
          <w:p w14:paraId="4A2E4335"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Նյութի նույնականացումը</w:t>
            </w:r>
          </w:p>
        </w:tc>
        <w:tc>
          <w:tcPr>
            <w:tcW w:w="4110" w:type="dxa"/>
            <w:gridSpan w:val="3"/>
            <w:tcBorders>
              <w:top w:val="single" w:sz="4" w:space="0" w:color="auto"/>
              <w:left w:val="single" w:sz="4" w:space="0" w:color="auto"/>
            </w:tcBorders>
            <w:shd w:val="clear" w:color="auto" w:fill="FFFFFF"/>
            <w:vAlign w:val="bottom"/>
          </w:tcPr>
          <w:p w14:paraId="6BD530B4"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Պայմանները</w:t>
            </w:r>
          </w:p>
        </w:tc>
        <w:tc>
          <w:tcPr>
            <w:tcW w:w="1985" w:type="dxa"/>
            <w:vMerge w:val="restart"/>
            <w:tcBorders>
              <w:top w:val="single" w:sz="4" w:space="0" w:color="auto"/>
              <w:left w:val="single" w:sz="4" w:space="0" w:color="auto"/>
              <w:right w:val="single" w:sz="4" w:space="0" w:color="auto"/>
            </w:tcBorders>
            <w:shd w:val="clear" w:color="auto" w:fill="FFFFFF"/>
            <w:vAlign w:val="center"/>
          </w:tcPr>
          <w:p w14:paraId="6CBA4B2B" w14:textId="77777777" w:rsidR="00D63ABE" w:rsidRPr="00773CF5" w:rsidRDefault="00D63ABE" w:rsidP="00027D9D">
            <w:pPr>
              <w:spacing w:after="120"/>
              <w:ind w:right="132"/>
              <w:jc w:val="center"/>
              <w:rPr>
                <w:rFonts w:ascii="Sylfaen" w:hAnsi="Sylfaen"/>
                <w:sz w:val="16"/>
                <w:szCs w:val="16"/>
              </w:rPr>
            </w:pPr>
            <w:r w:rsidRPr="00773CF5">
              <w:rPr>
                <w:rFonts w:ascii="Sylfaen" w:hAnsi="Sylfaen"/>
                <w:sz w:val="16"/>
                <w:szCs w:val="16"/>
              </w:rPr>
              <w:t>Կիրառության պայմանները եւ նախազգուշացումները, որոնց մասին տեղեկատվությունը պետք է հասցնել սպառողին</w:t>
            </w:r>
          </w:p>
        </w:tc>
      </w:tr>
      <w:tr w:rsidR="009275DE" w:rsidRPr="00773CF5" w14:paraId="58B43C2B" w14:textId="77777777" w:rsidTr="00596F6B">
        <w:trPr>
          <w:tblHeader/>
        </w:trPr>
        <w:tc>
          <w:tcPr>
            <w:tcW w:w="1277" w:type="dxa"/>
            <w:vMerge/>
            <w:tcBorders>
              <w:left w:val="single" w:sz="4" w:space="0" w:color="auto"/>
            </w:tcBorders>
            <w:shd w:val="clear" w:color="auto" w:fill="FFFFFF"/>
          </w:tcPr>
          <w:p w14:paraId="30E59D8E" w14:textId="77777777" w:rsidR="00D63ABE" w:rsidRPr="00773CF5" w:rsidRDefault="00D63ABE" w:rsidP="008C7E5B">
            <w:pPr>
              <w:spacing w:after="120"/>
              <w:rPr>
                <w:rFonts w:ascii="Sylfaen" w:hAnsi="Sylfaen"/>
                <w:sz w:val="16"/>
                <w:szCs w:val="16"/>
              </w:rPr>
            </w:pPr>
          </w:p>
        </w:tc>
        <w:tc>
          <w:tcPr>
            <w:tcW w:w="3398" w:type="dxa"/>
            <w:tcBorders>
              <w:top w:val="single" w:sz="4" w:space="0" w:color="auto"/>
              <w:left w:val="single" w:sz="4" w:space="0" w:color="auto"/>
            </w:tcBorders>
            <w:shd w:val="clear" w:color="auto" w:fill="FFFFFF"/>
            <w:vAlign w:val="center"/>
          </w:tcPr>
          <w:p w14:paraId="73DA2301"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Քիմիական անվանումը/INN/XAN</w:t>
            </w:r>
          </w:p>
        </w:tc>
        <w:tc>
          <w:tcPr>
            <w:tcW w:w="1982" w:type="dxa"/>
            <w:tcBorders>
              <w:top w:val="single" w:sz="4" w:space="0" w:color="auto"/>
              <w:left w:val="single" w:sz="4" w:space="0" w:color="auto"/>
            </w:tcBorders>
            <w:shd w:val="clear" w:color="auto" w:fill="FFFFFF"/>
            <w:vAlign w:val="center"/>
          </w:tcPr>
          <w:p w14:paraId="127DD613"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անվանումը բաղադրիչների ընդհանուր եզրաբանական ցանկից</w:t>
            </w:r>
          </w:p>
        </w:tc>
        <w:tc>
          <w:tcPr>
            <w:tcW w:w="1560" w:type="dxa"/>
            <w:tcBorders>
              <w:top w:val="single" w:sz="4" w:space="0" w:color="auto"/>
              <w:left w:val="single" w:sz="4" w:space="0" w:color="auto"/>
            </w:tcBorders>
            <w:shd w:val="clear" w:color="auto" w:fill="FFFFFF"/>
            <w:vAlign w:val="center"/>
          </w:tcPr>
          <w:p w14:paraId="008A625C" w14:textId="77777777" w:rsidR="00D63ABE" w:rsidRPr="00773CF5" w:rsidRDefault="008C7E5B" w:rsidP="008C7E5B">
            <w:pPr>
              <w:spacing w:after="120"/>
              <w:jc w:val="center"/>
              <w:rPr>
                <w:rFonts w:ascii="Sylfaen" w:hAnsi="Sylfaen"/>
                <w:sz w:val="16"/>
                <w:szCs w:val="16"/>
              </w:rPr>
            </w:pPr>
            <w:r w:rsidRPr="00773CF5">
              <w:rPr>
                <w:rFonts w:ascii="Sylfaen" w:hAnsi="Sylfaen"/>
                <w:sz w:val="16"/>
                <w:szCs w:val="16"/>
                <w:lang w:val="en-US"/>
              </w:rPr>
              <w:t>C</w:t>
            </w:r>
            <w:r w:rsidR="00D63ABE" w:rsidRPr="00773CF5">
              <w:rPr>
                <w:rFonts w:ascii="Sylfaen" w:hAnsi="Sylfaen"/>
                <w:sz w:val="16"/>
                <w:szCs w:val="16"/>
              </w:rPr>
              <w:t>AS համարը</w:t>
            </w:r>
          </w:p>
        </w:tc>
        <w:tc>
          <w:tcPr>
            <w:tcW w:w="1140" w:type="dxa"/>
            <w:tcBorders>
              <w:top w:val="single" w:sz="4" w:space="0" w:color="auto"/>
              <w:left w:val="single" w:sz="4" w:space="0" w:color="auto"/>
            </w:tcBorders>
            <w:shd w:val="clear" w:color="auto" w:fill="FFFFFF"/>
            <w:vAlign w:val="center"/>
          </w:tcPr>
          <w:p w14:paraId="57EC1386"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EC համարը</w:t>
            </w:r>
          </w:p>
        </w:tc>
        <w:tc>
          <w:tcPr>
            <w:tcW w:w="1409" w:type="dxa"/>
            <w:tcBorders>
              <w:top w:val="single" w:sz="4" w:space="0" w:color="auto"/>
              <w:left w:val="single" w:sz="4" w:space="0" w:color="auto"/>
            </w:tcBorders>
            <w:shd w:val="clear" w:color="auto" w:fill="FFFFFF"/>
            <w:vAlign w:val="center"/>
          </w:tcPr>
          <w:p w14:paraId="16B5ED0D"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արտադրանքի տեսակը, մարմնի մասը</w:t>
            </w:r>
          </w:p>
        </w:tc>
        <w:tc>
          <w:tcPr>
            <w:tcW w:w="1424" w:type="dxa"/>
            <w:tcBorders>
              <w:top w:val="single" w:sz="4" w:space="0" w:color="auto"/>
              <w:left w:val="single" w:sz="4" w:space="0" w:color="auto"/>
            </w:tcBorders>
            <w:shd w:val="clear" w:color="auto" w:fill="FFFFFF"/>
            <w:vAlign w:val="bottom"/>
          </w:tcPr>
          <w:p w14:paraId="5C53C3D8"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առավելագույն թույլատրելի կոնցենտրացիան օգտագործման համար պատրաստի արտադրանքում</w:t>
            </w:r>
          </w:p>
        </w:tc>
        <w:tc>
          <w:tcPr>
            <w:tcW w:w="1277" w:type="dxa"/>
            <w:tcBorders>
              <w:top w:val="single" w:sz="4" w:space="0" w:color="auto"/>
              <w:left w:val="single" w:sz="4" w:space="0" w:color="auto"/>
            </w:tcBorders>
            <w:shd w:val="clear" w:color="auto" w:fill="FFFFFF"/>
            <w:vAlign w:val="center"/>
          </w:tcPr>
          <w:p w14:paraId="148D112F"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այլ</w:t>
            </w:r>
          </w:p>
        </w:tc>
        <w:tc>
          <w:tcPr>
            <w:tcW w:w="1985" w:type="dxa"/>
            <w:vMerge/>
            <w:tcBorders>
              <w:left w:val="single" w:sz="4" w:space="0" w:color="auto"/>
              <w:right w:val="single" w:sz="4" w:space="0" w:color="auto"/>
            </w:tcBorders>
            <w:shd w:val="clear" w:color="auto" w:fill="FFFFFF"/>
            <w:textDirection w:val="btLr"/>
          </w:tcPr>
          <w:p w14:paraId="02D8F824" w14:textId="77777777" w:rsidR="00D63ABE" w:rsidRPr="00773CF5" w:rsidRDefault="00D63ABE" w:rsidP="008C7E5B">
            <w:pPr>
              <w:spacing w:after="120"/>
              <w:rPr>
                <w:rFonts w:ascii="Sylfaen" w:hAnsi="Sylfaen"/>
                <w:sz w:val="16"/>
                <w:szCs w:val="16"/>
              </w:rPr>
            </w:pPr>
          </w:p>
        </w:tc>
      </w:tr>
      <w:tr w:rsidR="009275DE" w:rsidRPr="00773CF5" w14:paraId="127076F8" w14:textId="77777777" w:rsidTr="00596F6B">
        <w:trPr>
          <w:tblHeader/>
        </w:trPr>
        <w:tc>
          <w:tcPr>
            <w:tcW w:w="1277" w:type="dxa"/>
            <w:tcBorders>
              <w:top w:val="single" w:sz="4" w:space="0" w:color="auto"/>
              <w:left w:val="single" w:sz="4" w:space="0" w:color="auto"/>
            </w:tcBorders>
            <w:shd w:val="clear" w:color="auto" w:fill="FFFFFF"/>
            <w:vAlign w:val="bottom"/>
          </w:tcPr>
          <w:p w14:paraId="15751538"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w:t>
            </w:r>
          </w:p>
        </w:tc>
        <w:tc>
          <w:tcPr>
            <w:tcW w:w="3398" w:type="dxa"/>
            <w:tcBorders>
              <w:top w:val="single" w:sz="4" w:space="0" w:color="auto"/>
              <w:left w:val="single" w:sz="4" w:space="0" w:color="auto"/>
            </w:tcBorders>
            <w:shd w:val="clear" w:color="auto" w:fill="FFFFFF"/>
            <w:vAlign w:val="bottom"/>
          </w:tcPr>
          <w:p w14:paraId="47BBB66C"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w:t>
            </w:r>
          </w:p>
        </w:tc>
        <w:tc>
          <w:tcPr>
            <w:tcW w:w="1982" w:type="dxa"/>
            <w:tcBorders>
              <w:top w:val="single" w:sz="4" w:space="0" w:color="auto"/>
              <w:left w:val="single" w:sz="4" w:space="0" w:color="auto"/>
            </w:tcBorders>
            <w:shd w:val="clear" w:color="auto" w:fill="FFFFFF"/>
            <w:vAlign w:val="bottom"/>
          </w:tcPr>
          <w:p w14:paraId="0752261A"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3</w:t>
            </w:r>
          </w:p>
        </w:tc>
        <w:tc>
          <w:tcPr>
            <w:tcW w:w="1560" w:type="dxa"/>
            <w:tcBorders>
              <w:top w:val="single" w:sz="4" w:space="0" w:color="auto"/>
              <w:left w:val="single" w:sz="4" w:space="0" w:color="auto"/>
            </w:tcBorders>
            <w:shd w:val="clear" w:color="auto" w:fill="FFFFFF"/>
            <w:vAlign w:val="bottom"/>
          </w:tcPr>
          <w:p w14:paraId="758C7741"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4</w:t>
            </w:r>
          </w:p>
        </w:tc>
        <w:tc>
          <w:tcPr>
            <w:tcW w:w="1140" w:type="dxa"/>
            <w:tcBorders>
              <w:top w:val="single" w:sz="4" w:space="0" w:color="auto"/>
              <w:left w:val="single" w:sz="4" w:space="0" w:color="auto"/>
            </w:tcBorders>
            <w:shd w:val="clear" w:color="auto" w:fill="FFFFFF"/>
            <w:vAlign w:val="bottom"/>
          </w:tcPr>
          <w:p w14:paraId="28C7E137"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5</w:t>
            </w:r>
          </w:p>
        </w:tc>
        <w:tc>
          <w:tcPr>
            <w:tcW w:w="1409" w:type="dxa"/>
            <w:tcBorders>
              <w:top w:val="single" w:sz="4" w:space="0" w:color="auto"/>
              <w:left w:val="single" w:sz="4" w:space="0" w:color="auto"/>
            </w:tcBorders>
            <w:shd w:val="clear" w:color="auto" w:fill="FFFFFF"/>
            <w:vAlign w:val="bottom"/>
          </w:tcPr>
          <w:p w14:paraId="1717C457"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6</w:t>
            </w:r>
          </w:p>
        </w:tc>
        <w:tc>
          <w:tcPr>
            <w:tcW w:w="1424" w:type="dxa"/>
            <w:tcBorders>
              <w:top w:val="single" w:sz="4" w:space="0" w:color="auto"/>
              <w:left w:val="single" w:sz="4" w:space="0" w:color="auto"/>
            </w:tcBorders>
            <w:shd w:val="clear" w:color="auto" w:fill="FFFFFF"/>
            <w:vAlign w:val="bottom"/>
          </w:tcPr>
          <w:p w14:paraId="05D3EA6B"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7</w:t>
            </w:r>
          </w:p>
        </w:tc>
        <w:tc>
          <w:tcPr>
            <w:tcW w:w="1277" w:type="dxa"/>
            <w:tcBorders>
              <w:top w:val="single" w:sz="4" w:space="0" w:color="auto"/>
              <w:left w:val="single" w:sz="4" w:space="0" w:color="auto"/>
            </w:tcBorders>
            <w:shd w:val="clear" w:color="auto" w:fill="FFFFFF"/>
            <w:vAlign w:val="bottom"/>
          </w:tcPr>
          <w:p w14:paraId="2DD4AFD0"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8</w:t>
            </w:r>
          </w:p>
        </w:tc>
        <w:tc>
          <w:tcPr>
            <w:tcW w:w="1985" w:type="dxa"/>
            <w:tcBorders>
              <w:top w:val="single" w:sz="4" w:space="0" w:color="auto"/>
              <w:left w:val="single" w:sz="4" w:space="0" w:color="auto"/>
              <w:right w:val="single" w:sz="4" w:space="0" w:color="auto"/>
            </w:tcBorders>
            <w:shd w:val="clear" w:color="auto" w:fill="FFFFFF"/>
            <w:vAlign w:val="bottom"/>
          </w:tcPr>
          <w:p w14:paraId="53698718"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9</w:t>
            </w:r>
          </w:p>
        </w:tc>
      </w:tr>
      <w:tr w:rsidR="009275DE" w:rsidRPr="00773CF5" w14:paraId="465E3BE6" w14:textId="77777777" w:rsidTr="007452E4">
        <w:tc>
          <w:tcPr>
            <w:tcW w:w="1277" w:type="dxa"/>
            <w:tcBorders>
              <w:top w:val="single" w:sz="4" w:space="0" w:color="auto"/>
              <w:left w:val="single" w:sz="4" w:space="0" w:color="auto"/>
            </w:tcBorders>
            <w:shd w:val="clear" w:color="auto" w:fill="FFFFFF"/>
            <w:vAlign w:val="center"/>
          </w:tcPr>
          <w:p w14:paraId="7F90B400"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w:t>
            </w:r>
          </w:p>
        </w:tc>
        <w:tc>
          <w:tcPr>
            <w:tcW w:w="3398" w:type="dxa"/>
            <w:tcBorders>
              <w:top w:val="single" w:sz="4" w:space="0" w:color="auto"/>
              <w:left w:val="single" w:sz="4" w:space="0" w:color="auto"/>
            </w:tcBorders>
            <w:shd w:val="clear" w:color="auto" w:fill="FFFFFF"/>
            <w:vAlign w:val="bottom"/>
          </w:tcPr>
          <w:p w14:paraId="6D564EC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Տեղափոխված կամ հանված է Moved or deleted</w:t>
            </w:r>
          </w:p>
        </w:tc>
        <w:tc>
          <w:tcPr>
            <w:tcW w:w="1982" w:type="dxa"/>
            <w:tcBorders>
              <w:top w:val="single" w:sz="4" w:space="0" w:color="auto"/>
              <w:left w:val="single" w:sz="4" w:space="0" w:color="auto"/>
            </w:tcBorders>
            <w:shd w:val="clear" w:color="auto" w:fill="FFFFFF"/>
          </w:tcPr>
          <w:p w14:paraId="2318D5A0" w14:textId="77777777" w:rsidR="00D63ABE" w:rsidRPr="00773CF5" w:rsidRDefault="00D63ABE" w:rsidP="008C7E5B">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0AC830EC" w14:textId="77777777" w:rsidR="00D63ABE" w:rsidRPr="00773CF5" w:rsidRDefault="00D63ABE" w:rsidP="008C7E5B">
            <w:pPr>
              <w:spacing w:after="120"/>
              <w:rPr>
                <w:rFonts w:ascii="Sylfaen" w:hAnsi="Sylfaen"/>
                <w:sz w:val="16"/>
                <w:szCs w:val="16"/>
              </w:rPr>
            </w:pPr>
          </w:p>
        </w:tc>
        <w:tc>
          <w:tcPr>
            <w:tcW w:w="1140" w:type="dxa"/>
            <w:tcBorders>
              <w:top w:val="single" w:sz="4" w:space="0" w:color="auto"/>
              <w:left w:val="single" w:sz="4" w:space="0" w:color="auto"/>
            </w:tcBorders>
            <w:shd w:val="clear" w:color="auto" w:fill="FFFFFF"/>
          </w:tcPr>
          <w:p w14:paraId="3D098063"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tcBorders>
            <w:shd w:val="clear" w:color="auto" w:fill="FFFFFF"/>
          </w:tcPr>
          <w:p w14:paraId="308F27B6"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7EF35179" w14:textId="77777777" w:rsidR="00D63ABE" w:rsidRPr="00773CF5" w:rsidRDefault="00D63ABE" w:rsidP="008C7E5B">
            <w:pPr>
              <w:spacing w:after="120"/>
              <w:rPr>
                <w:rFonts w:ascii="Sylfaen" w:hAnsi="Sylfaen"/>
                <w:sz w:val="16"/>
                <w:szCs w:val="16"/>
              </w:rPr>
            </w:pPr>
          </w:p>
        </w:tc>
        <w:tc>
          <w:tcPr>
            <w:tcW w:w="1277" w:type="dxa"/>
            <w:tcBorders>
              <w:top w:val="single" w:sz="4" w:space="0" w:color="auto"/>
              <w:left w:val="single" w:sz="4" w:space="0" w:color="auto"/>
            </w:tcBorders>
            <w:shd w:val="clear" w:color="auto" w:fill="FFFFFF"/>
          </w:tcPr>
          <w:p w14:paraId="57897F6C"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50EA44CD" w14:textId="77777777" w:rsidR="00D63ABE" w:rsidRPr="00773CF5" w:rsidRDefault="00D63ABE" w:rsidP="008C7E5B">
            <w:pPr>
              <w:spacing w:after="120"/>
              <w:rPr>
                <w:rFonts w:ascii="Sylfaen" w:hAnsi="Sylfaen"/>
                <w:sz w:val="16"/>
                <w:szCs w:val="16"/>
              </w:rPr>
            </w:pPr>
          </w:p>
        </w:tc>
      </w:tr>
      <w:tr w:rsidR="009275DE" w:rsidRPr="00773CF5" w14:paraId="1D4005D1" w14:textId="77777777" w:rsidTr="007452E4">
        <w:tc>
          <w:tcPr>
            <w:tcW w:w="1277" w:type="dxa"/>
            <w:tcBorders>
              <w:top w:val="single" w:sz="4" w:space="0" w:color="auto"/>
              <w:left w:val="single" w:sz="4" w:space="0" w:color="auto"/>
              <w:bottom w:val="single" w:sz="4" w:space="0" w:color="auto"/>
            </w:tcBorders>
            <w:shd w:val="clear" w:color="auto" w:fill="FFFFFF"/>
          </w:tcPr>
          <w:p w14:paraId="282CAEB6"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w:t>
            </w:r>
          </w:p>
        </w:tc>
        <w:tc>
          <w:tcPr>
            <w:tcW w:w="3398" w:type="dxa"/>
            <w:tcBorders>
              <w:top w:val="single" w:sz="4" w:space="0" w:color="auto"/>
              <w:left w:val="single" w:sz="4" w:space="0" w:color="auto"/>
              <w:bottom w:val="single" w:sz="4" w:space="0" w:color="auto"/>
            </w:tcBorders>
            <w:shd w:val="clear" w:color="auto" w:fill="FFFFFF"/>
          </w:tcPr>
          <w:p w14:paraId="553752E2" w14:textId="77777777" w:rsidR="00D63ABE" w:rsidRPr="00773CF5" w:rsidRDefault="00D63ABE" w:rsidP="00027D9D">
            <w:pPr>
              <w:spacing w:after="120"/>
              <w:rPr>
                <w:rFonts w:ascii="Sylfaen" w:hAnsi="Sylfaen"/>
                <w:sz w:val="16"/>
                <w:szCs w:val="16"/>
              </w:rPr>
            </w:pPr>
            <w:r w:rsidRPr="00773CF5">
              <w:rPr>
                <w:rFonts w:ascii="Sylfaen" w:hAnsi="Sylfaen"/>
                <w:sz w:val="16"/>
                <w:szCs w:val="16"/>
              </w:rPr>
              <w:t>N,N,N-Տրիմեթիլ-4-(2- օքսոբորն-3-իլիդենմեթիլ) անիլինիումի մեթիլ սուլֆատ (N,N,N-Trimethyl-4-(2- oxoborn-3-ylidenemethyl) anilinium methyl sulfate)</w:t>
            </w:r>
          </w:p>
        </w:tc>
        <w:tc>
          <w:tcPr>
            <w:tcW w:w="1982" w:type="dxa"/>
            <w:tcBorders>
              <w:top w:val="single" w:sz="4" w:space="0" w:color="auto"/>
              <w:left w:val="single" w:sz="4" w:space="0" w:color="auto"/>
              <w:bottom w:val="single" w:sz="4" w:space="0" w:color="auto"/>
            </w:tcBorders>
            <w:shd w:val="clear" w:color="auto" w:fill="FFFFFF"/>
          </w:tcPr>
          <w:p w14:paraId="46738EFA" w14:textId="77777777" w:rsidR="00D63ABE" w:rsidRPr="00773CF5" w:rsidRDefault="00D63ABE" w:rsidP="00027D9D">
            <w:pPr>
              <w:rPr>
                <w:rFonts w:ascii="Sylfaen" w:hAnsi="Sylfaen"/>
                <w:sz w:val="16"/>
                <w:szCs w:val="16"/>
              </w:rPr>
            </w:pPr>
            <w:r w:rsidRPr="00773CF5">
              <w:rPr>
                <w:rFonts w:ascii="Sylfaen" w:hAnsi="Sylfaen"/>
                <w:sz w:val="16"/>
                <w:szCs w:val="16"/>
              </w:rPr>
              <w:t>կամֆորա բենզալկոնիումի մետոսուլֆատ</w:t>
            </w:r>
          </w:p>
          <w:p w14:paraId="5A40F5B8" w14:textId="77777777" w:rsidR="00D63ABE" w:rsidRPr="00773CF5" w:rsidRDefault="00D63ABE" w:rsidP="00027D9D">
            <w:pPr>
              <w:rPr>
                <w:rFonts w:ascii="Sylfaen" w:hAnsi="Sylfaen"/>
                <w:sz w:val="16"/>
                <w:szCs w:val="16"/>
              </w:rPr>
            </w:pPr>
            <w:r w:rsidRPr="00773CF5">
              <w:rPr>
                <w:rFonts w:ascii="Sylfaen" w:hAnsi="Sylfaen"/>
                <w:sz w:val="16"/>
                <w:szCs w:val="16"/>
              </w:rPr>
              <w:t>Camphor Benzalkonium Methosulfate</w:t>
            </w:r>
          </w:p>
        </w:tc>
        <w:tc>
          <w:tcPr>
            <w:tcW w:w="1560" w:type="dxa"/>
            <w:tcBorders>
              <w:top w:val="single" w:sz="4" w:space="0" w:color="auto"/>
              <w:left w:val="single" w:sz="4" w:space="0" w:color="auto"/>
              <w:bottom w:val="single" w:sz="4" w:space="0" w:color="auto"/>
            </w:tcBorders>
            <w:shd w:val="clear" w:color="auto" w:fill="FFFFFF"/>
          </w:tcPr>
          <w:p w14:paraId="091F7913" w14:textId="77777777" w:rsidR="00D63ABE" w:rsidRPr="00773CF5" w:rsidRDefault="00D63ABE" w:rsidP="008C7E5B">
            <w:pPr>
              <w:spacing w:after="120"/>
              <w:rPr>
                <w:rFonts w:ascii="Sylfaen" w:hAnsi="Sylfaen"/>
                <w:sz w:val="16"/>
                <w:szCs w:val="16"/>
              </w:rPr>
            </w:pPr>
            <w:r w:rsidRPr="00773CF5">
              <w:rPr>
                <w:rFonts w:ascii="Sylfaen" w:hAnsi="Sylfaen"/>
                <w:sz w:val="16"/>
                <w:szCs w:val="16"/>
              </w:rPr>
              <w:t>52793-97-2</w:t>
            </w:r>
          </w:p>
        </w:tc>
        <w:tc>
          <w:tcPr>
            <w:tcW w:w="1140" w:type="dxa"/>
            <w:tcBorders>
              <w:top w:val="single" w:sz="4" w:space="0" w:color="auto"/>
              <w:left w:val="single" w:sz="4" w:space="0" w:color="auto"/>
              <w:bottom w:val="single" w:sz="4" w:space="0" w:color="auto"/>
            </w:tcBorders>
            <w:shd w:val="clear" w:color="auto" w:fill="FFFFFF"/>
          </w:tcPr>
          <w:p w14:paraId="1774909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258-19-8</w:t>
            </w:r>
          </w:p>
        </w:tc>
        <w:tc>
          <w:tcPr>
            <w:tcW w:w="1409" w:type="dxa"/>
            <w:tcBorders>
              <w:top w:val="single" w:sz="4" w:space="0" w:color="auto"/>
              <w:left w:val="single" w:sz="4" w:space="0" w:color="auto"/>
              <w:bottom w:val="single" w:sz="4" w:space="0" w:color="auto"/>
            </w:tcBorders>
            <w:shd w:val="clear" w:color="auto" w:fill="FFFFFF"/>
          </w:tcPr>
          <w:p w14:paraId="6DDBBDA8"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bottom w:val="single" w:sz="4" w:space="0" w:color="auto"/>
            </w:tcBorders>
            <w:shd w:val="clear" w:color="auto" w:fill="FFFFFF"/>
          </w:tcPr>
          <w:p w14:paraId="2207B6D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6 %</w:t>
            </w:r>
          </w:p>
        </w:tc>
        <w:tc>
          <w:tcPr>
            <w:tcW w:w="1277" w:type="dxa"/>
            <w:tcBorders>
              <w:top w:val="single" w:sz="4" w:space="0" w:color="auto"/>
              <w:left w:val="single" w:sz="4" w:space="0" w:color="auto"/>
              <w:bottom w:val="single" w:sz="4" w:space="0" w:color="auto"/>
            </w:tcBorders>
            <w:shd w:val="clear" w:color="auto" w:fill="FFFFFF"/>
          </w:tcPr>
          <w:p w14:paraId="1CFE23A9"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CAABDCB" w14:textId="77777777" w:rsidR="00D63ABE" w:rsidRPr="00773CF5" w:rsidRDefault="00D63ABE" w:rsidP="008C7E5B">
            <w:pPr>
              <w:spacing w:after="120"/>
              <w:rPr>
                <w:rFonts w:ascii="Sylfaen" w:hAnsi="Sylfaen"/>
                <w:sz w:val="16"/>
                <w:szCs w:val="16"/>
              </w:rPr>
            </w:pPr>
          </w:p>
        </w:tc>
      </w:tr>
      <w:tr w:rsidR="009275DE" w:rsidRPr="00773CF5" w14:paraId="403E21B0" w14:textId="77777777" w:rsidTr="009F7BB5">
        <w:trPr>
          <w:trHeight w:val="1207"/>
        </w:trPr>
        <w:tc>
          <w:tcPr>
            <w:tcW w:w="1277" w:type="dxa"/>
            <w:tcBorders>
              <w:top w:val="single" w:sz="4" w:space="0" w:color="auto"/>
              <w:left w:val="single" w:sz="4" w:space="0" w:color="auto"/>
            </w:tcBorders>
            <w:shd w:val="clear" w:color="auto" w:fill="FFFFFF"/>
            <w:vAlign w:val="center"/>
          </w:tcPr>
          <w:p w14:paraId="3C2BDA13" w14:textId="77777777" w:rsidR="00D63ABE" w:rsidRPr="00773CF5" w:rsidRDefault="00D63ABE" w:rsidP="00027D9D">
            <w:pPr>
              <w:spacing w:after="120"/>
              <w:jc w:val="center"/>
              <w:rPr>
                <w:rFonts w:ascii="Sylfaen" w:hAnsi="Sylfaen"/>
                <w:sz w:val="16"/>
                <w:szCs w:val="16"/>
              </w:rPr>
            </w:pPr>
            <w:r w:rsidRPr="00773CF5">
              <w:rPr>
                <w:rFonts w:ascii="Sylfaen" w:hAnsi="Sylfaen"/>
                <w:sz w:val="16"/>
                <w:szCs w:val="16"/>
              </w:rPr>
              <w:lastRenderedPageBreak/>
              <w:t>3</w:t>
            </w:r>
          </w:p>
        </w:tc>
        <w:tc>
          <w:tcPr>
            <w:tcW w:w="3398" w:type="dxa"/>
            <w:tcBorders>
              <w:top w:val="single" w:sz="4" w:space="0" w:color="auto"/>
              <w:left w:val="single" w:sz="4" w:space="0" w:color="auto"/>
            </w:tcBorders>
            <w:shd w:val="clear" w:color="auto" w:fill="FFFFFF"/>
            <w:vAlign w:val="bottom"/>
          </w:tcPr>
          <w:p w14:paraId="7959D8C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Բենզոյաթթու, 2- հիդրօքսի-3,3,5 -տրիմեթիլ- ցիկլոհեքսիլ եթեր/ Հոմոսալատ</w:t>
            </w:r>
          </w:p>
          <w:p w14:paraId="06DD336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(Benzoic acid, 2-hydroxy-, 3,3,5-trimethylcyclohexyl ester/Homosalate )</w:t>
            </w:r>
          </w:p>
        </w:tc>
        <w:tc>
          <w:tcPr>
            <w:tcW w:w="1982" w:type="dxa"/>
            <w:tcBorders>
              <w:top w:val="single" w:sz="4" w:space="0" w:color="auto"/>
              <w:left w:val="single" w:sz="4" w:space="0" w:color="auto"/>
            </w:tcBorders>
            <w:shd w:val="clear" w:color="auto" w:fill="FFFFFF"/>
          </w:tcPr>
          <w:p w14:paraId="6F093DB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հոմոսալատ</w:t>
            </w:r>
          </w:p>
          <w:p w14:paraId="5090C29C" w14:textId="77777777" w:rsidR="00D63ABE" w:rsidRPr="00773CF5" w:rsidRDefault="00D63ABE" w:rsidP="008C7E5B">
            <w:pPr>
              <w:spacing w:after="120"/>
              <w:rPr>
                <w:rFonts w:ascii="Sylfaen" w:hAnsi="Sylfaen"/>
                <w:sz w:val="16"/>
                <w:szCs w:val="16"/>
              </w:rPr>
            </w:pPr>
            <w:r w:rsidRPr="00773CF5">
              <w:rPr>
                <w:rFonts w:ascii="Sylfaen" w:hAnsi="Sylfaen"/>
                <w:sz w:val="16"/>
                <w:szCs w:val="16"/>
              </w:rPr>
              <w:t>Homosalate</w:t>
            </w:r>
          </w:p>
        </w:tc>
        <w:tc>
          <w:tcPr>
            <w:tcW w:w="1560" w:type="dxa"/>
            <w:tcBorders>
              <w:top w:val="single" w:sz="4" w:space="0" w:color="auto"/>
              <w:left w:val="single" w:sz="4" w:space="0" w:color="auto"/>
            </w:tcBorders>
            <w:shd w:val="clear" w:color="auto" w:fill="FFFFFF"/>
          </w:tcPr>
          <w:p w14:paraId="5C86B8B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118-56-9</w:t>
            </w:r>
          </w:p>
        </w:tc>
        <w:tc>
          <w:tcPr>
            <w:tcW w:w="1140" w:type="dxa"/>
            <w:tcBorders>
              <w:top w:val="single" w:sz="4" w:space="0" w:color="auto"/>
              <w:left w:val="single" w:sz="4" w:space="0" w:color="auto"/>
            </w:tcBorders>
            <w:shd w:val="clear" w:color="auto" w:fill="FFFFFF"/>
          </w:tcPr>
          <w:p w14:paraId="3768D00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204-260-8</w:t>
            </w:r>
          </w:p>
        </w:tc>
        <w:tc>
          <w:tcPr>
            <w:tcW w:w="1409" w:type="dxa"/>
            <w:tcBorders>
              <w:top w:val="single" w:sz="4" w:space="0" w:color="auto"/>
              <w:left w:val="single" w:sz="4" w:space="0" w:color="auto"/>
            </w:tcBorders>
            <w:shd w:val="clear" w:color="auto" w:fill="FFFFFF"/>
          </w:tcPr>
          <w:p w14:paraId="4B01289B"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067FA58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w:t>
            </w:r>
          </w:p>
        </w:tc>
        <w:tc>
          <w:tcPr>
            <w:tcW w:w="1277" w:type="dxa"/>
            <w:tcBorders>
              <w:top w:val="single" w:sz="4" w:space="0" w:color="auto"/>
              <w:left w:val="single" w:sz="4" w:space="0" w:color="auto"/>
            </w:tcBorders>
            <w:shd w:val="clear" w:color="auto" w:fill="FFFFFF"/>
          </w:tcPr>
          <w:p w14:paraId="69FD7F4F"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3D09E90B" w14:textId="77777777" w:rsidR="00D63ABE" w:rsidRPr="00773CF5" w:rsidRDefault="00D63ABE" w:rsidP="008C7E5B">
            <w:pPr>
              <w:spacing w:after="120"/>
              <w:rPr>
                <w:rFonts w:ascii="Sylfaen" w:hAnsi="Sylfaen"/>
                <w:sz w:val="16"/>
                <w:szCs w:val="16"/>
              </w:rPr>
            </w:pPr>
          </w:p>
        </w:tc>
      </w:tr>
      <w:tr w:rsidR="009275DE" w:rsidRPr="00773CF5" w14:paraId="156566D2" w14:textId="77777777" w:rsidTr="007452E4">
        <w:tc>
          <w:tcPr>
            <w:tcW w:w="1277" w:type="dxa"/>
            <w:tcBorders>
              <w:top w:val="single" w:sz="4" w:space="0" w:color="auto"/>
              <w:left w:val="single" w:sz="4" w:space="0" w:color="auto"/>
            </w:tcBorders>
            <w:shd w:val="clear" w:color="auto" w:fill="FFFFFF"/>
          </w:tcPr>
          <w:p w14:paraId="2A9F3CD9"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4</w:t>
            </w:r>
          </w:p>
        </w:tc>
        <w:tc>
          <w:tcPr>
            <w:tcW w:w="3398" w:type="dxa"/>
            <w:tcBorders>
              <w:top w:val="single" w:sz="4" w:space="0" w:color="auto"/>
              <w:left w:val="single" w:sz="4" w:space="0" w:color="auto"/>
            </w:tcBorders>
            <w:shd w:val="clear" w:color="auto" w:fill="FFFFFF"/>
            <w:vAlign w:val="bottom"/>
          </w:tcPr>
          <w:p w14:paraId="39EE177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2-հիդրօքսի-4- մեթօքսիբենզո- ֆենոն/Օքսիբենզոն</w:t>
            </w:r>
          </w:p>
          <w:p w14:paraId="7E07FB43"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(2-hydroxy-4-methoxybenzo- phenone/Oxybenzone)</w:t>
            </w:r>
          </w:p>
        </w:tc>
        <w:tc>
          <w:tcPr>
            <w:tcW w:w="1982" w:type="dxa"/>
            <w:tcBorders>
              <w:top w:val="single" w:sz="4" w:space="0" w:color="auto"/>
              <w:left w:val="single" w:sz="4" w:space="0" w:color="auto"/>
            </w:tcBorders>
            <w:shd w:val="clear" w:color="auto" w:fill="FFFFFF"/>
          </w:tcPr>
          <w:p w14:paraId="133F25E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բենզոֆենոն-3</w:t>
            </w:r>
          </w:p>
          <w:p w14:paraId="789E3D2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Benzophenone-3</w:t>
            </w:r>
          </w:p>
        </w:tc>
        <w:tc>
          <w:tcPr>
            <w:tcW w:w="1560" w:type="dxa"/>
            <w:tcBorders>
              <w:top w:val="single" w:sz="4" w:space="0" w:color="auto"/>
              <w:left w:val="single" w:sz="4" w:space="0" w:color="auto"/>
            </w:tcBorders>
            <w:shd w:val="clear" w:color="auto" w:fill="FFFFFF"/>
          </w:tcPr>
          <w:p w14:paraId="699BDA8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131-57-7</w:t>
            </w:r>
          </w:p>
        </w:tc>
        <w:tc>
          <w:tcPr>
            <w:tcW w:w="1140" w:type="dxa"/>
            <w:tcBorders>
              <w:top w:val="single" w:sz="4" w:space="0" w:color="auto"/>
              <w:left w:val="single" w:sz="4" w:space="0" w:color="auto"/>
            </w:tcBorders>
            <w:shd w:val="clear" w:color="auto" w:fill="FFFFFF"/>
          </w:tcPr>
          <w:p w14:paraId="1B1B481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205-031-5</w:t>
            </w:r>
          </w:p>
        </w:tc>
        <w:tc>
          <w:tcPr>
            <w:tcW w:w="1409" w:type="dxa"/>
            <w:tcBorders>
              <w:top w:val="single" w:sz="4" w:space="0" w:color="auto"/>
              <w:left w:val="single" w:sz="4" w:space="0" w:color="auto"/>
            </w:tcBorders>
            <w:shd w:val="clear" w:color="auto" w:fill="FFFFFF"/>
          </w:tcPr>
          <w:p w14:paraId="00A91BB5"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7298AC9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6 %</w:t>
            </w:r>
          </w:p>
        </w:tc>
        <w:tc>
          <w:tcPr>
            <w:tcW w:w="1277" w:type="dxa"/>
            <w:tcBorders>
              <w:top w:val="single" w:sz="4" w:space="0" w:color="auto"/>
              <w:left w:val="single" w:sz="4" w:space="0" w:color="auto"/>
            </w:tcBorders>
            <w:shd w:val="clear" w:color="auto" w:fill="FFFFFF"/>
          </w:tcPr>
          <w:p w14:paraId="6621314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0,5%-ից ոչ ավելի՝ բաղադրագիրը պահպանելու համար</w:t>
            </w:r>
          </w:p>
        </w:tc>
        <w:tc>
          <w:tcPr>
            <w:tcW w:w="1985" w:type="dxa"/>
            <w:tcBorders>
              <w:top w:val="single" w:sz="4" w:space="0" w:color="auto"/>
              <w:left w:val="single" w:sz="4" w:space="0" w:color="auto"/>
              <w:right w:val="single" w:sz="4" w:space="0" w:color="auto"/>
            </w:tcBorders>
            <w:shd w:val="clear" w:color="auto" w:fill="FFFFFF"/>
          </w:tcPr>
          <w:p w14:paraId="226B9CA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Պարունակում է բենզոֆե</w:t>
            </w:r>
            <w:r w:rsidRPr="00773CF5">
              <w:rPr>
                <w:rFonts w:ascii="Sylfaen" w:hAnsi="Sylfaen"/>
                <w:sz w:val="16"/>
                <w:szCs w:val="16"/>
              </w:rPr>
              <w:softHyphen/>
              <w:t>նոն-3 (</w:t>
            </w:r>
            <w:r w:rsidRPr="00773CF5">
              <w:rPr>
                <w:rFonts w:ascii="Sylfaen" w:hAnsi="Sylfaen"/>
                <w:sz w:val="16"/>
                <w:szCs w:val="16"/>
                <w:vertAlign w:val="superscript"/>
              </w:rPr>
              <w:t>1</w:t>
            </w:r>
            <w:r w:rsidRPr="00773CF5">
              <w:rPr>
                <w:rFonts w:ascii="Sylfaen" w:hAnsi="Sylfaen"/>
                <w:sz w:val="16"/>
                <w:szCs w:val="16"/>
              </w:rPr>
              <w:t>)</w:t>
            </w:r>
          </w:p>
        </w:tc>
      </w:tr>
      <w:tr w:rsidR="009275DE" w:rsidRPr="00773CF5" w14:paraId="5235296D" w14:textId="77777777" w:rsidTr="009F7BB5">
        <w:trPr>
          <w:trHeight w:val="774"/>
        </w:trPr>
        <w:tc>
          <w:tcPr>
            <w:tcW w:w="1277" w:type="dxa"/>
            <w:tcBorders>
              <w:top w:val="single" w:sz="4" w:space="0" w:color="auto"/>
              <w:left w:val="single" w:sz="4" w:space="0" w:color="auto"/>
            </w:tcBorders>
            <w:shd w:val="clear" w:color="auto" w:fill="FFFFFF"/>
          </w:tcPr>
          <w:p w14:paraId="6E2649F2"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5</w:t>
            </w:r>
          </w:p>
        </w:tc>
        <w:tc>
          <w:tcPr>
            <w:tcW w:w="3398" w:type="dxa"/>
            <w:tcBorders>
              <w:top w:val="single" w:sz="4" w:space="0" w:color="auto"/>
              <w:left w:val="single" w:sz="4" w:space="0" w:color="auto"/>
            </w:tcBorders>
            <w:shd w:val="clear" w:color="auto" w:fill="FFFFFF"/>
            <w:vAlign w:val="bottom"/>
          </w:tcPr>
          <w:p w14:paraId="4DEFC9F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Տեղափոխվել է կամ հանվել է</w:t>
            </w:r>
          </w:p>
          <w:p w14:paraId="0322F44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Moved or deleted</w:t>
            </w:r>
          </w:p>
        </w:tc>
        <w:tc>
          <w:tcPr>
            <w:tcW w:w="1982" w:type="dxa"/>
            <w:tcBorders>
              <w:top w:val="single" w:sz="4" w:space="0" w:color="auto"/>
              <w:left w:val="single" w:sz="4" w:space="0" w:color="auto"/>
            </w:tcBorders>
            <w:shd w:val="clear" w:color="auto" w:fill="FFFFFF"/>
          </w:tcPr>
          <w:p w14:paraId="6F02E7F7" w14:textId="77777777" w:rsidR="00D63ABE" w:rsidRPr="00773CF5" w:rsidRDefault="00D63ABE" w:rsidP="008C7E5B">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5D89DF33" w14:textId="77777777" w:rsidR="00D63ABE" w:rsidRPr="00773CF5" w:rsidRDefault="00D63ABE" w:rsidP="008C7E5B">
            <w:pPr>
              <w:spacing w:after="120"/>
              <w:rPr>
                <w:rFonts w:ascii="Sylfaen" w:hAnsi="Sylfaen"/>
                <w:sz w:val="16"/>
                <w:szCs w:val="16"/>
              </w:rPr>
            </w:pPr>
          </w:p>
        </w:tc>
        <w:tc>
          <w:tcPr>
            <w:tcW w:w="1140" w:type="dxa"/>
            <w:tcBorders>
              <w:top w:val="single" w:sz="4" w:space="0" w:color="auto"/>
              <w:left w:val="single" w:sz="4" w:space="0" w:color="auto"/>
            </w:tcBorders>
            <w:shd w:val="clear" w:color="auto" w:fill="FFFFFF"/>
          </w:tcPr>
          <w:p w14:paraId="0D448AA9"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tcBorders>
            <w:shd w:val="clear" w:color="auto" w:fill="FFFFFF"/>
          </w:tcPr>
          <w:p w14:paraId="198834C9"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195DD020" w14:textId="77777777" w:rsidR="00D63ABE" w:rsidRPr="00773CF5" w:rsidRDefault="00D63ABE" w:rsidP="008C7E5B">
            <w:pPr>
              <w:spacing w:after="120"/>
              <w:rPr>
                <w:rFonts w:ascii="Sylfaen" w:hAnsi="Sylfaen"/>
                <w:sz w:val="16"/>
                <w:szCs w:val="16"/>
              </w:rPr>
            </w:pPr>
          </w:p>
        </w:tc>
        <w:tc>
          <w:tcPr>
            <w:tcW w:w="1277" w:type="dxa"/>
            <w:tcBorders>
              <w:top w:val="single" w:sz="4" w:space="0" w:color="auto"/>
              <w:left w:val="single" w:sz="4" w:space="0" w:color="auto"/>
            </w:tcBorders>
            <w:shd w:val="clear" w:color="auto" w:fill="FFFFFF"/>
          </w:tcPr>
          <w:p w14:paraId="3F060B94"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65F71032" w14:textId="77777777" w:rsidR="00D63ABE" w:rsidRPr="00773CF5" w:rsidRDefault="00D63ABE" w:rsidP="008C7E5B">
            <w:pPr>
              <w:spacing w:after="120"/>
              <w:rPr>
                <w:rFonts w:ascii="Sylfaen" w:hAnsi="Sylfaen"/>
                <w:sz w:val="16"/>
                <w:szCs w:val="16"/>
              </w:rPr>
            </w:pPr>
          </w:p>
        </w:tc>
      </w:tr>
      <w:tr w:rsidR="009275DE" w:rsidRPr="00773CF5" w14:paraId="1BC56787" w14:textId="77777777" w:rsidTr="007452E4">
        <w:tc>
          <w:tcPr>
            <w:tcW w:w="1277" w:type="dxa"/>
            <w:tcBorders>
              <w:top w:val="single" w:sz="4" w:space="0" w:color="auto"/>
              <w:left w:val="single" w:sz="4" w:space="0" w:color="auto"/>
            </w:tcBorders>
            <w:shd w:val="clear" w:color="auto" w:fill="FFFFFF"/>
          </w:tcPr>
          <w:p w14:paraId="5C831D94"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6</w:t>
            </w:r>
          </w:p>
        </w:tc>
        <w:tc>
          <w:tcPr>
            <w:tcW w:w="3398" w:type="dxa"/>
            <w:tcBorders>
              <w:top w:val="single" w:sz="4" w:space="0" w:color="auto"/>
              <w:left w:val="single" w:sz="4" w:space="0" w:color="auto"/>
            </w:tcBorders>
            <w:shd w:val="clear" w:color="auto" w:fill="FFFFFF"/>
            <w:vAlign w:val="bottom"/>
          </w:tcPr>
          <w:p w14:paraId="2D128E9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2-Ֆենիլբենզիմիդազոլ-5- սուլֆոնաթթու եւ դրա կալիումական, նատրիումական ու տրի-էթանոլամինային աղերը / Էնսուլիզոլ</w:t>
            </w:r>
          </w:p>
          <w:p w14:paraId="3BF4BF7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(2-Phenylbenzimidazole-5- sul-fonic acid and its potassium, sodium and triethanolamine salts/Ensulizole)</w:t>
            </w:r>
          </w:p>
        </w:tc>
        <w:tc>
          <w:tcPr>
            <w:tcW w:w="1982" w:type="dxa"/>
            <w:tcBorders>
              <w:top w:val="single" w:sz="4" w:space="0" w:color="auto"/>
              <w:left w:val="single" w:sz="4" w:space="0" w:color="auto"/>
            </w:tcBorders>
            <w:shd w:val="clear" w:color="auto" w:fill="FFFFFF"/>
          </w:tcPr>
          <w:p w14:paraId="37625A8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ֆենիլբեն</w:t>
            </w:r>
            <w:r w:rsidRPr="00773CF5">
              <w:rPr>
                <w:rFonts w:ascii="Sylfaen" w:hAnsi="Sylfaen"/>
                <w:sz w:val="16"/>
                <w:szCs w:val="16"/>
              </w:rPr>
              <w:softHyphen/>
              <w:t>զիմիդազոլ սուլֆոնաթթու Phenylbenzimi- dazole Sulfonic Acid</w:t>
            </w:r>
          </w:p>
        </w:tc>
        <w:tc>
          <w:tcPr>
            <w:tcW w:w="1560" w:type="dxa"/>
            <w:tcBorders>
              <w:top w:val="single" w:sz="4" w:space="0" w:color="auto"/>
              <w:left w:val="single" w:sz="4" w:space="0" w:color="auto"/>
            </w:tcBorders>
            <w:shd w:val="clear" w:color="auto" w:fill="FFFFFF"/>
          </w:tcPr>
          <w:p w14:paraId="5337B12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27503-81-7</w:t>
            </w:r>
          </w:p>
        </w:tc>
        <w:tc>
          <w:tcPr>
            <w:tcW w:w="1140" w:type="dxa"/>
            <w:tcBorders>
              <w:top w:val="single" w:sz="4" w:space="0" w:color="auto"/>
              <w:left w:val="single" w:sz="4" w:space="0" w:color="auto"/>
            </w:tcBorders>
            <w:shd w:val="clear" w:color="auto" w:fill="FFFFFF"/>
          </w:tcPr>
          <w:p w14:paraId="1A940348"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248-502-0</w:t>
            </w:r>
          </w:p>
        </w:tc>
        <w:tc>
          <w:tcPr>
            <w:tcW w:w="1409" w:type="dxa"/>
            <w:tcBorders>
              <w:top w:val="single" w:sz="4" w:space="0" w:color="auto"/>
              <w:left w:val="single" w:sz="4" w:space="0" w:color="auto"/>
            </w:tcBorders>
            <w:shd w:val="clear" w:color="auto" w:fill="FFFFFF"/>
          </w:tcPr>
          <w:p w14:paraId="3B4E9A07"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5177D33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8 % (թթվի վերահաշվարկով)</w:t>
            </w:r>
          </w:p>
        </w:tc>
        <w:tc>
          <w:tcPr>
            <w:tcW w:w="1277" w:type="dxa"/>
            <w:tcBorders>
              <w:top w:val="single" w:sz="4" w:space="0" w:color="auto"/>
              <w:left w:val="single" w:sz="4" w:space="0" w:color="auto"/>
            </w:tcBorders>
            <w:shd w:val="clear" w:color="auto" w:fill="FFFFFF"/>
          </w:tcPr>
          <w:p w14:paraId="7CEEA232"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69D1415C" w14:textId="77777777" w:rsidR="00D63ABE" w:rsidRPr="00773CF5" w:rsidRDefault="00D63ABE" w:rsidP="008C7E5B">
            <w:pPr>
              <w:spacing w:after="120"/>
              <w:rPr>
                <w:rFonts w:ascii="Sylfaen" w:hAnsi="Sylfaen"/>
                <w:sz w:val="16"/>
                <w:szCs w:val="16"/>
              </w:rPr>
            </w:pPr>
          </w:p>
        </w:tc>
      </w:tr>
      <w:tr w:rsidR="009275DE" w:rsidRPr="00773CF5" w14:paraId="7285E495" w14:textId="77777777" w:rsidTr="007452E4">
        <w:tc>
          <w:tcPr>
            <w:tcW w:w="1277" w:type="dxa"/>
            <w:tcBorders>
              <w:top w:val="single" w:sz="4" w:space="0" w:color="auto"/>
              <w:left w:val="single" w:sz="4" w:space="0" w:color="auto"/>
            </w:tcBorders>
            <w:shd w:val="clear" w:color="auto" w:fill="FFFFFF"/>
          </w:tcPr>
          <w:p w14:paraId="7F21583E"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7</w:t>
            </w:r>
          </w:p>
        </w:tc>
        <w:tc>
          <w:tcPr>
            <w:tcW w:w="3398" w:type="dxa"/>
            <w:tcBorders>
              <w:top w:val="single" w:sz="4" w:space="0" w:color="auto"/>
              <w:left w:val="single" w:sz="4" w:space="0" w:color="auto"/>
            </w:tcBorders>
            <w:shd w:val="clear" w:color="auto" w:fill="FFFFFF"/>
          </w:tcPr>
          <w:p w14:paraId="3D433730" w14:textId="77777777" w:rsidR="00D63ABE" w:rsidRPr="00773CF5" w:rsidRDefault="00D63ABE" w:rsidP="008C7E5B">
            <w:pPr>
              <w:spacing w:after="120"/>
              <w:rPr>
                <w:rFonts w:ascii="Sylfaen" w:hAnsi="Sylfaen"/>
                <w:sz w:val="16"/>
                <w:szCs w:val="16"/>
              </w:rPr>
            </w:pPr>
            <w:smartTag w:uri="urn:schemas-microsoft-com:office:smarttags" w:element="metricconverter">
              <w:smartTagPr>
                <w:attr w:name="ProductID" w:val="3,3’"/>
              </w:smartTagPr>
              <w:r w:rsidRPr="00773CF5">
                <w:rPr>
                  <w:rFonts w:ascii="Sylfaen" w:hAnsi="Sylfaen"/>
                  <w:sz w:val="16"/>
                  <w:szCs w:val="16"/>
                </w:rPr>
                <w:t>3,3’</w:t>
              </w:r>
            </w:smartTag>
            <w:r w:rsidRPr="00773CF5">
              <w:rPr>
                <w:rFonts w:ascii="Sylfaen" w:hAnsi="Sylfaen"/>
                <w:sz w:val="16"/>
                <w:szCs w:val="16"/>
              </w:rPr>
              <w:t xml:space="preserve"> -(1,4-Ֆենիլենդիմեթի- լեն) բիս (7,7-դիմեթիլ-2- օքսոբի-ցիկլո-[2.2.1]հեպտ-1- իլ-մեթանսուլֆոնաթթու եւ դրա աղերը/ Էկամսուլ</w:t>
            </w:r>
          </w:p>
          <w:p w14:paraId="56A8FF3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w:t>
            </w:r>
            <w:smartTag w:uri="urn:schemas-microsoft-com:office:smarttags" w:element="metricconverter">
              <w:smartTagPr>
                <w:attr w:name="ProductID" w:val="3,3’"/>
              </w:smartTagPr>
              <w:r w:rsidRPr="00773CF5">
                <w:rPr>
                  <w:rFonts w:ascii="Sylfaen" w:hAnsi="Sylfaen"/>
                  <w:sz w:val="16"/>
                  <w:szCs w:val="16"/>
                </w:rPr>
                <w:t>3,3’</w:t>
              </w:r>
            </w:smartTag>
            <w:r w:rsidRPr="00773CF5">
              <w:rPr>
                <w:rFonts w:ascii="Sylfaen" w:hAnsi="Sylfaen"/>
                <w:sz w:val="16"/>
                <w:szCs w:val="16"/>
              </w:rPr>
              <w:t xml:space="preserve"> -(1,4-Phenylenedime- thyl-ene) bis (7,7-dimethyl-2- oxobi-cyclo-[2.2.1]hept-1-yl- methanesu fonic acid) and its salts/ Ecamsule )</w:t>
            </w:r>
          </w:p>
        </w:tc>
        <w:tc>
          <w:tcPr>
            <w:tcW w:w="1982" w:type="dxa"/>
            <w:tcBorders>
              <w:top w:val="single" w:sz="4" w:space="0" w:color="auto"/>
              <w:left w:val="single" w:sz="4" w:space="0" w:color="auto"/>
            </w:tcBorders>
            <w:shd w:val="clear" w:color="auto" w:fill="FFFFFF"/>
          </w:tcPr>
          <w:p w14:paraId="2C546F9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տերեֆտալիլիդեն դիկամֆոր սուլֆոնաթթու</w:t>
            </w:r>
          </w:p>
          <w:p w14:paraId="3E4B03E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Terephthalylidene Dicamphor Sulfonic Acid</w:t>
            </w:r>
          </w:p>
        </w:tc>
        <w:tc>
          <w:tcPr>
            <w:tcW w:w="1560" w:type="dxa"/>
            <w:tcBorders>
              <w:top w:val="single" w:sz="4" w:space="0" w:color="auto"/>
              <w:left w:val="single" w:sz="4" w:space="0" w:color="auto"/>
            </w:tcBorders>
            <w:shd w:val="clear" w:color="auto" w:fill="FFFFFF"/>
          </w:tcPr>
          <w:p w14:paraId="5EE15FE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92761-26-7</w:t>
            </w:r>
          </w:p>
          <w:p w14:paraId="0729EAF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90457-82-2</w:t>
            </w:r>
          </w:p>
        </w:tc>
        <w:tc>
          <w:tcPr>
            <w:tcW w:w="1140" w:type="dxa"/>
            <w:tcBorders>
              <w:top w:val="single" w:sz="4" w:space="0" w:color="auto"/>
              <w:left w:val="single" w:sz="4" w:space="0" w:color="auto"/>
            </w:tcBorders>
            <w:shd w:val="clear" w:color="auto" w:fill="FFFFFF"/>
          </w:tcPr>
          <w:p w14:paraId="6E285787" w14:textId="77777777" w:rsidR="00D63ABE" w:rsidRPr="00773CF5" w:rsidRDefault="00D63ABE" w:rsidP="008C7E5B">
            <w:pPr>
              <w:spacing w:after="120"/>
              <w:ind w:left="140"/>
              <w:rPr>
                <w:rFonts w:ascii="Sylfaen" w:hAnsi="Sylfaen"/>
                <w:sz w:val="16"/>
                <w:szCs w:val="16"/>
              </w:rPr>
            </w:pPr>
            <w:r w:rsidRPr="00773CF5">
              <w:rPr>
                <w:rFonts w:ascii="Sylfaen" w:hAnsi="Sylfaen"/>
                <w:sz w:val="16"/>
                <w:szCs w:val="16"/>
              </w:rPr>
              <w:t>410-960-6</w:t>
            </w:r>
          </w:p>
        </w:tc>
        <w:tc>
          <w:tcPr>
            <w:tcW w:w="1409" w:type="dxa"/>
            <w:tcBorders>
              <w:top w:val="single" w:sz="4" w:space="0" w:color="auto"/>
              <w:left w:val="single" w:sz="4" w:space="0" w:color="auto"/>
            </w:tcBorders>
            <w:shd w:val="clear" w:color="auto" w:fill="FFFFFF"/>
          </w:tcPr>
          <w:p w14:paraId="1CB2C6AA"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117C1B8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 (թթվի վերահաշվարկով)</w:t>
            </w:r>
          </w:p>
        </w:tc>
        <w:tc>
          <w:tcPr>
            <w:tcW w:w="1277" w:type="dxa"/>
            <w:tcBorders>
              <w:top w:val="single" w:sz="4" w:space="0" w:color="auto"/>
              <w:left w:val="single" w:sz="4" w:space="0" w:color="auto"/>
            </w:tcBorders>
            <w:shd w:val="clear" w:color="auto" w:fill="FFFFFF"/>
          </w:tcPr>
          <w:p w14:paraId="61391DF3"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673EE28B" w14:textId="77777777" w:rsidR="00D63ABE" w:rsidRPr="00773CF5" w:rsidRDefault="00D63ABE" w:rsidP="008C7E5B">
            <w:pPr>
              <w:spacing w:after="120"/>
              <w:rPr>
                <w:rFonts w:ascii="Sylfaen" w:hAnsi="Sylfaen"/>
                <w:sz w:val="16"/>
                <w:szCs w:val="16"/>
              </w:rPr>
            </w:pPr>
          </w:p>
        </w:tc>
      </w:tr>
      <w:tr w:rsidR="009275DE" w:rsidRPr="00773CF5" w14:paraId="73293209" w14:textId="77777777" w:rsidTr="007452E4">
        <w:tc>
          <w:tcPr>
            <w:tcW w:w="1277" w:type="dxa"/>
            <w:tcBorders>
              <w:top w:val="single" w:sz="4" w:space="0" w:color="auto"/>
              <w:left w:val="single" w:sz="4" w:space="0" w:color="auto"/>
            </w:tcBorders>
            <w:shd w:val="clear" w:color="auto" w:fill="FFFFFF"/>
          </w:tcPr>
          <w:p w14:paraId="159F0C29"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8</w:t>
            </w:r>
          </w:p>
        </w:tc>
        <w:tc>
          <w:tcPr>
            <w:tcW w:w="3398" w:type="dxa"/>
            <w:tcBorders>
              <w:top w:val="single" w:sz="4" w:space="0" w:color="auto"/>
              <w:left w:val="single" w:sz="4" w:space="0" w:color="auto"/>
            </w:tcBorders>
            <w:shd w:val="clear" w:color="auto" w:fill="FFFFFF"/>
          </w:tcPr>
          <w:p w14:paraId="11A2474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 xml:space="preserve">1-(4-տրետ-Բութիլֆենիլ)-3-4- </w:t>
            </w:r>
            <w:r w:rsidRPr="00773CF5">
              <w:rPr>
                <w:rFonts w:ascii="Sylfaen" w:hAnsi="Sylfaen"/>
                <w:sz w:val="16"/>
                <w:szCs w:val="16"/>
              </w:rPr>
              <w:lastRenderedPageBreak/>
              <w:t>մեթօքսիֆենիլ)պրոպան-1,3- դիօն/ Ավոբենզոն</w:t>
            </w:r>
          </w:p>
          <w:p w14:paraId="1994519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(1-(4-tert-Butylphenyl)-3-(4- methoxyphenyl)propane-1,3- dione)/Avobenzone</w:t>
            </w:r>
          </w:p>
        </w:tc>
        <w:tc>
          <w:tcPr>
            <w:tcW w:w="1982" w:type="dxa"/>
            <w:tcBorders>
              <w:top w:val="single" w:sz="4" w:space="0" w:color="auto"/>
              <w:left w:val="single" w:sz="4" w:space="0" w:color="auto"/>
            </w:tcBorders>
            <w:shd w:val="clear" w:color="auto" w:fill="FFFFFF"/>
          </w:tcPr>
          <w:p w14:paraId="6A0B0AE9"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բութիլ մեթօք-</w:t>
            </w:r>
          </w:p>
          <w:p w14:paraId="44AE6C8E"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սիդիբենզոլմե-</w:t>
            </w:r>
          </w:p>
          <w:p w14:paraId="72874A3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թան</w:t>
            </w:r>
          </w:p>
          <w:p w14:paraId="4B38116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Butyl Metho- xydibenzoyl- methane</w:t>
            </w:r>
          </w:p>
        </w:tc>
        <w:tc>
          <w:tcPr>
            <w:tcW w:w="1560" w:type="dxa"/>
            <w:tcBorders>
              <w:top w:val="single" w:sz="4" w:space="0" w:color="auto"/>
              <w:left w:val="single" w:sz="4" w:space="0" w:color="auto"/>
            </w:tcBorders>
            <w:shd w:val="clear" w:color="auto" w:fill="FFFFFF"/>
          </w:tcPr>
          <w:p w14:paraId="40FF7C99"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70356-09-1</w:t>
            </w:r>
          </w:p>
        </w:tc>
        <w:tc>
          <w:tcPr>
            <w:tcW w:w="1140" w:type="dxa"/>
            <w:tcBorders>
              <w:top w:val="single" w:sz="4" w:space="0" w:color="auto"/>
              <w:left w:val="single" w:sz="4" w:space="0" w:color="auto"/>
            </w:tcBorders>
            <w:shd w:val="clear" w:color="auto" w:fill="FFFFFF"/>
          </w:tcPr>
          <w:p w14:paraId="245BC29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274-581-6</w:t>
            </w:r>
          </w:p>
        </w:tc>
        <w:tc>
          <w:tcPr>
            <w:tcW w:w="1409" w:type="dxa"/>
            <w:tcBorders>
              <w:top w:val="single" w:sz="4" w:space="0" w:color="auto"/>
              <w:left w:val="single" w:sz="4" w:space="0" w:color="auto"/>
            </w:tcBorders>
            <w:shd w:val="clear" w:color="auto" w:fill="FFFFFF"/>
          </w:tcPr>
          <w:p w14:paraId="6F43E501"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1AB5374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5 %</w:t>
            </w:r>
          </w:p>
        </w:tc>
        <w:tc>
          <w:tcPr>
            <w:tcW w:w="1277" w:type="dxa"/>
            <w:tcBorders>
              <w:top w:val="single" w:sz="4" w:space="0" w:color="auto"/>
              <w:left w:val="single" w:sz="4" w:space="0" w:color="auto"/>
            </w:tcBorders>
            <w:shd w:val="clear" w:color="auto" w:fill="FFFFFF"/>
          </w:tcPr>
          <w:p w14:paraId="35163F17"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317F13D9" w14:textId="77777777" w:rsidR="00D63ABE" w:rsidRPr="00773CF5" w:rsidRDefault="00D63ABE" w:rsidP="008C7E5B">
            <w:pPr>
              <w:spacing w:after="120"/>
              <w:rPr>
                <w:rFonts w:ascii="Sylfaen" w:hAnsi="Sylfaen"/>
                <w:sz w:val="16"/>
                <w:szCs w:val="16"/>
              </w:rPr>
            </w:pPr>
          </w:p>
        </w:tc>
      </w:tr>
      <w:tr w:rsidR="009275DE" w:rsidRPr="00773CF5" w14:paraId="0A2CF03E" w14:textId="77777777" w:rsidTr="007452E4">
        <w:tc>
          <w:tcPr>
            <w:tcW w:w="1277" w:type="dxa"/>
            <w:tcBorders>
              <w:top w:val="single" w:sz="4" w:space="0" w:color="auto"/>
              <w:left w:val="single" w:sz="4" w:space="0" w:color="auto"/>
            </w:tcBorders>
            <w:shd w:val="clear" w:color="auto" w:fill="FFFFFF"/>
          </w:tcPr>
          <w:p w14:paraId="0E718B0B"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9</w:t>
            </w:r>
          </w:p>
        </w:tc>
        <w:tc>
          <w:tcPr>
            <w:tcW w:w="3398" w:type="dxa"/>
            <w:tcBorders>
              <w:top w:val="single" w:sz="4" w:space="0" w:color="auto"/>
              <w:left w:val="single" w:sz="4" w:space="0" w:color="auto"/>
            </w:tcBorders>
            <w:shd w:val="clear" w:color="auto" w:fill="FFFFFF"/>
          </w:tcPr>
          <w:p w14:paraId="34EFDD9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Ալֆա-(2-Օքսոբորն-3-իլի- դեն)-տոլուոլ-4-սուլֆոնաթթու եւ դրա աղերը</w:t>
            </w:r>
          </w:p>
          <w:p w14:paraId="7113E2D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(alpha-(2- Oxoborn-3-ylidene)-toluene- 4-sulphonic acid and its salts)</w:t>
            </w:r>
          </w:p>
        </w:tc>
        <w:tc>
          <w:tcPr>
            <w:tcW w:w="1982" w:type="dxa"/>
            <w:tcBorders>
              <w:top w:val="single" w:sz="4" w:space="0" w:color="auto"/>
              <w:left w:val="single" w:sz="4" w:space="0" w:color="auto"/>
            </w:tcBorders>
            <w:shd w:val="clear" w:color="auto" w:fill="FFFFFF"/>
          </w:tcPr>
          <w:p w14:paraId="22F1F97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բենզիլիդեն կամֆորսուլֆոնաթթու Benzylidene Camphor Sulfonic Acid</w:t>
            </w:r>
          </w:p>
        </w:tc>
        <w:tc>
          <w:tcPr>
            <w:tcW w:w="1560" w:type="dxa"/>
            <w:tcBorders>
              <w:top w:val="single" w:sz="4" w:space="0" w:color="auto"/>
              <w:left w:val="single" w:sz="4" w:space="0" w:color="auto"/>
            </w:tcBorders>
            <w:shd w:val="clear" w:color="auto" w:fill="FFFFFF"/>
          </w:tcPr>
          <w:p w14:paraId="37FB4BD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56039-58-8</w:t>
            </w:r>
          </w:p>
        </w:tc>
        <w:tc>
          <w:tcPr>
            <w:tcW w:w="1140" w:type="dxa"/>
            <w:tcBorders>
              <w:top w:val="single" w:sz="4" w:space="0" w:color="auto"/>
              <w:left w:val="single" w:sz="4" w:space="0" w:color="auto"/>
            </w:tcBorders>
            <w:shd w:val="clear" w:color="auto" w:fill="FFFFFF"/>
          </w:tcPr>
          <w:p w14:paraId="3E98CD72"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tcBorders>
            <w:shd w:val="clear" w:color="auto" w:fill="FFFFFF"/>
          </w:tcPr>
          <w:p w14:paraId="070E688E"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4ECDD6C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6 % (թթվի վերահաշվարկով)</w:t>
            </w:r>
          </w:p>
        </w:tc>
        <w:tc>
          <w:tcPr>
            <w:tcW w:w="1277" w:type="dxa"/>
            <w:tcBorders>
              <w:top w:val="single" w:sz="4" w:space="0" w:color="auto"/>
              <w:left w:val="single" w:sz="4" w:space="0" w:color="auto"/>
            </w:tcBorders>
            <w:shd w:val="clear" w:color="auto" w:fill="FFFFFF"/>
          </w:tcPr>
          <w:p w14:paraId="49B50C79"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41AC4DAE" w14:textId="77777777" w:rsidR="00D63ABE" w:rsidRPr="00773CF5" w:rsidRDefault="00D63ABE" w:rsidP="008C7E5B">
            <w:pPr>
              <w:spacing w:after="120"/>
              <w:rPr>
                <w:rFonts w:ascii="Sylfaen" w:hAnsi="Sylfaen"/>
                <w:sz w:val="16"/>
                <w:szCs w:val="16"/>
              </w:rPr>
            </w:pPr>
          </w:p>
        </w:tc>
      </w:tr>
      <w:tr w:rsidR="009275DE" w:rsidRPr="00773CF5" w14:paraId="5ED18621" w14:textId="77777777" w:rsidTr="007452E4">
        <w:tc>
          <w:tcPr>
            <w:tcW w:w="1277" w:type="dxa"/>
            <w:tcBorders>
              <w:top w:val="single" w:sz="4" w:space="0" w:color="auto"/>
              <w:left w:val="single" w:sz="4" w:space="0" w:color="auto"/>
            </w:tcBorders>
            <w:shd w:val="clear" w:color="auto" w:fill="FFFFFF"/>
          </w:tcPr>
          <w:p w14:paraId="790940CE"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10</w:t>
            </w:r>
          </w:p>
        </w:tc>
        <w:tc>
          <w:tcPr>
            <w:tcW w:w="3398" w:type="dxa"/>
            <w:tcBorders>
              <w:top w:val="single" w:sz="4" w:space="0" w:color="auto"/>
              <w:left w:val="single" w:sz="4" w:space="0" w:color="auto"/>
            </w:tcBorders>
            <w:shd w:val="clear" w:color="auto" w:fill="FFFFFF"/>
          </w:tcPr>
          <w:p w14:paraId="7308073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2-Ցիանո-3,3-դիֆենիլ-ակրիլաթթու, 2-էթիլհեքսիլային եթեր/ Օկտոկրիլեն</w:t>
            </w:r>
          </w:p>
          <w:p w14:paraId="16097D8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(2-Cyano-3,3-diphenyl acrylic acid, 2-ethylhexyl ester /Octocrilene)</w:t>
            </w:r>
          </w:p>
        </w:tc>
        <w:tc>
          <w:tcPr>
            <w:tcW w:w="1982" w:type="dxa"/>
            <w:tcBorders>
              <w:top w:val="single" w:sz="4" w:space="0" w:color="auto"/>
              <w:left w:val="single" w:sz="4" w:space="0" w:color="auto"/>
            </w:tcBorders>
            <w:shd w:val="clear" w:color="auto" w:fill="FFFFFF"/>
          </w:tcPr>
          <w:p w14:paraId="0520A47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օկտոկրիլեն</w:t>
            </w:r>
          </w:p>
          <w:p w14:paraId="5051501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Octocrilene</w:t>
            </w:r>
          </w:p>
        </w:tc>
        <w:tc>
          <w:tcPr>
            <w:tcW w:w="1560" w:type="dxa"/>
            <w:tcBorders>
              <w:top w:val="single" w:sz="4" w:space="0" w:color="auto"/>
              <w:left w:val="single" w:sz="4" w:space="0" w:color="auto"/>
            </w:tcBorders>
            <w:shd w:val="clear" w:color="auto" w:fill="FFFFFF"/>
          </w:tcPr>
          <w:p w14:paraId="5A79DE9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6197-30-4</w:t>
            </w:r>
          </w:p>
        </w:tc>
        <w:tc>
          <w:tcPr>
            <w:tcW w:w="1140" w:type="dxa"/>
            <w:tcBorders>
              <w:top w:val="single" w:sz="4" w:space="0" w:color="auto"/>
              <w:left w:val="single" w:sz="4" w:space="0" w:color="auto"/>
            </w:tcBorders>
            <w:shd w:val="clear" w:color="auto" w:fill="FFFFFF"/>
          </w:tcPr>
          <w:p w14:paraId="105E149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228-250-8</w:t>
            </w:r>
          </w:p>
        </w:tc>
        <w:tc>
          <w:tcPr>
            <w:tcW w:w="1409" w:type="dxa"/>
            <w:tcBorders>
              <w:top w:val="single" w:sz="4" w:space="0" w:color="auto"/>
              <w:left w:val="single" w:sz="4" w:space="0" w:color="auto"/>
            </w:tcBorders>
            <w:shd w:val="clear" w:color="auto" w:fill="FFFFFF"/>
          </w:tcPr>
          <w:p w14:paraId="04489962"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703104B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 (թթվի վերահաշվարկով)</w:t>
            </w:r>
          </w:p>
        </w:tc>
        <w:tc>
          <w:tcPr>
            <w:tcW w:w="1277" w:type="dxa"/>
            <w:tcBorders>
              <w:top w:val="single" w:sz="4" w:space="0" w:color="auto"/>
              <w:left w:val="single" w:sz="4" w:space="0" w:color="auto"/>
            </w:tcBorders>
            <w:shd w:val="clear" w:color="auto" w:fill="FFFFFF"/>
          </w:tcPr>
          <w:p w14:paraId="238FB315"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5AD6002C" w14:textId="77777777" w:rsidR="00D63ABE" w:rsidRPr="00773CF5" w:rsidRDefault="00D63ABE" w:rsidP="008C7E5B">
            <w:pPr>
              <w:spacing w:after="120"/>
              <w:rPr>
                <w:rFonts w:ascii="Sylfaen" w:hAnsi="Sylfaen"/>
                <w:sz w:val="16"/>
                <w:szCs w:val="16"/>
              </w:rPr>
            </w:pPr>
          </w:p>
        </w:tc>
      </w:tr>
      <w:tr w:rsidR="009275DE" w:rsidRPr="00773CF5" w14:paraId="40EAF360" w14:textId="77777777" w:rsidTr="007452E4">
        <w:tc>
          <w:tcPr>
            <w:tcW w:w="1277" w:type="dxa"/>
            <w:tcBorders>
              <w:top w:val="single" w:sz="4" w:space="0" w:color="auto"/>
              <w:left w:val="single" w:sz="4" w:space="0" w:color="auto"/>
              <w:bottom w:val="single" w:sz="4" w:space="0" w:color="auto"/>
            </w:tcBorders>
            <w:shd w:val="clear" w:color="auto" w:fill="FFFFFF"/>
          </w:tcPr>
          <w:p w14:paraId="27137A47"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11</w:t>
            </w:r>
          </w:p>
        </w:tc>
        <w:tc>
          <w:tcPr>
            <w:tcW w:w="3398" w:type="dxa"/>
            <w:tcBorders>
              <w:top w:val="single" w:sz="4" w:space="0" w:color="auto"/>
              <w:left w:val="single" w:sz="4" w:space="0" w:color="auto"/>
              <w:bottom w:val="single" w:sz="4" w:space="0" w:color="auto"/>
            </w:tcBorders>
            <w:shd w:val="clear" w:color="auto" w:fill="FFFFFF"/>
          </w:tcPr>
          <w:p w14:paraId="3146CAE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Պոլիմեր N-(2 եւ</w:t>
            </w:r>
            <w:r w:rsidR="009275DE" w:rsidRPr="00773CF5">
              <w:rPr>
                <w:rFonts w:ascii="Sylfaen" w:hAnsi="Sylfaen"/>
                <w:sz w:val="16"/>
                <w:szCs w:val="16"/>
              </w:rPr>
              <w:t xml:space="preserve"> </w:t>
            </w:r>
            <w:r w:rsidRPr="00773CF5">
              <w:rPr>
                <w:rFonts w:ascii="Sylfaen" w:hAnsi="Sylfaen"/>
                <w:sz w:val="16"/>
                <w:szCs w:val="16"/>
              </w:rPr>
              <w:t>4)-[2-օքսո- բորն-3-իլիդեն) մեթիլ]բենզիլ-ակրիլամիդի</w:t>
            </w:r>
          </w:p>
          <w:p w14:paraId="03E333A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(Polymer of N-{(2 and 4)- [(2-oxoborn-3-ylidene) methyl] benzyl}acrylamide)</w:t>
            </w:r>
          </w:p>
        </w:tc>
        <w:tc>
          <w:tcPr>
            <w:tcW w:w="1982" w:type="dxa"/>
            <w:tcBorders>
              <w:top w:val="single" w:sz="4" w:space="0" w:color="auto"/>
              <w:left w:val="single" w:sz="4" w:space="0" w:color="auto"/>
              <w:bottom w:val="single" w:sz="4" w:space="0" w:color="auto"/>
            </w:tcBorders>
            <w:shd w:val="clear" w:color="auto" w:fill="FFFFFF"/>
            <w:vAlign w:val="bottom"/>
          </w:tcPr>
          <w:p w14:paraId="3E421DF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պոլիակրիլ- ամիդոմեթիլ բենզոլիդեն կամֆորա</w:t>
            </w:r>
          </w:p>
          <w:p w14:paraId="09841CF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Polyacryl- amidomethyl Benzylidene Camphor</w:t>
            </w:r>
          </w:p>
        </w:tc>
        <w:tc>
          <w:tcPr>
            <w:tcW w:w="1560" w:type="dxa"/>
            <w:tcBorders>
              <w:top w:val="single" w:sz="4" w:space="0" w:color="auto"/>
              <w:left w:val="single" w:sz="4" w:space="0" w:color="auto"/>
              <w:bottom w:val="single" w:sz="4" w:space="0" w:color="auto"/>
            </w:tcBorders>
            <w:shd w:val="clear" w:color="auto" w:fill="FFFFFF"/>
          </w:tcPr>
          <w:p w14:paraId="2C58FFB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113783-61-2</w:t>
            </w:r>
          </w:p>
        </w:tc>
        <w:tc>
          <w:tcPr>
            <w:tcW w:w="1140" w:type="dxa"/>
            <w:tcBorders>
              <w:top w:val="single" w:sz="4" w:space="0" w:color="auto"/>
              <w:left w:val="single" w:sz="4" w:space="0" w:color="auto"/>
              <w:bottom w:val="single" w:sz="4" w:space="0" w:color="auto"/>
            </w:tcBorders>
            <w:shd w:val="clear" w:color="auto" w:fill="FFFFFF"/>
          </w:tcPr>
          <w:p w14:paraId="6D56AEDF"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bottom w:val="single" w:sz="4" w:space="0" w:color="auto"/>
            </w:tcBorders>
            <w:shd w:val="clear" w:color="auto" w:fill="FFFFFF"/>
          </w:tcPr>
          <w:p w14:paraId="317FA556"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bottom w:val="single" w:sz="4" w:space="0" w:color="auto"/>
            </w:tcBorders>
            <w:shd w:val="clear" w:color="auto" w:fill="FFFFFF"/>
          </w:tcPr>
          <w:p w14:paraId="08F6A5B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6 %</w:t>
            </w:r>
          </w:p>
        </w:tc>
        <w:tc>
          <w:tcPr>
            <w:tcW w:w="1277" w:type="dxa"/>
            <w:tcBorders>
              <w:top w:val="single" w:sz="4" w:space="0" w:color="auto"/>
              <w:left w:val="single" w:sz="4" w:space="0" w:color="auto"/>
              <w:bottom w:val="single" w:sz="4" w:space="0" w:color="auto"/>
            </w:tcBorders>
            <w:shd w:val="clear" w:color="auto" w:fill="FFFFFF"/>
          </w:tcPr>
          <w:p w14:paraId="793F3BC8"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9E5689D" w14:textId="77777777" w:rsidR="00D63ABE" w:rsidRPr="00773CF5" w:rsidRDefault="00D63ABE" w:rsidP="008C7E5B">
            <w:pPr>
              <w:spacing w:after="120"/>
              <w:rPr>
                <w:rFonts w:ascii="Sylfaen" w:hAnsi="Sylfaen"/>
                <w:sz w:val="16"/>
                <w:szCs w:val="16"/>
              </w:rPr>
            </w:pPr>
          </w:p>
        </w:tc>
      </w:tr>
      <w:tr w:rsidR="009275DE" w:rsidRPr="00773CF5" w14:paraId="3F42D259" w14:textId="77777777" w:rsidTr="007452E4">
        <w:tc>
          <w:tcPr>
            <w:tcW w:w="1277" w:type="dxa"/>
            <w:tcBorders>
              <w:top w:val="single" w:sz="4" w:space="0" w:color="auto"/>
              <w:left w:val="single" w:sz="4" w:space="0" w:color="auto"/>
            </w:tcBorders>
            <w:shd w:val="clear" w:color="auto" w:fill="FFFFFF"/>
          </w:tcPr>
          <w:p w14:paraId="10878764"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12</w:t>
            </w:r>
          </w:p>
        </w:tc>
        <w:tc>
          <w:tcPr>
            <w:tcW w:w="3398" w:type="dxa"/>
            <w:tcBorders>
              <w:top w:val="single" w:sz="4" w:space="0" w:color="auto"/>
              <w:left w:val="single" w:sz="4" w:space="0" w:color="auto"/>
            </w:tcBorders>
            <w:shd w:val="clear" w:color="auto" w:fill="FFFFFF"/>
          </w:tcPr>
          <w:p w14:paraId="3A61AED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Էթիլհեքսիլ 4-մեթօքսիցինամատ/ օկտինօքսատ</w:t>
            </w:r>
          </w:p>
          <w:p w14:paraId="507C5733"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 Ethylhexyl 4- methoxy- cinnamate/Octinoxate)</w:t>
            </w:r>
          </w:p>
        </w:tc>
        <w:tc>
          <w:tcPr>
            <w:tcW w:w="1982" w:type="dxa"/>
            <w:tcBorders>
              <w:top w:val="single" w:sz="4" w:space="0" w:color="auto"/>
              <w:left w:val="single" w:sz="4" w:space="0" w:color="auto"/>
            </w:tcBorders>
            <w:shd w:val="clear" w:color="auto" w:fill="FFFFFF"/>
            <w:vAlign w:val="bottom"/>
          </w:tcPr>
          <w:p w14:paraId="4D2A201C"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էթիլհեքսիլ մեթօքսիցին- ամատ</w:t>
            </w:r>
          </w:p>
          <w:p w14:paraId="641EB12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Ethylhexyl Methoxycin- namate</w:t>
            </w:r>
          </w:p>
        </w:tc>
        <w:tc>
          <w:tcPr>
            <w:tcW w:w="1560" w:type="dxa"/>
            <w:tcBorders>
              <w:top w:val="single" w:sz="4" w:space="0" w:color="auto"/>
              <w:left w:val="single" w:sz="4" w:space="0" w:color="auto"/>
            </w:tcBorders>
            <w:shd w:val="clear" w:color="auto" w:fill="FFFFFF"/>
          </w:tcPr>
          <w:p w14:paraId="088017D8" w14:textId="77777777" w:rsidR="00D63ABE" w:rsidRPr="00773CF5" w:rsidRDefault="00D63ABE" w:rsidP="008C7E5B">
            <w:pPr>
              <w:spacing w:after="120"/>
              <w:rPr>
                <w:rFonts w:ascii="Sylfaen" w:hAnsi="Sylfaen"/>
                <w:sz w:val="16"/>
                <w:szCs w:val="16"/>
              </w:rPr>
            </w:pPr>
            <w:r w:rsidRPr="00773CF5">
              <w:rPr>
                <w:rFonts w:ascii="Sylfaen" w:hAnsi="Sylfaen"/>
                <w:sz w:val="16"/>
                <w:szCs w:val="16"/>
              </w:rPr>
              <w:t>5466-77-3</w:t>
            </w:r>
          </w:p>
        </w:tc>
        <w:tc>
          <w:tcPr>
            <w:tcW w:w="1140" w:type="dxa"/>
            <w:tcBorders>
              <w:top w:val="single" w:sz="4" w:space="0" w:color="auto"/>
              <w:left w:val="single" w:sz="4" w:space="0" w:color="auto"/>
            </w:tcBorders>
            <w:shd w:val="clear" w:color="auto" w:fill="FFFFFF"/>
          </w:tcPr>
          <w:p w14:paraId="351F5CB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226-775-7</w:t>
            </w:r>
          </w:p>
        </w:tc>
        <w:tc>
          <w:tcPr>
            <w:tcW w:w="1409" w:type="dxa"/>
            <w:tcBorders>
              <w:top w:val="single" w:sz="4" w:space="0" w:color="auto"/>
              <w:left w:val="single" w:sz="4" w:space="0" w:color="auto"/>
            </w:tcBorders>
            <w:shd w:val="clear" w:color="auto" w:fill="FFFFFF"/>
          </w:tcPr>
          <w:p w14:paraId="0F338DA7"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47CDFE9C"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w:t>
            </w:r>
          </w:p>
        </w:tc>
        <w:tc>
          <w:tcPr>
            <w:tcW w:w="1277" w:type="dxa"/>
            <w:tcBorders>
              <w:top w:val="single" w:sz="4" w:space="0" w:color="auto"/>
              <w:left w:val="single" w:sz="4" w:space="0" w:color="auto"/>
            </w:tcBorders>
            <w:shd w:val="clear" w:color="auto" w:fill="FFFFFF"/>
          </w:tcPr>
          <w:p w14:paraId="44AD7054"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4CBB0F32" w14:textId="77777777" w:rsidR="00D63ABE" w:rsidRPr="00773CF5" w:rsidRDefault="00D63ABE" w:rsidP="008C7E5B">
            <w:pPr>
              <w:spacing w:after="120"/>
              <w:rPr>
                <w:rFonts w:ascii="Sylfaen" w:hAnsi="Sylfaen"/>
                <w:sz w:val="16"/>
                <w:szCs w:val="16"/>
              </w:rPr>
            </w:pPr>
          </w:p>
        </w:tc>
      </w:tr>
      <w:tr w:rsidR="009275DE" w:rsidRPr="00773CF5" w14:paraId="6B94EEF1" w14:textId="77777777" w:rsidTr="007452E4">
        <w:tc>
          <w:tcPr>
            <w:tcW w:w="1277" w:type="dxa"/>
            <w:tcBorders>
              <w:top w:val="single" w:sz="4" w:space="0" w:color="auto"/>
              <w:left w:val="single" w:sz="4" w:space="0" w:color="auto"/>
            </w:tcBorders>
            <w:shd w:val="clear" w:color="auto" w:fill="FFFFFF"/>
          </w:tcPr>
          <w:p w14:paraId="018C6A5E"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13</w:t>
            </w:r>
          </w:p>
        </w:tc>
        <w:tc>
          <w:tcPr>
            <w:tcW w:w="3398" w:type="dxa"/>
            <w:tcBorders>
              <w:top w:val="single" w:sz="4" w:space="0" w:color="auto"/>
              <w:left w:val="single" w:sz="4" w:space="0" w:color="auto"/>
            </w:tcBorders>
            <w:shd w:val="clear" w:color="auto" w:fill="FFFFFF"/>
            <w:vAlign w:val="bottom"/>
          </w:tcPr>
          <w:p w14:paraId="02D936F3"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Էթօքսիլացված էթիլ 4-ամենոբենզոատ</w:t>
            </w:r>
          </w:p>
          <w:p w14:paraId="621DAE7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(Ethoxylated ethyl-4-Amino- benzoate)</w:t>
            </w:r>
          </w:p>
        </w:tc>
        <w:tc>
          <w:tcPr>
            <w:tcW w:w="1982" w:type="dxa"/>
            <w:tcBorders>
              <w:top w:val="single" w:sz="4" w:space="0" w:color="auto"/>
              <w:left w:val="single" w:sz="4" w:space="0" w:color="auto"/>
            </w:tcBorders>
            <w:shd w:val="clear" w:color="auto" w:fill="FFFFFF"/>
          </w:tcPr>
          <w:p w14:paraId="27BBEF2D" w14:textId="77777777" w:rsidR="00D63ABE" w:rsidRPr="00773CF5" w:rsidRDefault="00D63ABE" w:rsidP="008C7E5B">
            <w:pPr>
              <w:spacing w:after="120"/>
              <w:rPr>
                <w:rFonts w:ascii="Sylfaen" w:hAnsi="Sylfaen"/>
                <w:sz w:val="16"/>
                <w:szCs w:val="16"/>
              </w:rPr>
            </w:pPr>
            <w:smartTag w:uri="urn:schemas-microsoft-com:office:smarttags" w:element="stockticker">
              <w:r w:rsidRPr="00773CF5">
                <w:rPr>
                  <w:rFonts w:ascii="Sylfaen" w:hAnsi="Sylfaen"/>
                  <w:sz w:val="16"/>
                  <w:szCs w:val="16"/>
                </w:rPr>
                <w:t>PEG</w:t>
              </w:r>
            </w:smartTag>
            <w:r w:rsidRPr="00773CF5">
              <w:rPr>
                <w:rFonts w:ascii="Sylfaen" w:hAnsi="Sylfaen"/>
                <w:sz w:val="16"/>
                <w:szCs w:val="16"/>
              </w:rPr>
              <w:t>-25 PABA</w:t>
            </w:r>
          </w:p>
        </w:tc>
        <w:tc>
          <w:tcPr>
            <w:tcW w:w="1560" w:type="dxa"/>
            <w:tcBorders>
              <w:top w:val="single" w:sz="4" w:space="0" w:color="auto"/>
              <w:left w:val="single" w:sz="4" w:space="0" w:color="auto"/>
            </w:tcBorders>
            <w:shd w:val="clear" w:color="auto" w:fill="FFFFFF"/>
          </w:tcPr>
          <w:p w14:paraId="6FD362F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116242-27-4</w:t>
            </w:r>
          </w:p>
        </w:tc>
        <w:tc>
          <w:tcPr>
            <w:tcW w:w="1140" w:type="dxa"/>
            <w:tcBorders>
              <w:top w:val="single" w:sz="4" w:space="0" w:color="auto"/>
              <w:left w:val="single" w:sz="4" w:space="0" w:color="auto"/>
            </w:tcBorders>
            <w:shd w:val="clear" w:color="auto" w:fill="FFFFFF"/>
          </w:tcPr>
          <w:p w14:paraId="1B87B056"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tcBorders>
            <w:shd w:val="clear" w:color="auto" w:fill="FFFFFF"/>
          </w:tcPr>
          <w:p w14:paraId="3F84A597"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5ED15D3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w:t>
            </w:r>
          </w:p>
        </w:tc>
        <w:tc>
          <w:tcPr>
            <w:tcW w:w="1277" w:type="dxa"/>
            <w:tcBorders>
              <w:top w:val="single" w:sz="4" w:space="0" w:color="auto"/>
              <w:left w:val="single" w:sz="4" w:space="0" w:color="auto"/>
            </w:tcBorders>
            <w:shd w:val="clear" w:color="auto" w:fill="FFFFFF"/>
          </w:tcPr>
          <w:p w14:paraId="20F2964C"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157CB0BD" w14:textId="77777777" w:rsidR="00D63ABE" w:rsidRPr="00773CF5" w:rsidRDefault="00D63ABE" w:rsidP="008C7E5B">
            <w:pPr>
              <w:spacing w:after="120"/>
              <w:rPr>
                <w:rFonts w:ascii="Sylfaen" w:hAnsi="Sylfaen"/>
                <w:sz w:val="16"/>
                <w:szCs w:val="16"/>
              </w:rPr>
            </w:pPr>
          </w:p>
        </w:tc>
      </w:tr>
      <w:tr w:rsidR="009275DE" w:rsidRPr="00773CF5" w14:paraId="70A91C9B" w14:textId="77777777" w:rsidTr="007452E4">
        <w:tc>
          <w:tcPr>
            <w:tcW w:w="1277" w:type="dxa"/>
            <w:tcBorders>
              <w:top w:val="single" w:sz="4" w:space="0" w:color="auto"/>
              <w:left w:val="single" w:sz="4" w:space="0" w:color="auto"/>
            </w:tcBorders>
            <w:shd w:val="clear" w:color="auto" w:fill="FFFFFF"/>
          </w:tcPr>
          <w:p w14:paraId="4B9F7ACD"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14</w:t>
            </w:r>
          </w:p>
        </w:tc>
        <w:tc>
          <w:tcPr>
            <w:tcW w:w="3398" w:type="dxa"/>
            <w:tcBorders>
              <w:top w:val="single" w:sz="4" w:space="0" w:color="auto"/>
              <w:left w:val="single" w:sz="4" w:space="0" w:color="auto"/>
            </w:tcBorders>
            <w:shd w:val="clear" w:color="auto" w:fill="FFFFFF"/>
          </w:tcPr>
          <w:p w14:paraId="4036F00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 xml:space="preserve">Իզոօպենտիլ 4-մեթօքսիցին- </w:t>
            </w:r>
            <w:r w:rsidRPr="00773CF5">
              <w:rPr>
                <w:rFonts w:ascii="Sylfaen" w:hAnsi="Sylfaen"/>
                <w:sz w:val="16"/>
                <w:szCs w:val="16"/>
              </w:rPr>
              <w:lastRenderedPageBreak/>
              <w:t>ամատ/ամիլօքսատ</w:t>
            </w:r>
          </w:p>
          <w:p w14:paraId="16A20E9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(Isopentyl-4- methoxycinnamate/ Amiloxate)</w:t>
            </w:r>
          </w:p>
        </w:tc>
        <w:tc>
          <w:tcPr>
            <w:tcW w:w="1982" w:type="dxa"/>
            <w:tcBorders>
              <w:top w:val="single" w:sz="4" w:space="0" w:color="auto"/>
              <w:left w:val="single" w:sz="4" w:space="0" w:color="auto"/>
            </w:tcBorders>
            <w:shd w:val="clear" w:color="auto" w:fill="FFFFFF"/>
          </w:tcPr>
          <w:p w14:paraId="621566A1"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իզոամիլ p-մե-</w:t>
            </w:r>
            <w:r w:rsidRPr="00773CF5">
              <w:rPr>
                <w:rFonts w:ascii="Sylfaen" w:hAnsi="Sylfaen"/>
                <w:sz w:val="16"/>
                <w:szCs w:val="16"/>
              </w:rPr>
              <w:lastRenderedPageBreak/>
              <w:t>թօքսիցինամատ</w:t>
            </w:r>
          </w:p>
          <w:p w14:paraId="6A0F10C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Isoamyl p-Metho- xycinnamate</w:t>
            </w:r>
          </w:p>
        </w:tc>
        <w:tc>
          <w:tcPr>
            <w:tcW w:w="1560" w:type="dxa"/>
            <w:tcBorders>
              <w:top w:val="single" w:sz="4" w:space="0" w:color="auto"/>
              <w:left w:val="single" w:sz="4" w:space="0" w:color="auto"/>
            </w:tcBorders>
            <w:shd w:val="clear" w:color="auto" w:fill="FFFFFF"/>
          </w:tcPr>
          <w:p w14:paraId="5F042192"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71617-10-2</w:t>
            </w:r>
          </w:p>
        </w:tc>
        <w:tc>
          <w:tcPr>
            <w:tcW w:w="1140" w:type="dxa"/>
            <w:tcBorders>
              <w:top w:val="single" w:sz="4" w:space="0" w:color="auto"/>
              <w:left w:val="single" w:sz="4" w:space="0" w:color="auto"/>
            </w:tcBorders>
            <w:shd w:val="clear" w:color="auto" w:fill="FFFFFF"/>
          </w:tcPr>
          <w:p w14:paraId="3C88D87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275-702-5</w:t>
            </w:r>
          </w:p>
        </w:tc>
        <w:tc>
          <w:tcPr>
            <w:tcW w:w="1409" w:type="dxa"/>
            <w:tcBorders>
              <w:top w:val="single" w:sz="4" w:space="0" w:color="auto"/>
              <w:left w:val="single" w:sz="4" w:space="0" w:color="auto"/>
            </w:tcBorders>
            <w:shd w:val="clear" w:color="auto" w:fill="FFFFFF"/>
          </w:tcPr>
          <w:p w14:paraId="68E56C27"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4472F7F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w:t>
            </w:r>
          </w:p>
        </w:tc>
        <w:tc>
          <w:tcPr>
            <w:tcW w:w="1277" w:type="dxa"/>
            <w:tcBorders>
              <w:top w:val="single" w:sz="4" w:space="0" w:color="auto"/>
              <w:left w:val="single" w:sz="4" w:space="0" w:color="auto"/>
            </w:tcBorders>
            <w:shd w:val="clear" w:color="auto" w:fill="FFFFFF"/>
          </w:tcPr>
          <w:p w14:paraId="099FE334"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55DBE9E7" w14:textId="77777777" w:rsidR="00D63ABE" w:rsidRPr="00773CF5" w:rsidRDefault="00D63ABE" w:rsidP="008C7E5B">
            <w:pPr>
              <w:spacing w:after="120"/>
              <w:rPr>
                <w:rFonts w:ascii="Sylfaen" w:hAnsi="Sylfaen"/>
                <w:sz w:val="16"/>
                <w:szCs w:val="16"/>
              </w:rPr>
            </w:pPr>
          </w:p>
        </w:tc>
      </w:tr>
      <w:tr w:rsidR="009275DE" w:rsidRPr="00773CF5" w14:paraId="7797659C" w14:textId="77777777" w:rsidTr="007452E4">
        <w:tc>
          <w:tcPr>
            <w:tcW w:w="1277" w:type="dxa"/>
            <w:tcBorders>
              <w:top w:val="single" w:sz="4" w:space="0" w:color="auto"/>
              <w:left w:val="single" w:sz="4" w:space="0" w:color="auto"/>
            </w:tcBorders>
            <w:shd w:val="clear" w:color="auto" w:fill="FFFFFF"/>
          </w:tcPr>
          <w:p w14:paraId="22BB5069"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15</w:t>
            </w:r>
          </w:p>
        </w:tc>
        <w:tc>
          <w:tcPr>
            <w:tcW w:w="3398" w:type="dxa"/>
            <w:tcBorders>
              <w:top w:val="single" w:sz="4" w:space="0" w:color="auto"/>
              <w:left w:val="single" w:sz="4" w:space="0" w:color="auto"/>
            </w:tcBorders>
            <w:shd w:val="clear" w:color="auto" w:fill="FFFFFF"/>
            <w:vAlign w:val="bottom"/>
          </w:tcPr>
          <w:p w14:paraId="0708876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2,4,6-Տրիանիլինո(р-կարբո- 2’-էթիլհեքսիլ-1’օքսի)-1,3,5- տրիազին</w:t>
            </w:r>
          </w:p>
          <w:p w14:paraId="6D3FBAF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(2,4,6-Trianilino-(p-carbo-2’- ethylhexyl-</w:t>
            </w:r>
            <w:smartTag w:uri="urn:schemas-microsoft-com:office:smarttags" w:element="metricconverter">
              <w:smartTagPr>
                <w:attr w:name="ProductID" w:val="1 ’"/>
              </w:smartTagPr>
              <w:r w:rsidRPr="00773CF5">
                <w:rPr>
                  <w:rFonts w:ascii="Sylfaen" w:hAnsi="Sylfaen"/>
                  <w:sz w:val="16"/>
                  <w:szCs w:val="16"/>
                </w:rPr>
                <w:t>1 ’</w:t>
              </w:r>
            </w:smartTag>
            <w:r w:rsidRPr="00773CF5">
              <w:rPr>
                <w:rFonts w:ascii="Sylfaen" w:hAnsi="Sylfaen"/>
                <w:sz w:val="16"/>
                <w:szCs w:val="16"/>
              </w:rPr>
              <w:t xml:space="preserve"> -oxy)-1,3,5- triazine</w:t>
            </w:r>
          </w:p>
        </w:tc>
        <w:tc>
          <w:tcPr>
            <w:tcW w:w="1982" w:type="dxa"/>
            <w:tcBorders>
              <w:top w:val="single" w:sz="4" w:space="0" w:color="auto"/>
              <w:left w:val="single" w:sz="4" w:space="0" w:color="auto"/>
            </w:tcBorders>
            <w:shd w:val="clear" w:color="auto" w:fill="FFFFFF"/>
          </w:tcPr>
          <w:p w14:paraId="40F52858"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էթիլհեքսիլ տրիազոն</w:t>
            </w:r>
          </w:p>
          <w:p w14:paraId="181986D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Ethylhexyl Triazone</w:t>
            </w:r>
          </w:p>
        </w:tc>
        <w:tc>
          <w:tcPr>
            <w:tcW w:w="1560" w:type="dxa"/>
            <w:tcBorders>
              <w:top w:val="single" w:sz="4" w:space="0" w:color="auto"/>
              <w:left w:val="single" w:sz="4" w:space="0" w:color="auto"/>
            </w:tcBorders>
            <w:shd w:val="clear" w:color="auto" w:fill="FFFFFF"/>
          </w:tcPr>
          <w:p w14:paraId="2657D6C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88122-99-0</w:t>
            </w:r>
          </w:p>
        </w:tc>
        <w:tc>
          <w:tcPr>
            <w:tcW w:w="1140" w:type="dxa"/>
            <w:tcBorders>
              <w:top w:val="single" w:sz="4" w:space="0" w:color="auto"/>
              <w:left w:val="single" w:sz="4" w:space="0" w:color="auto"/>
            </w:tcBorders>
            <w:shd w:val="clear" w:color="auto" w:fill="FFFFFF"/>
          </w:tcPr>
          <w:p w14:paraId="12D6775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402-070-1</w:t>
            </w:r>
          </w:p>
        </w:tc>
        <w:tc>
          <w:tcPr>
            <w:tcW w:w="1409" w:type="dxa"/>
            <w:tcBorders>
              <w:top w:val="single" w:sz="4" w:space="0" w:color="auto"/>
              <w:left w:val="single" w:sz="4" w:space="0" w:color="auto"/>
            </w:tcBorders>
            <w:shd w:val="clear" w:color="auto" w:fill="FFFFFF"/>
          </w:tcPr>
          <w:p w14:paraId="48AE0F0A"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5883CDD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5 %</w:t>
            </w:r>
          </w:p>
        </w:tc>
        <w:tc>
          <w:tcPr>
            <w:tcW w:w="1277" w:type="dxa"/>
            <w:tcBorders>
              <w:top w:val="single" w:sz="4" w:space="0" w:color="auto"/>
              <w:left w:val="single" w:sz="4" w:space="0" w:color="auto"/>
            </w:tcBorders>
            <w:shd w:val="clear" w:color="auto" w:fill="FFFFFF"/>
          </w:tcPr>
          <w:p w14:paraId="537BCD4D"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4F7FDEE9" w14:textId="77777777" w:rsidR="00D63ABE" w:rsidRPr="00773CF5" w:rsidRDefault="00D63ABE" w:rsidP="008C7E5B">
            <w:pPr>
              <w:spacing w:after="120"/>
              <w:rPr>
                <w:rFonts w:ascii="Sylfaen" w:hAnsi="Sylfaen"/>
                <w:sz w:val="16"/>
                <w:szCs w:val="16"/>
              </w:rPr>
            </w:pPr>
          </w:p>
        </w:tc>
      </w:tr>
      <w:tr w:rsidR="009275DE" w:rsidRPr="00773CF5" w14:paraId="7CE8B48E" w14:textId="77777777" w:rsidTr="007452E4">
        <w:tc>
          <w:tcPr>
            <w:tcW w:w="1277" w:type="dxa"/>
            <w:tcBorders>
              <w:top w:val="single" w:sz="4" w:space="0" w:color="auto"/>
              <w:left w:val="single" w:sz="4" w:space="0" w:color="auto"/>
              <w:bottom w:val="single" w:sz="4" w:space="0" w:color="auto"/>
            </w:tcBorders>
            <w:shd w:val="clear" w:color="auto" w:fill="FFFFFF"/>
          </w:tcPr>
          <w:p w14:paraId="06221121"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16</w:t>
            </w:r>
          </w:p>
        </w:tc>
        <w:tc>
          <w:tcPr>
            <w:tcW w:w="3398" w:type="dxa"/>
            <w:tcBorders>
              <w:top w:val="single" w:sz="4" w:space="0" w:color="auto"/>
              <w:left w:val="single" w:sz="4" w:space="0" w:color="auto"/>
              <w:bottom w:val="single" w:sz="4" w:space="0" w:color="auto"/>
            </w:tcBorders>
            <w:shd w:val="clear" w:color="auto" w:fill="FFFFFF"/>
          </w:tcPr>
          <w:p w14:paraId="63F7D16A" w14:textId="77777777" w:rsidR="00D63ABE" w:rsidRPr="00773CF5" w:rsidRDefault="00D63ABE" w:rsidP="008A489B">
            <w:pPr>
              <w:rPr>
                <w:rFonts w:ascii="Sylfaen" w:hAnsi="Sylfaen"/>
                <w:sz w:val="16"/>
                <w:szCs w:val="16"/>
              </w:rPr>
            </w:pPr>
            <w:r w:rsidRPr="00773CF5">
              <w:rPr>
                <w:rFonts w:ascii="Sylfaen" w:hAnsi="Sylfaen"/>
                <w:sz w:val="16"/>
                <w:szCs w:val="16"/>
              </w:rPr>
              <w:t>2-(2Н-բենզոտրիազոլ-2-իլ)-4- մեթիլ-6-(2-մեթիլ-3-(1,3,3,3- տետրամեթիլ- 1-(տրիմեթիլ- սիլիլ)օքսի)-դիսիլօքսանիլ) պրոպիլ ֆենոլ</w:t>
            </w:r>
          </w:p>
          <w:p w14:paraId="3529B2B7" w14:textId="77777777" w:rsidR="00D63ABE" w:rsidRPr="00773CF5" w:rsidRDefault="00D63ABE" w:rsidP="008A489B">
            <w:pPr>
              <w:rPr>
                <w:rFonts w:ascii="Sylfaen" w:hAnsi="Sylfaen"/>
                <w:sz w:val="16"/>
                <w:szCs w:val="16"/>
              </w:rPr>
            </w:pPr>
            <w:r w:rsidRPr="00773CF5">
              <w:rPr>
                <w:rFonts w:ascii="Sylfaen" w:hAnsi="Sylfaen"/>
                <w:sz w:val="16"/>
                <w:szCs w:val="16"/>
              </w:rPr>
              <w:t>(Phenol,2-(2H-benzotriazol-2- yl)-4-methyl-6-(2-methyl-3- (1,3,3,3-tetramethyl-1 - (trimethylsilyl)oxy)- disiloxanyl)propyl)</w:t>
            </w:r>
          </w:p>
        </w:tc>
        <w:tc>
          <w:tcPr>
            <w:tcW w:w="1982" w:type="dxa"/>
            <w:tcBorders>
              <w:top w:val="single" w:sz="4" w:space="0" w:color="auto"/>
              <w:left w:val="single" w:sz="4" w:space="0" w:color="auto"/>
              <w:bottom w:val="single" w:sz="4" w:space="0" w:color="auto"/>
            </w:tcBorders>
            <w:shd w:val="clear" w:color="auto" w:fill="FFFFFF"/>
          </w:tcPr>
          <w:p w14:paraId="1BB9DCD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դրոմետրիզոլ տրիսիլօքսան</w:t>
            </w:r>
          </w:p>
          <w:p w14:paraId="4459ED1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Drometrizole Trisiloxane</w:t>
            </w:r>
          </w:p>
        </w:tc>
        <w:tc>
          <w:tcPr>
            <w:tcW w:w="1560" w:type="dxa"/>
            <w:tcBorders>
              <w:top w:val="single" w:sz="4" w:space="0" w:color="auto"/>
              <w:left w:val="single" w:sz="4" w:space="0" w:color="auto"/>
              <w:bottom w:val="single" w:sz="4" w:space="0" w:color="auto"/>
            </w:tcBorders>
            <w:shd w:val="clear" w:color="auto" w:fill="FFFFFF"/>
          </w:tcPr>
          <w:p w14:paraId="48E93BA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155633-54-8</w:t>
            </w:r>
          </w:p>
        </w:tc>
        <w:tc>
          <w:tcPr>
            <w:tcW w:w="1140" w:type="dxa"/>
            <w:tcBorders>
              <w:top w:val="single" w:sz="4" w:space="0" w:color="auto"/>
              <w:left w:val="single" w:sz="4" w:space="0" w:color="auto"/>
              <w:bottom w:val="single" w:sz="4" w:space="0" w:color="auto"/>
            </w:tcBorders>
            <w:shd w:val="clear" w:color="auto" w:fill="FFFFFF"/>
          </w:tcPr>
          <w:p w14:paraId="36A3887C"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bottom w:val="single" w:sz="4" w:space="0" w:color="auto"/>
            </w:tcBorders>
            <w:shd w:val="clear" w:color="auto" w:fill="FFFFFF"/>
          </w:tcPr>
          <w:p w14:paraId="3AB7C3B4"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bottom w:val="single" w:sz="4" w:space="0" w:color="auto"/>
            </w:tcBorders>
            <w:shd w:val="clear" w:color="auto" w:fill="FFFFFF"/>
          </w:tcPr>
          <w:p w14:paraId="36DBB53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15 %</w:t>
            </w:r>
          </w:p>
        </w:tc>
        <w:tc>
          <w:tcPr>
            <w:tcW w:w="1277" w:type="dxa"/>
            <w:tcBorders>
              <w:top w:val="single" w:sz="4" w:space="0" w:color="auto"/>
              <w:left w:val="single" w:sz="4" w:space="0" w:color="auto"/>
              <w:bottom w:val="single" w:sz="4" w:space="0" w:color="auto"/>
            </w:tcBorders>
            <w:shd w:val="clear" w:color="auto" w:fill="FFFFFF"/>
          </w:tcPr>
          <w:p w14:paraId="25C4F819"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06E9221" w14:textId="77777777" w:rsidR="00D63ABE" w:rsidRPr="00773CF5" w:rsidRDefault="00D63ABE" w:rsidP="008C7E5B">
            <w:pPr>
              <w:spacing w:after="120"/>
              <w:rPr>
                <w:rFonts w:ascii="Sylfaen" w:hAnsi="Sylfaen"/>
                <w:sz w:val="16"/>
                <w:szCs w:val="16"/>
              </w:rPr>
            </w:pPr>
          </w:p>
        </w:tc>
      </w:tr>
      <w:tr w:rsidR="009275DE" w:rsidRPr="00773CF5" w14:paraId="15340516" w14:textId="77777777" w:rsidTr="007452E4">
        <w:tc>
          <w:tcPr>
            <w:tcW w:w="1277" w:type="dxa"/>
            <w:tcBorders>
              <w:top w:val="single" w:sz="4" w:space="0" w:color="auto"/>
              <w:left w:val="single" w:sz="4" w:space="0" w:color="auto"/>
            </w:tcBorders>
            <w:shd w:val="clear" w:color="auto" w:fill="FFFFFF"/>
          </w:tcPr>
          <w:p w14:paraId="0663B11D"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17</w:t>
            </w:r>
          </w:p>
        </w:tc>
        <w:tc>
          <w:tcPr>
            <w:tcW w:w="3398" w:type="dxa"/>
            <w:tcBorders>
              <w:top w:val="single" w:sz="4" w:space="0" w:color="auto"/>
              <w:left w:val="single" w:sz="4" w:space="0" w:color="auto"/>
            </w:tcBorders>
            <w:shd w:val="clear" w:color="auto" w:fill="FFFFFF"/>
          </w:tcPr>
          <w:p w14:paraId="398E4D06" w14:textId="77777777" w:rsidR="00D63ABE" w:rsidRPr="00773CF5" w:rsidRDefault="00D63ABE" w:rsidP="008A489B">
            <w:pPr>
              <w:rPr>
                <w:rFonts w:ascii="Sylfaen" w:hAnsi="Sylfaen"/>
                <w:sz w:val="16"/>
                <w:szCs w:val="16"/>
              </w:rPr>
            </w:pPr>
            <w:r w:rsidRPr="00773CF5">
              <w:rPr>
                <w:rFonts w:ascii="Sylfaen" w:hAnsi="Sylfaen"/>
                <w:sz w:val="16"/>
                <w:szCs w:val="16"/>
              </w:rPr>
              <w:t>Բենզոյաթթվի եթեր՝ 4,4- ((6-((4-(((1,1-դիմեթիլ- էթիլ) ամինո)կարբոնիլ) ֆենիլ)ամինո)-1,3,5- տրիազին-2,4- դիիլ)դիիմինո)բիս-, բիս (2- էթիլհեքսանոլ) /Իսկոտրի- նիզոլ (USAN) հետ</w:t>
            </w:r>
          </w:p>
          <w:p w14:paraId="232DAE75" w14:textId="77777777" w:rsidR="00D63ABE" w:rsidRPr="00773CF5" w:rsidRDefault="00D63ABE" w:rsidP="008A489B">
            <w:pPr>
              <w:rPr>
                <w:rFonts w:ascii="Sylfaen" w:hAnsi="Sylfaen"/>
                <w:sz w:val="16"/>
                <w:szCs w:val="16"/>
              </w:rPr>
            </w:pPr>
            <w:r w:rsidRPr="00773CF5">
              <w:rPr>
                <w:rFonts w:ascii="Sylfaen" w:hAnsi="Sylfaen"/>
                <w:sz w:val="16"/>
                <w:szCs w:val="16"/>
              </w:rPr>
              <w:t>(Benzoic acid, 4,4-((6-((4- (((1,1 -dimethylethyl) amino)carbonyl) phenyl)amino)- 1,3,5-triazine- 2.4- diyl) diimi-no)bis-, bis (2- ethylhexyl) ester/Iscotrizinol (USAN))</w:t>
            </w:r>
          </w:p>
        </w:tc>
        <w:tc>
          <w:tcPr>
            <w:tcW w:w="1982" w:type="dxa"/>
            <w:tcBorders>
              <w:top w:val="single" w:sz="4" w:space="0" w:color="auto"/>
              <w:left w:val="single" w:sz="4" w:space="0" w:color="auto"/>
            </w:tcBorders>
            <w:shd w:val="clear" w:color="auto" w:fill="FFFFFF"/>
          </w:tcPr>
          <w:p w14:paraId="2A8A78B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դիէթիլհեքսիլ Բութամիդո Տրիազոն</w:t>
            </w:r>
          </w:p>
          <w:p w14:paraId="1D463038" w14:textId="77777777" w:rsidR="00D63ABE" w:rsidRPr="00773CF5" w:rsidRDefault="00D63ABE" w:rsidP="008C7E5B">
            <w:pPr>
              <w:spacing w:after="120"/>
              <w:rPr>
                <w:rFonts w:ascii="Sylfaen" w:hAnsi="Sylfaen"/>
                <w:sz w:val="16"/>
                <w:szCs w:val="16"/>
              </w:rPr>
            </w:pPr>
            <w:r w:rsidRPr="00773CF5">
              <w:rPr>
                <w:rFonts w:ascii="Sylfaen" w:hAnsi="Sylfaen"/>
                <w:sz w:val="16"/>
                <w:szCs w:val="16"/>
              </w:rPr>
              <w:t>Diethylhexyl Butamido Triazone</w:t>
            </w:r>
          </w:p>
        </w:tc>
        <w:tc>
          <w:tcPr>
            <w:tcW w:w="1560" w:type="dxa"/>
            <w:tcBorders>
              <w:top w:val="single" w:sz="4" w:space="0" w:color="auto"/>
              <w:left w:val="single" w:sz="4" w:space="0" w:color="auto"/>
            </w:tcBorders>
            <w:shd w:val="clear" w:color="auto" w:fill="FFFFFF"/>
          </w:tcPr>
          <w:p w14:paraId="28B4941C"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154702-15-5</w:t>
            </w:r>
          </w:p>
        </w:tc>
        <w:tc>
          <w:tcPr>
            <w:tcW w:w="1140" w:type="dxa"/>
            <w:tcBorders>
              <w:top w:val="single" w:sz="4" w:space="0" w:color="auto"/>
              <w:left w:val="single" w:sz="4" w:space="0" w:color="auto"/>
            </w:tcBorders>
            <w:shd w:val="clear" w:color="auto" w:fill="FFFFFF"/>
          </w:tcPr>
          <w:p w14:paraId="32A2BFC1"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tcBorders>
            <w:shd w:val="clear" w:color="auto" w:fill="FFFFFF"/>
          </w:tcPr>
          <w:p w14:paraId="28A310D4"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12C953F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w:t>
            </w:r>
          </w:p>
        </w:tc>
        <w:tc>
          <w:tcPr>
            <w:tcW w:w="1277" w:type="dxa"/>
            <w:tcBorders>
              <w:top w:val="single" w:sz="4" w:space="0" w:color="auto"/>
              <w:left w:val="single" w:sz="4" w:space="0" w:color="auto"/>
            </w:tcBorders>
            <w:shd w:val="clear" w:color="auto" w:fill="FFFFFF"/>
          </w:tcPr>
          <w:p w14:paraId="50A6A7A8"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247AC714" w14:textId="77777777" w:rsidR="00D63ABE" w:rsidRPr="00773CF5" w:rsidRDefault="00D63ABE" w:rsidP="008C7E5B">
            <w:pPr>
              <w:spacing w:after="120"/>
              <w:rPr>
                <w:rFonts w:ascii="Sylfaen" w:hAnsi="Sylfaen"/>
                <w:sz w:val="16"/>
                <w:szCs w:val="16"/>
              </w:rPr>
            </w:pPr>
          </w:p>
        </w:tc>
      </w:tr>
      <w:tr w:rsidR="009275DE" w:rsidRPr="00773CF5" w14:paraId="60E7EE81" w14:textId="77777777" w:rsidTr="007452E4">
        <w:tc>
          <w:tcPr>
            <w:tcW w:w="1277" w:type="dxa"/>
            <w:tcBorders>
              <w:top w:val="single" w:sz="4" w:space="0" w:color="auto"/>
              <w:left w:val="single" w:sz="4" w:space="0" w:color="auto"/>
            </w:tcBorders>
            <w:shd w:val="clear" w:color="auto" w:fill="FFFFFF"/>
          </w:tcPr>
          <w:p w14:paraId="07B3E706"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18</w:t>
            </w:r>
          </w:p>
        </w:tc>
        <w:tc>
          <w:tcPr>
            <w:tcW w:w="3398" w:type="dxa"/>
            <w:tcBorders>
              <w:top w:val="single" w:sz="4" w:space="0" w:color="auto"/>
              <w:left w:val="single" w:sz="4" w:space="0" w:color="auto"/>
            </w:tcBorders>
            <w:shd w:val="clear" w:color="auto" w:fill="FFFFFF"/>
          </w:tcPr>
          <w:p w14:paraId="1BB2965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3-(4-Մեթիլբենզիլիդեն)-d1 կամֆորա</w:t>
            </w:r>
          </w:p>
          <w:p w14:paraId="2D3E542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(3-(4-Methylbenxylidene)-d1 camphor/Enzacamene</w:t>
            </w:r>
          </w:p>
        </w:tc>
        <w:tc>
          <w:tcPr>
            <w:tcW w:w="1982" w:type="dxa"/>
            <w:tcBorders>
              <w:top w:val="single" w:sz="4" w:space="0" w:color="auto"/>
              <w:left w:val="single" w:sz="4" w:space="0" w:color="auto"/>
            </w:tcBorders>
            <w:shd w:val="clear" w:color="auto" w:fill="FFFFFF"/>
          </w:tcPr>
          <w:p w14:paraId="4B305AF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4-մեթիլ- բենզիլիդեն կամֆորա</w:t>
            </w:r>
          </w:p>
          <w:p w14:paraId="191F02B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4-Methyl- benzylidene Camphor</w:t>
            </w:r>
          </w:p>
        </w:tc>
        <w:tc>
          <w:tcPr>
            <w:tcW w:w="1560" w:type="dxa"/>
            <w:tcBorders>
              <w:top w:val="single" w:sz="4" w:space="0" w:color="auto"/>
              <w:left w:val="single" w:sz="4" w:space="0" w:color="auto"/>
            </w:tcBorders>
            <w:shd w:val="clear" w:color="auto" w:fill="FFFFFF"/>
          </w:tcPr>
          <w:p w14:paraId="55B8BEF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38102-62-4/</w:t>
            </w:r>
          </w:p>
          <w:p w14:paraId="2B81D27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36861-47-9</w:t>
            </w:r>
          </w:p>
        </w:tc>
        <w:tc>
          <w:tcPr>
            <w:tcW w:w="1140" w:type="dxa"/>
            <w:tcBorders>
              <w:top w:val="single" w:sz="4" w:space="0" w:color="auto"/>
              <w:left w:val="single" w:sz="4" w:space="0" w:color="auto"/>
            </w:tcBorders>
            <w:shd w:val="clear" w:color="auto" w:fill="FFFFFF"/>
          </w:tcPr>
          <w:p w14:paraId="2E73A11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 / 253-242-6</w:t>
            </w:r>
          </w:p>
        </w:tc>
        <w:tc>
          <w:tcPr>
            <w:tcW w:w="1409" w:type="dxa"/>
            <w:tcBorders>
              <w:top w:val="single" w:sz="4" w:space="0" w:color="auto"/>
              <w:left w:val="single" w:sz="4" w:space="0" w:color="auto"/>
            </w:tcBorders>
            <w:shd w:val="clear" w:color="auto" w:fill="FFFFFF"/>
          </w:tcPr>
          <w:p w14:paraId="24F8510B"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6549CA5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4 %</w:t>
            </w:r>
          </w:p>
        </w:tc>
        <w:tc>
          <w:tcPr>
            <w:tcW w:w="1277" w:type="dxa"/>
            <w:tcBorders>
              <w:top w:val="single" w:sz="4" w:space="0" w:color="auto"/>
              <w:left w:val="single" w:sz="4" w:space="0" w:color="auto"/>
            </w:tcBorders>
            <w:shd w:val="clear" w:color="auto" w:fill="FFFFFF"/>
          </w:tcPr>
          <w:p w14:paraId="5AE55AE7"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2BDD3932" w14:textId="77777777" w:rsidR="00D63ABE" w:rsidRPr="00773CF5" w:rsidRDefault="00D63ABE" w:rsidP="008C7E5B">
            <w:pPr>
              <w:spacing w:after="120"/>
              <w:rPr>
                <w:rFonts w:ascii="Sylfaen" w:hAnsi="Sylfaen"/>
                <w:sz w:val="16"/>
                <w:szCs w:val="16"/>
              </w:rPr>
            </w:pPr>
          </w:p>
        </w:tc>
      </w:tr>
      <w:tr w:rsidR="009275DE" w:rsidRPr="00773CF5" w14:paraId="12DD5E1C" w14:textId="77777777" w:rsidTr="007452E4">
        <w:tc>
          <w:tcPr>
            <w:tcW w:w="1277" w:type="dxa"/>
            <w:tcBorders>
              <w:top w:val="single" w:sz="4" w:space="0" w:color="auto"/>
              <w:left w:val="single" w:sz="4" w:space="0" w:color="auto"/>
            </w:tcBorders>
            <w:shd w:val="clear" w:color="auto" w:fill="FFFFFF"/>
          </w:tcPr>
          <w:p w14:paraId="3CB5C5AC"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19</w:t>
            </w:r>
          </w:p>
        </w:tc>
        <w:tc>
          <w:tcPr>
            <w:tcW w:w="3398" w:type="dxa"/>
            <w:tcBorders>
              <w:top w:val="single" w:sz="4" w:space="0" w:color="auto"/>
              <w:left w:val="single" w:sz="4" w:space="0" w:color="auto"/>
            </w:tcBorders>
            <w:shd w:val="clear" w:color="auto" w:fill="FFFFFF"/>
          </w:tcPr>
          <w:p w14:paraId="246D262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Հանվել է</w:t>
            </w:r>
          </w:p>
          <w:p w14:paraId="0A5DC21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deleted</w:t>
            </w:r>
          </w:p>
        </w:tc>
        <w:tc>
          <w:tcPr>
            <w:tcW w:w="1982" w:type="dxa"/>
            <w:tcBorders>
              <w:top w:val="single" w:sz="4" w:space="0" w:color="auto"/>
              <w:left w:val="single" w:sz="4" w:space="0" w:color="auto"/>
            </w:tcBorders>
            <w:shd w:val="clear" w:color="auto" w:fill="FFFFFF"/>
          </w:tcPr>
          <w:p w14:paraId="49EBEC55" w14:textId="77777777" w:rsidR="00D63ABE" w:rsidRPr="00773CF5" w:rsidRDefault="00D63ABE" w:rsidP="008C7E5B">
            <w:pPr>
              <w:spacing w:after="120"/>
              <w:rPr>
                <w:rFonts w:ascii="Sylfaen" w:hAnsi="Sylfaen"/>
                <w:sz w:val="16"/>
                <w:szCs w:val="16"/>
              </w:rPr>
            </w:pPr>
          </w:p>
        </w:tc>
        <w:tc>
          <w:tcPr>
            <w:tcW w:w="1560" w:type="dxa"/>
            <w:tcBorders>
              <w:top w:val="single" w:sz="4" w:space="0" w:color="auto"/>
              <w:left w:val="single" w:sz="4" w:space="0" w:color="auto"/>
            </w:tcBorders>
            <w:shd w:val="clear" w:color="auto" w:fill="FFFFFF"/>
          </w:tcPr>
          <w:p w14:paraId="7AD65C01" w14:textId="77777777" w:rsidR="00D63ABE" w:rsidRPr="00773CF5" w:rsidRDefault="00D63ABE" w:rsidP="008C7E5B">
            <w:pPr>
              <w:spacing w:after="120"/>
              <w:rPr>
                <w:rFonts w:ascii="Sylfaen" w:hAnsi="Sylfaen"/>
                <w:sz w:val="16"/>
                <w:szCs w:val="16"/>
              </w:rPr>
            </w:pPr>
          </w:p>
        </w:tc>
        <w:tc>
          <w:tcPr>
            <w:tcW w:w="1140" w:type="dxa"/>
            <w:tcBorders>
              <w:top w:val="single" w:sz="4" w:space="0" w:color="auto"/>
              <w:left w:val="single" w:sz="4" w:space="0" w:color="auto"/>
            </w:tcBorders>
            <w:shd w:val="clear" w:color="auto" w:fill="FFFFFF"/>
          </w:tcPr>
          <w:p w14:paraId="0C949E7C"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tcBorders>
            <w:shd w:val="clear" w:color="auto" w:fill="FFFFFF"/>
          </w:tcPr>
          <w:p w14:paraId="3C90A1EF"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13A13215" w14:textId="77777777" w:rsidR="00D63ABE" w:rsidRPr="00773CF5" w:rsidRDefault="00D63ABE" w:rsidP="008C7E5B">
            <w:pPr>
              <w:spacing w:after="120"/>
              <w:rPr>
                <w:rFonts w:ascii="Sylfaen" w:hAnsi="Sylfaen"/>
                <w:sz w:val="16"/>
                <w:szCs w:val="16"/>
              </w:rPr>
            </w:pPr>
          </w:p>
        </w:tc>
        <w:tc>
          <w:tcPr>
            <w:tcW w:w="1277" w:type="dxa"/>
            <w:tcBorders>
              <w:top w:val="single" w:sz="4" w:space="0" w:color="auto"/>
              <w:left w:val="single" w:sz="4" w:space="0" w:color="auto"/>
            </w:tcBorders>
            <w:shd w:val="clear" w:color="auto" w:fill="FFFFFF"/>
          </w:tcPr>
          <w:p w14:paraId="2A0B0474"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03B6B228" w14:textId="77777777" w:rsidR="00D63ABE" w:rsidRPr="00773CF5" w:rsidRDefault="00D63ABE" w:rsidP="008C7E5B">
            <w:pPr>
              <w:spacing w:after="120"/>
              <w:rPr>
                <w:rFonts w:ascii="Sylfaen" w:hAnsi="Sylfaen"/>
                <w:sz w:val="16"/>
                <w:szCs w:val="16"/>
              </w:rPr>
            </w:pPr>
          </w:p>
        </w:tc>
      </w:tr>
      <w:tr w:rsidR="009275DE" w:rsidRPr="00773CF5" w14:paraId="383B2B93" w14:textId="77777777" w:rsidTr="007452E4">
        <w:tc>
          <w:tcPr>
            <w:tcW w:w="1277" w:type="dxa"/>
            <w:tcBorders>
              <w:top w:val="single" w:sz="4" w:space="0" w:color="auto"/>
              <w:left w:val="single" w:sz="4" w:space="0" w:color="auto"/>
            </w:tcBorders>
            <w:shd w:val="clear" w:color="auto" w:fill="FFFFFF"/>
          </w:tcPr>
          <w:p w14:paraId="517006C7"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lastRenderedPageBreak/>
              <w:t>20</w:t>
            </w:r>
          </w:p>
        </w:tc>
        <w:tc>
          <w:tcPr>
            <w:tcW w:w="3398" w:type="dxa"/>
            <w:tcBorders>
              <w:top w:val="single" w:sz="4" w:space="0" w:color="auto"/>
              <w:left w:val="single" w:sz="4" w:space="0" w:color="auto"/>
            </w:tcBorders>
            <w:shd w:val="clear" w:color="auto" w:fill="FFFFFF"/>
          </w:tcPr>
          <w:p w14:paraId="51C0D96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2-Էթիլհեքսիլսալիցիլատ/ Օկտիսալատ</w:t>
            </w:r>
          </w:p>
          <w:p w14:paraId="6E605D5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2-Ethylhexyl salicylate/Octisalate</w:t>
            </w:r>
          </w:p>
        </w:tc>
        <w:tc>
          <w:tcPr>
            <w:tcW w:w="1982" w:type="dxa"/>
            <w:tcBorders>
              <w:top w:val="single" w:sz="4" w:space="0" w:color="auto"/>
              <w:left w:val="single" w:sz="4" w:space="0" w:color="auto"/>
            </w:tcBorders>
            <w:shd w:val="clear" w:color="auto" w:fill="FFFFFF"/>
          </w:tcPr>
          <w:p w14:paraId="01E8C8A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էթիլհեքսիլ սալիցիլատ</w:t>
            </w:r>
          </w:p>
          <w:p w14:paraId="5A66EC4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Ethylhexyl Salicylate</w:t>
            </w:r>
          </w:p>
        </w:tc>
        <w:tc>
          <w:tcPr>
            <w:tcW w:w="1560" w:type="dxa"/>
            <w:tcBorders>
              <w:top w:val="single" w:sz="4" w:space="0" w:color="auto"/>
              <w:left w:val="single" w:sz="4" w:space="0" w:color="auto"/>
            </w:tcBorders>
            <w:shd w:val="clear" w:color="auto" w:fill="FFFFFF"/>
          </w:tcPr>
          <w:p w14:paraId="398488A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118-60-5</w:t>
            </w:r>
          </w:p>
        </w:tc>
        <w:tc>
          <w:tcPr>
            <w:tcW w:w="1140" w:type="dxa"/>
            <w:tcBorders>
              <w:top w:val="single" w:sz="4" w:space="0" w:color="auto"/>
              <w:left w:val="single" w:sz="4" w:space="0" w:color="auto"/>
            </w:tcBorders>
            <w:shd w:val="clear" w:color="auto" w:fill="FFFFFF"/>
          </w:tcPr>
          <w:p w14:paraId="2C7AC25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204-263-4</w:t>
            </w:r>
          </w:p>
        </w:tc>
        <w:tc>
          <w:tcPr>
            <w:tcW w:w="1409" w:type="dxa"/>
            <w:tcBorders>
              <w:top w:val="single" w:sz="4" w:space="0" w:color="auto"/>
              <w:left w:val="single" w:sz="4" w:space="0" w:color="auto"/>
            </w:tcBorders>
            <w:shd w:val="clear" w:color="auto" w:fill="FFFFFF"/>
          </w:tcPr>
          <w:p w14:paraId="7C7D3C85"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6B87A2C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5 %</w:t>
            </w:r>
          </w:p>
        </w:tc>
        <w:tc>
          <w:tcPr>
            <w:tcW w:w="1277" w:type="dxa"/>
            <w:tcBorders>
              <w:top w:val="single" w:sz="4" w:space="0" w:color="auto"/>
              <w:left w:val="single" w:sz="4" w:space="0" w:color="auto"/>
            </w:tcBorders>
            <w:shd w:val="clear" w:color="auto" w:fill="FFFFFF"/>
          </w:tcPr>
          <w:p w14:paraId="4D7C1B22"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2D29D0C7" w14:textId="77777777" w:rsidR="00D63ABE" w:rsidRPr="00773CF5" w:rsidRDefault="00D63ABE" w:rsidP="008C7E5B">
            <w:pPr>
              <w:spacing w:after="120"/>
              <w:rPr>
                <w:rFonts w:ascii="Sylfaen" w:hAnsi="Sylfaen"/>
                <w:sz w:val="16"/>
                <w:szCs w:val="16"/>
              </w:rPr>
            </w:pPr>
          </w:p>
        </w:tc>
      </w:tr>
      <w:tr w:rsidR="009275DE" w:rsidRPr="00773CF5" w14:paraId="1FAC66FA" w14:textId="77777777" w:rsidTr="007452E4">
        <w:tc>
          <w:tcPr>
            <w:tcW w:w="1277" w:type="dxa"/>
            <w:tcBorders>
              <w:top w:val="single" w:sz="4" w:space="0" w:color="auto"/>
              <w:left w:val="single" w:sz="4" w:space="0" w:color="auto"/>
              <w:bottom w:val="single" w:sz="4" w:space="0" w:color="auto"/>
            </w:tcBorders>
            <w:shd w:val="clear" w:color="auto" w:fill="FFFFFF"/>
          </w:tcPr>
          <w:p w14:paraId="5103729B"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21</w:t>
            </w:r>
          </w:p>
        </w:tc>
        <w:tc>
          <w:tcPr>
            <w:tcW w:w="3398" w:type="dxa"/>
            <w:tcBorders>
              <w:top w:val="single" w:sz="4" w:space="0" w:color="auto"/>
              <w:left w:val="single" w:sz="4" w:space="0" w:color="auto"/>
              <w:bottom w:val="single" w:sz="4" w:space="0" w:color="auto"/>
            </w:tcBorders>
            <w:shd w:val="clear" w:color="auto" w:fill="FFFFFF"/>
          </w:tcPr>
          <w:p w14:paraId="0C5073BC"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2-Էթիլհեքսիլ 4-դիմեէիլա- մի-նո)բենզոատ/Պադիմատ О</w:t>
            </w:r>
          </w:p>
          <w:p w14:paraId="0574BB7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2-Ethylhexyl 4- (dimethylamino)benzoate/ Padimate O (USAN:BAN)</w:t>
            </w:r>
          </w:p>
        </w:tc>
        <w:tc>
          <w:tcPr>
            <w:tcW w:w="1982" w:type="dxa"/>
            <w:tcBorders>
              <w:top w:val="single" w:sz="4" w:space="0" w:color="auto"/>
              <w:left w:val="single" w:sz="4" w:space="0" w:color="auto"/>
              <w:bottom w:val="single" w:sz="4" w:space="0" w:color="auto"/>
            </w:tcBorders>
            <w:shd w:val="clear" w:color="auto" w:fill="FFFFFF"/>
          </w:tcPr>
          <w:p w14:paraId="6A4827E8"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էթիլհեքսիլ դիմեթիլ РАВА</w:t>
            </w:r>
          </w:p>
          <w:p w14:paraId="6D2FD628" w14:textId="77777777" w:rsidR="00D63ABE" w:rsidRPr="00773CF5" w:rsidRDefault="00D63ABE" w:rsidP="008C7E5B">
            <w:pPr>
              <w:spacing w:after="120"/>
              <w:rPr>
                <w:rFonts w:ascii="Sylfaen" w:hAnsi="Sylfaen"/>
                <w:sz w:val="16"/>
                <w:szCs w:val="16"/>
              </w:rPr>
            </w:pPr>
            <w:r w:rsidRPr="00773CF5">
              <w:rPr>
                <w:rFonts w:ascii="Sylfaen" w:hAnsi="Sylfaen"/>
                <w:sz w:val="16"/>
                <w:szCs w:val="16"/>
              </w:rPr>
              <w:t>Ethylhexyl Dimethyl PABA</w:t>
            </w:r>
          </w:p>
        </w:tc>
        <w:tc>
          <w:tcPr>
            <w:tcW w:w="1560" w:type="dxa"/>
            <w:tcBorders>
              <w:top w:val="single" w:sz="4" w:space="0" w:color="auto"/>
              <w:left w:val="single" w:sz="4" w:space="0" w:color="auto"/>
              <w:bottom w:val="single" w:sz="4" w:space="0" w:color="auto"/>
            </w:tcBorders>
            <w:shd w:val="clear" w:color="auto" w:fill="FFFFFF"/>
          </w:tcPr>
          <w:p w14:paraId="5F37A56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21245-02-3</w:t>
            </w:r>
          </w:p>
        </w:tc>
        <w:tc>
          <w:tcPr>
            <w:tcW w:w="1140" w:type="dxa"/>
            <w:tcBorders>
              <w:top w:val="single" w:sz="4" w:space="0" w:color="auto"/>
              <w:left w:val="single" w:sz="4" w:space="0" w:color="auto"/>
              <w:bottom w:val="single" w:sz="4" w:space="0" w:color="auto"/>
            </w:tcBorders>
            <w:shd w:val="clear" w:color="auto" w:fill="FFFFFF"/>
          </w:tcPr>
          <w:p w14:paraId="74D2523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244-289-3</w:t>
            </w:r>
          </w:p>
        </w:tc>
        <w:tc>
          <w:tcPr>
            <w:tcW w:w="1409" w:type="dxa"/>
            <w:tcBorders>
              <w:top w:val="single" w:sz="4" w:space="0" w:color="auto"/>
              <w:left w:val="single" w:sz="4" w:space="0" w:color="auto"/>
              <w:bottom w:val="single" w:sz="4" w:space="0" w:color="auto"/>
            </w:tcBorders>
            <w:shd w:val="clear" w:color="auto" w:fill="FFFFFF"/>
          </w:tcPr>
          <w:p w14:paraId="43A7E47D"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bottom w:val="single" w:sz="4" w:space="0" w:color="auto"/>
            </w:tcBorders>
            <w:shd w:val="clear" w:color="auto" w:fill="FFFFFF"/>
          </w:tcPr>
          <w:p w14:paraId="1AF55C5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8 %</w:t>
            </w:r>
          </w:p>
        </w:tc>
        <w:tc>
          <w:tcPr>
            <w:tcW w:w="1277" w:type="dxa"/>
            <w:tcBorders>
              <w:top w:val="single" w:sz="4" w:space="0" w:color="auto"/>
              <w:left w:val="single" w:sz="4" w:space="0" w:color="auto"/>
              <w:bottom w:val="single" w:sz="4" w:space="0" w:color="auto"/>
            </w:tcBorders>
            <w:shd w:val="clear" w:color="auto" w:fill="FFFFFF"/>
          </w:tcPr>
          <w:p w14:paraId="51E5242A"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EA94AEE" w14:textId="77777777" w:rsidR="00D63ABE" w:rsidRPr="00773CF5" w:rsidRDefault="00D63ABE" w:rsidP="008C7E5B">
            <w:pPr>
              <w:spacing w:after="120"/>
              <w:rPr>
                <w:rFonts w:ascii="Sylfaen" w:hAnsi="Sylfaen"/>
                <w:sz w:val="16"/>
                <w:szCs w:val="16"/>
              </w:rPr>
            </w:pPr>
          </w:p>
        </w:tc>
      </w:tr>
      <w:tr w:rsidR="009275DE" w:rsidRPr="00773CF5" w14:paraId="096B6785" w14:textId="77777777" w:rsidTr="007452E4">
        <w:tc>
          <w:tcPr>
            <w:tcW w:w="1277" w:type="dxa"/>
            <w:tcBorders>
              <w:top w:val="single" w:sz="4" w:space="0" w:color="auto"/>
              <w:left w:val="single" w:sz="4" w:space="0" w:color="auto"/>
            </w:tcBorders>
            <w:shd w:val="clear" w:color="auto" w:fill="FFFFFF"/>
          </w:tcPr>
          <w:p w14:paraId="33F7487B"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22</w:t>
            </w:r>
          </w:p>
        </w:tc>
        <w:tc>
          <w:tcPr>
            <w:tcW w:w="3398" w:type="dxa"/>
            <w:tcBorders>
              <w:top w:val="single" w:sz="4" w:space="0" w:color="auto"/>
              <w:left w:val="single" w:sz="4" w:space="0" w:color="auto"/>
            </w:tcBorders>
            <w:shd w:val="clear" w:color="auto" w:fill="FFFFFF"/>
          </w:tcPr>
          <w:p w14:paraId="30A4715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 Հիդրօքսի-4-մեթօքսիբեն- զա-ֆենոն-5-սուլֆոնաթթու եւ դրա նատրիումական աղերը/ Սուլիսոբենզոն</w:t>
            </w:r>
          </w:p>
          <w:p w14:paraId="2F9D34E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(2-Hydroxy-4- methoxybenzophenone-5- sulfonic acid and its sodium salt/Sulisobenzone)</w:t>
            </w:r>
          </w:p>
        </w:tc>
        <w:tc>
          <w:tcPr>
            <w:tcW w:w="1982" w:type="dxa"/>
            <w:tcBorders>
              <w:top w:val="single" w:sz="4" w:space="0" w:color="auto"/>
              <w:left w:val="single" w:sz="4" w:space="0" w:color="auto"/>
            </w:tcBorders>
            <w:shd w:val="clear" w:color="auto" w:fill="FFFFFF"/>
          </w:tcPr>
          <w:p w14:paraId="3D0460E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բենզոֆենոն-4 բենզոֆենոն-5</w:t>
            </w:r>
          </w:p>
          <w:p w14:paraId="6C05907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Benzophe-none-4, Benzophe-none-5</w:t>
            </w:r>
          </w:p>
        </w:tc>
        <w:tc>
          <w:tcPr>
            <w:tcW w:w="1560" w:type="dxa"/>
            <w:tcBorders>
              <w:top w:val="single" w:sz="4" w:space="0" w:color="auto"/>
              <w:left w:val="single" w:sz="4" w:space="0" w:color="auto"/>
            </w:tcBorders>
            <w:shd w:val="clear" w:color="auto" w:fill="FFFFFF"/>
          </w:tcPr>
          <w:p w14:paraId="2C835728"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4065-45-6/</w:t>
            </w:r>
          </w:p>
          <w:p w14:paraId="45B3692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6628-37-1</w:t>
            </w:r>
          </w:p>
        </w:tc>
        <w:tc>
          <w:tcPr>
            <w:tcW w:w="1140" w:type="dxa"/>
            <w:tcBorders>
              <w:top w:val="single" w:sz="4" w:space="0" w:color="auto"/>
              <w:left w:val="single" w:sz="4" w:space="0" w:color="auto"/>
            </w:tcBorders>
            <w:shd w:val="clear" w:color="auto" w:fill="FFFFFF"/>
          </w:tcPr>
          <w:p w14:paraId="0ED6E6C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223-772-2/</w:t>
            </w:r>
          </w:p>
        </w:tc>
        <w:tc>
          <w:tcPr>
            <w:tcW w:w="1409" w:type="dxa"/>
            <w:tcBorders>
              <w:top w:val="single" w:sz="4" w:space="0" w:color="auto"/>
              <w:left w:val="single" w:sz="4" w:space="0" w:color="auto"/>
            </w:tcBorders>
            <w:shd w:val="clear" w:color="auto" w:fill="FFFFFF"/>
          </w:tcPr>
          <w:p w14:paraId="65600455"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2F9318E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5 % (թթվ</w:t>
            </w:r>
            <w:r w:rsidRPr="00773CF5">
              <w:rPr>
                <w:rFonts w:ascii="Sylfaen" w:hAnsi="Sylfaen"/>
                <w:sz w:val="16"/>
                <w:szCs w:val="16"/>
              </w:rPr>
              <w:softHyphen/>
              <w:t>ի վերահաշվարկով)</w:t>
            </w:r>
          </w:p>
        </w:tc>
        <w:tc>
          <w:tcPr>
            <w:tcW w:w="1277" w:type="dxa"/>
            <w:tcBorders>
              <w:top w:val="single" w:sz="4" w:space="0" w:color="auto"/>
              <w:left w:val="single" w:sz="4" w:space="0" w:color="auto"/>
            </w:tcBorders>
            <w:shd w:val="clear" w:color="auto" w:fill="FFFFFF"/>
          </w:tcPr>
          <w:p w14:paraId="392E4E13"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4075FCAE" w14:textId="77777777" w:rsidR="00D63ABE" w:rsidRPr="00773CF5" w:rsidRDefault="00D63ABE" w:rsidP="008C7E5B">
            <w:pPr>
              <w:spacing w:after="120"/>
              <w:rPr>
                <w:rFonts w:ascii="Sylfaen" w:hAnsi="Sylfaen"/>
                <w:sz w:val="16"/>
                <w:szCs w:val="16"/>
              </w:rPr>
            </w:pPr>
          </w:p>
        </w:tc>
      </w:tr>
      <w:tr w:rsidR="009275DE" w:rsidRPr="00773CF5" w14:paraId="2D4E8ACA" w14:textId="77777777" w:rsidTr="007452E4">
        <w:tc>
          <w:tcPr>
            <w:tcW w:w="1277" w:type="dxa"/>
            <w:tcBorders>
              <w:top w:val="single" w:sz="4" w:space="0" w:color="auto"/>
              <w:left w:val="single" w:sz="4" w:space="0" w:color="auto"/>
            </w:tcBorders>
            <w:shd w:val="clear" w:color="auto" w:fill="FFFFFF"/>
          </w:tcPr>
          <w:p w14:paraId="786F17A7"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23</w:t>
            </w:r>
          </w:p>
        </w:tc>
        <w:tc>
          <w:tcPr>
            <w:tcW w:w="3398" w:type="dxa"/>
            <w:tcBorders>
              <w:top w:val="single" w:sz="4" w:space="0" w:color="auto"/>
              <w:left w:val="single" w:sz="4" w:space="0" w:color="auto"/>
            </w:tcBorders>
            <w:shd w:val="clear" w:color="auto" w:fill="FFFFFF"/>
          </w:tcPr>
          <w:p w14:paraId="58EB66A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2,2’-</w:t>
            </w:r>
            <w:r w:rsidRPr="00773CF5">
              <w:rPr>
                <w:rStyle w:val="Bodytext20"/>
                <w:rFonts w:ascii="Sylfaen" w:eastAsia="Arian AMU" w:hAnsi="Sylfaen"/>
                <w:sz w:val="16"/>
                <w:szCs w:val="16"/>
              </w:rPr>
              <w:t>Մեթիլեն</w:t>
            </w:r>
            <w:r w:rsidRPr="00773CF5">
              <w:rPr>
                <w:rFonts w:ascii="Sylfaen" w:hAnsi="Sylfaen"/>
                <w:sz w:val="16"/>
                <w:szCs w:val="16"/>
              </w:rPr>
              <w:t>-</w:t>
            </w:r>
            <w:r w:rsidRPr="00773CF5">
              <w:rPr>
                <w:rStyle w:val="Bodytext20"/>
                <w:rFonts w:ascii="Sylfaen" w:eastAsia="Arian AMU" w:hAnsi="Sylfaen"/>
                <w:sz w:val="16"/>
                <w:szCs w:val="16"/>
              </w:rPr>
              <w:t>բիս</w:t>
            </w:r>
            <w:r w:rsidRPr="00773CF5">
              <w:rPr>
                <w:rFonts w:ascii="Sylfaen" w:hAnsi="Sylfaen"/>
                <w:sz w:val="16"/>
                <w:szCs w:val="16"/>
              </w:rPr>
              <w:t>-6-(2H- բենզոտրիազոլ-2-իլ)-4- (1,1,3,3-տետրամեթիլբութիլ) ֆենոլ/Բիսոկտրիզոլ</w:t>
            </w:r>
          </w:p>
          <w:p w14:paraId="59CE717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2,2’-Methylene-bis(6-(2H- benzotriazol-2-yl)-4-(1,1,3,3- tetramethyl-butyl)phenol)/ Bisoctrizole</w:t>
            </w:r>
          </w:p>
        </w:tc>
        <w:tc>
          <w:tcPr>
            <w:tcW w:w="1982" w:type="dxa"/>
            <w:tcBorders>
              <w:top w:val="single" w:sz="4" w:space="0" w:color="auto"/>
              <w:left w:val="single" w:sz="4" w:space="0" w:color="auto"/>
            </w:tcBorders>
            <w:shd w:val="clear" w:color="auto" w:fill="FFFFFF"/>
          </w:tcPr>
          <w:p w14:paraId="5FE460D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մեթիլեն բիս- բենզոտրիազոլիլ տետրամեթիլ</w:t>
            </w:r>
            <w:r w:rsidRPr="00773CF5">
              <w:rPr>
                <w:rFonts w:ascii="Sylfaen" w:hAnsi="Sylfaen"/>
                <w:sz w:val="16"/>
                <w:szCs w:val="16"/>
              </w:rPr>
              <w:softHyphen/>
              <w:t>բութիլֆենոլ Methylene Bis- Benzotriazolyl Tetramethyl- butylphenol</w:t>
            </w:r>
          </w:p>
        </w:tc>
        <w:tc>
          <w:tcPr>
            <w:tcW w:w="1560" w:type="dxa"/>
            <w:tcBorders>
              <w:top w:val="single" w:sz="4" w:space="0" w:color="auto"/>
              <w:left w:val="single" w:sz="4" w:space="0" w:color="auto"/>
            </w:tcBorders>
            <w:shd w:val="clear" w:color="auto" w:fill="FFFFFF"/>
          </w:tcPr>
          <w:p w14:paraId="5763D3D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103597-45-1</w:t>
            </w:r>
          </w:p>
        </w:tc>
        <w:tc>
          <w:tcPr>
            <w:tcW w:w="1140" w:type="dxa"/>
            <w:tcBorders>
              <w:top w:val="single" w:sz="4" w:space="0" w:color="auto"/>
              <w:left w:val="single" w:sz="4" w:space="0" w:color="auto"/>
            </w:tcBorders>
            <w:shd w:val="clear" w:color="auto" w:fill="FFFFFF"/>
          </w:tcPr>
          <w:p w14:paraId="2BC2169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403-800-1</w:t>
            </w:r>
          </w:p>
        </w:tc>
        <w:tc>
          <w:tcPr>
            <w:tcW w:w="1409" w:type="dxa"/>
            <w:tcBorders>
              <w:top w:val="single" w:sz="4" w:space="0" w:color="auto"/>
              <w:left w:val="single" w:sz="4" w:space="0" w:color="auto"/>
            </w:tcBorders>
            <w:shd w:val="clear" w:color="auto" w:fill="FFFFFF"/>
          </w:tcPr>
          <w:p w14:paraId="4FE8E5D6"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34C613D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w:t>
            </w:r>
            <w:r w:rsidRPr="00773CF5">
              <w:rPr>
                <w:rFonts w:ascii="Sylfaen" w:hAnsi="Sylfaen"/>
                <w:sz w:val="16"/>
                <w:szCs w:val="16"/>
                <w:vertAlign w:val="superscript"/>
              </w:rPr>
              <w:t>5</w:t>
            </w:r>
            <w:r w:rsidRPr="00773CF5">
              <w:rPr>
                <w:rFonts w:ascii="Sylfaen" w:hAnsi="Sylfaen"/>
                <w:sz w:val="16"/>
                <w:szCs w:val="16"/>
              </w:rPr>
              <w:t>) %</w:t>
            </w:r>
          </w:p>
        </w:tc>
        <w:tc>
          <w:tcPr>
            <w:tcW w:w="1277" w:type="dxa"/>
            <w:tcBorders>
              <w:top w:val="single" w:sz="4" w:space="0" w:color="auto"/>
              <w:left w:val="single" w:sz="4" w:space="0" w:color="auto"/>
            </w:tcBorders>
            <w:shd w:val="clear" w:color="auto" w:fill="FFFFFF"/>
          </w:tcPr>
          <w:p w14:paraId="2DF300EF"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5E7799A7" w14:textId="77777777" w:rsidR="00D63ABE" w:rsidRPr="00773CF5" w:rsidRDefault="00D63ABE" w:rsidP="008C7E5B">
            <w:pPr>
              <w:spacing w:after="120"/>
              <w:rPr>
                <w:rFonts w:ascii="Sylfaen" w:hAnsi="Sylfaen"/>
                <w:sz w:val="16"/>
                <w:szCs w:val="16"/>
              </w:rPr>
            </w:pPr>
          </w:p>
        </w:tc>
      </w:tr>
      <w:tr w:rsidR="009275DE" w:rsidRPr="00773CF5" w14:paraId="29BDCA70" w14:textId="77777777" w:rsidTr="007452E4">
        <w:tc>
          <w:tcPr>
            <w:tcW w:w="1277" w:type="dxa"/>
            <w:tcBorders>
              <w:top w:val="single" w:sz="4" w:space="0" w:color="auto"/>
              <w:left w:val="single" w:sz="4" w:space="0" w:color="auto"/>
            </w:tcBorders>
            <w:shd w:val="clear" w:color="auto" w:fill="FFFFFF"/>
          </w:tcPr>
          <w:p w14:paraId="392F292C"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23a</w:t>
            </w:r>
          </w:p>
        </w:tc>
        <w:tc>
          <w:tcPr>
            <w:tcW w:w="3398" w:type="dxa"/>
            <w:tcBorders>
              <w:top w:val="single" w:sz="4" w:space="0" w:color="auto"/>
              <w:left w:val="single" w:sz="4" w:space="0" w:color="auto"/>
            </w:tcBorders>
            <w:shd w:val="clear" w:color="auto" w:fill="FFFFFF"/>
          </w:tcPr>
          <w:p w14:paraId="614B42E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2,2’-</w:t>
            </w:r>
            <w:r w:rsidRPr="00773CF5">
              <w:rPr>
                <w:rStyle w:val="Bodytext20"/>
                <w:rFonts w:ascii="Sylfaen" w:eastAsia="Arian AMU" w:hAnsi="Sylfaen"/>
                <w:sz w:val="16"/>
                <w:szCs w:val="16"/>
              </w:rPr>
              <w:t>Մեթիլեն</w:t>
            </w:r>
            <w:r w:rsidRPr="00773CF5">
              <w:rPr>
                <w:rFonts w:ascii="Sylfaen" w:hAnsi="Sylfaen"/>
                <w:sz w:val="16"/>
                <w:szCs w:val="16"/>
              </w:rPr>
              <w:t>-</w:t>
            </w:r>
            <w:r w:rsidRPr="00773CF5">
              <w:rPr>
                <w:rStyle w:val="Bodytext20"/>
                <w:rFonts w:ascii="Sylfaen" w:eastAsia="Arian AMU" w:hAnsi="Sylfaen"/>
                <w:sz w:val="16"/>
                <w:szCs w:val="16"/>
              </w:rPr>
              <w:t>բիս</w:t>
            </w:r>
            <w:r w:rsidRPr="00773CF5">
              <w:rPr>
                <w:rFonts w:ascii="Sylfaen" w:hAnsi="Sylfaen"/>
                <w:sz w:val="16"/>
                <w:szCs w:val="16"/>
              </w:rPr>
              <w:t>-6-(2H- բենզոտրիազոլ-2-իլ)-4- (1,1,3,3-տետրամեթիլբութիլ) ֆենոլ/Բիսոկտրիզոլ</w:t>
            </w:r>
          </w:p>
          <w:p w14:paraId="1F5210B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2,2’-Methylene-bis(6-(2H- benzotriazol-2-yl)-4-(1,1,3,3- tetramethyl-butyl)phenol)/ Bisoctrizole</w:t>
            </w:r>
          </w:p>
        </w:tc>
        <w:tc>
          <w:tcPr>
            <w:tcW w:w="1982" w:type="dxa"/>
            <w:tcBorders>
              <w:top w:val="single" w:sz="4" w:space="0" w:color="auto"/>
              <w:left w:val="single" w:sz="4" w:space="0" w:color="auto"/>
            </w:tcBorders>
            <w:shd w:val="clear" w:color="auto" w:fill="FFFFFF"/>
          </w:tcPr>
          <w:p w14:paraId="2A5878A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մեթիլեն բիս- բենզոտրիազոլիլ տետրամեթիլ</w:t>
            </w:r>
            <w:r w:rsidR="008A489B" w:rsidRPr="00773CF5">
              <w:rPr>
                <w:rFonts w:ascii="Sylfaen" w:hAnsi="Sylfaen"/>
                <w:sz w:val="16"/>
                <w:szCs w:val="16"/>
              </w:rPr>
              <w:t>-</w:t>
            </w:r>
            <w:r w:rsidRPr="00773CF5">
              <w:rPr>
                <w:rFonts w:ascii="Sylfaen" w:hAnsi="Sylfaen"/>
                <w:sz w:val="16"/>
                <w:szCs w:val="16"/>
              </w:rPr>
              <w:t>բութիլֆենոլ (նանո)</w:t>
            </w:r>
          </w:p>
          <w:p w14:paraId="1F186FC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Methylene Bis- Benzotriazolyl Tetramethyl- butylphenol (nano)</w:t>
            </w:r>
          </w:p>
        </w:tc>
        <w:tc>
          <w:tcPr>
            <w:tcW w:w="1560" w:type="dxa"/>
            <w:tcBorders>
              <w:top w:val="single" w:sz="4" w:space="0" w:color="auto"/>
              <w:left w:val="single" w:sz="4" w:space="0" w:color="auto"/>
            </w:tcBorders>
            <w:shd w:val="clear" w:color="auto" w:fill="FFFFFF"/>
          </w:tcPr>
          <w:p w14:paraId="07854DC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103597-45-1</w:t>
            </w:r>
          </w:p>
        </w:tc>
        <w:tc>
          <w:tcPr>
            <w:tcW w:w="1140" w:type="dxa"/>
            <w:tcBorders>
              <w:top w:val="single" w:sz="4" w:space="0" w:color="auto"/>
              <w:left w:val="single" w:sz="4" w:space="0" w:color="auto"/>
            </w:tcBorders>
            <w:shd w:val="clear" w:color="auto" w:fill="FFFFFF"/>
          </w:tcPr>
          <w:p w14:paraId="2006C53C"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403-800-1</w:t>
            </w:r>
          </w:p>
        </w:tc>
        <w:tc>
          <w:tcPr>
            <w:tcW w:w="1409" w:type="dxa"/>
            <w:tcBorders>
              <w:top w:val="single" w:sz="4" w:space="0" w:color="auto"/>
              <w:left w:val="single" w:sz="4" w:space="0" w:color="auto"/>
            </w:tcBorders>
            <w:shd w:val="clear" w:color="auto" w:fill="FFFFFF"/>
          </w:tcPr>
          <w:p w14:paraId="3EC949C4"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4B1FBC2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w:t>
            </w:r>
            <w:r w:rsidRPr="00773CF5">
              <w:rPr>
                <w:rFonts w:ascii="Sylfaen" w:hAnsi="Sylfaen"/>
                <w:sz w:val="16"/>
                <w:szCs w:val="16"/>
                <w:vertAlign w:val="superscript"/>
              </w:rPr>
              <w:t>(5)</w:t>
            </w:r>
            <w:r w:rsidRPr="00773CF5">
              <w:rPr>
                <w:rFonts w:ascii="Sylfaen" w:hAnsi="Sylfaen"/>
                <w:sz w:val="16"/>
                <w:szCs w:val="16"/>
              </w:rPr>
              <w:t xml:space="preserve"> %</w:t>
            </w:r>
          </w:p>
        </w:tc>
        <w:tc>
          <w:tcPr>
            <w:tcW w:w="1277" w:type="dxa"/>
            <w:tcBorders>
              <w:top w:val="single" w:sz="4" w:space="0" w:color="auto"/>
              <w:left w:val="single" w:sz="4" w:space="0" w:color="auto"/>
            </w:tcBorders>
            <w:shd w:val="clear" w:color="auto" w:fill="FFFFFF"/>
          </w:tcPr>
          <w:p w14:paraId="1B82A0E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Չօգտ</w:t>
            </w:r>
            <w:r w:rsidRPr="00773CF5">
              <w:rPr>
                <w:rFonts w:ascii="Sylfaen" w:hAnsi="Sylfaen"/>
                <w:sz w:val="16"/>
                <w:szCs w:val="16"/>
              </w:rPr>
              <w:softHyphen/>
              <w:t>ագործել ձեւերում, որոնք կարող են ազդ</w:t>
            </w:r>
            <w:r w:rsidRPr="00773CF5">
              <w:rPr>
                <w:rFonts w:ascii="Sylfaen" w:hAnsi="Sylfaen"/>
                <w:sz w:val="16"/>
                <w:szCs w:val="16"/>
              </w:rPr>
              <w:softHyphen/>
              <w:t>եցություն թողնել վերջնական սպառողի թոքերի վրա շնչելու ժամանակ Թույ</w:t>
            </w:r>
            <w:r w:rsidRPr="00773CF5">
              <w:rPr>
                <w:rFonts w:ascii="Sylfaen" w:hAnsi="Sylfaen"/>
                <w:sz w:val="16"/>
                <w:szCs w:val="16"/>
              </w:rPr>
              <w:softHyphen/>
              <w:t xml:space="preserve">լատրվում են </w:t>
            </w:r>
            <w:r w:rsidRPr="00773CF5">
              <w:rPr>
                <w:rFonts w:ascii="Sylfaen" w:hAnsi="Sylfaen"/>
                <w:sz w:val="16"/>
                <w:szCs w:val="16"/>
              </w:rPr>
              <w:lastRenderedPageBreak/>
              <w:t>միայն նանոնյութեր, որոնք ունեն հետեւյալ բնութագրերը՝</w:t>
            </w:r>
          </w:p>
          <w:p w14:paraId="7D638B3E" w14:textId="77777777" w:rsidR="00D63ABE" w:rsidRPr="00773CF5" w:rsidRDefault="00D63ABE" w:rsidP="008A489B">
            <w:pPr>
              <w:tabs>
                <w:tab w:val="left" w:pos="271"/>
              </w:tabs>
              <w:spacing w:after="120"/>
              <w:rPr>
                <w:rFonts w:ascii="Sylfaen" w:hAnsi="Sylfaen"/>
                <w:sz w:val="16"/>
                <w:szCs w:val="16"/>
              </w:rPr>
            </w:pPr>
            <w:r w:rsidRPr="00773CF5">
              <w:rPr>
                <w:rFonts w:ascii="Sylfaen" w:hAnsi="Sylfaen"/>
                <w:sz w:val="16"/>
                <w:szCs w:val="16"/>
              </w:rPr>
              <w:t>-</w:t>
            </w:r>
            <w:r w:rsidR="008A489B" w:rsidRPr="00773CF5">
              <w:rPr>
                <w:rFonts w:ascii="Sylfaen" w:hAnsi="Sylfaen"/>
                <w:sz w:val="16"/>
                <w:szCs w:val="16"/>
              </w:rPr>
              <w:tab/>
            </w:r>
            <w:r w:rsidRPr="00773CF5">
              <w:rPr>
                <w:rFonts w:ascii="Sylfaen" w:hAnsi="Sylfaen"/>
                <w:sz w:val="16"/>
                <w:szCs w:val="16"/>
              </w:rPr>
              <w:t>մաքրու</w:t>
            </w:r>
            <w:r w:rsidR="008A489B" w:rsidRPr="00773CF5">
              <w:rPr>
                <w:rFonts w:ascii="Sylfaen" w:hAnsi="Sylfaen"/>
                <w:sz w:val="16"/>
                <w:szCs w:val="16"/>
              </w:rPr>
              <w:t>-</w:t>
            </w:r>
            <w:r w:rsidRPr="00773CF5">
              <w:rPr>
                <w:rFonts w:ascii="Sylfaen" w:hAnsi="Sylfaen"/>
                <w:sz w:val="16"/>
                <w:szCs w:val="16"/>
              </w:rPr>
              <w:t>թյունը &gt; 98,5%-ից, իզոմերային թորամաս 2,2'- մեթիլենբիս- (6 (2H- բենզոտրիազոլ-2-իլ) -4- (իզոօկտիլ) ֆենոլոմ)-ի հետ, որը չի գերազանցում 1,5%-ը.</w:t>
            </w:r>
          </w:p>
          <w:p w14:paraId="6EE1B4BE" w14:textId="77777777" w:rsidR="00D63ABE" w:rsidRPr="00773CF5" w:rsidRDefault="00D63ABE" w:rsidP="008A489B">
            <w:pPr>
              <w:tabs>
                <w:tab w:val="left" w:pos="271"/>
              </w:tabs>
              <w:spacing w:after="120"/>
              <w:rPr>
                <w:rFonts w:ascii="Sylfaen" w:hAnsi="Sylfaen"/>
                <w:sz w:val="16"/>
                <w:szCs w:val="16"/>
              </w:rPr>
            </w:pPr>
            <w:r w:rsidRPr="00773CF5">
              <w:rPr>
                <w:rFonts w:ascii="Sylfaen" w:hAnsi="Sylfaen"/>
                <w:sz w:val="16"/>
                <w:szCs w:val="16"/>
              </w:rPr>
              <w:t>-</w:t>
            </w:r>
            <w:r w:rsidR="008A489B" w:rsidRPr="00773CF5">
              <w:rPr>
                <w:rFonts w:ascii="Sylfaen" w:hAnsi="Sylfaen"/>
                <w:sz w:val="16"/>
                <w:szCs w:val="16"/>
              </w:rPr>
              <w:tab/>
            </w:r>
            <w:r w:rsidRPr="00773CF5">
              <w:rPr>
                <w:rFonts w:ascii="Sylfaen" w:hAnsi="Sylfaen"/>
                <w:sz w:val="16"/>
                <w:szCs w:val="16"/>
              </w:rPr>
              <w:t>Լուծելիու</w:t>
            </w:r>
            <w:r w:rsidR="008A489B" w:rsidRPr="00773CF5">
              <w:rPr>
                <w:rFonts w:ascii="Sylfaen" w:hAnsi="Sylfaen"/>
                <w:sz w:val="16"/>
                <w:szCs w:val="16"/>
              </w:rPr>
              <w:t>-</w:t>
            </w:r>
            <w:r w:rsidRPr="00773CF5">
              <w:rPr>
                <w:rFonts w:ascii="Sylfaen" w:hAnsi="Sylfaen"/>
                <w:sz w:val="16"/>
                <w:szCs w:val="16"/>
              </w:rPr>
              <w:t>թյունը &lt; 5 նգ/լ-ից՝ 25 ° C ջրի մեջ.</w:t>
            </w:r>
          </w:p>
          <w:p w14:paraId="63DFDA87" w14:textId="77777777" w:rsidR="00D63ABE" w:rsidRPr="00773CF5" w:rsidRDefault="00D63ABE" w:rsidP="008A489B">
            <w:pPr>
              <w:tabs>
                <w:tab w:val="left" w:pos="226"/>
              </w:tabs>
              <w:spacing w:after="120"/>
              <w:rPr>
                <w:rFonts w:ascii="Sylfaen" w:hAnsi="Sylfaen"/>
                <w:sz w:val="16"/>
                <w:szCs w:val="16"/>
              </w:rPr>
            </w:pPr>
            <w:r w:rsidRPr="00773CF5">
              <w:rPr>
                <w:rFonts w:ascii="Sylfaen" w:hAnsi="Sylfaen"/>
                <w:sz w:val="16"/>
                <w:szCs w:val="16"/>
              </w:rPr>
              <w:t>-</w:t>
            </w:r>
            <w:r w:rsidR="008A489B" w:rsidRPr="00773CF5">
              <w:rPr>
                <w:rFonts w:ascii="Sylfaen" w:hAnsi="Sylfaen"/>
                <w:sz w:val="16"/>
                <w:szCs w:val="16"/>
              </w:rPr>
              <w:tab/>
            </w:r>
            <w:r w:rsidRPr="00773CF5">
              <w:rPr>
                <w:rFonts w:ascii="Sylfaen" w:hAnsi="Sylfaen"/>
                <w:sz w:val="16"/>
                <w:szCs w:val="16"/>
              </w:rPr>
              <w:t>Բաժանման գործակիցը (Log Pow)՝</w:t>
            </w:r>
          </w:p>
          <w:p w14:paraId="1DCF507A" w14:textId="77777777" w:rsidR="00D63ABE" w:rsidRPr="00773CF5" w:rsidRDefault="00D63ABE" w:rsidP="008A489B">
            <w:pPr>
              <w:tabs>
                <w:tab w:val="left" w:pos="226"/>
              </w:tabs>
              <w:spacing w:after="120"/>
              <w:rPr>
                <w:rFonts w:ascii="Sylfaen" w:hAnsi="Sylfaen"/>
                <w:sz w:val="16"/>
                <w:szCs w:val="16"/>
              </w:rPr>
            </w:pPr>
            <w:r w:rsidRPr="00773CF5">
              <w:rPr>
                <w:rFonts w:ascii="Sylfaen" w:hAnsi="Sylfaen"/>
                <w:sz w:val="16"/>
                <w:szCs w:val="16"/>
              </w:rPr>
              <w:t>12,7՝ 25 ° C- դեպքում.</w:t>
            </w:r>
          </w:p>
          <w:p w14:paraId="354F0D38" w14:textId="77777777" w:rsidR="00D63ABE" w:rsidRPr="00773CF5" w:rsidRDefault="00D63ABE" w:rsidP="008A489B">
            <w:pPr>
              <w:tabs>
                <w:tab w:val="left" w:pos="226"/>
              </w:tabs>
              <w:spacing w:after="120"/>
              <w:rPr>
                <w:rFonts w:ascii="Sylfaen" w:hAnsi="Sylfaen"/>
                <w:sz w:val="16"/>
                <w:szCs w:val="16"/>
              </w:rPr>
            </w:pPr>
            <w:r w:rsidRPr="00773CF5">
              <w:rPr>
                <w:rFonts w:ascii="Sylfaen" w:hAnsi="Sylfaen"/>
                <w:sz w:val="16"/>
                <w:szCs w:val="16"/>
              </w:rPr>
              <w:t>-</w:t>
            </w:r>
            <w:r w:rsidR="008A489B" w:rsidRPr="00773CF5">
              <w:rPr>
                <w:rFonts w:ascii="Sylfaen" w:hAnsi="Sylfaen"/>
                <w:sz w:val="16"/>
                <w:szCs w:val="16"/>
              </w:rPr>
              <w:tab/>
            </w:r>
            <w:r w:rsidRPr="00773CF5">
              <w:rPr>
                <w:rFonts w:ascii="Sylfaen" w:hAnsi="Sylfaen"/>
                <w:sz w:val="16"/>
                <w:szCs w:val="16"/>
              </w:rPr>
              <w:t xml:space="preserve">առանց </w:t>
            </w:r>
            <w:r w:rsidRPr="00773CF5">
              <w:rPr>
                <w:rFonts w:ascii="Sylfaen" w:hAnsi="Sylfaen"/>
                <w:sz w:val="16"/>
                <w:szCs w:val="16"/>
              </w:rPr>
              <w:lastRenderedPageBreak/>
              <w:t>պատվածքի.</w:t>
            </w:r>
          </w:p>
          <w:p w14:paraId="34BB0053" w14:textId="77777777" w:rsidR="00D63ABE" w:rsidRPr="00773CF5" w:rsidRDefault="00D63ABE" w:rsidP="008A489B">
            <w:pPr>
              <w:tabs>
                <w:tab w:val="left" w:pos="226"/>
              </w:tabs>
              <w:spacing w:after="120"/>
              <w:rPr>
                <w:rFonts w:ascii="Sylfaen" w:hAnsi="Sylfaen"/>
                <w:sz w:val="16"/>
                <w:szCs w:val="16"/>
              </w:rPr>
            </w:pPr>
            <w:r w:rsidRPr="00773CF5">
              <w:rPr>
                <w:rFonts w:ascii="Sylfaen" w:hAnsi="Sylfaen"/>
                <w:sz w:val="16"/>
                <w:szCs w:val="16"/>
              </w:rPr>
              <w:t>-</w:t>
            </w:r>
            <w:r w:rsidR="008A489B" w:rsidRPr="00773CF5">
              <w:rPr>
                <w:rFonts w:ascii="Sylfaen" w:hAnsi="Sylfaen"/>
                <w:sz w:val="16"/>
                <w:szCs w:val="16"/>
              </w:rPr>
              <w:tab/>
            </w:r>
            <w:r w:rsidRPr="00773CF5">
              <w:rPr>
                <w:rFonts w:ascii="Sylfaen" w:hAnsi="Sylfaen"/>
                <w:sz w:val="16"/>
                <w:szCs w:val="16"/>
              </w:rPr>
              <w:t>D50 մասնիկների միջին չափը (այդ տրամագծից ցածր թվի 50%-ը)՝</w:t>
            </w:r>
            <w:r w:rsidR="009275DE" w:rsidRPr="00773CF5">
              <w:rPr>
                <w:rFonts w:ascii="Sylfaen" w:hAnsi="Sylfaen"/>
                <w:sz w:val="16"/>
                <w:szCs w:val="16"/>
              </w:rPr>
              <w:t xml:space="preserve"> </w:t>
            </w:r>
            <w:r w:rsidRPr="00773CF5">
              <w:rPr>
                <w:rFonts w:ascii="Sylfaen" w:hAnsi="Sylfaen"/>
                <w:sz w:val="16"/>
                <w:szCs w:val="16"/>
              </w:rPr>
              <w:t>≥ 120 նմ-ի զանգվածային բաշխումով եւ (կամ) &gt; 60 նմ-ից՝ ըստ չափի բաշխումով</w:t>
            </w:r>
          </w:p>
        </w:tc>
        <w:tc>
          <w:tcPr>
            <w:tcW w:w="1985" w:type="dxa"/>
            <w:tcBorders>
              <w:top w:val="single" w:sz="4" w:space="0" w:color="auto"/>
              <w:left w:val="single" w:sz="4" w:space="0" w:color="auto"/>
              <w:right w:val="single" w:sz="4" w:space="0" w:color="auto"/>
            </w:tcBorders>
            <w:shd w:val="clear" w:color="auto" w:fill="FFFFFF"/>
          </w:tcPr>
          <w:p w14:paraId="050847F9" w14:textId="77777777" w:rsidR="00D63ABE" w:rsidRPr="00773CF5" w:rsidRDefault="00D63ABE" w:rsidP="008C7E5B">
            <w:pPr>
              <w:spacing w:after="120"/>
              <w:rPr>
                <w:rFonts w:ascii="Sylfaen" w:hAnsi="Sylfaen"/>
                <w:sz w:val="16"/>
                <w:szCs w:val="16"/>
              </w:rPr>
            </w:pPr>
          </w:p>
        </w:tc>
      </w:tr>
      <w:tr w:rsidR="009275DE" w:rsidRPr="00773CF5" w14:paraId="4AB4741F" w14:textId="77777777" w:rsidTr="007452E4">
        <w:tc>
          <w:tcPr>
            <w:tcW w:w="1277" w:type="dxa"/>
            <w:tcBorders>
              <w:top w:val="single" w:sz="4" w:space="0" w:color="auto"/>
              <w:left w:val="single" w:sz="4" w:space="0" w:color="auto"/>
            </w:tcBorders>
            <w:shd w:val="clear" w:color="auto" w:fill="FFFFFF"/>
          </w:tcPr>
          <w:p w14:paraId="710C0041"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lastRenderedPageBreak/>
              <w:t>24</w:t>
            </w:r>
          </w:p>
        </w:tc>
        <w:tc>
          <w:tcPr>
            <w:tcW w:w="3398" w:type="dxa"/>
            <w:tcBorders>
              <w:top w:val="single" w:sz="4" w:space="0" w:color="auto"/>
              <w:left w:val="single" w:sz="4" w:space="0" w:color="auto"/>
            </w:tcBorders>
            <w:shd w:val="clear" w:color="auto" w:fill="FFFFFF"/>
          </w:tcPr>
          <w:p w14:paraId="7472A81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Նատրիումական աղ 2,2’- բիս(1,4-ֆենիլեն)-1H-բենզի- միդազոլ-4,6-դիսուլֆոնաթթվի</w:t>
            </w:r>
          </w:p>
          <w:p w14:paraId="6DA7322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(Sodium salt of 2-2’-bis(1,4- phenylene)1H-benzimid- azole-4,6-disulphonic acid)/ Bisdisulizole disodium (USAN))</w:t>
            </w:r>
          </w:p>
        </w:tc>
        <w:tc>
          <w:tcPr>
            <w:tcW w:w="1982" w:type="dxa"/>
            <w:tcBorders>
              <w:top w:val="single" w:sz="4" w:space="0" w:color="auto"/>
              <w:left w:val="single" w:sz="4" w:space="0" w:color="auto"/>
            </w:tcBorders>
            <w:shd w:val="clear" w:color="auto" w:fill="FFFFFF"/>
          </w:tcPr>
          <w:p w14:paraId="423CCEA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դինատրիում ֆենիլ դիբենզիմիդ-ազոլի տետրասուլֆոնատ</w:t>
            </w:r>
          </w:p>
          <w:p w14:paraId="31CFA7B8" w14:textId="77777777" w:rsidR="00D63ABE" w:rsidRPr="00773CF5" w:rsidRDefault="00D63ABE" w:rsidP="008C7E5B">
            <w:pPr>
              <w:spacing w:after="120"/>
              <w:rPr>
                <w:rFonts w:ascii="Sylfaen" w:hAnsi="Sylfaen"/>
                <w:sz w:val="16"/>
                <w:szCs w:val="16"/>
              </w:rPr>
            </w:pPr>
            <w:r w:rsidRPr="00773CF5">
              <w:rPr>
                <w:rFonts w:ascii="Sylfaen" w:hAnsi="Sylfaen"/>
                <w:sz w:val="16"/>
                <w:szCs w:val="16"/>
              </w:rPr>
              <w:t>Disodium Phenyl Dibenzimidazole Tetrasulfonate</w:t>
            </w:r>
          </w:p>
        </w:tc>
        <w:tc>
          <w:tcPr>
            <w:tcW w:w="1560" w:type="dxa"/>
            <w:tcBorders>
              <w:top w:val="single" w:sz="4" w:space="0" w:color="auto"/>
              <w:left w:val="single" w:sz="4" w:space="0" w:color="auto"/>
            </w:tcBorders>
            <w:shd w:val="clear" w:color="auto" w:fill="FFFFFF"/>
          </w:tcPr>
          <w:p w14:paraId="0661FE4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180898-37-7</w:t>
            </w:r>
          </w:p>
        </w:tc>
        <w:tc>
          <w:tcPr>
            <w:tcW w:w="1140" w:type="dxa"/>
            <w:tcBorders>
              <w:top w:val="single" w:sz="4" w:space="0" w:color="auto"/>
              <w:left w:val="single" w:sz="4" w:space="0" w:color="auto"/>
            </w:tcBorders>
            <w:shd w:val="clear" w:color="auto" w:fill="FFFFFF"/>
          </w:tcPr>
          <w:p w14:paraId="7864F21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429-750-0</w:t>
            </w:r>
          </w:p>
        </w:tc>
        <w:tc>
          <w:tcPr>
            <w:tcW w:w="1409" w:type="dxa"/>
            <w:tcBorders>
              <w:top w:val="single" w:sz="4" w:space="0" w:color="auto"/>
              <w:left w:val="single" w:sz="4" w:space="0" w:color="auto"/>
            </w:tcBorders>
            <w:shd w:val="clear" w:color="auto" w:fill="FFFFFF"/>
          </w:tcPr>
          <w:p w14:paraId="53A81F57"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73C7356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 (թթվի վերահաշվարկով)</w:t>
            </w:r>
          </w:p>
        </w:tc>
        <w:tc>
          <w:tcPr>
            <w:tcW w:w="1277" w:type="dxa"/>
            <w:tcBorders>
              <w:top w:val="single" w:sz="4" w:space="0" w:color="auto"/>
              <w:left w:val="single" w:sz="4" w:space="0" w:color="auto"/>
            </w:tcBorders>
            <w:shd w:val="clear" w:color="auto" w:fill="FFFFFF"/>
          </w:tcPr>
          <w:p w14:paraId="3C599B39"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54A4A0AA" w14:textId="77777777" w:rsidR="00D63ABE" w:rsidRPr="00773CF5" w:rsidRDefault="00D63ABE" w:rsidP="008C7E5B">
            <w:pPr>
              <w:spacing w:after="120"/>
              <w:rPr>
                <w:rFonts w:ascii="Sylfaen" w:hAnsi="Sylfaen"/>
                <w:sz w:val="16"/>
                <w:szCs w:val="16"/>
              </w:rPr>
            </w:pPr>
          </w:p>
        </w:tc>
      </w:tr>
      <w:tr w:rsidR="009275DE" w:rsidRPr="00773CF5" w14:paraId="13CCCE89" w14:textId="77777777" w:rsidTr="007452E4">
        <w:tc>
          <w:tcPr>
            <w:tcW w:w="1277" w:type="dxa"/>
            <w:tcBorders>
              <w:top w:val="single" w:sz="4" w:space="0" w:color="auto"/>
              <w:left w:val="single" w:sz="4" w:space="0" w:color="auto"/>
            </w:tcBorders>
            <w:shd w:val="clear" w:color="auto" w:fill="FFFFFF"/>
          </w:tcPr>
          <w:p w14:paraId="07D7A55A"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25</w:t>
            </w:r>
          </w:p>
        </w:tc>
        <w:tc>
          <w:tcPr>
            <w:tcW w:w="3398" w:type="dxa"/>
            <w:tcBorders>
              <w:top w:val="single" w:sz="4" w:space="0" w:color="auto"/>
              <w:left w:val="single" w:sz="4" w:space="0" w:color="auto"/>
            </w:tcBorders>
            <w:shd w:val="clear" w:color="auto" w:fill="FFFFFF"/>
          </w:tcPr>
          <w:p w14:paraId="76EF2A3C"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2,2’-(6-(4-մեթօքսիֆենիլ)- 1.3.5- տրիազին-2,4-դիիլ) բիս(5-((2-էթիլհեքսիլ) օքսի)ֆենոլ/ Բեմոտրիզինոլ 2,2’-(6-(4-Methoxyphenyl)-</w:t>
            </w:r>
          </w:p>
          <w:p w14:paraId="5034370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1.3.5- triazine-2,4-diyl)bis(5- ((2-ethylhexyl)oxy)phenol) / Bemotrizinol</w:t>
            </w:r>
          </w:p>
        </w:tc>
        <w:tc>
          <w:tcPr>
            <w:tcW w:w="1982" w:type="dxa"/>
            <w:tcBorders>
              <w:top w:val="single" w:sz="4" w:space="0" w:color="auto"/>
              <w:left w:val="single" w:sz="4" w:space="0" w:color="auto"/>
            </w:tcBorders>
            <w:shd w:val="clear" w:color="auto" w:fill="FFFFFF"/>
          </w:tcPr>
          <w:p w14:paraId="7E2F2143"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բիս-էթիլհեքսիլ- օքսիֆենոլ մեթօքսիֆենիլ տրիազին</w:t>
            </w:r>
          </w:p>
          <w:p w14:paraId="711C09D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Bis-Ethyl- hexyloxyphenol Methoxyphenyl Triazine</w:t>
            </w:r>
          </w:p>
        </w:tc>
        <w:tc>
          <w:tcPr>
            <w:tcW w:w="1560" w:type="dxa"/>
            <w:tcBorders>
              <w:top w:val="single" w:sz="4" w:space="0" w:color="auto"/>
              <w:left w:val="single" w:sz="4" w:space="0" w:color="auto"/>
            </w:tcBorders>
            <w:shd w:val="clear" w:color="auto" w:fill="FFFFFF"/>
          </w:tcPr>
          <w:p w14:paraId="5BB34D4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187393-00-6</w:t>
            </w:r>
          </w:p>
        </w:tc>
        <w:tc>
          <w:tcPr>
            <w:tcW w:w="1140" w:type="dxa"/>
            <w:tcBorders>
              <w:top w:val="single" w:sz="4" w:space="0" w:color="auto"/>
              <w:left w:val="single" w:sz="4" w:space="0" w:color="auto"/>
            </w:tcBorders>
            <w:shd w:val="clear" w:color="auto" w:fill="FFFFFF"/>
          </w:tcPr>
          <w:p w14:paraId="08A9AA71"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tcBorders>
            <w:shd w:val="clear" w:color="auto" w:fill="FFFFFF"/>
          </w:tcPr>
          <w:p w14:paraId="6FFC6340"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407882E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w:t>
            </w:r>
          </w:p>
        </w:tc>
        <w:tc>
          <w:tcPr>
            <w:tcW w:w="1277" w:type="dxa"/>
            <w:tcBorders>
              <w:top w:val="single" w:sz="4" w:space="0" w:color="auto"/>
              <w:left w:val="single" w:sz="4" w:space="0" w:color="auto"/>
            </w:tcBorders>
            <w:shd w:val="clear" w:color="auto" w:fill="FFFFFF"/>
          </w:tcPr>
          <w:p w14:paraId="6A431DCD"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2BDB36A9" w14:textId="77777777" w:rsidR="00D63ABE" w:rsidRPr="00773CF5" w:rsidRDefault="00D63ABE" w:rsidP="008C7E5B">
            <w:pPr>
              <w:spacing w:after="120"/>
              <w:rPr>
                <w:rFonts w:ascii="Sylfaen" w:hAnsi="Sylfaen"/>
                <w:sz w:val="16"/>
                <w:szCs w:val="16"/>
              </w:rPr>
            </w:pPr>
          </w:p>
        </w:tc>
      </w:tr>
      <w:tr w:rsidR="009275DE" w:rsidRPr="00773CF5" w14:paraId="46E769EA" w14:textId="77777777" w:rsidTr="007452E4">
        <w:tc>
          <w:tcPr>
            <w:tcW w:w="1277" w:type="dxa"/>
            <w:tcBorders>
              <w:top w:val="single" w:sz="4" w:space="0" w:color="auto"/>
              <w:left w:val="single" w:sz="4" w:space="0" w:color="auto"/>
              <w:bottom w:val="single" w:sz="4" w:space="0" w:color="auto"/>
            </w:tcBorders>
            <w:shd w:val="clear" w:color="auto" w:fill="FFFFFF"/>
          </w:tcPr>
          <w:p w14:paraId="331C08C8"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26</w:t>
            </w:r>
          </w:p>
        </w:tc>
        <w:tc>
          <w:tcPr>
            <w:tcW w:w="3398" w:type="dxa"/>
            <w:tcBorders>
              <w:top w:val="single" w:sz="4" w:space="0" w:color="auto"/>
              <w:left w:val="single" w:sz="4" w:space="0" w:color="auto"/>
              <w:bottom w:val="single" w:sz="4" w:space="0" w:color="auto"/>
            </w:tcBorders>
            <w:shd w:val="clear" w:color="auto" w:fill="FFFFFF"/>
          </w:tcPr>
          <w:p w14:paraId="55899E2C"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Դիմեթիկոդիէթիլբենզալ- մալոնատ</w:t>
            </w:r>
          </w:p>
          <w:p w14:paraId="1B85DCB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(Dimethicodiethyl- benzalmalonate);</w:t>
            </w:r>
          </w:p>
        </w:tc>
        <w:tc>
          <w:tcPr>
            <w:tcW w:w="1982" w:type="dxa"/>
            <w:tcBorders>
              <w:top w:val="single" w:sz="4" w:space="0" w:color="auto"/>
              <w:left w:val="single" w:sz="4" w:space="0" w:color="auto"/>
              <w:bottom w:val="single" w:sz="4" w:space="0" w:color="auto"/>
            </w:tcBorders>
            <w:shd w:val="clear" w:color="auto" w:fill="FFFFFF"/>
          </w:tcPr>
          <w:p w14:paraId="797062E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պոլիսիլիկոն-15</w:t>
            </w:r>
          </w:p>
          <w:p w14:paraId="678FAB6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Polysilicone-15</w:t>
            </w:r>
          </w:p>
        </w:tc>
        <w:tc>
          <w:tcPr>
            <w:tcW w:w="1560" w:type="dxa"/>
            <w:tcBorders>
              <w:top w:val="single" w:sz="4" w:space="0" w:color="auto"/>
              <w:left w:val="single" w:sz="4" w:space="0" w:color="auto"/>
              <w:bottom w:val="single" w:sz="4" w:space="0" w:color="auto"/>
            </w:tcBorders>
            <w:shd w:val="clear" w:color="auto" w:fill="FFFFFF"/>
          </w:tcPr>
          <w:p w14:paraId="0DB0A80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207574-74-1</w:t>
            </w:r>
          </w:p>
        </w:tc>
        <w:tc>
          <w:tcPr>
            <w:tcW w:w="1140" w:type="dxa"/>
            <w:tcBorders>
              <w:top w:val="single" w:sz="4" w:space="0" w:color="auto"/>
              <w:left w:val="single" w:sz="4" w:space="0" w:color="auto"/>
              <w:bottom w:val="single" w:sz="4" w:space="0" w:color="auto"/>
            </w:tcBorders>
            <w:shd w:val="clear" w:color="auto" w:fill="FFFFFF"/>
          </w:tcPr>
          <w:p w14:paraId="4D2BD5A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426-000-4</w:t>
            </w:r>
          </w:p>
        </w:tc>
        <w:tc>
          <w:tcPr>
            <w:tcW w:w="1409" w:type="dxa"/>
            <w:tcBorders>
              <w:top w:val="single" w:sz="4" w:space="0" w:color="auto"/>
              <w:left w:val="single" w:sz="4" w:space="0" w:color="auto"/>
              <w:bottom w:val="single" w:sz="4" w:space="0" w:color="auto"/>
            </w:tcBorders>
            <w:shd w:val="clear" w:color="auto" w:fill="FFFFFF"/>
          </w:tcPr>
          <w:p w14:paraId="25B1880C"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bottom w:val="single" w:sz="4" w:space="0" w:color="auto"/>
            </w:tcBorders>
            <w:shd w:val="clear" w:color="auto" w:fill="FFFFFF"/>
          </w:tcPr>
          <w:p w14:paraId="26BCF64C"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w:t>
            </w:r>
          </w:p>
        </w:tc>
        <w:tc>
          <w:tcPr>
            <w:tcW w:w="1277" w:type="dxa"/>
            <w:tcBorders>
              <w:top w:val="single" w:sz="4" w:space="0" w:color="auto"/>
              <w:left w:val="single" w:sz="4" w:space="0" w:color="auto"/>
              <w:bottom w:val="single" w:sz="4" w:space="0" w:color="auto"/>
            </w:tcBorders>
            <w:shd w:val="clear" w:color="auto" w:fill="FFFFFF"/>
          </w:tcPr>
          <w:p w14:paraId="3A419574"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10F66CD" w14:textId="77777777" w:rsidR="00D63ABE" w:rsidRPr="00773CF5" w:rsidRDefault="00D63ABE" w:rsidP="008C7E5B">
            <w:pPr>
              <w:spacing w:after="120"/>
              <w:rPr>
                <w:rFonts w:ascii="Sylfaen" w:hAnsi="Sylfaen"/>
                <w:sz w:val="16"/>
                <w:szCs w:val="16"/>
              </w:rPr>
            </w:pPr>
          </w:p>
        </w:tc>
      </w:tr>
      <w:tr w:rsidR="009275DE" w:rsidRPr="00773CF5" w14:paraId="5F62DF8D" w14:textId="77777777" w:rsidTr="007452E4">
        <w:tc>
          <w:tcPr>
            <w:tcW w:w="1277" w:type="dxa"/>
            <w:tcBorders>
              <w:top w:val="single" w:sz="4" w:space="0" w:color="auto"/>
              <w:left w:val="single" w:sz="4" w:space="0" w:color="auto"/>
            </w:tcBorders>
            <w:shd w:val="clear" w:color="auto" w:fill="FFFFFF"/>
          </w:tcPr>
          <w:p w14:paraId="36D70CA1"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27</w:t>
            </w:r>
          </w:p>
        </w:tc>
        <w:tc>
          <w:tcPr>
            <w:tcW w:w="3398" w:type="dxa"/>
            <w:tcBorders>
              <w:top w:val="single" w:sz="4" w:space="0" w:color="auto"/>
              <w:left w:val="single" w:sz="4" w:space="0" w:color="auto"/>
            </w:tcBorders>
            <w:shd w:val="clear" w:color="auto" w:fill="FFFFFF"/>
          </w:tcPr>
          <w:p w14:paraId="730C3A8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Տիտանի դիօքսիդ (</w:t>
            </w:r>
            <w:r w:rsidRPr="00773CF5">
              <w:rPr>
                <w:rFonts w:ascii="Sylfaen" w:hAnsi="Sylfaen"/>
                <w:sz w:val="16"/>
                <w:szCs w:val="16"/>
                <w:vertAlign w:val="superscript"/>
              </w:rPr>
              <w:t>2</w:t>
            </w:r>
            <w:r w:rsidRPr="00773CF5">
              <w:rPr>
                <w:rFonts w:ascii="Sylfaen" w:hAnsi="Sylfaen"/>
                <w:sz w:val="16"/>
                <w:szCs w:val="16"/>
              </w:rPr>
              <w:t>)</w:t>
            </w:r>
          </w:p>
          <w:p w14:paraId="372E362B"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Titanium dioxide</w:t>
            </w:r>
          </w:p>
        </w:tc>
        <w:tc>
          <w:tcPr>
            <w:tcW w:w="1982" w:type="dxa"/>
            <w:tcBorders>
              <w:top w:val="single" w:sz="4" w:space="0" w:color="auto"/>
              <w:left w:val="single" w:sz="4" w:space="0" w:color="auto"/>
            </w:tcBorders>
            <w:shd w:val="clear" w:color="auto" w:fill="FFFFFF"/>
          </w:tcPr>
          <w:p w14:paraId="02E0E378"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տիտանի դիօքսիդ</w:t>
            </w:r>
          </w:p>
          <w:p w14:paraId="08832FE4"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Titanium Dioxide</w:t>
            </w:r>
          </w:p>
        </w:tc>
        <w:tc>
          <w:tcPr>
            <w:tcW w:w="1560" w:type="dxa"/>
            <w:tcBorders>
              <w:top w:val="single" w:sz="4" w:space="0" w:color="auto"/>
              <w:left w:val="single" w:sz="4" w:space="0" w:color="auto"/>
            </w:tcBorders>
            <w:shd w:val="clear" w:color="auto" w:fill="FFFFFF"/>
          </w:tcPr>
          <w:p w14:paraId="2BD0E146"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13463-67-7/</w:t>
            </w:r>
          </w:p>
          <w:p w14:paraId="075F01AE"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1317-70-0/</w:t>
            </w:r>
          </w:p>
          <w:p w14:paraId="62D030D6"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1317-80-2</w:t>
            </w:r>
          </w:p>
        </w:tc>
        <w:tc>
          <w:tcPr>
            <w:tcW w:w="1140" w:type="dxa"/>
            <w:tcBorders>
              <w:top w:val="single" w:sz="4" w:space="0" w:color="auto"/>
              <w:left w:val="single" w:sz="4" w:space="0" w:color="auto"/>
            </w:tcBorders>
            <w:shd w:val="clear" w:color="auto" w:fill="FFFFFF"/>
          </w:tcPr>
          <w:p w14:paraId="67EE61E9"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236-675-5/</w:t>
            </w:r>
          </w:p>
          <w:p w14:paraId="3F2F19D6" w14:textId="77777777" w:rsidR="00D63ABE" w:rsidRPr="00773CF5" w:rsidRDefault="00D63ABE" w:rsidP="008C7E5B">
            <w:pPr>
              <w:spacing w:after="120"/>
              <w:rPr>
                <w:rFonts w:ascii="Sylfaen" w:hAnsi="Sylfaen"/>
                <w:sz w:val="16"/>
                <w:szCs w:val="16"/>
              </w:rPr>
            </w:pPr>
            <w:r w:rsidRPr="00773CF5">
              <w:rPr>
                <w:rFonts w:ascii="Sylfaen" w:hAnsi="Sylfaen"/>
                <w:sz w:val="16"/>
                <w:szCs w:val="16"/>
              </w:rPr>
              <w:lastRenderedPageBreak/>
              <w:t>205-280-1/</w:t>
            </w:r>
          </w:p>
          <w:p w14:paraId="0CFEF9B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215-282-2</w:t>
            </w:r>
          </w:p>
        </w:tc>
        <w:tc>
          <w:tcPr>
            <w:tcW w:w="1409" w:type="dxa"/>
            <w:tcBorders>
              <w:top w:val="single" w:sz="4" w:space="0" w:color="auto"/>
              <w:left w:val="single" w:sz="4" w:space="0" w:color="auto"/>
            </w:tcBorders>
            <w:shd w:val="clear" w:color="auto" w:fill="FFFFFF"/>
          </w:tcPr>
          <w:p w14:paraId="2CBDB1B3"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0456F4E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 xml:space="preserve">25 % </w:t>
            </w:r>
            <w:r w:rsidRPr="00773CF5">
              <w:rPr>
                <w:rFonts w:ascii="Sylfaen" w:hAnsi="Sylfaen"/>
                <w:sz w:val="16"/>
                <w:szCs w:val="16"/>
                <w:vertAlign w:val="superscript"/>
              </w:rPr>
              <w:t>(4)</w:t>
            </w:r>
          </w:p>
        </w:tc>
        <w:tc>
          <w:tcPr>
            <w:tcW w:w="1277" w:type="dxa"/>
            <w:tcBorders>
              <w:top w:val="single" w:sz="4" w:space="0" w:color="auto"/>
              <w:left w:val="single" w:sz="4" w:space="0" w:color="auto"/>
            </w:tcBorders>
            <w:shd w:val="clear" w:color="auto" w:fill="FFFFFF"/>
          </w:tcPr>
          <w:p w14:paraId="16FED3DC"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49125565" w14:textId="77777777" w:rsidR="00D63ABE" w:rsidRPr="00773CF5" w:rsidRDefault="00D63ABE" w:rsidP="008C7E5B">
            <w:pPr>
              <w:spacing w:after="120"/>
              <w:rPr>
                <w:rFonts w:ascii="Sylfaen" w:hAnsi="Sylfaen"/>
                <w:sz w:val="16"/>
                <w:szCs w:val="16"/>
              </w:rPr>
            </w:pPr>
          </w:p>
        </w:tc>
      </w:tr>
      <w:tr w:rsidR="009275DE" w:rsidRPr="00773CF5" w14:paraId="13DE3F2A" w14:textId="77777777" w:rsidTr="007452E4">
        <w:tc>
          <w:tcPr>
            <w:tcW w:w="1277" w:type="dxa"/>
            <w:tcBorders>
              <w:top w:val="single" w:sz="4" w:space="0" w:color="auto"/>
              <w:left w:val="single" w:sz="4" w:space="0" w:color="auto"/>
            </w:tcBorders>
            <w:shd w:val="clear" w:color="auto" w:fill="FFFFFF"/>
          </w:tcPr>
          <w:p w14:paraId="6F271895"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27a</w:t>
            </w:r>
          </w:p>
        </w:tc>
        <w:tc>
          <w:tcPr>
            <w:tcW w:w="3398" w:type="dxa"/>
            <w:tcBorders>
              <w:top w:val="single" w:sz="4" w:space="0" w:color="auto"/>
              <w:left w:val="single" w:sz="4" w:space="0" w:color="auto"/>
            </w:tcBorders>
            <w:shd w:val="clear" w:color="auto" w:fill="FFFFFF"/>
          </w:tcPr>
          <w:p w14:paraId="49E70FB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 xml:space="preserve">Տիտանի դիօքսիդ ( </w:t>
            </w:r>
            <w:r w:rsidRPr="00773CF5">
              <w:rPr>
                <w:rFonts w:ascii="Sylfaen" w:hAnsi="Sylfaen"/>
                <w:sz w:val="16"/>
                <w:szCs w:val="16"/>
                <w:vertAlign w:val="superscript"/>
              </w:rPr>
              <w:t>2</w:t>
            </w:r>
            <w:r w:rsidRPr="00773CF5">
              <w:rPr>
                <w:rFonts w:ascii="Sylfaen" w:hAnsi="Sylfaen"/>
                <w:sz w:val="16"/>
                <w:szCs w:val="16"/>
              </w:rPr>
              <w:t>) (նանո)</w:t>
            </w:r>
          </w:p>
          <w:p w14:paraId="405244B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Titanium dioxide (nano)</w:t>
            </w:r>
          </w:p>
        </w:tc>
        <w:tc>
          <w:tcPr>
            <w:tcW w:w="1982" w:type="dxa"/>
            <w:tcBorders>
              <w:top w:val="single" w:sz="4" w:space="0" w:color="auto"/>
              <w:left w:val="single" w:sz="4" w:space="0" w:color="auto"/>
            </w:tcBorders>
            <w:shd w:val="clear" w:color="auto" w:fill="FFFFFF"/>
          </w:tcPr>
          <w:p w14:paraId="2F2399B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տիտանի դիօքսիդ</w:t>
            </w:r>
            <w:r w:rsidR="009275DE" w:rsidRPr="00773CF5">
              <w:rPr>
                <w:rFonts w:ascii="Sylfaen" w:hAnsi="Sylfaen"/>
                <w:sz w:val="16"/>
                <w:szCs w:val="16"/>
              </w:rPr>
              <w:t xml:space="preserve"> </w:t>
            </w:r>
            <w:r w:rsidRPr="00773CF5">
              <w:rPr>
                <w:rFonts w:ascii="Sylfaen" w:hAnsi="Sylfaen"/>
                <w:sz w:val="16"/>
                <w:szCs w:val="16"/>
              </w:rPr>
              <w:t>(նանո)</w:t>
            </w:r>
          </w:p>
          <w:p w14:paraId="03CBFA6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Titanium Dioxide (nano)</w:t>
            </w:r>
          </w:p>
        </w:tc>
        <w:tc>
          <w:tcPr>
            <w:tcW w:w="1560" w:type="dxa"/>
            <w:tcBorders>
              <w:top w:val="single" w:sz="4" w:space="0" w:color="auto"/>
              <w:left w:val="single" w:sz="4" w:space="0" w:color="auto"/>
            </w:tcBorders>
            <w:shd w:val="clear" w:color="auto" w:fill="FFFFFF"/>
          </w:tcPr>
          <w:p w14:paraId="43516EB3"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13463-67-7/</w:t>
            </w:r>
          </w:p>
          <w:p w14:paraId="26108E7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1317-70-0/</w:t>
            </w:r>
          </w:p>
          <w:p w14:paraId="6437137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1317-80-2</w:t>
            </w:r>
          </w:p>
        </w:tc>
        <w:tc>
          <w:tcPr>
            <w:tcW w:w="1140" w:type="dxa"/>
            <w:tcBorders>
              <w:top w:val="single" w:sz="4" w:space="0" w:color="auto"/>
              <w:left w:val="single" w:sz="4" w:space="0" w:color="auto"/>
            </w:tcBorders>
            <w:shd w:val="clear" w:color="auto" w:fill="FFFFFF"/>
          </w:tcPr>
          <w:p w14:paraId="2FF3D0EB"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236-675-5/</w:t>
            </w:r>
          </w:p>
          <w:p w14:paraId="37A2A2C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205-280-1/</w:t>
            </w:r>
          </w:p>
          <w:p w14:paraId="754BC39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215-282-2</w:t>
            </w:r>
          </w:p>
        </w:tc>
        <w:tc>
          <w:tcPr>
            <w:tcW w:w="1409" w:type="dxa"/>
            <w:tcBorders>
              <w:top w:val="single" w:sz="4" w:space="0" w:color="auto"/>
              <w:left w:val="single" w:sz="4" w:space="0" w:color="auto"/>
            </w:tcBorders>
            <w:shd w:val="clear" w:color="auto" w:fill="FFFFFF"/>
          </w:tcPr>
          <w:p w14:paraId="769AADF9"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2711261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 xml:space="preserve">25 % </w:t>
            </w:r>
            <w:r w:rsidRPr="00773CF5">
              <w:rPr>
                <w:rFonts w:ascii="Sylfaen" w:hAnsi="Sylfaen"/>
                <w:sz w:val="16"/>
                <w:szCs w:val="16"/>
                <w:vertAlign w:val="superscript"/>
              </w:rPr>
              <w:t>(4)</w:t>
            </w:r>
          </w:p>
        </w:tc>
        <w:tc>
          <w:tcPr>
            <w:tcW w:w="1277" w:type="dxa"/>
            <w:tcBorders>
              <w:top w:val="single" w:sz="4" w:space="0" w:color="auto"/>
              <w:left w:val="single" w:sz="4" w:space="0" w:color="auto"/>
            </w:tcBorders>
            <w:shd w:val="clear" w:color="auto" w:fill="FFFFFF"/>
          </w:tcPr>
          <w:p w14:paraId="57EE105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Չօգտագործել ձեւերում, որոնք կարող են ազդեցություն թողնել վերջնական սպառողի թոքերի վրա շնչելու ժամանակ: Միայն նանոնյութեր, որոնք ունեն հետեւյալ բնութ</w:t>
            </w:r>
            <w:r w:rsidRPr="00773CF5">
              <w:rPr>
                <w:rFonts w:ascii="Sylfaen" w:hAnsi="Sylfaen"/>
                <w:sz w:val="16"/>
                <w:szCs w:val="16"/>
              </w:rPr>
              <w:softHyphen/>
              <w:t>ագրերը, թույլա</w:t>
            </w:r>
            <w:r w:rsidRPr="00773CF5">
              <w:rPr>
                <w:rFonts w:ascii="Sylfaen" w:hAnsi="Sylfaen"/>
                <w:sz w:val="16"/>
                <w:szCs w:val="16"/>
              </w:rPr>
              <w:softHyphen/>
              <w:t>տրվում են՝ - ≥ մաքրության 99%-ին, Ռութիլի ձեւը կամ ռութիլը՝ մինչեւ 5% անատազ՝ բյուր</w:t>
            </w:r>
            <w:r w:rsidRPr="00773CF5">
              <w:rPr>
                <w:rFonts w:ascii="Sylfaen" w:hAnsi="Sylfaen"/>
                <w:sz w:val="16"/>
                <w:szCs w:val="16"/>
              </w:rPr>
              <w:softHyphen/>
              <w:t>եղային կառուցվածքով եւ ֆիզիկական տեսքի՝ ինչպես գնդաձ</w:t>
            </w:r>
            <w:r w:rsidRPr="00773CF5">
              <w:rPr>
                <w:rFonts w:ascii="Sylfaen" w:hAnsi="Sylfaen"/>
                <w:sz w:val="16"/>
                <w:szCs w:val="16"/>
              </w:rPr>
              <w:softHyphen/>
              <w:t xml:space="preserve">եւերի կլաստերներ, ասեղ, կամ </w:t>
            </w:r>
            <w:r w:rsidRPr="00773CF5">
              <w:rPr>
                <w:rFonts w:ascii="Sylfaen" w:hAnsi="Sylfaen"/>
                <w:sz w:val="16"/>
                <w:szCs w:val="16"/>
              </w:rPr>
              <w:lastRenderedPageBreak/>
              <w:t>լանցետային ձեւերի, - Մասնիկների միջին չափը՝ բաշխ</w:t>
            </w:r>
            <w:r w:rsidRPr="00773CF5">
              <w:rPr>
                <w:rFonts w:ascii="Sylfaen" w:hAnsi="Sylfaen"/>
                <w:sz w:val="16"/>
                <w:szCs w:val="16"/>
              </w:rPr>
              <w:softHyphen/>
              <w:t>ման համարի չափից կախված՝ ≥ 30 նմ-ից, - Կողմերի հար</w:t>
            </w:r>
            <w:r w:rsidRPr="00773CF5">
              <w:rPr>
                <w:rFonts w:ascii="Sylfaen" w:hAnsi="Sylfaen"/>
                <w:sz w:val="16"/>
                <w:szCs w:val="16"/>
              </w:rPr>
              <w:softHyphen/>
              <w:t>աբերակցությունը 1-ից մինչեւ 4,5, իսկ մակեր</w:t>
            </w:r>
            <w:r w:rsidRPr="00773CF5">
              <w:rPr>
                <w:rFonts w:ascii="Sylfaen" w:hAnsi="Sylfaen"/>
                <w:sz w:val="16"/>
                <w:szCs w:val="16"/>
              </w:rPr>
              <w:softHyphen/>
              <w:t>եւույթի տեսակարար մակերես ծավալը` ≤ 460 մ</w:t>
            </w:r>
            <w:r w:rsidRPr="00773CF5">
              <w:rPr>
                <w:rFonts w:ascii="Sylfaen" w:hAnsi="Sylfaen"/>
                <w:sz w:val="16"/>
                <w:szCs w:val="16"/>
                <w:vertAlign w:val="superscript"/>
              </w:rPr>
              <w:t>2</w:t>
            </w:r>
            <w:r w:rsidRPr="00773CF5">
              <w:rPr>
                <w:rFonts w:ascii="Sylfaen" w:hAnsi="Sylfaen"/>
                <w:sz w:val="16"/>
                <w:szCs w:val="16"/>
              </w:rPr>
              <w:t>/ սմ</w:t>
            </w:r>
            <w:r w:rsidRPr="00773CF5">
              <w:rPr>
                <w:rFonts w:ascii="Sylfaen" w:hAnsi="Sylfaen"/>
                <w:sz w:val="16"/>
                <w:szCs w:val="16"/>
                <w:vertAlign w:val="superscript"/>
              </w:rPr>
              <w:t>3</w:t>
            </w:r>
            <w:r w:rsidRPr="00773CF5">
              <w:rPr>
                <w:rFonts w:ascii="Sylfaen" w:hAnsi="Sylfaen"/>
                <w:sz w:val="16"/>
                <w:szCs w:val="16"/>
              </w:rPr>
              <w:t>-ից, - Կրեմնիումի օքսիդով պատված, կրեմնիումի հիդրատացված դիօքսիդ,</w:t>
            </w:r>
          </w:p>
          <w:p w14:paraId="62F60CA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ալյումինի օսիդ, ալյումինիումի հիդրօքսիդ, ալյումինիումի ստեարատ, ստեարինաթթու, տրիէթօքսի-կապրիլիլ-</w:t>
            </w:r>
            <w:r w:rsidRPr="00773CF5">
              <w:rPr>
                <w:rFonts w:ascii="Sylfaen" w:hAnsi="Sylfaen"/>
                <w:sz w:val="16"/>
                <w:szCs w:val="16"/>
              </w:rPr>
              <w:lastRenderedPageBreak/>
              <w:t>սիլան, գլիցերին, դիմետիկոն, ջրածին դիմետիկոն, սիմեթիկոն. - Լուս</w:t>
            </w:r>
            <w:r w:rsidRPr="00773CF5">
              <w:rPr>
                <w:rFonts w:ascii="Sylfaen" w:hAnsi="Sylfaen"/>
                <w:sz w:val="16"/>
                <w:szCs w:val="16"/>
              </w:rPr>
              <w:softHyphen/>
              <w:t>ակատալիզային ակտիվությունը ≤ 10%-ից՝ հա</w:t>
            </w:r>
            <w:r w:rsidRPr="00773CF5">
              <w:rPr>
                <w:rFonts w:ascii="Sylfaen" w:hAnsi="Sylfaen"/>
                <w:sz w:val="16"/>
                <w:szCs w:val="16"/>
              </w:rPr>
              <w:softHyphen/>
              <w:t>մապատասխան չպատված կամ չլեգիրացված չափանմուշի համեմատ, - Նանո</w:t>
            </w:r>
            <w:r w:rsidRPr="00773CF5">
              <w:rPr>
                <w:rFonts w:ascii="Sylfaen" w:hAnsi="Sylfaen"/>
                <w:sz w:val="16"/>
                <w:szCs w:val="16"/>
              </w:rPr>
              <w:softHyphen/>
              <w:t>մասնիկները վերջնական բաղադրագրի մեջ լուսակայուն են</w:t>
            </w:r>
          </w:p>
        </w:tc>
        <w:tc>
          <w:tcPr>
            <w:tcW w:w="1985" w:type="dxa"/>
            <w:tcBorders>
              <w:top w:val="single" w:sz="4" w:space="0" w:color="auto"/>
              <w:left w:val="single" w:sz="4" w:space="0" w:color="auto"/>
              <w:right w:val="single" w:sz="4" w:space="0" w:color="auto"/>
            </w:tcBorders>
            <w:shd w:val="clear" w:color="auto" w:fill="FFFFFF"/>
          </w:tcPr>
          <w:p w14:paraId="14517410" w14:textId="77777777" w:rsidR="00D63ABE" w:rsidRPr="00773CF5" w:rsidRDefault="00D63ABE" w:rsidP="008C7E5B">
            <w:pPr>
              <w:spacing w:after="120"/>
              <w:rPr>
                <w:rFonts w:ascii="Sylfaen" w:hAnsi="Sylfaen"/>
                <w:sz w:val="16"/>
                <w:szCs w:val="16"/>
              </w:rPr>
            </w:pPr>
          </w:p>
        </w:tc>
      </w:tr>
      <w:tr w:rsidR="009275DE" w:rsidRPr="00773CF5" w14:paraId="48B104E6" w14:textId="77777777" w:rsidTr="007452E4">
        <w:tc>
          <w:tcPr>
            <w:tcW w:w="1277" w:type="dxa"/>
            <w:tcBorders>
              <w:top w:val="single" w:sz="4" w:space="0" w:color="auto"/>
              <w:left w:val="single" w:sz="4" w:space="0" w:color="auto"/>
            </w:tcBorders>
            <w:shd w:val="clear" w:color="auto" w:fill="FFFFFF"/>
          </w:tcPr>
          <w:p w14:paraId="5029EE52"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lastRenderedPageBreak/>
              <w:t>28</w:t>
            </w:r>
          </w:p>
        </w:tc>
        <w:tc>
          <w:tcPr>
            <w:tcW w:w="3398" w:type="dxa"/>
            <w:tcBorders>
              <w:top w:val="single" w:sz="4" w:space="0" w:color="auto"/>
              <w:left w:val="single" w:sz="4" w:space="0" w:color="auto"/>
            </w:tcBorders>
            <w:shd w:val="clear" w:color="auto" w:fill="FFFFFF"/>
          </w:tcPr>
          <w:p w14:paraId="73A8A53D" w14:textId="77777777" w:rsidR="00D63ABE" w:rsidRPr="00773CF5" w:rsidRDefault="00D63ABE" w:rsidP="008A489B">
            <w:pPr>
              <w:spacing w:after="120"/>
              <w:rPr>
                <w:rFonts w:ascii="Sylfaen" w:hAnsi="Sylfaen"/>
                <w:sz w:val="16"/>
                <w:szCs w:val="16"/>
              </w:rPr>
            </w:pPr>
            <w:r w:rsidRPr="00773CF5">
              <w:rPr>
                <w:rFonts w:ascii="Sylfaen" w:hAnsi="Sylfaen"/>
                <w:sz w:val="16"/>
                <w:szCs w:val="16"/>
              </w:rPr>
              <w:t>Բենզոյաթթու, 2-[-4- (դիէթիլամինո)-2-հիդրօք- սիբենզոիլ]-, հեքսիլային եթեր</w:t>
            </w:r>
          </w:p>
          <w:p w14:paraId="27D8131E" w14:textId="77777777" w:rsidR="00D63ABE" w:rsidRPr="00773CF5" w:rsidRDefault="00D63ABE" w:rsidP="008A489B">
            <w:pPr>
              <w:spacing w:after="120"/>
              <w:rPr>
                <w:rFonts w:ascii="Sylfaen" w:hAnsi="Sylfaen"/>
                <w:sz w:val="16"/>
                <w:szCs w:val="16"/>
              </w:rPr>
            </w:pPr>
            <w:r w:rsidRPr="00773CF5">
              <w:rPr>
                <w:rFonts w:ascii="Sylfaen" w:hAnsi="Sylfaen"/>
                <w:sz w:val="16"/>
                <w:szCs w:val="16"/>
              </w:rPr>
              <w:t>(Benzoic acid, 2-[4- (diethylamino)-2- hydroxybenzoyl]-, hexylester)</w:t>
            </w:r>
          </w:p>
        </w:tc>
        <w:tc>
          <w:tcPr>
            <w:tcW w:w="1982" w:type="dxa"/>
            <w:tcBorders>
              <w:top w:val="single" w:sz="4" w:space="0" w:color="auto"/>
              <w:left w:val="single" w:sz="4" w:space="0" w:color="auto"/>
            </w:tcBorders>
            <w:shd w:val="clear" w:color="auto" w:fill="FFFFFF"/>
          </w:tcPr>
          <w:p w14:paraId="2762266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դիէթիլամինո- հիդրօքսիբենզոիլ հեքսիլ բենզոատ</w:t>
            </w:r>
          </w:p>
          <w:p w14:paraId="7B68730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Diethylamino Hydroxybenzoyl Hexyl Benzoate</w:t>
            </w:r>
          </w:p>
        </w:tc>
        <w:tc>
          <w:tcPr>
            <w:tcW w:w="1560" w:type="dxa"/>
            <w:tcBorders>
              <w:top w:val="single" w:sz="4" w:space="0" w:color="auto"/>
              <w:left w:val="single" w:sz="4" w:space="0" w:color="auto"/>
            </w:tcBorders>
            <w:shd w:val="clear" w:color="auto" w:fill="FFFFFF"/>
          </w:tcPr>
          <w:p w14:paraId="7112523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302776-68-7</w:t>
            </w:r>
          </w:p>
        </w:tc>
        <w:tc>
          <w:tcPr>
            <w:tcW w:w="1140" w:type="dxa"/>
            <w:tcBorders>
              <w:top w:val="single" w:sz="4" w:space="0" w:color="auto"/>
              <w:left w:val="single" w:sz="4" w:space="0" w:color="auto"/>
            </w:tcBorders>
            <w:shd w:val="clear" w:color="auto" w:fill="FFFFFF"/>
          </w:tcPr>
          <w:p w14:paraId="66E93DD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443-860-6</w:t>
            </w:r>
          </w:p>
        </w:tc>
        <w:tc>
          <w:tcPr>
            <w:tcW w:w="1409" w:type="dxa"/>
            <w:tcBorders>
              <w:top w:val="single" w:sz="4" w:space="0" w:color="auto"/>
              <w:left w:val="single" w:sz="4" w:space="0" w:color="auto"/>
            </w:tcBorders>
            <w:shd w:val="clear" w:color="auto" w:fill="FFFFFF"/>
          </w:tcPr>
          <w:p w14:paraId="1CF5E83A"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tcBorders>
            <w:shd w:val="clear" w:color="auto" w:fill="FFFFFF"/>
          </w:tcPr>
          <w:p w14:paraId="20DAB65D"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 արեւապաշ</w:t>
            </w:r>
            <w:r w:rsidRPr="00773CF5">
              <w:rPr>
                <w:rFonts w:ascii="Sylfaen" w:hAnsi="Sylfaen"/>
                <w:sz w:val="16"/>
                <w:szCs w:val="16"/>
              </w:rPr>
              <w:softHyphen/>
              <w:t>տպան արտադրանքում</w:t>
            </w:r>
          </w:p>
        </w:tc>
        <w:tc>
          <w:tcPr>
            <w:tcW w:w="1277" w:type="dxa"/>
            <w:tcBorders>
              <w:top w:val="single" w:sz="4" w:space="0" w:color="auto"/>
              <w:left w:val="single" w:sz="4" w:space="0" w:color="auto"/>
            </w:tcBorders>
            <w:shd w:val="clear" w:color="auto" w:fill="FFFFFF"/>
          </w:tcPr>
          <w:p w14:paraId="0192D798" w14:textId="77777777" w:rsidR="00D63ABE" w:rsidRPr="00773CF5" w:rsidRDefault="00D63ABE" w:rsidP="008C7E5B">
            <w:pPr>
              <w:spacing w:after="120"/>
              <w:rPr>
                <w:rFonts w:ascii="Sylfaen" w:hAnsi="Sylfaen"/>
                <w:sz w:val="16"/>
                <w:szCs w:val="16"/>
              </w:rPr>
            </w:pPr>
          </w:p>
        </w:tc>
        <w:tc>
          <w:tcPr>
            <w:tcW w:w="1985" w:type="dxa"/>
            <w:tcBorders>
              <w:top w:val="single" w:sz="4" w:space="0" w:color="auto"/>
              <w:left w:val="single" w:sz="4" w:space="0" w:color="auto"/>
              <w:right w:val="single" w:sz="4" w:space="0" w:color="auto"/>
            </w:tcBorders>
            <w:shd w:val="clear" w:color="auto" w:fill="FFFFFF"/>
          </w:tcPr>
          <w:p w14:paraId="79659278" w14:textId="77777777" w:rsidR="00D63ABE" w:rsidRPr="00773CF5" w:rsidRDefault="00D63ABE" w:rsidP="008C7E5B">
            <w:pPr>
              <w:spacing w:after="120"/>
              <w:rPr>
                <w:rFonts w:ascii="Sylfaen" w:hAnsi="Sylfaen"/>
                <w:sz w:val="16"/>
                <w:szCs w:val="16"/>
              </w:rPr>
            </w:pPr>
          </w:p>
        </w:tc>
      </w:tr>
      <w:tr w:rsidR="009275DE" w:rsidRPr="00773CF5" w14:paraId="5E3CDCC5" w14:textId="77777777" w:rsidTr="009F7BB5">
        <w:trPr>
          <w:cantSplit/>
        </w:trPr>
        <w:tc>
          <w:tcPr>
            <w:tcW w:w="1277" w:type="dxa"/>
            <w:tcBorders>
              <w:top w:val="single" w:sz="4" w:space="0" w:color="auto"/>
              <w:left w:val="single" w:sz="4" w:space="0" w:color="auto"/>
              <w:bottom w:val="single" w:sz="4" w:space="0" w:color="auto"/>
            </w:tcBorders>
            <w:shd w:val="clear" w:color="auto" w:fill="FFFFFF"/>
          </w:tcPr>
          <w:p w14:paraId="4A15C1F2"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lastRenderedPageBreak/>
              <w:t>29</w:t>
            </w:r>
          </w:p>
        </w:tc>
        <w:tc>
          <w:tcPr>
            <w:tcW w:w="3398" w:type="dxa"/>
            <w:tcBorders>
              <w:top w:val="single" w:sz="4" w:space="0" w:color="auto"/>
              <w:left w:val="single" w:sz="4" w:space="0" w:color="auto"/>
              <w:bottom w:val="single" w:sz="4" w:space="0" w:color="auto"/>
            </w:tcBorders>
            <w:shd w:val="clear" w:color="auto" w:fill="FFFFFF"/>
          </w:tcPr>
          <w:p w14:paraId="3FBE4B5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1,3,5- տրիազին, 2,4,6-տրիս [1,1'-բիֆենիլ] -4-իլ, այդ թվում՝ որպես նանոնյութ</w:t>
            </w:r>
          </w:p>
          <w:p w14:paraId="025C133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1.3.5- Triazine, 2,4,6-tris[1,1'- biphenyl]-4-yl-, including as nanomaterial</w:t>
            </w:r>
          </w:p>
        </w:tc>
        <w:tc>
          <w:tcPr>
            <w:tcW w:w="1982" w:type="dxa"/>
            <w:tcBorders>
              <w:top w:val="single" w:sz="4" w:space="0" w:color="auto"/>
              <w:left w:val="single" w:sz="4" w:space="0" w:color="auto"/>
              <w:bottom w:val="single" w:sz="4" w:space="0" w:color="auto"/>
            </w:tcBorders>
            <w:shd w:val="clear" w:color="auto" w:fill="FFFFFF"/>
          </w:tcPr>
          <w:p w14:paraId="2159953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տրիս-դիֆենիլ տրիազին տրիս-դիֆենիլ տրիազին (նանո)</w:t>
            </w:r>
          </w:p>
          <w:p w14:paraId="04BF663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Tris-biphenyl triazine Tris-biphenyl triazine (nano)</w:t>
            </w:r>
          </w:p>
        </w:tc>
        <w:tc>
          <w:tcPr>
            <w:tcW w:w="1560" w:type="dxa"/>
            <w:tcBorders>
              <w:top w:val="single" w:sz="4" w:space="0" w:color="auto"/>
              <w:left w:val="single" w:sz="4" w:space="0" w:color="auto"/>
              <w:bottom w:val="single" w:sz="4" w:space="0" w:color="auto"/>
            </w:tcBorders>
            <w:shd w:val="clear" w:color="auto" w:fill="FFFFFF"/>
          </w:tcPr>
          <w:p w14:paraId="3DBFF0D1" w14:textId="77777777" w:rsidR="00D63ABE" w:rsidRPr="00773CF5" w:rsidRDefault="00D63ABE" w:rsidP="008C7E5B">
            <w:pPr>
              <w:spacing w:after="120"/>
              <w:rPr>
                <w:rFonts w:ascii="Sylfaen" w:hAnsi="Sylfaen"/>
                <w:sz w:val="16"/>
                <w:szCs w:val="16"/>
              </w:rPr>
            </w:pPr>
            <w:r w:rsidRPr="00773CF5">
              <w:rPr>
                <w:rFonts w:ascii="Sylfaen" w:hAnsi="Sylfaen"/>
                <w:sz w:val="16"/>
                <w:szCs w:val="16"/>
              </w:rPr>
              <w:t>31274-51-8</w:t>
            </w:r>
          </w:p>
        </w:tc>
        <w:tc>
          <w:tcPr>
            <w:tcW w:w="1140" w:type="dxa"/>
            <w:tcBorders>
              <w:top w:val="single" w:sz="4" w:space="0" w:color="auto"/>
              <w:left w:val="single" w:sz="4" w:space="0" w:color="auto"/>
              <w:bottom w:val="single" w:sz="4" w:space="0" w:color="auto"/>
            </w:tcBorders>
            <w:shd w:val="clear" w:color="auto" w:fill="FFFFFF"/>
          </w:tcPr>
          <w:p w14:paraId="0786504E" w14:textId="77777777" w:rsidR="00D63ABE" w:rsidRPr="00773CF5" w:rsidRDefault="00D63ABE" w:rsidP="008C7E5B">
            <w:pPr>
              <w:spacing w:after="120"/>
              <w:rPr>
                <w:rFonts w:ascii="Sylfaen" w:hAnsi="Sylfaen"/>
                <w:sz w:val="16"/>
                <w:szCs w:val="16"/>
              </w:rPr>
            </w:pPr>
          </w:p>
        </w:tc>
        <w:tc>
          <w:tcPr>
            <w:tcW w:w="1409" w:type="dxa"/>
            <w:tcBorders>
              <w:top w:val="single" w:sz="4" w:space="0" w:color="auto"/>
              <w:left w:val="single" w:sz="4" w:space="0" w:color="auto"/>
              <w:bottom w:val="single" w:sz="4" w:space="0" w:color="auto"/>
            </w:tcBorders>
            <w:shd w:val="clear" w:color="auto" w:fill="FFFFFF"/>
          </w:tcPr>
          <w:p w14:paraId="46C373A9"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bottom w:val="single" w:sz="4" w:space="0" w:color="auto"/>
            </w:tcBorders>
            <w:shd w:val="clear" w:color="auto" w:fill="FFFFFF"/>
          </w:tcPr>
          <w:p w14:paraId="5339047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10 %</w:t>
            </w:r>
          </w:p>
        </w:tc>
        <w:tc>
          <w:tcPr>
            <w:tcW w:w="1277" w:type="dxa"/>
            <w:tcBorders>
              <w:top w:val="single" w:sz="4" w:space="0" w:color="auto"/>
              <w:left w:val="single" w:sz="4" w:space="0" w:color="auto"/>
              <w:bottom w:val="single" w:sz="4" w:space="0" w:color="auto"/>
            </w:tcBorders>
            <w:shd w:val="clear" w:color="auto" w:fill="FFFFFF"/>
            <w:vAlign w:val="bottom"/>
          </w:tcPr>
          <w:p w14:paraId="4D6E3768" w14:textId="77777777" w:rsidR="00D63ABE" w:rsidRPr="00773CF5" w:rsidRDefault="00D63ABE" w:rsidP="008A489B">
            <w:pPr>
              <w:spacing w:after="120"/>
              <w:rPr>
                <w:rFonts w:ascii="Sylfaen" w:hAnsi="Sylfaen"/>
                <w:sz w:val="16"/>
                <w:szCs w:val="16"/>
              </w:rPr>
            </w:pPr>
            <w:r w:rsidRPr="00773CF5">
              <w:rPr>
                <w:rFonts w:ascii="Sylfaen" w:hAnsi="Sylfaen"/>
                <w:sz w:val="16"/>
                <w:szCs w:val="16"/>
              </w:rPr>
              <w:t>Չի կարող օգտագործվել սփրեյների մեջ: Կարող են կիրառվել միայն նանո</w:t>
            </w:r>
            <w:r w:rsidR="008A489B" w:rsidRPr="00773CF5">
              <w:rPr>
                <w:rFonts w:ascii="Sylfaen" w:hAnsi="Sylfaen"/>
                <w:sz w:val="16"/>
                <w:szCs w:val="16"/>
              </w:rPr>
              <w:t xml:space="preserve"> </w:t>
            </w:r>
            <w:r w:rsidRPr="00773CF5">
              <w:rPr>
                <w:rFonts w:ascii="Sylfaen" w:hAnsi="Sylfaen"/>
                <w:sz w:val="16"/>
                <w:szCs w:val="16"/>
              </w:rPr>
              <w:t>նյութեր, որոնք ունեն հետեւյալ բնութագրերը՝ - Սկզբնական մասնիկների միջին չափը &gt; 80 նմ-ից. - Մաքրությունը &gt; 98%-ից. - Առանց պատվածքի</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8505E43" w14:textId="77777777" w:rsidR="00D63ABE" w:rsidRPr="00773CF5" w:rsidRDefault="00D63ABE" w:rsidP="008C7E5B">
            <w:pPr>
              <w:spacing w:after="120"/>
              <w:rPr>
                <w:rFonts w:ascii="Sylfaen" w:hAnsi="Sylfaen"/>
                <w:sz w:val="16"/>
                <w:szCs w:val="16"/>
              </w:rPr>
            </w:pPr>
          </w:p>
        </w:tc>
      </w:tr>
      <w:tr w:rsidR="009275DE" w:rsidRPr="00773CF5" w14:paraId="6E06222F" w14:textId="77777777" w:rsidTr="009F7BB5">
        <w:trPr>
          <w:cantSplit/>
        </w:trPr>
        <w:tc>
          <w:tcPr>
            <w:tcW w:w="1277" w:type="dxa"/>
            <w:tcBorders>
              <w:top w:val="single" w:sz="4" w:space="0" w:color="auto"/>
              <w:left w:val="single" w:sz="4" w:space="0" w:color="auto"/>
              <w:bottom w:val="single" w:sz="4" w:space="0" w:color="auto"/>
            </w:tcBorders>
            <w:shd w:val="clear" w:color="auto" w:fill="FFFFFF"/>
          </w:tcPr>
          <w:p w14:paraId="5FEE66C1"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t>30</w:t>
            </w:r>
          </w:p>
        </w:tc>
        <w:tc>
          <w:tcPr>
            <w:tcW w:w="3398" w:type="dxa"/>
            <w:tcBorders>
              <w:top w:val="single" w:sz="4" w:space="0" w:color="auto"/>
              <w:left w:val="single" w:sz="4" w:space="0" w:color="auto"/>
              <w:bottom w:val="single" w:sz="4" w:space="0" w:color="auto"/>
            </w:tcBorders>
            <w:shd w:val="clear" w:color="auto" w:fill="FFFFFF"/>
          </w:tcPr>
          <w:p w14:paraId="57E8D73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Ցինկի օքսիդ</w:t>
            </w:r>
          </w:p>
          <w:p w14:paraId="1A9683A0" w14:textId="77777777" w:rsidR="00D63ABE" w:rsidRPr="00773CF5" w:rsidRDefault="00D63ABE" w:rsidP="008C7E5B">
            <w:pPr>
              <w:spacing w:after="120"/>
              <w:rPr>
                <w:rFonts w:ascii="Sylfaen" w:hAnsi="Sylfaen"/>
                <w:sz w:val="16"/>
                <w:szCs w:val="16"/>
              </w:rPr>
            </w:pPr>
            <w:r w:rsidRPr="00773CF5">
              <w:rPr>
                <w:rFonts w:ascii="Sylfaen" w:hAnsi="Sylfaen"/>
                <w:sz w:val="16"/>
                <w:szCs w:val="16"/>
              </w:rPr>
              <w:t>Zinc oxide</w:t>
            </w:r>
          </w:p>
        </w:tc>
        <w:tc>
          <w:tcPr>
            <w:tcW w:w="1982" w:type="dxa"/>
            <w:tcBorders>
              <w:top w:val="single" w:sz="4" w:space="0" w:color="auto"/>
              <w:left w:val="single" w:sz="4" w:space="0" w:color="auto"/>
              <w:bottom w:val="single" w:sz="4" w:space="0" w:color="auto"/>
            </w:tcBorders>
            <w:shd w:val="clear" w:color="auto" w:fill="FFFFFF"/>
          </w:tcPr>
          <w:p w14:paraId="1B444EA5" w14:textId="77777777" w:rsidR="00D63ABE" w:rsidRPr="00773CF5" w:rsidRDefault="00D63ABE" w:rsidP="008C7E5B">
            <w:pPr>
              <w:spacing w:after="120"/>
              <w:rPr>
                <w:rFonts w:ascii="Sylfaen" w:hAnsi="Sylfaen"/>
                <w:sz w:val="16"/>
                <w:szCs w:val="16"/>
              </w:rPr>
            </w:pPr>
            <w:r w:rsidRPr="00773CF5">
              <w:rPr>
                <w:rFonts w:ascii="Sylfaen" w:hAnsi="Sylfaen"/>
                <w:sz w:val="16"/>
                <w:szCs w:val="16"/>
              </w:rPr>
              <w:t>ցինկի օքսիդ</w:t>
            </w:r>
          </w:p>
          <w:p w14:paraId="2689C84A" w14:textId="77777777" w:rsidR="00D63ABE" w:rsidRPr="00773CF5" w:rsidRDefault="00D63ABE" w:rsidP="008C7E5B">
            <w:pPr>
              <w:spacing w:after="120"/>
              <w:rPr>
                <w:rFonts w:ascii="Sylfaen" w:hAnsi="Sylfaen"/>
                <w:sz w:val="16"/>
                <w:szCs w:val="16"/>
              </w:rPr>
            </w:pPr>
            <w:r w:rsidRPr="00773CF5">
              <w:rPr>
                <w:rFonts w:ascii="Sylfaen" w:hAnsi="Sylfaen"/>
                <w:sz w:val="16"/>
                <w:szCs w:val="16"/>
              </w:rPr>
              <w:t>Zinc oxide</w:t>
            </w:r>
          </w:p>
        </w:tc>
        <w:tc>
          <w:tcPr>
            <w:tcW w:w="1560" w:type="dxa"/>
            <w:tcBorders>
              <w:top w:val="single" w:sz="4" w:space="0" w:color="auto"/>
              <w:left w:val="single" w:sz="4" w:space="0" w:color="auto"/>
              <w:bottom w:val="single" w:sz="4" w:space="0" w:color="auto"/>
            </w:tcBorders>
            <w:shd w:val="clear" w:color="auto" w:fill="FFFFFF"/>
          </w:tcPr>
          <w:p w14:paraId="0ED5892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1314-13-2</w:t>
            </w:r>
          </w:p>
        </w:tc>
        <w:tc>
          <w:tcPr>
            <w:tcW w:w="1140" w:type="dxa"/>
            <w:tcBorders>
              <w:top w:val="single" w:sz="4" w:space="0" w:color="auto"/>
              <w:left w:val="single" w:sz="4" w:space="0" w:color="auto"/>
              <w:bottom w:val="single" w:sz="4" w:space="0" w:color="auto"/>
            </w:tcBorders>
            <w:shd w:val="clear" w:color="auto" w:fill="FFFFFF"/>
          </w:tcPr>
          <w:p w14:paraId="30FADDC8"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215-222-5</w:t>
            </w:r>
          </w:p>
        </w:tc>
        <w:tc>
          <w:tcPr>
            <w:tcW w:w="1409" w:type="dxa"/>
            <w:tcBorders>
              <w:top w:val="single" w:sz="4" w:space="0" w:color="auto"/>
              <w:left w:val="single" w:sz="4" w:space="0" w:color="auto"/>
              <w:bottom w:val="single" w:sz="4" w:space="0" w:color="auto"/>
            </w:tcBorders>
            <w:shd w:val="clear" w:color="auto" w:fill="FFFFFF"/>
          </w:tcPr>
          <w:p w14:paraId="231B01DF"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bottom w:val="single" w:sz="4" w:space="0" w:color="auto"/>
            </w:tcBorders>
            <w:shd w:val="clear" w:color="auto" w:fill="FFFFFF"/>
          </w:tcPr>
          <w:p w14:paraId="5E239509"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25 % (</w:t>
            </w:r>
            <w:r w:rsidRPr="00773CF5">
              <w:rPr>
                <w:rFonts w:ascii="Sylfaen" w:hAnsi="Sylfaen"/>
                <w:sz w:val="16"/>
                <w:szCs w:val="16"/>
                <w:vertAlign w:val="superscript"/>
              </w:rPr>
              <w:t>3</w:t>
            </w:r>
            <w:r w:rsidRPr="00773CF5">
              <w:rPr>
                <w:rFonts w:ascii="Sylfaen" w:hAnsi="Sylfaen"/>
                <w:sz w:val="16"/>
                <w:szCs w:val="16"/>
              </w:rPr>
              <w:t>)</w:t>
            </w:r>
          </w:p>
        </w:tc>
        <w:tc>
          <w:tcPr>
            <w:tcW w:w="1277" w:type="dxa"/>
            <w:tcBorders>
              <w:top w:val="single" w:sz="4" w:space="0" w:color="auto"/>
              <w:left w:val="single" w:sz="4" w:space="0" w:color="auto"/>
              <w:bottom w:val="single" w:sz="4" w:space="0" w:color="auto"/>
            </w:tcBorders>
            <w:shd w:val="clear" w:color="auto" w:fill="FFFFFF"/>
            <w:vAlign w:val="bottom"/>
          </w:tcPr>
          <w:p w14:paraId="16196FFC" w14:textId="77777777" w:rsidR="00D63ABE" w:rsidRPr="00773CF5" w:rsidRDefault="00D63ABE" w:rsidP="008A489B">
            <w:pPr>
              <w:spacing w:after="120"/>
              <w:ind w:right="131"/>
              <w:rPr>
                <w:rFonts w:ascii="Sylfaen" w:hAnsi="Sylfaen"/>
                <w:sz w:val="16"/>
                <w:szCs w:val="16"/>
              </w:rPr>
            </w:pPr>
            <w:r w:rsidRPr="00773CF5">
              <w:rPr>
                <w:rFonts w:ascii="Sylfaen" w:hAnsi="Sylfaen"/>
                <w:sz w:val="16"/>
                <w:szCs w:val="16"/>
              </w:rPr>
              <w:t>Չօգտագործել ձ</w:t>
            </w:r>
            <w:r w:rsidRPr="00773CF5">
              <w:rPr>
                <w:rFonts w:ascii="Sylfaen" w:hAnsi="Sylfaen"/>
                <w:sz w:val="16"/>
                <w:szCs w:val="16"/>
              </w:rPr>
              <w:softHyphen/>
              <w:t>եւերում, որոնք կարող են ազդե</w:t>
            </w:r>
            <w:r w:rsidRPr="00773CF5">
              <w:rPr>
                <w:rFonts w:ascii="Sylfaen" w:hAnsi="Sylfaen"/>
                <w:sz w:val="16"/>
                <w:szCs w:val="16"/>
              </w:rPr>
              <w:softHyphen/>
              <w:t>ցություն թողնել վերջնական սպառողի թոքերի վրա շնչելու ժամանակ:</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8E9D7BB" w14:textId="77777777" w:rsidR="00D63ABE" w:rsidRPr="00773CF5" w:rsidRDefault="00D63ABE" w:rsidP="008C7E5B">
            <w:pPr>
              <w:spacing w:after="120"/>
              <w:rPr>
                <w:rFonts w:ascii="Sylfaen" w:hAnsi="Sylfaen"/>
                <w:sz w:val="16"/>
                <w:szCs w:val="16"/>
              </w:rPr>
            </w:pPr>
          </w:p>
        </w:tc>
      </w:tr>
      <w:tr w:rsidR="009275DE" w:rsidRPr="00773CF5" w14:paraId="74176456" w14:textId="77777777" w:rsidTr="009F7BB5">
        <w:trPr>
          <w:cantSplit/>
        </w:trPr>
        <w:tc>
          <w:tcPr>
            <w:tcW w:w="1277" w:type="dxa"/>
            <w:tcBorders>
              <w:top w:val="single" w:sz="4" w:space="0" w:color="auto"/>
              <w:left w:val="single" w:sz="4" w:space="0" w:color="auto"/>
              <w:bottom w:val="single" w:sz="4" w:space="0" w:color="auto"/>
            </w:tcBorders>
            <w:shd w:val="clear" w:color="auto" w:fill="FFFFFF"/>
          </w:tcPr>
          <w:p w14:paraId="7C5A4B93" w14:textId="77777777" w:rsidR="00D63ABE" w:rsidRPr="00773CF5" w:rsidRDefault="00D63ABE" w:rsidP="008C7E5B">
            <w:pPr>
              <w:spacing w:after="120"/>
              <w:jc w:val="center"/>
              <w:rPr>
                <w:rFonts w:ascii="Sylfaen" w:hAnsi="Sylfaen"/>
                <w:sz w:val="16"/>
                <w:szCs w:val="16"/>
              </w:rPr>
            </w:pPr>
            <w:r w:rsidRPr="00773CF5">
              <w:rPr>
                <w:rFonts w:ascii="Sylfaen" w:hAnsi="Sylfaen"/>
                <w:sz w:val="16"/>
                <w:szCs w:val="16"/>
              </w:rPr>
              <w:lastRenderedPageBreak/>
              <w:t>30a</w:t>
            </w:r>
          </w:p>
        </w:tc>
        <w:tc>
          <w:tcPr>
            <w:tcW w:w="3398" w:type="dxa"/>
            <w:tcBorders>
              <w:top w:val="single" w:sz="4" w:space="0" w:color="auto"/>
              <w:left w:val="single" w:sz="4" w:space="0" w:color="auto"/>
              <w:bottom w:val="single" w:sz="4" w:space="0" w:color="auto"/>
            </w:tcBorders>
            <w:shd w:val="clear" w:color="auto" w:fill="FFFFFF"/>
          </w:tcPr>
          <w:p w14:paraId="2F1232D3" w14:textId="77777777" w:rsidR="00D63ABE" w:rsidRPr="00773CF5" w:rsidRDefault="00D63ABE" w:rsidP="008C7E5B">
            <w:pPr>
              <w:spacing w:after="120"/>
              <w:rPr>
                <w:rFonts w:ascii="Sylfaen" w:hAnsi="Sylfaen"/>
                <w:sz w:val="16"/>
                <w:szCs w:val="16"/>
              </w:rPr>
            </w:pPr>
            <w:r w:rsidRPr="00773CF5">
              <w:rPr>
                <w:rFonts w:ascii="Sylfaen" w:hAnsi="Sylfaen"/>
                <w:sz w:val="16"/>
                <w:szCs w:val="16"/>
              </w:rPr>
              <w:t>Ցինկի օքսիդ</w:t>
            </w:r>
          </w:p>
          <w:p w14:paraId="68349C32" w14:textId="77777777" w:rsidR="00D63ABE" w:rsidRPr="00773CF5" w:rsidRDefault="00D63ABE" w:rsidP="008C7E5B">
            <w:pPr>
              <w:spacing w:after="120"/>
              <w:rPr>
                <w:rFonts w:ascii="Sylfaen" w:hAnsi="Sylfaen"/>
                <w:sz w:val="16"/>
                <w:szCs w:val="16"/>
              </w:rPr>
            </w:pPr>
            <w:r w:rsidRPr="00773CF5">
              <w:rPr>
                <w:rFonts w:ascii="Sylfaen" w:hAnsi="Sylfaen"/>
                <w:sz w:val="16"/>
                <w:szCs w:val="16"/>
              </w:rPr>
              <w:t>Zinc oxide</w:t>
            </w:r>
          </w:p>
        </w:tc>
        <w:tc>
          <w:tcPr>
            <w:tcW w:w="1982" w:type="dxa"/>
            <w:tcBorders>
              <w:top w:val="single" w:sz="4" w:space="0" w:color="auto"/>
              <w:left w:val="single" w:sz="4" w:space="0" w:color="auto"/>
              <w:bottom w:val="single" w:sz="4" w:space="0" w:color="auto"/>
            </w:tcBorders>
            <w:shd w:val="clear" w:color="auto" w:fill="FFFFFF"/>
          </w:tcPr>
          <w:p w14:paraId="4559184F" w14:textId="77777777" w:rsidR="00D63ABE" w:rsidRPr="00773CF5" w:rsidRDefault="00D63ABE" w:rsidP="008C7E5B">
            <w:pPr>
              <w:spacing w:after="120"/>
              <w:rPr>
                <w:rFonts w:ascii="Sylfaen" w:hAnsi="Sylfaen"/>
                <w:sz w:val="16"/>
                <w:szCs w:val="16"/>
              </w:rPr>
            </w:pPr>
            <w:r w:rsidRPr="00773CF5">
              <w:rPr>
                <w:rFonts w:ascii="Sylfaen" w:hAnsi="Sylfaen"/>
                <w:sz w:val="16"/>
                <w:szCs w:val="16"/>
              </w:rPr>
              <w:t>Ցինկի օքսիդ (նանո)</w:t>
            </w:r>
          </w:p>
          <w:p w14:paraId="060668FE" w14:textId="77777777" w:rsidR="00D63ABE" w:rsidRPr="00773CF5" w:rsidRDefault="00D63ABE" w:rsidP="008C7E5B">
            <w:pPr>
              <w:spacing w:after="120"/>
              <w:rPr>
                <w:rFonts w:ascii="Sylfaen" w:hAnsi="Sylfaen"/>
                <w:sz w:val="16"/>
                <w:szCs w:val="16"/>
              </w:rPr>
            </w:pPr>
            <w:r w:rsidRPr="00773CF5">
              <w:rPr>
                <w:rFonts w:ascii="Sylfaen" w:hAnsi="Sylfaen"/>
                <w:sz w:val="16"/>
                <w:szCs w:val="16"/>
              </w:rPr>
              <w:t>Zinc oxide (nano)</w:t>
            </w:r>
          </w:p>
        </w:tc>
        <w:tc>
          <w:tcPr>
            <w:tcW w:w="1560" w:type="dxa"/>
            <w:tcBorders>
              <w:top w:val="single" w:sz="4" w:space="0" w:color="auto"/>
              <w:left w:val="single" w:sz="4" w:space="0" w:color="auto"/>
              <w:bottom w:val="single" w:sz="4" w:space="0" w:color="auto"/>
            </w:tcBorders>
            <w:shd w:val="clear" w:color="auto" w:fill="FFFFFF"/>
          </w:tcPr>
          <w:p w14:paraId="3EF68707" w14:textId="77777777" w:rsidR="00D63ABE" w:rsidRPr="00773CF5" w:rsidRDefault="00D63ABE" w:rsidP="008C7E5B">
            <w:pPr>
              <w:spacing w:after="120"/>
              <w:rPr>
                <w:rFonts w:ascii="Sylfaen" w:hAnsi="Sylfaen"/>
                <w:sz w:val="16"/>
                <w:szCs w:val="16"/>
              </w:rPr>
            </w:pPr>
            <w:r w:rsidRPr="00773CF5">
              <w:rPr>
                <w:rFonts w:ascii="Sylfaen" w:hAnsi="Sylfaen"/>
                <w:sz w:val="16"/>
                <w:szCs w:val="16"/>
              </w:rPr>
              <w:t>1314-13-2</w:t>
            </w:r>
          </w:p>
        </w:tc>
        <w:tc>
          <w:tcPr>
            <w:tcW w:w="1140" w:type="dxa"/>
            <w:tcBorders>
              <w:top w:val="single" w:sz="4" w:space="0" w:color="auto"/>
              <w:left w:val="single" w:sz="4" w:space="0" w:color="auto"/>
              <w:bottom w:val="single" w:sz="4" w:space="0" w:color="auto"/>
            </w:tcBorders>
            <w:shd w:val="clear" w:color="auto" w:fill="FFFFFF"/>
          </w:tcPr>
          <w:p w14:paraId="12A6FE93"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215-222-5</w:t>
            </w:r>
          </w:p>
        </w:tc>
        <w:tc>
          <w:tcPr>
            <w:tcW w:w="1409" w:type="dxa"/>
            <w:tcBorders>
              <w:top w:val="single" w:sz="4" w:space="0" w:color="auto"/>
              <w:left w:val="single" w:sz="4" w:space="0" w:color="auto"/>
              <w:bottom w:val="single" w:sz="4" w:space="0" w:color="auto"/>
            </w:tcBorders>
            <w:shd w:val="clear" w:color="auto" w:fill="FFFFFF"/>
          </w:tcPr>
          <w:p w14:paraId="2B80F783" w14:textId="77777777" w:rsidR="00D63ABE" w:rsidRPr="00773CF5" w:rsidRDefault="00D63ABE" w:rsidP="008C7E5B">
            <w:pPr>
              <w:spacing w:after="120"/>
              <w:rPr>
                <w:rFonts w:ascii="Sylfaen" w:hAnsi="Sylfaen"/>
                <w:sz w:val="16"/>
                <w:szCs w:val="16"/>
              </w:rPr>
            </w:pPr>
          </w:p>
        </w:tc>
        <w:tc>
          <w:tcPr>
            <w:tcW w:w="1424" w:type="dxa"/>
            <w:tcBorders>
              <w:top w:val="single" w:sz="4" w:space="0" w:color="auto"/>
              <w:left w:val="single" w:sz="4" w:space="0" w:color="auto"/>
              <w:bottom w:val="single" w:sz="4" w:space="0" w:color="auto"/>
            </w:tcBorders>
            <w:shd w:val="clear" w:color="auto" w:fill="FFFFFF"/>
          </w:tcPr>
          <w:p w14:paraId="0DA43994" w14:textId="77777777" w:rsidR="00D63ABE" w:rsidRPr="00773CF5" w:rsidRDefault="00D63ABE" w:rsidP="008C7E5B">
            <w:pPr>
              <w:spacing w:after="120"/>
              <w:rPr>
                <w:rFonts w:ascii="Sylfaen" w:hAnsi="Sylfaen"/>
                <w:sz w:val="16"/>
                <w:szCs w:val="16"/>
              </w:rPr>
            </w:pPr>
            <w:r w:rsidRPr="00773CF5">
              <w:rPr>
                <w:rFonts w:ascii="Sylfaen" w:hAnsi="Sylfaen"/>
                <w:sz w:val="16"/>
                <w:szCs w:val="16"/>
              </w:rPr>
              <w:t>25 % (</w:t>
            </w:r>
            <w:r w:rsidRPr="00773CF5">
              <w:rPr>
                <w:rFonts w:ascii="Sylfaen" w:hAnsi="Sylfaen"/>
                <w:sz w:val="16"/>
                <w:szCs w:val="16"/>
                <w:vertAlign w:val="superscript"/>
              </w:rPr>
              <w:t>3</w:t>
            </w:r>
            <w:r w:rsidRPr="00773CF5">
              <w:rPr>
                <w:rFonts w:ascii="Sylfaen" w:hAnsi="Sylfaen"/>
                <w:sz w:val="16"/>
                <w:szCs w:val="16"/>
              </w:rPr>
              <w:t>)</w:t>
            </w:r>
          </w:p>
        </w:tc>
        <w:tc>
          <w:tcPr>
            <w:tcW w:w="1277" w:type="dxa"/>
            <w:tcBorders>
              <w:top w:val="single" w:sz="4" w:space="0" w:color="auto"/>
              <w:left w:val="single" w:sz="4" w:space="0" w:color="auto"/>
              <w:bottom w:val="single" w:sz="4" w:space="0" w:color="auto"/>
            </w:tcBorders>
            <w:shd w:val="clear" w:color="auto" w:fill="FFFFFF"/>
            <w:vAlign w:val="bottom"/>
          </w:tcPr>
          <w:p w14:paraId="7041A633" w14:textId="77777777" w:rsidR="00D63ABE" w:rsidRPr="00773CF5" w:rsidRDefault="00D63ABE" w:rsidP="008C7E5B">
            <w:pPr>
              <w:spacing w:after="120"/>
              <w:rPr>
                <w:rFonts w:ascii="Sylfaen" w:hAnsi="Sylfaen"/>
                <w:sz w:val="16"/>
                <w:szCs w:val="16"/>
              </w:rPr>
            </w:pPr>
            <w:r w:rsidRPr="00773CF5">
              <w:rPr>
                <w:rFonts w:ascii="Sylfaen" w:hAnsi="Sylfaen"/>
                <w:sz w:val="16"/>
                <w:szCs w:val="16"/>
              </w:rPr>
              <w:t>Չօգտագործել ձեւերում, որոնք կարող են ազդեցություն թողնել վերջն</w:t>
            </w:r>
            <w:r w:rsidRPr="00773CF5">
              <w:rPr>
                <w:rFonts w:ascii="Sylfaen" w:hAnsi="Sylfaen"/>
                <w:sz w:val="16"/>
                <w:szCs w:val="16"/>
              </w:rPr>
              <w:softHyphen/>
              <w:t>ական սպառողի թոքերի վրա շնչելու ժամանակ: Թույլատրվում են միայն նանոնյութեր, որոնք ունեն հետեւյալ բնութագրերը՝ - մաքրությունը ≥ 96%-ից՝ վյուրտցիտան</w:t>
            </w:r>
            <w:r w:rsidR="008A489B" w:rsidRPr="00773CF5">
              <w:rPr>
                <w:rFonts w:ascii="Sylfaen" w:hAnsi="Sylfaen"/>
                <w:sz w:val="16"/>
                <w:szCs w:val="16"/>
              </w:rPr>
              <w:t>-</w:t>
            </w:r>
            <w:r w:rsidRPr="00773CF5">
              <w:rPr>
                <w:rFonts w:ascii="Sylfaen" w:hAnsi="Sylfaen"/>
                <w:sz w:val="16"/>
                <w:szCs w:val="16"/>
              </w:rPr>
              <w:t>ման բյուրեղային կառուցվածքի եւ</w:t>
            </w:r>
            <w:r w:rsidR="009275DE" w:rsidRPr="00773CF5">
              <w:rPr>
                <w:rFonts w:ascii="Sylfaen" w:hAnsi="Sylfaen"/>
                <w:sz w:val="16"/>
                <w:szCs w:val="16"/>
              </w:rPr>
              <w:t xml:space="preserve"> </w:t>
            </w:r>
            <w:r w:rsidRPr="00773CF5">
              <w:rPr>
                <w:rFonts w:ascii="Sylfaen" w:hAnsi="Sylfaen"/>
                <w:sz w:val="16"/>
                <w:szCs w:val="16"/>
              </w:rPr>
              <w:t>կլաստերների նման արտաքին տեսքով, որոնք հանդիսանում են ձողիկաձեւ, աս</w:t>
            </w:r>
            <w:r w:rsidRPr="00773CF5">
              <w:rPr>
                <w:rFonts w:ascii="Sylfaen" w:hAnsi="Sylfaen"/>
                <w:sz w:val="16"/>
                <w:szCs w:val="16"/>
              </w:rPr>
              <w:softHyphen/>
              <w:t>տղիկանման եւ /կամ իզոմետրիկ ձեւեր, այն խառնուկներով, որոնք բաղկացած են միայն ածխաթթու գազից եւ ջրից, այն դեպքում, երբ ցանկացած այլ խառնուրդներն ընդհանուր առմամբ 1 %-ից քիչ են, - չափի բաշխումի թվի՝ D50 մասնիկների միջին տրամագիծը (այդ տրամագծից ցածր թվի 50%-ը)&gt; 30 նմ-ից եւ</w:t>
            </w:r>
            <w:r w:rsidR="009275DE" w:rsidRPr="00773CF5">
              <w:rPr>
                <w:rFonts w:ascii="Sylfaen" w:hAnsi="Sylfaen"/>
                <w:sz w:val="16"/>
                <w:szCs w:val="16"/>
              </w:rPr>
              <w:t xml:space="preserve"> </w:t>
            </w:r>
            <w:r w:rsidRPr="00773CF5">
              <w:rPr>
                <w:rFonts w:ascii="Sylfaen" w:hAnsi="Sylfaen"/>
                <w:sz w:val="16"/>
                <w:szCs w:val="16"/>
              </w:rPr>
              <w:t>D1 մասնիկներինը (այդ մեծությունից 1% ցածր)՝ &gt; 20 նմ-ից, - ջրում լուծել</w:t>
            </w:r>
            <w:r w:rsidRPr="00773CF5">
              <w:rPr>
                <w:rFonts w:ascii="Sylfaen" w:hAnsi="Sylfaen"/>
                <w:sz w:val="16"/>
                <w:szCs w:val="16"/>
              </w:rPr>
              <w:softHyphen/>
              <w:t>իությունը &lt;50 մգ/ լ-ից, առանց պատվածքի կամ պա</w:t>
            </w:r>
            <w:r w:rsidRPr="00773CF5">
              <w:rPr>
                <w:rFonts w:ascii="Sylfaen" w:hAnsi="Sylfaen"/>
                <w:sz w:val="16"/>
                <w:szCs w:val="16"/>
              </w:rPr>
              <w:softHyphen/>
              <w:t xml:space="preserve">տվածքը՝ տրիէթօքսի կապրիլիլ սիլան, դիմեթիկոն, մեթօքսի – խումբ՝ դիֆենիլ սիլան տրիմեթօքսի կապրիլիլի սիլան կրոս - պոլիմեր կամ օկտիլ սիլան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191DEA7" w14:textId="77777777" w:rsidR="00D63ABE" w:rsidRPr="00773CF5" w:rsidRDefault="00D63ABE" w:rsidP="008C7E5B">
            <w:pPr>
              <w:spacing w:after="120"/>
              <w:rPr>
                <w:rFonts w:ascii="Sylfaen" w:hAnsi="Sylfaen"/>
                <w:sz w:val="16"/>
                <w:szCs w:val="16"/>
              </w:rPr>
            </w:pPr>
          </w:p>
        </w:tc>
      </w:tr>
    </w:tbl>
    <w:p w14:paraId="407135DF" w14:textId="77777777" w:rsidR="00D63ABE" w:rsidRPr="00773CF5" w:rsidRDefault="00D63ABE" w:rsidP="009F7BB5">
      <w:pPr>
        <w:tabs>
          <w:tab w:val="left" w:pos="1134"/>
        </w:tabs>
        <w:spacing w:after="160" w:line="360" w:lineRule="auto"/>
        <w:ind w:firstLine="567"/>
        <w:jc w:val="both"/>
        <w:rPr>
          <w:rFonts w:ascii="Sylfaen" w:hAnsi="Sylfaen"/>
          <w:sz w:val="20"/>
          <w:szCs w:val="20"/>
        </w:rPr>
      </w:pPr>
      <w:r w:rsidRPr="00773CF5">
        <w:rPr>
          <w:rFonts w:ascii="Sylfaen" w:hAnsi="Sylfaen"/>
          <w:sz w:val="20"/>
          <w:szCs w:val="20"/>
        </w:rPr>
        <w:lastRenderedPageBreak/>
        <w:t xml:space="preserve">1 </w:t>
      </w:r>
      <w:r w:rsidR="008C7E5B" w:rsidRPr="00773CF5">
        <w:rPr>
          <w:rFonts w:ascii="Sylfaen" w:hAnsi="Sylfaen"/>
          <w:sz w:val="20"/>
          <w:szCs w:val="20"/>
        </w:rPr>
        <w:tab/>
      </w:r>
      <w:r w:rsidRPr="00773CF5">
        <w:rPr>
          <w:rFonts w:ascii="Sylfaen" w:hAnsi="Sylfaen"/>
          <w:sz w:val="20"/>
          <w:szCs w:val="20"/>
        </w:rPr>
        <w:t xml:space="preserve">Չի պահանջվում, եթե կոնցենտրացիան 0,5 % է կամ դրանից պակաս </w:t>
      </w:r>
      <w:r w:rsidRPr="00773CF5">
        <w:rPr>
          <w:rFonts w:ascii="Sylfaen" w:hAnsi="Sylfaen" w:cs="Sylfaen"/>
          <w:sz w:val="20"/>
          <w:szCs w:val="20"/>
        </w:rPr>
        <w:t>եւ</w:t>
      </w:r>
      <w:r w:rsidRPr="00773CF5">
        <w:rPr>
          <w:rFonts w:ascii="Sylfaen" w:hAnsi="Sylfaen"/>
          <w:sz w:val="20"/>
          <w:szCs w:val="20"/>
        </w:rPr>
        <w:t xml:space="preserve"> եթե նյութը ծառայում է բացառապես միայն որպես արտադրանքի պաշտպության համար:</w:t>
      </w:r>
    </w:p>
    <w:p w14:paraId="522C84F3" w14:textId="77777777" w:rsidR="00D63ABE" w:rsidRPr="00773CF5" w:rsidRDefault="00D63ABE" w:rsidP="009F7BB5">
      <w:pPr>
        <w:tabs>
          <w:tab w:val="left" w:pos="1134"/>
        </w:tabs>
        <w:spacing w:after="160" w:line="360" w:lineRule="auto"/>
        <w:ind w:firstLine="567"/>
        <w:jc w:val="both"/>
        <w:rPr>
          <w:rFonts w:ascii="Sylfaen" w:hAnsi="Sylfaen"/>
          <w:sz w:val="20"/>
          <w:szCs w:val="20"/>
        </w:rPr>
      </w:pPr>
      <w:r w:rsidRPr="00773CF5">
        <w:rPr>
          <w:rFonts w:ascii="Sylfaen" w:hAnsi="Sylfaen"/>
          <w:sz w:val="20"/>
          <w:szCs w:val="20"/>
        </w:rPr>
        <w:t xml:space="preserve">2 </w:t>
      </w:r>
      <w:r w:rsidR="008C7E5B" w:rsidRPr="00773CF5">
        <w:rPr>
          <w:rFonts w:ascii="Sylfaen" w:hAnsi="Sylfaen"/>
          <w:sz w:val="20"/>
          <w:szCs w:val="20"/>
        </w:rPr>
        <w:tab/>
      </w:r>
      <w:r w:rsidRPr="00773CF5">
        <w:rPr>
          <w:rFonts w:ascii="Sylfaen" w:hAnsi="Sylfaen"/>
          <w:sz w:val="20"/>
          <w:szCs w:val="20"/>
        </w:rPr>
        <w:t>Այլ կերպ (ոչ որպես կոնսերվանտ) օգտագործման դեպքում՝ տե՛ս Մաքսային միության հանձնաժողովի 2011 թվականի սեպտեմբերի 23-ի թիվ 799 որոշմամբ ընդունված՝ Մաքսային միության «Օծանելիքակոսմետիկական արտադրանքի անվտանգության մասին»</w:t>
      </w:r>
      <w:r w:rsidR="009275DE" w:rsidRPr="00773CF5">
        <w:rPr>
          <w:rFonts w:ascii="Sylfaen" w:hAnsi="Sylfaen"/>
          <w:sz w:val="20"/>
          <w:szCs w:val="20"/>
        </w:rPr>
        <w:t xml:space="preserve"> </w:t>
      </w:r>
      <w:r w:rsidRPr="00773CF5">
        <w:rPr>
          <w:rFonts w:ascii="Sylfaen" w:hAnsi="Sylfaen"/>
          <w:sz w:val="20"/>
          <w:szCs w:val="20"/>
        </w:rPr>
        <w:t>տեխնիկական կանոնակարգի (ՄՄ ՏԿ 009/2011) թիվ 3 հավելվածի 14-րդ կետը:</w:t>
      </w:r>
    </w:p>
    <w:p w14:paraId="10F54F6C" w14:textId="77777777" w:rsidR="00D63ABE" w:rsidRPr="00773CF5" w:rsidRDefault="00D63ABE" w:rsidP="009F7BB5">
      <w:pPr>
        <w:tabs>
          <w:tab w:val="left" w:pos="1134"/>
        </w:tabs>
        <w:spacing w:after="160" w:line="360" w:lineRule="auto"/>
        <w:ind w:firstLine="567"/>
        <w:jc w:val="both"/>
        <w:rPr>
          <w:rFonts w:ascii="Sylfaen" w:hAnsi="Sylfaen"/>
          <w:sz w:val="20"/>
          <w:szCs w:val="20"/>
        </w:rPr>
      </w:pPr>
      <w:r w:rsidRPr="00773CF5">
        <w:rPr>
          <w:rFonts w:ascii="Sylfaen" w:hAnsi="Sylfaen"/>
          <w:sz w:val="20"/>
          <w:szCs w:val="20"/>
        </w:rPr>
        <w:t xml:space="preserve">3 </w:t>
      </w:r>
      <w:r w:rsidR="008C7E5B" w:rsidRPr="00773CF5">
        <w:rPr>
          <w:rFonts w:ascii="Sylfaen" w:hAnsi="Sylfaen"/>
          <w:sz w:val="20"/>
          <w:szCs w:val="20"/>
        </w:rPr>
        <w:tab/>
      </w:r>
      <w:r w:rsidRPr="00773CF5">
        <w:rPr>
          <w:rFonts w:ascii="Sylfaen" w:hAnsi="Sylfaen"/>
          <w:sz w:val="20"/>
          <w:szCs w:val="20"/>
        </w:rPr>
        <w:t xml:space="preserve">Ցինկի օքսիդի </w:t>
      </w:r>
      <w:r w:rsidRPr="00773CF5">
        <w:rPr>
          <w:rFonts w:ascii="Sylfaen" w:hAnsi="Sylfaen" w:cs="Sylfaen"/>
          <w:sz w:val="20"/>
          <w:szCs w:val="20"/>
        </w:rPr>
        <w:t>եւ</w:t>
      </w:r>
      <w:r w:rsidRPr="00773CF5">
        <w:rPr>
          <w:rFonts w:ascii="Sylfaen" w:hAnsi="Sylfaen"/>
          <w:sz w:val="20"/>
          <w:szCs w:val="20"/>
        </w:rPr>
        <w:t xml:space="preserve"> ցինկի օքսիդի (նանո) համակցված կիրառության դեպքում գումարը չպետք է գերազանցի 7-րդ սյունակում բերված առավելագույն արժեքը:</w:t>
      </w:r>
    </w:p>
    <w:p w14:paraId="2DF4A05A" w14:textId="77777777" w:rsidR="00D63ABE" w:rsidRPr="00773CF5" w:rsidRDefault="00D63ABE" w:rsidP="009F7BB5">
      <w:pPr>
        <w:tabs>
          <w:tab w:val="left" w:pos="1134"/>
        </w:tabs>
        <w:spacing w:after="160" w:line="360" w:lineRule="auto"/>
        <w:ind w:firstLine="567"/>
        <w:jc w:val="both"/>
        <w:rPr>
          <w:rFonts w:ascii="Sylfaen" w:hAnsi="Sylfaen"/>
          <w:sz w:val="20"/>
          <w:szCs w:val="20"/>
        </w:rPr>
      </w:pPr>
      <w:r w:rsidRPr="00773CF5">
        <w:rPr>
          <w:rFonts w:ascii="Sylfaen" w:hAnsi="Sylfaen"/>
          <w:sz w:val="20"/>
          <w:szCs w:val="20"/>
        </w:rPr>
        <w:t xml:space="preserve">4 </w:t>
      </w:r>
      <w:r w:rsidR="008C7E5B" w:rsidRPr="00773CF5">
        <w:rPr>
          <w:rFonts w:ascii="Sylfaen" w:hAnsi="Sylfaen"/>
          <w:sz w:val="20"/>
          <w:szCs w:val="20"/>
        </w:rPr>
        <w:tab/>
      </w:r>
      <w:r w:rsidRPr="00773CF5">
        <w:rPr>
          <w:rFonts w:ascii="Sylfaen" w:hAnsi="Sylfaen"/>
          <w:sz w:val="20"/>
          <w:szCs w:val="20"/>
        </w:rPr>
        <w:t xml:space="preserve">Տիտանի դիօքսիդի </w:t>
      </w:r>
      <w:r w:rsidRPr="00773CF5">
        <w:rPr>
          <w:rFonts w:ascii="Sylfaen" w:hAnsi="Sylfaen" w:cs="Sylfaen"/>
          <w:sz w:val="20"/>
          <w:szCs w:val="20"/>
        </w:rPr>
        <w:t>եւ</w:t>
      </w:r>
      <w:r w:rsidRPr="00773CF5">
        <w:rPr>
          <w:rFonts w:ascii="Sylfaen" w:hAnsi="Sylfaen"/>
          <w:sz w:val="20"/>
          <w:szCs w:val="20"/>
        </w:rPr>
        <w:t xml:space="preserve"> տիտանի դիօքսիդի (նանո) համակցված կիրառության դեպքում գումարը չպետք է գերազանցի 7-րդ վանդակում բերված առավեագույն արժեքը:</w:t>
      </w:r>
    </w:p>
    <w:p w14:paraId="1CB8666D" w14:textId="77777777" w:rsidR="00D63ABE" w:rsidRPr="00773CF5" w:rsidRDefault="00D63ABE" w:rsidP="008A489B">
      <w:pPr>
        <w:tabs>
          <w:tab w:val="left" w:pos="1134"/>
        </w:tabs>
        <w:spacing w:after="160" w:line="360" w:lineRule="auto"/>
        <w:ind w:firstLine="567"/>
        <w:jc w:val="both"/>
        <w:rPr>
          <w:rFonts w:ascii="Sylfaen" w:hAnsi="Sylfaen"/>
          <w:sz w:val="20"/>
          <w:szCs w:val="20"/>
        </w:rPr>
      </w:pPr>
      <w:r w:rsidRPr="00773CF5">
        <w:rPr>
          <w:rFonts w:ascii="Sylfaen" w:hAnsi="Sylfaen"/>
          <w:sz w:val="20"/>
          <w:szCs w:val="20"/>
        </w:rPr>
        <w:t xml:space="preserve">5 </w:t>
      </w:r>
      <w:r w:rsidR="008C7E5B" w:rsidRPr="00773CF5">
        <w:rPr>
          <w:rFonts w:ascii="Sylfaen" w:hAnsi="Sylfaen"/>
          <w:sz w:val="20"/>
          <w:szCs w:val="20"/>
        </w:rPr>
        <w:tab/>
      </w:r>
      <w:r w:rsidRPr="00773CF5">
        <w:rPr>
          <w:rFonts w:ascii="Sylfaen" w:hAnsi="Sylfaen"/>
          <w:sz w:val="20"/>
          <w:szCs w:val="20"/>
        </w:rPr>
        <w:t xml:space="preserve">Մեթիլեն-բիս-բենզոթրիազոլիլտետրամեթիլբութիլֆենոլի </w:t>
      </w:r>
      <w:r w:rsidRPr="00773CF5">
        <w:rPr>
          <w:rFonts w:ascii="Sylfaen" w:hAnsi="Sylfaen" w:cs="Sylfaen"/>
          <w:sz w:val="20"/>
          <w:szCs w:val="20"/>
        </w:rPr>
        <w:t>եւ</w:t>
      </w:r>
      <w:r w:rsidRPr="00773CF5">
        <w:rPr>
          <w:rFonts w:ascii="Sylfaen" w:hAnsi="Sylfaen"/>
          <w:sz w:val="20"/>
          <w:szCs w:val="20"/>
        </w:rPr>
        <w:t xml:space="preserve"> մեթիլեն-բիս-բենզոթրիազոլիլտետրա- մեթիլբութլֆենոլի (նանո) համակցված կիրառության դեպքում գումարը չպետք է գերազանցի 7-րդ վանդակում բերված արժեքը:</w:t>
      </w:r>
    </w:p>
    <w:p w14:paraId="693E333F" w14:textId="77777777" w:rsidR="00797EC6" w:rsidRPr="00773CF5" w:rsidRDefault="00797EC6" w:rsidP="000866A6">
      <w:pPr>
        <w:spacing w:after="160" w:line="360" w:lineRule="auto"/>
        <w:jc w:val="center"/>
        <w:rPr>
          <w:rFonts w:ascii="Sylfaen" w:hAnsi="Sylfaen"/>
          <w:lang w:val="en-US"/>
        </w:rPr>
      </w:pPr>
      <w:r w:rsidRPr="00773CF5">
        <w:rPr>
          <w:rFonts w:ascii="Sylfaen" w:hAnsi="Sylfaen"/>
        </w:rPr>
        <w:t>________________</w:t>
      </w:r>
    </w:p>
    <w:p w14:paraId="1240D4F3" w14:textId="77777777" w:rsidR="008A489B" w:rsidRPr="00773CF5" w:rsidRDefault="008A489B" w:rsidP="000866A6">
      <w:pPr>
        <w:spacing w:after="160" w:line="360" w:lineRule="auto"/>
        <w:jc w:val="center"/>
        <w:rPr>
          <w:rFonts w:ascii="Sylfaen" w:hAnsi="Sylfaen"/>
          <w:lang w:val="en-US"/>
        </w:rPr>
      </w:pPr>
    </w:p>
    <w:p w14:paraId="5C3638AE" w14:textId="77777777" w:rsidR="008A489B" w:rsidRPr="00773CF5" w:rsidRDefault="008A489B" w:rsidP="000866A6">
      <w:pPr>
        <w:spacing w:after="160" w:line="360" w:lineRule="auto"/>
        <w:jc w:val="center"/>
        <w:rPr>
          <w:rFonts w:ascii="Sylfaen" w:hAnsi="Sylfaen"/>
          <w:lang w:val="en-US"/>
        </w:rPr>
      </w:pPr>
    </w:p>
    <w:p w14:paraId="27295337" w14:textId="77777777" w:rsidR="008A489B" w:rsidRPr="00773CF5" w:rsidRDefault="008A489B" w:rsidP="000866A6">
      <w:pPr>
        <w:spacing w:after="160" w:line="360" w:lineRule="auto"/>
        <w:jc w:val="center"/>
        <w:rPr>
          <w:rFonts w:ascii="Sylfaen" w:hAnsi="Sylfaen"/>
          <w:lang w:val="en-US"/>
        </w:rPr>
      </w:pPr>
    </w:p>
    <w:p w14:paraId="776A1CF3" w14:textId="77777777" w:rsidR="008A489B" w:rsidRPr="00773CF5" w:rsidRDefault="008A489B" w:rsidP="000866A6">
      <w:pPr>
        <w:spacing w:after="160" w:line="360" w:lineRule="auto"/>
        <w:jc w:val="center"/>
        <w:rPr>
          <w:rFonts w:ascii="Sylfaen" w:hAnsi="Sylfaen"/>
          <w:lang w:val="en-US"/>
        </w:rPr>
        <w:sectPr w:rsidR="008A489B" w:rsidRPr="00773CF5" w:rsidSect="009275DE">
          <w:pgSz w:w="16840" w:h="11907" w:code="9"/>
          <w:pgMar w:top="1418" w:right="1418" w:bottom="1418" w:left="1418" w:header="905" w:footer="502" w:gutter="0"/>
          <w:cols w:space="720"/>
          <w:noEndnote/>
          <w:docGrid w:linePitch="360"/>
        </w:sectPr>
      </w:pPr>
    </w:p>
    <w:p w14:paraId="3CE58A6B" w14:textId="77777777" w:rsidR="00D63ABE" w:rsidRPr="00773CF5" w:rsidRDefault="00D63ABE" w:rsidP="00596F6B">
      <w:pPr>
        <w:tabs>
          <w:tab w:val="left" w:pos="7513"/>
        </w:tabs>
        <w:spacing w:after="160" w:line="360" w:lineRule="auto"/>
        <w:ind w:left="4536"/>
        <w:jc w:val="center"/>
        <w:rPr>
          <w:rFonts w:ascii="Sylfaen" w:hAnsi="Sylfaen"/>
        </w:rPr>
      </w:pPr>
      <w:r w:rsidRPr="00773CF5">
        <w:rPr>
          <w:rFonts w:ascii="Sylfaen" w:hAnsi="Sylfaen"/>
        </w:rPr>
        <w:lastRenderedPageBreak/>
        <w:t>ՀԱՎԵԼՎԱԾ 6</w:t>
      </w:r>
    </w:p>
    <w:p w14:paraId="4CFBF354" w14:textId="77777777" w:rsidR="00D63ABE" w:rsidRPr="00773CF5" w:rsidRDefault="00D63ABE" w:rsidP="00596F6B">
      <w:pPr>
        <w:pStyle w:val="Bodytext30"/>
        <w:shd w:val="clear" w:color="auto" w:fill="auto"/>
        <w:spacing w:before="0" w:after="160" w:line="360" w:lineRule="auto"/>
        <w:ind w:left="4536"/>
        <w:rPr>
          <w:rFonts w:ascii="Sylfaen" w:hAnsi="Sylfaen"/>
          <w:b w:val="0"/>
          <w:sz w:val="24"/>
          <w:szCs w:val="24"/>
        </w:rPr>
      </w:pPr>
      <w:r w:rsidRPr="00773CF5">
        <w:rPr>
          <w:rFonts w:ascii="Sylfaen" w:hAnsi="Sylfaen"/>
          <w:b w:val="0"/>
          <w:sz w:val="24"/>
          <w:szCs w:val="24"/>
        </w:rPr>
        <w:t>«Օծանելիքակոսմետիկական արտադրանքի անվտանգության մասին» Մաքսային միության տեխնիկական կանոնակարգի (ՄՄ ՏԿ 009/2011)</w:t>
      </w:r>
      <w:bookmarkStart w:id="6" w:name="bookmark6"/>
    </w:p>
    <w:p w14:paraId="78B2A9CA" w14:textId="77777777" w:rsidR="00D63ABE" w:rsidRPr="00773CF5" w:rsidRDefault="00D63ABE" w:rsidP="00596F6B">
      <w:pPr>
        <w:pStyle w:val="Bodytext30"/>
        <w:shd w:val="clear" w:color="auto" w:fill="auto"/>
        <w:spacing w:before="0" w:after="160" w:line="360" w:lineRule="auto"/>
        <w:ind w:right="-30"/>
        <w:rPr>
          <w:rStyle w:val="Heading1Spacing2pt"/>
          <w:rFonts w:ascii="Sylfaen" w:hAnsi="Sylfaen"/>
          <w:b/>
          <w:bCs/>
          <w:spacing w:val="0"/>
          <w:sz w:val="24"/>
          <w:szCs w:val="24"/>
        </w:rPr>
      </w:pPr>
    </w:p>
    <w:p w14:paraId="7928A723" w14:textId="77777777" w:rsidR="00D63ABE" w:rsidRPr="00773CF5" w:rsidRDefault="00D63ABE" w:rsidP="00596F6B">
      <w:pPr>
        <w:pStyle w:val="Bodytext30"/>
        <w:shd w:val="clear" w:color="auto" w:fill="auto"/>
        <w:spacing w:before="0" w:after="160" w:line="360" w:lineRule="auto"/>
        <w:ind w:left="567" w:right="566"/>
        <w:rPr>
          <w:rStyle w:val="Heading1Spacing2pt"/>
          <w:rFonts w:ascii="Sylfaen" w:hAnsi="Sylfaen"/>
          <w:b/>
          <w:bCs/>
          <w:spacing w:val="0"/>
          <w:sz w:val="24"/>
          <w:szCs w:val="24"/>
        </w:rPr>
      </w:pPr>
      <w:r w:rsidRPr="00773CF5">
        <w:rPr>
          <w:rStyle w:val="Heading1Spacing2pt"/>
          <w:rFonts w:ascii="Sylfaen" w:hAnsi="Sylfaen"/>
          <w:b/>
          <w:spacing w:val="0"/>
          <w:sz w:val="24"/>
          <w:szCs w:val="24"/>
        </w:rPr>
        <w:t>ՊԱՀԱՆՋՆԵՐ</w:t>
      </w:r>
      <w:bookmarkStart w:id="7" w:name="bookmark7"/>
      <w:bookmarkEnd w:id="6"/>
    </w:p>
    <w:p w14:paraId="27A0D431" w14:textId="77777777" w:rsidR="00D63ABE" w:rsidRPr="00773CF5" w:rsidRDefault="00D63ABE" w:rsidP="00596F6B">
      <w:pPr>
        <w:pStyle w:val="Bodytext30"/>
        <w:shd w:val="clear" w:color="auto" w:fill="auto"/>
        <w:spacing w:before="0" w:after="160" w:line="360" w:lineRule="auto"/>
        <w:ind w:left="567" w:right="566"/>
        <w:rPr>
          <w:rFonts w:ascii="Sylfaen" w:hAnsi="Sylfaen"/>
          <w:sz w:val="24"/>
          <w:szCs w:val="24"/>
        </w:rPr>
      </w:pPr>
      <w:r w:rsidRPr="00773CF5">
        <w:rPr>
          <w:rFonts w:ascii="Sylfaen" w:hAnsi="Sylfaen"/>
          <w:sz w:val="24"/>
          <w:szCs w:val="24"/>
        </w:rPr>
        <w:t>օծանելիքակոսմետիկական արտադրանքի համար ջրածնային ցուցիչի (рН) արժեքին ներկայացվող</w:t>
      </w:r>
      <w:bookmarkEnd w:id="7"/>
    </w:p>
    <w:tbl>
      <w:tblPr>
        <w:tblOverlap w:val="never"/>
        <w:tblW w:w="0" w:type="auto"/>
        <w:jc w:val="center"/>
        <w:tblLayout w:type="fixed"/>
        <w:tblCellMar>
          <w:left w:w="10" w:type="dxa"/>
          <w:right w:w="10" w:type="dxa"/>
        </w:tblCellMar>
        <w:tblLook w:val="0020" w:firstRow="1" w:lastRow="0" w:firstColumn="0" w:lastColumn="0" w:noHBand="0" w:noVBand="0"/>
      </w:tblPr>
      <w:tblGrid>
        <w:gridCol w:w="6592"/>
        <w:gridCol w:w="2055"/>
      </w:tblGrid>
      <w:tr w:rsidR="009275DE" w:rsidRPr="00773CF5" w14:paraId="5595F447" w14:textId="77777777" w:rsidTr="00596F6B">
        <w:trPr>
          <w:tblHeader/>
          <w:jc w:val="center"/>
        </w:trPr>
        <w:tc>
          <w:tcPr>
            <w:tcW w:w="6592" w:type="dxa"/>
            <w:tcBorders>
              <w:top w:val="single" w:sz="4" w:space="0" w:color="auto"/>
              <w:left w:val="single" w:sz="4" w:space="0" w:color="auto"/>
            </w:tcBorders>
            <w:shd w:val="clear" w:color="auto" w:fill="FFFFFF"/>
            <w:vAlign w:val="bottom"/>
          </w:tcPr>
          <w:p w14:paraId="5FF9139F"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Արտադրանքը</w:t>
            </w:r>
          </w:p>
        </w:tc>
        <w:tc>
          <w:tcPr>
            <w:tcW w:w="2055" w:type="dxa"/>
            <w:tcBorders>
              <w:top w:val="single" w:sz="4" w:space="0" w:color="auto"/>
              <w:left w:val="single" w:sz="4" w:space="0" w:color="auto"/>
              <w:right w:val="single" w:sz="4" w:space="0" w:color="auto"/>
            </w:tcBorders>
            <w:shd w:val="clear" w:color="auto" w:fill="FFFFFF"/>
            <w:vAlign w:val="bottom"/>
          </w:tcPr>
          <w:p w14:paraId="7172A0F6"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рН-ի նորման</w:t>
            </w:r>
          </w:p>
        </w:tc>
      </w:tr>
      <w:tr w:rsidR="009275DE" w:rsidRPr="00773CF5" w14:paraId="5CDAD059" w14:textId="77777777" w:rsidTr="00596F6B">
        <w:trPr>
          <w:jc w:val="center"/>
        </w:trPr>
        <w:tc>
          <w:tcPr>
            <w:tcW w:w="6592" w:type="dxa"/>
            <w:tcBorders>
              <w:top w:val="single" w:sz="4" w:space="0" w:color="auto"/>
            </w:tcBorders>
            <w:shd w:val="clear" w:color="auto" w:fill="FFFFFF"/>
          </w:tcPr>
          <w:p w14:paraId="74C92BD2" w14:textId="77777777" w:rsidR="00D63ABE" w:rsidRPr="00773CF5" w:rsidRDefault="00D63ABE" w:rsidP="00596F6B">
            <w:pPr>
              <w:tabs>
                <w:tab w:val="left" w:pos="528"/>
              </w:tabs>
              <w:spacing w:after="120"/>
              <w:ind w:left="34"/>
              <w:rPr>
                <w:rFonts w:ascii="Sylfaen" w:hAnsi="Sylfaen"/>
                <w:sz w:val="20"/>
                <w:szCs w:val="20"/>
              </w:rPr>
            </w:pPr>
            <w:r w:rsidRPr="00773CF5">
              <w:rPr>
                <w:rFonts w:ascii="Sylfaen" w:hAnsi="Sylfaen"/>
                <w:sz w:val="20"/>
                <w:szCs w:val="20"/>
              </w:rPr>
              <w:t>1.</w:t>
            </w:r>
            <w:r w:rsidR="008C7E5B" w:rsidRPr="00773CF5">
              <w:rPr>
                <w:rFonts w:ascii="Sylfaen" w:hAnsi="Sylfaen"/>
                <w:sz w:val="20"/>
                <w:szCs w:val="20"/>
              </w:rPr>
              <w:tab/>
            </w:r>
            <w:r w:rsidRPr="00773CF5">
              <w:rPr>
                <w:rFonts w:ascii="Sylfaen" w:hAnsi="Sylfaen"/>
                <w:sz w:val="20"/>
                <w:szCs w:val="20"/>
              </w:rPr>
              <w:t>Կոսմետիկական արտադրանք՝ մաշկի, մազերի, եղունգների, շրթունքների, արտաքին սեռական օրգանների (ինտիմ կոսմետիկա) խնամքի համար</w:t>
            </w:r>
          </w:p>
        </w:tc>
        <w:tc>
          <w:tcPr>
            <w:tcW w:w="2055" w:type="dxa"/>
            <w:tcBorders>
              <w:top w:val="single" w:sz="4" w:space="0" w:color="auto"/>
            </w:tcBorders>
            <w:shd w:val="clear" w:color="auto" w:fill="FFFFFF"/>
          </w:tcPr>
          <w:p w14:paraId="64A303EF"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3,0 - 9,0</w:t>
            </w:r>
          </w:p>
        </w:tc>
      </w:tr>
      <w:tr w:rsidR="009275DE" w:rsidRPr="00773CF5" w14:paraId="2B4B3BAA" w14:textId="77777777" w:rsidTr="00596F6B">
        <w:trPr>
          <w:jc w:val="center"/>
        </w:trPr>
        <w:tc>
          <w:tcPr>
            <w:tcW w:w="6592" w:type="dxa"/>
            <w:shd w:val="clear" w:color="auto" w:fill="FFFFFF"/>
            <w:vAlign w:val="center"/>
          </w:tcPr>
          <w:p w14:paraId="5177CF15" w14:textId="77777777" w:rsidR="00D63ABE" w:rsidRPr="00773CF5" w:rsidRDefault="00D63ABE" w:rsidP="00596F6B">
            <w:pPr>
              <w:tabs>
                <w:tab w:val="left" w:pos="528"/>
              </w:tabs>
              <w:spacing w:after="120"/>
              <w:ind w:left="35"/>
              <w:rPr>
                <w:rFonts w:ascii="Sylfaen" w:hAnsi="Sylfaen"/>
                <w:sz w:val="20"/>
                <w:szCs w:val="20"/>
              </w:rPr>
            </w:pPr>
            <w:r w:rsidRPr="00773CF5">
              <w:rPr>
                <w:rFonts w:ascii="Sylfaen" w:hAnsi="Sylfaen"/>
                <w:sz w:val="20"/>
                <w:szCs w:val="20"/>
              </w:rPr>
              <w:t>2.</w:t>
            </w:r>
            <w:r w:rsidR="008C7E5B" w:rsidRPr="00773CF5">
              <w:rPr>
                <w:rFonts w:ascii="Sylfaen" w:hAnsi="Sylfaen"/>
                <w:sz w:val="20"/>
                <w:szCs w:val="20"/>
              </w:rPr>
              <w:tab/>
            </w:r>
            <w:r w:rsidRPr="00773CF5">
              <w:rPr>
                <w:rFonts w:ascii="Sylfaen" w:hAnsi="Sylfaen"/>
                <w:sz w:val="20"/>
                <w:szCs w:val="20"/>
              </w:rPr>
              <w:t>Լվացվող բալզամներ, ողողիչներ եւ կոնդիցիոներներ մազերի համար</w:t>
            </w:r>
          </w:p>
        </w:tc>
        <w:tc>
          <w:tcPr>
            <w:tcW w:w="2055" w:type="dxa"/>
            <w:shd w:val="clear" w:color="auto" w:fill="FFFFFF"/>
          </w:tcPr>
          <w:p w14:paraId="7C502FEB"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2,5 - 9,0</w:t>
            </w:r>
          </w:p>
        </w:tc>
      </w:tr>
      <w:tr w:rsidR="009275DE" w:rsidRPr="00773CF5" w14:paraId="4BBF301F" w14:textId="77777777" w:rsidTr="00596F6B">
        <w:trPr>
          <w:jc w:val="center"/>
        </w:trPr>
        <w:tc>
          <w:tcPr>
            <w:tcW w:w="6592" w:type="dxa"/>
            <w:shd w:val="clear" w:color="auto" w:fill="FFFFFF"/>
            <w:vAlign w:val="center"/>
          </w:tcPr>
          <w:p w14:paraId="003CB4D0" w14:textId="77777777" w:rsidR="00D63ABE" w:rsidRPr="00773CF5" w:rsidRDefault="00D63ABE" w:rsidP="00596F6B">
            <w:pPr>
              <w:tabs>
                <w:tab w:val="left" w:pos="528"/>
              </w:tabs>
              <w:spacing w:after="120"/>
              <w:ind w:left="35"/>
              <w:rPr>
                <w:rFonts w:ascii="Sylfaen" w:hAnsi="Sylfaen"/>
                <w:sz w:val="20"/>
                <w:szCs w:val="20"/>
              </w:rPr>
            </w:pPr>
            <w:r w:rsidRPr="00773CF5">
              <w:rPr>
                <w:rFonts w:ascii="Sylfaen" w:hAnsi="Sylfaen"/>
                <w:sz w:val="20"/>
                <w:szCs w:val="20"/>
              </w:rPr>
              <w:t>3.</w:t>
            </w:r>
            <w:r w:rsidR="008C7E5B" w:rsidRPr="00773CF5">
              <w:rPr>
                <w:rFonts w:ascii="Sylfaen" w:hAnsi="Sylfaen"/>
                <w:sz w:val="20"/>
                <w:szCs w:val="20"/>
              </w:rPr>
              <w:tab/>
            </w:r>
            <w:r w:rsidRPr="00773CF5">
              <w:rPr>
                <w:rFonts w:ascii="Sylfaen" w:hAnsi="Sylfaen"/>
                <w:sz w:val="20"/>
                <w:szCs w:val="20"/>
              </w:rPr>
              <w:t>Հեղուկ կոսմետիկական արտադրանք մաշկի, մազերի, եղունգների խնամքի համար</w:t>
            </w:r>
          </w:p>
        </w:tc>
        <w:tc>
          <w:tcPr>
            <w:tcW w:w="2055" w:type="dxa"/>
            <w:shd w:val="clear" w:color="auto" w:fill="FFFFFF"/>
          </w:tcPr>
          <w:p w14:paraId="33F1510D"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2,5 - 9,0</w:t>
            </w:r>
          </w:p>
        </w:tc>
      </w:tr>
      <w:tr w:rsidR="009275DE" w:rsidRPr="00773CF5" w14:paraId="7CD1CCDF" w14:textId="77777777" w:rsidTr="00596F6B">
        <w:trPr>
          <w:jc w:val="center"/>
        </w:trPr>
        <w:tc>
          <w:tcPr>
            <w:tcW w:w="6592" w:type="dxa"/>
            <w:shd w:val="clear" w:color="auto" w:fill="FFFFFF"/>
            <w:vAlign w:val="center"/>
          </w:tcPr>
          <w:p w14:paraId="00A5F9AB" w14:textId="77777777" w:rsidR="00D63ABE" w:rsidRPr="00773CF5" w:rsidRDefault="00D63ABE" w:rsidP="00596F6B">
            <w:pPr>
              <w:tabs>
                <w:tab w:val="left" w:pos="528"/>
              </w:tabs>
              <w:spacing w:after="120"/>
              <w:ind w:left="35"/>
              <w:rPr>
                <w:rFonts w:ascii="Sylfaen" w:hAnsi="Sylfaen"/>
                <w:sz w:val="20"/>
                <w:szCs w:val="20"/>
              </w:rPr>
            </w:pPr>
            <w:r w:rsidRPr="00773CF5">
              <w:rPr>
                <w:rFonts w:ascii="Sylfaen" w:hAnsi="Sylfaen"/>
                <w:sz w:val="20"/>
                <w:szCs w:val="20"/>
              </w:rPr>
              <w:t>4.</w:t>
            </w:r>
            <w:r w:rsidR="008C7E5B" w:rsidRPr="00773CF5">
              <w:rPr>
                <w:rFonts w:ascii="Sylfaen" w:hAnsi="Sylfaen"/>
                <w:sz w:val="20"/>
                <w:szCs w:val="20"/>
              </w:rPr>
              <w:tab/>
            </w:r>
            <w:r w:rsidRPr="00773CF5">
              <w:rPr>
                <w:rFonts w:ascii="Sylfaen" w:hAnsi="Sylfaen"/>
                <w:sz w:val="20"/>
                <w:szCs w:val="20"/>
              </w:rPr>
              <w:t>Դիմակներ փոշենման եւ ալգինատային (կիրառման առաջարկություններին համապատասխան՝ փոշին լուծիչի հետ խառնելուց հետո պատրաստ օգտագործման համար)</w:t>
            </w:r>
          </w:p>
        </w:tc>
        <w:tc>
          <w:tcPr>
            <w:tcW w:w="2055" w:type="dxa"/>
            <w:shd w:val="clear" w:color="auto" w:fill="FFFFFF"/>
          </w:tcPr>
          <w:p w14:paraId="7A67D7E1"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3,0 - 10,0</w:t>
            </w:r>
          </w:p>
        </w:tc>
      </w:tr>
      <w:tr w:rsidR="009275DE" w:rsidRPr="00773CF5" w14:paraId="26EED4EB" w14:textId="77777777" w:rsidTr="00596F6B">
        <w:trPr>
          <w:jc w:val="center"/>
        </w:trPr>
        <w:tc>
          <w:tcPr>
            <w:tcW w:w="6592" w:type="dxa"/>
            <w:shd w:val="clear" w:color="auto" w:fill="FFFFFF"/>
            <w:vAlign w:val="center"/>
          </w:tcPr>
          <w:p w14:paraId="17AD6F3D" w14:textId="77777777" w:rsidR="00D63ABE" w:rsidRPr="00773CF5" w:rsidRDefault="00D63ABE" w:rsidP="00596F6B">
            <w:pPr>
              <w:tabs>
                <w:tab w:val="left" w:pos="528"/>
              </w:tabs>
              <w:spacing w:after="120"/>
              <w:ind w:left="35"/>
              <w:rPr>
                <w:rFonts w:ascii="Sylfaen" w:hAnsi="Sylfaen"/>
                <w:sz w:val="20"/>
                <w:szCs w:val="20"/>
              </w:rPr>
            </w:pPr>
            <w:r w:rsidRPr="00773CF5">
              <w:rPr>
                <w:rFonts w:ascii="Sylfaen" w:hAnsi="Sylfaen"/>
                <w:sz w:val="20"/>
                <w:szCs w:val="20"/>
              </w:rPr>
              <w:t>5.</w:t>
            </w:r>
            <w:r w:rsidR="008C7E5B" w:rsidRPr="00773CF5">
              <w:rPr>
                <w:rFonts w:ascii="Sylfaen" w:hAnsi="Sylfaen"/>
                <w:sz w:val="20"/>
                <w:szCs w:val="20"/>
              </w:rPr>
              <w:tab/>
            </w:r>
            <w:r w:rsidRPr="00773CF5">
              <w:rPr>
                <w:rFonts w:ascii="Sylfaen" w:hAnsi="Sylfaen"/>
                <w:sz w:val="20"/>
                <w:szCs w:val="20"/>
              </w:rPr>
              <w:t>Կոսմետիկական արտադրանք ձեռքերի մաքրման համար</w:t>
            </w:r>
          </w:p>
        </w:tc>
        <w:tc>
          <w:tcPr>
            <w:tcW w:w="2055" w:type="dxa"/>
            <w:shd w:val="clear" w:color="auto" w:fill="FFFFFF"/>
            <w:vAlign w:val="center"/>
          </w:tcPr>
          <w:p w14:paraId="7391441C"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3,0 - 11,5</w:t>
            </w:r>
          </w:p>
        </w:tc>
      </w:tr>
      <w:tr w:rsidR="009275DE" w:rsidRPr="00773CF5" w14:paraId="7985E795" w14:textId="77777777" w:rsidTr="00596F6B">
        <w:trPr>
          <w:jc w:val="center"/>
        </w:trPr>
        <w:tc>
          <w:tcPr>
            <w:tcW w:w="6592" w:type="dxa"/>
            <w:shd w:val="clear" w:color="auto" w:fill="FFFFFF"/>
            <w:vAlign w:val="center"/>
          </w:tcPr>
          <w:p w14:paraId="336B00D5" w14:textId="77777777" w:rsidR="00D63ABE" w:rsidRPr="00773CF5" w:rsidRDefault="00D63ABE" w:rsidP="00596F6B">
            <w:pPr>
              <w:tabs>
                <w:tab w:val="left" w:pos="528"/>
              </w:tabs>
              <w:spacing w:after="60"/>
              <w:ind w:left="35"/>
              <w:rPr>
                <w:rFonts w:ascii="Sylfaen" w:hAnsi="Sylfaen"/>
                <w:sz w:val="20"/>
                <w:szCs w:val="20"/>
              </w:rPr>
            </w:pPr>
            <w:r w:rsidRPr="00773CF5">
              <w:rPr>
                <w:rFonts w:ascii="Sylfaen" w:hAnsi="Sylfaen"/>
                <w:sz w:val="20"/>
                <w:szCs w:val="20"/>
              </w:rPr>
              <w:t>6.</w:t>
            </w:r>
            <w:r w:rsidR="008C7E5B" w:rsidRPr="00773CF5">
              <w:rPr>
                <w:rFonts w:ascii="Sylfaen" w:hAnsi="Sylfaen"/>
                <w:sz w:val="20"/>
                <w:szCs w:val="20"/>
              </w:rPr>
              <w:tab/>
            </w:r>
            <w:r w:rsidRPr="00773CF5">
              <w:rPr>
                <w:rFonts w:ascii="Sylfaen" w:hAnsi="Sylfaen"/>
                <w:sz w:val="20"/>
                <w:szCs w:val="20"/>
              </w:rPr>
              <w:t>Կոսմետիկական արտադրանք եղջերացած (կոշտացած) մաշկը փափկեցնելու համար՝</w:t>
            </w:r>
            <w:r w:rsidR="009275DE" w:rsidRPr="00773CF5">
              <w:rPr>
                <w:rFonts w:ascii="Sylfaen" w:hAnsi="Sylfaen"/>
                <w:sz w:val="20"/>
                <w:szCs w:val="20"/>
              </w:rPr>
              <w:t xml:space="preserve"> </w:t>
            </w:r>
          </w:p>
          <w:p w14:paraId="2B0BAD78" w14:textId="77777777" w:rsidR="00D63ABE" w:rsidRPr="00773CF5" w:rsidRDefault="00D63ABE" w:rsidP="00596F6B">
            <w:pPr>
              <w:tabs>
                <w:tab w:val="left" w:pos="528"/>
              </w:tabs>
              <w:spacing w:after="60"/>
              <w:ind w:left="602"/>
              <w:rPr>
                <w:rFonts w:ascii="Sylfaen" w:hAnsi="Sylfaen"/>
                <w:sz w:val="20"/>
                <w:szCs w:val="20"/>
              </w:rPr>
            </w:pPr>
            <w:r w:rsidRPr="00773CF5">
              <w:rPr>
                <w:rFonts w:ascii="Sylfaen" w:hAnsi="Sylfaen"/>
                <w:sz w:val="20"/>
                <w:szCs w:val="20"/>
              </w:rPr>
              <w:t>մասնագիտական կիրառության համար</w:t>
            </w:r>
          </w:p>
          <w:p w14:paraId="7A0A9002" w14:textId="77777777" w:rsidR="00D63ABE" w:rsidRPr="00773CF5" w:rsidRDefault="00D63ABE" w:rsidP="00596F6B">
            <w:pPr>
              <w:tabs>
                <w:tab w:val="left" w:pos="528"/>
              </w:tabs>
              <w:spacing w:after="60"/>
              <w:ind w:left="602"/>
              <w:rPr>
                <w:rFonts w:ascii="Sylfaen" w:hAnsi="Sylfaen"/>
                <w:sz w:val="20"/>
                <w:szCs w:val="20"/>
              </w:rPr>
            </w:pPr>
            <w:r w:rsidRPr="00773CF5">
              <w:rPr>
                <w:rFonts w:ascii="Sylfaen" w:hAnsi="Sylfaen"/>
                <w:sz w:val="20"/>
                <w:szCs w:val="20"/>
              </w:rPr>
              <w:t>այլ</w:t>
            </w:r>
          </w:p>
        </w:tc>
        <w:tc>
          <w:tcPr>
            <w:tcW w:w="2055" w:type="dxa"/>
            <w:shd w:val="clear" w:color="auto" w:fill="FFFFFF"/>
            <w:vAlign w:val="bottom"/>
          </w:tcPr>
          <w:p w14:paraId="02439E82" w14:textId="77777777" w:rsidR="00D63ABE" w:rsidRPr="00773CF5" w:rsidRDefault="00D63ABE" w:rsidP="00596F6B">
            <w:pPr>
              <w:spacing w:after="120"/>
              <w:jc w:val="center"/>
              <w:rPr>
                <w:rFonts w:ascii="Sylfaen" w:hAnsi="Sylfaen"/>
                <w:sz w:val="20"/>
                <w:szCs w:val="20"/>
              </w:rPr>
            </w:pPr>
          </w:p>
          <w:p w14:paraId="7724856A"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3.0 - 12,7</w:t>
            </w:r>
          </w:p>
          <w:p w14:paraId="4F1F2972"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5.0 - 10,0</w:t>
            </w:r>
          </w:p>
        </w:tc>
      </w:tr>
      <w:tr w:rsidR="009275DE" w:rsidRPr="00773CF5" w14:paraId="63083A71" w14:textId="77777777" w:rsidTr="00596F6B">
        <w:trPr>
          <w:jc w:val="center"/>
        </w:trPr>
        <w:tc>
          <w:tcPr>
            <w:tcW w:w="6592" w:type="dxa"/>
            <w:shd w:val="clear" w:color="auto" w:fill="FFFFFF"/>
            <w:vAlign w:val="center"/>
          </w:tcPr>
          <w:p w14:paraId="211231EC" w14:textId="77777777" w:rsidR="00D63ABE" w:rsidRPr="00773CF5" w:rsidRDefault="00D63ABE" w:rsidP="00596F6B">
            <w:pPr>
              <w:tabs>
                <w:tab w:val="left" w:pos="609"/>
              </w:tabs>
              <w:spacing w:after="60"/>
              <w:ind w:left="77"/>
              <w:rPr>
                <w:rFonts w:ascii="Sylfaen" w:hAnsi="Sylfaen"/>
                <w:sz w:val="20"/>
                <w:szCs w:val="20"/>
              </w:rPr>
            </w:pPr>
            <w:r w:rsidRPr="00773CF5">
              <w:rPr>
                <w:rFonts w:ascii="Sylfaen" w:hAnsi="Sylfaen"/>
                <w:sz w:val="20"/>
                <w:szCs w:val="20"/>
              </w:rPr>
              <w:t>7.</w:t>
            </w:r>
            <w:r w:rsidR="008C7E5B" w:rsidRPr="00773CF5">
              <w:rPr>
                <w:rFonts w:ascii="Sylfaen" w:hAnsi="Sylfaen"/>
                <w:sz w:val="20"/>
                <w:szCs w:val="20"/>
              </w:rPr>
              <w:tab/>
            </w:r>
            <w:r w:rsidRPr="00773CF5">
              <w:rPr>
                <w:rFonts w:ascii="Sylfaen" w:hAnsi="Sylfaen"/>
                <w:sz w:val="20"/>
                <w:szCs w:val="20"/>
              </w:rPr>
              <w:t xml:space="preserve">Պիլինգներ՝ թթուների եւ (կամ) էնզիմների հիմքով մասնագիտական կիրառության համար </w:t>
            </w:r>
          </w:p>
          <w:p w14:paraId="5211E8B3" w14:textId="77777777" w:rsidR="00D63ABE" w:rsidRPr="00773CF5" w:rsidRDefault="00D63ABE" w:rsidP="00596F6B">
            <w:pPr>
              <w:tabs>
                <w:tab w:val="left" w:pos="609"/>
              </w:tabs>
              <w:spacing w:after="60"/>
              <w:ind w:left="602"/>
              <w:rPr>
                <w:rFonts w:ascii="Sylfaen" w:hAnsi="Sylfaen"/>
                <w:sz w:val="20"/>
                <w:szCs w:val="20"/>
              </w:rPr>
            </w:pPr>
            <w:r w:rsidRPr="00773CF5">
              <w:rPr>
                <w:rFonts w:ascii="Sylfaen" w:hAnsi="Sylfaen"/>
                <w:sz w:val="20"/>
                <w:szCs w:val="20"/>
              </w:rPr>
              <w:t>այլ</w:t>
            </w:r>
          </w:p>
        </w:tc>
        <w:tc>
          <w:tcPr>
            <w:tcW w:w="2055" w:type="dxa"/>
            <w:shd w:val="clear" w:color="auto" w:fill="FFFFFF"/>
            <w:vAlign w:val="bottom"/>
          </w:tcPr>
          <w:p w14:paraId="1418FD30" w14:textId="77777777" w:rsidR="00D63ABE" w:rsidRPr="00773CF5" w:rsidRDefault="00D63ABE" w:rsidP="00596F6B">
            <w:pPr>
              <w:spacing w:after="120"/>
              <w:jc w:val="center"/>
              <w:rPr>
                <w:rFonts w:ascii="Sylfaen" w:hAnsi="Sylfaen"/>
                <w:sz w:val="20"/>
                <w:szCs w:val="20"/>
              </w:rPr>
            </w:pPr>
          </w:p>
          <w:p w14:paraId="1DB5CBF8"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 xml:space="preserve">1,2 - 9,0 </w:t>
            </w:r>
          </w:p>
          <w:p w14:paraId="625E9F0A"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3.0 - 9.0</w:t>
            </w:r>
          </w:p>
        </w:tc>
      </w:tr>
      <w:tr w:rsidR="009275DE" w:rsidRPr="00773CF5" w14:paraId="668CA311" w14:textId="77777777" w:rsidTr="00596F6B">
        <w:trPr>
          <w:jc w:val="center"/>
        </w:trPr>
        <w:tc>
          <w:tcPr>
            <w:tcW w:w="6592" w:type="dxa"/>
            <w:shd w:val="clear" w:color="auto" w:fill="FFFFFF"/>
            <w:vAlign w:val="center"/>
          </w:tcPr>
          <w:p w14:paraId="4DB6EBE6" w14:textId="77777777" w:rsidR="00D63ABE" w:rsidRPr="00773CF5" w:rsidRDefault="00D63ABE" w:rsidP="00596F6B">
            <w:pPr>
              <w:tabs>
                <w:tab w:val="left" w:pos="609"/>
              </w:tabs>
              <w:spacing w:after="60"/>
              <w:ind w:left="77"/>
              <w:rPr>
                <w:rFonts w:ascii="Sylfaen" w:hAnsi="Sylfaen"/>
                <w:sz w:val="20"/>
                <w:szCs w:val="20"/>
              </w:rPr>
            </w:pPr>
            <w:r w:rsidRPr="00773CF5">
              <w:rPr>
                <w:rFonts w:ascii="Sylfaen" w:hAnsi="Sylfaen"/>
                <w:sz w:val="20"/>
                <w:szCs w:val="20"/>
              </w:rPr>
              <w:t>8.</w:t>
            </w:r>
            <w:r w:rsidR="008C7E5B" w:rsidRPr="00773CF5">
              <w:rPr>
                <w:rFonts w:ascii="Sylfaen" w:hAnsi="Sylfaen"/>
                <w:sz w:val="20"/>
                <w:szCs w:val="20"/>
              </w:rPr>
              <w:tab/>
            </w:r>
            <w:r w:rsidRPr="00773CF5">
              <w:rPr>
                <w:rFonts w:ascii="Sylfaen" w:hAnsi="Sylfaen"/>
                <w:sz w:val="20"/>
                <w:szCs w:val="20"/>
              </w:rPr>
              <w:t>Կոսմետիկական արտադրանք դեպիլյացիայի (մազահեռացման) համար</w:t>
            </w:r>
          </w:p>
        </w:tc>
        <w:tc>
          <w:tcPr>
            <w:tcW w:w="2055" w:type="dxa"/>
            <w:shd w:val="clear" w:color="auto" w:fill="FFFFFF"/>
          </w:tcPr>
          <w:p w14:paraId="7D84B124"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3,0 - 12,7</w:t>
            </w:r>
          </w:p>
        </w:tc>
      </w:tr>
      <w:tr w:rsidR="009275DE" w:rsidRPr="00773CF5" w14:paraId="76095DD8" w14:textId="77777777" w:rsidTr="00596F6B">
        <w:trPr>
          <w:jc w:val="center"/>
        </w:trPr>
        <w:tc>
          <w:tcPr>
            <w:tcW w:w="6592" w:type="dxa"/>
            <w:shd w:val="clear" w:color="auto" w:fill="FFFFFF"/>
            <w:vAlign w:val="center"/>
          </w:tcPr>
          <w:p w14:paraId="3C58C015" w14:textId="77777777" w:rsidR="00D63ABE" w:rsidRPr="00773CF5" w:rsidRDefault="00D63ABE" w:rsidP="00596F6B">
            <w:pPr>
              <w:tabs>
                <w:tab w:val="left" w:pos="609"/>
              </w:tabs>
              <w:spacing w:after="60"/>
              <w:ind w:left="79"/>
              <w:rPr>
                <w:rFonts w:ascii="Sylfaen" w:hAnsi="Sylfaen"/>
                <w:sz w:val="20"/>
                <w:szCs w:val="20"/>
              </w:rPr>
            </w:pPr>
            <w:r w:rsidRPr="00773CF5">
              <w:rPr>
                <w:rFonts w:ascii="Sylfaen" w:hAnsi="Sylfaen"/>
                <w:sz w:val="20"/>
                <w:szCs w:val="20"/>
              </w:rPr>
              <w:t>9.</w:t>
            </w:r>
            <w:r w:rsidR="008C7E5B" w:rsidRPr="00773CF5">
              <w:rPr>
                <w:rFonts w:ascii="Sylfaen" w:hAnsi="Sylfaen"/>
                <w:sz w:val="20"/>
                <w:szCs w:val="20"/>
              </w:rPr>
              <w:tab/>
            </w:r>
            <w:r w:rsidRPr="00773CF5">
              <w:rPr>
                <w:rFonts w:ascii="Sylfaen" w:hAnsi="Sylfaen"/>
                <w:sz w:val="20"/>
                <w:szCs w:val="20"/>
              </w:rPr>
              <w:t>Կոսմետիկական հիգիենիկ լվացող արտադրանք (լոգանքի փրփուր, լվացող գելեր, մաքրող միջոցներ, շամպուններ, հեղուկ օճառ)</w:t>
            </w:r>
          </w:p>
        </w:tc>
        <w:tc>
          <w:tcPr>
            <w:tcW w:w="2055" w:type="dxa"/>
            <w:shd w:val="clear" w:color="auto" w:fill="FFFFFF"/>
          </w:tcPr>
          <w:p w14:paraId="33CDB79A"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3,5 - 10,0</w:t>
            </w:r>
          </w:p>
        </w:tc>
      </w:tr>
      <w:tr w:rsidR="009275DE" w:rsidRPr="00773CF5" w14:paraId="665E91EC" w14:textId="77777777" w:rsidTr="00596F6B">
        <w:trPr>
          <w:jc w:val="center"/>
        </w:trPr>
        <w:tc>
          <w:tcPr>
            <w:tcW w:w="6592" w:type="dxa"/>
            <w:shd w:val="clear" w:color="auto" w:fill="FFFFFF"/>
            <w:vAlign w:val="center"/>
          </w:tcPr>
          <w:p w14:paraId="60620B92" w14:textId="77777777" w:rsidR="00D63ABE" w:rsidRPr="00773CF5" w:rsidRDefault="00D63ABE" w:rsidP="00596F6B">
            <w:pPr>
              <w:tabs>
                <w:tab w:val="left" w:pos="609"/>
              </w:tabs>
              <w:spacing w:after="120"/>
              <w:ind w:left="79"/>
              <w:rPr>
                <w:rFonts w:ascii="Sylfaen" w:hAnsi="Sylfaen"/>
                <w:sz w:val="20"/>
                <w:szCs w:val="20"/>
              </w:rPr>
            </w:pPr>
            <w:r w:rsidRPr="00773CF5">
              <w:rPr>
                <w:rFonts w:ascii="Sylfaen" w:hAnsi="Sylfaen"/>
                <w:sz w:val="20"/>
                <w:szCs w:val="20"/>
              </w:rPr>
              <w:t>10.</w:t>
            </w:r>
            <w:r w:rsidR="008C7E5B" w:rsidRPr="00773CF5">
              <w:rPr>
                <w:rFonts w:ascii="Sylfaen" w:hAnsi="Sylfaen"/>
                <w:sz w:val="20"/>
                <w:szCs w:val="20"/>
                <w:lang w:val="en-US"/>
              </w:rPr>
              <w:tab/>
            </w:r>
            <w:r w:rsidRPr="00773CF5">
              <w:rPr>
                <w:rFonts w:ascii="Sylfaen" w:hAnsi="Sylfaen"/>
                <w:sz w:val="20"/>
                <w:szCs w:val="20"/>
              </w:rPr>
              <w:t>Կոսմետիկական արտադրանք սափրվելու համար</w:t>
            </w:r>
          </w:p>
        </w:tc>
        <w:tc>
          <w:tcPr>
            <w:tcW w:w="2055" w:type="dxa"/>
            <w:shd w:val="clear" w:color="auto" w:fill="FFFFFF"/>
            <w:vAlign w:val="center"/>
          </w:tcPr>
          <w:p w14:paraId="2C62D3A8"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3,5 - 11,5</w:t>
            </w:r>
          </w:p>
        </w:tc>
      </w:tr>
      <w:tr w:rsidR="009275DE" w:rsidRPr="00773CF5" w14:paraId="4278FD53" w14:textId="77777777" w:rsidTr="00596F6B">
        <w:trPr>
          <w:jc w:val="center"/>
        </w:trPr>
        <w:tc>
          <w:tcPr>
            <w:tcW w:w="6592" w:type="dxa"/>
            <w:shd w:val="clear" w:color="auto" w:fill="FFFFFF"/>
            <w:vAlign w:val="bottom"/>
          </w:tcPr>
          <w:p w14:paraId="5510E5EC" w14:textId="77777777" w:rsidR="00D63ABE" w:rsidRPr="00773CF5" w:rsidRDefault="00D63ABE" w:rsidP="00596F6B">
            <w:pPr>
              <w:tabs>
                <w:tab w:val="left" w:pos="609"/>
              </w:tabs>
              <w:spacing w:after="120"/>
              <w:ind w:left="79"/>
              <w:rPr>
                <w:rFonts w:ascii="Sylfaen" w:hAnsi="Sylfaen"/>
                <w:sz w:val="20"/>
                <w:szCs w:val="20"/>
              </w:rPr>
            </w:pPr>
            <w:r w:rsidRPr="00773CF5">
              <w:rPr>
                <w:rFonts w:ascii="Sylfaen" w:hAnsi="Sylfaen"/>
                <w:sz w:val="20"/>
                <w:szCs w:val="20"/>
              </w:rPr>
              <w:t>11.</w:t>
            </w:r>
            <w:r w:rsidR="008C7E5B" w:rsidRPr="00773CF5">
              <w:rPr>
                <w:rFonts w:ascii="Sylfaen" w:hAnsi="Sylfaen"/>
                <w:sz w:val="20"/>
                <w:szCs w:val="20"/>
              </w:rPr>
              <w:tab/>
            </w:r>
            <w:r w:rsidRPr="00773CF5">
              <w:rPr>
                <w:rFonts w:ascii="Sylfaen" w:hAnsi="Sylfaen"/>
                <w:sz w:val="20"/>
                <w:szCs w:val="20"/>
              </w:rPr>
              <w:t>Հոտազերծիչներ, հոտազերծիչներ-հակաքրտինքային միջոցներ, հակաքրտինքային միջոցներ (կրեմանման, գելանման, հեղուկ)</w:t>
            </w:r>
          </w:p>
        </w:tc>
        <w:tc>
          <w:tcPr>
            <w:tcW w:w="2055" w:type="dxa"/>
            <w:shd w:val="clear" w:color="auto" w:fill="FFFFFF"/>
            <w:vAlign w:val="center"/>
          </w:tcPr>
          <w:p w14:paraId="04516AC0"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t>3,0 - 10,0</w:t>
            </w:r>
          </w:p>
        </w:tc>
      </w:tr>
      <w:tr w:rsidR="009275DE" w:rsidRPr="00773CF5" w14:paraId="4BF63969" w14:textId="77777777" w:rsidTr="00596F6B">
        <w:trPr>
          <w:jc w:val="center"/>
        </w:trPr>
        <w:tc>
          <w:tcPr>
            <w:tcW w:w="6592" w:type="dxa"/>
            <w:shd w:val="clear" w:color="auto" w:fill="FFFFFF"/>
          </w:tcPr>
          <w:p w14:paraId="369B2E1F" w14:textId="77777777" w:rsidR="00D63ABE" w:rsidRPr="00773CF5" w:rsidRDefault="00D63ABE" w:rsidP="00596F6B">
            <w:pPr>
              <w:tabs>
                <w:tab w:val="left" w:pos="609"/>
              </w:tabs>
              <w:spacing w:after="120"/>
              <w:ind w:left="77"/>
              <w:rPr>
                <w:rFonts w:ascii="Sylfaen" w:hAnsi="Sylfaen"/>
                <w:sz w:val="20"/>
                <w:szCs w:val="20"/>
              </w:rPr>
            </w:pPr>
            <w:r w:rsidRPr="00773CF5">
              <w:rPr>
                <w:rFonts w:ascii="Sylfaen" w:hAnsi="Sylfaen"/>
                <w:sz w:val="20"/>
                <w:szCs w:val="20"/>
              </w:rPr>
              <w:t>12.</w:t>
            </w:r>
            <w:r w:rsidR="008C7E5B" w:rsidRPr="00773CF5">
              <w:rPr>
                <w:rFonts w:ascii="Sylfaen" w:hAnsi="Sylfaen"/>
                <w:sz w:val="20"/>
                <w:szCs w:val="20"/>
              </w:rPr>
              <w:tab/>
            </w:r>
            <w:r w:rsidRPr="00773CF5">
              <w:rPr>
                <w:rFonts w:ascii="Sylfaen" w:hAnsi="Sylfaen"/>
                <w:sz w:val="20"/>
                <w:szCs w:val="20"/>
              </w:rPr>
              <w:t xml:space="preserve">Դեկորատիվ կոսմետիկա՝ էմուլսիայի հիմքով, ջրային հիմքով </w:t>
            </w:r>
            <w:r w:rsidRPr="00773CF5">
              <w:rPr>
                <w:rFonts w:ascii="Sylfaen" w:hAnsi="Sylfaen"/>
                <w:sz w:val="20"/>
                <w:szCs w:val="20"/>
              </w:rPr>
              <w:lastRenderedPageBreak/>
              <w:t>գելեր դիմահարդարման համար (տոնային միջոցներ, կարմրաներկեր, հեղուկ ստվերաներկեր, շրթունքների, դեմքի ու մարմնի փայլ եւ այլն)</w:t>
            </w:r>
          </w:p>
        </w:tc>
        <w:tc>
          <w:tcPr>
            <w:tcW w:w="2055" w:type="dxa"/>
            <w:shd w:val="clear" w:color="auto" w:fill="FFFFFF"/>
          </w:tcPr>
          <w:p w14:paraId="7A453459" w14:textId="77777777" w:rsidR="00D63ABE" w:rsidRPr="00773CF5" w:rsidRDefault="00D63ABE" w:rsidP="00596F6B">
            <w:pPr>
              <w:spacing w:after="120"/>
              <w:jc w:val="center"/>
              <w:rPr>
                <w:rFonts w:ascii="Sylfaen" w:hAnsi="Sylfaen"/>
                <w:sz w:val="20"/>
                <w:szCs w:val="20"/>
              </w:rPr>
            </w:pPr>
            <w:r w:rsidRPr="00773CF5">
              <w:rPr>
                <w:rFonts w:ascii="Sylfaen" w:hAnsi="Sylfaen"/>
                <w:sz w:val="20"/>
                <w:szCs w:val="20"/>
              </w:rPr>
              <w:lastRenderedPageBreak/>
              <w:t>4,0 - 9,0</w:t>
            </w:r>
          </w:p>
        </w:tc>
      </w:tr>
      <w:tr w:rsidR="009275DE" w:rsidRPr="00773CF5" w14:paraId="2929B53C" w14:textId="77777777" w:rsidTr="00596F6B">
        <w:trPr>
          <w:jc w:val="center"/>
        </w:trPr>
        <w:tc>
          <w:tcPr>
            <w:tcW w:w="6592" w:type="dxa"/>
            <w:shd w:val="clear" w:color="auto" w:fill="FFFFFF"/>
            <w:vAlign w:val="center"/>
          </w:tcPr>
          <w:p w14:paraId="40054D62" w14:textId="77777777" w:rsidR="00D63ABE" w:rsidRPr="00773CF5" w:rsidRDefault="00D63ABE" w:rsidP="008C7E5B">
            <w:pPr>
              <w:tabs>
                <w:tab w:val="left" w:pos="609"/>
              </w:tabs>
              <w:spacing w:after="120"/>
              <w:ind w:left="77"/>
              <w:rPr>
                <w:rFonts w:ascii="Sylfaen" w:hAnsi="Sylfaen"/>
                <w:sz w:val="20"/>
                <w:szCs w:val="20"/>
              </w:rPr>
            </w:pPr>
            <w:r w:rsidRPr="00773CF5">
              <w:rPr>
                <w:rFonts w:ascii="Sylfaen" w:hAnsi="Sylfaen"/>
                <w:sz w:val="20"/>
                <w:szCs w:val="20"/>
              </w:rPr>
              <w:t>13.</w:t>
            </w:r>
            <w:r w:rsidR="008C7E5B" w:rsidRPr="00773CF5">
              <w:rPr>
                <w:rFonts w:ascii="Sylfaen" w:hAnsi="Sylfaen"/>
                <w:sz w:val="20"/>
                <w:szCs w:val="20"/>
              </w:rPr>
              <w:tab/>
            </w:r>
            <w:r w:rsidRPr="00773CF5">
              <w:rPr>
                <w:rFonts w:ascii="Sylfaen" w:hAnsi="Sylfaen"/>
                <w:sz w:val="20"/>
                <w:szCs w:val="20"/>
              </w:rPr>
              <w:t>Հեղուկ թարթչաներկ, մազերի հեղուկ տուշ, աչքերի համար հեղուկ գծաներկ</w:t>
            </w:r>
          </w:p>
        </w:tc>
        <w:tc>
          <w:tcPr>
            <w:tcW w:w="2055" w:type="dxa"/>
            <w:shd w:val="clear" w:color="auto" w:fill="FFFFFF"/>
          </w:tcPr>
          <w:p w14:paraId="26767315"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4,5 - 10,0</w:t>
            </w:r>
          </w:p>
        </w:tc>
      </w:tr>
      <w:tr w:rsidR="009275DE" w:rsidRPr="00773CF5" w14:paraId="0563CD50" w14:textId="77777777" w:rsidTr="00596F6B">
        <w:trPr>
          <w:jc w:val="center"/>
        </w:trPr>
        <w:tc>
          <w:tcPr>
            <w:tcW w:w="6592" w:type="dxa"/>
            <w:shd w:val="clear" w:color="auto" w:fill="FFFFFF"/>
            <w:vAlign w:val="bottom"/>
          </w:tcPr>
          <w:p w14:paraId="401A9903" w14:textId="77777777" w:rsidR="00D63ABE" w:rsidRPr="00773CF5" w:rsidRDefault="00D63ABE" w:rsidP="008C7E5B">
            <w:pPr>
              <w:tabs>
                <w:tab w:val="left" w:pos="609"/>
              </w:tabs>
              <w:spacing w:after="120"/>
              <w:ind w:left="77"/>
              <w:rPr>
                <w:rFonts w:ascii="Sylfaen" w:hAnsi="Sylfaen"/>
                <w:sz w:val="20"/>
                <w:szCs w:val="20"/>
              </w:rPr>
            </w:pPr>
            <w:r w:rsidRPr="00773CF5">
              <w:rPr>
                <w:rFonts w:ascii="Sylfaen" w:hAnsi="Sylfaen"/>
                <w:sz w:val="20"/>
                <w:szCs w:val="20"/>
              </w:rPr>
              <w:t>14.</w:t>
            </w:r>
            <w:r w:rsidR="008C7E5B" w:rsidRPr="00773CF5">
              <w:rPr>
                <w:rFonts w:ascii="Sylfaen" w:hAnsi="Sylfaen"/>
                <w:sz w:val="20"/>
                <w:szCs w:val="20"/>
              </w:rPr>
              <w:tab/>
            </w:r>
            <w:r w:rsidRPr="00773CF5">
              <w:rPr>
                <w:rFonts w:ascii="Sylfaen" w:hAnsi="Sylfaen"/>
                <w:sz w:val="20"/>
                <w:szCs w:val="20"/>
              </w:rPr>
              <w:t>Մանկական կոսմետիկա մաշկի, մազերի, եղունգների, շրթունքների, արտաքին սեռական օրգանների (ինտիմ կոսմետիկա) խնամքի համար</w:t>
            </w:r>
          </w:p>
        </w:tc>
        <w:tc>
          <w:tcPr>
            <w:tcW w:w="2055" w:type="dxa"/>
            <w:shd w:val="clear" w:color="auto" w:fill="FFFFFF"/>
          </w:tcPr>
          <w:p w14:paraId="576CD63D"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4,5 - 9,0</w:t>
            </w:r>
          </w:p>
        </w:tc>
      </w:tr>
      <w:tr w:rsidR="009275DE" w:rsidRPr="00773CF5" w14:paraId="49DC4670" w14:textId="77777777" w:rsidTr="00596F6B">
        <w:trPr>
          <w:jc w:val="center"/>
        </w:trPr>
        <w:tc>
          <w:tcPr>
            <w:tcW w:w="6592" w:type="dxa"/>
            <w:shd w:val="clear" w:color="auto" w:fill="FFFFFF"/>
            <w:vAlign w:val="bottom"/>
          </w:tcPr>
          <w:p w14:paraId="60C81FCC" w14:textId="77777777" w:rsidR="00D63ABE" w:rsidRPr="00773CF5" w:rsidRDefault="00D63ABE" w:rsidP="00797EC6">
            <w:pPr>
              <w:spacing w:after="120"/>
              <w:ind w:left="160"/>
              <w:rPr>
                <w:rFonts w:ascii="Sylfaen" w:hAnsi="Sylfaen"/>
                <w:sz w:val="20"/>
                <w:szCs w:val="20"/>
              </w:rPr>
            </w:pPr>
            <w:r w:rsidRPr="00773CF5">
              <w:rPr>
                <w:rFonts w:ascii="Sylfaen" w:hAnsi="Sylfaen"/>
                <w:sz w:val="20"/>
                <w:szCs w:val="20"/>
              </w:rPr>
              <w:t>Մանկական կոսմետիկական հիգիենիկ լվացող արտադրանք (լոգանքի փրփուր, լվացող գելեր, մաքրող միջոցներ, հեղուկ օճառ, շամպուններ)</w:t>
            </w:r>
          </w:p>
        </w:tc>
        <w:tc>
          <w:tcPr>
            <w:tcW w:w="2055" w:type="dxa"/>
            <w:shd w:val="clear" w:color="auto" w:fill="FFFFFF"/>
          </w:tcPr>
          <w:p w14:paraId="7878B59D"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3,5 - 10,0</w:t>
            </w:r>
          </w:p>
        </w:tc>
      </w:tr>
      <w:tr w:rsidR="009275DE" w:rsidRPr="00773CF5" w14:paraId="56D83317" w14:textId="77777777" w:rsidTr="00596F6B">
        <w:trPr>
          <w:jc w:val="center"/>
        </w:trPr>
        <w:tc>
          <w:tcPr>
            <w:tcW w:w="6592" w:type="dxa"/>
            <w:shd w:val="clear" w:color="auto" w:fill="FFFFFF"/>
          </w:tcPr>
          <w:p w14:paraId="22872103" w14:textId="77777777" w:rsidR="00D63ABE" w:rsidRPr="00773CF5" w:rsidRDefault="00D63ABE" w:rsidP="00797EC6">
            <w:pPr>
              <w:spacing w:after="120"/>
              <w:ind w:left="160"/>
              <w:rPr>
                <w:rFonts w:ascii="Sylfaen" w:hAnsi="Sylfaen"/>
                <w:sz w:val="20"/>
                <w:szCs w:val="20"/>
              </w:rPr>
            </w:pPr>
            <w:r w:rsidRPr="00773CF5">
              <w:rPr>
                <w:rFonts w:ascii="Sylfaen" w:hAnsi="Sylfaen"/>
                <w:sz w:val="20"/>
                <w:szCs w:val="20"/>
              </w:rPr>
              <w:t xml:space="preserve">Մանկական կոսմետիկա կրիչների վրա </w:t>
            </w:r>
          </w:p>
          <w:p w14:paraId="350A4044" w14:textId="77777777" w:rsidR="00D63ABE" w:rsidRPr="00773CF5" w:rsidRDefault="00D63ABE" w:rsidP="00797EC6">
            <w:pPr>
              <w:spacing w:after="120"/>
              <w:ind w:left="160"/>
              <w:rPr>
                <w:rFonts w:ascii="Sylfaen" w:hAnsi="Sylfaen"/>
                <w:sz w:val="20"/>
                <w:szCs w:val="20"/>
              </w:rPr>
            </w:pPr>
            <w:r w:rsidRPr="00773CF5">
              <w:rPr>
                <w:rFonts w:ascii="Sylfaen" w:hAnsi="Sylfaen"/>
                <w:sz w:val="20"/>
                <w:szCs w:val="20"/>
              </w:rPr>
              <w:t>Մանկական ցանափոշի, տալկ, դիմափոշի (մինչեւ 3 տարեկան)</w:t>
            </w:r>
          </w:p>
        </w:tc>
        <w:tc>
          <w:tcPr>
            <w:tcW w:w="2055" w:type="dxa"/>
            <w:shd w:val="clear" w:color="auto" w:fill="FFFFFF"/>
            <w:vAlign w:val="center"/>
          </w:tcPr>
          <w:p w14:paraId="655031D0"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3.0 - 9,0</w:t>
            </w:r>
          </w:p>
          <w:p w14:paraId="5093F2D8"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6.0 - 8,0</w:t>
            </w:r>
          </w:p>
        </w:tc>
      </w:tr>
      <w:tr w:rsidR="009275DE" w:rsidRPr="00773CF5" w14:paraId="4116CC90" w14:textId="77777777" w:rsidTr="00596F6B">
        <w:trPr>
          <w:jc w:val="center"/>
        </w:trPr>
        <w:tc>
          <w:tcPr>
            <w:tcW w:w="6592" w:type="dxa"/>
            <w:shd w:val="clear" w:color="auto" w:fill="FFFFFF"/>
            <w:vAlign w:val="center"/>
          </w:tcPr>
          <w:p w14:paraId="3F2CE567" w14:textId="77777777" w:rsidR="00D63ABE" w:rsidRPr="00773CF5" w:rsidRDefault="00D63ABE" w:rsidP="008C7E5B">
            <w:pPr>
              <w:tabs>
                <w:tab w:val="left" w:pos="584"/>
              </w:tabs>
              <w:spacing w:after="120"/>
              <w:ind w:left="49"/>
              <w:rPr>
                <w:rFonts w:ascii="Sylfaen" w:hAnsi="Sylfaen"/>
                <w:sz w:val="20"/>
                <w:szCs w:val="20"/>
              </w:rPr>
            </w:pPr>
            <w:r w:rsidRPr="00773CF5">
              <w:rPr>
                <w:rFonts w:ascii="Sylfaen" w:hAnsi="Sylfaen"/>
                <w:sz w:val="20"/>
                <w:szCs w:val="20"/>
              </w:rPr>
              <w:t>15.</w:t>
            </w:r>
            <w:r w:rsidR="008C7E5B" w:rsidRPr="00773CF5">
              <w:rPr>
                <w:rFonts w:ascii="Sylfaen" w:hAnsi="Sylfaen"/>
                <w:sz w:val="20"/>
                <w:szCs w:val="20"/>
              </w:rPr>
              <w:tab/>
            </w:r>
            <w:r w:rsidRPr="00773CF5">
              <w:rPr>
                <w:rFonts w:ascii="Sylfaen" w:hAnsi="Sylfaen"/>
                <w:sz w:val="20"/>
                <w:szCs w:val="20"/>
              </w:rPr>
              <w:t>Կոսմետիկա՝ դաջվածքներ անելու համար</w:t>
            </w:r>
          </w:p>
        </w:tc>
        <w:tc>
          <w:tcPr>
            <w:tcW w:w="2055" w:type="dxa"/>
            <w:shd w:val="clear" w:color="auto" w:fill="FFFFFF"/>
            <w:vAlign w:val="center"/>
          </w:tcPr>
          <w:p w14:paraId="38697769"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4,0 - 10,0</w:t>
            </w:r>
          </w:p>
        </w:tc>
      </w:tr>
      <w:tr w:rsidR="009275DE" w:rsidRPr="00773CF5" w14:paraId="3C01B48F" w14:textId="77777777" w:rsidTr="00596F6B">
        <w:trPr>
          <w:jc w:val="center"/>
        </w:trPr>
        <w:tc>
          <w:tcPr>
            <w:tcW w:w="6592" w:type="dxa"/>
            <w:shd w:val="clear" w:color="auto" w:fill="FFFFFF"/>
            <w:vAlign w:val="center"/>
          </w:tcPr>
          <w:p w14:paraId="22B28CDA" w14:textId="77777777" w:rsidR="00D63ABE" w:rsidRPr="00773CF5" w:rsidRDefault="00D63ABE" w:rsidP="008C7E5B">
            <w:pPr>
              <w:tabs>
                <w:tab w:val="left" w:pos="584"/>
              </w:tabs>
              <w:spacing w:after="120"/>
              <w:ind w:left="49"/>
              <w:rPr>
                <w:rFonts w:ascii="Sylfaen" w:hAnsi="Sylfaen"/>
                <w:sz w:val="20"/>
                <w:szCs w:val="20"/>
              </w:rPr>
            </w:pPr>
            <w:r w:rsidRPr="00773CF5">
              <w:rPr>
                <w:rFonts w:ascii="Sylfaen" w:hAnsi="Sylfaen"/>
                <w:sz w:val="20"/>
                <w:szCs w:val="20"/>
              </w:rPr>
              <w:t>16.</w:t>
            </w:r>
            <w:r w:rsidR="008C7E5B" w:rsidRPr="00773CF5">
              <w:rPr>
                <w:rFonts w:ascii="Sylfaen" w:hAnsi="Sylfaen"/>
                <w:sz w:val="20"/>
                <w:szCs w:val="20"/>
              </w:rPr>
              <w:tab/>
            </w:r>
            <w:r w:rsidRPr="00773CF5">
              <w:rPr>
                <w:rFonts w:ascii="Sylfaen" w:hAnsi="Sylfaen"/>
                <w:sz w:val="20"/>
                <w:szCs w:val="20"/>
              </w:rPr>
              <w:t>Կոսմետիկական արտադրանք կուտիկուլայի հեռացման (փափկեցման) համար (թթվային կամ հիմնային հիմքով)</w:t>
            </w:r>
          </w:p>
        </w:tc>
        <w:tc>
          <w:tcPr>
            <w:tcW w:w="2055" w:type="dxa"/>
            <w:shd w:val="clear" w:color="auto" w:fill="FFFFFF"/>
            <w:vAlign w:val="center"/>
          </w:tcPr>
          <w:p w14:paraId="36D2472F"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2,0 - 12,5</w:t>
            </w:r>
          </w:p>
        </w:tc>
      </w:tr>
      <w:tr w:rsidR="009275DE" w:rsidRPr="00773CF5" w14:paraId="15FDE7BF" w14:textId="77777777" w:rsidTr="00596F6B">
        <w:trPr>
          <w:jc w:val="center"/>
        </w:trPr>
        <w:tc>
          <w:tcPr>
            <w:tcW w:w="6592" w:type="dxa"/>
            <w:shd w:val="clear" w:color="auto" w:fill="FFFFFF"/>
            <w:vAlign w:val="center"/>
          </w:tcPr>
          <w:p w14:paraId="2878ADAA" w14:textId="77777777" w:rsidR="00D63ABE" w:rsidRPr="00773CF5" w:rsidRDefault="00D63ABE" w:rsidP="008C7E5B">
            <w:pPr>
              <w:tabs>
                <w:tab w:val="left" w:pos="547"/>
              </w:tabs>
              <w:spacing w:after="120"/>
              <w:ind w:left="63"/>
              <w:rPr>
                <w:rFonts w:ascii="Sylfaen" w:hAnsi="Sylfaen"/>
                <w:sz w:val="20"/>
                <w:szCs w:val="20"/>
              </w:rPr>
            </w:pPr>
            <w:r w:rsidRPr="00773CF5">
              <w:rPr>
                <w:rFonts w:ascii="Sylfaen" w:hAnsi="Sylfaen"/>
                <w:sz w:val="20"/>
                <w:szCs w:val="20"/>
              </w:rPr>
              <w:t>17.</w:t>
            </w:r>
            <w:r w:rsidR="008C7E5B" w:rsidRPr="00773CF5">
              <w:rPr>
                <w:rFonts w:ascii="Sylfaen" w:hAnsi="Sylfaen"/>
                <w:sz w:val="20"/>
                <w:szCs w:val="20"/>
              </w:rPr>
              <w:tab/>
            </w:r>
            <w:r w:rsidRPr="00773CF5">
              <w:rPr>
                <w:rFonts w:ascii="Sylfaen" w:hAnsi="Sylfaen"/>
                <w:sz w:val="20"/>
                <w:szCs w:val="20"/>
              </w:rPr>
              <w:t>Եղունգների լաքեր ջրային հիմքով</w:t>
            </w:r>
          </w:p>
        </w:tc>
        <w:tc>
          <w:tcPr>
            <w:tcW w:w="2055" w:type="dxa"/>
            <w:shd w:val="clear" w:color="auto" w:fill="FFFFFF"/>
            <w:vAlign w:val="center"/>
          </w:tcPr>
          <w:p w14:paraId="38AB12D3"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6,0 - 9,5</w:t>
            </w:r>
          </w:p>
        </w:tc>
      </w:tr>
      <w:tr w:rsidR="009275DE" w:rsidRPr="00773CF5" w14:paraId="6828B2D5" w14:textId="77777777" w:rsidTr="00596F6B">
        <w:trPr>
          <w:jc w:val="center"/>
        </w:trPr>
        <w:tc>
          <w:tcPr>
            <w:tcW w:w="6592" w:type="dxa"/>
            <w:shd w:val="clear" w:color="auto" w:fill="FFFFFF"/>
            <w:vAlign w:val="bottom"/>
          </w:tcPr>
          <w:p w14:paraId="48B03B9D" w14:textId="77777777" w:rsidR="00D63ABE" w:rsidRPr="00773CF5" w:rsidRDefault="00D63ABE" w:rsidP="008C7E5B">
            <w:pPr>
              <w:tabs>
                <w:tab w:val="left" w:pos="547"/>
              </w:tabs>
              <w:spacing w:after="120"/>
              <w:ind w:left="63"/>
              <w:rPr>
                <w:rFonts w:ascii="Sylfaen" w:hAnsi="Sylfaen"/>
                <w:sz w:val="20"/>
                <w:szCs w:val="20"/>
              </w:rPr>
            </w:pPr>
            <w:r w:rsidRPr="00773CF5">
              <w:rPr>
                <w:rFonts w:ascii="Sylfaen" w:hAnsi="Sylfaen"/>
                <w:sz w:val="20"/>
                <w:szCs w:val="20"/>
              </w:rPr>
              <w:t>18.</w:t>
            </w:r>
            <w:r w:rsidR="008C7E5B" w:rsidRPr="00773CF5">
              <w:rPr>
                <w:rFonts w:ascii="Sylfaen" w:hAnsi="Sylfaen"/>
                <w:sz w:val="20"/>
                <w:szCs w:val="20"/>
              </w:rPr>
              <w:tab/>
            </w:r>
            <w:r w:rsidRPr="00773CF5">
              <w:rPr>
                <w:rFonts w:ascii="Sylfaen" w:hAnsi="Sylfaen"/>
                <w:sz w:val="20"/>
                <w:szCs w:val="20"/>
              </w:rPr>
              <w:t>Կոսմետիկական արտադրանք մազերը ներկելու, գունաբացելու (գունաթափելու) համար, ներկը մազերից հեռացնելու միջոցներ, գուներանգման միջոցներ՝</w:t>
            </w:r>
          </w:p>
          <w:p w14:paraId="2BEBDCD7" w14:textId="77777777" w:rsidR="00D63ABE" w:rsidRPr="00773CF5" w:rsidRDefault="00D63ABE" w:rsidP="000866A6">
            <w:pPr>
              <w:tabs>
                <w:tab w:val="left" w:pos="547"/>
              </w:tabs>
              <w:spacing w:after="120"/>
              <w:ind w:left="461"/>
              <w:rPr>
                <w:rFonts w:ascii="Sylfaen" w:hAnsi="Sylfaen"/>
                <w:sz w:val="20"/>
                <w:szCs w:val="20"/>
              </w:rPr>
            </w:pPr>
            <w:r w:rsidRPr="00773CF5">
              <w:rPr>
                <w:rFonts w:ascii="Sylfaen" w:hAnsi="Sylfaen"/>
                <w:sz w:val="20"/>
                <w:szCs w:val="20"/>
              </w:rPr>
              <w:t>կոսմետիկական արտադրանք մազերը ներկելու համար՝ բուսական ծագման ներկանյութերի եւ (կամ) գունանյութերի հիմքով</w:t>
            </w:r>
          </w:p>
        </w:tc>
        <w:tc>
          <w:tcPr>
            <w:tcW w:w="2055" w:type="dxa"/>
            <w:shd w:val="clear" w:color="auto" w:fill="FFFFFF"/>
            <w:vAlign w:val="center"/>
          </w:tcPr>
          <w:p w14:paraId="1283DFAD"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3,5 - 8,0</w:t>
            </w:r>
          </w:p>
        </w:tc>
      </w:tr>
      <w:tr w:rsidR="009275DE" w:rsidRPr="00773CF5" w14:paraId="4306367A" w14:textId="77777777" w:rsidTr="00596F6B">
        <w:trPr>
          <w:jc w:val="center"/>
        </w:trPr>
        <w:tc>
          <w:tcPr>
            <w:tcW w:w="6592" w:type="dxa"/>
            <w:shd w:val="clear" w:color="auto" w:fill="FFFFFF"/>
          </w:tcPr>
          <w:p w14:paraId="7C617E0D" w14:textId="77777777" w:rsidR="00D63ABE" w:rsidRPr="00773CF5" w:rsidRDefault="00D63ABE" w:rsidP="000866A6">
            <w:pPr>
              <w:spacing w:after="120"/>
              <w:ind w:left="602"/>
              <w:rPr>
                <w:rFonts w:ascii="Sylfaen" w:hAnsi="Sylfaen"/>
                <w:sz w:val="20"/>
                <w:szCs w:val="20"/>
              </w:rPr>
            </w:pPr>
            <w:r w:rsidRPr="00773CF5">
              <w:rPr>
                <w:rFonts w:ascii="Sylfaen" w:hAnsi="Sylfaen"/>
                <w:sz w:val="20"/>
                <w:szCs w:val="20"/>
              </w:rPr>
              <w:t>Պատրաստի կոմպոզիցիա մազերը ներկելու համար</w:t>
            </w:r>
          </w:p>
          <w:p w14:paraId="432DAF69" w14:textId="77777777" w:rsidR="00D63ABE" w:rsidRPr="00773CF5" w:rsidRDefault="00D63ABE" w:rsidP="000866A6">
            <w:pPr>
              <w:spacing w:after="120"/>
              <w:ind w:left="602"/>
              <w:rPr>
                <w:rFonts w:ascii="Sylfaen" w:hAnsi="Sylfaen"/>
                <w:sz w:val="20"/>
                <w:szCs w:val="20"/>
              </w:rPr>
            </w:pPr>
            <w:r w:rsidRPr="00773CF5">
              <w:rPr>
                <w:rFonts w:ascii="Sylfaen" w:hAnsi="Sylfaen"/>
                <w:sz w:val="20"/>
                <w:szCs w:val="20"/>
              </w:rPr>
              <w:t>պատրաստի կոմպոզիցիա մազերի գունաբացման (գունաթափման), գունաշերտավորման համար</w:t>
            </w:r>
          </w:p>
        </w:tc>
        <w:tc>
          <w:tcPr>
            <w:tcW w:w="2055" w:type="dxa"/>
            <w:shd w:val="clear" w:color="auto" w:fill="FFFFFF"/>
            <w:vAlign w:val="center"/>
          </w:tcPr>
          <w:p w14:paraId="4AAF1E32"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7,0 - 11,0</w:t>
            </w:r>
          </w:p>
          <w:p w14:paraId="3B262FD8"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3,5 - 11,0</w:t>
            </w:r>
          </w:p>
        </w:tc>
      </w:tr>
      <w:tr w:rsidR="009275DE" w:rsidRPr="00773CF5" w14:paraId="29230927" w14:textId="77777777" w:rsidTr="00596F6B">
        <w:trPr>
          <w:jc w:val="center"/>
        </w:trPr>
        <w:tc>
          <w:tcPr>
            <w:tcW w:w="6592" w:type="dxa"/>
            <w:shd w:val="clear" w:color="auto" w:fill="FFFFFF"/>
          </w:tcPr>
          <w:p w14:paraId="6064CB52" w14:textId="77777777" w:rsidR="00D63ABE" w:rsidRPr="00773CF5" w:rsidRDefault="00D63ABE" w:rsidP="000866A6">
            <w:pPr>
              <w:spacing w:after="120"/>
              <w:ind w:left="602"/>
              <w:rPr>
                <w:rFonts w:ascii="Sylfaen" w:hAnsi="Sylfaen"/>
                <w:sz w:val="20"/>
                <w:szCs w:val="20"/>
              </w:rPr>
            </w:pPr>
            <w:r w:rsidRPr="00773CF5">
              <w:rPr>
                <w:rFonts w:ascii="Sylfaen" w:hAnsi="Sylfaen"/>
                <w:sz w:val="20"/>
                <w:szCs w:val="20"/>
              </w:rPr>
              <w:t>ներկը մազերից հեռացնելու միջոցներ</w:t>
            </w:r>
          </w:p>
          <w:p w14:paraId="15D9034D" w14:textId="77777777" w:rsidR="00D63ABE" w:rsidRPr="00773CF5" w:rsidRDefault="00D63ABE" w:rsidP="000866A6">
            <w:pPr>
              <w:spacing w:after="120"/>
              <w:ind w:left="602"/>
              <w:rPr>
                <w:rFonts w:ascii="Sylfaen" w:hAnsi="Sylfaen"/>
                <w:sz w:val="20"/>
                <w:szCs w:val="20"/>
              </w:rPr>
            </w:pPr>
            <w:r w:rsidRPr="00773CF5">
              <w:rPr>
                <w:rFonts w:ascii="Sylfaen" w:hAnsi="Sylfaen"/>
                <w:sz w:val="20"/>
                <w:szCs w:val="20"/>
              </w:rPr>
              <w:t>երանգավորող միջոցներ մազերի համար</w:t>
            </w:r>
          </w:p>
        </w:tc>
        <w:tc>
          <w:tcPr>
            <w:tcW w:w="2055" w:type="dxa"/>
            <w:shd w:val="clear" w:color="auto" w:fill="FFFFFF"/>
            <w:vAlign w:val="center"/>
          </w:tcPr>
          <w:p w14:paraId="416053C6"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3,0 - 11,0</w:t>
            </w:r>
          </w:p>
          <w:p w14:paraId="277AB29D"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3,5 - 10,0</w:t>
            </w:r>
          </w:p>
        </w:tc>
      </w:tr>
      <w:tr w:rsidR="009275DE" w:rsidRPr="00773CF5" w14:paraId="193E4E1F" w14:textId="77777777" w:rsidTr="00596F6B">
        <w:trPr>
          <w:jc w:val="center"/>
        </w:trPr>
        <w:tc>
          <w:tcPr>
            <w:tcW w:w="6592" w:type="dxa"/>
            <w:shd w:val="clear" w:color="auto" w:fill="FFFFFF"/>
          </w:tcPr>
          <w:p w14:paraId="4022E806" w14:textId="77777777" w:rsidR="00D63ABE" w:rsidRPr="00773CF5" w:rsidRDefault="00D63ABE" w:rsidP="008C7E5B">
            <w:pPr>
              <w:tabs>
                <w:tab w:val="left" w:pos="547"/>
              </w:tabs>
              <w:spacing w:after="120"/>
              <w:ind w:left="63"/>
              <w:rPr>
                <w:rFonts w:ascii="Sylfaen" w:hAnsi="Sylfaen"/>
                <w:sz w:val="20"/>
                <w:szCs w:val="20"/>
              </w:rPr>
            </w:pPr>
            <w:r w:rsidRPr="00773CF5">
              <w:rPr>
                <w:rFonts w:ascii="Sylfaen" w:hAnsi="Sylfaen"/>
                <w:sz w:val="20"/>
                <w:szCs w:val="20"/>
              </w:rPr>
              <w:t>19.</w:t>
            </w:r>
            <w:r w:rsidR="008C7E5B" w:rsidRPr="00773CF5">
              <w:rPr>
                <w:rFonts w:ascii="Sylfaen" w:hAnsi="Sylfaen"/>
                <w:sz w:val="20"/>
                <w:szCs w:val="20"/>
              </w:rPr>
              <w:tab/>
            </w:r>
            <w:r w:rsidRPr="00773CF5">
              <w:rPr>
                <w:rFonts w:ascii="Sylfaen" w:hAnsi="Sylfaen"/>
                <w:sz w:val="20"/>
                <w:szCs w:val="20"/>
              </w:rPr>
              <w:t>Կոսմետիկական արտադրանք մազերի քիմիական գանգրացման, քիմիական ուղղման համար՝</w:t>
            </w:r>
          </w:p>
          <w:p w14:paraId="162BF344" w14:textId="77777777" w:rsidR="00D63ABE" w:rsidRPr="00773CF5" w:rsidRDefault="00D63ABE" w:rsidP="000866A6">
            <w:pPr>
              <w:tabs>
                <w:tab w:val="left" w:pos="547"/>
              </w:tabs>
              <w:spacing w:after="120"/>
              <w:ind w:left="602"/>
              <w:rPr>
                <w:rFonts w:ascii="Sylfaen" w:hAnsi="Sylfaen"/>
                <w:sz w:val="20"/>
                <w:szCs w:val="20"/>
              </w:rPr>
            </w:pPr>
            <w:r w:rsidRPr="00773CF5">
              <w:rPr>
                <w:rFonts w:ascii="Sylfaen" w:hAnsi="Sylfaen"/>
                <w:sz w:val="20"/>
                <w:szCs w:val="20"/>
              </w:rPr>
              <w:t xml:space="preserve">մազերին ձեւ հաղորդելու միջոց </w:t>
            </w:r>
          </w:p>
          <w:p w14:paraId="2F203D50" w14:textId="77777777" w:rsidR="00D63ABE" w:rsidRPr="00773CF5" w:rsidRDefault="00D63ABE" w:rsidP="000866A6">
            <w:pPr>
              <w:tabs>
                <w:tab w:val="left" w:pos="547"/>
              </w:tabs>
              <w:spacing w:after="120"/>
              <w:ind w:left="602"/>
              <w:rPr>
                <w:rFonts w:ascii="Sylfaen" w:hAnsi="Sylfaen"/>
                <w:sz w:val="20"/>
                <w:szCs w:val="20"/>
              </w:rPr>
            </w:pPr>
            <w:r w:rsidRPr="00773CF5">
              <w:rPr>
                <w:rFonts w:ascii="Sylfaen" w:hAnsi="Sylfaen"/>
                <w:sz w:val="20"/>
                <w:szCs w:val="20"/>
              </w:rPr>
              <w:t>ֆիքսող կազմ (ամրացուցիչ)</w:t>
            </w:r>
          </w:p>
        </w:tc>
        <w:tc>
          <w:tcPr>
            <w:tcW w:w="2055" w:type="dxa"/>
            <w:shd w:val="clear" w:color="auto" w:fill="FFFFFF"/>
            <w:vAlign w:val="center"/>
          </w:tcPr>
          <w:p w14:paraId="02DCF617" w14:textId="77777777" w:rsidR="00D63ABE" w:rsidRPr="00773CF5" w:rsidRDefault="00D63ABE" w:rsidP="00797EC6">
            <w:pPr>
              <w:spacing w:after="120"/>
              <w:jc w:val="center"/>
              <w:rPr>
                <w:rFonts w:ascii="Sylfaen" w:hAnsi="Sylfaen"/>
                <w:sz w:val="20"/>
                <w:szCs w:val="20"/>
              </w:rPr>
            </w:pPr>
          </w:p>
          <w:p w14:paraId="71D98387" w14:textId="77777777" w:rsidR="00D63ABE" w:rsidRPr="00773CF5" w:rsidRDefault="00D63ABE" w:rsidP="00797EC6">
            <w:pPr>
              <w:spacing w:after="120"/>
              <w:jc w:val="center"/>
              <w:rPr>
                <w:rFonts w:ascii="Sylfaen" w:hAnsi="Sylfaen"/>
                <w:sz w:val="20"/>
                <w:szCs w:val="20"/>
              </w:rPr>
            </w:pPr>
          </w:p>
          <w:p w14:paraId="4097D492"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7.0 - 11,5</w:t>
            </w:r>
          </w:p>
          <w:p w14:paraId="1BC2BFA1"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2.0 - 4,0</w:t>
            </w:r>
          </w:p>
        </w:tc>
      </w:tr>
      <w:tr w:rsidR="009275DE" w:rsidRPr="00773CF5" w14:paraId="398C1D4B" w14:textId="77777777" w:rsidTr="00596F6B">
        <w:trPr>
          <w:jc w:val="center"/>
        </w:trPr>
        <w:tc>
          <w:tcPr>
            <w:tcW w:w="6592" w:type="dxa"/>
            <w:shd w:val="clear" w:color="auto" w:fill="FFFFFF"/>
          </w:tcPr>
          <w:p w14:paraId="0647AB72" w14:textId="77777777" w:rsidR="00D63ABE" w:rsidRPr="00773CF5" w:rsidRDefault="00D63ABE" w:rsidP="008C7E5B">
            <w:pPr>
              <w:tabs>
                <w:tab w:val="left" w:pos="547"/>
              </w:tabs>
              <w:spacing w:after="120"/>
              <w:ind w:left="63"/>
              <w:rPr>
                <w:rFonts w:ascii="Sylfaen" w:hAnsi="Sylfaen"/>
                <w:sz w:val="20"/>
                <w:szCs w:val="20"/>
              </w:rPr>
            </w:pPr>
            <w:r w:rsidRPr="00773CF5">
              <w:rPr>
                <w:rFonts w:ascii="Sylfaen" w:hAnsi="Sylfaen"/>
                <w:sz w:val="20"/>
                <w:szCs w:val="20"/>
              </w:rPr>
              <w:t>20.</w:t>
            </w:r>
            <w:r w:rsidR="008C7E5B" w:rsidRPr="00773CF5">
              <w:rPr>
                <w:rFonts w:ascii="Sylfaen" w:hAnsi="Sylfaen"/>
                <w:sz w:val="20"/>
                <w:szCs w:val="20"/>
                <w:lang w:val="en-US"/>
              </w:rPr>
              <w:tab/>
            </w:r>
            <w:r w:rsidRPr="00773CF5">
              <w:rPr>
                <w:rFonts w:ascii="Sylfaen" w:hAnsi="Sylfaen"/>
                <w:sz w:val="20"/>
                <w:szCs w:val="20"/>
              </w:rPr>
              <w:t xml:space="preserve">Բերանի խոռոչի հիգիենայի միջոցներ՝ </w:t>
            </w:r>
          </w:p>
          <w:p w14:paraId="0688E007" w14:textId="77777777" w:rsidR="00D63ABE" w:rsidRPr="00773CF5" w:rsidRDefault="00D63ABE" w:rsidP="000866A6">
            <w:pPr>
              <w:tabs>
                <w:tab w:val="left" w:pos="547"/>
              </w:tabs>
              <w:spacing w:after="120"/>
              <w:ind w:left="602"/>
              <w:rPr>
                <w:rFonts w:ascii="Sylfaen" w:hAnsi="Sylfaen"/>
                <w:sz w:val="20"/>
                <w:szCs w:val="20"/>
              </w:rPr>
            </w:pPr>
            <w:r w:rsidRPr="00773CF5">
              <w:rPr>
                <w:rFonts w:ascii="Sylfaen" w:hAnsi="Sylfaen"/>
                <w:sz w:val="20"/>
                <w:szCs w:val="20"/>
              </w:rPr>
              <w:t xml:space="preserve">ատամի մածուկներ եւ փոշիներ </w:t>
            </w:r>
          </w:p>
          <w:p w14:paraId="4C071514" w14:textId="77777777" w:rsidR="00D63ABE" w:rsidRPr="00773CF5" w:rsidRDefault="00D63ABE" w:rsidP="000866A6">
            <w:pPr>
              <w:tabs>
                <w:tab w:val="left" w:pos="547"/>
              </w:tabs>
              <w:spacing w:after="120"/>
              <w:ind w:left="602"/>
              <w:rPr>
                <w:rFonts w:ascii="Sylfaen" w:hAnsi="Sylfaen"/>
                <w:sz w:val="20"/>
                <w:szCs w:val="20"/>
              </w:rPr>
            </w:pPr>
            <w:r w:rsidRPr="00773CF5">
              <w:rPr>
                <w:rFonts w:ascii="Sylfaen" w:hAnsi="Sylfaen"/>
                <w:sz w:val="20"/>
                <w:szCs w:val="20"/>
              </w:rPr>
              <w:t xml:space="preserve">բերանի խոռոչի հիգիենայի արտադրատեսակներ հեղուկ </w:t>
            </w:r>
          </w:p>
          <w:p w14:paraId="46C0845F" w14:textId="77777777" w:rsidR="00D63ABE" w:rsidRPr="00773CF5" w:rsidRDefault="00D63ABE" w:rsidP="008C7E5B">
            <w:pPr>
              <w:tabs>
                <w:tab w:val="left" w:pos="547"/>
              </w:tabs>
              <w:spacing w:after="120"/>
              <w:ind w:left="63"/>
              <w:rPr>
                <w:rFonts w:ascii="Sylfaen" w:hAnsi="Sylfaen"/>
                <w:sz w:val="20"/>
                <w:szCs w:val="20"/>
              </w:rPr>
            </w:pPr>
            <w:r w:rsidRPr="00773CF5">
              <w:rPr>
                <w:rFonts w:ascii="Sylfaen" w:hAnsi="Sylfaen"/>
                <w:sz w:val="20"/>
                <w:szCs w:val="20"/>
              </w:rPr>
              <w:t>ատամների սպիտակեցման միջոցներ, որոնք պարունակում են ջրածնի պերօքսիդ կամ այլ բաղադրիչներ, որոնք արտազատում են ջրածնի պերօքսիդ, այդ թվում՝ կարբամիդի պերօքսիդ եւ ցինկի պերօքսիդ, ջրածնի պերօքսիդի կոնցենտրացիան (որպես բաղադրամաս կամ արտազատվող)՝ 0,1% - 6,0%</w:t>
            </w:r>
          </w:p>
        </w:tc>
        <w:tc>
          <w:tcPr>
            <w:tcW w:w="2055" w:type="dxa"/>
            <w:shd w:val="clear" w:color="auto" w:fill="FFFFFF"/>
            <w:vAlign w:val="center"/>
          </w:tcPr>
          <w:p w14:paraId="62A2FDC3"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4,5 - 10,5</w:t>
            </w:r>
          </w:p>
          <w:p w14:paraId="21EE0619"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3.0 - 10,5</w:t>
            </w:r>
          </w:p>
          <w:p w14:paraId="436CA1E8" w14:textId="77777777" w:rsidR="00D63ABE" w:rsidRPr="00773CF5" w:rsidRDefault="00D63ABE" w:rsidP="00797EC6">
            <w:pPr>
              <w:spacing w:after="120"/>
              <w:jc w:val="center"/>
              <w:rPr>
                <w:rFonts w:ascii="Sylfaen" w:hAnsi="Sylfaen"/>
                <w:sz w:val="20"/>
                <w:szCs w:val="20"/>
              </w:rPr>
            </w:pPr>
            <w:r w:rsidRPr="00773CF5">
              <w:rPr>
                <w:rFonts w:ascii="Sylfaen" w:hAnsi="Sylfaen"/>
                <w:sz w:val="20"/>
                <w:szCs w:val="20"/>
              </w:rPr>
              <w:t>4.0 - 10,5</w:t>
            </w:r>
          </w:p>
        </w:tc>
      </w:tr>
    </w:tbl>
    <w:p w14:paraId="4F4CA22F" w14:textId="77777777" w:rsidR="00D63ABE" w:rsidRPr="00773CF5" w:rsidRDefault="00D63ABE" w:rsidP="00596F6B">
      <w:pPr>
        <w:pStyle w:val="Bodytext30"/>
        <w:shd w:val="clear" w:color="auto" w:fill="auto"/>
        <w:tabs>
          <w:tab w:val="left" w:pos="1134"/>
        </w:tabs>
        <w:spacing w:before="0" w:after="160" w:line="360" w:lineRule="auto"/>
        <w:ind w:firstLine="567"/>
        <w:jc w:val="both"/>
        <w:rPr>
          <w:rFonts w:ascii="Sylfaen" w:hAnsi="Sylfaen"/>
          <w:b w:val="0"/>
          <w:sz w:val="24"/>
          <w:szCs w:val="24"/>
        </w:rPr>
      </w:pPr>
      <w:r w:rsidRPr="00773CF5">
        <w:rPr>
          <w:rFonts w:ascii="Sylfaen" w:hAnsi="Sylfaen"/>
          <w:b w:val="0"/>
          <w:sz w:val="24"/>
          <w:szCs w:val="24"/>
        </w:rPr>
        <w:t>7.</w:t>
      </w:r>
      <w:r w:rsidR="008C7E5B" w:rsidRPr="00773CF5">
        <w:rPr>
          <w:rFonts w:ascii="Sylfaen" w:hAnsi="Sylfaen"/>
          <w:b w:val="0"/>
          <w:sz w:val="24"/>
          <w:szCs w:val="24"/>
        </w:rPr>
        <w:tab/>
      </w:r>
      <w:r w:rsidRPr="00773CF5">
        <w:rPr>
          <w:rFonts w:ascii="Sylfaen" w:hAnsi="Sylfaen"/>
          <w:b w:val="0"/>
          <w:sz w:val="24"/>
          <w:szCs w:val="24"/>
        </w:rPr>
        <w:t>Թիվ 7 հավելվածում՝</w:t>
      </w:r>
    </w:p>
    <w:p w14:paraId="49F6BA0B" w14:textId="77777777" w:rsidR="00D63ABE" w:rsidRPr="00773CF5" w:rsidRDefault="00D63ABE" w:rsidP="00596F6B">
      <w:pPr>
        <w:pStyle w:val="Bodytext30"/>
        <w:shd w:val="clear" w:color="auto" w:fill="auto"/>
        <w:tabs>
          <w:tab w:val="left" w:pos="1134"/>
        </w:tabs>
        <w:spacing w:before="0" w:after="160" w:line="360" w:lineRule="auto"/>
        <w:ind w:firstLine="567"/>
        <w:jc w:val="both"/>
        <w:rPr>
          <w:rFonts w:ascii="Sylfaen" w:hAnsi="Sylfaen"/>
          <w:b w:val="0"/>
          <w:sz w:val="24"/>
          <w:szCs w:val="24"/>
        </w:rPr>
      </w:pPr>
      <w:r w:rsidRPr="00773CF5">
        <w:rPr>
          <w:rFonts w:ascii="Sylfaen" w:hAnsi="Sylfaen"/>
          <w:b w:val="0"/>
          <w:sz w:val="24"/>
          <w:szCs w:val="24"/>
        </w:rPr>
        <w:lastRenderedPageBreak/>
        <w:t>ա)</w:t>
      </w:r>
      <w:r w:rsidR="008C7E5B" w:rsidRPr="00773CF5">
        <w:rPr>
          <w:rFonts w:ascii="Sylfaen" w:hAnsi="Sylfaen"/>
          <w:b w:val="0"/>
          <w:sz w:val="24"/>
          <w:szCs w:val="24"/>
        </w:rPr>
        <w:tab/>
      </w:r>
      <w:r w:rsidRPr="00773CF5">
        <w:rPr>
          <w:rFonts w:ascii="Sylfaen" w:hAnsi="Sylfaen"/>
          <w:b w:val="0"/>
          <w:sz w:val="24"/>
          <w:szCs w:val="24"/>
        </w:rPr>
        <w:t>երրորդ վանդակի անվանման մեջ «եւ ֆակուլտատիվ</w:t>
      </w:r>
      <w:r w:rsidR="008A489B" w:rsidRPr="00773CF5">
        <w:rPr>
          <w:rFonts w:ascii="Sylfaen" w:hAnsi="Sylfaen"/>
          <w:b w:val="0"/>
          <w:sz w:val="24"/>
          <w:szCs w:val="24"/>
        </w:rPr>
        <w:t>-</w:t>
      </w:r>
      <w:r w:rsidRPr="00773CF5">
        <w:rPr>
          <w:rFonts w:ascii="Sylfaen" w:hAnsi="Sylfaen"/>
          <w:b w:val="0"/>
          <w:sz w:val="24"/>
          <w:szCs w:val="24"/>
        </w:rPr>
        <w:t>անաէրոբ» բառերը հանել.</w:t>
      </w:r>
    </w:p>
    <w:p w14:paraId="194C1117" w14:textId="77777777" w:rsidR="00D63ABE" w:rsidRPr="00773CF5" w:rsidRDefault="00D63ABE" w:rsidP="00596F6B">
      <w:pPr>
        <w:pStyle w:val="Bodytext30"/>
        <w:shd w:val="clear" w:color="auto" w:fill="auto"/>
        <w:tabs>
          <w:tab w:val="left" w:pos="1134"/>
        </w:tabs>
        <w:spacing w:before="0" w:after="160" w:line="360" w:lineRule="auto"/>
        <w:ind w:firstLine="567"/>
        <w:jc w:val="both"/>
        <w:rPr>
          <w:rFonts w:ascii="Sylfaen" w:hAnsi="Sylfaen"/>
          <w:b w:val="0"/>
          <w:sz w:val="24"/>
          <w:szCs w:val="24"/>
        </w:rPr>
      </w:pPr>
      <w:r w:rsidRPr="00773CF5">
        <w:rPr>
          <w:rFonts w:ascii="Sylfaen" w:hAnsi="Sylfaen"/>
          <w:b w:val="0"/>
          <w:sz w:val="24"/>
          <w:szCs w:val="24"/>
        </w:rPr>
        <w:t>բ)</w:t>
      </w:r>
      <w:r w:rsidR="008C7E5B" w:rsidRPr="00773CF5">
        <w:rPr>
          <w:rFonts w:ascii="Sylfaen" w:hAnsi="Sylfaen"/>
          <w:b w:val="0"/>
          <w:sz w:val="24"/>
          <w:szCs w:val="24"/>
        </w:rPr>
        <w:tab/>
      </w:r>
      <w:r w:rsidRPr="00773CF5">
        <w:rPr>
          <w:rFonts w:ascii="Sylfaen" w:hAnsi="Sylfaen"/>
          <w:b w:val="0"/>
          <w:sz w:val="24"/>
          <w:szCs w:val="24"/>
        </w:rPr>
        <w:t>երկրորդ վանդակում «3-րդ խումբ» դիրքում «Ամպուլային կոսմետիկա» բառերը փոխարինել «Ստերիլ օծանելիքակոսմետիկական արտադրանք» բառերով.</w:t>
      </w:r>
    </w:p>
    <w:p w14:paraId="163851B6" w14:textId="77777777" w:rsidR="00D63ABE" w:rsidRPr="00773CF5" w:rsidRDefault="00D63ABE" w:rsidP="00596F6B">
      <w:pPr>
        <w:pStyle w:val="Bodytext30"/>
        <w:shd w:val="clear" w:color="auto" w:fill="auto"/>
        <w:tabs>
          <w:tab w:val="left" w:pos="1134"/>
        </w:tabs>
        <w:spacing w:before="0" w:after="160" w:line="360" w:lineRule="auto"/>
        <w:ind w:firstLine="567"/>
        <w:jc w:val="both"/>
        <w:rPr>
          <w:rFonts w:ascii="Sylfaen" w:hAnsi="Sylfaen"/>
          <w:b w:val="0"/>
          <w:sz w:val="24"/>
          <w:szCs w:val="24"/>
        </w:rPr>
      </w:pPr>
      <w:r w:rsidRPr="00773CF5">
        <w:rPr>
          <w:rFonts w:ascii="Sylfaen" w:hAnsi="Sylfaen"/>
          <w:b w:val="0"/>
          <w:sz w:val="24"/>
          <w:szCs w:val="24"/>
        </w:rPr>
        <w:t>գ)</w:t>
      </w:r>
      <w:r w:rsidR="008C7E5B" w:rsidRPr="00773CF5">
        <w:rPr>
          <w:rFonts w:ascii="Sylfaen" w:hAnsi="Sylfaen"/>
          <w:b w:val="0"/>
          <w:sz w:val="24"/>
          <w:szCs w:val="24"/>
        </w:rPr>
        <w:tab/>
      </w:r>
      <w:r w:rsidRPr="00773CF5">
        <w:rPr>
          <w:rFonts w:ascii="Sylfaen" w:hAnsi="Sylfaen"/>
          <w:b w:val="0"/>
          <w:sz w:val="24"/>
          <w:szCs w:val="24"/>
        </w:rPr>
        <w:t>«*» նշանով ծանոթագրությունը շարադրել հետեւյալ խմբագրությամբ՝</w:t>
      </w:r>
    </w:p>
    <w:p w14:paraId="09A368FF" w14:textId="77777777" w:rsidR="00D63ABE" w:rsidRPr="00773CF5" w:rsidRDefault="00D63ABE" w:rsidP="00596F6B">
      <w:pPr>
        <w:pStyle w:val="Bodytext30"/>
        <w:shd w:val="clear" w:color="auto" w:fill="auto"/>
        <w:spacing w:before="0" w:after="160" w:line="360" w:lineRule="auto"/>
        <w:ind w:firstLine="567"/>
        <w:jc w:val="both"/>
        <w:rPr>
          <w:rFonts w:ascii="Sylfaen" w:hAnsi="Sylfaen"/>
          <w:b w:val="0"/>
          <w:sz w:val="24"/>
          <w:szCs w:val="24"/>
        </w:rPr>
      </w:pPr>
      <w:r w:rsidRPr="00773CF5">
        <w:rPr>
          <w:rFonts w:ascii="Sylfaen" w:hAnsi="Sylfaen"/>
          <w:b w:val="0"/>
          <w:sz w:val="24"/>
          <w:szCs w:val="24"/>
        </w:rPr>
        <w:t>«*ԳԱՄ՝ գաղութ առաջացնող միավորներ:»:</w:t>
      </w:r>
    </w:p>
    <w:p w14:paraId="5CFFA2C0" w14:textId="77777777" w:rsidR="00D63ABE" w:rsidRPr="00773CF5" w:rsidRDefault="00D63ABE" w:rsidP="00596F6B">
      <w:pPr>
        <w:pStyle w:val="Bodytext30"/>
        <w:shd w:val="clear" w:color="auto" w:fill="auto"/>
        <w:tabs>
          <w:tab w:val="left" w:pos="1134"/>
        </w:tabs>
        <w:spacing w:before="0" w:after="160" w:line="360" w:lineRule="auto"/>
        <w:ind w:firstLine="567"/>
        <w:jc w:val="both"/>
        <w:rPr>
          <w:rFonts w:ascii="Sylfaen" w:hAnsi="Sylfaen"/>
          <w:b w:val="0"/>
          <w:sz w:val="24"/>
          <w:szCs w:val="24"/>
        </w:rPr>
      </w:pPr>
      <w:r w:rsidRPr="00773CF5">
        <w:rPr>
          <w:rFonts w:ascii="Sylfaen" w:hAnsi="Sylfaen"/>
          <w:b w:val="0"/>
          <w:sz w:val="24"/>
          <w:szCs w:val="24"/>
        </w:rPr>
        <w:t>8.</w:t>
      </w:r>
      <w:r w:rsidR="008C7E5B" w:rsidRPr="00773CF5">
        <w:rPr>
          <w:rFonts w:ascii="Sylfaen" w:hAnsi="Sylfaen"/>
          <w:b w:val="0"/>
          <w:sz w:val="24"/>
          <w:szCs w:val="24"/>
        </w:rPr>
        <w:tab/>
      </w:r>
      <w:r w:rsidRPr="00773CF5">
        <w:rPr>
          <w:rFonts w:ascii="Sylfaen" w:hAnsi="Sylfaen"/>
          <w:b w:val="0"/>
          <w:sz w:val="24"/>
          <w:szCs w:val="24"/>
        </w:rPr>
        <w:t>Թիվ 8 եւ թիվ 9 հավելվածները շարադրել հետեւյալ խմբագրությամբ՝</w:t>
      </w:r>
    </w:p>
    <w:p w14:paraId="56138EB8" w14:textId="77777777" w:rsidR="00D63ABE" w:rsidRPr="00773CF5" w:rsidRDefault="00D63ABE" w:rsidP="00596F6B">
      <w:pPr>
        <w:pStyle w:val="Bodytext30"/>
        <w:shd w:val="clear" w:color="auto" w:fill="auto"/>
        <w:spacing w:before="0" w:after="160" w:line="360" w:lineRule="auto"/>
        <w:ind w:right="198"/>
        <w:rPr>
          <w:rFonts w:ascii="Sylfaen" w:hAnsi="Sylfaen"/>
          <w:sz w:val="24"/>
          <w:szCs w:val="24"/>
        </w:rPr>
      </w:pPr>
    </w:p>
    <w:p w14:paraId="4757030F" w14:textId="77777777" w:rsidR="00D63ABE" w:rsidRPr="00773CF5" w:rsidRDefault="00D63ABE" w:rsidP="00596F6B">
      <w:pPr>
        <w:pStyle w:val="Bodytext30"/>
        <w:shd w:val="clear" w:color="auto" w:fill="auto"/>
        <w:spacing w:before="0" w:after="160" w:line="360" w:lineRule="auto"/>
        <w:ind w:left="4536"/>
        <w:rPr>
          <w:rFonts w:ascii="Sylfaen" w:hAnsi="Sylfaen"/>
          <w:b w:val="0"/>
          <w:sz w:val="24"/>
          <w:szCs w:val="24"/>
        </w:rPr>
      </w:pPr>
      <w:r w:rsidRPr="00773CF5">
        <w:rPr>
          <w:rFonts w:ascii="Sylfaen" w:hAnsi="Sylfaen"/>
          <w:b w:val="0"/>
          <w:sz w:val="24"/>
          <w:szCs w:val="24"/>
        </w:rPr>
        <w:t>«ՀԱՎԵԼՎԱԾ 8</w:t>
      </w:r>
    </w:p>
    <w:p w14:paraId="701D2499" w14:textId="77777777" w:rsidR="00D63ABE" w:rsidRPr="00773CF5" w:rsidRDefault="00D63ABE" w:rsidP="00596F6B">
      <w:pPr>
        <w:pStyle w:val="Bodytext30"/>
        <w:shd w:val="clear" w:color="auto" w:fill="auto"/>
        <w:spacing w:before="0" w:after="160" w:line="360" w:lineRule="auto"/>
        <w:ind w:left="4536"/>
        <w:rPr>
          <w:rFonts w:ascii="Sylfaen" w:hAnsi="Sylfaen"/>
          <w:b w:val="0"/>
          <w:sz w:val="24"/>
          <w:szCs w:val="24"/>
        </w:rPr>
      </w:pPr>
      <w:r w:rsidRPr="00773CF5">
        <w:rPr>
          <w:rFonts w:ascii="Sylfaen" w:hAnsi="Sylfaen"/>
          <w:b w:val="0"/>
          <w:sz w:val="24"/>
          <w:szCs w:val="24"/>
        </w:rPr>
        <w:t xml:space="preserve">«Օծանելիքակոսմետիկական արտադրանքի անվտանգության մասին»Մաքսային միության տեխնիկական կանոնակարգի </w:t>
      </w:r>
      <w:r w:rsidR="008A489B" w:rsidRPr="00773CF5">
        <w:rPr>
          <w:rFonts w:ascii="Sylfaen" w:hAnsi="Sylfaen"/>
          <w:b w:val="0"/>
          <w:sz w:val="24"/>
          <w:szCs w:val="24"/>
        </w:rPr>
        <w:br/>
      </w:r>
      <w:r w:rsidRPr="00773CF5">
        <w:rPr>
          <w:rFonts w:ascii="Sylfaen" w:hAnsi="Sylfaen"/>
          <w:b w:val="0"/>
          <w:sz w:val="24"/>
          <w:szCs w:val="24"/>
        </w:rPr>
        <w:t>(ՄՄ ՏԿ 009/2011)</w:t>
      </w:r>
      <w:bookmarkStart w:id="8" w:name="bookmark8"/>
    </w:p>
    <w:p w14:paraId="2911ECBB" w14:textId="77777777" w:rsidR="000866A6" w:rsidRPr="00773CF5" w:rsidRDefault="000866A6" w:rsidP="00596F6B">
      <w:pPr>
        <w:pStyle w:val="Bodytext30"/>
        <w:shd w:val="clear" w:color="auto" w:fill="auto"/>
        <w:spacing w:before="0" w:after="160" w:line="360" w:lineRule="auto"/>
        <w:ind w:right="-28"/>
        <w:rPr>
          <w:rStyle w:val="Heading1Spacing2pt"/>
          <w:rFonts w:ascii="Sylfaen" w:hAnsi="Sylfaen"/>
          <w:b/>
          <w:spacing w:val="0"/>
          <w:sz w:val="24"/>
          <w:szCs w:val="24"/>
        </w:rPr>
      </w:pPr>
    </w:p>
    <w:p w14:paraId="2FB3922F" w14:textId="77777777" w:rsidR="00D63ABE" w:rsidRPr="00773CF5" w:rsidRDefault="00D63ABE" w:rsidP="00596F6B">
      <w:pPr>
        <w:pStyle w:val="Bodytext30"/>
        <w:shd w:val="clear" w:color="auto" w:fill="auto"/>
        <w:spacing w:before="0" w:after="160" w:line="360" w:lineRule="auto"/>
        <w:ind w:left="567" w:right="566"/>
        <w:rPr>
          <w:rFonts w:ascii="Sylfaen" w:hAnsi="Sylfaen"/>
          <w:b w:val="0"/>
          <w:sz w:val="24"/>
          <w:szCs w:val="24"/>
        </w:rPr>
      </w:pPr>
      <w:r w:rsidRPr="00773CF5">
        <w:rPr>
          <w:rStyle w:val="Heading1Spacing2pt"/>
          <w:rFonts w:ascii="Sylfaen" w:hAnsi="Sylfaen"/>
          <w:b/>
          <w:spacing w:val="0"/>
          <w:sz w:val="24"/>
          <w:szCs w:val="24"/>
        </w:rPr>
        <w:t>ՊԱՀԱՆՋՆԵՐ</w:t>
      </w:r>
      <w:bookmarkEnd w:id="8"/>
    </w:p>
    <w:p w14:paraId="16FBDD28" w14:textId="77777777" w:rsidR="00D63ABE" w:rsidRPr="00773CF5" w:rsidRDefault="00D63ABE" w:rsidP="00596F6B">
      <w:pPr>
        <w:pStyle w:val="Bodytext100"/>
        <w:shd w:val="clear" w:color="auto" w:fill="auto"/>
        <w:spacing w:after="160" w:line="360" w:lineRule="auto"/>
        <w:ind w:left="567" w:right="566"/>
        <w:rPr>
          <w:rFonts w:ascii="Sylfaen" w:hAnsi="Sylfaen"/>
          <w:sz w:val="24"/>
          <w:szCs w:val="24"/>
          <w:lang w:val="en-US"/>
        </w:rPr>
      </w:pPr>
      <w:r w:rsidRPr="00773CF5">
        <w:rPr>
          <w:rFonts w:ascii="Sylfaen" w:hAnsi="Sylfaen"/>
          <w:sz w:val="24"/>
          <w:szCs w:val="24"/>
        </w:rPr>
        <w:t>օծանելիքակոսմետիկական արտադրանքի թունաբանական ցուցանիշներին ներկայացվող</w:t>
      </w:r>
    </w:p>
    <w:tbl>
      <w:tblPr>
        <w:tblOverlap w:val="never"/>
        <w:tblW w:w="9911" w:type="dxa"/>
        <w:jc w:val="center"/>
        <w:tblLayout w:type="fixed"/>
        <w:tblCellMar>
          <w:left w:w="10" w:type="dxa"/>
          <w:right w:w="10" w:type="dxa"/>
        </w:tblCellMar>
        <w:tblLook w:val="0020" w:firstRow="1" w:lastRow="0" w:firstColumn="0" w:lastColumn="0" w:noHBand="0" w:noVBand="0"/>
      </w:tblPr>
      <w:tblGrid>
        <w:gridCol w:w="5040"/>
        <w:gridCol w:w="1276"/>
        <w:gridCol w:w="1733"/>
        <w:gridCol w:w="1862"/>
      </w:tblGrid>
      <w:tr w:rsidR="009275DE" w:rsidRPr="00773CF5" w14:paraId="70F7761D" w14:textId="77777777" w:rsidTr="00596F6B">
        <w:trPr>
          <w:tblHeader/>
          <w:jc w:val="center"/>
        </w:trPr>
        <w:tc>
          <w:tcPr>
            <w:tcW w:w="5040" w:type="dxa"/>
            <w:vMerge w:val="restart"/>
            <w:tcBorders>
              <w:top w:val="single" w:sz="4" w:space="0" w:color="auto"/>
              <w:left w:val="single" w:sz="4" w:space="0" w:color="auto"/>
            </w:tcBorders>
            <w:shd w:val="clear" w:color="auto" w:fill="FFFFFF"/>
            <w:vAlign w:val="center"/>
          </w:tcPr>
          <w:p w14:paraId="57601754" w14:textId="77777777" w:rsidR="00D63ABE" w:rsidRPr="00773CF5" w:rsidRDefault="00D63ABE" w:rsidP="00596F6B">
            <w:pPr>
              <w:spacing w:after="120"/>
              <w:ind w:firstLine="567"/>
              <w:jc w:val="center"/>
              <w:rPr>
                <w:rFonts w:ascii="Sylfaen" w:hAnsi="Sylfaen"/>
                <w:sz w:val="16"/>
                <w:szCs w:val="16"/>
              </w:rPr>
            </w:pPr>
            <w:r w:rsidRPr="00773CF5">
              <w:rPr>
                <w:rFonts w:ascii="Sylfaen" w:hAnsi="Sylfaen"/>
                <w:sz w:val="16"/>
                <w:szCs w:val="16"/>
              </w:rPr>
              <w:t>Կոսմետիկական արտադրանքի անվանումը եւ նշանակությունը</w:t>
            </w:r>
          </w:p>
        </w:tc>
        <w:tc>
          <w:tcPr>
            <w:tcW w:w="4871" w:type="dxa"/>
            <w:gridSpan w:val="3"/>
            <w:tcBorders>
              <w:top w:val="single" w:sz="4" w:space="0" w:color="auto"/>
              <w:left w:val="single" w:sz="4" w:space="0" w:color="auto"/>
              <w:right w:val="single" w:sz="4" w:space="0" w:color="auto"/>
            </w:tcBorders>
            <w:shd w:val="clear" w:color="auto" w:fill="FFFFFF"/>
            <w:vAlign w:val="bottom"/>
          </w:tcPr>
          <w:p w14:paraId="1C6BDC84" w14:textId="77777777" w:rsidR="00D63ABE" w:rsidRPr="00773CF5" w:rsidRDefault="00D63ABE" w:rsidP="00596F6B">
            <w:pPr>
              <w:spacing w:after="120"/>
              <w:ind w:firstLine="567"/>
              <w:rPr>
                <w:rFonts w:ascii="Sylfaen" w:hAnsi="Sylfaen"/>
                <w:sz w:val="16"/>
                <w:szCs w:val="16"/>
              </w:rPr>
            </w:pPr>
            <w:r w:rsidRPr="00773CF5">
              <w:rPr>
                <w:rFonts w:ascii="Sylfaen" w:hAnsi="Sylfaen"/>
                <w:sz w:val="16"/>
                <w:szCs w:val="16"/>
              </w:rPr>
              <w:t>Անվտանգության թունաբանական ցուցանիշները</w:t>
            </w:r>
          </w:p>
        </w:tc>
      </w:tr>
      <w:tr w:rsidR="00CF72AA" w:rsidRPr="00773CF5" w14:paraId="520917A6" w14:textId="77777777" w:rsidTr="00596F6B">
        <w:trPr>
          <w:tblHeader/>
          <w:jc w:val="center"/>
        </w:trPr>
        <w:tc>
          <w:tcPr>
            <w:tcW w:w="5040" w:type="dxa"/>
            <w:vMerge/>
            <w:tcBorders>
              <w:left w:val="single" w:sz="4" w:space="0" w:color="auto"/>
            </w:tcBorders>
            <w:shd w:val="clear" w:color="auto" w:fill="FFFFFF"/>
            <w:vAlign w:val="center"/>
          </w:tcPr>
          <w:p w14:paraId="607B1F49" w14:textId="77777777" w:rsidR="00D63ABE" w:rsidRPr="00773CF5" w:rsidRDefault="00D63ABE" w:rsidP="00596F6B">
            <w:pPr>
              <w:spacing w:after="120"/>
              <w:rPr>
                <w:rFonts w:ascii="Sylfaen" w:hAnsi="Sylfaen"/>
                <w:sz w:val="16"/>
                <w:szCs w:val="16"/>
              </w:rPr>
            </w:pPr>
          </w:p>
        </w:tc>
        <w:tc>
          <w:tcPr>
            <w:tcW w:w="1276" w:type="dxa"/>
            <w:tcBorders>
              <w:top w:val="single" w:sz="4" w:space="0" w:color="auto"/>
              <w:left w:val="single" w:sz="4" w:space="0" w:color="auto"/>
            </w:tcBorders>
            <w:shd w:val="clear" w:color="auto" w:fill="FFFFFF"/>
            <w:vAlign w:val="center"/>
          </w:tcPr>
          <w:p w14:paraId="6E6C0AF5"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Մաշկը գրգռող ազդեցությունը</w:t>
            </w:r>
          </w:p>
        </w:tc>
        <w:tc>
          <w:tcPr>
            <w:tcW w:w="1733" w:type="dxa"/>
            <w:tcBorders>
              <w:top w:val="single" w:sz="4" w:space="0" w:color="auto"/>
              <w:left w:val="single" w:sz="4" w:space="0" w:color="auto"/>
            </w:tcBorders>
            <w:shd w:val="clear" w:color="auto" w:fill="FFFFFF"/>
            <w:vAlign w:val="center"/>
          </w:tcPr>
          <w:p w14:paraId="41ED583B" w14:textId="77777777" w:rsidR="00D63ABE" w:rsidRPr="00773CF5" w:rsidRDefault="00D63ABE" w:rsidP="00596F6B">
            <w:pPr>
              <w:spacing w:after="120"/>
              <w:ind w:right="132"/>
              <w:jc w:val="center"/>
              <w:rPr>
                <w:rFonts w:ascii="Sylfaen" w:hAnsi="Sylfaen"/>
                <w:sz w:val="16"/>
                <w:szCs w:val="16"/>
              </w:rPr>
            </w:pPr>
            <w:r w:rsidRPr="00773CF5">
              <w:rPr>
                <w:rFonts w:ascii="Sylfaen" w:hAnsi="Sylfaen"/>
                <w:sz w:val="16"/>
                <w:szCs w:val="16"/>
              </w:rPr>
              <w:t>լորձաթաղանթների վրա գրգռող ազդեցությունը</w:t>
            </w:r>
          </w:p>
        </w:tc>
        <w:tc>
          <w:tcPr>
            <w:tcW w:w="1862" w:type="dxa"/>
            <w:tcBorders>
              <w:top w:val="single" w:sz="4" w:space="0" w:color="auto"/>
              <w:left w:val="single" w:sz="4" w:space="0" w:color="auto"/>
              <w:right w:val="single" w:sz="4" w:space="0" w:color="auto"/>
            </w:tcBorders>
            <w:shd w:val="clear" w:color="auto" w:fill="FFFFFF"/>
            <w:vAlign w:val="bottom"/>
          </w:tcPr>
          <w:p w14:paraId="495EB9C2"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այլընտրանքային մեթոդներով սահմանվող ընդհանուր</w:t>
            </w:r>
            <w:r w:rsidR="009275DE" w:rsidRPr="00773CF5">
              <w:rPr>
                <w:rFonts w:ascii="Sylfaen" w:hAnsi="Sylfaen"/>
                <w:sz w:val="16"/>
                <w:szCs w:val="16"/>
              </w:rPr>
              <w:t xml:space="preserve"> </w:t>
            </w:r>
            <w:r w:rsidRPr="00773CF5">
              <w:rPr>
                <w:rFonts w:ascii="Sylfaen" w:hAnsi="Sylfaen"/>
                <w:sz w:val="16"/>
                <w:szCs w:val="16"/>
              </w:rPr>
              <w:t>թունաբանական ազդեցությունը (in vitro)</w:t>
            </w:r>
          </w:p>
        </w:tc>
      </w:tr>
      <w:tr w:rsidR="00CF72AA" w:rsidRPr="00773CF5" w14:paraId="3ECD9210" w14:textId="77777777" w:rsidTr="00596F6B">
        <w:trPr>
          <w:tblHeader/>
          <w:jc w:val="center"/>
        </w:trPr>
        <w:tc>
          <w:tcPr>
            <w:tcW w:w="5040" w:type="dxa"/>
            <w:tcBorders>
              <w:top w:val="single" w:sz="4" w:space="0" w:color="auto"/>
              <w:left w:val="single" w:sz="4" w:space="0" w:color="auto"/>
            </w:tcBorders>
            <w:shd w:val="clear" w:color="auto" w:fill="FFFFFF"/>
            <w:vAlign w:val="bottom"/>
          </w:tcPr>
          <w:p w14:paraId="41DD22C8"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1</w:t>
            </w:r>
          </w:p>
        </w:tc>
        <w:tc>
          <w:tcPr>
            <w:tcW w:w="1276" w:type="dxa"/>
            <w:tcBorders>
              <w:top w:val="single" w:sz="4" w:space="0" w:color="auto"/>
              <w:left w:val="single" w:sz="4" w:space="0" w:color="auto"/>
            </w:tcBorders>
            <w:shd w:val="clear" w:color="auto" w:fill="FFFFFF"/>
            <w:vAlign w:val="bottom"/>
          </w:tcPr>
          <w:p w14:paraId="5B8C2693"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2</w:t>
            </w:r>
          </w:p>
        </w:tc>
        <w:tc>
          <w:tcPr>
            <w:tcW w:w="1733" w:type="dxa"/>
            <w:tcBorders>
              <w:top w:val="single" w:sz="4" w:space="0" w:color="auto"/>
              <w:left w:val="single" w:sz="4" w:space="0" w:color="auto"/>
            </w:tcBorders>
            <w:shd w:val="clear" w:color="auto" w:fill="FFFFFF"/>
            <w:vAlign w:val="center"/>
          </w:tcPr>
          <w:p w14:paraId="2AB0C007"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3</w:t>
            </w:r>
          </w:p>
        </w:tc>
        <w:tc>
          <w:tcPr>
            <w:tcW w:w="1862" w:type="dxa"/>
            <w:tcBorders>
              <w:top w:val="single" w:sz="4" w:space="0" w:color="auto"/>
              <w:left w:val="single" w:sz="4" w:space="0" w:color="auto"/>
              <w:right w:val="single" w:sz="4" w:space="0" w:color="auto"/>
            </w:tcBorders>
            <w:shd w:val="clear" w:color="auto" w:fill="FFFFFF"/>
            <w:vAlign w:val="center"/>
          </w:tcPr>
          <w:p w14:paraId="59C3923A"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4</w:t>
            </w:r>
          </w:p>
        </w:tc>
      </w:tr>
      <w:tr w:rsidR="00CF72AA" w:rsidRPr="00773CF5" w14:paraId="198E77D0" w14:textId="77777777" w:rsidTr="00596F6B">
        <w:trPr>
          <w:jc w:val="center"/>
        </w:trPr>
        <w:tc>
          <w:tcPr>
            <w:tcW w:w="5040" w:type="dxa"/>
            <w:tcBorders>
              <w:top w:val="single" w:sz="4" w:space="0" w:color="auto"/>
            </w:tcBorders>
            <w:shd w:val="clear" w:color="auto" w:fill="FFFFFF"/>
          </w:tcPr>
          <w:p w14:paraId="6F69453A" w14:textId="77777777" w:rsidR="00D63ABE" w:rsidRPr="00773CF5" w:rsidRDefault="00D63ABE" w:rsidP="00596F6B">
            <w:pPr>
              <w:tabs>
                <w:tab w:val="left" w:pos="352"/>
              </w:tabs>
              <w:spacing w:after="120"/>
              <w:rPr>
                <w:rFonts w:ascii="Sylfaen" w:hAnsi="Sylfaen"/>
                <w:spacing w:val="-6"/>
                <w:sz w:val="16"/>
                <w:szCs w:val="16"/>
              </w:rPr>
            </w:pPr>
            <w:r w:rsidRPr="00773CF5">
              <w:rPr>
                <w:rFonts w:ascii="Sylfaen" w:hAnsi="Sylfaen"/>
                <w:sz w:val="16"/>
                <w:szCs w:val="16"/>
              </w:rPr>
              <w:t>1.</w:t>
            </w:r>
            <w:r w:rsidR="008C7E5B" w:rsidRPr="00773CF5">
              <w:rPr>
                <w:rFonts w:ascii="Sylfaen" w:hAnsi="Sylfaen"/>
                <w:sz w:val="16"/>
                <w:szCs w:val="16"/>
              </w:rPr>
              <w:tab/>
            </w:r>
            <w:r w:rsidRPr="00773CF5">
              <w:rPr>
                <w:rFonts w:ascii="Sylfaen" w:hAnsi="Sylfaen"/>
                <w:sz w:val="16"/>
                <w:szCs w:val="16"/>
              </w:rPr>
              <w:t xml:space="preserve">Կոսմետիկական արտադրանք՝ մաշկի, մազերի, եղունգների, </w:t>
            </w:r>
            <w:r w:rsidRPr="00773CF5">
              <w:rPr>
                <w:rFonts w:ascii="Sylfaen" w:hAnsi="Sylfaen"/>
                <w:spacing w:val="-6"/>
                <w:sz w:val="16"/>
                <w:szCs w:val="16"/>
              </w:rPr>
              <w:t>շրթունքների, արտաքին սեռական օրգանների (ինտիմ կոսմետիկա) խնամքի համար,</w:t>
            </w:r>
            <w:r w:rsidR="009275DE" w:rsidRPr="00773CF5">
              <w:rPr>
                <w:rFonts w:ascii="Sylfaen" w:hAnsi="Sylfaen"/>
                <w:spacing w:val="-6"/>
                <w:sz w:val="16"/>
                <w:szCs w:val="16"/>
              </w:rPr>
              <w:t xml:space="preserve"> </w:t>
            </w:r>
            <w:r w:rsidRPr="00773CF5">
              <w:rPr>
                <w:rFonts w:ascii="Sylfaen" w:hAnsi="Sylfaen"/>
                <w:spacing w:val="-6"/>
                <w:sz w:val="16"/>
                <w:szCs w:val="16"/>
              </w:rPr>
              <w:t>դեկորատիվ կոսմետիկա, վնասակար արտադրական գործոնների ներգործությունից մաշկը պաշտպանելու համար,</w:t>
            </w:r>
          </w:p>
          <w:p w14:paraId="3491C4F9" w14:textId="77777777" w:rsidR="00D63ABE" w:rsidRPr="00773CF5" w:rsidRDefault="00D63ABE" w:rsidP="00596F6B">
            <w:pPr>
              <w:tabs>
                <w:tab w:val="left" w:pos="352"/>
              </w:tabs>
              <w:spacing w:after="120"/>
              <w:rPr>
                <w:rFonts w:ascii="Sylfaen" w:hAnsi="Sylfaen"/>
                <w:sz w:val="16"/>
                <w:szCs w:val="16"/>
              </w:rPr>
            </w:pPr>
            <w:r w:rsidRPr="00773CF5">
              <w:rPr>
                <w:rFonts w:ascii="Sylfaen" w:hAnsi="Sylfaen"/>
                <w:sz w:val="16"/>
                <w:szCs w:val="16"/>
              </w:rPr>
              <w:t xml:space="preserve">հիգիենիկ լվացող արտադրանք՝ մազերի, դեմքի ու մարմնի համար (լոգանքի փրփուր, լվացող գելեր, մաքրող միջոցներ, շամպուններ, հեղուկ օճառ), այդ թվում՝ ճարպային հիմքով. կրիչների վրա: </w:t>
            </w:r>
          </w:p>
          <w:p w14:paraId="573E4485" w14:textId="77777777" w:rsidR="00D63ABE" w:rsidRPr="00773CF5" w:rsidRDefault="00D63ABE" w:rsidP="00596F6B">
            <w:pPr>
              <w:tabs>
                <w:tab w:val="left" w:pos="352"/>
              </w:tabs>
              <w:spacing w:after="120"/>
              <w:rPr>
                <w:rFonts w:ascii="Sylfaen" w:hAnsi="Sylfaen"/>
                <w:sz w:val="16"/>
                <w:szCs w:val="16"/>
              </w:rPr>
            </w:pPr>
            <w:r w:rsidRPr="00773CF5">
              <w:rPr>
                <w:rFonts w:ascii="Sylfaen" w:hAnsi="Sylfaen"/>
                <w:sz w:val="16"/>
                <w:szCs w:val="16"/>
              </w:rPr>
              <w:lastRenderedPageBreak/>
              <w:t>Մանկական կոսմետիկա</w:t>
            </w:r>
          </w:p>
        </w:tc>
        <w:tc>
          <w:tcPr>
            <w:tcW w:w="1276" w:type="dxa"/>
            <w:tcBorders>
              <w:top w:val="single" w:sz="4" w:space="0" w:color="auto"/>
            </w:tcBorders>
            <w:shd w:val="clear" w:color="auto" w:fill="FFFFFF"/>
          </w:tcPr>
          <w:p w14:paraId="0AD787C6"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lastRenderedPageBreak/>
              <w:t>0 բալ</w:t>
            </w:r>
            <w:r w:rsidR="009275DE" w:rsidRPr="00773CF5">
              <w:rPr>
                <w:rFonts w:ascii="Sylfaen" w:hAnsi="Sylfaen"/>
                <w:sz w:val="16"/>
                <w:szCs w:val="16"/>
              </w:rPr>
              <w:t xml:space="preserve"> </w:t>
            </w:r>
            <w:r w:rsidRPr="00773CF5">
              <w:rPr>
                <w:rFonts w:ascii="Sylfaen" w:hAnsi="Sylfaen"/>
                <w:sz w:val="16"/>
                <w:szCs w:val="16"/>
              </w:rPr>
              <w:t>(բացակայում է)</w:t>
            </w:r>
          </w:p>
        </w:tc>
        <w:tc>
          <w:tcPr>
            <w:tcW w:w="1733" w:type="dxa"/>
            <w:tcBorders>
              <w:top w:val="single" w:sz="4" w:space="0" w:color="auto"/>
            </w:tcBorders>
            <w:shd w:val="clear" w:color="auto" w:fill="FFFFFF"/>
          </w:tcPr>
          <w:p w14:paraId="09806829"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0 բալ</w:t>
            </w:r>
            <w:r w:rsidR="009275DE" w:rsidRPr="00773CF5">
              <w:rPr>
                <w:rFonts w:ascii="Sylfaen" w:hAnsi="Sylfaen"/>
                <w:sz w:val="16"/>
                <w:szCs w:val="16"/>
              </w:rPr>
              <w:t xml:space="preserve"> </w:t>
            </w:r>
            <w:r w:rsidRPr="00773CF5">
              <w:rPr>
                <w:rFonts w:ascii="Sylfaen" w:hAnsi="Sylfaen"/>
                <w:sz w:val="16"/>
                <w:szCs w:val="16"/>
              </w:rPr>
              <w:t>(բացակայում է)</w:t>
            </w:r>
          </w:p>
        </w:tc>
        <w:tc>
          <w:tcPr>
            <w:tcW w:w="1862" w:type="dxa"/>
            <w:tcBorders>
              <w:top w:val="single" w:sz="4" w:space="0" w:color="auto"/>
            </w:tcBorders>
            <w:shd w:val="clear" w:color="auto" w:fill="FFFFFF"/>
          </w:tcPr>
          <w:p w14:paraId="1E28AD56"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Բացակայում է</w:t>
            </w:r>
          </w:p>
        </w:tc>
      </w:tr>
      <w:tr w:rsidR="00CF72AA" w:rsidRPr="00773CF5" w14:paraId="5278BC3E" w14:textId="77777777" w:rsidTr="00596F6B">
        <w:trPr>
          <w:jc w:val="center"/>
        </w:trPr>
        <w:tc>
          <w:tcPr>
            <w:tcW w:w="5040" w:type="dxa"/>
            <w:shd w:val="clear" w:color="auto" w:fill="FFFFFF"/>
            <w:vAlign w:val="center"/>
          </w:tcPr>
          <w:p w14:paraId="0997298D" w14:textId="77777777" w:rsidR="00D63ABE" w:rsidRPr="00773CF5" w:rsidRDefault="00D63ABE" w:rsidP="00596F6B">
            <w:pPr>
              <w:tabs>
                <w:tab w:val="left" w:pos="352"/>
                <w:tab w:val="left" w:pos="562"/>
              </w:tabs>
              <w:spacing w:after="120"/>
              <w:rPr>
                <w:rFonts w:ascii="Sylfaen" w:hAnsi="Sylfaen"/>
                <w:sz w:val="16"/>
                <w:szCs w:val="16"/>
              </w:rPr>
            </w:pPr>
            <w:r w:rsidRPr="00773CF5">
              <w:rPr>
                <w:rFonts w:ascii="Sylfaen" w:hAnsi="Sylfaen"/>
                <w:sz w:val="16"/>
                <w:szCs w:val="16"/>
              </w:rPr>
              <w:t>2.</w:t>
            </w:r>
            <w:r w:rsidR="00582C6C" w:rsidRPr="00773CF5">
              <w:rPr>
                <w:rFonts w:ascii="Sylfaen" w:hAnsi="Sylfaen"/>
                <w:sz w:val="16"/>
                <w:szCs w:val="16"/>
              </w:rPr>
              <w:tab/>
            </w:r>
            <w:r w:rsidRPr="00773CF5">
              <w:rPr>
                <w:rFonts w:ascii="Sylfaen" w:hAnsi="Sylfaen"/>
                <w:sz w:val="16"/>
                <w:szCs w:val="16"/>
              </w:rPr>
              <w:t>Կոսմետիկական արտադրանք՝ մաշկի, մազերի, եղունգների, շրթունքների, արտաքին սեռական օրգանների (ինտիմ կոսմետիկա) խնամքի համար՝ սպիրտ պարունակող</w:t>
            </w:r>
            <w:r w:rsidR="009275DE" w:rsidRPr="00773CF5">
              <w:rPr>
                <w:rFonts w:ascii="Sylfaen" w:hAnsi="Sylfaen"/>
                <w:sz w:val="16"/>
                <w:szCs w:val="16"/>
              </w:rPr>
              <w:t xml:space="preserve"> </w:t>
            </w:r>
            <w:r w:rsidRPr="00773CF5">
              <w:rPr>
                <w:rFonts w:ascii="Sylfaen" w:hAnsi="Sylfaen"/>
                <w:sz w:val="16"/>
                <w:szCs w:val="16"/>
              </w:rPr>
              <w:t>(ծավ. 10 %-ից ավելի), արեւապաշտպան, սպիտակեցնող, արհեստական արեւայրուքի համար, մրգային թթուներ եւ դրանց ածանցյալները պարունակող, պրոբլեմատիկ մաշկի համար, կազմվածքի մոդելավորման համար, հոտ հաղորդելու կամ հոտը վերացնելու համար (հոտազերծիչներ, հակաքրտնքային միջոցներ, հոտազերծիչ-հակաքրտնքային միջոցներ) լոգանք ընդունելու համար, սափրվելու համար, դաջվածքի համար, մազերի հարդարման համար, օճառ ձեռքի՝ պինդ, ձեռքերի մաքրման համար, եղջերացած (կոշտացած) մաշկի փափկեցման համար,</w:t>
            </w:r>
            <w:r w:rsidR="009275DE" w:rsidRPr="00773CF5">
              <w:rPr>
                <w:rFonts w:ascii="Sylfaen" w:hAnsi="Sylfaen"/>
                <w:sz w:val="16"/>
                <w:szCs w:val="16"/>
              </w:rPr>
              <w:t xml:space="preserve"> </w:t>
            </w:r>
            <w:r w:rsidRPr="00773CF5">
              <w:rPr>
                <w:rFonts w:ascii="Sylfaen" w:hAnsi="Sylfaen"/>
                <w:sz w:val="16"/>
                <w:szCs w:val="16"/>
              </w:rPr>
              <w:t>կուտիկուլայի հեռացման (փափկեցման) համար, պիլինգներ էնզիմների հիմքով, սկրաբներ, գոմաժներ, էքսֆոլիանտներ, փոշիանման եւ ալգինատային դիմակներ, որոնք կիրառվում են փոշին լուծիչի հետ խառնելուց հետո</w:t>
            </w:r>
          </w:p>
        </w:tc>
        <w:tc>
          <w:tcPr>
            <w:tcW w:w="1276" w:type="dxa"/>
            <w:shd w:val="clear" w:color="auto" w:fill="FFFFFF"/>
          </w:tcPr>
          <w:p w14:paraId="0721C88A"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0 բալ (բացակայում է)</w:t>
            </w:r>
          </w:p>
        </w:tc>
        <w:tc>
          <w:tcPr>
            <w:tcW w:w="1733" w:type="dxa"/>
            <w:shd w:val="clear" w:color="auto" w:fill="FFFFFF"/>
          </w:tcPr>
          <w:p w14:paraId="36170018" w14:textId="77777777" w:rsidR="00D63ABE" w:rsidRPr="00773CF5" w:rsidRDefault="000866A6" w:rsidP="00596F6B">
            <w:pPr>
              <w:spacing w:after="120"/>
              <w:jc w:val="center"/>
              <w:rPr>
                <w:rFonts w:ascii="Sylfaen" w:hAnsi="Sylfaen"/>
                <w:sz w:val="16"/>
                <w:szCs w:val="16"/>
                <w:lang w:val="en-US"/>
              </w:rPr>
            </w:pPr>
            <w:r w:rsidRPr="00773CF5">
              <w:rPr>
                <w:rFonts w:ascii="Sylfaen" w:hAnsi="Sylfaen"/>
                <w:sz w:val="16"/>
                <w:szCs w:val="16"/>
                <w:lang w:val="en-US"/>
              </w:rPr>
              <w:t>-</w:t>
            </w:r>
          </w:p>
        </w:tc>
        <w:tc>
          <w:tcPr>
            <w:tcW w:w="1862" w:type="dxa"/>
            <w:shd w:val="clear" w:color="auto" w:fill="FFFFFF"/>
          </w:tcPr>
          <w:p w14:paraId="2B6B67C5"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Բացակայում է</w:t>
            </w:r>
          </w:p>
        </w:tc>
      </w:tr>
      <w:tr w:rsidR="00CF72AA" w:rsidRPr="00773CF5" w14:paraId="730451F7" w14:textId="77777777" w:rsidTr="00596F6B">
        <w:trPr>
          <w:jc w:val="center"/>
        </w:trPr>
        <w:tc>
          <w:tcPr>
            <w:tcW w:w="5040" w:type="dxa"/>
            <w:shd w:val="clear" w:color="auto" w:fill="FFFFFF"/>
          </w:tcPr>
          <w:p w14:paraId="7CDA81E4" w14:textId="77777777" w:rsidR="00D63ABE" w:rsidRPr="00773CF5" w:rsidRDefault="00D63ABE" w:rsidP="00596F6B">
            <w:pPr>
              <w:tabs>
                <w:tab w:val="left" w:pos="352"/>
                <w:tab w:val="left" w:pos="581"/>
              </w:tabs>
              <w:spacing w:after="120"/>
              <w:rPr>
                <w:rFonts w:ascii="Sylfaen" w:hAnsi="Sylfaen"/>
                <w:sz w:val="16"/>
                <w:szCs w:val="16"/>
              </w:rPr>
            </w:pPr>
            <w:r w:rsidRPr="00773CF5">
              <w:rPr>
                <w:rFonts w:ascii="Sylfaen" w:hAnsi="Sylfaen"/>
                <w:sz w:val="16"/>
                <w:szCs w:val="16"/>
              </w:rPr>
              <w:t>3.</w:t>
            </w:r>
            <w:r w:rsidR="00582C6C" w:rsidRPr="00773CF5">
              <w:rPr>
                <w:rFonts w:ascii="Sylfaen" w:hAnsi="Sylfaen"/>
                <w:sz w:val="16"/>
                <w:szCs w:val="16"/>
                <w:lang w:val="en-US"/>
              </w:rPr>
              <w:tab/>
            </w:r>
            <w:r w:rsidRPr="00773CF5">
              <w:rPr>
                <w:rFonts w:ascii="Sylfaen" w:hAnsi="Sylfaen"/>
                <w:sz w:val="16"/>
                <w:szCs w:val="16"/>
              </w:rPr>
              <w:t>Արտադրանք օծանելիքային</w:t>
            </w:r>
          </w:p>
        </w:tc>
        <w:tc>
          <w:tcPr>
            <w:tcW w:w="1276" w:type="dxa"/>
            <w:shd w:val="clear" w:color="auto" w:fill="FFFFFF"/>
          </w:tcPr>
          <w:p w14:paraId="65B61331"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0 բալ (բացակայում է)</w:t>
            </w:r>
          </w:p>
        </w:tc>
        <w:tc>
          <w:tcPr>
            <w:tcW w:w="1733" w:type="dxa"/>
            <w:shd w:val="clear" w:color="auto" w:fill="FFFFFF"/>
          </w:tcPr>
          <w:p w14:paraId="150B3950" w14:textId="77777777" w:rsidR="00D63ABE" w:rsidRPr="00773CF5" w:rsidRDefault="000866A6" w:rsidP="00596F6B">
            <w:pPr>
              <w:spacing w:after="120"/>
              <w:jc w:val="center"/>
              <w:rPr>
                <w:rFonts w:ascii="Sylfaen" w:hAnsi="Sylfaen"/>
                <w:sz w:val="16"/>
                <w:szCs w:val="16"/>
                <w:lang w:val="en-US"/>
              </w:rPr>
            </w:pPr>
            <w:r w:rsidRPr="00773CF5">
              <w:rPr>
                <w:rFonts w:ascii="Sylfaen" w:hAnsi="Sylfaen"/>
                <w:sz w:val="16"/>
                <w:szCs w:val="16"/>
                <w:lang w:val="en-US"/>
              </w:rPr>
              <w:t>-</w:t>
            </w:r>
          </w:p>
        </w:tc>
        <w:tc>
          <w:tcPr>
            <w:tcW w:w="1862" w:type="dxa"/>
            <w:shd w:val="clear" w:color="auto" w:fill="FFFFFF"/>
          </w:tcPr>
          <w:p w14:paraId="6AA264DD"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բացակայում է</w:t>
            </w:r>
          </w:p>
        </w:tc>
      </w:tr>
      <w:tr w:rsidR="00CF72AA" w:rsidRPr="00773CF5" w14:paraId="6D265154" w14:textId="77777777" w:rsidTr="00596F6B">
        <w:trPr>
          <w:jc w:val="center"/>
        </w:trPr>
        <w:tc>
          <w:tcPr>
            <w:tcW w:w="5040" w:type="dxa"/>
            <w:shd w:val="clear" w:color="auto" w:fill="FFFFFF"/>
            <w:vAlign w:val="center"/>
          </w:tcPr>
          <w:p w14:paraId="07C96F37" w14:textId="77777777" w:rsidR="00D63ABE" w:rsidRPr="00773CF5" w:rsidRDefault="00D63ABE" w:rsidP="00596F6B">
            <w:pPr>
              <w:tabs>
                <w:tab w:val="left" w:pos="352"/>
                <w:tab w:val="left" w:pos="581"/>
              </w:tabs>
              <w:spacing w:after="120"/>
              <w:rPr>
                <w:rFonts w:ascii="Sylfaen" w:hAnsi="Sylfaen"/>
                <w:sz w:val="16"/>
                <w:szCs w:val="16"/>
              </w:rPr>
            </w:pPr>
            <w:r w:rsidRPr="00773CF5">
              <w:rPr>
                <w:rFonts w:ascii="Sylfaen" w:hAnsi="Sylfaen"/>
                <w:sz w:val="16"/>
                <w:szCs w:val="16"/>
              </w:rPr>
              <w:t>4.</w:t>
            </w:r>
            <w:r w:rsidR="00582C6C" w:rsidRPr="00773CF5">
              <w:rPr>
                <w:rFonts w:ascii="Sylfaen" w:hAnsi="Sylfaen"/>
                <w:sz w:val="16"/>
                <w:szCs w:val="16"/>
              </w:rPr>
              <w:tab/>
            </w:r>
            <w:r w:rsidRPr="00773CF5">
              <w:rPr>
                <w:rFonts w:ascii="Sylfaen" w:hAnsi="Sylfaen"/>
                <w:sz w:val="16"/>
                <w:szCs w:val="16"/>
              </w:rPr>
              <w:t>Արտադրանք կոսմետիկական՝ մատնահարդարման եւ ոտնահարդարման համար, մազերի, թարթիչների եւ հոնքերի ներկման ու</w:t>
            </w:r>
            <w:r w:rsidR="009275DE" w:rsidRPr="00773CF5">
              <w:rPr>
                <w:rFonts w:ascii="Sylfaen" w:hAnsi="Sylfaen"/>
                <w:sz w:val="16"/>
                <w:szCs w:val="16"/>
              </w:rPr>
              <w:t xml:space="preserve"> </w:t>
            </w:r>
            <w:r w:rsidRPr="00773CF5">
              <w:rPr>
                <w:rFonts w:ascii="Sylfaen" w:hAnsi="Sylfaen"/>
                <w:sz w:val="16"/>
                <w:szCs w:val="16"/>
              </w:rPr>
              <w:t>գուներանգման համար, գունաբացման եւ գունաշերտավորման համար, մազերի քիմիական գանգրացման, ուղղման համար, դեպիլյացիայի համար</w:t>
            </w:r>
          </w:p>
        </w:tc>
        <w:tc>
          <w:tcPr>
            <w:tcW w:w="1276" w:type="dxa"/>
            <w:shd w:val="clear" w:color="auto" w:fill="FFFFFF"/>
            <w:vAlign w:val="center"/>
          </w:tcPr>
          <w:p w14:paraId="55BC3578"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1 բալից ոչ ավելի</w:t>
            </w:r>
          </w:p>
        </w:tc>
        <w:tc>
          <w:tcPr>
            <w:tcW w:w="1733" w:type="dxa"/>
            <w:shd w:val="clear" w:color="auto" w:fill="FFFFFF"/>
          </w:tcPr>
          <w:p w14:paraId="305C280B"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w:t>
            </w:r>
          </w:p>
        </w:tc>
        <w:tc>
          <w:tcPr>
            <w:tcW w:w="1862" w:type="dxa"/>
            <w:shd w:val="clear" w:color="auto" w:fill="FFFFFF"/>
          </w:tcPr>
          <w:p w14:paraId="5A78F39A"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բացակայում է</w:t>
            </w:r>
          </w:p>
        </w:tc>
      </w:tr>
      <w:tr w:rsidR="00CF72AA" w:rsidRPr="00773CF5" w14:paraId="13E0BC89" w14:textId="77777777" w:rsidTr="00596F6B">
        <w:trPr>
          <w:jc w:val="center"/>
        </w:trPr>
        <w:tc>
          <w:tcPr>
            <w:tcW w:w="5040" w:type="dxa"/>
            <w:shd w:val="clear" w:color="auto" w:fill="FFFFFF"/>
            <w:vAlign w:val="center"/>
          </w:tcPr>
          <w:p w14:paraId="720B036A" w14:textId="77777777" w:rsidR="00D63ABE" w:rsidRPr="00773CF5" w:rsidRDefault="00D63ABE" w:rsidP="00596F6B">
            <w:pPr>
              <w:tabs>
                <w:tab w:val="left" w:pos="352"/>
                <w:tab w:val="left" w:pos="581"/>
              </w:tabs>
              <w:spacing w:after="120"/>
              <w:rPr>
                <w:rFonts w:ascii="Sylfaen" w:hAnsi="Sylfaen"/>
                <w:sz w:val="16"/>
                <w:szCs w:val="16"/>
              </w:rPr>
            </w:pPr>
            <w:r w:rsidRPr="00773CF5">
              <w:rPr>
                <w:rFonts w:ascii="Sylfaen" w:hAnsi="Sylfaen"/>
                <w:sz w:val="16"/>
                <w:szCs w:val="16"/>
              </w:rPr>
              <w:t>5.</w:t>
            </w:r>
            <w:r w:rsidR="00582C6C" w:rsidRPr="00773CF5">
              <w:rPr>
                <w:rFonts w:ascii="Sylfaen" w:hAnsi="Sylfaen"/>
                <w:sz w:val="16"/>
                <w:szCs w:val="16"/>
                <w:lang w:val="en-US"/>
              </w:rPr>
              <w:tab/>
            </w:r>
            <w:r w:rsidRPr="00773CF5">
              <w:rPr>
                <w:rFonts w:ascii="Sylfaen" w:hAnsi="Sylfaen"/>
                <w:sz w:val="16"/>
                <w:szCs w:val="16"/>
              </w:rPr>
              <w:t>Պիլինգներ թթուների հիմքով</w:t>
            </w:r>
          </w:p>
        </w:tc>
        <w:tc>
          <w:tcPr>
            <w:tcW w:w="1276" w:type="dxa"/>
            <w:shd w:val="clear" w:color="auto" w:fill="FFFFFF"/>
            <w:vAlign w:val="center"/>
          </w:tcPr>
          <w:p w14:paraId="2B8EFC1C"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2 բալից ոչ ավելի</w:t>
            </w:r>
          </w:p>
        </w:tc>
        <w:tc>
          <w:tcPr>
            <w:tcW w:w="1733" w:type="dxa"/>
            <w:shd w:val="clear" w:color="auto" w:fill="FFFFFF"/>
          </w:tcPr>
          <w:p w14:paraId="276A88BA"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w:t>
            </w:r>
          </w:p>
        </w:tc>
        <w:tc>
          <w:tcPr>
            <w:tcW w:w="1862" w:type="dxa"/>
            <w:shd w:val="clear" w:color="auto" w:fill="FFFFFF"/>
          </w:tcPr>
          <w:p w14:paraId="3D0C1725"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բացակայություն</w:t>
            </w:r>
          </w:p>
        </w:tc>
      </w:tr>
      <w:tr w:rsidR="00CF72AA" w:rsidRPr="00773CF5" w14:paraId="2699C657" w14:textId="77777777" w:rsidTr="00596F6B">
        <w:trPr>
          <w:jc w:val="center"/>
        </w:trPr>
        <w:tc>
          <w:tcPr>
            <w:tcW w:w="5040" w:type="dxa"/>
            <w:shd w:val="clear" w:color="auto" w:fill="FFFFFF"/>
            <w:vAlign w:val="center"/>
          </w:tcPr>
          <w:p w14:paraId="2FADA24C" w14:textId="77777777" w:rsidR="00D63ABE" w:rsidRPr="00773CF5" w:rsidRDefault="00D63ABE" w:rsidP="00596F6B">
            <w:pPr>
              <w:tabs>
                <w:tab w:val="left" w:pos="352"/>
                <w:tab w:val="left" w:pos="581"/>
              </w:tabs>
              <w:spacing w:after="120"/>
              <w:rPr>
                <w:rFonts w:ascii="Sylfaen" w:hAnsi="Sylfaen"/>
                <w:sz w:val="16"/>
                <w:szCs w:val="16"/>
              </w:rPr>
            </w:pPr>
            <w:r w:rsidRPr="00773CF5">
              <w:rPr>
                <w:rFonts w:ascii="Sylfaen" w:hAnsi="Sylfaen"/>
                <w:sz w:val="16"/>
                <w:szCs w:val="16"/>
              </w:rPr>
              <w:t>6.</w:t>
            </w:r>
            <w:r w:rsidR="00582C6C" w:rsidRPr="00773CF5">
              <w:rPr>
                <w:rFonts w:ascii="Sylfaen" w:hAnsi="Sylfaen"/>
                <w:sz w:val="16"/>
                <w:szCs w:val="16"/>
              </w:rPr>
              <w:tab/>
            </w:r>
            <w:r w:rsidRPr="00773CF5">
              <w:rPr>
                <w:rFonts w:ascii="Sylfaen" w:hAnsi="Sylfaen"/>
                <w:sz w:val="16"/>
                <w:szCs w:val="16"/>
              </w:rPr>
              <w:t>Բերանի խոռոչի հիգիենայի միջոցներ՝ բացի սույն պահանջների 7-րդ կետում նշված՝ ատամների սպիտակեցման համար նախատեսված միջոցներից</w:t>
            </w:r>
          </w:p>
        </w:tc>
        <w:tc>
          <w:tcPr>
            <w:tcW w:w="1276" w:type="dxa"/>
            <w:shd w:val="clear" w:color="auto" w:fill="FFFFFF"/>
          </w:tcPr>
          <w:p w14:paraId="3337FEDF" w14:textId="77777777" w:rsidR="00D63ABE" w:rsidRPr="00773CF5" w:rsidRDefault="000866A6" w:rsidP="00596F6B">
            <w:pPr>
              <w:spacing w:after="120"/>
              <w:jc w:val="center"/>
              <w:rPr>
                <w:rFonts w:ascii="Sylfaen" w:hAnsi="Sylfaen"/>
                <w:sz w:val="16"/>
                <w:szCs w:val="16"/>
                <w:lang w:val="en-US"/>
              </w:rPr>
            </w:pPr>
            <w:r w:rsidRPr="00773CF5">
              <w:rPr>
                <w:rFonts w:ascii="Sylfaen" w:hAnsi="Sylfaen"/>
                <w:sz w:val="16"/>
                <w:szCs w:val="16"/>
                <w:lang w:val="en-US"/>
              </w:rPr>
              <w:t>-</w:t>
            </w:r>
          </w:p>
        </w:tc>
        <w:tc>
          <w:tcPr>
            <w:tcW w:w="1733" w:type="dxa"/>
            <w:shd w:val="clear" w:color="auto" w:fill="FFFFFF"/>
          </w:tcPr>
          <w:p w14:paraId="063992DF"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0 բալ (բացակայում է)</w:t>
            </w:r>
          </w:p>
        </w:tc>
        <w:tc>
          <w:tcPr>
            <w:tcW w:w="1862" w:type="dxa"/>
            <w:shd w:val="clear" w:color="auto" w:fill="FFFFFF"/>
          </w:tcPr>
          <w:p w14:paraId="69C43107"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բացակայում է</w:t>
            </w:r>
          </w:p>
        </w:tc>
      </w:tr>
      <w:tr w:rsidR="00CF72AA" w:rsidRPr="00773CF5" w14:paraId="319BF1D8" w14:textId="77777777" w:rsidTr="00596F6B">
        <w:trPr>
          <w:jc w:val="center"/>
        </w:trPr>
        <w:tc>
          <w:tcPr>
            <w:tcW w:w="5040" w:type="dxa"/>
            <w:shd w:val="clear" w:color="auto" w:fill="FFFFFF"/>
            <w:vAlign w:val="center"/>
          </w:tcPr>
          <w:p w14:paraId="745AC78D" w14:textId="77777777" w:rsidR="00D63ABE" w:rsidRPr="00773CF5" w:rsidRDefault="00D63ABE" w:rsidP="00596F6B">
            <w:pPr>
              <w:tabs>
                <w:tab w:val="left" w:pos="352"/>
                <w:tab w:val="left" w:pos="581"/>
              </w:tabs>
              <w:spacing w:after="120"/>
              <w:rPr>
                <w:rFonts w:ascii="Sylfaen" w:hAnsi="Sylfaen"/>
                <w:sz w:val="16"/>
                <w:szCs w:val="16"/>
              </w:rPr>
            </w:pPr>
            <w:r w:rsidRPr="00773CF5">
              <w:rPr>
                <w:rFonts w:ascii="Sylfaen" w:hAnsi="Sylfaen"/>
                <w:sz w:val="16"/>
                <w:szCs w:val="16"/>
              </w:rPr>
              <w:t>7.</w:t>
            </w:r>
            <w:r w:rsidR="00582C6C" w:rsidRPr="00773CF5">
              <w:rPr>
                <w:rFonts w:ascii="Sylfaen" w:hAnsi="Sylfaen"/>
                <w:sz w:val="16"/>
                <w:szCs w:val="16"/>
              </w:rPr>
              <w:tab/>
            </w:r>
            <w:r w:rsidRPr="00773CF5">
              <w:rPr>
                <w:rFonts w:ascii="Sylfaen" w:hAnsi="Sylfaen"/>
                <w:sz w:val="16"/>
                <w:szCs w:val="16"/>
              </w:rPr>
              <w:t>Ատամների սպիտակեցման միջոցներ, որոնք պարունակում են ջրածնի պերօքսիդ կամ այլ բաղադրիչներ, որոնք արտազատում են ջրածնի պերօքսիդ, այդ թվում՝ կարբամիդի պերօքսիդ եւ ցինկի պերօքսիդ, ջրածնի պերօքսիդի կոնցենտրացիան (որպես բաղադրամաս կամ արտազատվող)՝ 0,1% - 6,0%</w:t>
            </w:r>
          </w:p>
        </w:tc>
        <w:tc>
          <w:tcPr>
            <w:tcW w:w="1276" w:type="dxa"/>
            <w:shd w:val="clear" w:color="auto" w:fill="FFFFFF"/>
          </w:tcPr>
          <w:p w14:paraId="59A66528" w14:textId="77777777" w:rsidR="00D63ABE" w:rsidRPr="00773CF5" w:rsidRDefault="000866A6" w:rsidP="00596F6B">
            <w:pPr>
              <w:spacing w:after="120"/>
              <w:jc w:val="center"/>
              <w:rPr>
                <w:rFonts w:ascii="Sylfaen" w:hAnsi="Sylfaen"/>
                <w:sz w:val="16"/>
                <w:szCs w:val="16"/>
                <w:lang w:val="en-US"/>
              </w:rPr>
            </w:pPr>
            <w:r w:rsidRPr="00773CF5">
              <w:rPr>
                <w:rFonts w:ascii="Sylfaen" w:hAnsi="Sylfaen"/>
                <w:sz w:val="16"/>
                <w:szCs w:val="16"/>
                <w:lang w:val="en-US"/>
              </w:rPr>
              <w:t>-</w:t>
            </w:r>
          </w:p>
        </w:tc>
        <w:tc>
          <w:tcPr>
            <w:tcW w:w="1733" w:type="dxa"/>
            <w:shd w:val="clear" w:color="auto" w:fill="FFFFFF"/>
          </w:tcPr>
          <w:p w14:paraId="5F838FF6"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1 բալից ոչ ավելի</w:t>
            </w:r>
          </w:p>
        </w:tc>
        <w:tc>
          <w:tcPr>
            <w:tcW w:w="1862" w:type="dxa"/>
            <w:shd w:val="clear" w:color="auto" w:fill="FFFFFF"/>
          </w:tcPr>
          <w:p w14:paraId="5536C7CD" w14:textId="77777777" w:rsidR="00D63ABE" w:rsidRPr="00773CF5" w:rsidRDefault="00D63ABE" w:rsidP="00596F6B">
            <w:pPr>
              <w:spacing w:after="120"/>
              <w:jc w:val="center"/>
              <w:rPr>
                <w:rFonts w:ascii="Sylfaen" w:hAnsi="Sylfaen"/>
                <w:sz w:val="16"/>
                <w:szCs w:val="16"/>
              </w:rPr>
            </w:pPr>
            <w:r w:rsidRPr="00773CF5">
              <w:rPr>
                <w:rFonts w:ascii="Sylfaen" w:hAnsi="Sylfaen"/>
                <w:sz w:val="16"/>
                <w:szCs w:val="16"/>
              </w:rPr>
              <w:t>բացակայում է</w:t>
            </w:r>
          </w:p>
        </w:tc>
      </w:tr>
    </w:tbl>
    <w:p w14:paraId="4699B44D" w14:textId="77777777" w:rsidR="00D63ABE" w:rsidRPr="00773CF5" w:rsidRDefault="00D63ABE" w:rsidP="00797EC6">
      <w:pPr>
        <w:spacing w:after="120"/>
        <w:rPr>
          <w:rFonts w:ascii="Sylfaen" w:hAnsi="Sylfaen"/>
        </w:rPr>
      </w:pPr>
    </w:p>
    <w:p w14:paraId="11A6B6BB" w14:textId="77777777" w:rsidR="00596F6B" w:rsidRPr="00773CF5" w:rsidRDefault="00D63ABE" w:rsidP="00CF72AA">
      <w:pPr>
        <w:tabs>
          <w:tab w:val="left" w:pos="2552"/>
        </w:tabs>
        <w:spacing w:after="160" w:line="360" w:lineRule="auto"/>
        <w:ind w:left="2552" w:right="-30" w:hanging="2550"/>
        <w:jc w:val="both"/>
        <w:rPr>
          <w:rFonts w:ascii="Sylfaen" w:hAnsi="Sylfaen"/>
          <w:sz w:val="20"/>
          <w:szCs w:val="20"/>
        </w:rPr>
      </w:pPr>
      <w:r w:rsidRPr="00773CF5">
        <w:rPr>
          <w:rFonts w:ascii="Sylfaen" w:hAnsi="Sylfaen"/>
          <w:sz w:val="20"/>
          <w:szCs w:val="20"/>
        </w:rPr>
        <w:t>Ծանոթագրություններ. 1.</w:t>
      </w:r>
      <w:r w:rsidR="00582C6C" w:rsidRPr="00773CF5">
        <w:rPr>
          <w:rFonts w:ascii="Sylfaen" w:hAnsi="Sylfaen"/>
          <w:sz w:val="20"/>
          <w:szCs w:val="20"/>
        </w:rPr>
        <w:tab/>
      </w:r>
      <w:r w:rsidRPr="00773CF5">
        <w:rPr>
          <w:rFonts w:ascii="Sylfaen" w:hAnsi="Sylfaen"/>
          <w:sz w:val="20"/>
          <w:szCs w:val="20"/>
        </w:rPr>
        <w:t>Թունաբանական գնահատումն իրականացվում է կամ մաշկը գ</w:t>
      </w:r>
      <w:r w:rsidRPr="00773CF5">
        <w:rPr>
          <w:rFonts w:ascii="Sylfaen" w:hAnsi="Sylfaen"/>
          <w:sz w:val="20"/>
          <w:szCs w:val="20"/>
        </w:rPr>
        <w:softHyphen/>
        <w:t>րգռող ազդեցությունը եւ լորձաթաղանթների վրա գրգռող ազդեցությունը որոշելու միջոցով (օգտագործելով լաբորատոր կենդանիներ) կամ ընդհանուր թունավոր ազդեցությունը որոշելու միջոցով ( (in vitro) այլընտրանքային մեթոդներով):</w:t>
      </w:r>
    </w:p>
    <w:p w14:paraId="43BCE5B9" w14:textId="77777777" w:rsidR="00596F6B" w:rsidRPr="00773CF5" w:rsidRDefault="00596F6B">
      <w:pPr>
        <w:rPr>
          <w:rFonts w:ascii="Sylfaen" w:hAnsi="Sylfaen"/>
          <w:sz w:val="20"/>
          <w:szCs w:val="20"/>
        </w:rPr>
      </w:pPr>
      <w:r w:rsidRPr="00773CF5">
        <w:rPr>
          <w:rFonts w:ascii="Sylfaen" w:hAnsi="Sylfaen"/>
          <w:sz w:val="20"/>
          <w:szCs w:val="20"/>
        </w:rPr>
        <w:br w:type="page"/>
      </w:r>
    </w:p>
    <w:p w14:paraId="40C5B01E" w14:textId="77777777" w:rsidR="00D63ABE" w:rsidRPr="00773CF5" w:rsidRDefault="00D63ABE" w:rsidP="00CF72AA">
      <w:pPr>
        <w:tabs>
          <w:tab w:val="left" w:pos="2552"/>
        </w:tabs>
        <w:spacing w:after="160" w:line="360" w:lineRule="auto"/>
        <w:ind w:left="2552"/>
        <w:jc w:val="both"/>
        <w:rPr>
          <w:rFonts w:ascii="Sylfaen" w:hAnsi="Sylfaen"/>
          <w:sz w:val="20"/>
          <w:szCs w:val="20"/>
        </w:rPr>
      </w:pPr>
      <w:r w:rsidRPr="00773CF5">
        <w:rPr>
          <w:rFonts w:ascii="Sylfaen" w:hAnsi="Sylfaen"/>
          <w:sz w:val="20"/>
          <w:szCs w:val="20"/>
        </w:rPr>
        <w:lastRenderedPageBreak/>
        <w:t>Այլընտրանքային մեթոդներով (in vitro) օծանելիքակոսմետիկական արտադրանքի փորձարկումների այնպիսի արդյունքներ ստանալու դեպքում, որոնք չեն համապատասխանում տվյալ հավելվածում նշված պահանջներին, անցկացվում են լրացուցիչ փորձարկումներ լաբորատոր կենդանիների վրա (in vivo):</w:t>
      </w:r>
    </w:p>
    <w:p w14:paraId="7B02346E" w14:textId="77777777" w:rsidR="00D63ABE" w:rsidRPr="00773CF5" w:rsidRDefault="00D63ABE" w:rsidP="00CF72AA">
      <w:pPr>
        <w:tabs>
          <w:tab w:val="left" w:pos="2552"/>
        </w:tabs>
        <w:spacing w:after="160" w:line="360" w:lineRule="auto"/>
        <w:ind w:left="2552" w:hanging="284"/>
        <w:jc w:val="both"/>
        <w:rPr>
          <w:rFonts w:ascii="Sylfaen" w:hAnsi="Sylfaen"/>
          <w:sz w:val="20"/>
          <w:szCs w:val="20"/>
        </w:rPr>
      </w:pPr>
      <w:r w:rsidRPr="00773CF5">
        <w:rPr>
          <w:rFonts w:ascii="Sylfaen" w:hAnsi="Sylfaen"/>
          <w:sz w:val="20"/>
          <w:szCs w:val="20"/>
        </w:rPr>
        <w:t>2.</w:t>
      </w:r>
      <w:r w:rsidR="00582C6C" w:rsidRPr="00773CF5">
        <w:rPr>
          <w:rFonts w:ascii="Sylfaen" w:hAnsi="Sylfaen"/>
          <w:sz w:val="20"/>
          <w:szCs w:val="20"/>
        </w:rPr>
        <w:tab/>
      </w:r>
      <w:r w:rsidRPr="00773CF5">
        <w:rPr>
          <w:rFonts w:ascii="Sylfaen" w:hAnsi="Sylfaen"/>
          <w:sz w:val="20"/>
          <w:szCs w:val="20"/>
        </w:rPr>
        <w:t>Լորձաթաղանթների վրա ազդեցությունը չի որոշվում</w:t>
      </w:r>
      <w:r w:rsidR="009275DE" w:rsidRPr="00773CF5">
        <w:rPr>
          <w:rFonts w:ascii="Sylfaen" w:hAnsi="Sylfaen"/>
          <w:sz w:val="20"/>
          <w:szCs w:val="20"/>
        </w:rPr>
        <w:t xml:space="preserve"> </w:t>
      </w:r>
      <w:r w:rsidRPr="00773CF5">
        <w:rPr>
          <w:rFonts w:ascii="Sylfaen" w:hAnsi="Sylfaen"/>
          <w:sz w:val="20"/>
          <w:szCs w:val="20"/>
        </w:rPr>
        <w:t xml:space="preserve">հետեւյալի համար՝ </w:t>
      </w:r>
    </w:p>
    <w:p w14:paraId="1EA24F62" w14:textId="77777777" w:rsidR="00D63ABE" w:rsidRPr="00773CF5" w:rsidRDefault="00D63ABE" w:rsidP="00CF72AA">
      <w:pPr>
        <w:tabs>
          <w:tab w:val="left" w:pos="2552"/>
        </w:tabs>
        <w:spacing w:after="160" w:line="360" w:lineRule="auto"/>
        <w:ind w:left="2552"/>
        <w:jc w:val="both"/>
        <w:rPr>
          <w:rFonts w:ascii="Sylfaen" w:hAnsi="Sylfaen"/>
          <w:sz w:val="20"/>
          <w:szCs w:val="20"/>
        </w:rPr>
      </w:pPr>
      <w:r w:rsidRPr="00773CF5">
        <w:rPr>
          <w:rFonts w:ascii="Sylfaen" w:hAnsi="Sylfaen"/>
          <w:sz w:val="20"/>
          <w:szCs w:val="20"/>
        </w:rPr>
        <w:t>սույն պահանջների 2-5-րդ կետերում թվարկված արտադրանք, մաշկային ծածկույթների գրգռում առաջացնող արտադրանք (1 բալ</w:t>
      </w:r>
      <w:r w:rsidR="009275DE" w:rsidRPr="00773CF5">
        <w:rPr>
          <w:rFonts w:ascii="Sylfaen" w:hAnsi="Sylfaen"/>
          <w:sz w:val="20"/>
          <w:szCs w:val="20"/>
        </w:rPr>
        <w:t xml:space="preserve"> </w:t>
      </w:r>
      <w:r w:rsidRPr="00773CF5">
        <w:rPr>
          <w:rFonts w:ascii="Sylfaen" w:hAnsi="Sylfaen"/>
          <w:sz w:val="20"/>
          <w:szCs w:val="20"/>
        </w:rPr>
        <w:t>եւ ավելի), արտադրանք, որի ջրածնային ցուցիչը (pH) փոքր է 3,0-ից կամ մեծ է 11,5-ից:</w:t>
      </w:r>
    </w:p>
    <w:p w14:paraId="53CC19F9" w14:textId="77777777" w:rsidR="00CF72AA" w:rsidRPr="00773CF5" w:rsidRDefault="00CF72AA">
      <w:pPr>
        <w:rPr>
          <w:rFonts w:ascii="Sylfaen" w:eastAsia="Times New Roman" w:hAnsi="Sylfaen" w:cs="Times New Roman"/>
          <w:bCs/>
          <w:color w:val="auto"/>
        </w:rPr>
      </w:pPr>
      <w:r w:rsidRPr="00773CF5">
        <w:rPr>
          <w:rFonts w:ascii="Sylfaen" w:hAnsi="Sylfaen"/>
          <w:b/>
        </w:rPr>
        <w:br w:type="page"/>
      </w:r>
    </w:p>
    <w:p w14:paraId="580D4836" w14:textId="77777777" w:rsidR="00D63ABE" w:rsidRPr="00773CF5" w:rsidRDefault="00D63ABE" w:rsidP="00CF72AA">
      <w:pPr>
        <w:pStyle w:val="Bodytext30"/>
        <w:shd w:val="clear" w:color="auto" w:fill="auto"/>
        <w:spacing w:before="0" w:after="160" w:line="360" w:lineRule="auto"/>
        <w:ind w:left="4536"/>
        <w:rPr>
          <w:rFonts w:ascii="Sylfaen" w:hAnsi="Sylfaen"/>
          <w:b w:val="0"/>
          <w:sz w:val="24"/>
          <w:szCs w:val="24"/>
        </w:rPr>
      </w:pPr>
      <w:r w:rsidRPr="00773CF5">
        <w:rPr>
          <w:rFonts w:ascii="Sylfaen" w:hAnsi="Sylfaen"/>
          <w:b w:val="0"/>
          <w:sz w:val="24"/>
          <w:szCs w:val="24"/>
        </w:rPr>
        <w:lastRenderedPageBreak/>
        <w:t>ՀԱՎԵԼՎԱԾ 9</w:t>
      </w:r>
    </w:p>
    <w:p w14:paraId="109828E5" w14:textId="77777777" w:rsidR="00D63ABE" w:rsidRPr="00773CF5" w:rsidRDefault="00D63ABE" w:rsidP="00CF72AA">
      <w:pPr>
        <w:pStyle w:val="Bodytext30"/>
        <w:shd w:val="clear" w:color="auto" w:fill="auto"/>
        <w:spacing w:before="0" w:after="160" w:line="360" w:lineRule="auto"/>
        <w:ind w:left="4536"/>
        <w:rPr>
          <w:rFonts w:ascii="Sylfaen" w:hAnsi="Sylfaen"/>
          <w:b w:val="0"/>
          <w:sz w:val="24"/>
          <w:szCs w:val="24"/>
        </w:rPr>
      </w:pPr>
      <w:r w:rsidRPr="00773CF5">
        <w:rPr>
          <w:rFonts w:ascii="Sylfaen" w:hAnsi="Sylfaen"/>
          <w:b w:val="0"/>
          <w:sz w:val="24"/>
          <w:szCs w:val="24"/>
        </w:rPr>
        <w:t>«Օծանելիքակոսմետիկական արտադրանքի անվտանգության մասին»</w:t>
      </w:r>
      <w:r w:rsidR="00582C6C" w:rsidRPr="00773CF5">
        <w:rPr>
          <w:rFonts w:ascii="Sylfaen" w:hAnsi="Sylfaen"/>
          <w:b w:val="0"/>
          <w:sz w:val="24"/>
          <w:szCs w:val="24"/>
        </w:rPr>
        <w:br/>
      </w:r>
      <w:r w:rsidRPr="00773CF5">
        <w:rPr>
          <w:rFonts w:ascii="Sylfaen" w:hAnsi="Sylfaen"/>
          <w:b w:val="0"/>
          <w:sz w:val="24"/>
          <w:szCs w:val="24"/>
        </w:rPr>
        <w:t>Մաքսային միության տեխնիկական կանոնակարգի (ՄՄ ՏԿ 009/2011)</w:t>
      </w:r>
      <w:bookmarkStart w:id="9" w:name="bookmark9"/>
    </w:p>
    <w:p w14:paraId="38659489" w14:textId="77777777" w:rsidR="00D63ABE" w:rsidRPr="00773CF5" w:rsidRDefault="00D63ABE" w:rsidP="00CF72AA">
      <w:pPr>
        <w:pStyle w:val="Bodytext30"/>
        <w:shd w:val="clear" w:color="auto" w:fill="auto"/>
        <w:spacing w:before="0" w:after="160" w:line="360" w:lineRule="auto"/>
        <w:ind w:firstLine="567"/>
        <w:rPr>
          <w:rStyle w:val="Heading1Spacing2pt"/>
          <w:rFonts w:ascii="Sylfaen" w:hAnsi="Sylfaen"/>
          <w:bCs/>
          <w:spacing w:val="0"/>
          <w:sz w:val="24"/>
          <w:szCs w:val="24"/>
        </w:rPr>
      </w:pPr>
    </w:p>
    <w:p w14:paraId="2C002037" w14:textId="77777777" w:rsidR="00D63ABE" w:rsidRPr="00773CF5" w:rsidRDefault="00D63ABE" w:rsidP="00CF72AA">
      <w:pPr>
        <w:pStyle w:val="Bodytext30"/>
        <w:shd w:val="clear" w:color="auto" w:fill="auto"/>
        <w:spacing w:before="0" w:after="160" w:line="360" w:lineRule="auto"/>
        <w:ind w:right="-1"/>
        <w:rPr>
          <w:rStyle w:val="Heading1Spacing2pt"/>
          <w:rFonts w:ascii="Sylfaen" w:hAnsi="Sylfaen"/>
          <w:b/>
          <w:bCs/>
          <w:spacing w:val="0"/>
          <w:sz w:val="24"/>
          <w:szCs w:val="24"/>
        </w:rPr>
      </w:pPr>
      <w:r w:rsidRPr="00773CF5">
        <w:rPr>
          <w:rStyle w:val="Heading1Spacing2pt"/>
          <w:rFonts w:ascii="Sylfaen" w:hAnsi="Sylfaen"/>
          <w:b/>
          <w:spacing w:val="0"/>
          <w:sz w:val="24"/>
          <w:szCs w:val="24"/>
        </w:rPr>
        <w:t>ՊԱՀԱՆՋՆԵՐ</w:t>
      </w:r>
      <w:bookmarkStart w:id="10" w:name="bookmark10"/>
      <w:bookmarkEnd w:id="9"/>
    </w:p>
    <w:p w14:paraId="1BE0ACA8" w14:textId="77777777" w:rsidR="00D63ABE" w:rsidRPr="00773CF5" w:rsidRDefault="00D63ABE" w:rsidP="00CF72AA">
      <w:pPr>
        <w:pStyle w:val="Bodytext30"/>
        <w:shd w:val="clear" w:color="auto" w:fill="auto"/>
        <w:spacing w:before="0" w:after="160" w:line="360" w:lineRule="auto"/>
        <w:ind w:right="-1"/>
        <w:rPr>
          <w:rFonts w:ascii="Sylfaen" w:hAnsi="Sylfaen"/>
          <w:b w:val="0"/>
          <w:sz w:val="24"/>
          <w:szCs w:val="24"/>
        </w:rPr>
      </w:pPr>
      <w:r w:rsidRPr="00773CF5">
        <w:rPr>
          <w:rFonts w:ascii="Sylfaen" w:hAnsi="Sylfaen"/>
          <w:sz w:val="24"/>
          <w:szCs w:val="24"/>
        </w:rPr>
        <w:t xml:space="preserve">օծանելիքակոսմետիկական արտադրանքի կլինիկական </w:t>
      </w:r>
      <w:r w:rsidR="00582C6C" w:rsidRPr="00773CF5">
        <w:rPr>
          <w:rFonts w:ascii="Sylfaen" w:hAnsi="Sylfaen"/>
          <w:sz w:val="24"/>
          <w:szCs w:val="24"/>
          <w:lang w:val="en-US"/>
        </w:rPr>
        <w:br/>
      </w:r>
      <w:r w:rsidRPr="00773CF5">
        <w:rPr>
          <w:rFonts w:ascii="Sylfaen" w:hAnsi="Sylfaen"/>
          <w:sz w:val="24"/>
          <w:szCs w:val="24"/>
        </w:rPr>
        <w:t>(կլինիկալաբորատոր) ցուցանիշներին ներկայացվող</w:t>
      </w:r>
      <w:bookmarkEnd w:id="10"/>
    </w:p>
    <w:tbl>
      <w:tblPr>
        <w:tblOverlap w:val="never"/>
        <w:tblW w:w="8805" w:type="dxa"/>
        <w:jc w:val="center"/>
        <w:tblLayout w:type="fixed"/>
        <w:tblCellMar>
          <w:left w:w="10" w:type="dxa"/>
          <w:right w:w="10" w:type="dxa"/>
        </w:tblCellMar>
        <w:tblLook w:val="0020" w:firstRow="1" w:lastRow="0" w:firstColumn="0" w:lastColumn="0" w:noHBand="0" w:noVBand="0"/>
      </w:tblPr>
      <w:tblGrid>
        <w:gridCol w:w="5949"/>
        <w:gridCol w:w="1429"/>
        <w:gridCol w:w="1427"/>
      </w:tblGrid>
      <w:tr w:rsidR="009275DE" w:rsidRPr="00773CF5" w14:paraId="0462852B" w14:textId="77777777" w:rsidTr="00596F6B">
        <w:trPr>
          <w:cantSplit/>
          <w:jc w:val="center"/>
        </w:trPr>
        <w:tc>
          <w:tcPr>
            <w:tcW w:w="5949" w:type="dxa"/>
            <w:tcBorders>
              <w:top w:val="single" w:sz="4" w:space="0" w:color="auto"/>
              <w:left w:val="single" w:sz="4" w:space="0" w:color="auto"/>
            </w:tcBorders>
            <w:shd w:val="clear" w:color="auto" w:fill="FFFFFF"/>
            <w:vAlign w:val="center"/>
          </w:tcPr>
          <w:p w14:paraId="154C783C" w14:textId="77777777" w:rsidR="00D63ABE" w:rsidRPr="00773CF5" w:rsidRDefault="00D63ABE" w:rsidP="00CF72AA">
            <w:pPr>
              <w:spacing w:after="120"/>
              <w:ind w:firstLine="567"/>
              <w:jc w:val="center"/>
              <w:rPr>
                <w:rFonts w:ascii="Sylfaen" w:hAnsi="Sylfaen"/>
                <w:sz w:val="16"/>
                <w:szCs w:val="16"/>
              </w:rPr>
            </w:pPr>
            <w:r w:rsidRPr="00773CF5">
              <w:rPr>
                <w:rFonts w:ascii="Sylfaen" w:hAnsi="Sylfaen"/>
                <w:sz w:val="16"/>
                <w:szCs w:val="16"/>
              </w:rPr>
              <w:t>Կոսմետիկական արտադրանքի անվանումը եւ նշանակությունը</w:t>
            </w:r>
          </w:p>
        </w:tc>
        <w:tc>
          <w:tcPr>
            <w:tcW w:w="1429" w:type="dxa"/>
            <w:tcBorders>
              <w:top w:val="single" w:sz="4" w:space="0" w:color="auto"/>
              <w:left w:val="single" w:sz="4" w:space="0" w:color="auto"/>
            </w:tcBorders>
            <w:shd w:val="clear" w:color="auto" w:fill="FFFFFF"/>
            <w:vAlign w:val="center"/>
          </w:tcPr>
          <w:p w14:paraId="31AD490D" w14:textId="77777777" w:rsidR="00D63ABE" w:rsidRPr="00773CF5" w:rsidRDefault="00D63ABE" w:rsidP="00CF72AA">
            <w:pPr>
              <w:spacing w:after="120"/>
              <w:ind w:left="47" w:hanging="22"/>
              <w:jc w:val="center"/>
              <w:rPr>
                <w:rFonts w:ascii="Sylfaen" w:hAnsi="Sylfaen"/>
                <w:sz w:val="16"/>
                <w:szCs w:val="16"/>
              </w:rPr>
            </w:pPr>
            <w:r w:rsidRPr="00773CF5">
              <w:rPr>
                <w:rFonts w:ascii="Sylfaen" w:hAnsi="Sylfaen"/>
                <w:sz w:val="16"/>
                <w:szCs w:val="16"/>
              </w:rPr>
              <w:t>Գրգռող ազդեցությունը</w:t>
            </w:r>
          </w:p>
        </w:tc>
        <w:tc>
          <w:tcPr>
            <w:tcW w:w="1427" w:type="dxa"/>
            <w:tcBorders>
              <w:top w:val="single" w:sz="4" w:space="0" w:color="auto"/>
              <w:left w:val="single" w:sz="4" w:space="0" w:color="auto"/>
              <w:right w:val="single" w:sz="4" w:space="0" w:color="auto"/>
            </w:tcBorders>
            <w:shd w:val="clear" w:color="auto" w:fill="FFFFFF"/>
            <w:vAlign w:val="center"/>
          </w:tcPr>
          <w:p w14:paraId="5FD8347D" w14:textId="77777777" w:rsidR="00D63ABE" w:rsidRPr="00773CF5" w:rsidRDefault="00D63ABE" w:rsidP="00CF72AA">
            <w:pPr>
              <w:spacing w:after="120"/>
              <w:ind w:left="47" w:hanging="22"/>
              <w:jc w:val="center"/>
              <w:rPr>
                <w:rFonts w:ascii="Sylfaen" w:hAnsi="Sylfaen"/>
                <w:sz w:val="16"/>
                <w:szCs w:val="16"/>
              </w:rPr>
            </w:pPr>
            <w:r w:rsidRPr="00773CF5">
              <w:rPr>
                <w:rFonts w:ascii="Sylfaen" w:hAnsi="Sylfaen"/>
                <w:sz w:val="16"/>
                <w:szCs w:val="16"/>
              </w:rPr>
              <w:t>Զգայունացնող ազդեցությունը</w:t>
            </w:r>
          </w:p>
        </w:tc>
      </w:tr>
      <w:tr w:rsidR="009275DE" w:rsidRPr="00773CF5" w14:paraId="3967CF9E" w14:textId="77777777" w:rsidTr="00596F6B">
        <w:trPr>
          <w:cantSplit/>
          <w:jc w:val="center"/>
        </w:trPr>
        <w:tc>
          <w:tcPr>
            <w:tcW w:w="5949" w:type="dxa"/>
            <w:shd w:val="clear" w:color="auto" w:fill="FFFFFF"/>
          </w:tcPr>
          <w:p w14:paraId="529B695C" w14:textId="77777777" w:rsidR="00D63ABE" w:rsidRPr="00773CF5" w:rsidRDefault="00D63ABE" w:rsidP="00CF72AA">
            <w:pPr>
              <w:tabs>
                <w:tab w:val="left" w:pos="443"/>
              </w:tabs>
              <w:spacing w:after="120"/>
              <w:ind w:left="51"/>
              <w:rPr>
                <w:rFonts w:ascii="Sylfaen" w:hAnsi="Sylfaen"/>
                <w:sz w:val="16"/>
                <w:szCs w:val="16"/>
              </w:rPr>
            </w:pPr>
            <w:r w:rsidRPr="00773CF5">
              <w:rPr>
                <w:rFonts w:ascii="Sylfaen" w:hAnsi="Sylfaen"/>
                <w:sz w:val="16"/>
                <w:szCs w:val="16"/>
              </w:rPr>
              <w:t>1.</w:t>
            </w:r>
            <w:r w:rsidR="00582C6C" w:rsidRPr="00773CF5">
              <w:rPr>
                <w:rFonts w:ascii="Sylfaen" w:hAnsi="Sylfaen"/>
                <w:sz w:val="16"/>
                <w:szCs w:val="16"/>
              </w:rPr>
              <w:tab/>
            </w:r>
            <w:r w:rsidRPr="00773CF5">
              <w:rPr>
                <w:rFonts w:ascii="Sylfaen" w:hAnsi="Sylfaen"/>
                <w:sz w:val="16"/>
                <w:szCs w:val="16"/>
              </w:rPr>
              <w:t xml:space="preserve">Արտադրանք կոսմետիկական՝ մաշկի, մազերի, եղունգների, շրթունքների, արտաքին սեռական օրգանների (ինտիմ կոսմետիկա) խնամքի համար, արեւապաշտպան, սպիտակեցնող, արհեստական արեւայրուքի համար, բուսական լուծամզուքներ, մրգային թթուներ եւ դրանց ածանցյալները պարունակող, պրոբլեմատիկ մաշկի համար, կազմվածքի մոդելավորման համար, հոտ հաղորդելու կամ հոտը կանխելու համար, հիգիենիկ, լվացող՝ մազերի, դեմքի եւ մարմնի համար, օծանելիքային, օճառ ձեռքի՝ պինդ, լոգանք </w:t>
            </w:r>
            <w:r w:rsidRPr="00773CF5">
              <w:rPr>
                <w:rFonts w:ascii="Sylfaen" w:hAnsi="Sylfaen"/>
                <w:spacing w:val="-6"/>
                <w:sz w:val="16"/>
                <w:szCs w:val="16"/>
              </w:rPr>
              <w:t>ընդունելու համար, սափրվելու համար, դիմահարդարման համար, մատնահարդարման եւ ոտնահարդարման համար, մազերի հարդարման համար, վնասակար արտադրական գործոնների ներգործությունից մաշկը պաշտպանելու համար, դաջվածքի համար, սկրաբներ, գոմաժներ, էքսֆոլիանտներ, պիլինգներ էնզիմների հիմքով, կրիչների վրա: Մանկական կոսմետիկա: Բերանի խոռոչի հիգիենայի միջոցներ՝ բացի սույն պահանջների 3-րդ կետում նշված՝ ատամների սպիտակեցման համար նախատեսված միջոցներից</w:t>
            </w:r>
          </w:p>
        </w:tc>
        <w:tc>
          <w:tcPr>
            <w:tcW w:w="1429" w:type="dxa"/>
            <w:tcBorders>
              <w:top w:val="single" w:sz="4" w:space="0" w:color="auto"/>
            </w:tcBorders>
            <w:shd w:val="clear" w:color="auto" w:fill="FFFFFF"/>
          </w:tcPr>
          <w:p w14:paraId="2F25C4BE" w14:textId="77777777" w:rsidR="00D63ABE" w:rsidRPr="00773CF5" w:rsidRDefault="00D63ABE" w:rsidP="00CF72AA">
            <w:pPr>
              <w:spacing w:after="120"/>
              <w:jc w:val="center"/>
              <w:rPr>
                <w:rFonts w:ascii="Sylfaen" w:hAnsi="Sylfaen"/>
                <w:sz w:val="16"/>
                <w:szCs w:val="16"/>
              </w:rPr>
            </w:pPr>
            <w:r w:rsidRPr="00773CF5">
              <w:rPr>
                <w:rFonts w:ascii="Sylfaen" w:hAnsi="Sylfaen"/>
                <w:sz w:val="16"/>
                <w:szCs w:val="16"/>
              </w:rPr>
              <w:t>0 բալ</w:t>
            </w:r>
            <w:r w:rsidR="009275DE" w:rsidRPr="00773CF5">
              <w:rPr>
                <w:rFonts w:ascii="Sylfaen" w:hAnsi="Sylfaen"/>
                <w:sz w:val="16"/>
                <w:szCs w:val="16"/>
              </w:rPr>
              <w:t xml:space="preserve"> </w:t>
            </w:r>
            <w:r w:rsidRPr="00773CF5">
              <w:rPr>
                <w:rFonts w:ascii="Sylfaen" w:hAnsi="Sylfaen"/>
                <w:sz w:val="16"/>
                <w:szCs w:val="16"/>
              </w:rPr>
              <w:t>(բացակայում է)</w:t>
            </w:r>
          </w:p>
        </w:tc>
        <w:tc>
          <w:tcPr>
            <w:tcW w:w="1427" w:type="dxa"/>
            <w:tcBorders>
              <w:top w:val="single" w:sz="4" w:space="0" w:color="auto"/>
            </w:tcBorders>
            <w:shd w:val="clear" w:color="auto" w:fill="FFFFFF"/>
          </w:tcPr>
          <w:p w14:paraId="56F96A17" w14:textId="77777777" w:rsidR="00D63ABE" w:rsidRPr="00773CF5" w:rsidRDefault="00D63ABE" w:rsidP="00CF72AA">
            <w:pPr>
              <w:spacing w:after="120"/>
              <w:jc w:val="center"/>
              <w:rPr>
                <w:rFonts w:ascii="Sylfaen" w:hAnsi="Sylfaen"/>
                <w:sz w:val="16"/>
                <w:szCs w:val="16"/>
              </w:rPr>
            </w:pPr>
            <w:r w:rsidRPr="00773CF5">
              <w:rPr>
                <w:rFonts w:ascii="Sylfaen" w:hAnsi="Sylfaen"/>
                <w:sz w:val="16"/>
                <w:szCs w:val="16"/>
              </w:rPr>
              <w:t>0 բալ</w:t>
            </w:r>
            <w:r w:rsidR="009275DE" w:rsidRPr="00773CF5">
              <w:rPr>
                <w:rFonts w:ascii="Sylfaen" w:hAnsi="Sylfaen"/>
                <w:sz w:val="16"/>
                <w:szCs w:val="16"/>
              </w:rPr>
              <w:t xml:space="preserve"> </w:t>
            </w:r>
            <w:r w:rsidRPr="00773CF5">
              <w:rPr>
                <w:rFonts w:ascii="Sylfaen" w:hAnsi="Sylfaen"/>
                <w:sz w:val="16"/>
                <w:szCs w:val="16"/>
              </w:rPr>
              <w:t>(բացակայում է)</w:t>
            </w:r>
          </w:p>
        </w:tc>
      </w:tr>
      <w:tr w:rsidR="009275DE" w:rsidRPr="00773CF5" w14:paraId="4F39BF87" w14:textId="77777777" w:rsidTr="00596F6B">
        <w:trPr>
          <w:cantSplit/>
          <w:jc w:val="center"/>
        </w:trPr>
        <w:tc>
          <w:tcPr>
            <w:tcW w:w="5949" w:type="dxa"/>
            <w:shd w:val="clear" w:color="auto" w:fill="FFFFFF"/>
          </w:tcPr>
          <w:p w14:paraId="5E94C361" w14:textId="77777777" w:rsidR="00D63ABE" w:rsidRPr="00773CF5" w:rsidRDefault="00D63ABE" w:rsidP="00CF72AA">
            <w:pPr>
              <w:tabs>
                <w:tab w:val="left" w:pos="443"/>
                <w:tab w:val="left" w:pos="573"/>
              </w:tabs>
              <w:spacing w:after="120"/>
              <w:ind w:left="51"/>
              <w:rPr>
                <w:rFonts w:ascii="Sylfaen" w:hAnsi="Sylfaen"/>
                <w:sz w:val="16"/>
                <w:szCs w:val="16"/>
              </w:rPr>
            </w:pPr>
            <w:r w:rsidRPr="00773CF5">
              <w:rPr>
                <w:rFonts w:ascii="Sylfaen" w:hAnsi="Sylfaen"/>
                <w:sz w:val="16"/>
                <w:szCs w:val="16"/>
              </w:rPr>
              <w:t>2.</w:t>
            </w:r>
            <w:r w:rsidR="00582C6C" w:rsidRPr="00773CF5">
              <w:rPr>
                <w:rFonts w:ascii="Sylfaen" w:hAnsi="Sylfaen"/>
                <w:sz w:val="16"/>
                <w:szCs w:val="16"/>
              </w:rPr>
              <w:tab/>
            </w:r>
            <w:r w:rsidRPr="00773CF5">
              <w:rPr>
                <w:rFonts w:ascii="Sylfaen" w:hAnsi="Sylfaen"/>
                <w:sz w:val="16"/>
                <w:szCs w:val="16"/>
              </w:rPr>
              <w:t>Արտադրանք կոսմետիկական*՝ մազերի, թարթիչների եւ հոնքերի ներկման ու</w:t>
            </w:r>
            <w:r w:rsidR="009275DE" w:rsidRPr="00773CF5">
              <w:rPr>
                <w:rFonts w:ascii="Sylfaen" w:hAnsi="Sylfaen"/>
                <w:sz w:val="16"/>
                <w:szCs w:val="16"/>
              </w:rPr>
              <w:t xml:space="preserve"> </w:t>
            </w:r>
            <w:r w:rsidRPr="00773CF5">
              <w:rPr>
                <w:rFonts w:ascii="Sylfaen" w:hAnsi="Sylfaen"/>
                <w:sz w:val="16"/>
                <w:szCs w:val="16"/>
              </w:rPr>
              <w:t>գուներանգման համար, գունաբացման եւ գունաշերտավորման համար, մազերի քիմիական գանգրացման եւ ուղղման համար, դեպիլյացիայի համար</w:t>
            </w:r>
          </w:p>
        </w:tc>
        <w:tc>
          <w:tcPr>
            <w:tcW w:w="1429" w:type="dxa"/>
            <w:shd w:val="clear" w:color="auto" w:fill="FFFFFF"/>
          </w:tcPr>
          <w:p w14:paraId="0C18380F" w14:textId="77777777" w:rsidR="00D63ABE" w:rsidRPr="00773CF5" w:rsidRDefault="00D63ABE" w:rsidP="00CF72AA">
            <w:pPr>
              <w:spacing w:after="120"/>
              <w:jc w:val="center"/>
              <w:rPr>
                <w:rFonts w:ascii="Sylfaen" w:hAnsi="Sylfaen"/>
                <w:sz w:val="16"/>
                <w:szCs w:val="16"/>
              </w:rPr>
            </w:pPr>
            <w:r w:rsidRPr="00773CF5">
              <w:rPr>
                <w:rFonts w:ascii="Sylfaen" w:hAnsi="Sylfaen"/>
                <w:sz w:val="16"/>
                <w:szCs w:val="16"/>
              </w:rPr>
              <w:t>1 բալից ոչ ավելի</w:t>
            </w:r>
          </w:p>
        </w:tc>
        <w:tc>
          <w:tcPr>
            <w:tcW w:w="1427" w:type="dxa"/>
            <w:shd w:val="clear" w:color="auto" w:fill="FFFFFF"/>
          </w:tcPr>
          <w:p w14:paraId="182B466F" w14:textId="77777777" w:rsidR="00D63ABE" w:rsidRPr="00773CF5" w:rsidRDefault="00D63ABE" w:rsidP="00CF72AA">
            <w:pPr>
              <w:spacing w:after="120"/>
              <w:jc w:val="center"/>
              <w:rPr>
                <w:rFonts w:ascii="Sylfaen" w:hAnsi="Sylfaen"/>
                <w:sz w:val="16"/>
                <w:szCs w:val="16"/>
              </w:rPr>
            </w:pPr>
            <w:r w:rsidRPr="00773CF5">
              <w:rPr>
                <w:rFonts w:ascii="Sylfaen" w:hAnsi="Sylfaen"/>
                <w:sz w:val="16"/>
                <w:szCs w:val="16"/>
              </w:rPr>
              <w:t>0 բալ</w:t>
            </w:r>
            <w:r w:rsidR="009275DE" w:rsidRPr="00773CF5">
              <w:rPr>
                <w:rFonts w:ascii="Sylfaen" w:hAnsi="Sylfaen"/>
                <w:sz w:val="16"/>
                <w:szCs w:val="16"/>
              </w:rPr>
              <w:t xml:space="preserve"> </w:t>
            </w:r>
            <w:r w:rsidRPr="00773CF5">
              <w:rPr>
                <w:rFonts w:ascii="Sylfaen" w:hAnsi="Sylfaen"/>
                <w:sz w:val="16"/>
                <w:szCs w:val="16"/>
              </w:rPr>
              <w:t>(բացակայում է)</w:t>
            </w:r>
          </w:p>
        </w:tc>
      </w:tr>
      <w:tr w:rsidR="009275DE" w:rsidRPr="00773CF5" w14:paraId="2A94B008" w14:textId="77777777" w:rsidTr="00596F6B">
        <w:trPr>
          <w:cantSplit/>
          <w:jc w:val="center"/>
        </w:trPr>
        <w:tc>
          <w:tcPr>
            <w:tcW w:w="5949" w:type="dxa"/>
            <w:shd w:val="clear" w:color="auto" w:fill="FFFFFF"/>
          </w:tcPr>
          <w:p w14:paraId="75758883" w14:textId="77777777" w:rsidR="00D63ABE" w:rsidRPr="00773CF5" w:rsidRDefault="00D63ABE" w:rsidP="00CF72AA">
            <w:pPr>
              <w:tabs>
                <w:tab w:val="left" w:pos="443"/>
                <w:tab w:val="left" w:pos="573"/>
              </w:tabs>
              <w:spacing w:after="120"/>
              <w:ind w:left="51"/>
              <w:rPr>
                <w:rFonts w:ascii="Sylfaen" w:hAnsi="Sylfaen"/>
                <w:sz w:val="16"/>
                <w:szCs w:val="16"/>
              </w:rPr>
            </w:pPr>
            <w:r w:rsidRPr="00773CF5">
              <w:rPr>
                <w:rFonts w:ascii="Sylfaen" w:hAnsi="Sylfaen"/>
                <w:sz w:val="16"/>
                <w:szCs w:val="16"/>
              </w:rPr>
              <w:t>3.</w:t>
            </w:r>
            <w:r w:rsidR="00582C6C" w:rsidRPr="00773CF5">
              <w:rPr>
                <w:rFonts w:ascii="Sylfaen" w:hAnsi="Sylfaen"/>
                <w:sz w:val="16"/>
                <w:szCs w:val="16"/>
              </w:rPr>
              <w:tab/>
            </w:r>
            <w:r w:rsidRPr="00773CF5">
              <w:rPr>
                <w:rFonts w:ascii="Sylfaen" w:hAnsi="Sylfaen"/>
                <w:sz w:val="16"/>
                <w:szCs w:val="16"/>
              </w:rPr>
              <w:t>Ատամների սպիտակեցման միջոցներ, որոնք պարունակում են ջրածնի պերօքսիդ եւ այլ բաղադրիչներ, որոնք արտազատում են ջրածնի պերօքսիդ, այդ թվում՝ կարբամիդի պերօքսիդ եւ ցինկի պերօքսիդ, ջրածնի պերօքսիդի կոնցենտրացիան (որպես բաղադրամաս կամ արտազատվող)՝ 0,1% - 6,0%</w:t>
            </w:r>
          </w:p>
        </w:tc>
        <w:tc>
          <w:tcPr>
            <w:tcW w:w="1429" w:type="dxa"/>
            <w:shd w:val="clear" w:color="auto" w:fill="FFFFFF"/>
          </w:tcPr>
          <w:p w14:paraId="39030E10" w14:textId="77777777" w:rsidR="00D63ABE" w:rsidRPr="00773CF5" w:rsidRDefault="00D63ABE" w:rsidP="00CF72AA">
            <w:pPr>
              <w:spacing w:after="120"/>
              <w:jc w:val="center"/>
              <w:rPr>
                <w:rFonts w:ascii="Sylfaen" w:hAnsi="Sylfaen"/>
                <w:sz w:val="16"/>
                <w:szCs w:val="16"/>
              </w:rPr>
            </w:pPr>
            <w:r w:rsidRPr="00773CF5">
              <w:rPr>
                <w:rFonts w:ascii="Sylfaen" w:hAnsi="Sylfaen"/>
                <w:sz w:val="16"/>
                <w:szCs w:val="16"/>
              </w:rPr>
              <w:t>1 բալից ոչ ավելի</w:t>
            </w:r>
          </w:p>
        </w:tc>
        <w:tc>
          <w:tcPr>
            <w:tcW w:w="1427" w:type="dxa"/>
            <w:shd w:val="clear" w:color="auto" w:fill="FFFFFF"/>
          </w:tcPr>
          <w:p w14:paraId="453F5B0C" w14:textId="77777777" w:rsidR="00D63ABE" w:rsidRPr="00773CF5" w:rsidRDefault="00D63ABE" w:rsidP="00CF72AA">
            <w:pPr>
              <w:spacing w:after="120"/>
              <w:jc w:val="center"/>
              <w:rPr>
                <w:rFonts w:ascii="Sylfaen" w:hAnsi="Sylfaen"/>
                <w:sz w:val="16"/>
                <w:szCs w:val="16"/>
              </w:rPr>
            </w:pPr>
            <w:r w:rsidRPr="00773CF5">
              <w:rPr>
                <w:rFonts w:ascii="Sylfaen" w:hAnsi="Sylfaen"/>
                <w:sz w:val="16"/>
                <w:szCs w:val="16"/>
              </w:rPr>
              <w:t>0 բալ (բացակայում է)</w:t>
            </w:r>
          </w:p>
        </w:tc>
      </w:tr>
    </w:tbl>
    <w:p w14:paraId="2531E020" w14:textId="77777777" w:rsidR="00CF72AA" w:rsidRPr="00773CF5" w:rsidRDefault="00CF72AA" w:rsidP="00582C6C">
      <w:pPr>
        <w:pStyle w:val="Tablecaption20"/>
        <w:shd w:val="clear" w:color="auto" w:fill="auto"/>
        <w:tabs>
          <w:tab w:val="left" w:pos="1134"/>
        </w:tabs>
        <w:spacing w:after="160" w:line="360" w:lineRule="auto"/>
        <w:ind w:firstLine="567"/>
        <w:rPr>
          <w:rFonts w:ascii="Sylfaen" w:hAnsi="Sylfaen"/>
          <w:sz w:val="24"/>
          <w:szCs w:val="24"/>
          <w:lang w:val="en-US"/>
        </w:rPr>
      </w:pPr>
    </w:p>
    <w:p w14:paraId="056FEE77" w14:textId="77777777" w:rsidR="00CF72AA" w:rsidRPr="00773CF5" w:rsidRDefault="00D63ABE" w:rsidP="00CF72AA">
      <w:pPr>
        <w:pStyle w:val="Tablecaption20"/>
        <w:shd w:val="clear" w:color="auto" w:fill="auto"/>
        <w:tabs>
          <w:tab w:val="left" w:pos="1134"/>
        </w:tabs>
        <w:spacing w:after="160" w:line="360" w:lineRule="auto"/>
        <w:ind w:firstLine="567"/>
        <w:rPr>
          <w:rFonts w:ascii="Sylfaen" w:hAnsi="Sylfaen"/>
          <w:sz w:val="20"/>
          <w:szCs w:val="20"/>
        </w:rPr>
      </w:pPr>
      <w:r w:rsidRPr="00773CF5">
        <w:rPr>
          <w:rFonts w:ascii="Sylfaen" w:hAnsi="Sylfaen"/>
          <w:sz w:val="24"/>
          <w:szCs w:val="24"/>
        </w:rPr>
        <w:t xml:space="preserve">* </w:t>
      </w:r>
      <w:r w:rsidR="00582C6C" w:rsidRPr="00773CF5">
        <w:rPr>
          <w:rFonts w:ascii="Sylfaen" w:hAnsi="Sylfaen"/>
          <w:sz w:val="24"/>
          <w:szCs w:val="24"/>
        </w:rPr>
        <w:tab/>
      </w:r>
      <w:r w:rsidRPr="00773CF5">
        <w:rPr>
          <w:rFonts w:ascii="Sylfaen" w:hAnsi="Sylfaen"/>
          <w:sz w:val="20"/>
          <w:szCs w:val="20"/>
        </w:rPr>
        <w:t>Կլինիկական (կլինիկալաբորատոր) ցուցանիշները</w:t>
      </w:r>
      <w:r w:rsidR="009275DE" w:rsidRPr="00773CF5">
        <w:rPr>
          <w:rFonts w:ascii="Sylfaen" w:hAnsi="Sylfaen"/>
          <w:sz w:val="20"/>
          <w:szCs w:val="20"/>
        </w:rPr>
        <w:t xml:space="preserve"> </w:t>
      </w:r>
      <w:r w:rsidRPr="00773CF5">
        <w:rPr>
          <w:rFonts w:ascii="Sylfaen" w:hAnsi="Sylfaen"/>
          <w:sz w:val="20"/>
          <w:szCs w:val="20"/>
        </w:rPr>
        <w:t>(գրգռող ազդեցությունը, զգայունացնող ազդեցությունը) չեն սահմանվում օծանելիքակոսմետիկական արտադրանքի համար, որոնց ջրածնային ցուցիչը (pH) ≤ 2,5-ից կամ ≥11,5-ից, կամ որը գրգռող ազդեցություն է թողնում կենդանիների վրա (in vivo):»:</w:t>
      </w:r>
    </w:p>
    <w:p w14:paraId="321BFF9B" w14:textId="77777777" w:rsidR="00CF72AA" w:rsidRPr="00773CF5" w:rsidRDefault="00CF72AA">
      <w:pPr>
        <w:rPr>
          <w:rFonts w:ascii="Sylfaen" w:eastAsia="Times New Roman" w:hAnsi="Sylfaen" w:cs="Times New Roman"/>
          <w:color w:val="auto"/>
          <w:sz w:val="20"/>
          <w:szCs w:val="20"/>
        </w:rPr>
      </w:pPr>
      <w:r w:rsidRPr="00773CF5">
        <w:rPr>
          <w:rFonts w:ascii="Sylfaen" w:hAnsi="Sylfaen"/>
          <w:sz w:val="20"/>
          <w:szCs w:val="20"/>
        </w:rPr>
        <w:br w:type="page"/>
      </w:r>
    </w:p>
    <w:p w14:paraId="7729B5DF" w14:textId="77777777" w:rsidR="00D63ABE" w:rsidRPr="00773CF5" w:rsidRDefault="00D63ABE" w:rsidP="00582C6C">
      <w:pPr>
        <w:pStyle w:val="Bodytext30"/>
        <w:shd w:val="clear" w:color="auto" w:fill="auto"/>
        <w:tabs>
          <w:tab w:val="left" w:pos="1134"/>
        </w:tabs>
        <w:spacing w:before="0" w:after="160" w:line="360" w:lineRule="auto"/>
        <w:ind w:firstLine="567"/>
        <w:jc w:val="both"/>
        <w:rPr>
          <w:rFonts w:ascii="Sylfaen" w:hAnsi="Sylfaen"/>
          <w:b w:val="0"/>
          <w:sz w:val="24"/>
          <w:szCs w:val="24"/>
        </w:rPr>
      </w:pPr>
      <w:r w:rsidRPr="00773CF5">
        <w:rPr>
          <w:rFonts w:ascii="Sylfaen" w:hAnsi="Sylfaen"/>
          <w:b w:val="0"/>
          <w:sz w:val="24"/>
          <w:szCs w:val="24"/>
        </w:rPr>
        <w:lastRenderedPageBreak/>
        <w:t>9.</w:t>
      </w:r>
      <w:r w:rsidR="00582C6C" w:rsidRPr="00773CF5">
        <w:rPr>
          <w:rFonts w:ascii="Sylfaen" w:hAnsi="Sylfaen"/>
          <w:b w:val="0"/>
          <w:sz w:val="24"/>
          <w:szCs w:val="24"/>
        </w:rPr>
        <w:tab/>
      </w:r>
      <w:r w:rsidRPr="00773CF5">
        <w:rPr>
          <w:rFonts w:ascii="Sylfaen" w:hAnsi="Sylfaen"/>
          <w:b w:val="0"/>
          <w:sz w:val="24"/>
          <w:szCs w:val="24"/>
        </w:rPr>
        <w:t>Լրացնել հետեւյալ բովանդակությամբ թիվ 13 հավելվածով՝</w:t>
      </w:r>
    </w:p>
    <w:p w14:paraId="163320AE" w14:textId="77777777" w:rsidR="00D63ABE" w:rsidRPr="00773CF5" w:rsidRDefault="00D63ABE" w:rsidP="00582C6C">
      <w:pPr>
        <w:pStyle w:val="Bodytext30"/>
        <w:shd w:val="clear" w:color="auto" w:fill="auto"/>
        <w:spacing w:before="0" w:after="160" w:line="360" w:lineRule="auto"/>
        <w:jc w:val="both"/>
        <w:rPr>
          <w:rFonts w:ascii="Sylfaen" w:hAnsi="Sylfaen"/>
          <w:b w:val="0"/>
          <w:sz w:val="24"/>
          <w:szCs w:val="24"/>
        </w:rPr>
      </w:pPr>
    </w:p>
    <w:p w14:paraId="42795FA5" w14:textId="77777777" w:rsidR="00D63ABE" w:rsidRPr="00773CF5" w:rsidRDefault="00D63ABE" w:rsidP="00CF72AA">
      <w:pPr>
        <w:pStyle w:val="Bodytext30"/>
        <w:shd w:val="clear" w:color="auto" w:fill="auto"/>
        <w:spacing w:before="0" w:after="160" w:line="360" w:lineRule="auto"/>
        <w:ind w:left="4536"/>
        <w:rPr>
          <w:rFonts w:ascii="Sylfaen" w:hAnsi="Sylfaen"/>
          <w:b w:val="0"/>
          <w:sz w:val="24"/>
          <w:szCs w:val="24"/>
        </w:rPr>
      </w:pPr>
      <w:r w:rsidRPr="00773CF5">
        <w:rPr>
          <w:rFonts w:ascii="Sylfaen" w:hAnsi="Sylfaen"/>
          <w:b w:val="0"/>
          <w:sz w:val="24"/>
          <w:szCs w:val="24"/>
        </w:rPr>
        <w:t>«ՀԱՎԵԼՎԱԾ 13</w:t>
      </w:r>
    </w:p>
    <w:p w14:paraId="45570BC4" w14:textId="77777777" w:rsidR="00D63ABE" w:rsidRPr="00773CF5" w:rsidRDefault="00D63ABE" w:rsidP="00CF72AA">
      <w:pPr>
        <w:pStyle w:val="Bodytext30"/>
        <w:shd w:val="clear" w:color="auto" w:fill="auto"/>
        <w:spacing w:before="0" w:after="160" w:line="360" w:lineRule="auto"/>
        <w:ind w:left="4536"/>
        <w:rPr>
          <w:rFonts w:ascii="Sylfaen" w:hAnsi="Sylfaen"/>
          <w:b w:val="0"/>
          <w:sz w:val="24"/>
          <w:szCs w:val="24"/>
        </w:rPr>
      </w:pPr>
      <w:r w:rsidRPr="00773CF5">
        <w:rPr>
          <w:rFonts w:ascii="Sylfaen" w:hAnsi="Sylfaen"/>
          <w:b w:val="0"/>
          <w:sz w:val="24"/>
          <w:szCs w:val="24"/>
        </w:rPr>
        <w:t>«Օծանելիքակոսմետիկական արտադրանքի անվտանգության մասին»</w:t>
      </w:r>
      <w:r w:rsidR="00582C6C" w:rsidRPr="00773CF5">
        <w:rPr>
          <w:rFonts w:ascii="Sylfaen" w:hAnsi="Sylfaen"/>
          <w:b w:val="0"/>
          <w:sz w:val="24"/>
          <w:szCs w:val="24"/>
        </w:rPr>
        <w:br/>
      </w:r>
      <w:r w:rsidRPr="00773CF5">
        <w:rPr>
          <w:rFonts w:ascii="Sylfaen" w:hAnsi="Sylfaen"/>
          <w:b w:val="0"/>
          <w:sz w:val="24"/>
          <w:szCs w:val="24"/>
        </w:rPr>
        <w:t>Մաքսային միության տեխնիկական կանոնակարգի (ՄՄ ՏԿ 009/2011)</w:t>
      </w:r>
      <w:bookmarkStart w:id="11" w:name="bookmark11"/>
    </w:p>
    <w:p w14:paraId="376B3B57" w14:textId="77777777" w:rsidR="00582C6C" w:rsidRPr="00773CF5" w:rsidRDefault="00582C6C" w:rsidP="00CF72AA">
      <w:pPr>
        <w:pStyle w:val="Bodytext30"/>
        <w:shd w:val="clear" w:color="auto" w:fill="auto"/>
        <w:spacing w:before="0" w:after="160" w:line="360" w:lineRule="auto"/>
        <w:ind w:firstLine="567"/>
        <w:rPr>
          <w:rStyle w:val="Heading1Spacing2pt"/>
          <w:rFonts w:ascii="Sylfaen" w:hAnsi="Sylfaen"/>
          <w:b/>
          <w:spacing w:val="0"/>
          <w:sz w:val="24"/>
          <w:szCs w:val="24"/>
          <w:lang w:val="en-US"/>
        </w:rPr>
      </w:pPr>
    </w:p>
    <w:p w14:paraId="27D049FB" w14:textId="77777777" w:rsidR="00D63ABE" w:rsidRPr="00773CF5" w:rsidRDefault="00D63ABE" w:rsidP="00CF72AA">
      <w:pPr>
        <w:pStyle w:val="Bodytext30"/>
        <w:shd w:val="clear" w:color="auto" w:fill="auto"/>
        <w:spacing w:before="0" w:after="160" w:line="360" w:lineRule="auto"/>
        <w:ind w:right="-1"/>
        <w:rPr>
          <w:rFonts w:ascii="Sylfaen" w:hAnsi="Sylfaen"/>
          <w:sz w:val="24"/>
          <w:szCs w:val="24"/>
        </w:rPr>
      </w:pPr>
      <w:r w:rsidRPr="00773CF5">
        <w:rPr>
          <w:rStyle w:val="Heading1Spacing2pt"/>
          <w:rFonts w:ascii="Sylfaen" w:hAnsi="Sylfaen"/>
          <w:b/>
          <w:spacing w:val="0"/>
          <w:sz w:val="24"/>
          <w:szCs w:val="24"/>
        </w:rPr>
        <w:t>ԸՆԴՀԱՆՈՒՐ ՉԱՓԱՆԻՇՆԵՐ</w:t>
      </w:r>
      <w:bookmarkEnd w:id="11"/>
    </w:p>
    <w:p w14:paraId="7CB2DFB2" w14:textId="77777777" w:rsidR="00D63ABE" w:rsidRPr="00773CF5" w:rsidRDefault="00D63ABE" w:rsidP="00CF72AA">
      <w:pPr>
        <w:pStyle w:val="Bodytext100"/>
        <w:shd w:val="clear" w:color="auto" w:fill="auto"/>
        <w:spacing w:after="160" w:line="360" w:lineRule="auto"/>
        <w:ind w:right="-1"/>
        <w:rPr>
          <w:rFonts w:ascii="Sylfaen" w:hAnsi="Sylfaen"/>
          <w:sz w:val="24"/>
          <w:szCs w:val="24"/>
        </w:rPr>
      </w:pPr>
      <w:r w:rsidRPr="00773CF5">
        <w:rPr>
          <w:rFonts w:ascii="Sylfaen" w:hAnsi="Sylfaen"/>
          <w:sz w:val="24"/>
          <w:szCs w:val="24"/>
        </w:rPr>
        <w:t>օծանելիքակոսմետիկական արտադրանքի սպառողական հատկությունների մասով արված հաղորդագրերի հիմնավորվածության</w:t>
      </w:r>
    </w:p>
    <w:p w14:paraId="753CB4BC" w14:textId="77777777" w:rsidR="00582C6C" w:rsidRPr="00773CF5" w:rsidRDefault="00582C6C" w:rsidP="00CF72AA">
      <w:pPr>
        <w:pStyle w:val="Bodytext100"/>
        <w:shd w:val="clear" w:color="auto" w:fill="auto"/>
        <w:spacing w:after="160" w:line="346" w:lineRule="auto"/>
        <w:ind w:left="567" w:right="679"/>
        <w:rPr>
          <w:rFonts w:ascii="Sylfaen" w:hAnsi="Sylfaen"/>
          <w:sz w:val="24"/>
          <w:szCs w:val="24"/>
        </w:rPr>
      </w:pPr>
    </w:p>
    <w:p w14:paraId="34EE80EA" w14:textId="77777777" w:rsidR="00D63ABE" w:rsidRPr="00773CF5" w:rsidRDefault="00D63ABE" w:rsidP="00CF72AA">
      <w:pPr>
        <w:pStyle w:val="Bodytext30"/>
        <w:shd w:val="clear" w:color="auto" w:fill="auto"/>
        <w:tabs>
          <w:tab w:val="left" w:pos="1134"/>
        </w:tabs>
        <w:spacing w:before="0" w:after="160" w:line="346" w:lineRule="auto"/>
        <w:ind w:right="-30" w:firstLine="567"/>
        <w:jc w:val="both"/>
        <w:rPr>
          <w:rFonts w:ascii="Sylfaen" w:hAnsi="Sylfaen"/>
          <w:b w:val="0"/>
          <w:sz w:val="24"/>
          <w:szCs w:val="24"/>
        </w:rPr>
      </w:pPr>
      <w:r w:rsidRPr="00773CF5">
        <w:rPr>
          <w:rFonts w:ascii="Sylfaen" w:hAnsi="Sylfaen"/>
          <w:b w:val="0"/>
          <w:sz w:val="24"/>
          <w:szCs w:val="24"/>
        </w:rPr>
        <w:t>1.</w:t>
      </w:r>
      <w:r w:rsidR="00582C6C" w:rsidRPr="00773CF5">
        <w:rPr>
          <w:rFonts w:ascii="Sylfaen" w:hAnsi="Sylfaen"/>
          <w:b w:val="0"/>
          <w:sz w:val="24"/>
          <w:szCs w:val="24"/>
        </w:rPr>
        <w:tab/>
      </w:r>
      <w:r w:rsidRPr="00773CF5">
        <w:rPr>
          <w:rFonts w:ascii="Sylfaen" w:hAnsi="Sylfaen"/>
          <w:b w:val="0"/>
          <w:sz w:val="24"/>
          <w:szCs w:val="24"/>
        </w:rPr>
        <w:t>Հաղորդագրերը չպետք է պարունակեն Եվրասիական տնտեսական միության անդամ պետությունների գործադիր իշխանության մարմինների հավանության մասին տեղեկատվությունը:</w:t>
      </w:r>
    </w:p>
    <w:p w14:paraId="3CD46B26" w14:textId="77777777" w:rsidR="00D63ABE" w:rsidRPr="00773CF5" w:rsidRDefault="00D63ABE" w:rsidP="00CF72AA">
      <w:pPr>
        <w:pStyle w:val="Bodytext30"/>
        <w:shd w:val="clear" w:color="auto" w:fill="auto"/>
        <w:tabs>
          <w:tab w:val="left" w:pos="1134"/>
        </w:tabs>
        <w:spacing w:before="0" w:after="160" w:line="346" w:lineRule="auto"/>
        <w:ind w:right="-28" w:firstLine="567"/>
        <w:jc w:val="both"/>
        <w:rPr>
          <w:rFonts w:ascii="Sylfaen" w:hAnsi="Sylfaen"/>
          <w:b w:val="0"/>
          <w:sz w:val="24"/>
          <w:szCs w:val="24"/>
        </w:rPr>
      </w:pPr>
      <w:r w:rsidRPr="00773CF5">
        <w:rPr>
          <w:rFonts w:ascii="Sylfaen" w:hAnsi="Sylfaen"/>
          <w:b w:val="0"/>
          <w:spacing w:val="-6"/>
          <w:sz w:val="24"/>
          <w:szCs w:val="24"/>
        </w:rPr>
        <w:t>2.</w:t>
      </w:r>
      <w:r w:rsidR="00582C6C" w:rsidRPr="00773CF5">
        <w:rPr>
          <w:rFonts w:ascii="Sylfaen" w:hAnsi="Sylfaen"/>
          <w:b w:val="0"/>
          <w:spacing w:val="-6"/>
          <w:sz w:val="24"/>
          <w:szCs w:val="24"/>
        </w:rPr>
        <w:tab/>
      </w:r>
      <w:r w:rsidRPr="00773CF5">
        <w:rPr>
          <w:rFonts w:ascii="Sylfaen" w:hAnsi="Sylfaen"/>
          <w:b w:val="0"/>
          <w:spacing w:val="-6"/>
          <w:sz w:val="24"/>
          <w:szCs w:val="24"/>
        </w:rPr>
        <w:t>Չեն թույլատրվում հաղորդագրեր, որոնցով հայտարարագրվում են Եվրասիական տնտեսական միության իրավունքի մաս կազմող ակտերով օծանելիք</w:t>
      </w:r>
      <w:r w:rsidRPr="00773CF5">
        <w:rPr>
          <w:rFonts w:ascii="Sylfaen" w:hAnsi="Sylfaen"/>
          <w:b w:val="0"/>
          <w:spacing w:val="-6"/>
          <w:sz w:val="24"/>
          <w:szCs w:val="24"/>
        </w:rPr>
        <w:softHyphen/>
        <w:t>ակոսմետիկական արտադրանքում օգտագործման համար արգելված նյութերի</w:t>
      </w:r>
      <w:r w:rsidRPr="00773CF5">
        <w:rPr>
          <w:rFonts w:ascii="Sylfaen" w:hAnsi="Sylfaen"/>
          <w:b w:val="0"/>
          <w:sz w:val="24"/>
          <w:szCs w:val="24"/>
        </w:rPr>
        <w:t xml:space="preserve"> բացակայությունը:</w:t>
      </w:r>
    </w:p>
    <w:p w14:paraId="3C1F57FD" w14:textId="77777777" w:rsidR="00D63ABE" w:rsidRPr="00773CF5" w:rsidRDefault="00D63ABE" w:rsidP="00CF72AA">
      <w:pPr>
        <w:pStyle w:val="Bodytext30"/>
        <w:shd w:val="clear" w:color="auto" w:fill="auto"/>
        <w:tabs>
          <w:tab w:val="left" w:pos="1134"/>
        </w:tabs>
        <w:spacing w:before="0" w:after="160" w:line="346" w:lineRule="auto"/>
        <w:ind w:right="-30" w:firstLine="567"/>
        <w:jc w:val="both"/>
        <w:rPr>
          <w:rFonts w:ascii="Sylfaen" w:hAnsi="Sylfaen"/>
          <w:b w:val="0"/>
          <w:sz w:val="24"/>
          <w:szCs w:val="24"/>
        </w:rPr>
      </w:pPr>
      <w:r w:rsidRPr="00773CF5">
        <w:rPr>
          <w:rFonts w:ascii="Sylfaen" w:hAnsi="Sylfaen"/>
          <w:b w:val="0"/>
          <w:sz w:val="24"/>
          <w:szCs w:val="24"/>
        </w:rPr>
        <w:t>3.</w:t>
      </w:r>
      <w:r w:rsidR="00582C6C" w:rsidRPr="00773CF5">
        <w:rPr>
          <w:rFonts w:ascii="Sylfaen" w:hAnsi="Sylfaen"/>
          <w:b w:val="0"/>
          <w:sz w:val="24"/>
          <w:szCs w:val="24"/>
        </w:rPr>
        <w:tab/>
      </w:r>
      <w:r w:rsidRPr="00773CF5">
        <w:rPr>
          <w:rFonts w:ascii="Sylfaen" w:hAnsi="Sylfaen"/>
          <w:b w:val="0"/>
          <w:sz w:val="24"/>
          <w:szCs w:val="24"/>
        </w:rPr>
        <w:t>Բաղադրամասերի հատկությունների մասին հաղորդագրերն առանց հիմնավորման չպետք է տարածվեն արտադրանքի հատկությունների վրա:</w:t>
      </w:r>
    </w:p>
    <w:p w14:paraId="197F4DD1" w14:textId="77777777" w:rsidR="00D63ABE" w:rsidRPr="00773CF5" w:rsidRDefault="00D63ABE" w:rsidP="00CF72AA">
      <w:pPr>
        <w:pStyle w:val="Bodytext30"/>
        <w:shd w:val="clear" w:color="auto" w:fill="auto"/>
        <w:tabs>
          <w:tab w:val="left" w:pos="1134"/>
        </w:tabs>
        <w:spacing w:before="0" w:after="160" w:line="346" w:lineRule="auto"/>
        <w:ind w:right="-30" w:firstLine="567"/>
        <w:jc w:val="both"/>
        <w:rPr>
          <w:rFonts w:ascii="Sylfaen" w:hAnsi="Sylfaen"/>
          <w:b w:val="0"/>
          <w:sz w:val="24"/>
          <w:szCs w:val="24"/>
        </w:rPr>
      </w:pPr>
      <w:r w:rsidRPr="00773CF5">
        <w:rPr>
          <w:rFonts w:ascii="Sylfaen" w:hAnsi="Sylfaen"/>
          <w:b w:val="0"/>
          <w:sz w:val="24"/>
          <w:szCs w:val="24"/>
        </w:rPr>
        <w:t>4.</w:t>
      </w:r>
      <w:r w:rsidR="00582C6C" w:rsidRPr="00773CF5">
        <w:rPr>
          <w:rFonts w:ascii="Sylfaen" w:hAnsi="Sylfaen"/>
          <w:b w:val="0"/>
          <w:sz w:val="24"/>
          <w:szCs w:val="24"/>
        </w:rPr>
        <w:tab/>
      </w:r>
      <w:r w:rsidRPr="00773CF5">
        <w:rPr>
          <w:rFonts w:ascii="Sylfaen" w:hAnsi="Sylfaen"/>
          <w:b w:val="0"/>
          <w:sz w:val="24"/>
          <w:szCs w:val="24"/>
        </w:rPr>
        <w:t>Ապացույցների կամ հիմնավորման մակարդակը պետք է համապատասխանի հաղորդագրերի տիպին, հատկապես այն հաղորդագրերի մասով, երբ արդյունքի բացակայությունը կարող է լինել ոչ անվտանգ (օրինակ, արեւապաշտպան միջոցների առանձնահատկությունների (</w:t>
      </w:r>
      <w:r w:rsidR="00CF72AA" w:rsidRPr="00773CF5">
        <w:rPr>
          <w:rFonts w:ascii="Sylfaen" w:hAnsi="Sylfaen"/>
          <w:b w:val="0"/>
          <w:sz w:val="24"/>
          <w:szCs w:val="24"/>
        </w:rPr>
        <w:t>S</w:t>
      </w:r>
      <w:r w:rsidRPr="00773CF5">
        <w:rPr>
          <w:rFonts w:ascii="Sylfaen" w:hAnsi="Sylfaen"/>
          <w:b w:val="0"/>
          <w:sz w:val="24"/>
          <w:szCs w:val="24"/>
        </w:rPr>
        <w:t>PF գործոն) մասին հաղորդագրերի դեպքում):</w:t>
      </w:r>
    </w:p>
    <w:p w14:paraId="43D91AA6" w14:textId="77777777" w:rsidR="00D63ABE" w:rsidRPr="00773CF5" w:rsidRDefault="00D63ABE" w:rsidP="00582C6C">
      <w:pPr>
        <w:pStyle w:val="Bodytext30"/>
        <w:shd w:val="clear" w:color="auto" w:fill="auto"/>
        <w:tabs>
          <w:tab w:val="left" w:pos="1134"/>
        </w:tabs>
        <w:spacing w:before="0" w:after="160" w:line="360" w:lineRule="auto"/>
        <w:ind w:right="-30" w:firstLine="567"/>
        <w:jc w:val="both"/>
        <w:rPr>
          <w:rFonts w:ascii="Sylfaen" w:hAnsi="Sylfaen"/>
          <w:b w:val="0"/>
          <w:sz w:val="24"/>
          <w:szCs w:val="24"/>
        </w:rPr>
      </w:pPr>
      <w:r w:rsidRPr="00773CF5">
        <w:rPr>
          <w:rFonts w:ascii="Sylfaen" w:hAnsi="Sylfaen"/>
          <w:b w:val="0"/>
          <w:sz w:val="24"/>
          <w:szCs w:val="24"/>
        </w:rPr>
        <w:lastRenderedPageBreak/>
        <w:t>5.</w:t>
      </w:r>
      <w:r w:rsidR="00582C6C" w:rsidRPr="00773CF5">
        <w:rPr>
          <w:rFonts w:ascii="Sylfaen" w:hAnsi="Sylfaen"/>
          <w:b w:val="0"/>
          <w:sz w:val="24"/>
          <w:szCs w:val="24"/>
        </w:rPr>
        <w:tab/>
      </w:r>
      <w:r w:rsidRPr="00773CF5">
        <w:rPr>
          <w:rFonts w:ascii="Sylfaen" w:hAnsi="Sylfaen"/>
          <w:b w:val="0"/>
          <w:sz w:val="24"/>
          <w:szCs w:val="24"/>
        </w:rPr>
        <w:t>Հաստատում չեն պահանջում վերացական բնույթի սպառողական հատկությունների հաղորդագրերը, որոնք սպառողի կողմից ընկալվում են որպես բացահայտ չափազանցում (օրինակ՝ «Այս օծանելիքը ձեզ թեւեր կտա» եւ այլն):</w:t>
      </w:r>
    </w:p>
    <w:p w14:paraId="7AE03655" w14:textId="77777777" w:rsidR="00D63ABE" w:rsidRPr="00773CF5" w:rsidRDefault="00D63ABE" w:rsidP="00582C6C">
      <w:pPr>
        <w:pStyle w:val="Bodytext30"/>
        <w:shd w:val="clear" w:color="auto" w:fill="auto"/>
        <w:tabs>
          <w:tab w:val="left" w:pos="1134"/>
        </w:tabs>
        <w:spacing w:before="0" w:after="160" w:line="360" w:lineRule="auto"/>
        <w:ind w:right="-30" w:firstLine="567"/>
        <w:jc w:val="both"/>
        <w:rPr>
          <w:rFonts w:ascii="Sylfaen" w:hAnsi="Sylfaen"/>
          <w:b w:val="0"/>
          <w:sz w:val="24"/>
          <w:szCs w:val="24"/>
        </w:rPr>
      </w:pPr>
      <w:r w:rsidRPr="00773CF5">
        <w:rPr>
          <w:rFonts w:ascii="Sylfaen" w:hAnsi="Sylfaen"/>
          <w:b w:val="0"/>
          <w:sz w:val="24"/>
          <w:szCs w:val="24"/>
        </w:rPr>
        <w:t>6.</w:t>
      </w:r>
      <w:r w:rsidR="00582C6C" w:rsidRPr="00773CF5">
        <w:rPr>
          <w:rFonts w:ascii="Sylfaen" w:hAnsi="Sylfaen"/>
          <w:b w:val="0"/>
          <w:sz w:val="24"/>
          <w:szCs w:val="24"/>
        </w:rPr>
        <w:tab/>
      </w:r>
      <w:r w:rsidRPr="00773CF5">
        <w:rPr>
          <w:rFonts w:ascii="Sylfaen" w:hAnsi="Sylfaen"/>
          <w:b w:val="0"/>
          <w:sz w:val="24"/>
          <w:szCs w:val="24"/>
        </w:rPr>
        <w:t>Հաղորդագրերը պետք է հիմնավորվեն պատրաստողի մոտ առկա տվյալներով (օրինակ, կամավորների վրա, այդ թվում՝ կլինիկական պայմաններում կատարված հետազոտությունների, եւ (կամ) նմուշ-մոդելների վրա եւ (կամ) գործիքային մեթոդների օգնությամբ կատարված հետազոտությունների, եւ (կամ) օծանելիք</w:t>
      </w:r>
      <w:r w:rsidR="00CF72AA" w:rsidRPr="00773CF5">
        <w:rPr>
          <w:rFonts w:ascii="Sylfaen" w:hAnsi="Sylfaen"/>
          <w:b w:val="0"/>
          <w:sz w:val="24"/>
          <w:szCs w:val="24"/>
        </w:rPr>
        <w:t>-</w:t>
      </w:r>
      <w:r w:rsidRPr="00773CF5">
        <w:rPr>
          <w:rFonts w:ascii="Sylfaen" w:hAnsi="Sylfaen"/>
          <w:b w:val="0"/>
          <w:sz w:val="24"/>
          <w:szCs w:val="24"/>
        </w:rPr>
        <w:t>ակոսմետիկական արտադրանքի կազմության մեջ մտնող բաղադրամասերի գիտական տվյալների հիման վրա):»:</w:t>
      </w:r>
    </w:p>
    <w:p w14:paraId="06914787" w14:textId="77777777" w:rsidR="00582C6C" w:rsidRPr="00773CF5" w:rsidRDefault="00CF72AA" w:rsidP="00582C6C">
      <w:pPr>
        <w:pStyle w:val="Bodytext30"/>
        <w:shd w:val="clear" w:color="auto" w:fill="auto"/>
        <w:spacing w:before="0" w:after="160" w:line="360" w:lineRule="auto"/>
        <w:ind w:right="-30"/>
        <w:rPr>
          <w:rFonts w:ascii="Sylfaen" w:hAnsi="Sylfaen"/>
          <w:b w:val="0"/>
          <w:sz w:val="24"/>
          <w:szCs w:val="24"/>
          <w:lang w:val="en-US"/>
        </w:rPr>
      </w:pPr>
      <w:r w:rsidRPr="00773CF5">
        <w:rPr>
          <w:rFonts w:ascii="Sylfaen" w:hAnsi="Sylfaen"/>
          <w:b w:val="0"/>
          <w:sz w:val="24"/>
          <w:szCs w:val="24"/>
          <w:lang w:val="en-US"/>
        </w:rPr>
        <w:t>______________</w:t>
      </w:r>
    </w:p>
    <w:p w14:paraId="0E71C835" w14:textId="77777777" w:rsidR="00C405A7" w:rsidRPr="00773CF5" w:rsidRDefault="00C405A7" w:rsidP="00572F75">
      <w:pPr>
        <w:spacing w:after="160" w:line="360" w:lineRule="auto"/>
        <w:jc w:val="both"/>
        <w:rPr>
          <w:rFonts w:ascii="Sylfaen" w:hAnsi="Sylfaen"/>
        </w:rPr>
      </w:pPr>
    </w:p>
    <w:sectPr w:rsidR="00C405A7" w:rsidRPr="00773CF5" w:rsidSect="008A489B">
      <w:pgSz w:w="11907" w:h="16840" w:code="9"/>
      <w:pgMar w:top="1418" w:right="1418" w:bottom="1418" w:left="1418" w:header="907" w:footer="50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4476" w14:textId="77777777" w:rsidR="000218C4" w:rsidRDefault="000218C4" w:rsidP="000D665C">
      <w:r>
        <w:separator/>
      </w:r>
    </w:p>
  </w:endnote>
  <w:endnote w:type="continuationSeparator" w:id="0">
    <w:p w14:paraId="2C6ED00D" w14:textId="77777777" w:rsidR="000218C4" w:rsidRDefault="000218C4" w:rsidP="000D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n AMU">
    <w:altName w:val="Arial Unicode MS"/>
    <w:panose1 w:val="01000000000000000000"/>
    <w:charset w:val="CC"/>
    <w:family w:val="auto"/>
    <w:pitch w:val="variable"/>
    <w:sig w:usb0="A1002EA7" w:usb1="50000008" w:usb2="00000000"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Cyr">
    <w:panose1 w:val="02020603050405020304"/>
    <w:charset w:val="CC"/>
    <w:family w:val="roman"/>
    <w:pitch w:val="variable"/>
    <w:sig w:usb0="00000201" w:usb1="00000000" w:usb2="00000000" w:usb3="00000000" w:csb0="00000004"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931"/>
      <w:docPartObj>
        <w:docPartGallery w:val="Page Numbers (Bottom of Page)"/>
        <w:docPartUnique/>
      </w:docPartObj>
    </w:sdtPr>
    <w:sdtEndPr>
      <w:rPr>
        <w:rFonts w:ascii="GHEA Grapalat" w:hAnsi="GHEA Grapalat"/>
      </w:rPr>
    </w:sdtEndPr>
    <w:sdtContent>
      <w:p w14:paraId="79A9C697" w14:textId="77777777" w:rsidR="00C70CCE" w:rsidRPr="0010415A" w:rsidRDefault="00085432">
        <w:pPr>
          <w:pStyle w:val="Footer"/>
          <w:jc w:val="center"/>
          <w:rPr>
            <w:rFonts w:ascii="GHEA Grapalat" w:hAnsi="GHEA Grapalat"/>
          </w:rPr>
        </w:pPr>
        <w:r w:rsidRPr="0010415A">
          <w:rPr>
            <w:rFonts w:ascii="GHEA Grapalat" w:hAnsi="GHEA Grapalat"/>
          </w:rPr>
          <w:fldChar w:fldCharType="begin"/>
        </w:r>
        <w:r w:rsidR="00C70CCE" w:rsidRPr="0010415A">
          <w:rPr>
            <w:rFonts w:ascii="GHEA Grapalat" w:hAnsi="GHEA Grapalat"/>
          </w:rPr>
          <w:instrText xml:space="preserve"> PAGE   \* MERGEFORMAT </w:instrText>
        </w:r>
        <w:r w:rsidRPr="0010415A">
          <w:rPr>
            <w:rFonts w:ascii="GHEA Grapalat" w:hAnsi="GHEA Grapalat"/>
          </w:rPr>
          <w:fldChar w:fldCharType="separate"/>
        </w:r>
        <w:r w:rsidR="00773CF5">
          <w:rPr>
            <w:rFonts w:ascii="GHEA Grapalat" w:hAnsi="GHEA Grapalat"/>
            <w:noProof/>
          </w:rPr>
          <w:t>4</w:t>
        </w:r>
        <w:r w:rsidRPr="0010415A">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8153" w14:textId="77777777" w:rsidR="000218C4" w:rsidRDefault="000218C4"/>
  </w:footnote>
  <w:footnote w:type="continuationSeparator" w:id="0">
    <w:p w14:paraId="275F21FB" w14:textId="77777777" w:rsidR="000218C4" w:rsidRDefault="000218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C83"/>
    <w:multiLevelType w:val="hybridMultilevel"/>
    <w:tmpl w:val="6BCCD3D8"/>
    <w:lvl w:ilvl="0" w:tplc="3AFAD1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D0B39"/>
    <w:multiLevelType w:val="hybridMultilevel"/>
    <w:tmpl w:val="110A23E0"/>
    <w:lvl w:ilvl="0" w:tplc="F0FA4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616AA"/>
    <w:multiLevelType w:val="hybridMultilevel"/>
    <w:tmpl w:val="BBC8730C"/>
    <w:lvl w:ilvl="0" w:tplc="BCFCC8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C5684"/>
    <w:multiLevelType w:val="hybridMultilevel"/>
    <w:tmpl w:val="2FDA2C8C"/>
    <w:lvl w:ilvl="0" w:tplc="1BA275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C0A7F"/>
    <w:multiLevelType w:val="hybridMultilevel"/>
    <w:tmpl w:val="F2CAD4C8"/>
    <w:lvl w:ilvl="0" w:tplc="957078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601A7"/>
    <w:multiLevelType w:val="hybridMultilevel"/>
    <w:tmpl w:val="0E40EC98"/>
    <w:lvl w:ilvl="0" w:tplc="D2C8D124">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Heading4"/>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4274AD8"/>
    <w:multiLevelType w:val="hybridMultilevel"/>
    <w:tmpl w:val="5BF06890"/>
    <w:lvl w:ilvl="0" w:tplc="068A31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C4177"/>
    <w:multiLevelType w:val="hybridMultilevel"/>
    <w:tmpl w:val="C75A6560"/>
    <w:lvl w:ilvl="0" w:tplc="93327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703E0"/>
    <w:multiLevelType w:val="hybridMultilevel"/>
    <w:tmpl w:val="F6BC38F0"/>
    <w:lvl w:ilvl="0" w:tplc="F8D22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A27C6"/>
    <w:multiLevelType w:val="hybridMultilevel"/>
    <w:tmpl w:val="2F146076"/>
    <w:lvl w:ilvl="0" w:tplc="80B62BCA">
      <w:start w:val="50"/>
      <w:numFmt w:val="bullet"/>
      <w:lvlText w:val="–"/>
      <w:lvlJc w:val="left"/>
      <w:pPr>
        <w:ind w:left="720" w:hanging="360"/>
      </w:pPr>
      <w:rPr>
        <w:rFonts w:ascii="GHEA Grapalat" w:eastAsia="Arian AMU" w:hAnsi="GHEA Grapalat" w:cs="Arian AM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C561F"/>
    <w:multiLevelType w:val="hybridMultilevel"/>
    <w:tmpl w:val="5492F386"/>
    <w:lvl w:ilvl="0" w:tplc="1E447F7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804C5"/>
    <w:multiLevelType w:val="hybridMultilevel"/>
    <w:tmpl w:val="1DCA161C"/>
    <w:lvl w:ilvl="0" w:tplc="FCA26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3790E"/>
    <w:multiLevelType w:val="hybridMultilevel"/>
    <w:tmpl w:val="57E8BE96"/>
    <w:lvl w:ilvl="0" w:tplc="970C32C6">
      <w:start w:val="50"/>
      <w:numFmt w:val="bullet"/>
      <w:lvlText w:val="-"/>
      <w:lvlJc w:val="left"/>
      <w:pPr>
        <w:ind w:left="720" w:hanging="360"/>
      </w:pPr>
      <w:rPr>
        <w:rFonts w:ascii="GHEA Grapalat" w:eastAsia="Arian AMU" w:hAnsi="GHEA Grapalat" w:cs="Arian AM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D66DE"/>
    <w:multiLevelType w:val="hybridMultilevel"/>
    <w:tmpl w:val="3412094E"/>
    <w:lvl w:ilvl="0" w:tplc="FFE24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414AB"/>
    <w:multiLevelType w:val="hybridMultilevel"/>
    <w:tmpl w:val="A3EC218A"/>
    <w:lvl w:ilvl="0" w:tplc="4F585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D5057"/>
    <w:multiLevelType w:val="hybridMultilevel"/>
    <w:tmpl w:val="7B80726C"/>
    <w:lvl w:ilvl="0" w:tplc="23EEA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6718C"/>
    <w:multiLevelType w:val="hybridMultilevel"/>
    <w:tmpl w:val="BB46FCE8"/>
    <w:lvl w:ilvl="0" w:tplc="2DE62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603980">
    <w:abstractNumId w:val="5"/>
  </w:num>
  <w:num w:numId="2" w16cid:durableId="458763583">
    <w:abstractNumId w:val="10"/>
  </w:num>
  <w:num w:numId="3" w16cid:durableId="828136583">
    <w:abstractNumId w:val="12"/>
  </w:num>
  <w:num w:numId="4" w16cid:durableId="330373411">
    <w:abstractNumId w:val="11"/>
  </w:num>
  <w:num w:numId="5" w16cid:durableId="429392480">
    <w:abstractNumId w:val="9"/>
  </w:num>
  <w:num w:numId="6" w16cid:durableId="1688946675">
    <w:abstractNumId w:val="7"/>
  </w:num>
  <w:num w:numId="7" w16cid:durableId="968436229">
    <w:abstractNumId w:val="4"/>
  </w:num>
  <w:num w:numId="8" w16cid:durableId="1948538220">
    <w:abstractNumId w:val="16"/>
  </w:num>
  <w:num w:numId="9" w16cid:durableId="1870290796">
    <w:abstractNumId w:val="0"/>
  </w:num>
  <w:num w:numId="10" w16cid:durableId="578028932">
    <w:abstractNumId w:val="2"/>
  </w:num>
  <w:num w:numId="11" w16cid:durableId="1338536558">
    <w:abstractNumId w:val="13"/>
  </w:num>
  <w:num w:numId="12" w16cid:durableId="759565651">
    <w:abstractNumId w:val="8"/>
  </w:num>
  <w:num w:numId="13" w16cid:durableId="168254314">
    <w:abstractNumId w:val="15"/>
  </w:num>
  <w:num w:numId="14" w16cid:durableId="2013874513">
    <w:abstractNumId w:val="3"/>
  </w:num>
  <w:num w:numId="15" w16cid:durableId="136267539">
    <w:abstractNumId w:val="6"/>
  </w:num>
  <w:num w:numId="16" w16cid:durableId="1099181458">
    <w:abstractNumId w:val="14"/>
  </w:num>
  <w:num w:numId="17" w16cid:durableId="136258648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D665C"/>
    <w:rsid w:val="000218C4"/>
    <w:rsid w:val="0002434D"/>
    <w:rsid w:val="00027D9D"/>
    <w:rsid w:val="00037942"/>
    <w:rsid w:val="00065FF7"/>
    <w:rsid w:val="00085432"/>
    <w:rsid w:val="000866A6"/>
    <w:rsid w:val="000A156B"/>
    <w:rsid w:val="000B11A2"/>
    <w:rsid w:val="000B2C81"/>
    <w:rsid w:val="000B5A6B"/>
    <w:rsid w:val="000D0BFD"/>
    <w:rsid w:val="000D665C"/>
    <w:rsid w:val="000E6904"/>
    <w:rsid w:val="0010415A"/>
    <w:rsid w:val="00122B7A"/>
    <w:rsid w:val="001814B7"/>
    <w:rsid w:val="001A4990"/>
    <w:rsid w:val="001C6E83"/>
    <w:rsid w:val="001D4383"/>
    <w:rsid w:val="001D4D9A"/>
    <w:rsid w:val="001F75DD"/>
    <w:rsid w:val="002118E2"/>
    <w:rsid w:val="002609D6"/>
    <w:rsid w:val="00264B9F"/>
    <w:rsid w:val="002655E4"/>
    <w:rsid w:val="00295D6D"/>
    <w:rsid w:val="002A703C"/>
    <w:rsid w:val="002B18D0"/>
    <w:rsid w:val="002B4D97"/>
    <w:rsid w:val="002E14E7"/>
    <w:rsid w:val="002F5EE1"/>
    <w:rsid w:val="002F6B72"/>
    <w:rsid w:val="00307A13"/>
    <w:rsid w:val="003120CF"/>
    <w:rsid w:val="003275C8"/>
    <w:rsid w:val="0037498D"/>
    <w:rsid w:val="00374D29"/>
    <w:rsid w:val="00383272"/>
    <w:rsid w:val="003858F2"/>
    <w:rsid w:val="00392F2B"/>
    <w:rsid w:val="003A20F9"/>
    <w:rsid w:val="003A3C0A"/>
    <w:rsid w:val="003C12C2"/>
    <w:rsid w:val="003E6AFD"/>
    <w:rsid w:val="003E7F11"/>
    <w:rsid w:val="003F1093"/>
    <w:rsid w:val="003F383E"/>
    <w:rsid w:val="0040557B"/>
    <w:rsid w:val="004126EE"/>
    <w:rsid w:val="00417020"/>
    <w:rsid w:val="004213DB"/>
    <w:rsid w:val="0042443E"/>
    <w:rsid w:val="00456E08"/>
    <w:rsid w:val="00470867"/>
    <w:rsid w:val="0049122B"/>
    <w:rsid w:val="004A184B"/>
    <w:rsid w:val="004A3683"/>
    <w:rsid w:val="004A6B29"/>
    <w:rsid w:val="004B0DBC"/>
    <w:rsid w:val="004B66B9"/>
    <w:rsid w:val="004E791F"/>
    <w:rsid w:val="004F3DD1"/>
    <w:rsid w:val="004F57E3"/>
    <w:rsid w:val="005025E8"/>
    <w:rsid w:val="005302E6"/>
    <w:rsid w:val="00532F85"/>
    <w:rsid w:val="00563FA1"/>
    <w:rsid w:val="00565D75"/>
    <w:rsid w:val="00572F75"/>
    <w:rsid w:val="00576265"/>
    <w:rsid w:val="00581446"/>
    <w:rsid w:val="00582C6C"/>
    <w:rsid w:val="00583106"/>
    <w:rsid w:val="00587647"/>
    <w:rsid w:val="00596F6B"/>
    <w:rsid w:val="005A50BA"/>
    <w:rsid w:val="005A58E7"/>
    <w:rsid w:val="005B28D9"/>
    <w:rsid w:val="005C5EB1"/>
    <w:rsid w:val="005D38C4"/>
    <w:rsid w:val="005D4F0F"/>
    <w:rsid w:val="00603E10"/>
    <w:rsid w:val="006103B8"/>
    <w:rsid w:val="00640E0C"/>
    <w:rsid w:val="00652597"/>
    <w:rsid w:val="00655DCA"/>
    <w:rsid w:val="00665EE2"/>
    <w:rsid w:val="0066710F"/>
    <w:rsid w:val="0067081E"/>
    <w:rsid w:val="006A0E94"/>
    <w:rsid w:val="006A7AE8"/>
    <w:rsid w:val="006D176C"/>
    <w:rsid w:val="006E0C83"/>
    <w:rsid w:val="006E4A88"/>
    <w:rsid w:val="006F5276"/>
    <w:rsid w:val="0072507E"/>
    <w:rsid w:val="007452E4"/>
    <w:rsid w:val="00773CF5"/>
    <w:rsid w:val="00776CCE"/>
    <w:rsid w:val="007916E4"/>
    <w:rsid w:val="00797EC6"/>
    <w:rsid w:val="007A6106"/>
    <w:rsid w:val="007B347E"/>
    <w:rsid w:val="007E0C27"/>
    <w:rsid w:val="007E4260"/>
    <w:rsid w:val="007F130D"/>
    <w:rsid w:val="00810395"/>
    <w:rsid w:val="00820D74"/>
    <w:rsid w:val="008210A7"/>
    <w:rsid w:val="008300B1"/>
    <w:rsid w:val="0083732E"/>
    <w:rsid w:val="00850AAB"/>
    <w:rsid w:val="008530CF"/>
    <w:rsid w:val="008735B9"/>
    <w:rsid w:val="00874737"/>
    <w:rsid w:val="00881752"/>
    <w:rsid w:val="00894AF2"/>
    <w:rsid w:val="00894B75"/>
    <w:rsid w:val="008A489B"/>
    <w:rsid w:val="008A4CBB"/>
    <w:rsid w:val="008A5387"/>
    <w:rsid w:val="008B14DC"/>
    <w:rsid w:val="008B1F79"/>
    <w:rsid w:val="008C3F33"/>
    <w:rsid w:val="008C58D2"/>
    <w:rsid w:val="008C7E5B"/>
    <w:rsid w:val="008D0C6A"/>
    <w:rsid w:val="0090509E"/>
    <w:rsid w:val="009275DE"/>
    <w:rsid w:val="00933F8E"/>
    <w:rsid w:val="00967A0A"/>
    <w:rsid w:val="00983DCD"/>
    <w:rsid w:val="00987E6C"/>
    <w:rsid w:val="00994DB0"/>
    <w:rsid w:val="0099715D"/>
    <w:rsid w:val="009C19ED"/>
    <w:rsid w:val="009D2F29"/>
    <w:rsid w:val="009E4916"/>
    <w:rsid w:val="009F7BB5"/>
    <w:rsid w:val="00A15E4A"/>
    <w:rsid w:val="00A22B85"/>
    <w:rsid w:val="00A35A01"/>
    <w:rsid w:val="00A5134B"/>
    <w:rsid w:val="00A51D5C"/>
    <w:rsid w:val="00A826FD"/>
    <w:rsid w:val="00A848D2"/>
    <w:rsid w:val="00A9549B"/>
    <w:rsid w:val="00AA1F95"/>
    <w:rsid w:val="00AA4C72"/>
    <w:rsid w:val="00AA7AED"/>
    <w:rsid w:val="00AB3AFB"/>
    <w:rsid w:val="00AB4D04"/>
    <w:rsid w:val="00AC20CC"/>
    <w:rsid w:val="00AE2908"/>
    <w:rsid w:val="00AF56C2"/>
    <w:rsid w:val="00B02EE6"/>
    <w:rsid w:val="00B03638"/>
    <w:rsid w:val="00B16158"/>
    <w:rsid w:val="00B45A6E"/>
    <w:rsid w:val="00B511BF"/>
    <w:rsid w:val="00B600E9"/>
    <w:rsid w:val="00BA690B"/>
    <w:rsid w:val="00BB26DE"/>
    <w:rsid w:val="00BC343D"/>
    <w:rsid w:val="00BF0E94"/>
    <w:rsid w:val="00C05047"/>
    <w:rsid w:val="00C17142"/>
    <w:rsid w:val="00C3653C"/>
    <w:rsid w:val="00C405A7"/>
    <w:rsid w:val="00C43447"/>
    <w:rsid w:val="00C47818"/>
    <w:rsid w:val="00C70CCE"/>
    <w:rsid w:val="00C829FC"/>
    <w:rsid w:val="00C97764"/>
    <w:rsid w:val="00CA3D00"/>
    <w:rsid w:val="00CA6B1A"/>
    <w:rsid w:val="00CD62E8"/>
    <w:rsid w:val="00CD6354"/>
    <w:rsid w:val="00CE2202"/>
    <w:rsid w:val="00CE4BC2"/>
    <w:rsid w:val="00CE6E03"/>
    <w:rsid w:val="00CF4061"/>
    <w:rsid w:val="00CF62A8"/>
    <w:rsid w:val="00CF653E"/>
    <w:rsid w:val="00CF72AA"/>
    <w:rsid w:val="00D5043A"/>
    <w:rsid w:val="00D63ABE"/>
    <w:rsid w:val="00D72017"/>
    <w:rsid w:val="00D83721"/>
    <w:rsid w:val="00DB0D0A"/>
    <w:rsid w:val="00DB18FD"/>
    <w:rsid w:val="00DC65FB"/>
    <w:rsid w:val="00E2566C"/>
    <w:rsid w:val="00E3392F"/>
    <w:rsid w:val="00E352C8"/>
    <w:rsid w:val="00E64E08"/>
    <w:rsid w:val="00E826CF"/>
    <w:rsid w:val="00E85E7E"/>
    <w:rsid w:val="00E9311F"/>
    <w:rsid w:val="00EA05C8"/>
    <w:rsid w:val="00EE204E"/>
    <w:rsid w:val="00EF346C"/>
    <w:rsid w:val="00F2116B"/>
    <w:rsid w:val="00F50107"/>
    <w:rsid w:val="00F50A1A"/>
    <w:rsid w:val="00F55148"/>
    <w:rsid w:val="00F64D63"/>
    <w:rsid w:val="00F759C0"/>
    <w:rsid w:val="00F958AA"/>
    <w:rsid w:val="00FA214A"/>
    <w:rsid w:val="00FD4670"/>
    <w:rsid w:val="00FD6BAA"/>
    <w:rsid w:val="00FE24FC"/>
    <w:rsid w:val="00FE4129"/>
    <w:rsid w:val="00FE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75458D47"/>
  <w15:docId w15:val="{77C74B74-884A-4259-9F47-128105AC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n AMU" w:eastAsia="Arian AMU" w:hAnsi="Arian AMU" w:cs="Arian AMU"/>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665C"/>
    <w:rPr>
      <w:color w:val="000000"/>
    </w:rPr>
  </w:style>
  <w:style w:type="paragraph" w:styleId="Heading1">
    <w:name w:val="heading 1"/>
    <w:basedOn w:val="Normal"/>
    <w:next w:val="Normal"/>
    <w:link w:val="Heading1Char"/>
    <w:qFormat/>
    <w:rsid w:val="00D63ABE"/>
    <w:pPr>
      <w:keepNext/>
      <w:widowControl/>
      <w:spacing w:before="240" w:after="60"/>
      <w:outlineLvl w:val="0"/>
    </w:pPr>
    <w:rPr>
      <w:rFonts w:ascii="Arial" w:eastAsia="Times New Roman" w:hAnsi="Arial" w:cs="Arial"/>
      <w:b/>
      <w:bCs/>
      <w:color w:val="auto"/>
      <w:kern w:val="32"/>
      <w:sz w:val="32"/>
      <w:szCs w:val="32"/>
    </w:rPr>
  </w:style>
  <w:style w:type="paragraph" w:styleId="Heading2">
    <w:name w:val="heading 2"/>
    <w:basedOn w:val="Normal"/>
    <w:next w:val="Normal"/>
    <w:link w:val="Heading2Char"/>
    <w:qFormat/>
    <w:rsid w:val="00D63ABE"/>
    <w:pPr>
      <w:keepNext/>
      <w:overflowPunct w:val="0"/>
      <w:autoSpaceDE w:val="0"/>
      <w:autoSpaceDN w:val="0"/>
      <w:adjustRightInd w:val="0"/>
      <w:jc w:val="center"/>
      <w:textAlignment w:val="baseline"/>
      <w:outlineLvl w:val="1"/>
    </w:pPr>
    <w:rPr>
      <w:rFonts w:ascii="Times New Roman" w:eastAsia="Times New Roman" w:hAnsi="Times New Roman" w:cs="Times New Roman"/>
      <w:b/>
      <w:i/>
      <w:color w:val="auto"/>
      <w:szCs w:val="20"/>
    </w:rPr>
  </w:style>
  <w:style w:type="paragraph" w:styleId="Heading3">
    <w:name w:val="heading 3"/>
    <w:basedOn w:val="Normal"/>
    <w:next w:val="Normal"/>
    <w:link w:val="Heading3Char"/>
    <w:qFormat/>
    <w:rsid w:val="00D63ABE"/>
    <w:pPr>
      <w:keepNext/>
      <w:widowControl/>
      <w:overflowPunct w:val="0"/>
      <w:autoSpaceDE w:val="0"/>
      <w:autoSpaceDN w:val="0"/>
      <w:adjustRightInd w:val="0"/>
      <w:jc w:val="center"/>
      <w:textAlignment w:val="baseline"/>
      <w:outlineLvl w:val="2"/>
    </w:pPr>
    <w:rPr>
      <w:rFonts w:ascii="Times New Roman" w:eastAsia="Times New Roman" w:hAnsi="Times New Roman" w:cs="Times New Roman"/>
      <w:b/>
      <w:color w:val="auto"/>
      <w:szCs w:val="20"/>
    </w:rPr>
  </w:style>
  <w:style w:type="paragraph" w:styleId="Heading4">
    <w:name w:val="heading 4"/>
    <w:basedOn w:val="Normal"/>
    <w:next w:val="Normal"/>
    <w:link w:val="Heading4Char"/>
    <w:qFormat/>
    <w:rsid w:val="00D63ABE"/>
    <w:pPr>
      <w:keepNext/>
      <w:widowControl/>
      <w:numPr>
        <w:ilvl w:val="3"/>
        <w:numId w:val="1"/>
      </w:numPr>
      <w:suppressAutoHyphens/>
      <w:spacing w:before="120"/>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qFormat/>
    <w:rsid w:val="00D63ABE"/>
    <w:pPr>
      <w:keepNext/>
      <w:overflowPunct w:val="0"/>
      <w:autoSpaceDE w:val="0"/>
      <w:autoSpaceDN w:val="0"/>
      <w:adjustRightInd w:val="0"/>
      <w:textAlignment w:val="baseline"/>
      <w:outlineLvl w:val="4"/>
    </w:pPr>
    <w:rPr>
      <w:rFonts w:ascii="Times New Roman" w:eastAsia="Times New Roman" w:hAnsi="Times New Roman" w:cs="Times New Roman"/>
      <w:i/>
      <w:color w:val="auto"/>
      <w:szCs w:val="20"/>
    </w:rPr>
  </w:style>
  <w:style w:type="paragraph" w:styleId="Heading6">
    <w:name w:val="heading 6"/>
    <w:basedOn w:val="Normal"/>
    <w:next w:val="Normal"/>
    <w:link w:val="Heading6Char"/>
    <w:uiPriority w:val="9"/>
    <w:semiHidden/>
    <w:unhideWhenUsed/>
    <w:qFormat/>
    <w:rsid w:val="00D63ABE"/>
    <w:pPr>
      <w:widowControl/>
      <w:spacing w:before="280" w:after="100"/>
      <w:outlineLvl w:val="5"/>
    </w:pPr>
    <w:rPr>
      <w:rFonts w:ascii="Cambria" w:eastAsia="Times New Roman" w:hAnsi="Cambria" w:cs="Times New Roman"/>
      <w:i/>
      <w:iCs/>
      <w:color w:val="4F81BD"/>
    </w:rPr>
  </w:style>
  <w:style w:type="paragraph" w:styleId="Heading7">
    <w:name w:val="heading 7"/>
    <w:basedOn w:val="Normal"/>
    <w:next w:val="Normal"/>
    <w:link w:val="Heading7Char"/>
    <w:uiPriority w:val="9"/>
    <w:semiHidden/>
    <w:unhideWhenUsed/>
    <w:qFormat/>
    <w:rsid w:val="00D63ABE"/>
    <w:pPr>
      <w:widowControl/>
      <w:spacing w:before="320" w:after="100"/>
      <w:outlineLvl w:val="6"/>
    </w:pPr>
    <w:rPr>
      <w:rFonts w:ascii="Cambria" w:eastAsia="Times New Roman" w:hAnsi="Cambria" w:cs="Times New Roman"/>
      <w:b/>
      <w:bCs/>
      <w:color w:val="9BBB59"/>
      <w:sz w:val="20"/>
      <w:szCs w:val="20"/>
    </w:rPr>
  </w:style>
  <w:style w:type="paragraph" w:styleId="Heading8">
    <w:name w:val="heading 8"/>
    <w:basedOn w:val="Normal"/>
    <w:next w:val="Normal"/>
    <w:link w:val="Heading8Char"/>
    <w:qFormat/>
    <w:rsid w:val="00D63ABE"/>
    <w:pPr>
      <w:widowControl/>
      <w:spacing w:before="240" w:after="60"/>
      <w:outlineLvl w:val="7"/>
    </w:pPr>
    <w:rPr>
      <w:rFonts w:ascii="Times New Roman" w:eastAsia="Times New Roman" w:hAnsi="Times New Roman" w:cs="Times New Roman"/>
      <w:i/>
      <w:iCs/>
      <w:color w:val="auto"/>
    </w:rPr>
  </w:style>
  <w:style w:type="paragraph" w:styleId="Heading9">
    <w:name w:val="heading 9"/>
    <w:basedOn w:val="Normal"/>
    <w:next w:val="Normal"/>
    <w:link w:val="Heading9Char"/>
    <w:uiPriority w:val="9"/>
    <w:semiHidden/>
    <w:unhideWhenUsed/>
    <w:qFormat/>
    <w:rsid w:val="00D63ABE"/>
    <w:pPr>
      <w:widowControl/>
      <w:spacing w:before="320" w:after="100"/>
      <w:outlineLvl w:val="8"/>
    </w:pPr>
    <w:rPr>
      <w:rFonts w:ascii="Cambria" w:eastAsia="Times New Roman" w:hAnsi="Cambria" w:cs="Times New Roman"/>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ABE"/>
    <w:rPr>
      <w:rFonts w:ascii="Arial" w:eastAsia="Times New Roman" w:hAnsi="Arial" w:cs="Arial"/>
      <w:b/>
      <w:bCs/>
      <w:kern w:val="32"/>
      <w:sz w:val="32"/>
      <w:szCs w:val="32"/>
    </w:rPr>
  </w:style>
  <w:style w:type="character" w:customStyle="1" w:styleId="Heading2Char">
    <w:name w:val="Heading 2 Char"/>
    <w:basedOn w:val="DefaultParagraphFont"/>
    <w:link w:val="Heading2"/>
    <w:rsid w:val="00D63ABE"/>
    <w:rPr>
      <w:rFonts w:ascii="Times New Roman" w:eastAsia="Times New Roman" w:hAnsi="Times New Roman" w:cs="Times New Roman"/>
      <w:b/>
      <w:i/>
      <w:szCs w:val="20"/>
    </w:rPr>
  </w:style>
  <w:style w:type="character" w:customStyle="1" w:styleId="Heading3Char">
    <w:name w:val="Heading 3 Char"/>
    <w:basedOn w:val="DefaultParagraphFont"/>
    <w:link w:val="Heading3"/>
    <w:rsid w:val="00D63ABE"/>
    <w:rPr>
      <w:rFonts w:ascii="Times New Roman" w:eastAsia="Times New Roman" w:hAnsi="Times New Roman" w:cs="Times New Roman"/>
      <w:b/>
      <w:szCs w:val="20"/>
    </w:rPr>
  </w:style>
  <w:style w:type="character" w:customStyle="1" w:styleId="Heading4Char">
    <w:name w:val="Heading 4 Char"/>
    <w:basedOn w:val="DefaultParagraphFont"/>
    <w:link w:val="Heading4"/>
    <w:rsid w:val="00D63ABE"/>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rsid w:val="00D63ABE"/>
    <w:rPr>
      <w:rFonts w:ascii="Times New Roman" w:eastAsia="Times New Roman" w:hAnsi="Times New Roman" w:cs="Times New Roman"/>
      <w:i/>
      <w:szCs w:val="20"/>
    </w:rPr>
  </w:style>
  <w:style w:type="character" w:customStyle="1" w:styleId="Heading6Char">
    <w:name w:val="Heading 6 Char"/>
    <w:basedOn w:val="DefaultParagraphFont"/>
    <w:link w:val="Heading6"/>
    <w:uiPriority w:val="9"/>
    <w:semiHidden/>
    <w:rsid w:val="00D63ABE"/>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D63ABE"/>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rsid w:val="00D63ABE"/>
    <w:rPr>
      <w:rFonts w:ascii="Times New Roman" w:eastAsia="Times New Roman" w:hAnsi="Times New Roman" w:cs="Times New Roman"/>
      <w:i/>
      <w:iCs/>
    </w:rPr>
  </w:style>
  <w:style w:type="character" w:customStyle="1" w:styleId="Heading9Char">
    <w:name w:val="Heading 9 Char"/>
    <w:basedOn w:val="DefaultParagraphFont"/>
    <w:link w:val="Heading9"/>
    <w:uiPriority w:val="9"/>
    <w:semiHidden/>
    <w:rsid w:val="00D63ABE"/>
    <w:rPr>
      <w:rFonts w:ascii="Cambria" w:eastAsia="Times New Roman" w:hAnsi="Cambria" w:cs="Times New Roman"/>
      <w:i/>
      <w:iCs/>
      <w:color w:val="9BBB59"/>
      <w:sz w:val="20"/>
      <w:szCs w:val="20"/>
    </w:rPr>
  </w:style>
  <w:style w:type="character" w:customStyle="1" w:styleId="1">
    <w:name w:val="Заголовок №1_"/>
    <w:basedOn w:val="DefaultParagraphFont"/>
    <w:link w:val="10"/>
    <w:rsid w:val="000D665C"/>
    <w:rPr>
      <w:rFonts w:ascii="Times New Roman" w:eastAsia="Times New Roman" w:hAnsi="Times New Roman" w:cs="Times New Roman"/>
      <w:b/>
      <w:bCs/>
      <w:i w:val="0"/>
      <w:iCs w:val="0"/>
      <w:smallCaps w:val="0"/>
      <w:strike w:val="0"/>
      <w:sz w:val="36"/>
      <w:szCs w:val="36"/>
      <w:u w:val="none"/>
    </w:rPr>
  </w:style>
  <w:style w:type="paragraph" w:customStyle="1" w:styleId="10">
    <w:name w:val="Заголовок №1"/>
    <w:basedOn w:val="Normal"/>
    <w:link w:val="1"/>
    <w:rsid w:val="000D665C"/>
    <w:pPr>
      <w:shd w:val="clear" w:color="auto" w:fill="FFFFFF"/>
      <w:spacing w:after="880"/>
      <w:jc w:val="center"/>
      <w:outlineLvl w:val="0"/>
    </w:pPr>
    <w:rPr>
      <w:rFonts w:ascii="Times New Roman" w:eastAsia="Times New Roman" w:hAnsi="Times New Roman" w:cs="Times New Roman"/>
      <w:b/>
      <w:bCs/>
      <w:sz w:val="36"/>
      <w:szCs w:val="36"/>
    </w:rPr>
  </w:style>
  <w:style w:type="character" w:customStyle="1" w:styleId="a">
    <w:name w:val="Основной текст_"/>
    <w:basedOn w:val="DefaultParagraphFont"/>
    <w:link w:val="a0"/>
    <w:rsid w:val="000D665C"/>
    <w:rPr>
      <w:rFonts w:ascii="Times New Roman" w:eastAsia="Times New Roman" w:hAnsi="Times New Roman" w:cs="Times New Roman"/>
      <w:b w:val="0"/>
      <w:bCs w:val="0"/>
      <w:i w:val="0"/>
      <w:iCs w:val="0"/>
      <w:smallCaps w:val="0"/>
      <w:strike w:val="0"/>
      <w:sz w:val="30"/>
      <w:szCs w:val="30"/>
      <w:u w:val="none"/>
    </w:rPr>
  </w:style>
  <w:style w:type="paragraph" w:customStyle="1" w:styleId="a0">
    <w:name w:val="Основной текст"/>
    <w:basedOn w:val="Normal"/>
    <w:link w:val="a"/>
    <w:rsid w:val="000D665C"/>
    <w:pPr>
      <w:shd w:val="clear" w:color="auto" w:fill="FFFFFF"/>
      <w:spacing w:line="360" w:lineRule="auto"/>
      <w:ind w:firstLine="400"/>
    </w:pPr>
    <w:rPr>
      <w:rFonts w:ascii="Times New Roman" w:eastAsia="Times New Roman" w:hAnsi="Times New Roman" w:cs="Times New Roman"/>
      <w:sz w:val="30"/>
      <w:szCs w:val="30"/>
    </w:rPr>
  </w:style>
  <w:style w:type="character" w:customStyle="1" w:styleId="a1">
    <w:name w:val="Другое_"/>
    <w:basedOn w:val="DefaultParagraphFont"/>
    <w:link w:val="a2"/>
    <w:rsid w:val="000D665C"/>
    <w:rPr>
      <w:rFonts w:ascii="Times New Roman" w:eastAsia="Times New Roman" w:hAnsi="Times New Roman" w:cs="Times New Roman"/>
      <w:b w:val="0"/>
      <w:bCs w:val="0"/>
      <w:i w:val="0"/>
      <w:iCs w:val="0"/>
      <w:smallCaps w:val="0"/>
      <w:strike w:val="0"/>
      <w:u w:val="none"/>
    </w:rPr>
  </w:style>
  <w:style w:type="paragraph" w:customStyle="1" w:styleId="a2">
    <w:name w:val="Другое"/>
    <w:basedOn w:val="Normal"/>
    <w:link w:val="a1"/>
    <w:rsid w:val="000D665C"/>
    <w:pPr>
      <w:shd w:val="clear" w:color="auto" w:fill="FFFFFF"/>
    </w:pPr>
    <w:rPr>
      <w:rFonts w:ascii="Times New Roman" w:eastAsia="Times New Roman" w:hAnsi="Times New Roman" w:cs="Times New Roman"/>
    </w:rPr>
  </w:style>
  <w:style w:type="character" w:customStyle="1" w:styleId="Bodytext">
    <w:name w:val="Body text_"/>
    <w:basedOn w:val="DefaultParagraphFont"/>
    <w:link w:val="BodyText1"/>
    <w:rsid w:val="004A3683"/>
    <w:rPr>
      <w:rFonts w:ascii="Times New Roman" w:eastAsia="Times New Roman" w:hAnsi="Times New Roman" w:cs="Times New Roman"/>
      <w:sz w:val="30"/>
      <w:szCs w:val="30"/>
      <w:shd w:val="clear" w:color="auto" w:fill="FFFFFF"/>
    </w:rPr>
  </w:style>
  <w:style w:type="paragraph" w:customStyle="1" w:styleId="BodyText1">
    <w:name w:val="Body Text1"/>
    <w:basedOn w:val="Normal"/>
    <w:link w:val="Bodytext"/>
    <w:qFormat/>
    <w:rsid w:val="004A3683"/>
    <w:pPr>
      <w:shd w:val="clear" w:color="auto" w:fill="FFFFFF"/>
      <w:spacing w:line="360" w:lineRule="auto"/>
      <w:ind w:firstLine="400"/>
    </w:pPr>
    <w:rPr>
      <w:rFonts w:ascii="Times New Roman" w:eastAsia="Times New Roman" w:hAnsi="Times New Roman" w:cs="Times New Roman"/>
      <w:color w:val="auto"/>
      <w:sz w:val="30"/>
      <w:szCs w:val="30"/>
    </w:rPr>
  </w:style>
  <w:style w:type="paragraph" w:styleId="BalloonText">
    <w:name w:val="Balloon Text"/>
    <w:basedOn w:val="Normal"/>
    <w:link w:val="BalloonTextChar"/>
    <w:uiPriority w:val="99"/>
    <w:semiHidden/>
    <w:unhideWhenUsed/>
    <w:rsid w:val="006D176C"/>
    <w:rPr>
      <w:rFonts w:ascii="Tahoma" w:hAnsi="Tahoma" w:cs="Tahoma"/>
      <w:sz w:val="16"/>
      <w:szCs w:val="16"/>
    </w:rPr>
  </w:style>
  <w:style w:type="character" w:customStyle="1" w:styleId="BalloonTextChar">
    <w:name w:val="Balloon Text Char"/>
    <w:basedOn w:val="DefaultParagraphFont"/>
    <w:link w:val="BalloonText"/>
    <w:uiPriority w:val="99"/>
    <w:semiHidden/>
    <w:rsid w:val="006D176C"/>
    <w:rPr>
      <w:rFonts w:ascii="Tahoma" w:hAnsi="Tahoma" w:cs="Tahoma"/>
      <w:color w:val="000000"/>
      <w:sz w:val="16"/>
      <w:szCs w:val="16"/>
    </w:rPr>
  </w:style>
  <w:style w:type="character" w:styleId="CommentReference">
    <w:name w:val="annotation reference"/>
    <w:basedOn w:val="DefaultParagraphFont"/>
    <w:uiPriority w:val="99"/>
    <w:semiHidden/>
    <w:unhideWhenUsed/>
    <w:rsid w:val="00C05047"/>
    <w:rPr>
      <w:sz w:val="16"/>
      <w:szCs w:val="16"/>
    </w:rPr>
  </w:style>
  <w:style w:type="paragraph" w:styleId="CommentText">
    <w:name w:val="annotation text"/>
    <w:basedOn w:val="Normal"/>
    <w:link w:val="CommentTextChar"/>
    <w:uiPriority w:val="99"/>
    <w:semiHidden/>
    <w:unhideWhenUsed/>
    <w:rsid w:val="00C05047"/>
    <w:rPr>
      <w:sz w:val="20"/>
      <w:szCs w:val="20"/>
    </w:rPr>
  </w:style>
  <w:style w:type="character" w:customStyle="1" w:styleId="CommentTextChar">
    <w:name w:val="Comment Text Char"/>
    <w:basedOn w:val="DefaultParagraphFont"/>
    <w:link w:val="CommentText"/>
    <w:uiPriority w:val="99"/>
    <w:semiHidden/>
    <w:rsid w:val="00C05047"/>
    <w:rPr>
      <w:color w:val="000000"/>
      <w:sz w:val="20"/>
      <w:szCs w:val="20"/>
    </w:rPr>
  </w:style>
  <w:style w:type="paragraph" w:styleId="CommentSubject">
    <w:name w:val="annotation subject"/>
    <w:basedOn w:val="CommentText"/>
    <w:next w:val="CommentText"/>
    <w:link w:val="CommentSubjectChar"/>
    <w:uiPriority w:val="99"/>
    <w:semiHidden/>
    <w:unhideWhenUsed/>
    <w:rsid w:val="00C05047"/>
    <w:rPr>
      <w:b/>
      <w:bCs/>
    </w:rPr>
  </w:style>
  <w:style w:type="character" w:customStyle="1" w:styleId="CommentSubjectChar">
    <w:name w:val="Comment Subject Char"/>
    <w:basedOn w:val="CommentTextChar"/>
    <w:link w:val="CommentSubject"/>
    <w:uiPriority w:val="99"/>
    <w:semiHidden/>
    <w:rsid w:val="00C05047"/>
    <w:rPr>
      <w:b/>
      <w:bCs/>
      <w:color w:val="000000"/>
      <w:sz w:val="20"/>
      <w:szCs w:val="20"/>
    </w:rPr>
  </w:style>
  <w:style w:type="character" w:styleId="Hyperlink">
    <w:name w:val="Hyperlink"/>
    <w:basedOn w:val="DefaultParagraphFont"/>
    <w:rsid w:val="00D63ABE"/>
    <w:rPr>
      <w:color w:val="0066CC"/>
      <w:u w:val="single"/>
    </w:rPr>
  </w:style>
  <w:style w:type="character" w:customStyle="1" w:styleId="Bodytext2">
    <w:name w:val="Body text (2)_"/>
    <w:basedOn w:val="DefaultParagraphFont"/>
    <w:link w:val="Bodytext21"/>
    <w:rsid w:val="00D63ABE"/>
    <w:rPr>
      <w:rFonts w:ascii="Times New Roman" w:eastAsia="Times New Roman" w:hAnsi="Times New Roman" w:cs="Times New Roman"/>
      <w:sz w:val="23"/>
      <w:szCs w:val="23"/>
      <w:shd w:val="clear" w:color="auto" w:fill="FFFFFF"/>
    </w:rPr>
  </w:style>
  <w:style w:type="paragraph" w:customStyle="1" w:styleId="Bodytext21">
    <w:name w:val="Body text (2)1"/>
    <w:basedOn w:val="Normal"/>
    <w:link w:val="Bodytext2"/>
    <w:rsid w:val="00D63ABE"/>
    <w:pPr>
      <w:shd w:val="clear" w:color="auto" w:fill="FFFFFF"/>
      <w:spacing w:before="240" w:line="0" w:lineRule="atLeast"/>
      <w:jc w:val="both"/>
    </w:pPr>
    <w:rPr>
      <w:rFonts w:ascii="Times New Roman" w:eastAsia="Times New Roman" w:hAnsi="Times New Roman" w:cs="Times New Roman"/>
      <w:color w:val="auto"/>
      <w:sz w:val="23"/>
      <w:szCs w:val="23"/>
    </w:rPr>
  </w:style>
  <w:style w:type="character" w:customStyle="1" w:styleId="Bodytext2Italic">
    <w:name w:val="Body text (2) + Italic"/>
    <w:basedOn w:val="Bodytext2"/>
    <w:rsid w:val="00D63ABE"/>
    <w:rPr>
      <w:rFonts w:ascii="Times New Roman" w:eastAsia="Times New Roman" w:hAnsi="Times New Roman" w:cs="Times New Roman"/>
      <w:i/>
      <w:iCs/>
      <w:color w:val="000000"/>
      <w:spacing w:val="0"/>
      <w:w w:val="100"/>
      <w:position w:val="0"/>
      <w:sz w:val="23"/>
      <w:szCs w:val="23"/>
      <w:shd w:val="clear" w:color="auto" w:fill="FFFFFF"/>
      <w:lang w:val="hy-AM" w:eastAsia="hy-AM" w:bidi="hy-AM"/>
    </w:rPr>
  </w:style>
  <w:style w:type="character" w:customStyle="1" w:styleId="Bodytext20">
    <w:name w:val="Body text (2)"/>
    <w:basedOn w:val="Bodytext2"/>
    <w:rsid w:val="00D63ABE"/>
    <w:rPr>
      <w:rFonts w:ascii="Times New Roman" w:eastAsia="Times New Roman" w:hAnsi="Times New Roman" w:cs="Times New Roman"/>
      <w:color w:val="000000"/>
      <w:spacing w:val="0"/>
      <w:w w:val="100"/>
      <w:position w:val="0"/>
      <w:sz w:val="23"/>
      <w:szCs w:val="23"/>
      <w:shd w:val="clear" w:color="auto" w:fill="FFFFFF"/>
      <w:lang w:val="hy-AM" w:eastAsia="hy-AM" w:bidi="hy-AM"/>
    </w:rPr>
  </w:style>
  <w:style w:type="character" w:customStyle="1" w:styleId="Bodytext2Italic1">
    <w:name w:val="Body text (2) + Italic1"/>
    <w:basedOn w:val="Bodytext2"/>
    <w:rsid w:val="00D63ABE"/>
    <w:rPr>
      <w:rFonts w:ascii="Times New Roman" w:eastAsia="Times New Roman" w:hAnsi="Times New Roman" w:cs="Times New Roman"/>
      <w:i/>
      <w:iCs/>
      <w:color w:val="000000"/>
      <w:spacing w:val="0"/>
      <w:w w:val="100"/>
      <w:position w:val="0"/>
      <w:sz w:val="23"/>
      <w:szCs w:val="23"/>
      <w:shd w:val="clear" w:color="auto" w:fill="FFFFFF"/>
      <w:lang w:val="hy-AM" w:eastAsia="hy-AM" w:bidi="hy-AM"/>
    </w:rPr>
  </w:style>
  <w:style w:type="character" w:customStyle="1" w:styleId="Headingnumber1">
    <w:name w:val="Heading number #1_"/>
    <w:basedOn w:val="DefaultParagraphFont"/>
    <w:link w:val="Headingnumber10"/>
    <w:rsid w:val="00D63ABE"/>
    <w:rPr>
      <w:rFonts w:ascii="Times New Roman" w:eastAsia="Times New Roman" w:hAnsi="Times New Roman" w:cs="Times New Roman"/>
      <w:sz w:val="30"/>
      <w:szCs w:val="30"/>
      <w:shd w:val="clear" w:color="auto" w:fill="FFFFFF"/>
    </w:rPr>
  </w:style>
  <w:style w:type="paragraph" w:customStyle="1" w:styleId="Headingnumber10">
    <w:name w:val="Heading number #1"/>
    <w:basedOn w:val="Normal"/>
    <w:link w:val="Headingnumber1"/>
    <w:rsid w:val="00D63ABE"/>
    <w:pPr>
      <w:shd w:val="clear" w:color="auto" w:fill="FFFFFF"/>
      <w:spacing w:after="240" w:line="0" w:lineRule="atLeast"/>
      <w:jc w:val="center"/>
    </w:pPr>
    <w:rPr>
      <w:rFonts w:ascii="Times New Roman" w:eastAsia="Times New Roman" w:hAnsi="Times New Roman" w:cs="Times New Roman"/>
      <w:color w:val="auto"/>
      <w:sz w:val="30"/>
      <w:szCs w:val="30"/>
    </w:rPr>
  </w:style>
  <w:style w:type="character" w:customStyle="1" w:styleId="Heading10">
    <w:name w:val="Heading #1_"/>
    <w:basedOn w:val="DefaultParagraphFont"/>
    <w:link w:val="Heading11"/>
    <w:rsid w:val="00D63ABE"/>
    <w:rPr>
      <w:rFonts w:ascii="Times New Roman" w:eastAsia="Times New Roman" w:hAnsi="Times New Roman" w:cs="Times New Roman"/>
      <w:sz w:val="30"/>
      <w:szCs w:val="30"/>
      <w:shd w:val="clear" w:color="auto" w:fill="FFFFFF"/>
    </w:rPr>
  </w:style>
  <w:style w:type="paragraph" w:customStyle="1" w:styleId="Heading11">
    <w:name w:val="Heading #1"/>
    <w:basedOn w:val="Normal"/>
    <w:link w:val="Heading10"/>
    <w:rsid w:val="00D63ABE"/>
    <w:pPr>
      <w:shd w:val="clear" w:color="auto" w:fill="FFFFFF"/>
      <w:spacing w:before="240" w:after="780" w:line="341" w:lineRule="exact"/>
      <w:jc w:val="center"/>
      <w:outlineLvl w:val="0"/>
    </w:pPr>
    <w:rPr>
      <w:rFonts w:ascii="Times New Roman" w:eastAsia="Times New Roman" w:hAnsi="Times New Roman" w:cs="Times New Roman"/>
      <w:color w:val="auto"/>
      <w:sz w:val="30"/>
      <w:szCs w:val="30"/>
    </w:rPr>
  </w:style>
  <w:style w:type="character" w:customStyle="1" w:styleId="Bodytext3">
    <w:name w:val="Body text (3)_"/>
    <w:basedOn w:val="DefaultParagraphFont"/>
    <w:link w:val="Bodytext30"/>
    <w:rsid w:val="00D63ABE"/>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D63ABE"/>
    <w:pPr>
      <w:shd w:val="clear" w:color="auto" w:fill="FFFFFF"/>
      <w:spacing w:before="780" w:line="341" w:lineRule="exact"/>
      <w:jc w:val="center"/>
    </w:pPr>
    <w:rPr>
      <w:rFonts w:ascii="Times New Roman" w:eastAsia="Times New Roman" w:hAnsi="Times New Roman" w:cs="Times New Roman"/>
      <w:b/>
      <w:bCs/>
      <w:color w:val="auto"/>
      <w:sz w:val="30"/>
      <w:szCs w:val="30"/>
    </w:rPr>
  </w:style>
  <w:style w:type="character" w:customStyle="1" w:styleId="Bodytext29pt">
    <w:name w:val="Body text (2) + 9 pt"/>
    <w:basedOn w:val="Bodytext2"/>
    <w:rsid w:val="00D63ABE"/>
    <w:rPr>
      <w:rFonts w:ascii="Times New Roman" w:eastAsia="Times New Roman" w:hAnsi="Times New Roman" w:cs="Times New Roman"/>
      <w:color w:val="000000"/>
      <w:spacing w:val="0"/>
      <w:w w:val="100"/>
      <w:position w:val="0"/>
      <w:sz w:val="18"/>
      <w:szCs w:val="18"/>
      <w:shd w:val="clear" w:color="auto" w:fill="FFFFFF"/>
      <w:lang w:val="hy-AM" w:eastAsia="hy-AM" w:bidi="hy-AM"/>
    </w:rPr>
  </w:style>
  <w:style w:type="character" w:customStyle="1" w:styleId="Bodytext275pt">
    <w:name w:val="Body text (2) + 7.5 pt"/>
    <w:basedOn w:val="Bodytext2"/>
    <w:rsid w:val="00D63ABE"/>
    <w:rPr>
      <w:rFonts w:ascii="Times New Roman" w:eastAsia="Times New Roman" w:hAnsi="Times New Roman" w:cs="Times New Roman"/>
      <w:color w:val="000000"/>
      <w:spacing w:val="0"/>
      <w:w w:val="100"/>
      <w:position w:val="0"/>
      <w:sz w:val="15"/>
      <w:szCs w:val="15"/>
      <w:shd w:val="clear" w:color="auto" w:fill="FFFFFF"/>
      <w:lang w:val="hy-AM" w:eastAsia="hy-AM" w:bidi="hy-AM"/>
    </w:rPr>
  </w:style>
  <w:style w:type="paragraph" w:styleId="Header">
    <w:name w:val="header"/>
    <w:basedOn w:val="Normal"/>
    <w:link w:val="HeaderChar"/>
    <w:uiPriority w:val="99"/>
    <w:unhideWhenUsed/>
    <w:rsid w:val="00D63ABE"/>
    <w:pPr>
      <w:tabs>
        <w:tab w:val="center" w:pos="4680"/>
        <w:tab w:val="right" w:pos="9360"/>
      </w:tabs>
    </w:pPr>
    <w:rPr>
      <w:rFonts w:ascii="Sylfaen" w:eastAsia="Sylfaen" w:hAnsi="Sylfaen" w:cs="Sylfaen"/>
    </w:rPr>
  </w:style>
  <w:style w:type="character" w:customStyle="1" w:styleId="HeaderChar">
    <w:name w:val="Header Char"/>
    <w:basedOn w:val="DefaultParagraphFont"/>
    <w:link w:val="Header"/>
    <w:uiPriority w:val="99"/>
    <w:rsid w:val="00D63ABE"/>
    <w:rPr>
      <w:rFonts w:ascii="Sylfaen" w:eastAsia="Sylfaen" w:hAnsi="Sylfaen" w:cs="Sylfaen"/>
      <w:color w:val="000000"/>
    </w:rPr>
  </w:style>
  <w:style w:type="paragraph" w:styleId="Footer">
    <w:name w:val="footer"/>
    <w:basedOn w:val="Normal"/>
    <w:link w:val="FooterChar"/>
    <w:uiPriority w:val="99"/>
    <w:unhideWhenUsed/>
    <w:rsid w:val="00D63ABE"/>
    <w:pPr>
      <w:tabs>
        <w:tab w:val="center" w:pos="4680"/>
        <w:tab w:val="right" w:pos="9360"/>
      </w:tabs>
    </w:pPr>
    <w:rPr>
      <w:rFonts w:ascii="Sylfaen" w:eastAsia="Sylfaen" w:hAnsi="Sylfaen" w:cs="Sylfaen"/>
    </w:rPr>
  </w:style>
  <w:style w:type="character" w:customStyle="1" w:styleId="FooterChar">
    <w:name w:val="Footer Char"/>
    <w:basedOn w:val="DefaultParagraphFont"/>
    <w:link w:val="Footer"/>
    <w:uiPriority w:val="99"/>
    <w:rsid w:val="00D63ABE"/>
    <w:rPr>
      <w:rFonts w:ascii="Sylfaen" w:eastAsia="Sylfaen" w:hAnsi="Sylfaen" w:cs="Sylfaen"/>
      <w:color w:val="000000"/>
    </w:rPr>
  </w:style>
  <w:style w:type="character" w:customStyle="1" w:styleId="Bodytext211pt">
    <w:name w:val="Body text (2) + 11 pt"/>
    <w:basedOn w:val="Bodytext2"/>
    <w:rsid w:val="00D63ABE"/>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Bodytext295pt">
    <w:name w:val="Body text (2) + 9.5 pt"/>
    <w:basedOn w:val="Bodytext2"/>
    <w:rsid w:val="00D63AB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hy-AM" w:eastAsia="hy-AM" w:bidi="hy-AM"/>
    </w:rPr>
  </w:style>
  <w:style w:type="character" w:customStyle="1" w:styleId="Bodytext2Georgia">
    <w:name w:val="Body text (2) + Georgia"/>
    <w:aliases w:val="7.5 pt,Small Caps"/>
    <w:basedOn w:val="Bodytext2"/>
    <w:rsid w:val="00D63ABE"/>
    <w:rPr>
      <w:rFonts w:ascii="Georgia" w:eastAsia="Georgia" w:hAnsi="Georgia" w:cs="Georgia"/>
      <w:b w:val="0"/>
      <w:bCs w:val="0"/>
      <w:i w:val="0"/>
      <w:iCs w:val="0"/>
      <w:smallCaps/>
      <w:strike w:val="0"/>
      <w:color w:val="000000"/>
      <w:spacing w:val="0"/>
      <w:w w:val="100"/>
      <w:position w:val="0"/>
      <w:sz w:val="15"/>
      <w:szCs w:val="15"/>
      <w:u w:val="none"/>
      <w:shd w:val="clear" w:color="auto" w:fill="FFFFFF"/>
      <w:lang w:val="hy-AM" w:eastAsia="hy-AM" w:bidi="hy-AM"/>
    </w:rPr>
  </w:style>
  <w:style w:type="character" w:customStyle="1" w:styleId="Bodytext2Consolas">
    <w:name w:val="Body text (2) + Consolas"/>
    <w:aliases w:val="9 pt,Spacing 0 pt"/>
    <w:basedOn w:val="Bodytext2"/>
    <w:rsid w:val="00D63ABE"/>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hy-AM" w:eastAsia="hy-AM" w:bidi="hy-AM"/>
    </w:rPr>
  </w:style>
  <w:style w:type="character" w:customStyle="1" w:styleId="Bodytext2ArialUnicodeMS">
    <w:name w:val="Body text (2) + Arial Unicode MS"/>
    <w:basedOn w:val="Bodytext2"/>
    <w:rsid w:val="00D63ABE"/>
    <w:rPr>
      <w:rFonts w:ascii="Arial Unicode MS" w:eastAsia="Arial Unicode MS" w:hAnsi="Arial Unicode MS" w:cs="Arial Unicode MS"/>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BookAntiqua">
    <w:name w:val="Body text (2) + Book Antiqua"/>
    <w:aliases w:val="11.5 pt,Bold,Body text (2) + Courier New,9.5 pt,8.5 pt,Body text (2) + 11.5 pt,Italic,Body text (2) + FrankRuehl,13 pt,Body text (2) + 13 pt"/>
    <w:basedOn w:val="Bodytext2"/>
    <w:rsid w:val="00D63ABE"/>
    <w:rPr>
      <w:rFonts w:ascii="Book Antiqua" w:eastAsia="Book Antiqua" w:hAnsi="Book Antiqua" w:cs="Book Antiqua"/>
      <w:b/>
      <w:bCs/>
      <w:i w:val="0"/>
      <w:iCs w:val="0"/>
      <w:smallCaps w:val="0"/>
      <w:strike w:val="0"/>
      <w:color w:val="000000"/>
      <w:spacing w:val="0"/>
      <w:w w:val="100"/>
      <w:position w:val="0"/>
      <w:sz w:val="23"/>
      <w:szCs w:val="23"/>
      <w:u w:val="none"/>
      <w:shd w:val="clear" w:color="auto" w:fill="FFFFFF"/>
      <w:lang w:val="hy-AM" w:eastAsia="hy-AM" w:bidi="hy-AM"/>
    </w:rPr>
  </w:style>
  <w:style w:type="character" w:styleId="PageNumber">
    <w:name w:val="page number"/>
    <w:basedOn w:val="DefaultParagraphFont"/>
    <w:rsid w:val="00D63ABE"/>
  </w:style>
  <w:style w:type="paragraph" w:customStyle="1" w:styleId="ConsTitle">
    <w:name w:val="ConsTitle"/>
    <w:rsid w:val="00D63ABE"/>
    <w:pPr>
      <w:autoSpaceDE w:val="0"/>
      <w:autoSpaceDN w:val="0"/>
      <w:adjustRightInd w:val="0"/>
    </w:pPr>
    <w:rPr>
      <w:rFonts w:ascii="Arial" w:eastAsia="Times New Roman" w:hAnsi="Arial" w:cs="Times New Roman"/>
      <w:b/>
      <w:sz w:val="16"/>
      <w:szCs w:val="20"/>
    </w:rPr>
  </w:style>
  <w:style w:type="paragraph" w:customStyle="1" w:styleId="Normal1">
    <w:name w:val="Normal1"/>
    <w:rsid w:val="00D63ABE"/>
    <w:rPr>
      <w:rFonts w:ascii="Times New Roman" w:eastAsia="Times New Roman" w:hAnsi="Times New Roman" w:cs="Times New Roman"/>
      <w:snapToGrid w:val="0"/>
      <w:sz w:val="20"/>
      <w:szCs w:val="20"/>
    </w:rPr>
  </w:style>
  <w:style w:type="paragraph" w:customStyle="1" w:styleId="dfont">
    <w:name w:val="dfont"/>
    <w:basedOn w:val="Normal"/>
    <w:rsid w:val="00D63ABE"/>
    <w:pPr>
      <w:widowControl/>
      <w:spacing w:before="100" w:beforeAutospacing="1" w:after="100" w:afterAutospacing="1"/>
    </w:pPr>
    <w:rPr>
      <w:rFonts w:ascii="Verdana" w:eastAsia="Times New Roman" w:hAnsi="Verdana" w:cs="Times New Roman"/>
      <w:color w:val="auto"/>
      <w:sz w:val="20"/>
      <w:szCs w:val="20"/>
    </w:rPr>
  </w:style>
  <w:style w:type="paragraph" w:customStyle="1" w:styleId="11">
    <w:name w:val="Стиль1"/>
    <w:basedOn w:val="Normal"/>
    <w:rsid w:val="00D63ABE"/>
    <w:pPr>
      <w:autoSpaceDN w:val="0"/>
    </w:pPr>
    <w:rPr>
      <w:rFonts w:ascii="Arial" w:eastAsia="Times New Roman" w:hAnsi="Arial" w:cs="Arial"/>
      <w:b/>
      <w:sz w:val="22"/>
      <w:szCs w:val="22"/>
    </w:rPr>
  </w:style>
  <w:style w:type="character" w:customStyle="1" w:styleId="BalloonTextChar1">
    <w:name w:val="Balloon Text Char1"/>
    <w:basedOn w:val="DefaultParagraphFont"/>
    <w:uiPriority w:val="99"/>
    <w:semiHidden/>
    <w:rsid w:val="00D63ABE"/>
    <w:rPr>
      <w:rFonts w:ascii="Tahoma" w:eastAsia="Times New Roman" w:hAnsi="Tahoma" w:cs="Tahoma"/>
      <w:sz w:val="16"/>
      <w:szCs w:val="16"/>
      <w:lang w:val="hy-AM" w:eastAsia="hy-AM"/>
    </w:rPr>
  </w:style>
  <w:style w:type="character" w:styleId="LineNumber">
    <w:name w:val="line number"/>
    <w:basedOn w:val="DefaultParagraphFont"/>
    <w:rsid w:val="00D63ABE"/>
  </w:style>
  <w:style w:type="paragraph" w:customStyle="1" w:styleId="BodyText25">
    <w:name w:val="Body Text 25"/>
    <w:basedOn w:val="Normal"/>
    <w:rsid w:val="00D63ABE"/>
    <w:pPr>
      <w:overflowPunct w:val="0"/>
      <w:autoSpaceDE w:val="0"/>
      <w:autoSpaceDN w:val="0"/>
      <w:adjustRightInd w:val="0"/>
      <w:ind w:firstLine="709"/>
      <w:jc w:val="center"/>
      <w:textAlignment w:val="baseline"/>
    </w:pPr>
    <w:rPr>
      <w:rFonts w:ascii="Times New Roman" w:eastAsia="Times New Roman" w:hAnsi="Times New Roman" w:cs="Times New Roman"/>
      <w:b/>
      <w:color w:val="auto"/>
      <w:szCs w:val="20"/>
    </w:rPr>
  </w:style>
  <w:style w:type="paragraph" w:customStyle="1" w:styleId="BodyText210">
    <w:name w:val="Body Text 21"/>
    <w:basedOn w:val="Normal"/>
    <w:rsid w:val="00D63ABE"/>
    <w:pPr>
      <w:widowControl/>
      <w:ind w:firstLine="567"/>
      <w:jc w:val="both"/>
    </w:pPr>
    <w:rPr>
      <w:rFonts w:ascii="Arial" w:eastAsia="Times New Roman" w:hAnsi="Arial" w:cs="Times New Roman"/>
      <w:color w:val="auto"/>
      <w:szCs w:val="20"/>
    </w:rPr>
  </w:style>
  <w:style w:type="paragraph" w:styleId="BodyText0">
    <w:name w:val="Body Text"/>
    <w:basedOn w:val="Normal"/>
    <w:link w:val="BodyTextChar"/>
    <w:rsid w:val="00D63ABE"/>
    <w:pPr>
      <w:widowControl/>
      <w:jc w:val="both"/>
    </w:pPr>
    <w:rPr>
      <w:rFonts w:ascii="Times New Roman" w:eastAsia="Times New Roman" w:hAnsi="Times New Roman" w:cs="Times New Roman"/>
      <w:color w:val="auto"/>
      <w:sz w:val="26"/>
      <w:szCs w:val="20"/>
    </w:rPr>
  </w:style>
  <w:style w:type="character" w:customStyle="1" w:styleId="BodyTextChar">
    <w:name w:val="Body Text Char"/>
    <w:basedOn w:val="DefaultParagraphFont"/>
    <w:link w:val="BodyText0"/>
    <w:rsid w:val="00D63ABE"/>
    <w:rPr>
      <w:rFonts w:ascii="Times New Roman" w:eastAsia="Times New Roman" w:hAnsi="Times New Roman" w:cs="Times New Roman"/>
      <w:sz w:val="26"/>
      <w:szCs w:val="20"/>
    </w:rPr>
  </w:style>
  <w:style w:type="paragraph" w:styleId="BodyText22">
    <w:name w:val="Body Text 2"/>
    <w:basedOn w:val="Normal"/>
    <w:link w:val="BodyText2Char"/>
    <w:rsid w:val="00D63ABE"/>
    <w:pPr>
      <w:widowControl/>
      <w:spacing w:after="120" w:line="480" w:lineRule="auto"/>
    </w:pPr>
    <w:rPr>
      <w:rFonts w:ascii="Times New Roman" w:eastAsia="Times New Roman" w:hAnsi="Times New Roman" w:cs="Times New Roman"/>
      <w:color w:val="auto"/>
      <w:sz w:val="20"/>
      <w:szCs w:val="20"/>
    </w:rPr>
  </w:style>
  <w:style w:type="character" w:customStyle="1" w:styleId="BodyText2Char">
    <w:name w:val="Body Text 2 Char"/>
    <w:basedOn w:val="DefaultParagraphFont"/>
    <w:link w:val="BodyText22"/>
    <w:rsid w:val="00D63ABE"/>
    <w:rPr>
      <w:rFonts w:ascii="Times New Roman" w:eastAsia="Times New Roman" w:hAnsi="Times New Roman" w:cs="Times New Roman"/>
      <w:sz w:val="20"/>
      <w:szCs w:val="20"/>
    </w:rPr>
  </w:style>
  <w:style w:type="paragraph" w:styleId="BodyTextIndent2">
    <w:name w:val="Body Text Indent 2"/>
    <w:basedOn w:val="Normal"/>
    <w:link w:val="BodyTextIndent2Char"/>
    <w:rsid w:val="00D63ABE"/>
    <w:pPr>
      <w:ind w:firstLine="720"/>
      <w:jc w:val="both"/>
    </w:pPr>
    <w:rPr>
      <w:rFonts w:ascii="Times New Roman" w:eastAsia="Times New Roman" w:hAnsi="Times New Roman" w:cs="Times New Roman"/>
      <w:snapToGrid w:val="0"/>
      <w:sz w:val="28"/>
    </w:rPr>
  </w:style>
  <w:style w:type="character" w:customStyle="1" w:styleId="BodyTextIndent2Char">
    <w:name w:val="Body Text Indent 2 Char"/>
    <w:basedOn w:val="DefaultParagraphFont"/>
    <w:link w:val="BodyTextIndent2"/>
    <w:rsid w:val="00D63ABE"/>
    <w:rPr>
      <w:rFonts w:ascii="Times New Roman" w:eastAsia="Times New Roman" w:hAnsi="Times New Roman" w:cs="Times New Roman"/>
      <w:snapToGrid w:val="0"/>
      <w:color w:val="000000"/>
      <w:sz w:val="28"/>
    </w:rPr>
  </w:style>
  <w:style w:type="paragraph" w:customStyle="1" w:styleId="Iauiue">
    <w:name w:val="Iau?iue"/>
    <w:rsid w:val="00D63ABE"/>
    <w:pPr>
      <w:overflowPunct w:val="0"/>
      <w:autoSpaceDE w:val="0"/>
      <w:autoSpaceDN w:val="0"/>
      <w:adjustRightInd w:val="0"/>
      <w:textAlignment w:val="baseline"/>
    </w:pPr>
    <w:rPr>
      <w:rFonts w:ascii="Times New Roman" w:eastAsia="Times New Roman" w:hAnsi="Times New Roman" w:cs="Times New Roman"/>
      <w:szCs w:val="20"/>
    </w:rPr>
  </w:style>
  <w:style w:type="paragraph" w:customStyle="1" w:styleId="BodyText23">
    <w:name w:val="Body Text 23"/>
    <w:basedOn w:val="Normal"/>
    <w:rsid w:val="00D63ABE"/>
    <w:pPr>
      <w:overflowPunct w:val="0"/>
      <w:autoSpaceDE w:val="0"/>
      <w:autoSpaceDN w:val="0"/>
      <w:adjustRightInd w:val="0"/>
      <w:ind w:right="244" w:firstLine="709"/>
      <w:jc w:val="both"/>
      <w:textAlignment w:val="baseline"/>
    </w:pPr>
    <w:rPr>
      <w:rFonts w:ascii="Times New Roman" w:eastAsia="Times New Roman" w:hAnsi="Times New Roman" w:cs="Times New Roman"/>
      <w:color w:val="auto"/>
      <w:szCs w:val="20"/>
    </w:rPr>
  </w:style>
  <w:style w:type="paragraph" w:customStyle="1" w:styleId="BodyTextIndent23">
    <w:name w:val="Body Text Indent 23"/>
    <w:basedOn w:val="Normal"/>
    <w:rsid w:val="00D63ABE"/>
    <w:pPr>
      <w:overflowPunct w:val="0"/>
      <w:autoSpaceDE w:val="0"/>
      <w:autoSpaceDN w:val="0"/>
      <w:adjustRightInd w:val="0"/>
      <w:ind w:firstLine="708"/>
      <w:jc w:val="both"/>
      <w:textAlignment w:val="baseline"/>
    </w:pPr>
    <w:rPr>
      <w:rFonts w:ascii="Times New Roman" w:eastAsia="Times New Roman" w:hAnsi="Times New Roman" w:cs="Times New Roman"/>
      <w:color w:val="auto"/>
      <w:szCs w:val="20"/>
    </w:rPr>
  </w:style>
  <w:style w:type="paragraph" w:customStyle="1" w:styleId="BodyText27">
    <w:name w:val="Body Text 27"/>
    <w:basedOn w:val="Normal"/>
    <w:rsid w:val="00D63ABE"/>
    <w:pPr>
      <w:overflowPunct w:val="0"/>
      <w:autoSpaceDE w:val="0"/>
      <w:autoSpaceDN w:val="0"/>
      <w:adjustRightInd w:val="0"/>
      <w:ind w:left="57" w:hanging="57"/>
      <w:textAlignment w:val="baseline"/>
    </w:pPr>
    <w:rPr>
      <w:rFonts w:ascii="Times New Roman" w:eastAsia="Times New Roman" w:hAnsi="Times New Roman" w:cs="Times New Roman"/>
      <w:color w:val="auto"/>
      <w:szCs w:val="20"/>
    </w:rPr>
  </w:style>
  <w:style w:type="paragraph" w:customStyle="1" w:styleId="BodyTextIndent32">
    <w:name w:val="Body Text Indent 32"/>
    <w:basedOn w:val="Normal"/>
    <w:rsid w:val="00D63ABE"/>
    <w:pPr>
      <w:overflowPunct w:val="0"/>
      <w:autoSpaceDE w:val="0"/>
      <w:autoSpaceDN w:val="0"/>
      <w:adjustRightInd w:val="0"/>
      <w:ind w:firstLine="709"/>
      <w:jc w:val="both"/>
      <w:textAlignment w:val="baseline"/>
    </w:pPr>
    <w:rPr>
      <w:rFonts w:ascii="Times New Roman" w:eastAsia="Times New Roman" w:hAnsi="Times New Roman" w:cs="Times New Roman"/>
      <w:color w:val="auto"/>
      <w:szCs w:val="20"/>
    </w:rPr>
  </w:style>
  <w:style w:type="paragraph" w:styleId="BodyTextIndent3">
    <w:name w:val="Body Text Indent 3"/>
    <w:basedOn w:val="Normal"/>
    <w:link w:val="BodyTextIndent3Char"/>
    <w:rsid w:val="00D63ABE"/>
    <w:pPr>
      <w:widowControl/>
      <w:ind w:left="33"/>
    </w:pPr>
    <w:rPr>
      <w:rFonts w:ascii="Times New Roman Cyr" w:eastAsia="Times New Roman" w:hAnsi="Times New Roman Cyr" w:cs="Times New Roman"/>
      <w:color w:val="auto"/>
      <w:sz w:val="20"/>
      <w:szCs w:val="20"/>
    </w:rPr>
  </w:style>
  <w:style w:type="character" w:customStyle="1" w:styleId="BodyTextIndent3Char">
    <w:name w:val="Body Text Indent 3 Char"/>
    <w:basedOn w:val="DefaultParagraphFont"/>
    <w:link w:val="BodyTextIndent3"/>
    <w:rsid w:val="00D63ABE"/>
    <w:rPr>
      <w:rFonts w:ascii="Times New Roman Cyr" w:eastAsia="Times New Roman" w:hAnsi="Times New Roman Cyr" w:cs="Times New Roman"/>
      <w:sz w:val="20"/>
      <w:szCs w:val="20"/>
    </w:rPr>
  </w:style>
  <w:style w:type="paragraph" w:customStyle="1" w:styleId="BodyTextIndent31">
    <w:name w:val="Body Text Indent 31"/>
    <w:basedOn w:val="Normal"/>
    <w:rsid w:val="00D63ABE"/>
    <w:pPr>
      <w:widowControl/>
      <w:overflowPunct w:val="0"/>
      <w:autoSpaceDE w:val="0"/>
      <w:autoSpaceDN w:val="0"/>
      <w:adjustRightInd w:val="0"/>
      <w:ind w:firstLine="708"/>
      <w:textAlignment w:val="baseline"/>
    </w:pPr>
    <w:rPr>
      <w:rFonts w:ascii="Times New Roman" w:eastAsia="Times New Roman" w:hAnsi="Times New Roman" w:cs="Times New Roman"/>
      <w:color w:val="auto"/>
      <w:szCs w:val="20"/>
    </w:rPr>
  </w:style>
  <w:style w:type="paragraph" w:customStyle="1" w:styleId="NormalWeb1">
    <w:name w:val="Normal (Web)1"/>
    <w:basedOn w:val="Normal"/>
    <w:rsid w:val="00D63ABE"/>
    <w:pPr>
      <w:widowControl/>
      <w:overflowPunct w:val="0"/>
      <w:autoSpaceDE w:val="0"/>
      <w:autoSpaceDN w:val="0"/>
      <w:adjustRightInd w:val="0"/>
      <w:spacing w:before="100" w:after="100"/>
      <w:textAlignment w:val="baseline"/>
    </w:pPr>
    <w:rPr>
      <w:rFonts w:ascii="Times New Roman" w:eastAsia="Times New Roman" w:hAnsi="Times New Roman" w:cs="Times New Roman"/>
      <w:color w:val="auto"/>
      <w:szCs w:val="20"/>
    </w:rPr>
  </w:style>
  <w:style w:type="paragraph" w:customStyle="1" w:styleId="oaenoniinee">
    <w:name w:val="oaeno niinee"/>
    <w:basedOn w:val="Normal"/>
    <w:rsid w:val="00D63ABE"/>
    <w:pPr>
      <w:widowControl/>
      <w:overflowPunct w:val="0"/>
      <w:autoSpaceDE w:val="0"/>
      <w:autoSpaceDN w:val="0"/>
      <w:adjustRightInd w:val="0"/>
      <w:textAlignment w:val="baseline"/>
    </w:pPr>
    <w:rPr>
      <w:rFonts w:ascii="Times New Roman" w:eastAsia="Times New Roman" w:hAnsi="Times New Roman" w:cs="Times New Roman"/>
      <w:color w:val="auto"/>
      <w:szCs w:val="20"/>
    </w:rPr>
  </w:style>
  <w:style w:type="paragraph" w:styleId="PlainText">
    <w:name w:val="Plain Text"/>
    <w:basedOn w:val="Normal"/>
    <w:link w:val="PlainTextChar"/>
    <w:uiPriority w:val="99"/>
    <w:rsid w:val="00D63ABE"/>
    <w:pPr>
      <w:widowControl/>
    </w:pPr>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D63ABE"/>
    <w:rPr>
      <w:rFonts w:ascii="Courier New" w:eastAsia="Times New Roman" w:hAnsi="Courier New" w:cs="Courier New"/>
      <w:noProof/>
      <w:sz w:val="20"/>
      <w:szCs w:val="20"/>
    </w:rPr>
  </w:style>
  <w:style w:type="paragraph" w:styleId="BodyTextIndent">
    <w:name w:val="Body Text Indent"/>
    <w:basedOn w:val="Normal"/>
    <w:link w:val="BodyTextIndentChar"/>
    <w:rsid w:val="00D63ABE"/>
    <w:pPr>
      <w:widowControl/>
      <w:spacing w:after="120"/>
      <w:ind w:left="283"/>
    </w:pPr>
    <w:rPr>
      <w:rFonts w:ascii="Times New Roman" w:eastAsia="Times New Roman" w:hAnsi="Times New Roman" w:cs="Times New Roman"/>
      <w:color w:val="auto"/>
    </w:rPr>
  </w:style>
  <w:style w:type="character" w:customStyle="1" w:styleId="BodyTextIndentChar">
    <w:name w:val="Body Text Indent Char"/>
    <w:basedOn w:val="DefaultParagraphFont"/>
    <w:link w:val="BodyTextIndent"/>
    <w:rsid w:val="00D63ABE"/>
    <w:rPr>
      <w:rFonts w:ascii="Times New Roman" w:eastAsia="Times New Roman" w:hAnsi="Times New Roman" w:cs="Times New Roman"/>
    </w:rPr>
  </w:style>
  <w:style w:type="paragraph" w:styleId="List">
    <w:name w:val="List"/>
    <w:basedOn w:val="BodyText0"/>
    <w:rsid w:val="00D63ABE"/>
    <w:pPr>
      <w:widowControl w:val="0"/>
      <w:suppressAutoHyphens/>
      <w:overflowPunct w:val="0"/>
      <w:autoSpaceDE w:val="0"/>
    </w:pPr>
    <w:rPr>
      <w:rFonts w:cs="Tahoma"/>
      <w:sz w:val="24"/>
    </w:rPr>
  </w:style>
  <w:style w:type="paragraph" w:customStyle="1" w:styleId="a3">
    <w:name w:val="Заголовок"/>
    <w:basedOn w:val="Normal"/>
    <w:next w:val="BodyText0"/>
    <w:rsid w:val="00D63ABE"/>
    <w:pPr>
      <w:keepNext/>
      <w:widowControl/>
      <w:suppressAutoHyphens/>
      <w:spacing w:before="240" w:after="120"/>
    </w:pPr>
    <w:rPr>
      <w:rFonts w:ascii="Arial" w:eastAsia="Lucida Sans Unicode" w:hAnsi="Arial" w:cs="Tahoma"/>
      <w:color w:val="auto"/>
      <w:sz w:val="28"/>
      <w:szCs w:val="28"/>
    </w:rPr>
  </w:style>
  <w:style w:type="paragraph" w:customStyle="1" w:styleId="12">
    <w:name w:val="Название1"/>
    <w:basedOn w:val="Normal"/>
    <w:rsid w:val="00D63ABE"/>
    <w:pPr>
      <w:widowControl/>
      <w:suppressLineNumbers/>
      <w:suppressAutoHyphens/>
      <w:spacing w:before="120" w:after="120"/>
    </w:pPr>
    <w:rPr>
      <w:rFonts w:ascii="Times New Roman" w:eastAsia="Times New Roman" w:hAnsi="Times New Roman" w:cs="Tahoma"/>
      <w:i/>
      <w:iCs/>
      <w:color w:val="auto"/>
    </w:rPr>
  </w:style>
  <w:style w:type="paragraph" w:customStyle="1" w:styleId="13">
    <w:name w:val="Указатель1"/>
    <w:basedOn w:val="Normal"/>
    <w:rsid w:val="00D63ABE"/>
    <w:pPr>
      <w:widowControl/>
      <w:suppressLineNumbers/>
      <w:suppressAutoHyphens/>
    </w:pPr>
    <w:rPr>
      <w:rFonts w:ascii="Times New Roman" w:eastAsia="Times New Roman" w:hAnsi="Times New Roman" w:cs="Tahoma"/>
      <w:color w:val="auto"/>
      <w:sz w:val="20"/>
      <w:szCs w:val="20"/>
    </w:rPr>
  </w:style>
  <w:style w:type="paragraph" w:customStyle="1" w:styleId="21">
    <w:name w:val="Основной текст 21"/>
    <w:basedOn w:val="Normal"/>
    <w:rsid w:val="00D63ABE"/>
    <w:pPr>
      <w:widowControl/>
      <w:suppressAutoHyphens/>
      <w:ind w:right="244"/>
      <w:jc w:val="both"/>
    </w:pPr>
    <w:rPr>
      <w:rFonts w:ascii="Times New Roman" w:eastAsia="Times New Roman" w:hAnsi="Times New Roman" w:cs="Times New Roman"/>
      <w:color w:val="auto"/>
      <w:sz w:val="20"/>
      <w:szCs w:val="20"/>
    </w:rPr>
  </w:style>
  <w:style w:type="paragraph" w:customStyle="1" w:styleId="31">
    <w:name w:val="Основной текст 31"/>
    <w:basedOn w:val="Normal"/>
    <w:rsid w:val="00D63ABE"/>
    <w:pPr>
      <w:widowControl/>
      <w:suppressAutoHyphens/>
    </w:pPr>
    <w:rPr>
      <w:rFonts w:ascii="Times New Roman" w:eastAsia="Times New Roman" w:hAnsi="Times New Roman" w:cs="Times New Roman"/>
      <w:i/>
      <w:color w:val="auto"/>
      <w:szCs w:val="20"/>
    </w:rPr>
  </w:style>
  <w:style w:type="paragraph" w:customStyle="1" w:styleId="a4">
    <w:name w:val="Содержимое таблицы"/>
    <w:basedOn w:val="Normal"/>
    <w:rsid w:val="00D63ABE"/>
    <w:pPr>
      <w:widowControl/>
      <w:suppressLineNumbers/>
      <w:suppressAutoHyphens/>
    </w:pPr>
    <w:rPr>
      <w:rFonts w:ascii="Times New Roman" w:eastAsia="Times New Roman" w:hAnsi="Times New Roman" w:cs="Times New Roman"/>
      <w:color w:val="auto"/>
      <w:sz w:val="20"/>
      <w:szCs w:val="20"/>
    </w:rPr>
  </w:style>
  <w:style w:type="paragraph" w:customStyle="1" w:styleId="a5">
    <w:name w:val="Заголовок таблицы"/>
    <w:basedOn w:val="a4"/>
    <w:rsid w:val="00D63ABE"/>
    <w:pPr>
      <w:jc w:val="center"/>
    </w:pPr>
    <w:rPr>
      <w:b/>
      <w:bCs/>
      <w:i/>
      <w:iCs/>
    </w:rPr>
  </w:style>
  <w:style w:type="paragraph" w:customStyle="1" w:styleId="a6">
    <w:name w:val="Содержимое врезки"/>
    <w:basedOn w:val="BodyText0"/>
    <w:rsid w:val="00D63ABE"/>
    <w:pPr>
      <w:widowControl w:val="0"/>
      <w:suppressAutoHyphens/>
      <w:overflowPunct w:val="0"/>
      <w:autoSpaceDE w:val="0"/>
    </w:pPr>
    <w:rPr>
      <w:sz w:val="24"/>
    </w:rPr>
  </w:style>
  <w:style w:type="character" w:customStyle="1" w:styleId="WW8Num2z0">
    <w:name w:val="WW8Num2z0"/>
    <w:rsid w:val="00D63ABE"/>
    <w:rPr>
      <w:rFonts w:ascii="StarSymbol" w:eastAsia="StarSymbol" w:hAnsi="StarSymbol" w:hint="eastAsia"/>
    </w:rPr>
  </w:style>
  <w:style w:type="character" w:customStyle="1" w:styleId="WW8Num4z0">
    <w:name w:val="WW8Num4z0"/>
    <w:rsid w:val="00D63ABE"/>
    <w:rPr>
      <w:rFonts w:ascii="StarSymbol" w:eastAsia="StarSymbol" w:hAnsi="StarSymbol" w:hint="eastAsia"/>
    </w:rPr>
  </w:style>
  <w:style w:type="character" w:customStyle="1" w:styleId="Absatz-Standardschriftart">
    <w:name w:val="Absatz-Standardschriftart"/>
    <w:rsid w:val="00D63ABE"/>
  </w:style>
  <w:style w:type="character" w:customStyle="1" w:styleId="WW-Absatz-Standardschriftart">
    <w:name w:val="WW-Absatz-Standardschriftart"/>
    <w:rsid w:val="00D63ABE"/>
  </w:style>
  <w:style w:type="character" w:customStyle="1" w:styleId="WW8NumSt2z0">
    <w:name w:val="WW8NumSt2z0"/>
    <w:rsid w:val="00D63ABE"/>
    <w:rPr>
      <w:rFonts w:ascii="Symbol" w:hAnsi="Symbol" w:hint="default"/>
    </w:rPr>
  </w:style>
  <w:style w:type="character" w:customStyle="1" w:styleId="14">
    <w:name w:val="Основной шрифт абзаца1"/>
    <w:rsid w:val="00D63ABE"/>
  </w:style>
  <w:style w:type="paragraph" w:styleId="NormalWeb">
    <w:name w:val="Normal (Web)"/>
    <w:basedOn w:val="Normal"/>
    <w:uiPriority w:val="99"/>
    <w:rsid w:val="00D63ABE"/>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rsid w:val="00D63ABE"/>
    <w:pPr>
      <w:autoSpaceDE w:val="0"/>
      <w:autoSpaceDN w:val="0"/>
      <w:adjustRightInd w:val="0"/>
      <w:ind w:firstLine="720"/>
    </w:pPr>
    <w:rPr>
      <w:rFonts w:ascii="Arial" w:eastAsia="Times New Roman" w:hAnsi="Arial" w:cs="Arial"/>
      <w:sz w:val="20"/>
      <w:szCs w:val="20"/>
    </w:rPr>
  </w:style>
  <w:style w:type="paragraph" w:customStyle="1" w:styleId="Style45">
    <w:name w:val="Style45"/>
    <w:basedOn w:val="Normal"/>
    <w:rsid w:val="00D63ABE"/>
    <w:pPr>
      <w:autoSpaceDE w:val="0"/>
      <w:autoSpaceDN w:val="0"/>
      <w:adjustRightInd w:val="0"/>
    </w:pPr>
    <w:rPr>
      <w:rFonts w:ascii="Cambria" w:eastAsia="Times New Roman" w:hAnsi="Cambria" w:cs="Times New Roman"/>
      <w:color w:val="auto"/>
    </w:rPr>
  </w:style>
  <w:style w:type="paragraph" w:customStyle="1" w:styleId="Style63">
    <w:name w:val="Style63"/>
    <w:basedOn w:val="Normal"/>
    <w:rsid w:val="00D63ABE"/>
    <w:pPr>
      <w:autoSpaceDE w:val="0"/>
      <w:autoSpaceDN w:val="0"/>
      <w:adjustRightInd w:val="0"/>
      <w:spacing w:line="192" w:lineRule="exact"/>
    </w:pPr>
    <w:rPr>
      <w:rFonts w:ascii="Cambria" w:eastAsia="Times New Roman" w:hAnsi="Cambria" w:cs="Times New Roman"/>
      <w:color w:val="auto"/>
    </w:rPr>
  </w:style>
  <w:style w:type="character" w:customStyle="1" w:styleId="FontStyle192">
    <w:name w:val="Font Style192"/>
    <w:rsid w:val="00D63ABE"/>
    <w:rPr>
      <w:rFonts w:ascii="Cambria" w:hAnsi="Cambria" w:cs="Cambria"/>
      <w:sz w:val="14"/>
      <w:szCs w:val="14"/>
    </w:rPr>
  </w:style>
  <w:style w:type="paragraph" w:customStyle="1" w:styleId="Style1">
    <w:name w:val="Style1"/>
    <w:basedOn w:val="Normal"/>
    <w:rsid w:val="00D63ABE"/>
    <w:pPr>
      <w:autoSpaceDE w:val="0"/>
      <w:autoSpaceDN w:val="0"/>
      <w:adjustRightInd w:val="0"/>
    </w:pPr>
    <w:rPr>
      <w:rFonts w:ascii="Cambria" w:eastAsia="Times New Roman" w:hAnsi="Cambria" w:cs="Times New Roman"/>
      <w:color w:val="auto"/>
    </w:rPr>
  </w:style>
  <w:style w:type="paragraph" w:customStyle="1" w:styleId="Style4">
    <w:name w:val="Style4"/>
    <w:basedOn w:val="Normal"/>
    <w:rsid w:val="00D63ABE"/>
    <w:pPr>
      <w:autoSpaceDE w:val="0"/>
      <w:autoSpaceDN w:val="0"/>
      <w:adjustRightInd w:val="0"/>
      <w:spacing w:line="192" w:lineRule="exact"/>
    </w:pPr>
    <w:rPr>
      <w:rFonts w:ascii="Cambria" w:eastAsia="Times New Roman" w:hAnsi="Cambria" w:cs="Times New Roman"/>
      <w:color w:val="auto"/>
    </w:rPr>
  </w:style>
  <w:style w:type="paragraph" w:customStyle="1" w:styleId="Style47">
    <w:name w:val="Style47"/>
    <w:basedOn w:val="Normal"/>
    <w:rsid w:val="00D63ABE"/>
    <w:pPr>
      <w:autoSpaceDE w:val="0"/>
      <w:autoSpaceDN w:val="0"/>
      <w:adjustRightInd w:val="0"/>
    </w:pPr>
    <w:rPr>
      <w:rFonts w:ascii="Cambria" w:eastAsia="Times New Roman" w:hAnsi="Cambria" w:cs="Times New Roman"/>
      <w:color w:val="auto"/>
    </w:rPr>
  </w:style>
  <w:style w:type="paragraph" w:customStyle="1" w:styleId="Style48">
    <w:name w:val="Style48"/>
    <w:basedOn w:val="Normal"/>
    <w:rsid w:val="00D63ABE"/>
    <w:pPr>
      <w:autoSpaceDE w:val="0"/>
      <w:autoSpaceDN w:val="0"/>
      <w:adjustRightInd w:val="0"/>
    </w:pPr>
    <w:rPr>
      <w:rFonts w:ascii="Cambria" w:eastAsia="Times New Roman" w:hAnsi="Cambria" w:cs="Times New Roman"/>
      <w:color w:val="auto"/>
    </w:rPr>
  </w:style>
  <w:style w:type="paragraph" w:customStyle="1" w:styleId="Style49">
    <w:name w:val="Style49"/>
    <w:basedOn w:val="Normal"/>
    <w:rsid w:val="00D63ABE"/>
    <w:pPr>
      <w:autoSpaceDE w:val="0"/>
      <w:autoSpaceDN w:val="0"/>
      <w:adjustRightInd w:val="0"/>
    </w:pPr>
    <w:rPr>
      <w:rFonts w:ascii="Cambria" w:eastAsia="Times New Roman" w:hAnsi="Cambria" w:cs="Times New Roman"/>
      <w:color w:val="auto"/>
    </w:rPr>
  </w:style>
  <w:style w:type="paragraph" w:customStyle="1" w:styleId="Style50">
    <w:name w:val="Style50"/>
    <w:basedOn w:val="Normal"/>
    <w:rsid w:val="00D63ABE"/>
    <w:pPr>
      <w:autoSpaceDE w:val="0"/>
      <w:autoSpaceDN w:val="0"/>
      <w:adjustRightInd w:val="0"/>
    </w:pPr>
    <w:rPr>
      <w:rFonts w:ascii="Cambria" w:eastAsia="Times New Roman" w:hAnsi="Cambria" w:cs="Times New Roman"/>
      <w:color w:val="auto"/>
    </w:rPr>
  </w:style>
  <w:style w:type="paragraph" w:customStyle="1" w:styleId="Style33">
    <w:name w:val="Style33"/>
    <w:basedOn w:val="Normal"/>
    <w:rsid w:val="00D63ABE"/>
    <w:pPr>
      <w:autoSpaceDE w:val="0"/>
      <w:autoSpaceDN w:val="0"/>
      <w:adjustRightInd w:val="0"/>
      <w:spacing w:line="446" w:lineRule="exact"/>
    </w:pPr>
    <w:rPr>
      <w:rFonts w:ascii="Cambria" w:eastAsia="Times New Roman" w:hAnsi="Cambria" w:cs="Times New Roman"/>
      <w:color w:val="auto"/>
    </w:rPr>
  </w:style>
  <w:style w:type="paragraph" w:customStyle="1" w:styleId="Style126">
    <w:name w:val="Style126"/>
    <w:basedOn w:val="Normal"/>
    <w:rsid w:val="00D63ABE"/>
    <w:pPr>
      <w:autoSpaceDE w:val="0"/>
      <w:autoSpaceDN w:val="0"/>
      <w:adjustRightInd w:val="0"/>
      <w:spacing w:line="192" w:lineRule="exact"/>
      <w:jc w:val="right"/>
    </w:pPr>
    <w:rPr>
      <w:rFonts w:ascii="Cambria" w:eastAsia="Times New Roman" w:hAnsi="Cambria" w:cs="Times New Roman"/>
      <w:color w:val="auto"/>
    </w:rPr>
  </w:style>
  <w:style w:type="paragraph" w:customStyle="1" w:styleId="Style141">
    <w:name w:val="Style141"/>
    <w:basedOn w:val="Normal"/>
    <w:rsid w:val="00D63ABE"/>
    <w:pPr>
      <w:autoSpaceDE w:val="0"/>
      <w:autoSpaceDN w:val="0"/>
      <w:adjustRightInd w:val="0"/>
      <w:spacing w:line="192" w:lineRule="exact"/>
      <w:jc w:val="center"/>
    </w:pPr>
    <w:rPr>
      <w:rFonts w:ascii="Cambria" w:eastAsia="Times New Roman" w:hAnsi="Cambria" w:cs="Times New Roman"/>
      <w:color w:val="auto"/>
    </w:rPr>
  </w:style>
  <w:style w:type="paragraph" w:customStyle="1" w:styleId="Style2">
    <w:name w:val="Style2"/>
    <w:basedOn w:val="Normal"/>
    <w:rsid w:val="00D63ABE"/>
    <w:pPr>
      <w:autoSpaceDE w:val="0"/>
      <w:autoSpaceDN w:val="0"/>
      <w:adjustRightInd w:val="0"/>
      <w:jc w:val="center"/>
    </w:pPr>
    <w:rPr>
      <w:rFonts w:ascii="Cambria" w:eastAsia="Times New Roman" w:hAnsi="Cambria" w:cs="Times New Roman"/>
      <w:color w:val="auto"/>
    </w:rPr>
  </w:style>
  <w:style w:type="paragraph" w:customStyle="1" w:styleId="Style20">
    <w:name w:val="Style20"/>
    <w:basedOn w:val="Normal"/>
    <w:rsid w:val="00D63ABE"/>
    <w:pPr>
      <w:autoSpaceDE w:val="0"/>
      <w:autoSpaceDN w:val="0"/>
      <w:adjustRightInd w:val="0"/>
      <w:spacing w:line="317" w:lineRule="exact"/>
    </w:pPr>
    <w:rPr>
      <w:rFonts w:ascii="Cambria" w:eastAsia="Times New Roman" w:hAnsi="Cambria" w:cs="Times New Roman"/>
      <w:color w:val="auto"/>
    </w:rPr>
  </w:style>
  <w:style w:type="paragraph" w:customStyle="1" w:styleId="Style92">
    <w:name w:val="Style92"/>
    <w:basedOn w:val="Normal"/>
    <w:rsid w:val="00D63ABE"/>
    <w:pPr>
      <w:autoSpaceDE w:val="0"/>
      <w:autoSpaceDN w:val="0"/>
      <w:adjustRightInd w:val="0"/>
      <w:spacing w:line="322" w:lineRule="exact"/>
      <w:jc w:val="right"/>
    </w:pPr>
    <w:rPr>
      <w:rFonts w:ascii="Cambria" w:eastAsia="Times New Roman" w:hAnsi="Cambria" w:cs="Times New Roman"/>
      <w:color w:val="auto"/>
    </w:rPr>
  </w:style>
  <w:style w:type="paragraph" w:customStyle="1" w:styleId="Style160">
    <w:name w:val="Style160"/>
    <w:basedOn w:val="Normal"/>
    <w:rsid w:val="00D63ABE"/>
    <w:pPr>
      <w:autoSpaceDE w:val="0"/>
      <w:autoSpaceDN w:val="0"/>
      <w:adjustRightInd w:val="0"/>
      <w:spacing w:line="192" w:lineRule="exact"/>
      <w:ind w:hanging="288"/>
    </w:pPr>
    <w:rPr>
      <w:rFonts w:ascii="Cambria" w:eastAsia="Times New Roman" w:hAnsi="Cambria" w:cs="Times New Roman"/>
      <w:color w:val="auto"/>
    </w:rPr>
  </w:style>
  <w:style w:type="paragraph" w:customStyle="1" w:styleId="Style64">
    <w:name w:val="Style64"/>
    <w:basedOn w:val="Normal"/>
    <w:rsid w:val="00D63ABE"/>
    <w:pPr>
      <w:autoSpaceDE w:val="0"/>
      <w:autoSpaceDN w:val="0"/>
      <w:adjustRightInd w:val="0"/>
      <w:spacing w:line="190" w:lineRule="exact"/>
      <w:ind w:hanging="278"/>
    </w:pPr>
    <w:rPr>
      <w:rFonts w:ascii="Cambria" w:eastAsia="Times New Roman" w:hAnsi="Cambria" w:cs="Times New Roman"/>
      <w:color w:val="auto"/>
    </w:rPr>
  </w:style>
  <w:style w:type="paragraph" w:customStyle="1" w:styleId="Style85">
    <w:name w:val="Style85"/>
    <w:basedOn w:val="Normal"/>
    <w:rsid w:val="00D63ABE"/>
    <w:pPr>
      <w:autoSpaceDE w:val="0"/>
      <w:autoSpaceDN w:val="0"/>
      <w:adjustRightInd w:val="0"/>
      <w:spacing w:line="192" w:lineRule="exact"/>
      <w:ind w:hanging="504"/>
    </w:pPr>
    <w:rPr>
      <w:rFonts w:ascii="Cambria" w:eastAsia="Times New Roman" w:hAnsi="Cambria" w:cs="Times New Roman"/>
      <w:color w:val="auto"/>
    </w:rPr>
  </w:style>
  <w:style w:type="paragraph" w:customStyle="1" w:styleId="Style65">
    <w:name w:val="Style65"/>
    <w:basedOn w:val="Normal"/>
    <w:rsid w:val="00D63ABE"/>
    <w:pPr>
      <w:autoSpaceDE w:val="0"/>
      <w:autoSpaceDN w:val="0"/>
      <w:adjustRightInd w:val="0"/>
      <w:spacing w:line="130" w:lineRule="exact"/>
      <w:jc w:val="right"/>
    </w:pPr>
    <w:rPr>
      <w:rFonts w:ascii="Cambria" w:eastAsia="Times New Roman" w:hAnsi="Cambria" w:cs="Times New Roman"/>
      <w:color w:val="auto"/>
    </w:rPr>
  </w:style>
  <w:style w:type="paragraph" w:customStyle="1" w:styleId="Style87">
    <w:name w:val="Style87"/>
    <w:basedOn w:val="Normal"/>
    <w:rsid w:val="00D63ABE"/>
    <w:pPr>
      <w:autoSpaceDE w:val="0"/>
      <w:autoSpaceDN w:val="0"/>
      <w:adjustRightInd w:val="0"/>
      <w:jc w:val="right"/>
    </w:pPr>
    <w:rPr>
      <w:rFonts w:ascii="Cambria" w:eastAsia="Times New Roman" w:hAnsi="Cambria" w:cs="Times New Roman"/>
      <w:color w:val="auto"/>
    </w:rPr>
  </w:style>
  <w:style w:type="character" w:customStyle="1" w:styleId="FontStyle190">
    <w:name w:val="Font Style190"/>
    <w:rsid w:val="00D63ABE"/>
    <w:rPr>
      <w:rFonts w:ascii="Cambria" w:hAnsi="Cambria" w:cs="Cambria"/>
      <w:sz w:val="14"/>
      <w:szCs w:val="14"/>
    </w:rPr>
  </w:style>
  <w:style w:type="character" w:customStyle="1" w:styleId="FontStyle193">
    <w:name w:val="Font Style193"/>
    <w:rsid w:val="00D63ABE"/>
    <w:rPr>
      <w:rFonts w:ascii="Cambria" w:hAnsi="Cambria" w:cs="Cambria"/>
      <w:sz w:val="14"/>
      <w:szCs w:val="14"/>
    </w:rPr>
  </w:style>
  <w:style w:type="paragraph" w:customStyle="1" w:styleId="Style159">
    <w:name w:val="Style159"/>
    <w:basedOn w:val="Normal"/>
    <w:rsid w:val="00D63ABE"/>
    <w:pPr>
      <w:autoSpaceDE w:val="0"/>
      <w:autoSpaceDN w:val="0"/>
      <w:adjustRightInd w:val="0"/>
      <w:spacing w:line="192" w:lineRule="exact"/>
      <w:ind w:hanging="293"/>
    </w:pPr>
    <w:rPr>
      <w:rFonts w:ascii="Cambria" w:eastAsia="Times New Roman" w:hAnsi="Cambria" w:cs="Times New Roman"/>
      <w:color w:val="auto"/>
    </w:rPr>
  </w:style>
  <w:style w:type="paragraph" w:customStyle="1" w:styleId="Style158">
    <w:name w:val="Style158"/>
    <w:basedOn w:val="Normal"/>
    <w:rsid w:val="00D63ABE"/>
    <w:pPr>
      <w:autoSpaceDE w:val="0"/>
      <w:autoSpaceDN w:val="0"/>
      <w:adjustRightInd w:val="0"/>
      <w:spacing w:line="192" w:lineRule="exact"/>
      <w:ind w:hanging="293"/>
    </w:pPr>
    <w:rPr>
      <w:rFonts w:ascii="Cambria" w:eastAsia="Times New Roman" w:hAnsi="Cambria" w:cs="Times New Roman"/>
      <w:color w:val="auto"/>
    </w:rPr>
  </w:style>
  <w:style w:type="character" w:customStyle="1" w:styleId="grame">
    <w:name w:val="grame"/>
    <w:basedOn w:val="DefaultParagraphFont"/>
    <w:rsid w:val="00D63ABE"/>
  </w:style>
  <w:style w:type="character" w:customStyle="1" w:styleId="DocumentMapChar">
    <w:name w:val="Document Map Char"/>
    <w:basedOn w:val="DefaultParagraphFont"/>
    <w:link w:val="DocumentMap"/>
    <w:semiHidden/>
    <w:rsid w:val="00D63ABE"/>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D63ABE"/>
    <w:pPr>
      <w:widowControl/>
      <w:shd w:val="clear" w:color="auto" w:fill="000080"/>
    </w:pPr>
    <w:rPr>
      <w:rFonts w:ascii="Tahoma" w:eastAsia="Times New Roman" w:hAnsi="Tahoma" w:cs="Tahoma"/>
      <w:color w:val="auto"/>
      <w:sz w:val="20"/>
      <w:szCs w:val="20"/>
    </w:rPr>
  </w:style>
  <w:style w:type="character" w:customStyle="1" w:styleId="DocumentMapChar1">
    <w:name w:val="Document Map Char1"/>
    <w:basedOn w:val="DefaultParagraphFont"/>
    <w:uiPriority w:val="99"/>
    <w:semiHidden/>
    <w:rsid w:val="00D63ABE"/>
    <w:rPr>
      <w:rFonts w:ascii="Tahoma" w:hAnsi="Tahoma" w:cs="Tahoma"/>
      <w:color w:val="000000"/>
      <w:sz w:val="16"/>
      <w:szCs w:val="16"/>
    </w:rPr>
  </w:style>
  <w:style w:type="character" w:customStyle="1" w:styleId="a7">
    <w:name w:val="Знак Знак"/>
    <w:rsid w:val="00D63ABE"/>
    <w:rPr>
      <w:sz w:val="24"/>
      <w:szCs w:val="24"/>
      <w:lang w:val="hy-AM" w:eastAsia="hy-AM" w:bidi="hy-AM"/>
    </w:rPr>
  </w:style>
  <w:style w:type="character" w:customStyle="1" w:styleId="FontStyle15">
    <w:name w:val="Font Style15"/>
    <w:rsid w:val="00D63ABE"/>
    <w:rPr>
      <w:rFonts w:ascii="Times New Roman" w:hAnsi="Times New Roman" w:cs="Times New Roman"/>
      <w:sz w:val="26"/>
      <w:szCs w:val="26"/>
    </w:rPr>
  </w:style>
  <w:style w:type="character" w:customStyle="1" w:styleId="FontStyle14">
    <w:name w:val="Font Style14"/>
    <w:rsid w:val="00D63ABE"/>
    <w:rPr>
      <w:rFonts w:ascii="Times New Roman" w:hAnsi="Times New Roman" w:cs="Times New Roman"/>
      <w:sz w:val="22"/>
      <w:szCs w:val="22"/>
    </w:rPr>
  </w:style>
  <w:style w:type="paragraph" w:customStyle="1" w:styleId="Style5">
    <w:name w:val="Style5"/>
    <w:basedOn w:val="Normal"/>
    <w:rsid w:val="00D63ABE"/>
    <w:pPr>
      <w:autoSpaceDE w:val="0"/>
      <w:autoSpaceDN w:val="0"/>
      <w:adjustRightInd w:val="0"/>
      <w:spacing w:line="264" w:lineRule="exact"/>
      <w:jc w:val="both"/>
    </w:pPr>
    <w:rPr>
      <w:rFonts w:ascii="Times New Roman" w:eastAsia="Times New Roman" w:hAnsi="Times New Roman" w:cs="Times New Roman"/>
      <w:color w:val="auto"/>
    </w:rPr>
  </w:style>
  <w:style w:type="paragraph" w:customStyle="1" w:styleId="Style3">
    <w:name w:val="Style3"/>
    <w:basedOn w:val="Normal"/>
    <w:rsid w:val="00D63ABE"/>
    <w:pPr>
      <w:autoSpaceDE w:val="0"/>
      <w:autoSpaceDN w:val="0"/>
      <w:adjustRightInd w:val="0"/>
      <w:spacing w:line="254" w:lineRule="exact"/>
    </w:pPr>
    <w:rPr>
      <w:rFonts w:ascii="Times New Roman" w:eastAsia="Times New Roman" w:hAnsi="Times New Roman" w:cs="Times New Roman"/>
      <w:color w:val="auto"/>
    </w:rPr>
  </w:style>
  <w:style w:type="paragraph" w:customStyle="1" w:styleId="Style10">
    <w:name w:val="Style10"/>
    <w:basedOn w:val="Normal"/>
    <w:rsid w:val="00D63ABE"/>
    <w:pPr>
      <w:autoSpaceDE w:val="0"/>
      <w:autoSpaceDN w:val="0"/>
      <w:adjustRightInd w:val="0"/>
      <w:spacing w:line="260" w:lineRule="exact"/>
    </w:pPr>
    <w:rPr>
      <w:rFonts w:ascii="Times New Roman" w:eastAsia="Times New Roman" w:hAnsi="Times New Roman" w:cs="Times New Roman"/>
      <w:color w:val="auto"/>
    </w:rPr>
  </w:style>
  <w:style w:type="paragraph" w:customStyle="1" w:styleId="15">
    <w:name w:val="Обычный1"/>
    <w:rsid w:val="00D63ABE"/>
    <w:rPr>
      <w:rFonts w:ascii="Times New Roman" w:eastAsia="Times New Roman" w:hAnsi="Times New Roman" w:cs="Times New Roman"/>
      <w:snapToGrid w:val="0"/>
      <w:sz w:val="20"/>
      <w:szCs w:val="20"/>
    </w:rPr>
  </w:style>
  <w:style w:type="paragraph" w:customStyle="1" w:styleId="Default">
    <w:name w:val="Default"/>
    <w:rsid w:val="00D63ABE"/>
    <w:pPr>
      <w:widowControl/>
      <w:autoSpaceDE w:val="0"/>
      <w:autoSpaceDN w:val="0"/>
      <w:adjustRightInd w:val="0"/>
    </w:pPr>
    <w:rPr>
      <w:rFonts w:ascii="Times New Roman" w:eastAsia="Calibri" w:hAnsi="Times New Roman" w:cs="Times New Roman"/>
      <w:color w:val="000000"/>
    </w:rPr>
  </w:style>
  <w:style w:type="character" w:customStyle="1" w:styleId="shorttext">
    <w:name w:val="short_text"/>
    <w:rsid w:val="00D63ABE"/>
  </w:style>
  <w:style w:type="character" w:customStyle="1" w:styleId="hps">
    <w:name w:val="hps"/>
    <w:rsid w:val="00D63ABE"/>
  </w:style>
  <w:style w:type="character" w:customStyle="1" w:styleId="med11">
    <w:name w:val="med11"/>
    <w:rsid w:val="00D63ABE"/>
    <w:rPr>
      <w:sz w:val="18"/>
      <w:szCs w:val="18"/>
    </w:rPr>
  </w:style>
  <w:style w:type="paragraph" w:customStyle="1" w:styleId="opisdvxn">
    <w:name w:val="opis_dv_xn"/>
    <w:basedOn w:val="Normal"/>
    <w:rsid w:val="00D63ABE"/>
    <w:pPr>
      <w:widowControl/>
      <w:spacing w:before="100" w:beforeAutospacing="1" w:after="100" w:afterAutospacing="1"/>
    </w:pPr>
    <w:rPr>
      <w:rFonts w:ascii="Times New Roman" w:eastAsia="Times New Roman" w:hAnsi="Times New Roman" w:cs="Times New Roman"/>
      <w:i/>
      <w:iCs/>
      <w:color w:val="auto"/>
    </w:rPr>
  </w:style>
  <w:style w:type="character" w:customStyle="1" w:styleId="hw1">
    <w:name w:val="hw1"/>
    <w:rsid w:val="00D63ABE"/>
    <w:rPr>
      <w:b/>
      <w:bCs/>
      <w:sz w:val="29"/>
      <w:szCs w:val="29"/>
    </w:rPr>
  </w:style>
  <w:style w:type="character" w:customStyle="1" w:styleId="alt-edited1">
    <w:name w:val="alt-edited1"/>
    <w:rsid w:val="00D63ABE"/>
    <w:rPr>
      <w:color w:val="4D90F0"/>
    </w:rPr>
  </w:style>
  <w:style w:type="paragraph" w:customStyle="1" w:styleId="CM1">
    <w:name w:val="CM1"/>
    <w:basedOn w:val="Default"/>
    <w:next w:val="Default"/>
    <w:uiPriority w:val="99"/>
    <w:rsid w:val="00D63ABE"/>
    <w:rPr>
      <w:rFonts w:ascii="EUAlbertina" w:eastAsia="Times New Roman" w:hAnsi="EUAlbertina"/>
      <w:color w:val="auto"/>
    </w:rPr>
  </w:style>
  <w:style w:type="paragraph" w:customStyle="1" w:styleId="CM3">
    <w:name w:val="CM3"/>
    <w:basedOn w:val="Default"/>
    <w:next w:val="Default"/>
    <w:uiPriority w:val="99"/>
    <w:rsid w:val="00D63ABE"/>
    <w:rPr>
      <w:rFonts w:ascii="EUAlbertina" w:eastAsia="Times New Roman" w:hAnsi="EUAlbertina"/>
      <w:color w:val="auto"/>
    </w:rPr>
  </w:style>
  <w:style w:type="character" w:customStyle="1" w:styleId="notranslate">
    <w:name w:val="notranslate"/>
    <w:rsid w:val="00D63ABE"/>
  </w:style>
  <w:style w:type="character" w:customStyle="1" w:styleId="atn">
    <w:name w:val="atn"/>
    <w:rsid w:val="00D63ABE"/>
  </w:style>
  <w:style w:type="paragraph" w:customStyle="1" w:styleId="CM4">
    <w:name w:val="CM4"/>
    <w:basedOn w:val="Default"/>
    <w:next w:val="Default"/>
    <w:uiPriority w:val="99"/>
    <w:rsid w:val="00D63ABE"/>
    <w:pPr>
      <w:spacing w:before="60" w:after="60"/>
    </w:pPr>
    <w:rPr>
      <w:rFonts w:ascii="EUAlbertina" w:eastAsia="Times New Roman" w:hAnsi="EUAlbertina"/>
      <w:color w:val="auto"/>
    </w:rPr>
  </w:style>
  <w:style w:type="character" w:customStyle="1" w:styleId="img-two">
    <w:name w:val="img-two"/>
    <w:rsid w:val="00D63ABE"/>
  </w:style>
  <w:style w:type="character" w:styleId="Emphasis">
    <w:name w:val="Emphasis"/>
    <w:uiPriority w:val="20"/>
    <w:qFormat/>
    <w:rsid w:val="00D63ABE"/>
    <w:rPr>
      <w:b/>
      <w:bCs/>
      <w:i w:val="0"/>
      <w:iCs w:val="0"/>
    </w:rPr>
  </w:style>
  <w:style w:type="character" w:customStyle="1" w:styleId="google-src-text1">
    <w:name w:val="google-src-text1"/>
    <w:rsid w:val="00D63ABE"/>
    <w:rPr>
      <w:vanish/>
      <w:webHidden w:val="0"/>
      <w:specVanish w:val="0"/>
    </w:rPr>
  </w:style>
  <w:style w:type="paragraph" w:customStyle="1" w:styleId="2">
    <w:name w:val="Основной текст2"/>
    <w:basedOn w:val="Normal"/>
    <w:rsid w:val="00D63ABE"/>
    <w:pPr>
      <w:shd w:val="clear" w:color="auto" w:fill="FFFFFF"/>
      <w:spacing w:line="528" w:lineRule="exact"/>
      <w:ind w:hanging="540"/>
      <w:jc w:val="both"/>
    </w:pPr>
    <w:rPr>
      <w:rFonts w:ascii="Sylfaen" w:eastAsia="Sylfaen" w:hAnsi="Sylfaen" w:cs="Sylfaen"/>
      <w:color w:val="auto"/>
      <w:sz w:val="17"/>
      <w:szCs w:val="17"/>
    </w:rPr>
  </w:style>
  <w:style w:type="character" w:customStyle="1" w:styleId="16">
    <w:name w:val="Основной текст1"/>
    <w:rsid w:val="00D63ABE"/>
    <w:rPr>
      <w:rFonts w:ascii="Sylfaen" w:eastAsia="Sylfaen" w:hAnsi="Sylfaen" w:cs="Sylfaen"/>
      <w:b w:val="0"/>
      <w:bCs w:val="0"/>
      <w:i w:val="0"/>
      <w:iCs w:val="0"/>
      <w:smallCaps w:val="0"/>
      <w:strike w:val="0"/>
      <w:color w:val="000000"/>
      <w:spacing w:val="0"/>
      <w:w w:val="100"/>
      <w:position w:val="0"/>
      <w:sz w:val="17"/>
      <w:szCs w:val="17"/>
      <w:u w:val="none"/>
      <w:lang w:val="hy-AM"/>
    </w:rPr>
  </w:style>
  <w:style w:type="paragraph" w:styleId="Title">
    <w:name w:val="Title"/>
    <w:basedOn w:val="Normal"/>
    <w:next w:val="Normal"/>
    <w:link w:val="TitleChar"/>
    <w:uiPriority w:val="10"/>
    <w:qFormat/>
    <w:rsid w:val="00D63ABE"/>
    <w:pPr>
      <w:widowControl/>
      <w:pBdr>
        <w:top w:val="single" w:sz="8" w:space="10" w:color="A7BFDE"/>
        <w:bottom w:val="single" w:sz="24" w:space="15" w:color="9BBB59"/>
      </w:pBdr>
      <w:jc w:val="center"/>
    </w:pPr>
    <w:rPr>
      <w:rFonts w:ascii="Cambria" w:eastAsia="Times New Roman" w:hAnsi="Cambria" w:cs="Times New Roman"/>
      <w:i/>
      <w:iCs/>
      <w:color w:val="243F60"/>
      <w:sz w:val="60"/>
      <w:szCs w:val="60"/>
    </w:rPr>
  </w:style>
  <w:style w:type="character" w:customStyle="1" w:styleId="TitleChar">
    <w:name w:val="Title Char"/>
    <w:basedOn w:val="DefaultParagraphFont"/>
    <w:link w:val="Title"/>
    <w:uiPriority w:val="10"/>
    <w:rsid w:val="00D63ABE"/>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D63ABE"/>
    <w:pPr>
      <w:widowControl/>
      <w:spacing w:before="200" w:after="900"/>
      <w:jc w:val="right"/>
    </w:pPr>
    <w:rPr>
      <w:rFonts w:ascii="Calibri" w:eastAsia="Times New Roman" w:hAnsi="Times New Roman" w:cs="Times New Roman"/>
      <w:i/>
      <w:iCs/>
      <w:color w:val="auto"/>
    </w:rPr>
  </w:style>
  <w:style w:type="character" w:customStyle="1" w:styleId="SubtitleChar">
    <w:name w:val="Subtitle Char"/>
    <w:basedOn w:val="DefaultParagraphFont"/>
    <w:link w:val="Subtitle"/>
    <w:uiPriority w:val="11"/>
    <w:rsid w:val="00D63ABE"/>
    <w:rPr>
      <w:rFonts w:ascii="Calibri" w:eastAsia="Times New Roman" w:hAnsi="Times New Roman" w:cs="Times New Roman"/>
      <w:i/>
      <w:iCs/>
    </w:rPr>
  </w:style>
  <w:style w:type="character" w:styleId="Strong">
    <w:name w:val="Strong"/>
    <w:uiPriority w:val="22"/>
    <w:qFormat/>
    <w:rsid w:val="00D63ABE"/>
    <w:rPr>
      <w:b/>
      <w:bCs/>
      <w:spacing w:val="0"/>
    </w:rPr>
  </w:style>
  <w:style w:type="paragraph" w:styleId="NoSpacing">
    <w:name w:val="No Spacing"/>
    <w:basedOn w:val="Normal"/>
    <w:link w:val="NoSpacingChar"/>
    <w:uiPriority w:val="1"/>
    <w:qFormat/>
    <w:rsid w:val="00D63ABE"/>
    <w:pPr>
      <w:widowControl/>
    </w:pPr>
    <w:rPr>
      <w:rFonts w:ascii="Times New Roman" w:eastAsia="Times New Roman" w:hAnsi="Times New Roman" w:cs="Times New Roman"/>
      <w:color w:val="auto"/>
    </w:rPr>
  </w:style>
  <w:style w:type="character" w:customStyle="1" w:styleId="NoSpacingChar">
    <w:name w:val="No Spacing Char"/>
    <w:link w:val="NoSpacing"/>
    <w:uiPriority w:val="1"/>
    <w:rsid w:val="00D63ABE"/>
    <w:rPr>
      <w:rFonts w:ascii="Times New Roman" w:eastAsia="Times New Roman" w:hAnsi="Times New Roman" w:cs="Times New Roman"/>
    </w:rPr>
  </w:style>
  <w:style w:type="paragraph" w:styleId="ListParagraph">
    <w:name w:val="List Paragraph"/>
    <w:basedOn w:val="Normal"/>
    <w:uiPriority w:val="34"/>
    <w:qFormat/>
    <w:rsid w:val="00D63ABE"/>
    <w:pPr>
      <w:widowControl/>
      <w:ind w:left="720"/>
      <w:contextualSpacing/>
    </w:pPr>
    <w:rPr>
      <w:rFonts w:ascii="Times New Roman" w:eastAsia="Times New Roman" w:hAnsi="Times New Roman" w:cs="Times New Roman"/>
      <w:color w:val="auto"/>
    </w:rPr>
  </w:style>
  <w:style w:type="paragraph" w:styleId="Quote">
    <w:name w:val="Quote"/>
    <w:basedOn w:val="Normal"/>
    <w:next w:val="Normal"/>
    <w:link w:val="QuoteChar"/>
    <w:uiPriority w:val="29"/>
    <w:qFormat/>
    <w:rsid w:val="00D63ABE"/>
    <w:pPr>
      <w:widowControl/>
    </w:pPr>
    <w:rPr>
      <w:rFonts w:ascii="Cambria" w:eastAsia="Times New Roman" w:hAnsi="Cambria" w:cs="Times New Roman"/>
      <w:i/>
      <w:iCs/>
      <w:color w:val="5A5A5A"/>
    </w:rPr>
  </w:style>
  <w:style w:type="character" w:customStyle="1" w:styleId="QuoteChar">
    <w:name w:val="Quote Char"/>
    <w:basedOn w:val="DefaultParagraphFont"/>
    <w:link w:val="Quote"/>
    <w:uiPriority w:val="29"/>
    <w:rsid w:val="00D63ABE"/>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D63ABE"/>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cs="Times New Roman"/>
      <w:i/>
      <w:iCs/>
      <w:color w:val="FFFFFF"/>
    </w:rPr>
  </w:style>
  <w:style w:type="character" w:customStyle="1" w:styleId="IntenseQuoteChar">
    <w:name w:val="Intense Quote Char"/>
    <w:basedOn w:val="DefaultParagraphFont"/>
    <w:link w:val="IntenseQuote"/>
    <w:uiPriority w:val="30"/>
    <w:rsid w:val="00D63ABE"/>
    <w:rPr>
      <w:rFonts w:ascii="Cambria" w:eastAsia="Times New Roman" w:hAnsi="Cambria" w:cs="Times New Roman"/>
      <w:i/>
      <w:iCs/>
      <w:color w:val="FFFFFF"/>
      <w:shd w:val="clear" w:color="auto" w:fill="4F81BD"/>
    </w:rPr>
  </w:style>
  <w:style w:type="character" w:styleId="SubtleEmphasis">
    <w:name w:val="Subtle Emphasis"/>
    <w:uiPriority w:val="19"/>
    <w:qFormat/>
    <w:rsid w:val="00D63ABE"/>
    <w:rPr>
      <w:i/>
      <w:iCs/>
      <w:color w:val="5A5A5A"/>
    </w:rPr>
  </w:style>
  <w:style w:type="character" w:styleId="IntenseEmphasis">
    <w:name w:val="Intense Emphasis"/>
    <w:uiPriority w:val="21"/>
    <w:qFormat/>
    <w:rsid w:val="00D63ABE"/>
    <w:rPr>
      <w:b/>
      <w:bCs/>
      <w:i/>
      <w:iCs/>
      <w:color w:val="4F81BD"/>
      <w:sz w:val="22"/>
      <w:szCs w:val="22"/>
    </w:rPr>
  </w:style>
  <w:style w:type="character" w:styleId="SubtleReference">
    <w:name w:val="Subtle Reference"/>
    <w:uiPriority w:val="31"/>
    <w:qFormat/>
    <w:rsid w:val="00D63ABE"/>
    <w:rPr>
      <w:color w:val="auto"/>
      <w:u w:val="single" w:color="9BBB59"/>
    </w:rPr>
  </w:style>
  <w:style w:type="character" w:styleId="IntenseReference">
    <w:name w:val="Intense Reference"/>
    <w:uiPriority w:val="32"/>
    <w:qFormat/>
    <w:rsid w:val="00D63ABE"/>
    <w:rPr>
      <w:b/>
      <w:bCs/>
      <w:color w:val="76923C"/>
      <w:u w:val="single" w:color="9BBB59"/>
    </w:rPr>
  </w:style>
  <w:style w:type="character" w:styleId="BookTitle">
    <w:name w:val="Book Title"/>
    <w:uiPriority w:val="33"/>
    <w:qFormat/>
    <w:rsid w:val="00D63ABE"/>
    <w:rPr>
      <w:rFonts w:ascii="Cambria" w:eastAsia="Times New Roman" w:hAnsi="Cambria" w:cs="Times New Roman"/>
      <w:b/>
      <w:bCs/>
      <w:i/>
      <w:iCs/>
      <w:color w:val="auto"/>
    </w:rPr>
  </w:style>
  <w:style w:type="character" w:customStyle="1" w:styleId="longtext">
    <w:name w:val="long_text"/>
    <w:rsid w:val="00D63ABE"/>
  </w:style>
  <w:style w:type="character" w:customStyle="1" w:styleId="alt-edited">
    <w:name w:val="alt-edited"/>
    <w:rsid w:val="00D63ABE"/>
  </w:style>
  <w:style w:type="character" w:customStyle="1" w:styleId="Bodytext2SmallCaps">
    <w:name w:val="Body text (2) + Small Caps"/>
    <w:basedOn w:val="Bodytext2"/>
    <w:rsid w:val="00D63ABE"/>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hy-AM" w:eastAsia="hy-AM" w:bidi="hy-AM"/>
    </w:rPr>
  </w:style>
  <w:style w:type="character" w:customStyle="1" w:styleId="Bodytext2105pt">
    <w:name w:val="Body text (2) + 10.5 pt"/>
    <w:basedOn w:val="Bodytext2"/>
    <w:rsid w:val="00D63AB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hy-AM" w:eastAsia="hy-AM" w:bidi="hy-AM"/>
    </w:rPr>
  </w:style>
  <w:style w:type="character" w:customStyle="1" w:styleId="Bodytext24pt">
    <w:name w:val="Body text (2) + 4 pt"/>
    <w:basedOn w:val="Bodytext2"/>
    <w:rsid w:val="00D63AB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215pt">
    <w:name w:val="Body text (2) + 15 pt"/>
    <w:basedOn w:val="Bodytext2"/>
    <w:rsid w:val="00D63ABE"/>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Bodytext2Spacing1pt">
    <w:name w:val="Body text (2) + Spacing 1 pt"/>
    <w:basedOn w:val="Bodytext2"/>
    <w:rsid w:val="00D63ABE"/>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hy-AM" w:eastAsia="hy-AM" w:bidi="hy-AM"/>
    </w:rPr>
  </w:style>
  <w:style w:type="character" w:customStyle="1" w:styleId="Heading1Spacing2pt">
    <w:name w:val="Heading #1 + Spacing 2 pt"/>
    <w:basedOn w:val="Heading10"/>
    <w:rsid w:val="00D63ABE"/>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Bodytext10">
    <w:name w:val="Body text (10)_"/>
    <w:basedOn w:val="DefaultParagraphFont"/>
    <w:link w:val="Bodytext100"/>
    <w:rsid w:val="00D63ABE"/>
    <w:rPr>
      <w:rFonts w:ascii="Times New Roman" w:eastAsia="Times New Roman" w:hAnsi="Times New Roman" w:cs="Times New Roman"/>
      <w:b/>
      <w:bCs/>
      <w:sz w:val="30"/>
      <w:szCs w:val="30"/>
      <w:shd w:val="clear" w:color="auto" w:fill="FFFFFF"/>
    </w:rPr>
  </w:style>
  <w:style w:type="paragraph" w:customStyle="1" w:styleId="Bodytext100">
    <w:name w:val="Body text (10)"/>
    <w:basedOn w:val="Normal"/>
    <w:link w:val="Bodytext10"/>
    <w:rsid w:val="00D63ABE"/>
    <w:pPr>
      <w:shd w:val="clear" w:color="auto" w:fill="FFFFFF"/>
      <w:spacing w:line="346" w:lineRule="exact"/>
      <w:jc w:val="center"/>
    </w:pPr>
    <w:rPr>
      <w:rFonts w:ascii="Times New Roman" w:eastAsia="Times New Roman" w:hAnsi="Times New Roman" w:cs="Times New Roman"/>
      <w:b/>
      <w:bCs/>
      <w:color w:val="auto"/>
      <w:sz w:val="30"/>
      <w:szCs w:val="30"/>
    </w:rPr>
  </w:style>
  <w:style w:type="character" w:customStyle="1" w:styleId="Tablecaption2">
    <w:name w:val="Table caption (2)_"/>
    <w:basedOn w:val="DefaultParagraphFont"/>
    <w:link w:val="Tablecaption20"/>
    <w:rsid w:val="00D63ABE"/>
    <w:rPr>
      <w:rFonts w:ascii="Times New Roman" w:eastAsia="Times New Roman" w:hAnsi="Times New Roman" w:cs="Times New Roman"/>
      <w:sz w:val="22"/>
      <w:szCs w:val="22"/>
      <w:shd w:val="clear" w:color="auto" w:fill="FFFFFF"/>
    </w:rPr>
  </w:style>
  <w:style w:type="paragraph" w:customStyle="1" w:styleId="Tablecaption20">
    <w:name w:val="Table caption (2)"/>
    <w:basedOn w:val="Normal"/>
    <w:link w:val="Tablecaption2"/>
    <w:rsid w:val="00D63ABE"/>
    <w:pPr>
      <w:shd w:val="clear" w:color="auto" w:fill="FFFFFF"/>
      <w:spacing w:line="274" w:lineRule="exact"/>
      <w:jc w:val="both"/>
    </w:pPr>
    <w:rPr>
      <w:rFonts w:ascii="Times New Roman" w:eastAsia="Times New Roman" w:hAnsi="Times New Roman" w:cs="Times New Roman"/>
      <w:color w:val="auto"/>
      <w:sz w:val="22"/>
      <w:szCs w:val="22"/>
    </w:rPr>
  </w:style>
  <w:style w:type="paragraph" w:styleId="FootnoteText">
    <w:name w:val="footnote text"/>
    <w:basedOn w:val="Normal"/>
    <w:link w:val="FootnoteTextChar"/>
    <w:uiPriority w:val="99"/>
    <w:semiHidden/>
    <w:unhideWhenUsed/>
    <w:rsid w:val="00D63ABE"/>
    <w:rPr>
      <w:rFonts w:ascii="Tahoma" w:eastAsia="Tahoma" w:hAnsi="Tahoma" w:cs="Tahoma"/>
      <w:sz w:val="20"/>
      <w:szCs w:val="20"/>
    </w:rPr>
  </w:style>
  <w:style w:type="character" w:customStyle="1" w:styleId="FootnoteTextChar">
    <w:name w:val="Footnote Text Char"/>
    <w:basedOn w:val="DefaultParagraphFont"/>
    <w:link w:val="FootnoteText"/>
    <w:uiPriority w:val="99"/>
    <w:semiHidden/>
    <w:rsid w:val="00D63ABE"/>
    <w:rPr>
      <w:rFonts w:ascii="Tahoma" w:eastAsia="Tahoma" w:hAnsi="Tahoma" w:cs="Tahoma"/>
      <w:color w:val="000000"/>
      <w:sz w:val="20"/>
      <w:szCs w:val="20"/>
    </w:rPr>
  </w:style>
  <w:style w:type="character" w:styleId="FootnoteReference">
    <w:name w:val="footnote reference"/>
    <w:basedOn w:val="DefaultParagraphFont"/>
    <w:uiPriority w:val="99"/>
    <w:semiHidden/>
    <w:unhideWhenUsed/>
    <w:rsid w:val="00D63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85B5-01C4-4C65-AFC1-89A32331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443</Pages>
  <Words>83802</Words>
  <Characters>477678</Characters>
  <Application>Microsoft Office Word</Application>
  <DocSecurity>0</DocSecurity>
  <Lines>3980</Lines>
  <Paragraphs>1120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molochkova</dc:creator>
  <cp:lastModifiedBy>Lusine Khazarian</cp:lastModifiedBy>
  <cp:revision>6</cp:revision>
  <dcterms:created xsi:type="dcterms:W3CDTF">2020-07-02T05:57:00Z</dcterms:created>
  <dcterms:modified xsi:type="dcterms:W3CDTF">2025-10-01T11:58:00Z</dcterms:modified>
</cp:coreProperties>
</file>