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5285C" w:rsidRPr="001F2939" w:rsidRDefault="00462775" w:rsidP="002C4BCB">
      <w:pPr>
        <w:pStyle w:val="Bodytext120"/>
        <w:shd w:val="clear" w:color="auto" w:fill="auto"/>
        <w:spacing w:before="0" w:after="160" w:line="360" w:lineRule="auto"/>
        <w:ind w:left="9072"/>
        <w:jc w:val="center"/>
        <w:rPr>
          <w:rFonts w:ascii="Sylfaen" w:hAnsi="Sylfaen"/>
          <w:sz w:val="24"/>
          <w:szCs w:val="24"/>
        </w:rPr>
      </w:pPr>
      <w:r w:rsidRPr="001F2939">
        <w:rPr>
          <w:rFonts w:ascii="Sylfaen" w:hAnsi="Sylfaen"/>
          <w:sz w:val="24"/>
          <w:szCs w:val="24"/>
        </w:rPr>
        <w:t>ՀԱՍՏԱՏՎԱԾ Է</w:t>
      </w:r>
    </w:p>
    <w:p w:rsidR="002D515D" w:rsidRPr="001F2939" w:rsidRDefault="00462775" w:rsidP="002C4BCB">
      <w:pPr>
        <w:pStyle w:val="Bodytext120"/>
        <w:shd w:val="clear" w:color="auto" w:fill="auto"/>
        <w:spacing w:before="0" w:after="160" w:line="360" w:lineRule="auto"/>
        <w:ind w:left="9072"/>
        <w:jc w:val="center"/>
        <w:rPr>
          <w:rFonts w:ascii="Sylfaen" w:hAnsi="Sylfaen"/>
          <w:sz w:val="24"/>
          <w:szCs w:val="24"/>
        </w:rPr>
      </w:pPr>
      <w:r w:rsidRPr="001F2939">
        <w:rPr>
          <w:rFonts w:ascii="Sylfaen" w:hAnsi="Sylfaen"/>
          <w:sz w:val="24"/>
          <w:szCs w:val="24"/>
        </w:rPr>
        <w:t xml:space="preserve">Եվրասիական տնտեսական </w:t>
      </w:r>
      <w:r w:rsidR="002C4BCB" w:rsidRPr="004A1AEC">
        <w:rPr>
          <w:rFonts w:ascii="Sylfaen" w:hAnsi="Sylfaen"/>
          <w:sz w:val="24"/>
          <w:szCs w:val="24"/>
        </w:rPr>
        <w:br/>
      </w:r>
      <w:r w:rsidRPr="001F2939">
        <w:rPr>
          <w:rFonts w:ascii="Sylfaen" w:hAnsi="Sylfaen"/>
          <w:sz w:val="24"/>
          <w:szCs w:val="24"/>
        </w:rPr>
        <w:t>հանձնաժողովի կոլեգիայի</w:t>
      </w:r>
      <w:r w:rsidR="002C4BCB" w:rsidRPr="001F2939">
        <w:rPr>
          <w:rFonts w:ascii="Sylfaen" w:hAnsi="Sylfaen"/>
          <w:sz w:val="24"/>
          <w:szCs w:val="24"/>
        </w:rPr>
        <w:t xml:space="preserve"> </w:t>
      </w:r>
      <w:r w:rsidRPr="001F2939">
        <w:rPr>
          <w:rFonts w:ascii="Sylfaen" w:hAnsi="Sylfaen"/>
          <w:sz w:val="24"/>
          <w:szCs w:val="24"/>
        </w:rPr>
        <w:t>2012 թվականի հոկտեմբերի 18-ի թիվ 189 որոշմամբ</w:t>
      </w:r>
    </w:p>
    <w:p w:rsidR="0005285C" w:rsidRPr="001F2939" w:rsidRDefault="00462775" w:rsidP="002C4BCB">
      <w:pPr>
        <w:pStyle w:val="Bodytext120"/>
        <w:shd w:val="clear" w:color="auto" w:fill="auto"/>
        <w:spacing w:before="0" w:after="160" w:line="360" w:lineRule="auto"/>
        <w:ind w:left="9072"/>
        <w:jc w:val="center"/>
        <w:rPr>
          <w:rFonts w:ascii="Sylfaen" w:hAnsi="Sylfaen"/>
          <w:sz w:val="24"/>
          <w:szCs w:val="24"/>
        </w:rPr>
      </w:pPr>
      <w:r w:rsidRPr="001F2939">
        <w:rPr>
          <w:rFonts w:ascii="Sylfaen" w:hAnsi="Sylfaen"/>
          <w:sz w:val="24"/>
          <w:szCs w:val="24"/>
        </w:rPr>
        <w:t>(Եվրասիական տնտեսական հանձնաժողովի կոլեգիայի</w:t>
      </w:r>
      <w:r w:rsidR="002C4BCB" w:rsidRPr="001F2939">
        <w:rPr>
          <w:rFonts w:ascii="Sylfaen" w:hAnsi="Sylfaen"/>
          <w:sz w:val="24"/>
          <w:szCs w:val="24"/>
        </w:rPr>
        <w:t xml:space="preserve"> </w:t>
      </w:r>
      <w:r w:rsidR="002C4BCB" w:rsidRPr="001F2939">
        <w:rPr>
          <w:rFonts w:ascii="Sylfaen" w:hAnsi="Sylfaen"/>
          <w:sz w:val="24"/>
          <w:szCs w:val="24"/>
        </w:rPr>
        <w:br/>
      </w:r>
      <w:r w:rsidRPr="001F2939">
        <w:rPr>
          <w:rFonts w:ascii="Sylfaen" w:hAnsi="Sylfaen"/>
          <w:sz w:val="24"/>
          <w:szCs w:val="24"/>
        </w:rPr>
        <w:t xml:space="preserve">2017 թվականի նոյեմբերի 7-ի </w:t>
      </w:r>
      <w:r w:rsidR="002C4BCB" w:rsidRPr="001F2939">
        <w:rPr>
          <w:rFonts w:ascii="Sylfaen" w:hAnsi="Sylfaen"/>
          <w:sz w:val="24"/>
          <w:szCs w:val="24"/>
        </w:rPr>
        <w:br/>
      </w:r>
      <w:r w:rsidRPr="001F2939">
        <w:rPr>
          <w:rFonts w:ascii="Sylfaen" w:hAnsi="Sylfaen"/>
          <w:sz w:val="24"/>
          <w:szCs w:val="24"/>
        </w:rPr>
        <w:t>թիվ 136 որոշման խմբագրությամբ)</w:t>
      </w:r>
    </w:p>
    <w:p w:rsidR="0047668E" w:rsidRPr="001F2939" w:rsidRDefault="0047668E" w:rsidP="008D7E0F">
      <w:pPr>
        <w:pStyle w:val="Heading220"/>
        <w:shd w:val="clear" w:color="auto" w:fill="auto"/>
        <w:spacing w:before="0" w:after="160" w:line="360" w:lineRule="auto"/>
        <w:outlineLvl w:val="9"/>
        <w:rPr>
          <w:rStyle w:val="Heading22Spacing2pt"/>
          <w:rFonts w:ascii="Sylfaen" w:hAnsi="Sylfaen"/>
          <w:b/>
          <w:bCs/>
          <w:spacing w:val="0"/>
          <w:sz w:val="24"/>
          <w:szCs w:val="24"/>
        </w:rPr>
      </w:pPr>
      <w:bookmarkStart w:id="0" w:name="bookmark6"/>
    </w:p>
    <w:p w:rsidR="0005285C" w:rsidRPr="001F2939" w:rsidRDefault="00462775" w:rsidP="008D7E0F">
      <w:pPr>
        <w:pStyle w:val="Heading220"/>
        <w:shd w:val="clear" w:color="auto" w:fill="auto"/>
        <w:spacing w:before="0" w:after="160" w:line="360" w:lineRule="auto"/>
        <w:outlineLvl w:val="9"/>
        <w:rPr>
          <w:rFonts w:ascii="Sylfaen" w:hAnsi="Sylfaen"/>
          <w:sz w:val="24"/>
          <w:szCs w:val="24"/>
        </w:rPr>
      </w:pPr>
      <w:r w:rsidRPr="001F2939">
        <w:rPr>
          <w:rStyle w:val="Heading22Spacing2pt"/>
          <w:rFonts w:ascii="Sylfaen" w:hAnsi="Sylfaen"/>
          <w:b/>
          <w:spacing w:val="0"/>
          <w:sz w:val="24"/>
          <w:szCs w:val="24"/>
        </w:rPr>
        <w:t>ՑԱՆԿ</w:t>
      </w:r>
      <w:bookmarkEnd w:id="0"/>
    </w:p>
    <w:p w:rsidR="0005285C" w:rsidRPr="001F2939" w:rsidRDefault="00462775" w:rsidP="008D7E0F">
      <w:pPr>
        <w:pStyle w:val="Bodytext110"/>
        <w:shd w:val="clear" w:color="auto" w:fill="auto"/>
        <w:spacing w:before="0" w:after="160" w:line="360" w:lineRule="auto"/>
        <w:rPr>
          <w:rFonts w:ascii="Sylfaen" w:hAnsi="Sylfaen"/>
          <w:sz w:val="24"/>
          <w:szCs w:val="24"/>
        </w:rPr>
      </w:pPr>
      <w:r w:rsidRPr="001F2939">
        <w:rPr>
          <w:rFonts w:ascii="Sylfaen" w:hAnsi="Sylfaen"/>
          <w:sz w:val="24"/>
          <w:szCs w:val="24"/>
        </w:rPr>
        <w:t xml:space="preserve">այն ստանդարտների, որոնք ներառում են հետազոտությունների (փորձարկումների) </w:t>
      </w:r>
      <w:r w:rsidR="004A1AEC">
        <w:rPr>
          <w:rFonts w:ascii="Sylfaen" w:hAnsi="Sylfaen"/>
          <w:sz w:val="24"/>
          <w:szCs w:val="24"/>
        </w:rPr>
        <w:t>և</w:t>
      </w:r>
      <w:r w:rsidRPr="001F2939">
        <w:rPr>
          <w:rFonts w:ascii="Sylfaen" w:hAnsi="Sylfaen"/>
          <w:sz w:val="24"/>
          <w:szCs w:val="24"/>
        </w:rPr>
        <w:t xml:space="preserve"> չափումների այն կանոնները </w:t>
      </w:r>
      <w:r w:rsidR="004A1AEC">
        <w:rPr>
          <w:rFonts w:ascii="Sylfaen" w:hAnsi="Sylfaen"/>
          <w:sz w:val="24"/>
          <w:szCs w:val="24"/>
        </w:rPr>
        <w:t>և</w:t>
      </w:r>
      <w:r w:rsidRPr="001F2939">
        <w:rPr>
          <w:rFonts w:ascii="Sylfaen" w:hAnsi="Sylfaen"/>
          <w:sz w:val="24"/>
          <w:szCs w:val="24"/>
        </w:rPr>
        <w:t xml:space="preserve"> մեթոդները, այդ թվում՝ նմուշառման այն կանոնները, որոնք անհրաժեշտ են «Կահույքագործական արտադրանքի անվտանգության մասին» Մաքսային միության տեխնիկական կանոնակարգի </w:t>
      </w:r>
      <w:r w:rsidR="00125BB1" w:rsidRPr="001F2939">
        <w:rPr>
          <w:rFonts w:ascii="Sylfaen" w:hAnsi="Sylfaen"/>
          <w:sz w:val="24"/>
          <w:szCs w:val="24"/>
        </w:rPr>
        <w:t xml:space="preserve">(ՄՄ ՏԿ 025/2012) </w:t>
      </w:r>
      <w:r w:rsidRPr="001F2939">
        <w:rPr>
          <w:rFonts w:ascii="Sylfaen" w:hAnsi="Sylfaen"/>
          <w:sz w:val="24"/>
          <w:szCs w:val="24"/>
        </w:rPr>
        <w:t xml:space="preserve">պահանջները կիրառելու </w:t>
      </w:r>
      <w:r w:rsidR="004A1AEC">
        <w:rPr>
          <w:rFonts w:ascii="Sylfaen" w:hAnsi="Sylfaen"/>
          <w:sz w:val="24"/>
          <w:szCs w:val="24"/>
        </w:rPr>
        <w:t>և</w:t>
      </w:r>
      <w:r w:rsidRPr="001F2939">
        <w:rPr>
          <w:rFonts w:ascii="Sylfaen" w:hAnsi="Sylfaen"/>
          <w:sz w:val="24"/>
          <w:szCs w:val="24"/>
        </w:rPr>
        <w:t xml:space="preserve"> կատարելու ու տեխնիկական կարգավորման օբյեկտների համապատասխանության գնահատում իրականացնելու համար</w:t>
      </w:r>
    </w:p>
    <w:p w:rsidR="0047668E" w:rsidRPr="001F2939" w:rsidRDefault="00462775" w:rsidP="008D7E0F">
      <w:pPr>
        <w:spacing w:after="160" w:line="360" w:lineRule="auto"/>
        <w:rPr>
          <w:rFonts w:eastAsia="Times New Roman" w:cs="Times New Roman"/>
          <w:b/>
          <w:bCs/>
        </w:rPr>
      </w:pPr>
      <w:r w:rsidRPr="001F2939">
        <w:br w:type="page"/>
      </w:r>
    </w:p>
    <w:tbl>
      <w:tblPr>
        <w:tblOverlap w:val="never"/>
        <w:tblW w:w="15014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31"/>
        <w:gridCol w:w="2693"/>
        <w:gridCol w:w="3685"/>
        <w:gridCol w:w="5295"/>
        <w:gridCol w:w="1984"/>
        <w:gridCol w:w="426"/>
      </w:tblGrid>
      <w:tr w:rsidR="009F4839" w:rsidRPr="001F2939" w:rsidTr="002C4BCB">
        <w:trPr>
          <w:gridAfter w:val="1"/>
          <w:wAfter w:w="426" w:type="dxa"/>
          <w:tblHeader/>
          <w:jc w:val="center"/>
        </w:trPr>
        <w:tc>
          <w:tcPr>
            <w:tcW w:w="9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5285C" w:rsidRPr="001F2939" w:rsidRDefault="00462775" w:rsidP="002C4BCB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1F2939">
              <w:rPr>
                <w:rStyle w:val="Bodytext2TimesNewRoman1"/>
                <w:rFonts w:ascii="Sylfaen" w:eastAsia="Angsana New" w:hAnsi="Sylfaen"/>
                <w:sz w:val="20"/>
                <w:szCs w:val="20"/>
              </w:rPr>
              <w:lastRenderedPageBreak/>
              <w:t>Համարը՝</w:t>
            </w:r>
          </w:p>
          <w:p w:rsidR="0005285C" w:rsidRPr="001F2939" w:rsidRDefault="00462775" w:rsidP="002C4BCB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1F2939">
              <w:rPr>
                <w:rStyle w:val="Bodytext2TimesNewRoman1"/>
                <w:rFonts w:ascii="Sylfaen" w:eastAsia="Angsana New" w:hAnsi="Sylfaen"/>
                <w:sz w:val="20"/>
                <w:szCs w:val="20"/>
              </w:rPr>
              <w:t>ը/կ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5285C" w:rsidRPr="001F2939" w:rsidRDefault="00462775" w:rsidP="002C4BCB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1F2939">
              <w:rPr>
                <w:rStyle w:val="Bodytext2TimesNewRoman1"/>
                <w:rFonts w:ascii="Sylfaen" w:eastAsia="Angsana New" w:hAnsi="Sylfaen"/>
                <w:sz w:val="20"/>
                <w:szCs w:val="20"/>
              </w:rPr>
              <w:t>Մաքսային միության տեխնիկական կանոնակարգի տարրերը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5285C" w:rsidRPr="001F2939" w:rsidRDefault="00462775" w:rsidP="002C4BCB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1F2939">
              <w:rPr>
                <w:rStyle w:val="Bodytext2TimesNewRoman1"/>
                <w:rFonts w:ascii="Sylfaen" w:eastAsia="Angsana New" w:hAnsi="Sylfaen"/>
                <w:sz w:val="20"/>
                <w:szCs w:val="20"/>
              </w:rPr>
              <w:t>Ստանդարտի նշագիրը</w:t>
            </w:r>
          </w:p>
        </w:tc>
        <w:tc>
          <w:tcPr>
            <w:tcW w:w="52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5285C" w:rsidRPr="001F2939" w:rsidRDefault="00462775" w:rsidP="002C4BCB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1F2939">
              <w:rPr>
                <w:rStyle w:val="Bodytext2TimesNewRoman1"/>
                <w:rFonts w:ascii="Sylfaen" w:eastAsia="Angsana New" w:hAnsi="Sylfaen"/>
                <w:sz w:val="20"/>
                <w:szCs w:val="20"/>
              </w:rPr>
              <w:t>Ստանդարտի անվանումը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5285C" w:rsidRPr="001F2939" w:rsidRDefault="00462775" w:rsidP="002C4BCB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1F2939">
              <w:rPr>
                <w:rStyle w:val="Bodytext2TimesNewRoman1"/>
                <w:rFonts w:ascii="Sylfaen" w:eastAsia="Angsana New" w:hAnsi="Sylfaen"/>
                <w:sz w:val="20"/>
                <w:szCs w:val="20"/>
              </w:rPr>
              <w:t>Ծանոթագրություն</w:t>
            </w:r>
          </w:p>
        </w:tc>
      </w:tr>
      <w:tr w:rsidR="009F4839" w:rsidRPr="001F2939" w:rsidTr="002C4BCB">
        <w:trPr>
          <w:gridAfter w:val="1"/>
          <w:wAfter w:w="426" w:type="dxa"/>
          <w:tblHeader/>
          <w:jc w:val="center"/>
        </w:trPr>
        <w:tc>
          <w:tcPr>
            <w:tcW w:w="9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5285C" w:rsidRPr="001F2939" w:rsidRDefault="00462775" w:rsidP="002C4BCB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1F2939">
              <w:rPr>
                <w:rStyle w:val="Bodytext2TimesNewRoman1"/>
                <w:rFonts w:ascii="Sylfaen" w:eastAsia="Angsana New" w:hAnsi="Sylfaen"/>
                <w:sz w:val="20"/>
                <w:szCs w:val="20"/>
              </w:rPr>
              <w:t>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5285C" w:rsidRPr="001F2939" w:rsidRDefault="00462775" w:rsidP="002C4BCB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1F2939">
              <w:rPr>
                <w:rStyle w:val="Bodytext2TimesNewRoman1"/>
                <w:rFonts w:ascii="Sylfaen" w:eastAsia="Angsana New" w:hAnsi="Sylfaen"/>
                <w:sz w:val="20"/>
                <w:szCs w:val="20"/>
              </w:rPr>
              <w:t>2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5285C" w:rsidRPr="001F2939" w:rsidRDefault="00462775" w:rsidP="002C4BCB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1F2939">
              <w:rPr>
                <w:rStyle w:val="Bodytext2TimesNewRoman1"/>
                <w:rFonts w:ascii="Sylfaen" w:eastAsia="Angsana New" w:hAnsi="Sylfaen"/>
                <w:sz w:val="20"/>
                <w:szCs w:val="20"/>
              </w:rPr>
              <w:t>3</w:t>
            </w:r>
          </w:p>
        </w:tc>
        <w:tc>
          <w:tcPr>
            <w:tcW w:w="52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5285C" w:rsidRPr="001F2939" w:rsidRDefault="00462775" w:rsidP="002C4BCB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1F2939">
              <w:rPr>
                <w:rStyle w:val="Bodytext2TimesNewRoman1"/>
                <w:rFonts w:ascii="Sylfaen" w:eastAsia="Angsana New" w:hAnsi="Sylfaen"/>
                <w:sz w:val="20"/>
                <w:szCs w:val="20"/>
              </w:rPr>
              <w:t>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5285C" w:rsidRPr="001F2939" w:rsidRDefault="00462775" w:rsidP="002C4BCB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1F2939">
              <w:rPr>
                <w:rStyle w:val="Bodytext2TimesNewRoman1"/>
                <w:rFonts w:ascii="Sylfaen" w:eastAsia="Angsana New" w:hAnsi="Sylfaen"/>
                <w:sz w:val="20"/>
                <w:szCs w:val="20"/>
              </w:rPr>
              <w:t>5</w:t>
            </w:r>
          </w:p>
        </w:tc>
      </w:tr>
      <w:tr w:rsidR="0005285C" w:rsidRPr="001F2939" w:rsidTr="002C4BCB">
        <w:trPr>
          <w:gridAfter w:val="1"/>
          <w:wAfter w:w="426" w:type="dxa"/>
          <w:jc w:val="center"/>
        </w:trPr>
        <w:tc>
          <w:tcPr>
            <w:tcW w:w="14588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5285C" w:rsidRPr="001F2939" w:rsidRDefault="00462775" w:rsidP="002C4BCB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1F2939">
              <w:rPr>
                <w:rStyle w:val="Bodytext2TimesNewRoman1"/>
                <w:rFonts w:ascii="Sylfaen" w:eastAsia="Angsana New" w:hAnsi="Sylfaen"/>
                <w:sz w:val="20"/>
                <w:szCs w:val="20"/>
              </w:rPr>
              <w:t>I. Փորձարկումների համար կահույքի նմուշառման կանոնները</w:t>
            </w:r>
          </w:p>
        </w:tc>
      </w:tr>
      <w:tr w:rsidR="009F4839" w:rsidRPr="001F2939" w:rsidTr="00DE4760">
        <w:trPr>
          <w:gridAfter w:val="1"/>
          <w:wAfter w:w="426" w:type="dxa"/>
          <w:trHeight w:val="688"/>
          <w:jc w:val="center"/>
        </w:trPr>
        <w:tc>
          <w:tcPr>
            <w:tcW w:w="9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5285C" w:rsidRPr="001F2939" w:rsidRDefault="00462775" w:rsidP="00DE4760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1F2939">
              <w:rPr>
                <w:rStyle w:val="Bodytext2TimesNewRoman1"/>
                <w:rFonts w:ascii="Sylfaen" w:eastAsia="Angsana New" w:hAnsi="Sylfaen"/>
                <w:sz w:val="20"/>
                <w:szCs w:val="20"/>
              </w:rPr>
              <w:t>1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5285C" w:rsidRPr="001F2939" w:rsidRDefault="00462775" w:rsidP="00547EB1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1F2939">
              <w:rPr>
                <w:rStyle w:val="Bodytext2TimesNewRoman1"/>
                <w:rFonts w:ascii="Sylfaen" w:eastAsia="Angsana New" w:hAnsi="Sylfaen"/>
                <w:sz w:val="20"/>
                <w:szCs w:val="20"/>
              </w:rPr>
              <w:t>5-րդ հոդվածի 2-րդ կետի երկրորդ - չորրորդ պարբերություններ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94948" w:rsidRPr="001F2939" w:rsidRDefault="00462775" w:rsidP="00547EB1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Style w:val="Bodytext2TimesNewRoman1"/>
                <w:rFonts w:ascii="Sylfaen" w:eastAsia="Angsana New" w:hAnsi="Sylfaen"/>
                <w:sz w:val="20"/>
                <w:szCs w:val="20"/>
              </w:rPr>
            </w:pPr>
            <w:r w:rsidRPr="001F2939">
              <w:rPr>
                <w:rStyle w:val="Bodytext2TimesNewRoman1"/>
                <w:rFonts w:ascii="Sylfaen" w:eastAsia="Angsana New" w:hAnsi="Sylfaen"/>
                <w:sz w:val="20"/>
                <w:szCs w:val="20"/>
              </w:rPr>
              <w:t xml:space="preserve">3.4.2 </w:t>
            </w:r>
            <w:r w:rsidR="00DA1611" w:rsidRPr="001F2939">
              <w:rPr>
                <w:rStyle w:val="Bodytext2TimesNewRoman1"/>
                <w:rFonts w:ascii="Sylfaen" w:eastAsia="Angsana New" w:hAnsi="Sylfaen"/>
                <w:sz w:val="20"/>
                <w:szCs w:val="20"/>
              </w:rPr>
              <w:t>կետ</w:t>
            </w:r>
          </w:p>
          <w:p w:rsidR="0005285C" w:rsidRPr="001F2939" w:rsidRDefault="00462775" w:rsidP="00547EB1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1F2939">
              <w:rPr>
                <w:rStyle w:val="Bodytext2TimesNewRoman1"/>
                <w:rFonts w:ascii="Sylfaen" w:eastAsia="Angsana New" w:hAnsi="Sylfaen"/>
                <w:sz w:val="20"/>
                <w:szCs w:val="20"/>
              </w:rPr>
              <w:t>ԳՕՍՏ 16371-93</w:t>
            </w:r>
          </w:p>
        </w:tc>
        <w:tc>
          <w:tcPr>
            <w:tcW w:w="52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5285C" w:rsidRPr="001F2939" w:rsidRDefault="00462775" w:rsidP="00547EB1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1F2939">
              <w:rPr>
                <w:rStyle w:val="Bodytext2TimesNewRoman1"/>
                <w:rFonts w:ascii="Sylfaen" w:eastAsia="Angsana New" w:hAnsi="Sylfaen"/>
                <w:sz w:val="20"/>
                <w:szCs w:val="20"/>
              </w:rPr>
              <w:t>Կահույք: Ընդհանուր տեխնիկական պայմաններ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5285C" w:rsidRPr="001F2939" w:rsidRDefault="00462775" w:rsidP="00547EB1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1F2939">
              <w:rPr>
                <w:rStyle w:val="Bodytext2TimesNewRoman1"/>
                <w:rFonts w:ascii="Sylfaen" w:eastAsia="Angsana New" w:hAnsi="Sylfaen"/>
                <w:sz w:val="20"/>
                <w:szCs w:val="20"/>
              </w:rPr>
              <w:t>կիրառվում է մինչ</w:t>
            </w:r>
            <w:r w:rsidR="004A1AEC">
              <w:rPr>
                <w:rStyle w:val="Bodytext2TimesNewRoman1"/>
                <w:rFonts w:ascii="Sylfaen" w:eastAsia="Angsana New" w:hAnsi="Sylfaen"/>
                <w:sz w:val="20"/>
                <w:szCs w:val="20"/>
              </w:rPr>
              <w:t>և</w:t>
            </w:r>
            <w:r w:rsidRPr="001F2939">
              <w:rPr>
                <w:rStyle w:val="Bodytext2TimesNewRoman1"/>
                <w:rFonts w:ascii="Sylfaen" w:eastAsia="Angsana New" w:hAnsi="Sylfaen"/>
                <w:sz w:val="20"/>
                <w:szCs w:val="20"/>
              </w:rPr>
              <w:t xml:space="preserve"> 2018 թվականի հունվարի 1-ը</w:t>
            </w:r>
          </w:p>
        </w:tc>
      </w:tr>
      <w:tr w:rsidR="009F4839" w:rsidRPr="001F2939" w:rsidTr="00DE4760">
        <w:trPr>
          <w:gridAfter w:val="1"/>
          <w:wAfter w:w="426" w:type="dxa"/>
          <w:trHeight w:val="631"/>
          <w:jc w:val="center"/>
        </w:trPr>
        <w:tc>
          <w:tcPr>
            <w:tcW w:w="9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5285C" w:rsidRPr="001F2939" w:rsidRDefault="00462775" w:rsidP="00DE4760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1F2939">
              <w:rPr>
                <w:rStyle w:val="Bodytext2TimesNewRoman1"/>
                <w:rFonts w:ascii="Sylfaen" w:eastAsia="Angsana New" w:hAnsi="Sylfaen"/>
                <w:sz w:val="20"/>
                <w:szCs w:val="20"/>
              </w:rPr>
              <w:t>2</w:t>
            </w:r>
          </w:p>
        </w:tc>
        <w:tc>
          <w:tcPr>
            <w:tcW w:w="2693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05285C" w:rsidRPr="001F2939" w:rsidRDefault="0005285C" w:rsidP="00547EB1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94948" w:rsidRPr="001F2939" w:rsidRDefault="00462775" w:rsidP="00547EB1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Style w:val="Bodytext2TimesNewRoman1"/>
                <w:rFonts w:ascii="Sylfaen" w:eastAsia="Angsana New" w:hAnsi="Sylfaen"/>
                <w:sz w:val="20"/>
                <w:szCs w:val="20"/>
              </w:rPr>
            </w:pPr>
            <w:r w:rsidRPr="001F2939">
              <w:rPr>
                <w:rStyle w:val="Bodytext2TimesNewRoman1"/>
                <w:rFonts w:ascii="Sylfaen" w:eastAsia="Angsana New" w:hAnsi="Sylfaen"/>
                <w:sz w:val="20"/>
                <w:szCs w:val="20"/>
              </w:rPr>
              <w:t xml:space="preserve">6.4.2 </w:t>
            </w:r>
            <w:r w:rsidR="00DA1611" w:rsidRPr="001F2939">
              <w:rPr>
                <w:rStyle w:val="Bodytext2TimesNewRoman1"/>
                <w:rFonts w:ascii="Sylfaen" w:eastAsia="Angsana New" w:hAnsi="Sylfaen"/>
                <w:sz w:val="20"/>
                <w:szCs w:val="20"/>
              </w:rPr>
              <w:t>կետ</w:t>
            </w:r>
          </w:p>
          <w:p w:rsidR="0005285C" w:rsidRPr="001F2939" w:rsidRDefault="00462775" w:rsidP="00547EB1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1F2939">
              <w:rPr>
                <w:rStyle w:val="Bodytext2TimesNewRoman1"/>
                <w:rFonts w:ascii="Sylfaen" w:eastAsia="Angsana New" w:hAnsi="Sylfaen"/>
                <w:sz w:val="20"/>
                <w:szCs w:val="20"/>
              </w:rPr>
              <w:t>ԳՕՍՏ 16371-2014</w:t>
            </w:r>
          </w:p>
        </w:tc>
        <w:tc>
          <w:tcPr>
            <w:tcW w:w="52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5285C" w:rsidRPr="001F2939" w:rsidRDefault="00462775" w:rsidP="00547EB1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1F2939">
              <w:rPr>
                <w:rStyle w:val="Bodytext2TimesNewRoman1"/>
                <w:rFonts w:ascii="Sylfaen" w:eastAsia="Angsana New" w:hAnsi="Sylfaen"/>
                <w:sz w:val="20"/>
                <w:szCs w:val="20"/>
              </w:rPr>
              <w:t>Կահույք: Ընդհանուր տեխնիկական պայմաններ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5285C" w:rsidRPr="001F2939" w:rsidRDefault="0005285C" w:rsidP="00547EB1">
            <w:pPr>
              <w:spacing w:after="120"/>
              <w:rPr>
                <w:sz w:val="20"/>
                <w:szCs w:val="20"/>
              </w:rPr>
            </w:pPr>
          </w:p>
        </w:tc>
      </w:tr>
      <w:tr w:rsidR="009F4839" w:rsidRPr="001F2939" w:rsidTr="00DE4760">
        <w:trPr>
          <w:gridAfter w:val="1"/>
          <w:wAfter w:w="426" w:type="dxa"/>
          <w:trHeight w:val="698"/>
          <w:jc w:val="center"/>
        </w:trPr>
        <w:tc>
          <w:tcPr>
            <w:tcW w:w="9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5285C" w:rsidRPr="001F2939" w:rsidRDefault="00462775" w:rsidP="00DE4760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1F2939">
              <w:rPr>
                <w:rStyle w:val="Bodytext2TimesNewRoman1"/>
                <w:rFonts w:ascii="Sylfaen" w:eastAsia="Angsana New" w:hAnsi="Sylfaen"/>
                <w:sz w:val="20"/>
                <w:szCs w:val="20"/>
              </w:rPr>
              <w:t>3</w:t>
            </w:r>
          </w:p>
        </w:tc>
        <w:tc>
          <w:tcPr>
            <w:tcW w:w="2693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05285C" w:rsidRPr="001F2939" w:rsidRDefault="0005285C" w:rsidP="00547EB1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94948" w:rsidRPr="001F2939" w:rsidRDefault="00462775" w:rsidP="00547EB1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Style w:val="Bodytext2TimesNewRoman1"/>
                <w:rFonts w:ascii="Sylfaen" w:eastAsia="Angsana New" w:hAnsi="Sylfaen"/>
                <w:sz w:val="20"/>
                <w:szCs w:val="20"/>
              </w:rPr>
            </w:pPr>
            <w:r w:rsidRPr="001F2939">
              <w:rPr>
                <w:rStyle w:val="Bodytext2TimesNewRoman1"/>
                <w:rFonts w:ascii="Sylfaen" w:eastAsia="Angsana New" w:hAnsi="Sylfaen"/>
                <w:sz w:val="20"/>
                <w:szCs w:val="20"/>
              </w:rPr>
              <w:t>3.2.2 կետի երրորդ պարբերություն</w:t>
            </w:r>
          </w:p>
          <w:p w:rsidR="0005285C" w:rsidRPr="001F2939" w:rsidRDefault="00462775" w:rsidP="00547EB1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1F2939">
              <w:rPr>
                <w:rStyle w:val="Bodytext2TimesNewRoman1"/>
                <w:rFonts w:ascii="Sylfaen" w:eastAsia="Angsana New" w:hAnsi="Sylfaen"/>
                <w:sz w:val="20"/>
                <w:szCs w:val="20"/>
              </w:rPr>
              <w:t>ԳՕՍՏ 26756-85</w:t>
            </w:r>
          </w:p>
        </w:tc>
        <w:tc>
          <w:tcPr>
            <w:tcW w:w="52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5285C" w:rsidRPr="001F2939" w:rsidRDefault="00462775" w:rsidP="00547EB1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1F2939">
              <w:rPr>
                <w:rStyle w:val="Bodytext2TimesNewRoman1"/>
                <w:rFonts w:ascii="Sylfaen" w:eastAsia="Angsana New" w:hAnsi="Sylfaen"/>
                <w:sz w:val="20"/>
                <w:szCs w:val="20"/>
              </w:rPr>
              <w:t>Կահույք</w:t>
            </w:r>
            <w:r w:rsidR="00DA1611" w:rsidRPr="001F2939">
              <w:rPr>
                <w:rStyle w:val="Bodytext2TimesNewRoman1"/>
                <w:rFonts w:ascii="Sylfaen" w:eastAsia="Angsana New" w:hAnsi="Sylfaen"/>
                <w:sz w:val="20"/>
                <w:szCs w:val="20"/>
              </w:rPr>
              <w:t>՝</w:t>
            </w:r>
            <w:r w:rsidRPr="001F2939">
              <w:rPr>
                <w:rStyle w:val="Bodytext2TimesNewRoman1"/>
                <w:rFonts w:ascii="Sylfaen" w:eastAsia="Angsana New" w:hAnsi="Sylfaen"/>
                <w:sz w:val="20"/>
                <w:szCs w:val="20"/>
              </w:rPr>
              <w:t xml:space="preserve"> առ</w:t>
            </w:r>
            <w:r w:rsidR="004A1AEC">
              <w:rPr>
                <w:rStyle w:val="Bodytext2TimesNewRoman1"/>
                <w:rFonts w:ascii="Sylfaen" w:eastAsia="Angsana New" w:hAnsi="Sylfaen"/>
                <w:sz w:val="20"/>
                <w:szCs w:val="20"/>
              </w:rPr>
              <w:t>և</w:t>
            </w:r>
            <w:r w:rsidRPr="001F2939">
              <w:rPr>
                <w:rStyle w:val="Bodytext2TimesNewRoman1"/>
                <w:rFonts w:ascii="Sylfaen" w:eastAsia="Angsana New" w:hAnsi="Sylfaen"/>
                <w:sz w:val="20"/>
                <w:szCs w:val="20"/>
              </w:rPr>
              <w:t>տրի ձեռնարկությունների համար: Ընդհանուր տեխնիկական պայմաններ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5285C" w:rsidRPr="001F2939" w:rsidRDefault="0005285C" w:rsidP="00547EB1">
            <w:pPr>
              <w:spacing w:after="120"/>
              <w:rPr>
                <w:sz w:val="20"/>
                <w:szCs w:val="20"/>
              </w:rPr>
            </w:pPr>
          </w:p>
        </w:tc>
      </w:tr>
      <w:tr w:rsidR="009F4839" w:rsidRPr="001F2939" w:rsidTr="00DE4760">
        <w:trPr>
          <w:gridAfter w:val="1"/>
          <w:wAfter w:w="426" w:type="dxa"/>
          <w:trHeight w:val="780"/>
          <w:jc w:val="center"/>
        </w:trPr>
        <w:tc>
          <w:tcPr>
            <w:tcW w:w="9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5285C" w:rsidRPr="001F2939" w:rsidRDefault="00462775" w:rsidP="00DE4760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1F2939">
              <w:rPr>
                <w:rStyle w:val="Bodytext2TimesNewRoman1"/>
                <w:rFonts w:ascii="Sylfaen" w:eastAsia="Angsana New" w:hAnsi="Sylfaen"/>
                <w:sz w:val="20"/>
                <w:szCs w:val="20"/>
              </w:rPr>
              <w:t>4</w:t>
            </w:r>
          </w:p>
        </w:tc>
        <w:tc>
          <w:tcPr>
            <w:tcW w:w="2693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05285C" w:rsidRPr="001F2939" w:rsidRDefault="0005285C" w:rsidP="00547EB1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94948" w:rsidRPr="001F2939" w:rsidRDefault="00462775" w:rsidP="00547EB1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Style w:val="Bodytext2TimesNewRoman1"/>
                <w:rFonts w:ascii="Sylfaen" w:eastAsia="Angsana New" w:hAnsi="Sylfaen"/>
                <w:sz w:val="20"/>
                <w:szCs w:val="20"/>
              </w:rPr>
            </w:pPr>
            <w:r w:rsidRPr="001F2939">
              <w:rPr>
                <w:rStyle w:val="Bodytext2TimesNewRoman1"/>
                <w:rFonts w:ascii="Sylfaen" w:eastAsia="Angsana New" w:hAnsi="Sylfaen"/>
                <w:sz w:val="20"/>
                <w:szCs w:val="20"/>
              </w:rPr>
              <w:t xml:space="preserve">կետեր 4 </w:t>
            </w:r>
            <w:r w:rsidR="004A1AEC">
              <w:rPr>
                <w:rStyle w:val="Bodytext2TimesNewRoman1"/>
                <w:rFonts w:ascii="Sylfaen" w:eastAsia="Angsana New" w:hAnsi="Sylfaen"/>
                <w:sz w:val="20"/>
                <w:szCs w:val="20"/>
              </w:rPr>
              <w:t>և</w:t>
            </w:r>
            <w:r w:rsidRPr="001F2939">
              <w:rPr>
                <w:rStyle w:val="Bodytext2TimesNewRoman1"/>
                <w:rFonts w:ascii="Sylfaen" w:eastAsia="Angsana New" w:hAnsi="Sylfaen"/>
                <w:sz w:val="20"/>
                <w:szCs w:val="20"/>
              </w:rPr>
              <w:t xml:space="preserve"> 5</w:t>
            </w:r>
          </w:p>
          <w:p w:rsidR="0005285C" w:rsidRPr="001F2939" w:rsidRDefault="00462775" w:rsidP="00547EB1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1F2939">
              <w:rPr>
                <w:rStyle w:val="Bodytext2TimesNewRoman1"/>
                <w:rFonts w:ascii="Sylfaen" w:eastAsia="Angsana New" w:hAnsi="Sylfaen"/>
                <w:sz w:val="20"/>
                <w:szCs w:val="20"/>
              </w:rPr>
              <w:t>ԳՕՍՏ 26756-2016</w:t>
            </w:r>
          </w:p>
        </w:tc>
        <w:tc>
          <w:tcPr>
            <w:tcW w:w="52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5285C" w:rsidRPr="001F2939" w:rsidRDefault="00462775" w:rsidP="00547EB1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1F2939">
              <w:rPr>
                <w:rStyle w:val="Bodytext2TimesNewRoman1"/>
                <w:rFonts w:ascii="Sylfaen" w:eastAsia="Angsana New" w:hAnsi="Sylfaen"/>
                <w:sz w:val="20"/>
                <w:szCs w:val="20"/>
              </w:rPr>
              <w:t>Կահույք</w:t>
            </w:r>
            <w:r w:rsidR="00DA1611" w:rsidRPr="001F2939">
              <w:rPr>
                <w:rStyle w:val="Bodytext2TimesNewRoman1"/>
                <w:rFonts w:ascii="Sylfaen" w:eastAsia="Angsana New" w:hAnsi="Sylfaen"/>
                <w:sz w:val="20"/>
                <w:szCs w:val="20"/>
              </w:rPr>
              <w:t>՝</w:t>
            </w:r>
            <w:r w:rsidRPr="001F2939">
              <w:rPr>
                <w:rStyle w:val="Bodytext2TimesNewRoman1"/>
                <w:rFonts w:ascii="Sylfaen" w:eastAsia="Angsana New" w:hAnsi="Sylfaen"/>
                <w:sz w:val="20"/>
                <w:szCs w:val="20"/>
              </w:rPr>
              <w:t xml:space="preserve"> առ</w:t>
            </w:r>
            <w:r w:rsidR="004A1AEC">
              <w:rPr>
                <w:rStyle w:val="Bodytext2TimesNewRoman1"/>
                <w:rFonts w:ascii="Sylfaen" w:eastAsia="Angsana New" w:hAnsi="Sylfaen"/>
                <w:sz w:val="20"/>
                <w:szCs w:val="20"/>
              </w:rPr>
              <w:t>և</w:t>
            </w:r>
            <w:r w:rsidRPr="001F2939">
              <w:rPr>
                <w:rStyle w:val="Bodytext2TimesNewRoman1"/>
                <w:rFonts w:ascii="Sylfaen" w:eastAsia="Angsana New" w:hAnsi="Sylfaen"/>
                <w:sz w:val="20"/>
                <w:szCs w:val="20"/>
              </w:rPr>
              <w:t>տրի ձեռնարկությունների համար: Ընդհանուր տեխնիկական պայմաններ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5285C" w:rsidRPr="001F2939" w:rsidRDefault="00462775" w:rsidP="00547EB1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1F2939">
              <w:rPr>
                <w:rStyle w:val="Bodytext2TimesNewRoman1"/>
                <w:rFonts w:ascii="Sylfaen" w:eastAsia="Angsana New" w:hAnsi="Sylfaen"/>
                <w:sz w:val="20"/>
                <w:szCs w:val="20"/>
              </w:rPr>
              <w:t>կիրառվում է</w:t>
            </w:r>
            <w:r w:rsidR="002C4BCB" w:rsidRPr="001F2939">
              <w:rPr>
                <w:rStyle w:val="Bodytext2TimesNewRoman1"/>
                <w:rFonts w:ascii="Sylfaen" w:eastAsia="Angsana New" w:hAnsi="Sylfaen"/>
                <w:sz w:val="20"/>
                <w:szCs w:val="20"/>
              </w:rPr>
              <w:t xml:space="preserve"> </w:t>
            </w:r>
            <w:r w:rsidRPr="001F2939">
              <w:rPr>
                <w:rStyle w:val="Bodytext2TimesNewRoman1"/>
                <w:rFonts w:ascii="Sylfaen" w:eastAsia="Angsana New" w:hAnsi="Sylfaen"/>
                <w:sz w:val="20"/>
                <w:szCs w:val="20"/>
              </w:rPr>
              <w:t>2019</w:t>
            </w:r>
            <w:r w:rsidR="002C4BCB" w:rsidRPr="001F2939">
              <w:rPr>
                <w:rStyle w:val="Bodytext2TimesNewRoman1"/>
                <w:rFonts w:ascii="Sylfaen" w:eastAsia="Angsana New" w:hAnsi="Sylfaen"/>
                <w:sz w:val="20"/>
                <w:szCs w:val="20"/>
              </w:rPr>
              <w:t> </w:t>
            </w:r>
            <w:r w:rsidRPr="001F2939">
              <w:rPr>
                <w:rStyle w:val="Bodytext2TimesNewRoman1"/>
                <w:rFonts w:ascii="Sylfaen" w:eastAsia="Angsana New" w:hAnsi="Sylfaen"/>
                <w:sz w:val="20"/>
                <w:szCs w:val="20"/>
              </w:rPr>
              <w:t>թվականի հունվարի 1-ից</w:t>
            </w:r>
          </w:p>
        </w:tc>
      </w:tr>
      <w:tr w:rsidR="009F4839" w:rsidRPr="001F2939" w:rsidTr="00DE4760">
        <w:trPr>
          <w:gridAfter w:val="1"/>
          <w:wAfter w:w="426" w:type="dxa"/>
          <w:trHeight w:val="553"/>
          <w:jc w:val="center"/>
        </w:trPr>
        <w:tc>
          <w:tcPr>
            <w:tcW w:w="9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5285C" w:rsidRPr="001F2939" w:rsidRDefault="00462775" w:rsidP="00DE4760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1F2939">
              <w:rPr>
                <w:rStyle w:val="Bodytext2TimesNewRoman1"/>
                <w:rFonts w:ascii="Sylfaen" w:eastAsia="Angsana New" w:hAnsi="Sylfaen"/>
                <w:sz w:val="20"/>
                <w:szCs w:val="20"/>
              </w:rPr>
              <w:t>5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5285C" w:rsidRPr="001F2939" w:rsidRDefault="00462775" w:rsidP="00547EB1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1F2939">
              <w:rPr>
                <w:rStyle w:val="Bodytext2TimesNewRoman1"/>
                <w:rFonts w:ascii="Sylfaen" w:eastAsia="Angsana New" w:hAnsi="Sylfaen"/>
                <w:sz w:val="20"/>
                <w:szCs w:val="20"/>
              </w:rPr>
              <w:t xml:space="preserve">5-րդ հոդվածի 2-րդ կետի երկրորդ </w:t>
            </w:r>
            <w:r w:rsidR="004A1AEC">
              <w:rPr>
                <w:rStyle w:val="Bodytext2TimesNewRoman1"/>
                <w:rFonts w:ascii="Sylfaen" w:eastAsia="Angsana New" w:hAnsi="Sylfaen"/>
                <w:sz w:val="20"/>
                <w:szCs w:val="20"/>
              </w:rPr>
              <w:t>և</w:t>
            </w:r>
            <w:r w:rsidRPr="001F2939">
              <w:rPr>
                <w:rStyle w:val="Bodytext2TimesNewRoman1"/>
                <w:rFonts w:ascii="Sylfaen" w:eastAsia="Angsana New" w:hAnsi="Sylfaen"/>
                <w:sz w:val="20"/>
                <w:szCs w:val="20"/>
              </w:rPr>
              <w:t xml:space="preserve"> երրորդ պարբերություններ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94948" w:rsidRPr="001F2939" w:rsidRDefault="00462775" w:rsidP="00547EB1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Style w:val="Bodytext2TimesNewRoman1"/>
                <w:rFonts w:ascii="Sylfaen" w:eastAsia="Angsana New" w:hAnsi="Sylfaen"/>
                <w:sz w:val="20"/>
                <w:szCs w:val="20"/>
              </w:rPr>
            </w:pPr>
            <w:r w:rsidRPr="001F2939">
              <w:rPr>
                <w:rStyle w:val="Bodytext2TimesNewRoman1"/>
                <w:rFonts w:ascii="Sylfaen" w:eastAsia="Angsana New" w:hAnsi="Sylfaen"/>
                <w:sz w:val="20"/>
                <w:szCs w:val="20"/>
              </w:rPr>
              <w:t>2.3.2 կետի երկրորդ պարբերություն</w:t>
            </w:r>
          </w:p>
          <w:p w:rsidR="0005285C" w:rsidRPr="001F2939" w:rsidRDefault="00462775" w:rsidP="00547EB1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1F2939">
              <w:rPr>
                <w:rStyle w:val="Bodytext2TimesNewRoman1"/>
                <w:rFonts w:ascii="Sylfaen" w:eastAsia="Angsana New" w:hAnsi="Sylfaen"/>
                <w:sz w:val="20"/>
                <w:szCs w:val="20"/>
              </w:rPr>
              <w:t>ԳՕՍՏ 16854-91</w:t>
            </w:r>
          </w:p>
        </w:tc>
        <w:tc>
          <w:tcPr>
            <w:tcW w:w="52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5285C" w:rsidRPr="001F2939" w:rsidRDefault="00462775" w:rsidP="00547EB1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1F2939">
              <w:rPr>
                <w:rStyle w:val="Bodytext2TimesNewRoman1"/>
                <w:rFonts w:ascii="Sylfaen" w:eastAsia="Angsana New" w:hAnsi="Sylfaen"/>
                <w:sz w:val="20"/>
                <w:szCs w:val="20"/>
              </w:rPr>
              <w:t>Բազկաթոռներ հանդիսադահլիճների համար: Ընդհանուր տեխնիկական պայմաններ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5285C" w:rsidRPr="001F2939" w:rsidRDefault="0005285C" w:rsidP="00547EB1">
            <w:pPr>
              <w:spacing w:after="120"/>
              <w:rPr>
                <w:sz w:val="20"/>
                <w:szCs w:val="20"/>
              </w:rPr>
            </w:pPr>
          </w:p>
        </w:tc>
      </w:tr>
      <w:tr w:rsidR="009F4839" w:rsidRPr="001F2939" w:rsidTr="00DE4760">
        <w:trPr>
          <w:gridAfter w:val="1"/>
          <w:wAfter w:w="426" w:type="dxa"/>
          <w:jc w:val="center"/>
        </w:trPr>
        <w:tc>
          <w:tcPr>
            <w:tcW w:w="9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5285C" w:rsidRPr="001F2939" w:rsidRDefault="00462775" w:rsidP="00DE4760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1F2939">
              <w:rPr>
                <w:rStyle w:val="Bodytext2TimesNewRoman1"/>
                <w:rFonts w:ascii="Sylfaen" w:eastAsia="Angsana New" w:hAnsi="Sylfaen"/>
                <w:sz w:val="20"/>
                <w:szCs w:val="20"/>
              </w:rPr>
              <w:t>6</w:t>
            </w:r>
          </w:p>
        </w:tc>
        <w:tc>
          <w:tcPr>
            <w:tcW w:w="2693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05285C" w:rsidRPr="001F2939" w:rsidRDefault="0005285C" w:rsidP="00547EB1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94948" w:rsidRPr="001F2939" w:rsidRDefault="00462775" w:rsidP="00547EB1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Style w:val="Bodytext2TimesNewRoman1"/>
                <w:rFonts w:ascii="Sylfaen" w:eastAsia="Angsana New" w:hAnsi="Sylfaen"/>
                <w:sz w:val="20"/>
                <w:szCs w:val="20"/>
              </w:rPr>
            </w:pPr>
            <w:r w:rsidRPr="001F2939">
              <w:rPr>
                <w:rStyle w:val="Bodytext2TimesNewRoman1"/>
                <w:rFonts w:ascii="Sylfaen" w:eastAsia="Angsana New" w:hAnsi="Sylfaen"/>
                <w:sz w:val="20"/>
                <w:szCs w:val="20"/>
              </w:rPr>
              <w:t xml:space="preserve">6.4.2 </w:t>
            </w:r>
            <w:r w:rsidR="00DA1611" w:rsidRPr="001F2939">
              <w:rPr>
                <w:rStyle w:val="Bodytext2TimesNewRoman1"/>
                <w:rFonts w:ascii="Sylfaen" w:eastAsia="Angsana New" w:hAnsi="Sylfaen"/>
                <w:sz w:val="20"/>
                <w:szCs w:val="20"/>
              </w:rPr>
              <w:t>կետ</w:t>
            </w:r>
          </w:p>
          <w:p w:rsidR="0005285C" w:rsidRPr="001F2939" w:rsidRDefault="00462775" w:rsidP="00547EB1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1F2939">
              <w:rPr>
                <w:rStyle w:val="Bodytext2TimesNewRoman1"/>
                <w:rFonts w:ascii="Sylfaen" w:eastAsia="Angsana New" w:hAnsi="Sylfaen"/>
                <w:sz w:val="20"/>
                <w:szCs w:val="20"/>
              </w:rPr>
              <w:t>ԳՕՍՏ 22046-2002</w:t>
            </w:r>
          </w:p>
        </w:tc>
        <w:tc>
          <w:tcPr>
            <w:tcW w:w="52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5285C" w:rsidRPr="001F2939" w:rsidRDefault="00462775" w:rsidP="00547EB1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1F2939">
              <w:rPr>
                <w:rStyle w:val="Bodytext2TimesNewRoman1"/>
                <w:rFonts w:ascii="Sylfaen" w:eastAsia="Angsana New" w:hAnsi="Sylfaen"/>
                <w:sz w:val="20"/>
                <w:szCs w:val="20"/>
              </w:rPr>
              <w:t>Կահույք</w:t>
            </w:r>
            <w:r w:rsidR="00DA1611" w:rsidRPr="001F2939">
              <w:rPr>
                <w:rStyle w:val="Bodytext2TimesNewRoman1"/>
                <w:rFonts w:ascii="Sylfaen" w:eastAsia="Angsana New" w:hAnsi="Sylfaen"/>
                <w:sz w:val="20"/>
                <w:szCs w:val="20"/>
              </w:rPr>
              <w:t>՝</w:t>
            </w:r>
            <w:r w:rsidRPr="001F2939">
              <w:rPr>
                <w:rStyle w:val="Bodytext2TimesNewRoman1"/>
                <w:rFonts w:ascii="Sylfaen" w:eastAsia="Angsana New" w:hAnsi="Sylfaen"/>
                <w:sz w:val="20"/>
                <w:szCs w:val="20"/>
              </w:rPr>
              <w:t xml:space="preserve"> ուսումնական հաստատությունների համար: Ընդհանուր տեխնիկական պայմաններ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5285C" w:rsidRPr="001F2939" w:rsidRDefault="0005285C" w:rsidP="00547EB1">
            <w:pPr>
              <w:spacing w:after="120"/>
              <w:rPr>
                <w:sz w:val="20"/>
                <w:szCs w:val="20"/>
              </w:rPr>
            </w:pPr>
          </w:p>
        </w:tc>
      </w:tr>
      <w:tr w:rsidR="009F4839" w:rsidRPr="001F2939" w:rsidTr="00DE4760">
        <w:trPr>
          <w:gridAfter w:val="1"/>
          <w:wAfter w:w="426" w:type="dxa"/>
          <w:jc w:val="center"/>
        </w:trPr>
        <w:tc>
          <w:tcPr>
            <w:tcW w:w="9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5285C" w:rsidRPr="001F2939" w:rsidRDefault="00462775" w:rsidP="00DE4760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1F2939">
              <w:rPr>
                <w:rStyle w:val="Bodytext2TimesNewRoman1"/>
                <w:rFonts w:ascii="Sylfaen" w:eastAsia="Angsana New" w:hAnsi="Sylfaen"/>
                <w:sz w:val="20"/>
                <w:szCs w:val="20"/>
              </w:rPr>
              <w:t>7</w:t>
            </w:r>
          </w:p>
        </w:tc>
        <w:tc>
          <w:tcPr>
            <w:tcW w:w="2693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05285C" w:rsidRPr="001F2939" w:rsidRDefault="0005285C" w:rsidP="00547EB1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94948" w:rsidRPr="001F2939" w:rsidRDefault="00462775" w:rsidP="00547EB1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Style w:val="Bodytext2TimesNewRoman1"/>
                <w:rFonts w:ascii="Sylfaen" w:eastAsia="Angsana New" w:hAnsi="Sylfaen"/>
                <w:sz w:val="20"/>
                <w:szCs w:val="20"/>
              </w:rPr>
            </w:pPr>
            <w:r w:rsidRPr="001F2939">
              <w:rPr>
                <w:rStyle w:val="Bodytext2TimesNewRoman1"/>
                <w:rFonts w:ascii="Sylfaen" w:eastAsia="Angsana New" w:hAnsi="Sylfaen"/>
                <w:sz w:val="20"/>
                <w:szCs w:val="20"/>
              </w:rPr>
              <w:t>3.6 կետի երկրորդ պարբերություն</w:t>
            </w:r>
          </w:p>
          <w:p w:rsidR="0005285C" w:rsidRPr="001F2939" w:rsidRDefault="00462775" w:rsidP="00547EB1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1F2939">
              <w:rPr>
                <w:rStyle w:val="Bodytext2TimesNewRoman1"/>
                <w:rFonts w:ascii="Sylfaen" w:eastAsia="Angsana New" w:hAnsi="Sylfaen"/>
                <w:sz w:val="20"/>
                <w:szCs w:val="20"/>
              </w:rPr>
              <w:t>ԳՕՍՏ 23190-78</w:t>
            </w:r>
          </w:p>
        </w:tc>
        <w:tc>
          <w:tcPr>
            <w:tcW w:w="52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5285C" w:rsidRPr="001F2939" w:rsidRDefault="00462775" w:rsidP="00547EB1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1F2939">
              <w:rPr>
                <w:rStyle w:val="Bodytext2TimesNewRoman1"/>
                <w:rFonts w:ascii="Sylfaen" w:eastAsia="Angsana New" w:hAnsi="Sylfaen"/>
                <w:sz w:val="20"/>
                <w:szCs w:val="20"/>
              </w:rPr>
              <w:t>Կահույք գրավաճառային: Ընդհանուր տեխնիկական պայմաններ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5285C" w:rsidRPr="001F2939" w:rsidRDefault="0005285C" w:rsidP="00547EB1">
            <w:pPr>
              <w:spacing w:after="120"/>
              <w:rPr>
                <w:sz w:val="20"/>
                <w:szCs w:val="20"/>
              </w:rPr>
            </w:pPr>
          </w:p>
        </w:tc>
      </w:tr>
      <w:tr w:rsidR="009F4839" w:rsidRPr="001F2939" w:rsidTr="00DE4760">
        <w:trPr>
          <w:gridAfter w:val="1"/>
          <w:wAfter w:w="426" w:type="dxa"/>
          <w:jc w:val="center"/>
        </w:trPr>
        <w:tc>
          <w:tcPr>
            <w:tcW w:w="9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5285C" w:rsidRPr="001F2939" w:rsidRDefault="00462775" w:rsidP="00DE4760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1F2939">
              <w:rPr>
                <w:rStyle w:val="Bodytext2TimesNewRoman1"/>
                <w:rFonts w:ascii="Sylfaen" w:eastAsia="Angsana New" w:hAnsi="Sylfaen"/>
                <w:sz w:val="20"/>
                <w:szCs w:val="20"/>
              </w:rPr>
              <w:t>8</w:t>
            </w:r>
          </w:p>
        </w:tc>
        <w:tc>
          <w:tcPr>
            <w:tcW w:w="2693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05285C" w:rsidRPr="001F2939" w:rsidRDefault="0005285C" w:rsidP="00547EB1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94948" w:rsidRPr="001F2939" w:rsidRDefault="00462775" w:rsidP="00547EB1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Style w:val="Bodytext2TimesNewRoman1"/>
                <w:rFonts w:ascii="Sylfaen" w:eastAsia="Angsana New" w:hAnsi="Sylfaen"/>
                <w:sz w:val="20"/>
                <w:szCs w:val="20"/>
              </w:rPr>
            </w:pPr>
            <w:r w:rsidRPr="001F2939">
              <w:rPr>
                <w:rStyle w:val="Bodytext2TimesNewRoman1"/>
                <w:rFonts w:ascii="Sylfaen" w:eastAsia="Angsana New" w:hAnsi="Sylfaen"/>
                <w:sz w:val="20"/>
                <w:szCs w:val="20"/>
              </w:rPr>
              <w:t>3.7 կետի երկրորդ պարբերություն</w:t>
            </w:r>
          </w:p>
          <w:p w:rsidR="0005285C" w:rsidRPr="001F2939" w:rsidRDefault="00462775" w:rsidP="00547EB1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1F2939">
              <w:rPr>
                <w:rStyle w:val="Bodytext2TimesNewRoman1"/>
                <w:rFonts w:ascii="Sylfaen" w:eastAsia="Angsana New" w:hAnsi="Sylfaen"/>
                <w:sz w:val="20"/>
                <w:szCs w:val="20"/>
              </w:rPr>
              <w:t>ԳՕՍՏ 23508-79</w:t>
            </w:r>
          </w:p>
        </w:tc>
        <w:tc>
          <w:tcPr>
            <w:tcW w:w="52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5285C" w:rsidRPr="001F2939" w:rsidRDefault="00462775" w:rsidP="00547EB1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1F2939">
              <w:rPr>
                <w:rStyle w:val="Bodytext2TimesNewRoman1"/>
                <w:rFonts w:ascii="Sylfaen" w:eastAsia="Angsana New" w:hAnsi="Sylfaen"/>
                <w:sz w:val="20"/>
                <w:szCs w:val="20"/>
              </w:rPr>
              <w:t>Կահույք գրավաճառային</w:t>
            </w:r>
            <w:r w:rsidR="00B94948" w:rsidRPr="001F2939">
              <w:rPr>
                <w:rStyle w:val="Bodytext2TimesNewRoman1"/>
                <w:rFonts w:ascii="Sylfaen" w:eastAsia="Angsana New" w:hAnsi="Sylfaen"/>
                <w:sz w:val="20"/>
                <w:szCs w:val="20"/>
              </w:rPr>
              <w:t>՝</w:t>
            </w:r>
            <w:r w:rsidRPr="001F2939">
              <w:rPr>
                <w:rStyle w:val="Bodytext2TimesNewRoman1"/>
                <w:rFonts w:ascii="Sylfaen" w:eastAsia="Angsana New" w:hAnsi="Sylfaen"/>
                <w:sz w:val="20"/>
                <w:szCs w:val="20"/>
              </w:rPr>
              <w:t xml:space="preserve"> պահեստային տարածքների համար: Ընդհանուր տեխնիկական պայմաններ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5285C" w:rsidRPr="001F2939" w:rsidRDefault="0005285C" w:rsidP="00547EB1">
            <w:pPr>
              <w:spacing w:after="120"/>
              <w:rPr>
                <w:sz w:val="20"/>
                <w:szCs w:val="20"/>
              </w:rPr>
            </w:pPr>
          </w:p>
        </w:tc>
      </w:tr>
      <w:tr w:rsidR="009F4839" w:rsidRPr="001F2939" w:rsidTr="00DE4760">
        <w:trPr>
          <w:gridAfter w:val="1"/>
          <w:wAfter w:w="426" w:type="dxa"/>
          <w:jc w:val="center"/>
        </w:trPr>
        <w:tc>
          <w:tcPr>
            <w:tcW w:w="9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5285C" w:rsidRPr="001F2939" w:rsidRDefault="00462775" w:rsidP="00DE4760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1F2939">
              <w:rPr>
                <w:rStyle w:val="Bodytext2TimesNewRoman1"/>
                <w:rFonts w:ascii="Sylfaen" w:eastAsia="Angsana New" w:hAnsi="Sylfaen"/>
                <w:sz w:val="20"/>
                <w:szCs w:val="20"/>
              </w:rPr>
              <w:t>9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5285C" w:rsidRPr="001F2939" w:rsidRDefault="00462775" w:rsidP="00547EB1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1F2939">
              <w:rPr>
                <w:rStyle w:val="Bodytext2TimesNewRoman1"/>
                <w:rFonts w:ascii="Sylfaen" w:eastAsia="Angsana New" w:hAnsi="Sylfaen"/>
                <w:sz w:val="20"/>
                <w:szCs w:val="20"/>
              </w:rPr>
              <w:t xml:space="preserve">5-րդ հոդվածի 2-րդ կետի երկրորդ, երրորդ </w:t>
            </w:r>
            <w:r w:rsidR="004A1AEC">
              <w:rPr>
                <w:rStyle w:val="Bodytext2TimesNewRoman1"/>
                <w:rFonts w:ascii="Sylfaen" w:eastAsia="Angsana New" w:hAnsi="Sylfaen"/>
                <w:sz w:val="20"/>
                <w:szCs w:val="20"/>
              </w:rPr>
              <w:t>և</w:t>
            </w:r>
            <w:r w:rsidRPr="001F2939">
              <w:rPr>
                <w:rStyle w:val="Bodytext2TimesNewRoman1"/>
                <w:rFonts w:ascii="Sylfaen" w:eastAsia="Angsana New" w:hAnsi="Sylfaen"/>
                <w:sz w:val="20"/>
                <w:szCs w:val="20"/>
              </w:rPr>
              <w:t xml:space="preserve"> </w:t>
            </w:r>
            <w:r w:rsidRPr="001F2939">
              <w:rPr>
                <w:rStyle w:val="Bodytext2TimesNewRoman1"/>
                <w:rFonts w:ascii="Sylfaen" w:eastAsia="Angsana New" w:hAnsi="Sylfaen"/>
                <w:sz w:val="20"/>
                <w:szCs w:val="20"/>
              </w:rPr>
              <w:lastRenderedPageBreak/>
              <w:t>հինգերորդ պարբերություններ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94948" w:rsidRPr="001F2939" w:rsidRDefault="00462775" w:rsidP="00547EB1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Style w:val="Bodytext2TimesNewRoman1"/>
                <w:rFonts w:ascii="Sylfaen" w:eastAsia="Angsana New" w:hAnsi="Sylfaen"/>
                <w:sz w:val="20"/>
                <w:szCs w:val="20"/>
              </w:rPr>
            </w:pPr>
            <w:r w:rsidRPr="001F2939">
              <w:rPr>
                <w:rStyle w:val="Bodytext2TimesNewRoman1"/>
                <w:rFonts w:ascii="Sylfaen" w:eastAsia="Angsana New" w:hAnsi="Sylfaen"/>
                <w:sz w:val="20"/>
                <w:szCs w:val="20"/>
              </w:rPr>
              <w:lastRenderedPageBreak/>
              <w:t xml:space="preserve">3.4.2 </w:t>
            </w:r>
            <w:r w:rsidR="00DA1611" w:rsidRPr="001F2939">
              <w:rPr>
                <w:rStyle w:val="Bodytext2TimesNewRoman1"/>
                <w:rFonts w:ascii="Sylfaen" w:eastAsia="Angsana New" w:hAnsi="Sylfaen"/>
                <w:sz w:val="20"/>
                <w:szCs w:val="20"/>
              </w:rPr>
              <w:t>կետ</w:t>
            </w:r>
          </w:p>
          <w:p w:rsidR="0005285C" w:rsidRPr="001F2939" w:rsidRDefault="00462775" w:rsidP="00547EB1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1F2939">
              <w:rPr>
                <w:rStyle w:val="Bodytext2TimesNewRoman1"/>
                <w:rFonts w:ascii="Sylfaen" w:eastAsia="Angsana New" w:hAnsi="Sylfaen"/>
                <w:sz w:val="20"/>
                <w:szCs w:val="20"/>
              </w:rPr>
              <w:t>ԳՕՍՏ 19917-93</w:t>
            </w:r>
          </w:p>
        </w:tc>
        <w:tc>
          <w:tcPr>
            <w:tcW w:w="52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5285C" w:rsidRPr="001F2939" w:rsidRDefault="00462775" w:rsidP="00547EB1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1F2939">
              <w:rPr>
                <w:rStyle w:val="Bodytext2TimesNewRoman1"/>
                <w:rFonts w:ascii="Sylfaen" w:eastAsia="Angsana New" w:hAnsi="Sylfaen"/>
                <w:sz w:val="20"/>
                <w:szCs w:val="20"/>
              </w:rPr>
              <w:t xml:space="preserve">Կահույք՝ նստելու </w:t>
            </w:r>
            <w:r w:rsidR="004A1AEC">
              <w:rPr>
                <w:rStyle w:val="Bodytext2TimesNewRoman1"/>
                <w:rFonts w:ascii="Sylfaen" w:eastAsia="Angsana New" w:hAnsi="Sylfaen"/>
                <w:sz w:val="20"/>
                <w:szCs w:val="20"/>
              </w:rPr>
              <w:t>և</w:t>
            </w:r>
            <w:r w:rsidRPr="001F2939">
              <w:rPr>
                <w:rStyle w:val="Bodytext2TimesNewRoman1"/>
                <w:rFonts w:ascii="Sylfaen" w:eastAsia="Angsana New" w:hAnsi="Sylfaen"/>
                <w:sz w:val="20"/>
                <w:szCs w:val="20"/>
              </w:rPr>
              <w:t xml:space="preserve"> պառկելու համար: Ընդհանուր տեխնիկական պայմաններ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5285C" w:rsidRPr="001F2939" w:rsidRDefault="00462775" w:rsidP="00547EB1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1F2939">
              <w:rPr>
                <w:rStyle w:val="Bodytext2TimesNewRoman1"/>
                <w:rFonts w:ascii="Sylfaen" w:eastAsia="Angsana New" w:hAnsi="Sylfaen"/>
                <w:sz w:val="20"/>
                <w:szCs w:val="20"/>
              </w:rPr>
              <w:t>կիրառվում է մինչ</w:t>
            </w:r>
            <w:r w:rsidR="004A1AEC">
              <w:rPr>
                <w:rStyle w:val="Bodytext2TimesNewRoman1"/>
                <w:rFonts w:ascii="Sylfaen" w:eastAsia="Angsana New" w:hAnsi="Sylfaen"/>
                <w:sz w:val="20"/>
                <w:szCs w:val="20"/>
              </w:rPr>
              <w:t>և</w:t>
            </w:r>
            <w:r w:rsidRPr="001F2939">
              <w:rPr>
                <w:rStyle w:val="Bodytext2TimesNewRoman1"/>
                <w:rFonts w:ascii="Sylfaen" w:eastAsia="Angsana New" w:hAnsi="Sylfaen"/>
                <w:sz w:val="20"/>
                <w:szCs w:val="20"/>
              </w:rPr>
              <w:t xml:space="preserve"> 2018 թվականի </w:t>
            </w:r>
            <w:r w:rsidRPr="001F2939">
              <w:rPr>
                <w:rStyle w:val="Bodytext2TimesNewRoman1"/>
                <w:rFonts w:ascii="Sylfaen" w:eastAsia="Angsana New" w:hAnsi="Sylfaen"/>
                <w:sz w:val="20"/>
                <w:szCs w:val="20"/>
              </w:rPr>
              <w:lastRenderedPageBreak/>
              <w:t>հունվարի 1-ը</w:t>
            </w:r>
          </w:p>
        </w:tc>
      </w:tr>
      <w:tr w:rsidR="009F4839" w:rsidRPr="001F2939" w:rsidTr="00DE4760">
        <w:trPr>
          <w:gridAfter w:val="1"/>
          <w:wAfter w:w="426" w:type="dxa"/>
          <w:jc w:val="center"/>
        </w:trPr>
        <w:tc>
          <w:tcPr>
            <w:tcW w:w="9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5285C" w:rsidRPr="001F2939" w:rsidRDefault="00462775" w:rsidP="00DE4760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1F2939">
              <w:rPr>
                <w:rStyle w:val="Bodytext2TimesNewRoman1"/>
                <w:rFonts w:ascii="Sylfaen" w:eastAsia="Angsana New" w:hAnsi="Sylfaen"/>
                <w:sz w:val="20"/>
                <w:szCs w:val="20"/>
              </w:rPr>
              <w:lastRenderedPageBreak/>
              <w:t>10</w:t>
            </w:r>
          </w:p>
        </w:tc>
        <w:tc>
          <w:tcPr>
            <w:tcW w:w="2693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05285C" w:rsidRPr="001F2939" w:rsidRDefault="0005285C" w:rsidP="00547EB1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94948" w:rsidRPr="001F2939" w:rsidRDefault="00462775" w:rsidP="00547EB1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Style w:val="Bodytext2TimesNewRoman1"/>
                <w:rFonts w:ascii="Sylfaen" w:eastAsia="Angsana New" w:hAnsi="Sylfaen"/>
                <w:sz w:val="20"/>
                <w:szCs w:val="20"/>
              </w:rPr>
            </w:pPr>
            <w:r w:rsidRPr="001F2939">
              <w:rPr>
                <w:rStyle w:val="Bodytext2TimesNewRoman1"/>
                <w:rFonts w:ascii="Sylfaen" w:eastAsia="Angsana New" w:hAnsi="Sylfaen"/>
                <w:sz w:val="20"/>
                <w:szCs w:val="20"/>
              </w:rPr>
              <w:t xml:space="preserve">6.4.2 </w:t>
            </w:r>
            <w:r w:rsidR="00DA1611" w:rsidRPr="001F2939">
              <w:rPr>
                <w:rStyle w:val="Bodytext2TimesNewRoman1"/>
                <w:rFonts w:ascii="Sylfaen" w:eastAsia="Angsana New" w:hAnsi="Sylfaen"/>
                <w:sz w:val="20"/>
                <w:szCs w:val="20"/>
              </w:rPr>
              <w:t>կետ</w:t>
            </w:r>
          </w:p>
          <w:p w:rsidR="0005285C" w:rsidRPr="001F2939" w:rsidRDefault="00462775" w:rsidP="00547EB1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1F2939">
              <w:rPr>
                <w:rStyle w:val="Bodytext2TimesNewRoman1"/>
                <w:rFonts w:ascii="Sylfaen" w:eastAsia="Angsana New" w:hAnsi="Sylfaen"/>
                <w:sz w:val="20"/>
                <w:szCs w:val="20"/>
              </w:rPr>
              <w:t>ԳՕՍՏ 19917-2014</w:t>
            </w:r>
          </w:p>
        </w:tc>
        <w:tc>
          <w:tcPr>
            <w:tcW w:w="52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5285C" w:rsidRPr="001F2939" w:rsidRDefault="00462775" w:rsidP="00547EB1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1F2939">
              <w:rPr>
                <w:rStyle w:val="Bodytext2TimesNewRoman1"/>
                <w:rFonts w:ascii="Sylfaen" w:eastAsia="Angsana New" w:hAnsi="Sylfaen"/>
                <w:sz w:val="20"/>
                <w:szCs w:val="20"/>
              </w:rPr>
              <w:t xml:space="preserve">Կահույք՝ նստելու </w:t>
            </w:r>
            <w:r w:rsidR="004A1AEC">
              <w:rPr>
                <w:rStyle w:val="Bodytext2TimesNewRoman1"/>
                <w:rFonts w:ascii="Sylfaen" w:eastAsia="Angsana New" w:hAnsi="Sylfaen"/>
                <w:sz w:val="20"/>
                <w:szCs w:val="20"/>
              </w:rPr>
              <w:t>և</w:t>
            </w:r>
            <w:r w:rsidRPr="001F2939">
              <w:rPr>
                <w:rStyle w:val="Bodytext2TimesNewRoman1"/>
                <w:rFonts w:ascii="Sylfaen" w:eastAsia="Angsana New" w:hAnsi="Sylfaen"/>
                <w:sz w:val="20"/>
                <w:szCs w:val="20"/>
              </w:rPr>
              <w:t xml:space="preserve"> պառկելու համար: Ընդհանուր տեխնիկական պայմանները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5285C" w:rsidRPr="001F2939" w:rsidRDefault="0005285C" w:rsidP="00547EB1">
            <w:pPr>
              <w:spacing w:after="120"/>
              <w:rPr>
                <w:sz w:val="20"/>
                <w:szCs w:val="20"/>
              </w:rPr>
            </w:pPr>
          </w:p>
        </w:tc>
      </w:tr>
      <w:tr w:rsidR="0005285C" w:rsidRPr="001F2939" w:rsidTr="002C4BCB">
        <w:trPr>
          <w:gridAfter w:val="1"/>
          <w:wAfter w:w="426" w:type="dxa"/>
          <w:jc w:val="center"/>
        </w:trPr>
        <w:tc>
          <w:tcPr>
            <w:tcW w:w="14588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5285C" w:rsidRPr="001F2939" w:rsidRDefault="00462775" w:rsidP="00547EB1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1F2939">
              <w:rPr>
                <w:rStyle w:val="Bodytext2TimesNewRoman1"/>
                <w:rFonts w:ascii="Sylfaen" w:eastAsia="Angsana New" w:hAnsi="Sylfaen"/>
                <w:sz w:val="20"/>
                <w:szCs w:val="20"/>
              </w:rPr>
              <w:t>II. Գործառական չափերի չափման մեթոդներ</w:t>
            </w:r>
          </w:p>
        </w:tc>
      </w:tr>
      <w:tr w:rsidR="009F4839" w:rsidRPr="001F2939" w:rsidTr="00DE4760">
        <w:trPr>
          <w:gridAfter w:val="1"/>
          <w:wAfter w:w="426" w:type="dxa"/>
          <w:jc w:val="center"/>
        </w:trPr>
        <w:tc>
          <w:tcPr>
            <w:tcW w:w="9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5285C" w:rsidRPr="001F2939" w:rsidRDefault="00462775" w:rsidP="00DE4760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1F2939">
              <w:rPr>
                <w:rStyle w:val="Bodytext2TimesNewRoman1"/>
                <w:rFonts w:ascii="Sylfaen" w:eastAsia="Angsana New" w:hAnsi="Sylfaen"/>
                <w:sz w:val="20"/>
                <w:szCs w:val="20"/>
              </w:rPr>
              <w:t>11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5285C" w:rsidRPr="001F2939" w:rsidRDefault="00462775" w:rsidP="00547EB1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1F2939">
              <w:rPr>
                <w:rStyle w:val="Bodytext2TimesNewRoman1"/>
                <w:rFonts w:ascii="Sylfaen" w:eastAsia="Angsana New" w:hAnsi="Sylfaen"/>
                <w:sz w:val="20"/>
                <w:szCs w:val="20"/>
              </w:rPr>
              <w:t>5-րդ հոդվածի 2-րդ կետի վեցերորդ պարբերություն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94948" w:rsidRPr="001F2939" w:rsidRDefault="00462775" w:rsidP="00547EB1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Style w:val="Bodytext2TimesNewRoman1"/>
                <w:rFonts w:ascii="Sylfaen" w:eastAsia="Angsana New" w:hAnsi="Sylfaen"/>
                <w:sz w:val="20"/>
                <w:szCs w:val="20"/>
              </w:rPr>
            </w:pPr>
            <w:r w:rsidRPr="001F2939">
              <w:rPr>
                <w:rStyle w:val="Bodytext2TimesNewRoman1"/>
                <w:rFonts w:ascii="Sylfaen" w:eastAsia="Angsana New" w:hAnsi="Sylfaen"/>
                <w:sz w:val="20"/>
                <w:szCs w:val="20"/>
              </w:rPr>
              <w:t xml:space="preserve">4.1 </w:t>
            </w:r>
            <w:r w:rsidR="00DA1611" w:rsidRPr="001F2939">
              <w:rPr>
                <w:rStyle w:val="Bodytext2TimesNewRoman1"/>
                <w:rFonts w:ascii="Sylfaen" w:eastAsia="Angsana New" w:hAnsi="Sylfaen"/>
                <w:sz w:val="20"/>
                <w:szCs w:val="20"/>
              </w:rPr>
              <w:t>կետ</w:t>
            </w:r>
          </w:p>
          <w:p w:rsidR="0005285C" w:rsidRPr="001F2939" w:rsidRDefault="00462775" w:rsidP="00547EB1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1F2939">
              <w:rPr>
                <w:rStyle w:val="Bodytext2TimesNewRoman1"/>
                <w:rFonts w:ascii="Sylfaen" w:eastAsia="Angsana New" w:hAnsi="Sylfaen"/>
                <w:sz w:val="20"/>
                <w:szCs w:val="20"/>
              </w:rPr>
              <w:t>ԳՕՍՏ 16371-93</w:t>
            </w:r>
          </w:p>
        </w:tc>
        <w:tc>
          <w:tcPr>
            <w:tcW w:w="52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5285C" w:rsidRPr="001F2939" w:rsidRDefault="00462775" w:rsidP="00547EB1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1F2939">
              <w:rPr>
                <w:rStyle w:val="Bodytext2TimesNewRoman1"/>
                <w:rFonts w:ascii="Sylfaen" w:eastAsia="Angsana New" w:hAnsi="Sylfaen"/>
                <w:sz w:val="20"/>
                <w:szCs w:val="20"/>
              </w:rPr>
              <w:t>Կահույք: Ընդհանուր տեխնիկական պայմաններ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5285C" w:rsidRPr="001F2939" w:rsidRDefault="00462775" w:rsidP="00547EB1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1F2939">
              <w:rPr>
                <w:rStyle w:val="Bodytext2TimesNewRoman1"/>
                <w:rFonts w:ascii="Sylfaen" w:eastAsia="Angsana New" w:hAnsi="Sylfaen"/>
                <w:sz w:val="20"/>
                <w:szCs w:val="20"/>
              </w:rPr>
              <w:t>կիրառվում է մինչ</w:t>
            </w:r>
            <w:r w:rsidR="004A1AEC">
              <w:rPr>
                <w:rStyle w:val="Bodytext2TimesNewRoman1"/>
                <w:rFonts w:ascii="Sylfaen" w:eastAsia="Angsana New" w:hAnsi="Sylfaen"/>
                <w:sz w:val="20"/>
                <w:szCs w:val="20"/>
              </w:rPr>
              <w:t>և</w:t>
            </w:r>
            <w:r w:rsidRPr="001F2939">
              <w:rPr>
                <w:rStyle w:val="Bodytext2TimesNewRoman1"/>
                <w:rFonts w:ascii="Sylfaen" w:eastAsia="Angsana New" w:hAnsi="Sylfaen"/>
                <w:sz w:val="20"/>
                <w:szCs w:val="20"/>
              </w:rPr>
              <w:t xml:space="preserve"> 2018 թվականի հունվարի 1-ը</w:t>
            </w:r>
          </w:p>
        </w:tc>
      </w:tr>
      <w:tr w:rsidR="009F4839" w:rsidRPr="001F2939" w:rsidTr="00DE4760">
        <w:trPr>
          <w:gridAfter w:val="1"/>
          <w:wAfter w:w="426" w:type="dxa"/>
          <w:jc w:val="center"/>
        </w:trPr>
        <w:tc>
          <w:tcPr>
            <w:tcW w:w="9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5285C" w:rsidRPr="001F2939" w:rsidRDefault="00462775" w:rsidP="00DE4760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1F2939">
              <w:rPr>
                <w:rStyle w:val="Bodytext2TimesNewRoman1"/>
                <w:rFonts w:ascii="Sylfaen" w:eastAsia="Angsana New" w:hAnsi="Sylfaen"/>
                <w:sz w:val="20"/>
                <w:szCs w:val="20"/>
              </w:rPr>
              <w:t>12</w:t>
            </w:r>
          </w:p>
        </w:tc>
        <w:tc>
          <w:tcPr>
            <w:tcW w:w="2693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05285C" w:rsidRPr="001F2939" w:rsidRDefault="0005285C" w:rsidP="00547EB1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5285C" w:rsidRPr="001F2939" w:rsidRDefault="00462775" w:rsidP="00547EB1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1F2939">
              <w:rPr>
                <w:rStyle w:val="Bodytext2TimesNewRoman1"/>
                <w:rFonts w:ascii="Sylfaen" w:eastAsia="Angsana New" w:hAnsi="Sylfaen"/>
                <w:sz w:val="20"/>
                <w:szCs w:val="20"/>
              </w:rPr>
              <w:t>7.1</w:t>
            </w:r>
            <w:r w:rsidR="00DA1611" w:rsidRPr="001F2939">
              <w:rPr>
                <w:rStyle w:val="Bodytext2TimesNewRoman1"/>
                <w:rFonts w:ascii="Sylfaen" w:eastAsia="Angsana New" w:hAnsi="Sylfaen"/>
                <w:sz w:val="20"/>
                <w:szCs w:val="20"/>
              </w:rPr>
              <w:t xml:space="preserve"> կետ</w:t>
            </w:r>
          </w:p>
          <w:p w:rsidR="0005285C" w:rsidRPr="001F2939" w:rsidRDefault="00462775" w:rsidP="00547EB1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1F2939">
              <w:rPr>
                <w:rStyle w:val="Bodytext2TimesNewRoman1"/>
                <w:rFonts w:ascii="Sylfaen" w:eastAsia="Angsana New" w:hAnsi="Sylfaen"/>
                <w:sz w:val="20"/>
                <w:szCs w:val="20"/>
              </w:rPr>
              <w:t>ԳՕՍՏ 16371-2014</w:t>
            </w:r>
          </w:p>
        </w:tc>
        <w:tc>
          <w:tcPr>
            <w:tcW w:w="52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5285C" w:rsidRPr="001F2939" w:rsidRDefault="00462775" w:rsidP="00547EB1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1F2939">
              <w:rPr>
                <w:rStyle w:val="Bodytext2TimesNewRoman1"/>
                <w:rFonts w:ascii="Sylfaen" w:eastAsia="Angsana New" w:hAnsi="Sylfaen"/>
                <w:sz w:val="20"/>
                <w:szCs w:val="20"/>
              </w:rPr>
              <w:t>Կահույք: Ընդհանուր տեխնիկական պայմաններ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5285C" w:rsidRPr="001F2939" w:rsidRDefault="0005285C" w:rsidP="00547EB1">
            <w:pPr>
              <w:spacing w:after="120"/>
              <w:rPr>
                <w:sz w:val="20"/>
                <w:szCs w:val="20"/>
              </w:rPr>
            </w:pPr>
          </w:p>
        </w:tc>
      </w:tr>
      <w:tr w:rsidR="009F4839" w:rsidRPr="001F2939" w:rsidTr="00DE4760">
        <w:trPr>
          <w:gridAfter w:val="1"/>
          <w:wAfter w:w="426" w:type="dxa"/>
          <w:jc w:val="center"/>
        </w:trPr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5285C" w:rsidRPr="001F2939" w:rsidRDefault="00462775" w:rsidP="00DE4760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1F2939">
              <w:rPr>
                <w:rStyle w:val="Bodytext2TimesNewRoman1"/>
                <w:rFonts w:ascii="Sylfaen" w:eastAsia="Angsana New" w:hAnsi="Sylfaen"/>
                <w:sz w:val="20"/>
                <w:szCs w:val="20"/>
              </w:rPr>
              <w:t>13</w:t>
            </w:r>
          </w:p>
        </w:tc>
        <w:tc>
          <w:tcPr>
            <w:tcW w:w="2693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5285C" w:rsidRPr="001F2939" w:rsidRDefault="0005285C" w:rsidP="00547EB1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28412B" w:rsidRPr="001F2939" w:rsidRDefault="00462775" w:rsidP="00547EB1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Style w:val="Bodytext2TimesNewRoman1"/>
                <w:rFonts w:ascii="Sylfaen" w:eastAsia="Angsana New" w:hAnsi="Sylfaen"/>
                <w:sz w:val="20"/>
                <w:szCs w:val="20"/>
              </w:rPr>
            </w:pPr>
            <w:r w:rsidRPr="001F2939">
              <w:rPr>
                <w:rStyle w:val="Bodytext2TimesNewRoman1"/>
                <w:rFonts w:ascii="Sylfaen" w:eastAsia="Angsana New" w:hAnsi="Sylfaen"/>
                <w:sz w:val="20"/>
                <w:szCs w:val="20"/>
              </w:rPr>
              <w:t xml:space="preserve">4.1 </w:t>
            </w:r>
            <w:r w:rsidR="00DA1611" w:rsidRPr="001F2939">
              <w:rPr>
                <w:rStyle w:val="Bodytext2TimesNewRoman1"/>
                <w:rFonts w:ascii="Sylfaen" w:eastAsia="Angsana New" w:hAnsi="Sylfaen"/>
                <w:sz w:val="20"/>
                <w:szCs w:val="20"/>
              </w:rPr>
              <w:t>կետ</w:t>
            </w:r>
          </w:p>
          <w:p w:rsidR="0005285C" w:rsidRPr="001F2939" w:rsidRDefault="00462775" w:rsidP="00547EB1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1F2939">
              <w:rPr>
                <w:rStyle w:val="Bodytext2TimesNewRoman1"/>
                <w:rFonts w:ascii="Sylfaen" w:eastAsia="Angsana New" w:hAnsi="Sylfaen"/>
                <w:sz w:val="20"/>
                <w:szCs w:val="20"/>
              </w:rPr>
              <w:t>ԳՕՍՏ 19917-93</w:t>
            </w:r>
          </w:p>
        </w:tc>
        <w:tc>
          <w:tcPr>
            <w:tcW w:w="5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5285C" w:rsidRPr="001F2939" w:rsidRDefault="00462775" w:rsidP="00547EB1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1F2939">
              <w:rPr>
                <w:rStyle w:val="Bodytext2TimesNewRoman1"/>
                <w:rFonts w:ascii="Sylfaen" w:eastAsia="Angsana New" w:hAnsi="Sylfaen"/>
                <w:sz w:val="20"/>
                <w:szCs w:val="20"/>
              </w:rPr>
              <w:t xml:space="preserve">Կահույք՝ նստելու </w:t>
            </w:r>
            <w:r w:rsidR="004A1AEC">
              <w:rPr>
                <w:rStyle w:val="Bodytext2TimesNewRoman1"/>
                <w:rFonts w:ascii="Sylfaen" w:eastAsia="Angsana New" w:hAnsi="Sylfaen"/>
                <w:sz w:val="20"/>
                <w:szCs w:val="20"/>
              </w:rPr>
              <w:t>և</w:t>
            </w:r>
            <w:r w:rsidRPr="001F2939">
              <w:rPr>
                <w:rStyle w:val="Bodytext2TimesNewRoman1"/>
                <w:rFonts w:ascii="Sylfaen" w:eastAsia="Angsana New" w:hAnsi="Sylfaen"/>
                <w:sz w:val="20"/>
                <w:szCs w:val="20"/>
              </w:rPr>
              <w:t xml:space="preserve"> պառկելու համար: Ընդհանուր տեխնիկական պայմաններ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5285C" w:rsidRPr="001F2939" w:rsidRDefault="00462775" w:rsidP="00547EB1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1F2939">
              <w:rPr>
                <w:rStyle w:val="Bodytext2TimesNewRoman1"/>
                <w:rFonts w:ascii="Sylfaen" w:eastAsia="Angsana New" w:hAnsi="Sylfaen"/>
                <w:sz w:val="20"/>
                <w:szCs w:val="20"/>
              </w:rPr>
              <w:t>կիրառվում է մինչ</w:t>
            </w:r>
            <w:r w:rsidR="004A1AEC">
              <w:rPr>
                <w:rStyle w:val="Bodytext2TimesNewRoman1"/>
                <w:rFonts w:ascii="Sylfaen" w:eastAsia="Angsana New" w:hAnsi="Sylfaen"/>
                <w:sz w:val="20"/>
                <w:szCs w:val="20"/>
              </w:rPr>
              <w:t>և</w:t>
            </w:r>
            <w:r w:rsidRPr="001F2939">
              <w:rPr>
                <w:rStyle w:val="Bodytext2TimesNewRoman1"/>
                <w:rFonts w:ascii="Sylfaen" w:eastAsia="Angsana New" w:hAnsi="Sylfaen"/>
                <w:sz w:val="20"/>
                <w:szCs w:val="20"/>
              </w:rPr>
              <w:t xml:space="preserve"> 2018 թվականի հունվարի 1-ը</w:t>
            </w:r>
          </w:p>
        </w:tc>
      </w:tr>
      <w:tr w:rsidR="009F4839" w:rsidRPr="001F2939" w:rsidTr="00DE4760">
        <w:trPr>
          <w:gridAfter w:val="1"/>
          <w:wAfter w:w="426" w:type="dxa"/>
          <w:jc w:val="center"/>
        </w:trPr>
        <w:tc>
          <w:tcPr>
            <w:tcW w:w="9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5285C" w:rsidRPr="001F2939" w:rsidRDefault="00462775" w:rsidP="00DE4760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1F2939">
              <w:rPr>
                <w:rStyle w:val="Bodytext2TimesNewRoman1"/>
                <w:rFonts w:ascii="Sylfaen" w:eastAsia="Angsana New" w:hAnsi="Sylfaen"/>
                <w:sz w:val="20"/>
                <w:szCs w:val="20"/>
              </w:rPr>
              <w:t>14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5285C" w:rsidRPr="001F2939" w:rsidRDefault="0005285C" w:rsidP="00547EB1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8412B" w:rsidRPr="001F2939" w:rsidRDefault="00462775" w:rsidP="00547EB1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Style w:val="Bodytext2TimesNewRoman1"/>
                <w:rFonts w:ascii="Sylfaen" w:eastAsia="Angsana New" w:hAnsi="Sylfaen"/>
                <w:sz w:val="20"/>
                <w:szCs w:val="20"/>
              </w:rPr>
            </w:pPr>
            <w:r w:rsidRPr="001F2939">
              <w:rPr>
                <w:rStyle w:val="Bodytext2TimesNewRoman1"/>
                <w:rFonts w:ascii="Sylfaen" w:eastAsia="Angsana New" w:hAnsi="Sylfaen"/>
                <w:sz w:val="20"/>
                <w:szCs w:val="20"/>
              </w:rPr>
              <w:t xml:space="preserve">7.1 </w:t>
            </w:r>
            <w:r w:rsidR="00DA1611" w:rsidRPr="001F2939">
              <w:rPr>
                <w:rStyle w:val="Bodytext2TimesNewRoman1"/>
                <w:rFonts w:ascii="Sylfaen" w:eastAsia="Angsana New" w:hAnsi="Sylfaen"/>
                <w:sz w:val="20"/>
                <w:szCs w:val="20"/>
              </w:rPr>
              <w:t>կետ</w:t>
            </w:r>
          </w:p>
          <w:p w:rsidR="0005285C" w:rsidRPr="001F2939" w:rsidRDefault="00462775" w:rsidP="00547EB1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1F2939">
              <w:rPr>
                <w:rStyle w:val="Bodytext2TimesNewRoman1"/>
                <w:rFonts w:ascii="Sylfaen" w:eastAsia="Angsana New" w:hAnsi="Sylfaen"/>
                <w:sz w:val="20"/>
                <w:szCs w:val="20"/>
              </w:rPr>
              <w:t>ԳՕՍՏ 19917-2014</w:t>
            </w:r>
          </w:p>
        </w:tc>
        <w:tc>
          <w:tcPr>
            <w:tcW w:w="52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5285C" w:rsidRPr="001F2939" w:rsidRDefault="00462775" w:rsidP="00547EB1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1F2939">
              <w:rPr>
                <w:rStyle w:val="Bodytext2TimesNewRoman1"/>
                <w:rFonts w:ascii="Sylfaen" w:eastAsia="Angsana New" w:hAnsi="Sylfaen"/>
                <w:sz w:val="20"/>
                <w:szCs w:val="20"/>
              </w:rPr>
              <w:t xml:space="preserve">Կահույք՝ նստելու </w:t>
            </w:r>
            <w:r w:rsidR="004A1AEC">
              <w:rPr>
                <w:rStyle w:val="Bodytext2TimesNewRoman1"/>
                <w:rFonts w:ascii="Sylfaen" w:eastAsia="Angsana New" w:hAnsi="Sylfaen"/>
                <w:sz w:val="20"/>
                <w:szCs w:val="20"/>
              </w:rPr>
              <w:t>և</w:t>
            </w:r>
            <w:r w:rsidRPr="001F2939">
              <w:rPr>
                <w:rStyle w:val="Bodytext2TimesNewRoman1"/>
                <w:rFonts w:ascii="Sylfaen" w:eastAsia="Angsana New" w:hAnsi="Sylfaen"/>
                <w:sz w:val="20"/>
                <w:szCs w:val="20"/>
              </w:rPr>
              <w:t xml:space="preserve"> պառկելու համար: Ընդհանուր տեխնիկական պայմաններ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5285C" w:rsidRPr="001F2939" w:rsidRDefault="0005285C" w:rsidP="00547EB1">
            <w:pPr>
              <w:spacing w:after="120"/>
              <w:rPr>
                <w:sz w:val="20"/>
                <w:szCs w:val="20"/>
              </w:rPr>
            </w:pPr>
          </w:p>
        </w:tc>
      </w:tr>
      <w:tr w:rsidR="009F4839" w:rsidRPr="001F2939" w:rsidTr="00DE4760">
        <w:trPr>
          <w:gridAfter w:val="1"/>
          <w:wAfter w:w="426" w:type="dxa"/>
          <w:jc w:val="center"/>
        </w:trPr>
        <w:tc>
          <w:tcPr>
            <w:tcW w:w="9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5285C" w:rsidRPr="001F2939" w:rsidRDefault="00462775" w:rsidP="00DE4760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1F2939">
              <w:rPr>
                <w:rStyle w:val="Bodytext2TimesNewRoman1"/>
                <w:rFonts w:ascii="Sylfaen" w:eastAsia="Angsana New" w:hAnsi="Sylfaen"/>
                <w:sz w:val="20"/>
                <w:szCs w:val="20"/>
              </w:rPr>
              <w:t>15</w:t>
            </w:r>
          </w:p>
        </w:tc>
        <w:tc>
          <w:tcPr>
            <w:tcW w:w="2693" w:type="dxa"/>
            <w:tcBorders>
              <w:left w:val="single" w:sz="4" w:space="0" w:color="auto"/>
            </w:tcBorders>
            <w:shd w:val="clear" w:color="auto" w:fill="FFFFFF"/>
          </w:tcPr>
          <w:p w:rsidR="0005285C" w:rsidRPr="001F2939" w:rsidRDefault="0005285C" w:rsidP="00547EB1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8412B" w:rsidRPr="001F2939" w:rsidRDefault="00462775" w:rsidP="00547EB1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Style w:val="Bodytext2TimesNewRoman1"/>
                <w:rFonts w:ascii="Sylfaen" w:eastAsia="Angsana New" w:hAnsi="Sylfaen"/>
                <w:sz w:val="20"/>
                <w:szCs w:val="20"/>
              </w:rPr>
            </w:pPr>
            <w:r w:rsidRPr="001F2939">
              <w:rPr>
                <w:rStyle w:val="Bodytext2TimesNewRoman1"/>
                <w:rFonts w:ascii="Sylfaen" w:eastAsia="Angsana New" w:hAnsi="Sylfaen"/>
                <w:sz w:val="20"/>
                <w:szCs w:val="20"/>
              </w:rPr>
              <w:t xml:space="preserve">7.1 </w:t>
            </w:r>
            <w:r w:rsidR="00DA1611" w:rsidRPr="001F2939">
              <w:rPr>
                <w:rStyle w:val="Bodytext2TimesNewRoman1"/>
                <w:rFonts w:ascii="Sylfaen" w:eastAsia="Angsana New" w:hAnsi="Sylfaen"/>
                <w:sz w:val="20"/>
                <w:szCs w:val="20"/>
              </w:rPr>
              <w:t>կետ</w:t>
            </w:r>
          </w:p>
          <w:p w:rsidR="0005285C" w:rsidRPr="001F2939" w:rsidRDefault="00462775" w:rsidP="00547EB1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1F2939">
              <w:rPr>
                <w:rStyle w:val="Bodytext2TimesNewRoman1"/>
                <w:rFonts w:ascii="Sylfaen" w:eastAsia="Angsana New" w:hAnsi="Sylfaen"/>
                <w:sz w:val="20"/>
                <w:szCs w:val="20"/>
              </w:rPr>
              <w:t>ԳՕՍՏ 22046-2002</w:t>
            </w:r>
          </w:p>
        </w:tc>
        <w:tc>
          <w:tcPr>
            <w:tcW w:w="52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5285C" w:rsidRPr="001F2939" w:rsidRDefault="00462775" w:rsidP="00547EB1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1F2939">
              <w:rPr>
                <w:rStyle w:val="Bodytext2TimesNewRoman1"/>
                <w:rFonts w:ascii="Sylfaen" w:eastAsia="Angsana New" w:hAnsi="Sylfaen"/>
                <w:sz w:val="20"/>
                <w:szCs w:val="20"/>
              </w:rPr>
              <w:t>Կահույք ուսումնական հաստատությունների համար: Ընդհանուր տեխնիկական պայմաններ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5285C" w:rsidRPr="001F2939" w:rsidRDefault="0005285C" w:rsidP="00547EB1">
            <w:pPr>
              <w:spacing w:after="120"/>
              <w:rPr>
                <w:sz w:val="20"/>
                <w:szCs w:val="20"/>
              </w:rPr>
            </w:pPr>
          </w:p>
        </w:tc>
      </w:tr>
      <w:tr w:rsidR="0005285C" w:rsidRPr="001F2939" w:rsidTr="002C4BCB">
        <w:trPr>
          <w:gridAfter w:val="1"/>
          <w:wAfter w:w="426" w:type="dxa"/>
          <w:jc w:val="center"/>
        </w:trPr>
        <w:tc>
          <w:tcPr>
            <w:tcW w:w="14588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5285C" w:rsidRPr="001F2939" w:rsidRDefault="00462775" w:rsidP="00547EB1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1F2939">
              <w:rPr>
                <w:rStyle w:val="Bodytext2TimesNewRoman1"/>
                <w:rFonts w:ascii="Sylfaen" w:eastAsia="Angsana New" w:hAnsi="Sylfaen"/>
                <w:sz w:val="20"/>
                <w:szCs w:val="20"/>
              </w:rPr>
              <w:t>III. Փորձարկումների մեթոդներ</w:t>
            </w:r>
          </w:p>
        </w:tc>
      </w:tr>
      <w:tr w:rsidR="009F4839" w:rsidRPr="001F2939" w:rsidTr="002C4BCB">
        <w:trPr>
          <w:gridAfter w:val="1"/>
          <w:wAfter w:w="426" w:type="dxa"/>
          <w:jc w:val="center"/>
        </w:trPr>
        <w:tc>
          <w:tcPr>
            <w:tcW w:w="9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5285C" w:rsidRPr="001F2939" w:rsidRDefault="00462775" w:rsidP="002C4BCB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1F2939">
              <w:rPr>
                <w:rStyle w:val="Bodytext2TimesNewRoman1"/>
                <w:rFonts w:ascii="Sylfaen" w:eastAsia="Angsana New" w:hAnsi="Sylfaen"/>
                <w:sz w:val="20"/>
                <w:szCs w:val="20"/>
              </w:rPr>
              <w:t>16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5285C" w:rsidRPr="001F2939" w:rsidRDefault="00462775" w:rsidP="00547EB1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1F2939">
              <w:rPr>
                <w:rStyle w:val="Bodytext2TimesNewRoman1"/>
                <w:rFonts w:ascii="Sylfaen" w:eastAsia="Angsana New" w:hAnsi="Sylfaen"/>
                <w:sz w:val="20"/>
                <w:szCs w:val="20"/>
              </w:rPr>
              <w:t>5-րդ հոդվածի 2-րդ կետի երկրորդ պարբերություն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5285C" w:rsidRPr="001F2939" w:rsidRDefault="00462775" w:rsidP="00547EB1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1F2939">
              <w:rPr>
                <w:rStyle w:val="Bodytext2TimesNewRoman1"/>
                <w:rFonts w:ascii="Sylfaen" w:eastAsia="Angsana New" w:hAnsi="Sylfaen"/>
                <w:sz w:val="20"/>
                <w:szCs w:val="20"/>
              </w:rPr>
              <w:t>ԳՕՍՏ ԻՍՕ 4211-4-2012</w:t>
            </w:r>
          </w:p>
        </w:tc>
        <w:tc>
          <w:tcPr>
            <w:tcW w:w="52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5285C" w:rsidRPr="001F2939" w:rsidRDefault="00462775" w:rsidP="00547EB1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1F2939">
              <w:rPr>
                <w:rStyle w:val="Bodytext2TimesNewRoman1"/>
                <w:rFonts w:ascii="Sylfaen" w:eastAsia="Angsana New" w:hAnsi="Sylfaen"/>
                <w:sz w:val="20"/>
                <w:szCs w:val="20"/>
              </w:rPr>
              <w:t>Կահույք: Մակեր</w:t>
            </w:r>
            <w:r w:rsidR="004A1AEC">
              <w:rPr>
                <w:rStyle w:val="Bodytext2TimesNewRoman1"/>
                <w:rFonts w:ascii="Sylfaen" w:eastAsia="Angsana New" w:hAnsi="Sylfaen"/>
                <w:sz w:val="20"/>
                <w:szCs w:val="20"/>
              </w:rPr>
              <w:t>և</w:t>
            </w:r>
            <w:r w:rsidRPr="001F2939">
              <w:rPr>
                <w:rStyle w:val="Bodytext2TimesNewRoman1"/>
                <w:rFonts w:ascii="Sylfaen" w:eastAsia="Angsana New" w:hAnsi="Sylfaen"/>
                <w:sz w:val="20"/>
                <w:szCs w:val="20"/>
              </w:rPr>
              <w:t xml:space="preserve">ույթների փորձարկում: Մաս 4: </w:t>
            </w:r>
            <w:r w:rsidR="0028412B" w:rsidRPr="001F2939">
              <w:rPr>
                <w:rStyle w:val="Bodytext2TimesNewRoman1"/>
                <w:rFonts w:ascii="Sylfaen" w:eastAsia="Angsana New" w:hAnsi="Sylfaen"/>
                <w:sz w:val="20"/>
                <w:szCs w:val="20"/>
              </w:rPr>
              <w:t>Հարվածի նկատմամբ դ</w:t>
            </w:r>
            <w:r w:rsidRPr="001F2939">
              <w:rPr>
                <w:rStyle w:val="Bodytext2TimesNewRoman1"/>
                <w:rFonts w:ascii="Sylfaen" w:eastAsia="Angsana New" w:hAnsi="Sylfaen"/>
                <w:sz w:val="20"/>
                <w:szCs w:val="20"/>
              </w:rPr>
              <w:t xml:space="preserve">իմադրության գնահատում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5285C" w:rsidRPr="001F2939" w:rsidRDefault="0005285C" w:rsidP="00547EB1">
            <w:pPr>
              <w:spacing w:after="120"/>
              <w:rPr>
                <w:sz w:val="20"/>
                <w:szCs w:val="20"/>
              </w:rPr>
            </w:pPr>
          </w:p>
        </w:tc>
      </w:tr>
      <w:tr w:rsidR="009F4839" w:rsidRPr="001F2939" w:rsidTr="00DE4760">
        <w:trPr>
          <w:gridAfter w:val="1"/>
          <w:wAfter w:w="426" w:type="dxa"/>
          <w:jc w:val="center"/>
        </w:trPr>
        <w:tc>
          <w:tcPr>
            <w:tcW w:w="9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5285C" w:rsidRPr="001F2939" w:rsidRDefault="00462775" w:rsidP="002C4BCB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1F2939">
              <w:rPr>
                <w:rStyle w:val="Bodytext2TimesNewRoman1"/>
                <w:rFonts w:ascii="Sylfaen" w:eastAsia="Angsana New" w:hAnsi="Sylfaen"/>
                <w:sz w:val="20"/>
                <w:szCs w:val="20"/>
              </w:rPr>
              <w:t>17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5285C" w:rsidRPr="001F2939" w:rsidRDefault="00462775" w:rsidP="00547EB1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1F2939">
              <w:rPr>
                <w:rStyle w:val="Bodytext2TimesNewRoman1"/>
                <w:rFonts w:ascii="Sylfaen" w:eastAsia="Angsana New" w:hAnsi="Sylfaen"/>
                <w:sz w:val="20"/>
                <w:szCs w:val="20"/>
              </w:rPr>
              <w:t xml:space="preserve">5-րդ հոդվածի 2-րդ կետի երկրորդ </w:t>
            </w:r>
            <w:r w:rsidR="004A1AEC">
              <w:rPr>
                <w:rStyle w:val="Bodytext2TimesNewRoman1"/>
                <w:rFonts w:ascii="Sylfaen" w:eastAsia="Angsana New" w:hAnsi="Sylfaen"/>
                <w:sz w:val="20"/>
                <w:szCs w:val="20"/>
              </w:rPr>
              <w:t>և</w:t>
            </w:r>
            <w:r w:rsidRPr="001F2939">
              <w:rPr>
                <w:rStyle w:val="Bodytext2TimesNewRoman1"/>
                <w:rFonts w:ascii="Sylfaen" w:eastAsia="Angsana New" w:hAnsi="Sylfaen"/>
                <w:sz w:val="20"/>
                <w:szCs w:val="20"/>
              </w:rPr>
              <w:t xml:space="preserve"> երրորդ պարբերություններ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5285C" w:rsidRPr="001F2939" w:rsidRDefault="00462775" w:rsidP="00547EB1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1F2939">
              <w:rPr>
                <w:rStyle w:val="Bodytext2TimesNewRoman1"/>
                <w:rFonts w:ascii="Sylfaen" w:eastAsia="Angsana New" w:hAnsi="Sylfaen"/>
                <w:sz w:val="20"/>
                <w:szCs w:val="20"/>
              </w:rPr>
              <w:t>ԳՕՍՏ ԵՆ 581-2-2012</w:t>
            </w:r>
          </w:p>
        </w:tc>
        <w:tc>
          <w:tcPr>
            <w:tcW w:w="52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5285C" w:rsidRPr="001F2939" w:rsidRDefault="00462775" w:rsidP="00DE4760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1F2939">
              <w:rPr>
                <w:rStyle w:val="Bodytext2TimesNewRoman1"/>
                <w:rFonts w:ascii="Sylfaen" w:eastAsia="Angsana New" w:hAnsi="Sylfaen"/>
                <w:sz w:val="20"/>
                <w:szCs w:val="20"/>
              </w:rPr>
              <w:t xml:space="preserve">Բացօթյա տարածքներում օգտագործվող կահույք: Նստելու համար կահույք </w:t>
            </w:r>
            <w:r w:rsidR="004A1AEC">
              <w:rPr>
                <w:rStyle w:val="Bodytext2TimesNewRoman1"/>
                <w:rFonts w:ascii="Sylfaen" w:eastAsia="Angsana New" w:hAnsi="Sylfaen"/>
                <w:sz w:val="20"/>
                <w:szCs w:val="20"/>
              </w:rPr>
              <w:t>և</w:t>
            </w:r>
            <w:r w:rsidRPr="001F2939">
              <w:rPr>
                <w:rStyle w:val="Bodytext2TimesNewRoman1"/>
                <w:rFonts w:ascii="Sylfaen" w:eastAsia="Angsana New" w:hAnsi="Sylfaen"/>
                <w:sz w:val="20"/>
                <w:szCs w:val="20"/>
              </w:rPr>
              <w:t xml:space="preserve"> բնակելի, հասարակական տարածքների ու քեմպինգների համար սեղաններ: Մաս 2: </w:t>
            </w:r>
            <w:r w:rsidRPr="001F2939">
              <w:rPr>
                <w:rStyle w:val="Bodytext2TimesNewRoman1"/>
                <w:rFonts w:ascii="Sylfaen" w:eastAsia="Angsana New" w:hAnsi="Sylfaen"/>
                <w:sz w:val="20"/>
                <w:szCs w:val="20"/>
              </w:rPr>
              <w:lastRenderedPageBreak/>
              <w:t xml:space="preserve">Նստելու կահույքի մեխանիկական անվտանգության պահանջները </w:t>
            </w:r>
            <w:r w:rsidR="004A1AEC">
              <w:rPr>
                <w:rStyle w:val="Bodytext2TimesNewRoman1"/>
                <w:rFonts w:ascii="Sylfaen" w:eastAsia="Angsana New" w:hAnsi="Sylfaen"/>
                <w:sz w:val="20"/>
                <w:szCs w:val="20"/>
              </w:rPr>
              <w:t>և</w:t>
            </w:r>
            <w:r w:rsidRPr="001F2939">
              <w:rPr>
                <w:rStyle w:val="Bodytext2TimesNewRoman1"/>
                <w:rFonts w:ascii="Sylfaen" w:eastAsia="Angsana New" w:hAnsi="Sylfaen"/>
                <w:sz w:val="20"/>
                <w:szCs w:val="20"/>
              </w:rPr>
              <w:t xml:space="preserve"> փորձարկման մեթոդները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5285C" w:rsidRPr="001F2939" w:rsidRDefault="0005285C" w:rsidP="00547EB1">
            <w:pPr>
              <w:spacing w:after="120"/>
              <w:rPr>
                <w:sz w:val="20"/>
                <w:szCs w:val="20"/>
              </w:rPr>
            </w:pPr>
          </w:p>
        </w:tc>
      </w:tr>
      <w:tr w:rsidR="009F4839" w:rsidRPr="001F2939" w:rsidTr="00547EB1">
        <w:trPr>
          <w:gridAfter w:val="1"/>
          <w:wAfter w:w="426" w:type="dxa"/>
          <w:jc w:val="center"/>
        </w:trPr>
        <w:tc>
          <w:tcPr>
            <w:tcW w:w="9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5285C" w:rsidRPr="001F2939" w:rsidRDefault="00462775" w:rsidP="002C4BCB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1F2939">
              <w:rPr>
                <w:rStyle w:val="Bodytext2TimesNewRoman1"/>
                <w:rFonts w:ascii="Sylfaen" w:eastAsia="Angsana New" w:hAnsi="Sylfaen"/>
                <w:sz w:val="20"/>
                <w:szCs w:val="20"/>
              </w:rPr>
              <w:t>18</w:t>
            </w:r>
          </w:p>
        </w:tc>
        <w:tc>
          <w:tcPr>
            <w:tcW w:w="2693" w:type="dxa"/>
            <w:tcBorders>
              <w:left w:val="single" w:sz="4" w:space="0" w:color="auto"/>
            </w:tcBorders>
            <w:shd w:val="clear" w:color="auto" w:fill="FFFFFF"/>
          </w:tcPr>
          <w:p w:rsidR="0005285C" w:rsidRPr="001F2939" w:rsidRDefault="0005285C" w:rsidP="002C4BCB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5285C" w:rsidRPr="001F2939" w:rsidRDefault="00462775" w:rsidP="002C4BCB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1F2939">
              <w:rPr>
                <w:rStyle w:val="Bodytext2TimesNewRoman1"/>
                <w:rFonts w:ascii="Sylfaen" w:eastAsia="Angsana New" w:hAnsi="Sylfaen"/>
                <w:sz w:val="20"/>
                <w:szCs w:val="20"/>
              </w:rPr>
              <w:t>ԳՕՍՏ ԵՆ 581-3-2012</w:t>
            </w:r>
          </w:p>
        </w:tc>
        <w:tc>
          <w:tcPr>
            <w:tcW w:w="52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5285C" w:rsidRPr="001F2939" w:rsidRDefault="00462775" w:rsidP="00547EB1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1F2939">
              <w:rPr>
                <w:rStyle w:val="Bodytext2TimesNewRoman1"/>
                <w:rFonts w:ascii="Sylfaen" w:eastAsia="Angsana New" w:hAnsi="Sylfaen"/>
                <w:sz w:val="20"/>
                <w:szCs w:val="20"/>
              </w:rPr>
              <w:t xml:space="preserve">Բացօթյա տարածքներում օգտագործվող կահույք: Նստելու համար կահույք </w:t>
            </w:r>
            <w:r w:rsidR="004A1AEC">
              <w:rPr>
                <w:rStyle w:val="Bodytext2TimesNewRoman1"/>
                <w:rFonts w:ascii="Sylfaen" w:eastAsia="Angsana New" w:hAnsi="Sylfaen"/>
                <w:sz w:val="20"/>
                <w:szCs w:val="20"/>
              </w:rPr>
              <w:t>և</w:t>
            </w:r>
            <w:r w:rsidRPr="001F2939">
              <w:rPr>
                <w:rStyle w:val="Bodytext2TimesNewRoman1"/>
                <w:rFonts w:ascii="Sylfaen" w:eastAsia="Angsana New" w:hAnsi="Sylfaen"/>
                <w:sz w:val="20"/>
                <w:szCs w:val="20"/>
              </w:rPr>
              <w:t xml:space="preserve"> բնակելի, հասարակական տարածքների ու քեմպինգների համար սեղաններ: Մաս 3: Սեղանների մեխանիկական անվտանգության պահանջները </w:t>
            </w:r>
            <w:r w:rsidR="004A1AEC">
              <w:rPr>
                <w:rStyle w:val="Bodytext2TimesNewRoman1"/>
                <w:rFonts w:ascii="Sylfaen" w:eastAsia="Angsana New" w:hAnsi="Sylfaen"/>
                <w:sz w:val="20"/>
                <w:szCs w:val="20"/>
              </w:rPr>
              <w:t>և</w:t>
            </w:r>
            <w:r w:rsidRPr="001F2939">
              <w:rPr>
                <w:rStyle w:val="Bodytext2TimesNewRoman1"/>
                <w:rFonts w:ascii="Sylfaen" w:eastAsia="Angsana New" w:hAnsi="Sylfaen"/>
                <w:sz w:val="20"/>
                <w:szCs w:val="20"/>
              </w:rPr>
              <w:t xml:space="preserve"> փորձարկման մեթոդները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5285C" w:rsidRPr="001F2939" w:rsidRDefault="0005285C" w:rsidP="002C4BCB">
            <w:pPr>
              <w:spacing w:after="120"/>
              <w:rPr>
                <w:sz w:val="20"/>
                <w:szCs w:val="20"/>
              </w:rPr>
            </w:pPr>
          </w:p>
        </w:tc>
      </w:tr>
      <w:tr w:rsidR="009F4839" w:rsidRPr="001F2939" w:rsidTr="00547EB1">
        <w:trPr>
          <w:gridAfter w:val="1"/>
          <w:wAfter w:w="426" w:type="dxa"/>
          <w:jc w:val="center"/>
        </w:trPr>
        <w:tc>
          <w:tcPr>
            <w:tcW w:w="9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5285C" w:rsidRPr="001F2939" w:rsidRDefault="00462775" w:rsidP="002C4BCB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1F2939">
              <w:rPr>
                <w:rStyle w:val="Bodytext2TimesNewRoman1"/>
                <w:rFonts w:ascii="Sylfaen" w:eastAsia="Angsana New" w:hAnsi="Sylfaen"/>
                <w:sz w:val="20"/>
                <w:szCs w:val="20"/>
              </w:rPr>
              <w:t>19</w:t>
            </w:r>
          </w:p>
        </w:tc>
        <w:tc>
          <w:tcPr>
            <w:tcW w:w="2693" w:type="dxa"/>
            <w:tcBorders>
              <w:left w:val="single" w:sz="4" w:space="0" w:color="auto"/>
            </w:tcBorders>
            <w:shd w:val="clear" w:color="auto" w:fill="FFFFFF"/>
          </w:tcPr>
          <w:p w:rsidR="0005285C" w:rsidRPr="001F2939" w:rsidRDefault="0005285C" w:rsidP="002C4BCB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165B1" w:rsidRPr="001F2939" w:rsidRDefault="00462775" w:rsidP="002C4BCB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Style w:val="Bodytext2TimesNewRoman1"/>
                <w:rFonts w:ascii="Sylfaen" w:eastAsia="Angsana New" w:hAnsi="Sylfaen"/>
                <w:sz w:val="20"/>
                <w:szCs w:val="20"/>
              </w:rPr>
            </w:pPr>
            <w:r w:rsidRPr="001F2939">
              <w:rPr>
                <w:rStyle w:val="Bodytext2TimesNewRoman1"/>
                <w:rFonts w:ascii="Sylfaen" w:eastAsia="Angsana New" w:hAnsi="Sylfaen"/>
                <w:sz w:val="20"/>
                <w:szCs w:val="20"/>
              </w:rPr>
              <w:t>5</w:t>
            </w:r>
            <w:r w:rsidR="00DA1611" w:rsidRPr="001F2939">
              <w:rPr>
                <w:rStyle w:val="Bodytext2TimesNewRoman1"/>
                <w:rFonts w:ascii="Sylfaen" w:eastAsia="Angsana New" w:hAnsi="Sylfaen"/>
                <w:sz w:val="20"/>
                <w:szCs w:val="20"/>
              </w:rPr>
              <w:t>-րդ կետ</w:t>
            </w:r>
            <w:r w:rsidRPr="001F2939">
              <w:rPr>
                <w:rStyle w:val="Bodytext2TimesNewRoman1"/>
                <w:rFonts w:ascii="Sylfaen" w:eastAsia="Angsana New" w:hAnsi="Sylfaen"/>
                <w:sz w:val="20"/>
                <w:szCs w:val="20"/>
              </w:rPr>
              <w:t xml:space="preserve"> </w:t>
            </w:r>
          </w:p>
          <w:p w:rsidR="0005285C" w:rsidRPr="001F2939" w:rsidRDefault="00462775" w:rsidP="002C4BCB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1F2939">
              <w:rPr>
                <w:rStyle w:val="Bodytext2TimesNewRoman1"/>
                <w:rFonts w:ascii="Sylfaen" w:eastAsia="Angsana New" w:hAnsi="Sylfaen"/>
                <w:sz w:val="20"/>
                <w:szCs w:val="20"/>
              </w:rPr>
              <w:t>ՍՏԲ 1268-2006</w:t>
            </w:r>
          </w:p>
        </w:tc>
        <w:tc>
          <w:tcPr>
            <w:tcW w:w="52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5285C" w:rsidRPr="001F2939" w:rsidRDefault="00462775" w:rsidP="00547EB1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1F2939">
              <w:rPr>
                <w:rStyle w:val="Bodytext2TimesNewRoman1"/>
                <w:rFonts w:ascii="Sylfaen" w:eastAsia="Angsana New" w:hAnsi="Sylfaen"/>
                <w:sz w:val="20"/>
                <w:szCs w:val="20"/>
              </w:rPr>
              <w:t xml:space="preserve">Ծալովի </w:t>
            </w:r>
            <w:r w:rsidR="004A1AEC">
              <w:rPr>
                <w:rStyle w:val="Bodytext2TimesNewRoman1"/>
                <w:rFonts w:ascii="Sylfaen" w:eastAsia="Angsana New" w:hAnsi="Sylfaen"/>
                <w:sz w:val="20"/>
                <w:szCs w:val="20"/>
              </w:rPr>
              <w:t>և</w:t>
            </w:r>
            <w:r w:rsidRPr="001F2939">
              <w:rPr>
                <w:rStyle w:val="Bodytext2TimesNewRoman1"/>
                <w:rFonts w:ascii="Sylfaen" w:eastAsia="Angsana New" w:hAnsi="Sylfaen"/>
                <w:sz w:val="20"/>
                <w:szCs w:val="20"/>
              </w:rPr>
              <w:t xml:space="preserve"> ձ</w:t>
            </w:r>
            <w:r w:rsidR="004A1AEC">
              <w:rPr>
                <w:rStyle w:val="Bodytext2TimesNewRoman1"/>
                <w:rFonts w:ascii="Sylfaen" w:eastAsia="Angsana New" w:hAnsi="Sylfaen"/>
                <w:sz w:val="20"/>
                <w:szCs w:val="20"/>
              </w:rPr>
              <w:t>և</w:t>
            </w:r>
            <w:r w:rsidRPr="001F2939">
              <w:rPr>
                <w:rStyle w:val="Bodytext2TimesNewRoman1"/>
                <w:rFonts w:ascii="Sylfaen" w:eastAsia="Angsana New" w:hAnsi="Sylfaen"/>
                <w:sz w:val="20"/>
                <w:szCs w:val="20"/>
              </w:rPr>
              <w:t xml:space="preserve">ափոխվող կահույք: Սեղաններ: Ընդհանուր տեխնիկական պահանջները </w:t>
            </w:r>
            <w:r w:rsidR="004A1AEC">
              <w:rPr>
                <w:rStyle w:val="Bodytext2TimesNewRoman1"/>
                <w:rFonts w:ascii="Sylfaen" w:eastAsia="Angsana New" w:hAnsi="Sylfaen"/>
                <w:sz w:val="20"/>
                <w:szCs w:val="20"/>
              </w:rPr>
              <w:t>և</w:t>
            </w:r>
            <w:r w:rsidRPr="001F2939">
              <w:rPr>
                <w:rStyle w:val="Bodytext2TimesNewRoman1"/>
                <w:rFonts w:ascii="Sylfaen" w:eastAsia="Angsana New" w:hAnsi="Sylfaen"/>
                <w:sz w:val="20"/>
                <w:szCs w:val="20"/>
              </w:rPr>
              <w:t xml:space="preserve"> փորձարկումների մեթոդները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5285C" w:rsidRPr="001F2939" w:rsidRDefault="0005285C" w:rsidP="002C4BCB">
            <w:pPr>
              <w:spacing w:after="120"/>
              <w:rPr>
                <w:sz w:val="20"/>
                <w:szCs w:val="20"/>
              </w:rPr>
            </w:pPr>
          </w:p>
        </w:tc>
      </w:tr>
      <w:tr w:rsidR="009F4839" w:rsidRPr="001F2939" w:rsidTr="00547EB1">
        <w:trPr>
          <w:gridAfter w:val="1"/>
          <w:wAfter w:w="426" w:type="dxa"/>
          <w:jc w:val="center"/>
        </w:trPr>
        <w:tc>
          <w:tcPr>
            <w:tcW w:w="9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5285C" w:rsidRPr="001F2939" w:rsidRDefault="00462775" w:rsidP="002C4BCB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1F2939">
              <w:rPr>
                <w:rStyle w:val="Bodytext2TimesNewRoman1"/>
                <w:rFonts w:ascii="Sylfaen" w:eastAsia="Angsana New" w:hAnsi="Sylfaen"/>
                <w:sz w:val="20"/>
                <w:szCs w:val="20"/>
              </w:rPr>
              <w:t>20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5285C" w:rsidRPr="001F2939" w:rsidRDefault="00462775" w:rsidP="00547EB1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1F2939">
              <w:rPr>
                <w:rStyle w:val="Bodytext2TimesNewRoman1"/>
                <w:rFonts w:ascii="Sylfaen" w:eastAsia="Angsana New" w:hAnsi="Sylfaen"/>
                <w:sz w:val="20"/>
                <w:szCs w:val="20"/>
              </w:rPr>
              <w:t>5-րդ հոդվածի 2-րդ կետի չորրորդ պարբերություն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8412B" w:rsidRPr="001F2939" w:rsidRDefault="00462775" w:rsidP="002C4BCB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Style w:val="Bodytext2TimesNewRoman1"/>
                <w:rFonts w:ascii="Sylfaen" w:eastAsia="Angsana New" w:hAnsi="Sylfaen"/>
                <w:sz w:val="20"/>
                <w:szCs w:val="20"/>
              </w:rPr>
            </w:pPr>
            <w:r w:rsidRPr="001F2939">
              <w:rPr>
                <w:rStyle w:val="Bodytext2TimesNewRoman1"/>
                <w:rFonts w:ascii="Sylfaen" w:eastAsia="Angsana New" w:hAnsi="Sylfaen"/>
                <w:sz w:val="20"/>
                <w:szCs w:val="20"/>
              </w:rPr>
              <w:t xml:space="preserve">7.9 </w:t>
            </w:r>
            <w:r w:rsidR="00DA1611" w:rsidRPr="001F2939">
              <w:rPr>
                <w:rStyle w:val="Bodytext2TimesNewRoman1"/>
                <w:rFonts w:ascii="Sylfaen" w:eastAsia="Angsana New" w:hAnsi="Sylfaen"/>
                <w:sz w:val="20"/>
                <w:szCs w:val="20"/>
              </w:rPr>
              <w:t>կետ</w:t>
            </w:r>
          </w:p>
          <w:p w:rsidR="0005285C" w:rsidRPr="001F2939" w:rsidRDefault="00462775" w:rsidP="002C4BCB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1F2939">
              <w:rPr>
                <w:rStyle w:val="Bodytext2TimesNewRoman1"/>
                <w:rFonts w:ascii="Sylfaen" w:eastAsia="Angsana New" w:hAnsi="Sylfaen"/>
                <w:sz w:val="20"/>
                <w:szCs w:val="20"/>
              </w:rPr>
              <w:t>ԳՕՍՏ 6799-2005</w:t>
            </w:r>
          </w:p>
        </w:tc>
        <w:tc>
          <w:tcPr>
            <w:tcW w:w="52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5285C" w:rsidRPr="001F2939" w:rsidRDefault="00462775" w:rsidP="00547EB1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1F2939">
              <w:rPr>
                <w:rStyle w:val="Bodytext2TimesNewRoman1"/>
                <w:rFonts w:ascii="Sylfaen" w:eastAsia="Angsana New" w:hAnsi="Sylfaen"/>
                <w:sz w:val="20"/>
                <w:szCs w:val="20"/>
              </w:rPr>
              <w:t>Ապակյա արտադրատեսակներ կահույքի համար: Տեխնիկական պայմաններ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5285C" w:rsidRPr="001F2939" w:rsidRDefault="0005285C" w:rsidP="002C4BCB">
            <w:pPr>
              <w:spacing w:after="120"/>
              <w:rPr>
                <w:sz w:val="20"/>
                <w:szCs w:val="20"/>
              </w:rPr>
            </w:pPr>
          </w:p>
        </w:tc>
      </w:tr>
      <w:tr w:rsidR="009F4839" w:rsidRPr="001F2939" w:rsidTr="00547EB1">
        <w:trPr>
          <w:gridAfter w:val="1"/>
          <w:wAfter w:w="426" w:type="dxa"/>
          <w:jc w:val="center"/>
        </w:trPr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5285C" w:rsidRPr="001F2939" w:rsidRDefault="00462775" w:rsidP="002C4BCB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1F2939">
              <w:rPr>
                <w:rStyle w:val="Bodytext2TimesNewRoman1"/>
                <w:rFonts w:ascii="Sylfaen" w:eastAsia="Angsana New" w:hAnsi="Sylfaen"/>
                <w:sz w:val="20"/>
                <w:szCs w:val="20"/>
              </w:rPr>
              <w:t>21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5285C" w:rsidRPr="001F2939" w:rsidRDefault="00462775" w:rsidP="00547EB1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1F2939">
              <w:rPr>
                <w:rStyle w:val="Bodytext2TimesNewRoman1"/>
                <w:rFonts w:ascii="Sylfaen" w:eastAsia="Angsana New" w:hAnsi="Sylfaen"/>
                <w:sz w:val="20"/>
                <w:szCs w:val="20"/>
              </w:rPr>
              <w:t>5-րդ հոդվածի 5.1 կետ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5285C" w:rsidRPr="001F2939" w:rsidRDefault="00462775" w:rsidP="002C4BCB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1F2939">
              <w:rPr>
                <w:rStyle w:val="Bodytext2TimesNewRoman1"/>
                <w:rFonts w:ascii="Sylfaen" w:eastAsia="Angsana New" w:hAnsi="Sylfaen"/>
                <w:sz w:val="20"/>
                <w:szCs w:val="20"/>
              </w:rPr>
              <w:t>ԳՕՍՏ 12.1.044-89</w:t>
            </w:r>
          </w:p>
        </w:tc>
        <w:tc>
          <w:tcPr>
            <w:tcW w:w="5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5285C" w:rsidRPr="001F2939" w:rsidRDefault="00462775" w:rsidP="00547EB1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1F2939">
              <w:rPr>
                <w:rStyle w:val="Bodytext2TimesNewRoman1"/>
                <w:rFonts w:ascii="Sylfaen" w:eastAsia="Angsana New" w:hAnsi="Sylfaen"/>
                <w:sz w:val="20"/>
                <w:szCs w:val="20"/>
              </w:rPr>
              <w:t xml:space="preserve">Աշխատանքի անվտանգության ստանդարտների համակարգ: Նյութերի հրդեհապայթանվտանգություն: Ցուցանիշների անվանացանկը </w:t>
            </w:r>
            <w:r w:rsidR="004A1AEC">
              <w:rPr>
                <w:rStyle w:val="Bodytext2TimesNewRoman1"/>
                <w:rFonts w:ascii="Sylfaen" w:eastAsia="Angsana New" w:hAnsi="Sylfaen"/>
                <w:sz w:val="20"/>
                <w:szCs w:val="20"/>
              </w:rPr>
              <w:t>և</w:t>
            </w:r>
            <w:r w:rsidRPr="001F2939">
              <w:rPr>
                <w:rStyle w:val="Bodytext2TimesNewRoman1"/>
                <w:rFonts w:ascii="Sylfaen" w:eastAsia="Angsana New" w:hAnsi="Sylfaen"/>
                <w:sz w:val="20"/>
                <w:szCs w:val="20"/>
              </w:rPr>
              <w:t xml:space="preserve"> դրանք որոշելու մեթոդները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5285C" w:rsidRPr="001F2939" w:rsidRDefault="0005285C" w:rsidP="002C4BCB">
            <w:pPr>
              <w:spacing w:after="120"/>
              <w:rPr>
                <w:sz w:val="20"/>
                <w:szCs w:val="20"/>
              </w:rPr>
            </w:pPr>
          </w:p>
        </w:tc>
      </w:tr>
      <w:tr w:rsidR="004C64C1" w:rsidRPr="001F2939" w:rsidTr="00547EB1">
        <w:trPr>
          <w:gridAfter w:val="1"/>
          <w:wAfter w:w="426" w:type="dxa"/>
          <w:jc w:val="center"/>
        </w:trPr>
        <w:tc>
          <w:tcPr>
            <w:tcW w:w="9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5285C" w:rsidRPr="001F2939" w:rsidRDefault="00462775" w:rsidP="002C4BCB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1F2939">
              <w:rPr>
                <w:rStyle w:val="Bodytext2TimesNewRoman1"/>
                <w:rFonts w:ascii="Sylfaen" w:eastAsia="Angsana New" w:hAnsi="Sylfaen"/>
                <w:sz w:val="20"/>
                <w:szCs w:val="20"/>
              </w:rPr>
              <w:t>22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5285C" w:rsidRPr="001F2939" w:rsidRDefault="00462775" w:rsidP="00547EB1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1F2939">
              <w:rPr>
                <w:rStyle w:val="Bodytext2TimesNewRoman1"/>
                <w:rFonts w:ascii="Sylfaen" w:eastAsia="Angsana New" w:hAnsi="Sylfaen"/>
                <w:sz w:val="20"/>
                <w:szCs w:val="20"/>
              </w:rPr>
              <w:t xml:space="preserve">թիվ 2 հավելվածի </w:t>
            </w:r>
            <w:r w:rsidR="00657DEC" w:rsidRPr="001F2939">
              <w:rPr>
                <w:rStyle w:val="Bodytext2TimesNewRoman1"/>
                <w:rFonts w:ascii="Sylfaen" w:eastAsia="Angsana New" w:hAnsi="Sylfaen"/>
                <w:sz w:val="20"/>
                <w:szCs w:val="20"/>
              </w:rPr>
              <w:br/>
            </w:r>
            <w:r w:rsidRPr="001F2939">
              <w:rPr>
                <w:rStyle w:val="Bodytext2TimesNewRoman1"/>
                <w:rFonts w:ascii="Sylfaen" w:eastAsia="Angsana New" w:hAnsi="Sylfaen"/>
                <w:sz w:val="20"/>
                <w:szCs w:val="20"/>
              </w:rPr>
              <w:t>1-ին աղյուսակ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5285C" w:rsidRPr="001F2939" w:rsidRDefault="00462775" w:rsidP="002C4BCB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1F2939">
              <w:rPr>
                <w:rStyle w:val="Bodytext2TimesNewRoman1"/>
                <w:rFonts w:ascii="Sylfaen" w:eastAsia="Angsana New" w:hAnsi="Sylfaen"/>
                <w:sz w:val="20"/>
                <w:szCs w:val="20"/>
              </w:rPr>
              <w:t>ԳՕՍՏ ԵՆ 527-3-2016</w:t>
            </w:r>
          </w:p>
        </w:tc>
        <w:tc>
          <w:tcPr>
            <w:tcW w:w="52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5285C" w:rsidRPr="001F2939" w:rsidRDefault="00462775" w:rsidP="00547EB1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1F2939">
              <w:rPr>
                <w:rStyle w:val="Bodytext2TimesNewRoman1"/>
                <w:rFonts w:ascii="Sylfaen" w:eastAsia="Angsana New" w:hAnsi="Sylfaen"/>
                <w:sz w:val="20"/>
                <w:szCs w:val="20"/>
              </w:rPr>
              <w:t xml:space="preserve">Կահույք գրասենյակային: Սեղաններ աշխատանքային </w:t>
            </w:r>
            <w:r w:rsidR="004A1AEC">
              <w:rPr>
                <w:rStyle w:val="Bodytext2TimesNewRoman1"/>
                <w:rFonts w:ascii="Sylfaen" w:eastAsia="Angsana New" w:hAnsi="Sylfaen"/>
                <w:sz w:val="20"/>
                <w:szCs w:val="20"/>
              </w:rPr>
              <w:t>և</w:t>
            </w:r>
            <w:r w:rsidRPr="001F2939">
              <w:rPr>
                <w:rStyle w:val="Bodytext2TimesNewRoman1"/>
                <w:rFonts w:ascii="Sylfaen" w:eastAsia="Angsana New" w:hAnsi="Sylfaen"/>
                <w:sz w:val="20"/>
                <w:szCs w:val="20"/>
              </w:rPr>
              <w:t xml:space="preserve"> գրասեղաններ: Մաս 3: Կառուցվածքի կայունությունը </w:t>
            </w:r>
            <w:r w:rsidR="004A1AEC">
              <w:rPr>
                <w:rStyle w:val="Bodytext2TimesNewRoman1"/>
                <w:rFonts w:ascii="Sylfaen" w:eastAsia="Angsana New" w:hAnsi="Sylfaen"/>
                <w:sz w:val="20"/>
                <w:szCs w:val="20"/>
              </w:rPr>
              <w:t>և</w:t>
            </w:r>
            <w:r w:rsidRPr="001F2939">
              <w:rPr>
                <w:rStyle w:val="Bodytext2TimesNewRoman1"/>
                <w:rFonts w:ascii="Sylfaen" w:eastAsia="Angsana New" w:hAnsi="Sylfaen"/>
                <w:sz w:val="20"/>
                <w:szCs w:val="20"/>
              </w:rPr>
              <w:t xml:space="preserve"> մեխանիկական ամրությունը որոշելու համար փորձարկումների մեթոդները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5285C" w:rsidRPr="001F2939" w:rsidRDefault="00462775" w:rsidP="00547EB1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1F2939">
              <w:rPr>
                <w:rStyle w:val="Bodytext2TimesNewRoman1"/>
                <w:rFonts w:ascii="Sylfaen" w:eastAsia="Angsana New" w:hAnsi="Sylfaen"/>
                <w:sz w:val="20"/>
                <w:szCs w:val="20"/>
              </w:rPr>
              <w:t>կիրառվում է</w:t>
            </w:r>
            <w:r w:rsidR="00547EB1" w:rsidRPr="001F2939">
              <w:rPr>
                <w:rStyle w:val="Bodytext2TimesNewRoman1"/>
                <w:rFonts w:ascii="Sylfaen" w:eastAsia="Angsana New" w:hAnsi="Sylfaen"/>
                <w:sz w:val="20"/>
                <w:szCs w:val="20"/>
              </w:rPr>
              <w:t xml:space="preserve"> </w:t>
            </w:r>
            <w:r w:rsidRPr="001F2939">
              <w:rPr>
                <w:rStyle w:val="Bodytext2TimesNewRoman1"/>
                <w:rFonts w:ascii="Sylfaen" w:eastAsia="Angsana New" w:hAnsi="Sylfaen"/>
                <w:sz w:val="20"/>
                <w:szCs w:val="20"/>
              </w:rPr>
              <w:t>2019</w:t>
            </w:r>
            <w:r w:rsidR="00547EB1" w:rsidRPr="001F2939">
              <w:rPr>
                <w:rStyle w:val="Bodytext2TimesNewRoman1"/>
                <w:rFonts w:ascii="Sylfaen" w:eastAsia="Angsana New" w:hAnsi="Sylfaen"/>
                <w:sz w:val="20"/>
                <w:szCs w:val="20"/>
              </w:rPr>
              <w:t> </w:t>
            </w:r>
            <w:r w:rsidRPr="001F2939">
              <w:rPr>
                <w:rStyle w:val="Bodytext2TimesNewRoman1"/>
                <w:rFonts w:ascii="Sylfaen" w:eastAsia="Angsana New" w:hAnsi="Sylfaen"/>
                <w:sz w:val="20"/>
                <w:szCs w:val="20"/>
              </w:rPr>
              <w:t>թվականի հունվարի 1-ից</w:t>
            </w:r>
          </w:p>
        </w:tc>
      </w:tr>
      <w:tr w:rsidR="004C64C1" w:rsidRPr="001F2939" w:rsidTr="00547EB1">
        <w:trPr>
          <w:gridAfter w:val="1"/>
          <w:wAfter w:w="426" w:type="dxa"/>
          <w:jc w:val="center"/>
        </w:trPr>
        <w:tc>
          <w:tcPr>
            <w:tcW w:w="9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5285C" w:rsidRPr="001F2939" w:rsidRDefault="00462775" w:rsidP="002C4BCB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1F2939">
              <w:rPr>
                <w:rStyle w:val="Bodytext2TimesNewRoman1"/>
                <w:rFonts w:ascii="Sylfaen" w:eastAsia="Angsana New" w:hAnsi="Sylfaen"/>
                <w:sz w:val="20"/>
                <w:szCs w:val="20"/>
              </w:rPr>
              <w:t>23</w:t>
            </w:r>
          </w:p>
        </w:tc>
        <w:tc>
          <w:tcPr>
            <w:tcW w:w="2693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05285C" w:rsidRPr="001F2939" w:rsidRDefault="0005285C" w:rsidP="002C4BCB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5285C" w:rsidRPr="001F2939" w:rsidRDefault="00462775" w:rsidP="002C4BCB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1F2939">
              <w:rPr>
                <w:rStyle w:val="Bodytext2TimesNewRoman1"/>
                <w:rFonts w:ascii="Sylfaen" w:eastAsia="Angsana New" w:hAnsi="Sylfaen"/>
                <w:sz w:val="20"/>
                <w:szCs w:val="20"/>
              </w:rPr>
              <w:t>ԳՕՍՏ ԵՆ 1730-2013</w:t>
            </w:r>
          </w:p>
        </w:tc>
        <w:tc>
          <w:tcPr>
            <w:tcW w:w="52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5285C" w:rsidRPr="001F2939" w:rsidRDefault="00462775" w:rsidP="00547EB1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1F2939">
              <w:rPr>
                <w:rStyle w:val="Bodytext2TimesNewRoman1"/>
                <w:rFonts w:ascii="Sylfaen" w:eastAsia="Angsana New" w:hAnsi="Sylfaen"/>
                <w:sz w:val="20"/>
                <w:szCs w:val="20"/>
              </w:rPr>
              <w:t xml:space="preserve">Կենցաղային կահույք: Սեղաններ: Ամրության, երկարակեցության </w:t>
            </w:r>
            <w:r w:rsidR="004A1AEC">
              <w:rPr>
                <w:rStyle w:val="Bodytext2TimesNewRoman1"/>
                <w:rFonts w:ascii="Sylfaen" w:eastAsia="Angsana New" w:hAnsi="Sylfaen"/>
                <w:sz w:val="20"/>
                <w:szCs w:val="20"/>
              </w:rPr>
              <w:t>և</w:t>
            </w:r>
            <w:r w:rsidRPr="001F2939">
              <w:rPr>
                <w:rStyle w:val="Bodytext2TimesNewRoman1"/>
                <w:rFonts w:ascii="Sylfaen" w:eastAsia="Angsana New" w:hAnsi="Sylfaen"/>
                <w:sz w:val="20"/>
                <w:szCs w:val="20"/>
              </w:rPr>
              <w:t xml:space="preserve"> կայունության փորձարկման մեթոդներ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5285C" w:rsidRPr="001F2939" w:rsidRDefault="0005285C" w:rsidP="002C4BCB">
            <w:pPr>
              <w:spacing w:after="120"/>
              <w:rPr>
                <w:sz w:val="20"/>
                <w:szCs w:val="20"/>
              </w:rPr>
            </w:pPr>
          </w:p>
        </w:tc>
      </w:tr>
      <w:tr w:rsidR="004C64C1" w:rsidRPr="001F2939" w:rsidTr="00547EB1">
        <w:trPr>
          <w:gridAfter w:val="1"/>
          <w:wAfter w:w="426" w:type="dxa"/>
          <w:jc w:val="center"/>
        </w:trPr>
        <w:tc>
          <w:tcPr>
            <w:tcW w:w="9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5285C" w:rsidRPr="001F2939" w:rsidRDefault="00462775" w:rsidP="00547EB1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1F2939">
              <w:rPr>
                <w:rStyle w:val="Bodytext2TimesNewRoman1"/>
                <w:rFonts w:ascii="Sylfaen" w:eastAsia="Angsana New" w:hAnsi="Sylfaen"/>
                <w:sz w:val="20"/>
                <w:szCs w:val="20"/>
              </w:rPr>
              <w:t>24</w:t>
            </w:r>
          </w:p>
        </w:tc>
        <w:tc>
          <w:tcPr>
            <w:tcW w:w="2693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05285C" w:rsidRPr="001F2939" w:rsidRDefault="0005285C" w:rsidP="002C4BCB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5285C" w:rsidRPr="001F2939" w:rsidRDefault="00462775" w:rsidP="00547EB1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1F2939">
              <w:rPr>
                <w:rStyle w:val="Bodytext2TimesNewRoman1"/>
                <w:rFonts w:ascii="Sylfaen" w:eastAsia="Angsana New" w:hAnsi="Sylfaen"/>
                <w:sz w:val="20"/>
                <w:szCs w:val="20"/>
              </w:rPr>
              <w:t>ԳՕՍՏ 12029-93 (ԻՍՕ 7173-89)</w:t>
            </w:r>
          </w:p>
        </w:tc>
        <w:tc>
          <w:tcPr>
            <w:tcW w:w="52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5285C" w:rsidRPr="001F2939" w:rsidRDefault="00462775" w:rsidP="00547EB1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1F2939">
              <w:rPr>
                <w:rStyle w:val="Bodytext2TimesNewRoman1"/>
                <w:rFonts w:ascii="Sylfaen" w:eastAsia="Angsana New" w:hAnsi="Sylfaen"/>
                <w:sz w:val="20"/>
                <w:szCs w:val="20"/>
              </w:rPr>
              <w:t xml:space="preserve">Կահույք: Աթոռներ </w:t>
            </w:r>
            <w:r w:rsidR="004A1AEC">
              <w:rPr>
                <w:rStyle w:val="Bodytext2TimesNewRoman1"/>
                <w:rFonts w:ascii="Sylfaen" w:eastAsia="Angsana New" w:hAnsi="Sylfaen"/>
                <w:sz w:val="20"/>
                <w:szCs w:val="20"/>
              </w:rPr>
              <w:t>և</w:t>
            </w:r>
            <w:r w:rsidRPr="001F2939">
              <w:rPr>
                <w:rStyle w:val="Bodytext2TimesNewRoman1"/>
                <w:rFonts w:ascii="Sylfaen" w:eastAsia="Angsana New" w:hAnsi="Sylfaen"/>
                <w:sz w:val="20"/>
                <w:szCs w:val="20"/>
              </w:rPr>
              <w:t xml:space="preserve"> աթոռակներ: Ամրության </w:t>
            </w:r>
            <w:r w:rsidR="004A1AEC">
              <w:rPr>
                <w:rStyle w:val="Bodytext2TimesNewRoman1"/>
                <w:rFonts w:ascii="Sylfaen" w:eastAsia="Angsana New" w:hAnsi="Sylfaen"/>
                <w:sz w:val="20"/>
                <w:szCs w:val="20"/>
              </w:rPr>
              <w:t>և</w:t>
            </w:r>
            <w:r w:rsidRPr="001F2939">
              <w:rPr>
                <w:rStyle w:val="Bodytext2TimesNewRoman1"/>
                <w:rFonts w:ascii="Sylfaen" w:eastAsia="Angsana New" w:hAnsi="Sylfaen"/>
                <w:sz w:val="20"/>
                <w:szCs w:val="20"/>
              </w:rPr>
              <w:t xml:space="preserve"> երկարակեցության որոշում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5285C" w:rsidRPr="001F2939" w:rsidRDefault="0005285C" w:rsidP="002C4BCB">
            <w:pPr>
              <w:spacing w:after="120"/>
              <w:rPr>
                <w:sz w:val="20"/>
                <w:szCs w:val="20"/>
              </w:rPr>
            </w:pPr>
          </w:p>
        </w:tc>
      </w:tr>
      <w:tr w:rsidR="004C64C1" w:rsidRPr="001F2939" w:rsidTr="00547EB1">
        <w:trPr>
          <w:gridAfter w:val="1"/>
          <w:wAfter w:w="426" w:type="dxa"/>
          <w:jc w:val="center"/>
        </w:trPr>
        <w:tc>
          <w:tcPr>
            <w:tcW w:w="9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5285C" w:rsidRPr="001F2939" w:rsidRDefault="00462775" w:rsidP="00657DEC">
            <w:pPr>
              <w:pStyle w:val="Bodytext20"/>
              <w:shd w:val="clear" w:color="auto" w:fill="auto"/>
              <w:spacing w:before="0" w:after="120" w:line="264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1F2939">
              <w:rPr>
                <w:rStyle w:val="Bodytext2TimesNewRoman1"/>
                <w:rFonts w:ascii="Sylfaen" w:eastAsia="Angsana New" w:hAnsi="Sylfaen"/>
                <w:sz w:val="20"/>
                <w:szCs w:val="20"/>
              </w:rPr>
              <w:lastRenderedPageBreak/>
              <w:t>25</w:t>
            </w:r>
          </w:p>
        </w:tc>
        <w:tc>
          <w:tcPr>
            <w:tcW w:w="2693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05285C" w:rsidRPr="001F2939" w:rsidRDefault="0005285C" w:rsidP="00657DEC">
            <w:pPr>
              <w:spacing w:after="120" w:line="264" w:lineRule="auto"/>
              <w:rPr>
                <w:sz w:val="20"/>
                <w:szCs w:val="20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5285C" w:rsidRPr="001F2939" w:rsidRDefault="00462775" w:rsidP="00657DEC">
            <w:pPr>
              <w:pStyle w:val="Bodytext20"/>
              <w:shd w:val="clear" w:color="auto" w:fill="auto"/>
              <w:spacing w:before="0" w:after="120" w:line="264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1F2939">
              <w:rPr>
                <w:rStyle w:val="Bodytext2TimesNewRoman1"/>
                <w:rFonts w:ascii="Sylfaen" w:eastAsia="Angsana New" w:hAnsi="Sylfaen"/>
                <w:sz w:val="20"/>
                <w:szCs w:val="20"/>
              </w:rPr>
              <w:t>ԳՕՍՏ 19194-73</w:t>
            </w:r>
          </w:p>
        </w:tc>
        <w:tc>
          <w:tcPr>
            <w:tcW w:w="52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5285C" w:rsidRPr="001F2939" w:rsidRDefault="00462775" w:rsidP="00657DEC">
            <w:pPr>
              <w:pStyle w:val="Bodytext20"/>
              <w:shd w:val="clear" w:color="auto" w:fill="auto"/>
              <w:spacing w:before="0" w:after="120" w:line="264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1F2939">
              <w:rPr>
                <w:rStyle w:val="Bodytext2TimesNewRoman1"/>
                <w:rFonts w:ascii="Sylfaen" w:eastAsia="Angsana New" w:hAnsi="Sylfaen"/>
                <w:sz w:val="20"/>
                <w:szCs w:val="20"/>
              </w:rPr>
              <w:t>Կահույք: Կահույքի ոտնակների ամրացման ամրությունը որոշելու մեթոդներ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5285C" w:rsidRPr="001F2939" w:rsidRDefault="0005285C" w:rsidP="002C4BCB">
            <w:pPr>
              <w:spacing w:after="120"/>
              <w:rPr>
                <w:sz w:val="20"/>
                <w:szCs w:val="20"/>
              </w:rPr>
            </w:pPr>
          </w:p>
        </w:tc>
      </w:tr>
      <w:tr w:rsidR="004C64C1" w:rsidRPr="001F2939" w:rsidTr="00657DEC">
        <w:trPr>
          <w:gridAfter w:val="1"/>
          <w:wAfter w:w="426" w:type="dxa"/>
          <w:trHeight w:val="806"/>
          <w:jc w:val="center"/>
        </w:trPr>
        <w:tc>
          <w:tcPr>
            <w:tcW w:w="9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5285C" w:rsidRPr="001F2939" w:rsidRDefault="00462775" w:rsidP="00657DEC">
            <w:pPr>
              <w:pStyle w:val="Bodytext20"/>
              <w:shd w:val="clear" w:color="auto" w:fill="auto"/>
              <w:spacing w:before="0" w:after="120" w:line="264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1F2939">
              <w:rPr>
                <w:rStyle w:val="Bodytext2TimesNewRoman1"/>
                <w:rFonts w:ascii="Sylfaen" w:eastAsia="Angsana New" w:hAnsi="Sylfaen"/>
                <w:sz w:val="20"/>
                <w:szCs w:val="20"/>
              </w:rPr>
              <w:t>26</w:t>
            </w:r>
          </w:p>
        </w:tc>
        <w:tc>
          <w:tcPr>
            <w:tcW w:w="2693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05285C" w:rsidRPr="001F2939" w:rsidRDefault="0005285C" w:rsidP="00657DEC">
            <w:pPr>
              <w:spacing w:after="120" w:line="264" w:lineRule="auto"/>
              <w:rPr>
                <w:sz w:val="20"/>
                <w:szCs w:val="20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5285C" w:rsidRPr="001F2939" w:rsidRDefault="00462775" w:rsidP="00657DEC">
            <w:pPr>
              <w:pStyle w:val="Bodytext20"/>
              <w:shd w:val="clear" w:color="auto" w:fill="auto"/>
              <w:spacing w:before="0" w:after="120" w:line="264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1F2939">
              <w:rPr>
                <w:rStyle w:val="Bodytext2TimesNewRoman1"/>
                <w:rFonts w:ascii="Sylfaen" w:eastAsia="Angsana New" w:hAnsi="Sylfaen"/>
                <w:sz w:val="20"/>
                <w:szCs w:val="20"/>
              </w:rPr>
              <w:t>ԳՕՍՏ 19195-89 (ՍՏ ՏՓԽ 6472-88)</w:t>
            </w:r>
          </w:p>
        </w:tc>
        <w:tc>
          <w:tcPr>
            <w:tcW w:w="52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5285C" w:rsidRPr="001F2939" w:rsidRDefault="00462775" w:rsidP="00657DEC">
            <w:pPr>
              <w:pStyle w:val="Bodytext20"/>
              <w:shd w:val="clear" w:color="auto" w:fill="auto"/>
              <w:spacing w:before="0" w:after="120" w:line="264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1F2939">
              <w:rPr>
                <w:rStyle w:val="Bodytext2TimesNewRoman1"/>
                <w:rFonts w:ascii="Sylfaen" w:eastAsia="Angsana New" w:hAnsi="Sylfaen"/>
                <w:sz w:val="20"/>
                <w:szCs w:val="20"/>
              </w:rPr>
              <w:t xml:space="preserve">Կահույք: Ուղղահայաց </w:t>
            </w:r>
            <w:r w:rsidR="004A1AEC">
              <w:rPr>
                <w:rStyle w:val="Bodytext2TimesNewRoman1"/>
                <w:rFonts w:ascii="Sylfaen" w:eastAsia="Angsana New" w:hAnsi="Sylfaen"/>
                <w:sz w:val="20"/>
                <w:szCs w:val="20"/>
              </w:rPr>
              <w:t>և</w:t>
            </w:r>
            <w:r w:rsidRPr="001F2939">
              <w:rPr>
                <w:rStyle w:val="Bodytext2TimesNewRoman1"/>
                <w:rFonts w:ascii="Sylfaen" w:eastAsia="Angsana New" w:hAnsi="Sylfaen"/>
                <w:sz w:val="20"/>
                <w:szCs w:val="20"/>
              </w:rPr>
              <w:t xml:space="preserve"> հորիզոնական պտտման առանցքով դռների ամրացման փորձարկման մեթոդներ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5285C" w:rsidRPr="001F2939" w:rsidRDefault="0005285C" w:rsidP="002C4BCB">
            <w:pPr>
              <w:spacing w:after="120"/>
              <w:rPr>
                <w:sz w:val="20"/>
                <w:szCs w:val="20"/>
              </w:rPr>
            </w:pPr>
          </w:p>
        </w:tc>
      </w:tr>
      <w:tr w:rsidR="004C64C1" w:rsidRPr="001F2939" w:rsidTr="00547EB1">
        <w:trPr>
          <w:gridAfter w:val="1"/>
          <w:wAfter w:w="426" w:type="dxa"/>
          <w:jc w:val="center"/>
        </w:trPr>
        <w:tc>
          <w:tcPr>
            <w:tcW w:w="9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5285C" w:rsidRPr="001F2939" w:rsidRDefault="00462775" w:rsidP="00657DEC">
            <w:pPr>
              <w:pStyle w:val="Bodytext20"/>
              <w:shd w:val="clear" w:color="auto" w:fill="auto"/>
              <w:spacing w:before="0" w:after="120" w:line="264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1F2939">
              <w:rPr>
                <w:rStyle w:val="Bodytext2TimesNewRoman1"/>
                <w:rFonts w:ascii="Sylfaen" w:eastAsia="Angsana New" w:hAnsi="Sylfaen"/>
                <w:sz w:val="20"/>
                <w:szCs w:val="20"/>
              </w:rPr>
              <w:t>27</w:t>
            </w:r>
          </w:p>
        </w:tc>
        <w:tc>
          <w:tcPr>
            <w:tcW w:w="2693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05285C" w:rsidRPr="001F2939" w:rsidRDefault="0005285C" w:rsidP="00657DEC">
            <w:pPr>
              <w:spacing w:after="120" w:line="264" w:lineRule="auto"/>
              <w:rPr>
                <w:sz w:val="20"/>
                <w:szCs w:val="20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5285C" w:rsidRPr="001F2939" w:rsidRDefault="00462775" w:rsidP="00657DEC">
            <w:pPr>
              <w:pStyle w:val="Bodytext20"/>
              <w:shd w:val="clear" w:color="auto" w:fill="auto"/>
              <w:spacing w:before="0" w:after="120" w:line="264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1F2939">
              <w:rPr>
                <w:rStyle w:val="Bodytext2TimesNewRoman1"/>
                <w:rFonts w:ascii="Sylfaen" w:eastAsia="Angsana New" w:hAnsi="Sylfaen"/>
                <w:sz w:val="20"/>
                <w:szCs w:val="20"/>
              </w:rPr>
              <w:t>ԳՕՍՏ 19882-91 (ԻՍՕ 7171-88)</w:t>
            </w:r>
          </w:p>
        </w:tc>
        <w:tc>
          <w:tcPr>
            <w:tcW w:w="52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5285C" w:rsidRPr="001F2939" w:rsidRDefault="00462775" w:rsidP="00657DEC">
            <w:pPr>
              <w:pStyle w:val="Bodytext20"/>
              <w:shd w:val="clear" w:color="auto" w:fill="auto"/>
              <w:spacing w:before="0" w:after="120" w:line="264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1F2939">
              <w:rPr>
                <w:rStyle w:val="Bodytext2TimesNewRoman1"/>
                <w:rFonts w:ascii="Sylfaen" w:eastAsia="Angsana New" w:hAnsi="Sylfaen"/>
                <w:sz w:val="20"/>
                <w:szCs w:val="20"/>
              </w:rPr>
              <w:t xml:space="preserve">Կահույք պահախցավոր: Կայունության, ամրության </w:t>
            </w:r>
            <w:r w:rsidR="004A1AEC">
              <w:rPr>
                <w:rStyle w:val="Bodytext2TimesNewRoman1"/>
                <w:rFonts w:ascii="Sylfaen" w:eastAsia="Angsana New" w:hAnsi="Sylfaen"/>
                <w:sz w:val="20"/>
                <w:szCs w:val="20"/>
              </w:rPr>
              <w:t>և</w:t>
            </w:r>
            <w:r w:rsidRPr="001F2939">
              <w:rPr>
                <w:rStyle w:val="Bodytext2TimesNewRoman1"/>
                <w:rFonts w:ascii="Sylfaen" w:eastAsia="Angsana New" w:hAnsi="Sylfaen"/>
                <w:sz w:val="20"/>
                <w:szCs w:val="20"/>
              </w:rPr>
              <w:t xml:space="preserve"> դեֆորմացման փորձարկման մեթոդներ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5285C" w:rsidRPr="001F2939" w:rsidRDefault="0005285C" w:rsidP="002C4BCB">
            <w:pPr>
              <w:spacing w:after="120"/>
              <w:rPr>
                <w:sz w:val="20"/>
                <w:szCs w:val="20"/>
              </w:rPr>
            </w:pPr>
          </w:p>
        </w:tc>
      </w:tr>
      <w:tr w:rsidR="004C64C1" w:rsidRPr="001F2939" w:rsidTr="00547EB1">
        <w:trPr>
          <w:gridAfter w:val="1"/>
          <w:wAfter w:w="426" w:type="dxa"/>
          <w:jc w:val="center"/>
        </w:trPr>
        <w:tc>
          <w:tcPr>
            <w:tcW w:w="9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5285C" w:rsidRPr="001F2939" w:rsidRDefault="00462775" w:rsidP="00657DEC">
            <w:pPr>
              <w:pStyle w:val="Bodytext20"/>
              <w:shd w:val="clear" w:color="auto" w:fill="auto"/>
              <w:spacing w:before="0" w:after="120" w:line="264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1F2939">
              <w:rPr>
                <w:rStyle w:val="Bodytext2TimesNewRoman1"/>
                <w:rFonts w:ascii="Sylfaen" w:eastAsia="Angsana New" w:hAnsi="Sylfaen"/>
                <w:sz w:val="20"/>
                <w:szCs w:val="20"/>
              </w:rPr>
              <w:t>28</w:t>
            </w:r>
          </w:p>
        </w:tc>
        <w:tc>
          <w:tcPr>
            <w:tcW w:w="2693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05285C" w:rsidRPr="001F2939" w:rsidRDefault="0005285C" w:rsidP="00657DEC">
            <w:pPr>
              <w:spacing w:after="120" w:line="264" w:lineRule="auto"/>
              <w:rPr>
                <w:sz w:val="20"/>
                <w:szCs w:val="20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5285C" w:rsidRPr="001F2939" w:rsidRDefault="00462775" w:rsidP="00657DEC">
            <w:pPr>
              <w:pStyle w:val="Bodytext20"/>
              <w:shd w:val="clear" w:color="auto" w:fill="auto"/>
              <w:spacing w:before="0" w:after="120" w:line="264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1F2939">
              <w:rPr>
                <w:rStyle w:val="Bodytext2TimesNewRoman1"/>
                <w:rFonts w:ascii="Sylfaen" w:eastAsia="Angsana New" w:hAnsi="Sylfaen"/>
                <w:sz w:val="20"/>
                <w:szCs w:val="20"/>
              </w:rPr>
              <w:t>ԳՕՍՏ 23380-83</w:t>
            </w:r>
          </w:p>
        </w:tc>
        <w:tc>
          <w:tcPr>
            <w:tcW w:w="52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5285C" w:rsidRPr="001F2939" w:rsidRDefault="00462775" w:rsidP="00657DEC">
            <w:pPr>
              <w:pStyle w:val="Bodytext20"/>
              <w:shd w:val="clear" w:color="auto" w:fill="auto"/>
              <w:spacing w:before="0" w:after="120" w:line="264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1F2939">
              <w:rPr>
                <w:rStyle w:val="Bodytext2TimesNewRoman1"/>
                <w:rFonts w:ascii="Sylfaen" w:eastAsia="Angsana New" w:hAnsi="Sylfaen"/>
                <w:sz w:val="20"/>
                <w:szCs w:val="20"/>
              </w:rPr>
              <w:t xml:space="preserve">Սեղաններ՝ աշակերտական </w:t>
            </w:r>
            <w:r w:rsidR="004A1AEC">
              <w:rPr>
                <w:rStyle w:val="Bodytext2TimesNewRoman1"/>
                <w:rFonts w:ascii="Sylfaen" w:eastAsia="Angsana New" w:hAnsi="Sylfaen"/>
                <w:sz w:val="20"/>
                <w:szCs w:val="20"/>
              </w:rPr>
              <w:t>և</w:t>
            </w:r>
            <w:r w:rsidRPr="001F2939">
              <w:rPr>
                <w:rStyle w:val="Bodytext2TimesNewRoman1"/>
                <w:rFonts w:ascii="Sylfaen" w:eastAsia="Angsana New" w:hAnsi="Sylfaen"/>
                <w:sz w:val="20"/>
                <w:szCs w:val="20"/>
              </w:rPr>
              <w:t xml:space="preserve"> ուսուցիչների համար: Փորձարկումների մեթոդներ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5285C" w:rsidRPr="001F2939" w:rsidRDefault="0005285C" w:rsidP="002C4BCB">
            <w:pPr>
              <w:spacing w:after="120"/>
              <w:rPr>
                <w:sz w:val="20"/>
                <w:szCs w:val="20"/>
              </w:rPr>
            </w:pPr>
          </w:p>
        </w:tc>
      </w:tr>
      <w:tr w:rsidR="004C64C1" w:rsidRPr="001F2939" w:rsidTr="00547EB1">
        <w:trPr>
          <w:gridAfter w:val="1"/>
          <w:wAfter w:w="426" w:type="dxa"/>
          <w:jc w:val="center"/>
        </w:trPr>
        <w:tc>
          <w:tcPr>
            <w:tcW w:w="9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5285C" w:rsidRPr="001F2939" w:rsidRDefault="00462775" w:rsidP="00657DEC">
            <w:pPr>
              <w:pStyle w:val="Bodytext20"/>
              <w:shd w:val="clear" w:color="auto" w:fill="auto"/>
              <w:spacing w:before="0" w:after="120" w:line="264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1F2939">
              <w:rPr>
                <w:rStyle w:val="Bodytext2TimesNewRoman1"/>
                <w:rFonts w:ascii="Sylfaen" w:eastAsia="Angsana New" w:hAnsi="Sylfaen"/>
                <w:sz w:val="20"/>
                <w:szCs w:val="20"/>
              </w:rPr>
              <w:t>29</w:t>
            </w:r>
          </w:p>
        </w:tc>
        <w:tc>
          <w:tcPr>
            <w:tcW w:w="2693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05285C" w:rsidRPr="001F2939" w:rsidRDefault="0005285C" w:rsidP="00657DEC">
            <w:pPr>
              <w:spacing w:after="120" w:line="264" w:lineRule="auto"/>
              <w:rPr>
                <w:sz w:val="20"/>
                <w:szCs w:val="20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5285C" w:rsidRPr="001F2939" w:rsidRDefault="00462775" w:rsidP="00657DEC">
            <w:pPr>
              <w:pStyle w:val="Bodytext20"/>
              <w:shd w:val="clear" w:color="auto" w:fill="auto"/>
              <w:spacing w:before="0" w:after="120" w:line="264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1F2939">
              <w:rPr>
                <w:rStyle w:val="Bodytext2TimesNewRoman1"/>
                <w:rFonts w:ascii="Sylfaen" w:eastAsia="Angsana New" w:hAnsi="Sylfaen"/>
                <w:sz w:val="20"/>
                <w:szCs w:val="20"/>
              </w:rPr>
              <w:t>ԳՕՍՏ 28102-89 (ՍՏ ՏՓԽ 6240-88)</w:t>
            </w:r>
          </w:p>
        </w:tc>
        <w:tc>
          <w:tcPr>
            <w:tcW w:w="52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5285C" w:rsidRPr="001F2939" w:rsidRDefault="00462775" w:rsidP="00657DEC">
            <w:pPr>
              <w:pStyle w:val="Bodytext20"/>
              <w:shd w:val="clear" w:color="auto" w:fill="auto"/>
              <w:spacing w:before="0" w:after="120" w:line="264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1F2939">
              <w:rPr>
                <w:rStyle w:val="Bodytext2TimesNewRoman1"/>
                <w:rFonts w:ascii="Sylfaen" w:eastAsia="Angsana New" w:hAnsi="Sylfaen"/>
                <w:sz w:val="20"/>
                <w:szCs w:val="20"/>
              </w:rPr>
              <w:t>Կահույք պահախցավոր: Մետաղաձողերի փորձարկման մեթոդներ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5285C" w:rsidRPr="001F2939" w:rsidRDefault="0005285C" w:rsidP="002C4BCB">
            <w:pPr>
              <w:spacing w:after="120"/>
              <w:rPr>
                <w:sz w:val="20"/>
                <w:szCs w:val="20"/>
              </w:rPr>
            </w:pPr>
          </w:p>
        </w:tc>
      </w:tr>
      <w:tr w:rsidR="004C64C1" w:rsidRPr="001F2939" w:rsidTr="00547EB1">
        <w:trPr>
          <w:gridAfter w:val="1"/>
          <w:wAfter w:w="426" w:type="dxa"/>
          <w:jc w:val="center"/>
        </w:trPr>
        <w:tc>
          <w:tcPr>
            <w:tcW w:w="9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5285C" w:rsidRPr="001F2939" w:rsidRDefault="00462775" w:rsidP="00657DEC">
            <w:pPr>
              <w:pStyle w:val="Bodytext20"/>
              <w:shd w:val="clear" w:color="auto" w:fill="auto"/>
              <w:spacing w:before="0" w:after="120" w:line="264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1F2939">
              <w:rPr>
                <w:rStyle w:val="Bodytext2TimesNewRoman1"/>
                <w:rFonts w:ascii="Sylfaen" w:eastAsia="Angsana New" w:hAnsi="Sylfaen"/>
                <w:sz w:val="20"/>
                <w:szCs w:val="20"/>
              </w:rPr>
              <w:t>30</w:t>
            </w:r>
          </w:p>
        </w:tc>
        <w:tc>
          <w:tcPr>
            <w:tcW w:w="2693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05285C" w:rsidRPr="001F2939" w:rsidRDefault="0005285C" w:rsidP="00657DEC">
            <w:pPr>
              <w:spacing w:after="120" w:line="264" w:lineRule="auto"/>
              <w:rPr>
                <w:sz w:val="20"/>
                <w:szCs w:val="20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5285C" w:rsidRPr="001F2939" w:rsidRDefault="00462775" w:rsidP="00657DEC">
            <w:pPr>
              <w:pStyle w:val="Bodytext20"/>
              <w:shd w:val="clear" w:color="auto" w:fill="auto"/>
              <w:spacing w:before="0" w:after="120" w:line="264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1F2939">
              <w:rPr>
                <w:rStyle w:val="Bodytext2TimesNewRoman1"/>
                <w:rFonts w:ascii="Sylfaen" w:eastAsia="Angsana New" w:hAnsi="Sylfaen"/>
                <w:sz w:val="20"/>
                <w:szCs w:val="20"/>
              </w:rPr>
              <w:t>ԳՕՍՏ 28105-89</w:t>
            </w:r>
          </w:p>
        </w:tc>
        <w:tc>
          <w:tcPr>
            <w:tcW w:w="52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5285C" w:rsidRPr="001F2939" w:rsidRDefault="00462775" w:rsidP="00657DEC">
            <w:pPr>
              <w:pStyle w:val="Bodytext20"/>
              <w:shd w:val="clear" w:color="auto" w:fill="auto"/>
              <w:spacing w:before="0" w:after="120" w:line="264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1F2939">
              <w:rPr>
                <w:rStyle w:val="Bodytext2TimesNewRoman1"/>
                <w:rFonts w:ascii="Sylfaen" w:eastAsia="Angsana New" w:hAnsi="Sylfaen"/>
                <w:sz w:val="20"/>
                <w:szCs w:val="20"/>
              </w:rPr>
              <w:t xml:space="preserve">Կահույք՝ պահախցավոր </w:t>
            </w:r>
            <w:r w:rsidR="004A1AEC">
              <w:rPr>
                <w:rStyle w:val="Bodytext2TimesNewRoman1"/>
                <w:rFonts w:ascii="Sylfaen" w:eastAsia="Angsana New" w:hAnsi="Sylfaen"/>
                <w:sz w:val="20"/>
                <w:szCs w:val="20"/>
              </w:rPr>
              <w:t>և</w:t>
            </w:r>
            <w:r w:rsidRPr="001F2939">
              <w:rPr>
                <w:rStyle w:val="Bodytext2TimesNewRoman1"/>
                <w:rFonts w:ascii="Sylfaen" w:eastAsia="Angsana New" w:hAnsi="Sylfaen"/>
                <w:sz w:val="20"/>
                <w:szCs w:val="20"/>
              </w:rPr>
              <w:t xml:space="preserve"> սեղաններ: Շարժական արկղերի </w:t>
            </w:r>
            <w:r w:rsidR="004A1AEC">
              <w:rPr>
                <w:rStyle w:val="Bodytext2TimesNewRoman1"/>
                <w:rFonts w:ascii="Sylfaen" w:eastAsia="Angsana New" w:hAnsi="Sylfaen"/>
                <w:sz w:val="20"/>
                <w:szCs w:val="20"/>
              </w:rPr>
              <w:t>և</w:t>
            </w:r>
            <w:r w:rsidRPr="001F2939">
              <w:rPr>
                <w:rStyle w:val="Bodytext2TimesNewRoman1"/>
                <w:rFonts w:ascii="Sylfaen" w:eastAsia="Angsana New" w:hAnsi="Sylfaen"/>
                <w:sz w:val="20"/>
                <w:szCs w:val="20"/>
              </w:rPr>
              <w:t xml:space="preserve"> կիսարկղերի փորձարկման մեթոդներ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5285C" w:rsidRPr="001F2939" w:rsidRDefault="0005285C" w:rsidP="002C4BCB">
            <w:pPr>
              <w:spacing w:after="120"/>
              <w:rPr>
                <w:sz w:val="20"/>
                <w:szCs w:val="20"/>
              </w:rPr>
            </w:pPr>
          </w:p>
        </w:tc>
      </w:tr>
      <w:tr w:rsidR="004C64C1" w:rsidRPr="001F2939" w:rsidTr="00547EB1">
        <w:trPr>
          <w:gridAfter w:val="1"/>
          <w:wAfter w:w="426" w:type="dxa"/>
          <w:jc w:val="center"/>
        </w:trPr>
        <w:tc>
          <w:tcPr>
            <w:tcW w:w="9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5285C" w:rsidRPr="001F2939" w:rsidRDefault="00462775" w:rsidP="00657DEC">
            <w:pPr>
              <w:pStyle w:val="Bodytext20"/>
              <w:shd w:val="clear" w:color="auto" w:fill="auto"/>
              <w:spacing w:before="0" w:after="120" w:line="264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1F2939">
              <w:rPr>
                <w:rStyle w:val="Bodytext2TimesNewRoman1"/>
                <w:rFonts w:ascii="Sylfaen" w:eastAsia="Angsana New" w:hAnsi="Sylfaen"/>
                <w:sz w:val="20"/>
                <w:szCs w:val="20"/>
              </w:rPr>
              <w:t>31</w:t>
            </w:r>
          </w:p>
        </w:tc>
        <w:tc>
          <w:tcPr>
            <w:tcW w:w="2693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05285C" w:rsidRPr="001F2939" w:rsidRDefault="0005285C" w:rsidP="00657DEC">
            <w:pPr>
              <w:spacing w:after="120" w:line="264" w:lineRule="auto"/>
              <w:rPr>
                <w:sz w:val="20"/>
                <w:szCs w:val="20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5285C" w:rsidRPr="001F2939" w:rsidRDefault="00462775" w:rsidP="00657DEC">
            <w:pPr>
              <w:pStyle w:val="Bodytext20"/>
              <w:shd w:val="clear" w:color="auto" w:fill="auto"/>
              <w:spacing w:before="0" w:after="120" w:line="264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1F2939">
              <w:rPr>
                <w:rStyle w:val="Bodytext2TimesNewRoman1"/>
                <w:rFonts w:ascii="Sylfaen" w:eastAsia="Angsana New" w:hAnsi="Sylfaen"/>
                <w:sz w:val="20"/>
                <w:szCs w:val="20"/>
              </w:rPr>
              <w:t>ԳՕՍՏ 28136-89 (ՍՏ ՏՓԽ 6241-88)</w:t>
            </w:r>
          </w:p>
        </w:tc>
        <w:tc>
          <w:tcPr>
            <w:tcW w:w="52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5285C" w:rsidRPr="001F2939" w:rsidRDefault="00462775" w:rsidP="00657DEC">
            <w:pPr>
              <w:pStyle w:val="Bodytext20"/>
              <w:shd w:val="clear" w:color="auto" w:fill="auto"/>
              <w:spacing w:before="0" w:after="120" w:line="264" w:lineRule="auto"/>
              <w:ind w:right="40"/>
              <w:jc w:val="left"/>
              <w:rPr>
                <w:rFonts w:ascii="Sylfaen" w:hAnsi="Sylfaen"/>
                <w:sz w:val="20"/>
                <w:szCs w:val="20"/>
              </w:rPr>
            </w:pPr>
            <w:r w:rsidRPr="001F2939">
              <w:rPr>
                <w:rStyle w:val="Bodytext2TimesNewRoman1"/>
                <w:rFonts w:ascii="Sylfaen" w:eastAsia="Angsana New" w:hAnsi="Sylfaen"/>
                <w:sz w:val="20"/>
                <w:szCs w:val="20"/>
              </w:rPr>
              <w:t>Պատի պահախցավոր կահույք: Ամրության փորձարկման մեթոդներ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5285C" w:rsidRPr="001F2939" w:rsidRDefault="0005285C" w:rsidP="002C4BCB">
            <w:pPr>
              <w:spacing w:after="120"/>
              <w:rPr>
                <w:sz w:val="20"/>
                <w:szCs w:val="20"/>
              </w:rPr>
            </w:pPr>
          </w:p>
        </w:tc>
      </w:tr>
      <w:tr w:rsidR="004C64C1" w:rsidRPr="001F2939" w:rsidTr="00547EB1">
        <w:trPr>
          <w:gridAfter w:val="1"/>
          <w:wAfter w:w="426" w:type="dxa"/>
          <w:jc w:val="center"/>
        </w:trPr>
        <w:tc>
          <w:tcPr>
            <w:tcW w:w="9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5285C" w:rsidRPr="001F2939" w:rsidRDefault="00462775" w:rsidP="00657DEC">
            <w:pPr>
              <w:pStyle w:val="Bodytext20"/>
              <w:shd w:val="clear" w:color="auto" w:fill="auto"/>
              <w:spacing w:before="0" w:after="120" w:line="264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1F2939">
              <w:rPr>
                <w:rStyle w:val="Bodytext2TimesNewRoman1"/>
                <w:rFonts w:ascii="Sylfaen" w:eastAsia="Angsana New" w:hAnsi="Sylfaen"/>
                <w:sz w:val="20"/>
                <w:szCs w:val="20"/>
              </w:rPr>
              <w:t>32</w:t>
            </w:r>
          </w:p>
        </w:tc>
        <w:tc>
          <w:tcPr>
            <w:tcW w:w="2693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05285C" w:rsidRPr="001F2939" w:rsidRDefault="0005285C" w:rsidP="00657DEC">
            <w:pPr>
              <w:spacing w:after="120" w:line="264" w:lineRule="auto"/>
              <w:rPr>
                <w:sz w:val="20"/>
                <w:szCs w:val="20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5285C" w:rsidRPr="001F2939" w:rsidRDefault="00462775" w:rsidP="00657DEC">
            <w:pPr>
              <w:pStyle w:val="Bodytext20"/>
              <w:shd w:val="clear" w:color="auto" w:fill="auto"/>
              <w:spacing w:before="0" w:after="120" w:line="264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1F2939">
              <w:rPr>
                <w:rStyle w:val="Bodytext2TimesNewRoman1"/>
                <w:rFonts w:ascii="Sylfaen" w:eastAsia="Angsana New" w:hAnsi="Sylfaen"/>
                <w:sz w:val="20"/>
                <w:szCs w:val="20"/>
              </w:rPr>
              <w:t>ԳՕՍՏ 28793-90 (ԻՍՕ 7172-88)</w:t>
            </w:r>
          </w:p>
        </w:tc>
        <w:tc>
          <w:tcPr>
            <w:tcW w:w="52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5285C" w:rsidRPr="001F2939" w:rsidRDefault="00462775" w:rsidP="00657DEC">
            <w:pPr>
              <w:pStyle w:val="Bodytext20"/>
              <w:shd w:val="clear" w:color="auto" w:fill="auto"/>
              <w:spacing w:before="0" w:after="120" w:line="264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1F2939">
              <w:rPr>
                <w:rStyle w:val="Bodytext2TimesNewRoman1"/>
                <w:rFonts w:ascii="Sylfaen" w:eastAsia="Angsana New" w:hAnsi="Sylfaen"/>
                <w:sz w:val="20"/>
                <w:szCs w:val="20"/>
              </w:rPr>
              <w:t>Կահույք: Սեղաններ: Կայունության որոշում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5285C" w:rsidRPr="001F2939" w:rsidRDefault="0005285C" w:rsidP="002C4BCB">
            <w:pPr>
              <w:spacing w:after="120"/>
              <w:rPr>
                <w:sz w:val="20"/>
                <w:szCs w:val="20"/>
              </w:rPr>
            </w:pPr>
          </w:p>
        </w:tc>
      </w:tr>
      <w:tr w:rsidR="004C64C1" w:rsidRPr="001F2939" w:rsidTr="00657DEC">
        <w:trPr>
          <w:gridAfter w:val="1"/>
          <w:wAfter w:w="426" w:type="dxa"/>
          <w:trHeight w:val="548"/>
          <w:jc w:val="center"/>
        </w:trPr>
        <w:tc>
          <w:tcPr>
            <w:tcW w:w="9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5285C" w:rsidRPr="001F2939" w:rsidRDefault="00462775" w:rsidP="00657DEC">
            <w:pPr>
              <w:pStyle w:val="Bodytext20"/>
              <w:shd w:val="clear" w:color="auto" w:fill="auto"/>
              <w:spacing w:before="0" w:after="120" w:line="264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1F2939">
              <w:rPr>
                <w:rStyle w:val="Bodytext2TimesNewRoman1"/>
                <w:rFonts w:ascii="Sylfaen" w:eastAsia="Angsana New" w:hAnsi="Sylfaen"/>
                <w:sz w:val="20"/>
                <w:szCs w:val="20"/>
              </w:rPr>
              <w:t>33</w:t>
            </w:r>
          </w:p>
        </w:tc>
        <w:tc>
          <w:tcPr>
            <w:tcW w:w="2693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05285C" w:rsidRPr="001F2939" w:rsidRDefault="0005285C" w:rsidP="00657DEC">
            <w:pPr>
              <w:spacing w:after="120" w:line="264" w:lineRule="auto"/>
              <w:rPr>
                <w:sz w:val="20"/>
                <w:szCs w:val="20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5285C" w:rsidRPr="001F2939" w:rsidRDefault="00462775" w:rsidP="00657DEC">
            <w:pPr>
              <w:pStyle w:val="Bodytext20"/>
              <w:shd w:val="clear" w:color="auto" w:fill="auto"/>
              <w:spacing w:before="0" w:after="120" w:line="264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1F2939">
              <w:rPr>
                <w:rStyle w:val="Bodytext2TimesNewRoman1"/>
                <w:rFonts w:ascii="Sylfaen" w:eastAsia="Angsana New" w:hAnsi="Sylfaen"/>
                <w:sz w:val="20"/>
                <w:szCs w:val="20"/>
              </w:rPr>
              <w:t>ԳՕՍՏ 30099-93</w:t>
            </w:r>
          </w:p>
        </w:tc>
        <w:tc>
          <w:tcPr>
            <w:tcW w:w="52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5285C" w:rsidRPr="001F2939" w:rsidRDefault="00462775" w:rsidP="00657DEC">
            <w:pPr>
              <w:pStyle w:val="Bodytext20"/>
              <w:shd w:val="clear" w:color="auto" w:fill="auto"/>
              <w:spacing w:before="0" w:after="120" w:line="264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1F2939">
              <w:rPr>
                <w:rStyle w:val="Bodytext2TimesNewRoman1"/>
                <w:rFonts w:ascii="Sylfaen" w:eastAsia="Angsana New" w:hAnsi="Sylfaen"/>
                <w:sz w:val="20"/>
                <w:szCs w:val="20"/>
              </w:rPr>
              <w:t>Սեղաններ: Փորձարկումների մեթոդներ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5285C" w:rsidRPr="001F2939" w:rsidRDefault="0005285C" w:rsidP="002C4BCB">
            <w:pPr>
              <w:spacing w:after="120"/>
              <w:rPr>
                <w:sz w:val="20"/>
                <w:szCs w:val="20"/>
              </w:rPr>
            </w:pPr>
          </w:p>
        </w:tc>
      </w:tr>
      <w:tr w:rsidR="004C64C1" w:rsidRPr="001F2939" w:rsidTr="00547EB1">
        <w:trPr>
          <w:gridAfter w:val="1"/>
          <w:wAfter w:w="426" w:type="dxa"/>
          <w:trHeight w:val="712"/>
          <w:jc w:val="center"/>
        </w:trPr>
        <w:tc>
          <w:tcPr>
            <w:tcW w:w="9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5285C" w:rsidRPr="001F2939" w:rsidRDefault="00462775" w:rsidP="00657DEC">
            <w:pPr>
              <w:pStyle w:val="Bodytext20"/>
              <w:shd w:val="clear" w:color="auto" w:fill="auto"/>
              <w:spacing w:before="0" w:after="120" w:line="264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1F2939">
              <w:rPr>
                <w:rStyle w:val="Bodytext2TimesNewRoman1"/>
                <w:rFonts w:ascii="Sylfaen" w:eastAsia="Angsana New" w:hAnsi="Sylfaen"/>
                <w:sz w:val="20"/>
                <w:szCs w:val="20"/>
              </w:rPr>
              <w:t>34</w:t>
            </w:r>
          </w:p>
        </w:tc>
        <w:tc>
          <w:tcPr>
            <w:tcW w:w="2693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05285C" w:rsidRPr="001F2939" w:rsidRDefault="0005285C" w:rsidP="00657DEC">
            <w:pPr>
              <w:spacing w:after="120" w:line="264" w:lineRule="auto"/>
              <w:rPr>
                <w:sz w:val="20"/>
                <w:szCs w:val="20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5285C" w:rsidRPr="001F2939" w:rsidRDefault="00462775" w:rsidP="00657DEC">
            <w:pPr>
              <w:pStyle w:val="Bodytext20"/>
              <w:shd w:val="clear" w:color="auto" w:fill="auto"/>
              <w:spacing w:before="0" w:after="120" w:line="264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1F2939">
              <w:rPr>
                <w:rStyle w:val="Bodytext2TimesNewRoman1"/>
                <w:rFonts w:ascii="Sylfaen" w:eastAsia="Angsana New" w:hAnsi="Sylfaen"/>
                <w:sz w:val="20"/>
                <w:szCs w:val="20"/>
              </w:rPr>
              <w:t>ԳՕՍՏ 30209-94</w:t>
            </w:r>
          </w:p>
        </w:tc>
        <w:tc>
          <w:tcPr>
            <w:tcW w:w="52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5285C" w:rsidRPr="001F2939" w:rsidRDefault="00462775" w:rsidP="00657DEC">
            <w:pPr>
              <w:pStyle w:val="Bodytext20"/>
              <w:shd w:val="clear" w:color="auto" w:fill="auto"/>
              <w:spacing w:before="0" w:after="120" w:line="264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1F2939">
              <w:rPr>
                <w:rStyle w:val="Bodytext2TimesNewRoman1"/>
                <w:rFonts w:ascii="Sylfaen" w:eastAsia="Angsana New" w:hAnsi="Sylfaen"/>
                <w:sz w:val="20"/>
                <w:szCs w:val="20"/>
              </w:rPr>
              <w:t>Կահույք պահախցավոր: Դռներ տարաշարժվող: Փորձարկումների մեթոդներ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5285C" w:rsidRPr="001F2939" w:rsidRDefault="0005285C" w:rsidP="002C4BCB">
            <w:pPr>
              <w:spacing w:after="120"/>
              <w:rPr>
                <w:sz w:val="20"/>
                <w:szCs w:val="20"/>
              </w:rPr>
            </w:pPr>
          </w:p>
        </w:tc>
      </w:tr>
      <w:tr w:rsidR="004C64C1" w:rsidRPr="001F2939" w:rsidTr="00547EB1">
        <w:trPr>
          <w:gridAfter w:val="1"/>
          <w:wAfter w:w="426" w:type="dxa"/>
          <w:jc w:val="center"/>
        </w:trPr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5285C" w:rsidRPr="001F2939" w:rsidRDefault="00462775" w:rsidP="00657DEC">
            <w:pPr>
              <w:pStyle w:val="Bodytext20"/>
              <w:shd w:val="clear" w:color="auto" w:fill="auto"/>
              <w:spacing w:before="0" w:after="120" w:line="264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1F2939">
              <w:rPr>
                <w:rStyle w:val="Bodytext2TimesNewRoman1"/>
                <w:rFonts w:ascii="Sylfaen" w:eastAsia="Angsana New" w:hAnsi="Sylfaen"/>
                <w:sz w:val="20"/>
                <w:szCs w:val="20"/>
              </w:rPr>
              <w:t>35</w:t>
            </w:r>
          </w:p>
        </w:tc>
        <w:tc>
          <w:tcPr>
            <w:tcW w:w="2693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5285C" w:rsidRPr="001F2939" w:rsidRDefault="0005285C" w:rsidP="00657DEC">
            <w:pPr>
              <w:spacing w:after="120" w:line="264" w:lineRule="auto"/>
              <w:rPr>
                <w:sz w:val="20"/>
                <w:szCs w:val="20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5285C" w:rsidRPr="001F2939" w:rsidRDefault="00462775" w:rsidP="00657DEC">
            <w:pPr>
              <w:pStyle w:val="Bodytext20"/>
              <w:shd w:val="clear" w:color="auto" w:fill="auto"/>
              <w:spacing w:before="0" w:after="120" w:line="264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1F2939">
              <w:rPr>
                <w:rStyle w:val="Bodytext2TimesNewRoman1"/>
                <w:rFonts w:ascii="Sylfaen" w:eastAsia="Angsana New" w:hAnsi="Sylfaen"/>
                <w:sz w:val="20"/>
                <w:szCs w:val="20"/>
              </w:rPr>
              <w:t>ԳՕՍՏ 30212-94</w:t>
            </w:r>
          </w:p>
        </w:tc>
        <w:tc>
          <w:tcPr>
            <w:tcW w:w="5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5285C" w:rsidRPr="001F2939" w:rsidRDefault="00AC39B4" w:rsidP="00657DEC">
            <w:pPr>
              <w:pStyle w:val="Bodytext20"/>
              <w:shd w:val="clear" w:color="auto" w:fill="auto"/>
              <w:spacing w:before="0" w:after="120" w:line="264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1F2939">
              <w:rPr>
                <w:rStyle w:val="Bodytext2TimesNewRoman1"/>
                <w:rFonts w:ascii="Sylfaen" w:eastAsia="Angsana New" w:hAnsi="Sylfaen"/>
                <w:sz w:val="20"/>
                <w:szCs w:val="20"/>
              </w:rPr>
              <w:t>Լրագր</w:t>
            </w:r>
            <w:r w:rsidR="001C6D2F" w:rsidRPr="001F2939">
              <w:rPr>
                <w:rStyle w:val="Bodytext2TimesNewRoman1"/>
                <w:rFonts w:ascii="Sylfaen" w:eastAsia="Angsana New" w:hAnsi="Sylfaen"/>
                <w:sz w:val="20"/>
                <w:szCs w:val="20"/>
              </w:rPr>
              <w:t>ասեղաններ</w:t>
            </w:r>
            <w:r w:rsidR="00462775" w:rsidRPr="001F2939">
              <w:rPr>
                <w:rStyle w:val="Bodytext2TimesNewRoman1"/>
                <w:rFonts w:ascii="Sylfaen" w:eastAsia="Angsana New" w:hAnsi="Sylfaen"/>
                <w:sz w:val="20"/>
                <w:szCs w:val="20"/>
              </w:rPr>
              <w:t xml:space="preserve"> </w:t>
            </w:r>
            <w:r w:rsidR="004A1AEC">
              <w:rPr>
                <w:rStyle w:val="Bodytext2TimesNewRoman1"/>
                <w:rFonts w:ascii="Sylfaen" w:eastAsia="Angsana New" w:hAnsi="Sylfaen"/>
                <w:sz w:val="20"/>
                <w:szCs w:val="20"/>
              </w:rPr>
              <w:t>և</w:t>
            </w:r>
            <w:r w:rsidR="00462775" w:rsidRPr="001F2939">
              <w:rPr>
                <w:rStyle w:val="Bodytext2TimesNewRoman1"/>
                <w:rFonts w:ascii="Sylfaen" w:eastAsia="Angsana New" w:hAnsi="Sylfaen"/>
                <w:sz w:val="20"/>
                <w:szCs w:val="20"/>
              </w:rPr>
              <w:t xml:space="preserve"> գրասեղաններ: Փորձարկումների մեթոդներ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5285C" w:rsidRPr="001F2939" w:rsidRDefault="0005285C" w:rsidP="002C4BCB">
            <w:pPr>
              <w:spacing w:after="120"/>
              <w:rPr>
                <w:sz w:val="20"/>
                <w:szCs w:val="20"/>
              </w:rPr>
            </w:pPr>
          </w:p>
        </w:tc>
      </w:tr>
      <w:tr w:rsidR="00BA3222" w:rsidRPr="001F2939" w:rsidTr="00547EB1">
        <w:trPr>
          <w:gridAfter w:val="1"/>
          <w:wAfter w:w="426" w:type="dxa"/>
          <w:jc w:val="center"/>
        </w:trPr>
        <w:tc>
          <w:tcPr>
            <w:tcW w:w="9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5285C" w:rsidRPr="001F2939" w:rsidRDefault="00462775" w:rsidP="00657DEC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1F2939">
              <w:rPr>
                <w:rStyle w:val="Bodytext2TimesNewRoman1"/>
                <w:rFonts w:ascii="Sylfaen" w:eastAsia="Angsana New" w:hAnsi="Sylfaen"/>
                <w:sz w:val="20"/>
                <w:szCs w:val="20"/>
              </w:rPr>
              <w:lastRenderedPageBreak/>
              <w:t>36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5285C" w:rsidRPr="001F2939" w:rsidRDefault="00462775" w:rsidP="00657DEC">
            <w:pPr>
              <w:pStyle w:val="Bodytext20"/>
              <w:shd w:val="clear" w:color="auto" w:fill="auto"/>
              <w:spacing w:before="0" w:after="120" w:line="264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1F2939">
              <w:rPr>
                <w:rStyle w:val="Bodytext2TimesNewRoman1"/>
                <w:rFonts w:ascii="Sylfaen" w:eastAsia="Angsana New" w:hAnsi="Sylfaen"/>
                <w:sz w:val="20"/>
                <w:szCs w:val="20"/>
              </w:rPr>
              <w:t xml:space="preserve">թիվ 2 հավելվածի </w:t>
            </w:r>
            <w:r w:rsidR="00657DEC" w:rsidRPr="001F2939">
              <w:rPr>
                <w:rStyle w:val="Bodytext2TimesNewRoman1"/>
                <w:rFonts w:ascii="Sylfaen" w:eastAsia="Angsana New" w:hAnsi="Sylfaen"/>
                <w:sz w:val="20"/>
                <w:szCs w:val="20"/>
              </w:rPr>
              <w:br/>
            </w:r>
            <w:r w:rsidRPr="001F2939">
              <w:rPr>
                <w:rStyle w:val="Bodytext2TimesNewRoman1"/>
                <w:rFonts w:ascii="Sylfaen" w:eastAsia="Angsana New" w:hAnsi="Sylfaen"/>
                <w:sz w:val="20"/>
                <w:szCs w:val="20"/>
              </w:rPr>
              <w:t>2-րդ աղյուսակ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5285C" w:rsidRPr="001F2939" w:rsidRDefault="00462775" w:rsidP="00657DEC">
            <w:pPr>
              <w:pStyle w:val="Bodytext20"/>
              <w:shd w:val="clear" w:color="auto" w:fill="auto"/>
              <w:spacing w:before="0" w:after="120" w:line="264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1F2939">
              <w:rPr>
                <w:rStyle w:val="Bodytext2TimesNewRoman1"/>
                <w:rFonts w:ascii="Sylfaen" w:eastAsia="Angsana New" w:hAnsi="Sylfaen"/>
                <w:sz w:val="20"/>
                <w:szCs w:val="20"/>
              </w:rPr>
              <w:t>ԳՕՍՏ 19882-91 (ԻՍՕ 7172-88)</w:t>
            </w:r>
          </w:p>
        </w:tc>
        <w:tc>
          <w:tcPr>
            <w:tcW w:w="52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5285C" w:rsidRPr="001F2939" w:rsidRDefault="00462775" w:rsidP="00657DEC">
            <w:pPr>
              <w:pStyle w:val="Bodytext20"/>
              <w:shd w:val="clear" w:color="auto" w:fill="auto"/>
              <w:spacing w:before="0" w:after="120" w:line="264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1F2939">
              <w:rPr>
                <w:rStyle w:val="Bodytext2TimesNewRoman1"/>
                <w:rFonts w:ascii="Sylfaen" w:eastAsia="Angsana New" w:hAnsi="Sylfaen"/>
                <w:sz w:val="20"/>
                <w:szCs w:val="20"/>
              </w:rPr>
              <w:t xml:space="preserve">Կահույք պահախցավոր: Կայունության, ամրության </w:t>
            </w:r>
            <w:r w:rsidR="004A1AEC">
              <w:rPr>
                <w:rStyle w:val="Bodytext2TimesNewRoman1"/>
                <w:rFonts w:ascii="Sylfaen" w:eastAsia="Angsana New" w:hAnsi="Sylfaen"/>
                <w:sz w:val="20"/>
                <w:szCs w:val="20"/>
              </w:rPr>
              <w:t>և</w:t>
            </w:r>
            <w:r w:rsidRPr="001F2939">
              <w:rPr>
                <w:rStyle w:val="Bodytext2TimesNewRoman1"/>
                <w:rFonts w:ascii="Sylfaen" w:eastAsia="Angsana New" w:hAnsi="Sylfaen"/>
                <w:sz w:val="20"/>
                <w:szCs w:val="20"/>
              </w:rPr>
              <w:t xml:space="preserve"> դեֆորմացման փորձարկման մեթոդներ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5285C" w:rsidRPr="001F2939" w:rsidRDefault="0005285C" w:rsidP="00657DEC">
            <w:pPr>
              <w:spacing w:after="120"/>
              <w:rPr>
                <w:sz w:val="20"/>
                <w:szCs w:val="20"/>
              </w:rPr>
            </w:pPr>
          </w:p>
        </w:tc>
      </w:tr>
      <w:tr w:rsidR="00BA3222" w:rsidRPr="001F2939" w:rsidTr="00547EB1">
        <w:trPr>
          <w:gridAfter w:val="1"/>
          <w:wAfter w:w="426" w:type="dxa"/>
          <w:jc w:val="center"/>
        </w:trPr>
        <w:tc>
          <w:tcPr>
            <w:tcW w:w="9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5285C" w:rsidRPr="001F2939" w:rsidRDefault="00462775" w:rsidP="00657DEC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1F2939">
              <w:rPr>
                <w:rStyle w:val="Bodytext2TimesNewRoman1"/>
                <w:rFonts w:ascii="Sylfaen" w:eastAsia="Angsana New" w:hAnsi="Sylfaen"/>
                <w:sz w:val="20"/>
                <w:szCs w:val="20"/>
              </w:rPr>
              <w:t>37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5285C" w:rsidRPr="001F2939" w:rsidRDefault="00462775" w:rsidP="00657DEC">
            <w:pPr>
              <w:pStyle w:val="Bodytext20"/>
              <w:shd w:val="clear" w:color="auto" w:fill="auto"/>
              <w:spacing w:before="0" w:after="120" w:line="264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1F2939">
              <w:rPr>
                <w:rStyle w:val="Bodytext2TimesNewRoman1"/>
                <w:rFonts w:ascii="Sylfaen" w:eastAsia="Angsana New" w:hAnsi="Sylfaen"/>
                <w:sz w:val="20"/>
                <w:szCs w:val="20"/>
              </w:rPr>
              <w:t xml:space="preserve">թիվ 2 հավելվածի </w:t>
            </w:r>
            <w:r w:rsidR="00657DEC" w:rsidRPr="001F2939">
              <w:rPr>
                <w:rStyle w:val="Bodytext2TimesNewRoman1"/>
                <w:rFonts w:ascii="Sylfaen" w:eastAsia="Angsana New" w:hAnsi="Sylfaen"/>
                <w:sz w:val="20"/>
                <w:szCs w:val="20"/>
              </w:rPr>
              <w:br/>
            </w:r>
            <w:r w:rsidRPr="001F2939">
              <w:rPr>
                <w:rStyle w:val="Bodytext2TimesNewRoman1"/>
                <w:rFonts w:ascii="Sylfaen" w:eastAsia="Angsana New" w:hAnsi="Sylfaen"/>
                <w:sz w:val="20"/>
                <w:szCs w:val="20"/>
              </w:rPr>
              <w:t>3-րդ աղյուսակ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5285C" w:rsidRPr="001F2939" w:rsidRDefault="00462775" w:rsidP="00657DEC">
            <w:pPr>
              <w:pStyle w:val="Bodytext20"/>
              <w:shd w:val="clear" w:color="auto" w:fill="auto"/>
              <w:spacing w:before="0" w:after="120" w:line="264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1F2939">
              <w:rPr>
                <w:rStyle w:val="Bodytext2TimesNewRoman1"/>
                <w:rFonts w:ascii="Sylfaen" w:eastAsia="Angsana New" w:hAnsi="Sylfaen"/>
                <w:sz w:val="20"/>
                <w:szCs w:val="20"/>
              </w:rPr>
              <w:t>ԳՕՍՏ ԵՆ 1022-2013</w:t>
            </w:r>
          </w:p>
        </w:tc>
        <w:tc>
          <w:tcPr>
            <w:tcW w:w="52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5285C" w:rsidRPr="001F2939" w:rsidRDefault="00462775" w:rsidP="00657DEC">
            <w:pPr>
              <w:pStyle w:val="Bodytext20"/>
              <w:shd w:val="clear" w:color="auto" w:fill="auto"/>
              <w:spacing w:before="0" w:after="120" w:line="264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1F2939">
              <w:rPr>
                <w:rStyle w:val="Bodytext2TimesNewRoman1"/>
                <w:rFonts w:ascii="Sylfaen" w:eastAsia="Angsana New" w:hAnsi="Sylfaen"/>
                <w:sz w:val="20"/>
                <w:szCs w:val="20"/>
              </w:rPr>
              <w:t>Կենցաղային կահույք: Կահույք նստելու համար: Կայունությունը որոշելու մեթոդ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5285C" w:rsidRPr="001F2939" w:rsidRDefault="0005285C" w:rsidP="00657DEC">
            <w:pPr>
              <w:spacing w:after="120"/>
              <w:rPr>
                <w:sz w:val="20"/>
                <w:szCs w:val="20"/>
              </w:rPr>
            </w:pPr>
          </w:p>
        </w:tc>
      </w:tr>
      <w:tr w:rsidR="00BA3222" w:rsidRPr="001F2939" w:rsidTr="00547EB1">
        <w:trPr>
          <w:gridAfter w:val="1"/>
          <w:wAfter w:w="426" w:type="dxa"/>
          <w:jc w:val="center"/>
        </w:trPr>
        <w:tc>
          <w:tcPr>
            <w:tcW w:w="9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5285C" w:rsidRPr="001F2939" w:rsidRDefault="00462775" w:rsidP="00657DEC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1F2939">
              <w:rPr>
                <w:rStyle w:val="Bodytext2TimesNewRoman1"/>
                <w:rFonts w:ascii="Sylfaen" w:eastAsia="Angsana New" w:hAnsi="Sylfaen"/>
                <w:sz w:val="20"/>
                <w:szCs w:val="20"/>
              </w:rPr>
              <w:t>38</w:t>
            </w:r>
          </w:p>
        </w:tc>
        <w:tc>
          <w:tcPr>
            <w:tcW w:w="2693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05285C" w:rsidRPr="001F2939" w:rsidRDefault="0005285C" w:rsidP="00657DEC">
            <w:pPr>
              <w:spacing w:after="120" w:line="264" w:lineRule="auto"/>
              <w:rPr>
                <w:sz w:val="20"/>
                <w:szCs w:val="20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5285C" w:rsidRPr="001F2939" w:rsidRDefault="00462775" w:rsidP="00657DEC">
            <w:pPr>
              <w:pStyle w:val="Bodytext20"/>
              <w:shd w:val="clear" w:color="auto" w:fill="auto"/>
              <w:spacing w:before="0" w:after="120" w:line="264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1F2939">
              <w:rPr>
                <w:rStyle w:val="Bodytext2TimesNewRoman1"/>
                <w:rFonts w:ascii="Sylfaen" w:eastAsia="Angsana New" w:hAnsi="Sylfaen"/>
                <w:sz w:val="20"/>
                <w:szCs w:val="20"/>
              </w:rPr>
              <w:t>ԳՕՍՏ ԵՆ 1728-2013</w:t>
            </w:r>
          </w:p>
        </w:tc>
        <w:tc>
          <w:tcPr>
            <w:tcW w:w="52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5285C" w:rsidRPr="001F2939" w:rsidRDefault="00462775" w:rsidP="00657DEC">
            <w:pPr>
              <w:pStyle w:val="Bodytext20"/>
              <w:shd w:val="clear" w:color="auto" w:fill="auto"/>
              <w:spacing w:before="0" w:after="120" w:line="264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1F2939">
              <w:rPr>
                <w:rStyle w:val="Bodytext2TimesNewRoman1"/>
                <w:rFonts w:ascii="Sylfaen" w:eastAsia="Angsana New" w:hAnsi="Sylfaen"/>
                <w:sz w:val="20"/>
                <w:szCs w:val="20"/>
              </w:rPr>
              <w:t xml:space="preserve">Կենցաղային կահույք: Կահույք նստելու համար: Ամրության </w:t>
            </w:r>
            <w:r w:rsidR="004A1AEC">
              <w:rPr>
                <w:rStyle w:val="Bodytext2TimesNewRoman1"/>
                <w:rFonts w:ascii="Sylfaen" w:eastAsia="Angsana New" w:hAnsi="Sylfaen"/>
                <w:sz w:val="20"/>
                <w:szCs w:val="20"/>
              </w:rPr>
              <w:t>և</w:t>
            </w:r>
            <w:r w:rsidRPr="001F2939">
              <w:rPr>
                <w:rStyle w:val="Bodytext2TimesNewRoman1"/>
                <w:rFonts w:ascii="Sylfaen" w:eastAsia="Angsana New" w:hAnsi="Sylfaen"/>
                <w:sz w:val="20"/>
                <w:szCs w:val="20"/>
              </w:rPr>
              <w:t xml:space="preserve"> երկարակեցության որոշման մեթոդներ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5285C" w:rsidRPr="001F2939" w:rsidRDefault="0005285C" w:rsidP="00657DEC">
            <w:pPr>
              <w:spacing w:after="120"/>
              <w:rPr>
                <w:sz w:val="20"/>
                <w:szCs w:val="20"/>
              </w:rPr>
            </w:pPr>
          </w:p>
        </w:tc>
      </w:tr>
      <w:tr w:rsidR="00BA3222" w:rsidRPr="001F2939" w:rsidTr="00657DEC">
        <w:trPr>
          <w:gridAfter w:val="1"/>
          <w:wAfter w:w="426" w:type="dxa"/>
          <w:jc w:val="center"/>
        </w:trPr>
        <w:tc>
          <w:tcPr>
            <w:tcW w:w="9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5285C" w:rsidRPr="001F2939" w:rsidRDefault="00462775" w:rsidP="00657DEC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1F2939">
              <w:rPr>
                <w:rStyle w:val="Bodytext2TimesNewRoman1"/>
                <w:rFonts w:ascii="Sylfaen" w:eastAsia="Angsana New" w:hAnsi="Sylfaen"/>
                <w:sz w:val="20"/>
                <w:szCs w:val="20"/>
              </w:rPr>
              <w:t>39</w:t>
            </w:r>
          </w:p>
        </w:tc>
        <w:tc>
          <w:tcPr>
            <w:tcW w:w="2693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05285C" w:rsidRPr="001F2939" w:rsidRDefault="0005285C" w:rsidP="00657DEC">
            <w:pPr>
              <w:spacing w:after="120" w:line="264" w:lineRule="auto"/>
              <w:rPr>
                <w:sz w:val="20"/>
                <w:szCs w:val="20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5285C" w:rsidRPr="001F2939" w:rsidRDefault="00462775" w:rsidP="00657DEC">
            <w:pPr>
              <w:pStyle w:val="Bodytext20"/>
              <w:shd w:val="clear" w:color="auto" w:fill="auto"/>
              <w:spacing w:before="0" w:after="120" w:line="264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1F2939">
              <w:rPr>
                <w:rStyle w:val="Bodytext2TimesNewRoman1"/>
                <w:rFonts w:ascii="Sylfaen" w:eastAsia="Angsana New" w:hAnsi="Sylfaen"/>
                <w:sz w:val="20"/>
                <w:szCs w:val="20"/>
              </w:rPr>
              <w:t>ԳՕՍՏ 14314-94</w:t>
            </w:r>
          </w:p>
        </w:tc>
        <w:tc>
          <w:tcPr>
            <w:tcW w:w="52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5285C" w:rsidRPr="001F2939" w:rsidRDefault="00462775" w:rsidP="00657DEC">
            <w:pPr>
              <w:pStyle w:val="Bodytext20"/>
              <w:shd w:val="clear" w:color="auto" w:fill="auto"/>
              <w:spacing w:before="0" w:after="120" w:line="264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1F2939">
              <w:rPr>
                <w:rStyle w:val="Bodytext2TimesNewRoman1"/>
                <w:rFonts w:ascii="Sylfaen" w:eastAsia="Angsana New" w:hAnsi="Sylfaen"/>
                <w:sz w:val="20"/>
                <w:szCs w:val="20"/>
              </w:rPr>
              <w:t xml:space="preserve">Կահույք՝ նստելու </w:t>
            </w:r>
            <w:r w:rsidR="004A1AEC">
              <w:rPr>
                <w:rStyle w:val="Bodytext2TimesNewRoman1"/>
                <w:rFonts w:ascii="Sylfaen" w:eastAsia="Angsana New" w:hAnsi="Sylfaen"/>
                <w:sz w:val="20"/>
                <w:szCs w:val="20"/>
              </w:rPr>
              <w:t>և</w:t>
            </w:r>
            <w:r w:rsidRPr="001F2939">
              <w:rPr>
                <w:rStyle w:val="Bodytext2TimesNewRoman1"/>
                <w:rFonts w:ascii="Sylfaen" w:eastAsia="Angsana New" w:hAnsi="Sylfaen"/>
                <w:sz w:val="20"/>
                <w:szCs w:val="20"/>
              </w:rPr>
              <w:t xml:space="preserve"> պառկելու համար: Փափուկ տարրերի երկարակեցության փորձարկման մեթոդ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5285C" w:rsidRPr="001F2939" w:rsidRDefault="0005285C" w:rsidP="00657DEC">
            <w:pPr>
              <w:spacing w:after="120"/>
              <w:rPr>
                <w:sz w:val="20"/>
                <w:szCs w:val="20"/>
              </w:rPr>
            </w:pPr>
          </w:p>
        </w:tc>
      </w:tr>
      <w:tr w:rsidR="00BA3222" w:rsidRPr="001F2939" w:rsidTr="00657DEC">
        <w:trPr>
          <w:gridAfter w:val="1"/>
          <w:wAfter w:w="426" w:type="dxa"/>
          <w:trHeight w:val="824"/>
          <w:jc w:val="center"/>
        </w:trPr>
        <w:tc>
          <w:tcPr>
            <w:tcW w:w="9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5285C" w:rsidRPr="001F2939" w:rsidRDefault="00462775" w:rsidP="00657DEC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1F2939">
              <w:rPr>
                <w:rStyle w:val="Bodytext2TimesNewRoman1"/>
                <w:rFonts w:ascii="Sylfaen" w:eastAsia="Angsana New" w:hAnsi="Sylfaen"/>
                <w:sz w:val="20"/>
                <w:szCs w:val="20"/>
              </w:rPr>
              <w:t>40</w:t>
            </w:r>
          </w:p>
        </w:tc>
        <w:tc>
          <w:tcPr>
            <w:tcW w:w="2693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05285C" w:rsidRPr="001F2939" w:rsidRDefault="0005285C" w:rsidP="00657DEC">
            <w:pPr>
              <w:spacing w:after="120" w:line="264" w:lineRule="auto"/>
              <w:rPr>
                <w:sz w:val="20"/>
                <w:szCs w:val="20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5285C" w:rsidRPr="001F2939" w:rsidRDefault="00462775" w:rsidP="00657DEC">
            <w:pPr>
              <w:pStyle w:val="Bodytext20"/>
              <w:shd w:val="clear" w:color="auto" w:fill="auto"/>
              <w:spacing w:before="0" w:after="120" w:line="264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1F2939">
              <w:rPr>
                <w:rStyle w:val="Bodytext2TimesNewRoman1"/>
                <w:rFonts w:ascii="Sylfaen" w:eastAsia="Angsana New" w:hAnsi="Sylfaen"/>
                <w:sz w:val="20"/>
                <w:szCs w:val="20"/>
              </w:rPr>
              <w:t>ԳՕՍՏ 17340-87</w:t>
            </w:r>
          </w:p>
        </w:tc>
        <w:tc>
          <w:tcPr>
            <w:tcW w:w="52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5285C" w:rsidRPr="001F2939" w:rsidRDefault="00462775" w:rsidP="00657DEC">
            <w:pPr>
              <w:pStyle w:val="Bodytext20"/>
              <w:shd w:val="clear" w:color="auto" w:fill="auto"/>
              <w:spacing w:before="0" w:after="120" w:line="264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1F2939">
              <w:rPr>
                <w:rStyle w:val="Bodytext2TimesNewRoman1"/>
                <w:rFonts w:ascii="Sylfaen" w:eastAsia="Angsana New" w:hAnsi="Sylfaen"/>
                <w:sz w:val="20"/>
                <w:szCs w:val="20"/>
              </w:rPr>
              <w:t xml:space="preserve">Կահույք՝ նստելու </w:t>
            </w:r>
            <w:r w:rsidR="004A1AEC">
              <w:rPr>
                <w:rStyle w:val="Bodytext2TimesNewRoman1"/>
                <w:rFonts w:ascii="Sylfaen" w:eastAsia="Angsana New" w:hAnsi="Sylfaen"/>
                <w:sz w:val="20"/>
                <w:szCs w:val="20"/>
              </w:rPr>
              <w:t>և</w:t>
            </w:r>
            <w:r w:rsidRPr="001F2939">
              <w:rPr>
                <w:rStyle w:val="Bodytext2TimesNewRoman1"/>
                <w:rFonts w:ascii="Sylfaen" w:eastAsia="Angsana New" w:hAnsi="Sylfaen"/>
                <w:sz w:val="20"/>
                <w:szCs w:val="20"/>
              </w:rPr>
              <w:t xml:space="preserve"> պառկելու համար: Մահճակալների ամրության </w:t>
            </w:r>
            <w:r w:rsidR="004A1AEC">
              <w:rPr>
                <w:rStyle w:val="Bodytext2TimesNewRoman1"/>
                <w:rFonts w:ascii="Sylfaen" w:eastAsia="Angsana New" w:hAnsi="Sylfaen"/>
                <w:sz w:val="20"/>
                <w:szCs w:val="20"/>
              </w:rPr>
              <w:t>և</w:t>
            </w:r>
            <w:r w:rsidRPr="001F2939">
              <w:rPr>
                <w:rStyle w:val="Bodytext2TimesNewRoman1"/>
                <w:rFonts w:ascii="Sylfaen" w:eastAsia="Angsana New" w:hAnsi="Sylfaen"/>
                <w:sz w:val="20"/>
                <w:szCs w:val="20"/>
              </w:rPr>
              <w:t xml:space="preserve"> երկարակեցության որոշման մեթոդներ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5285C" w:rsidRPr="001F2939" w:rsidRDefault="0005285C" w:rsidP="00657DEC">
            <w:pPr>
              <w:spacing w:after="120"/>
              <w:rPr>
                <w:sz w:val="20"/>
                <w:szCs w:val="20"/>
              </w:rPr>
            </w:pPr>
          </w:p>
        </w:tc>
      </w:tr>
      <w:tr w:rsidR="00BA3222" w:rsidRPr="001F2939" w:rsidTr="00657DEC">
        <w:trPr>
          <w:gridAfter w:val="1"/>
          <w:wAfter w:w="426" w:type="dxa"/>
          <w:jc w:val="center"/>
        </w:trPr>
        <w:tc>
          <w:tcPr>
            <w:tcW w:w="9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5285C" w:rsidRPr="001F2939" w:rsidRDefault="00462775" w:rsidP="00657DEC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1F2939">
              <w:rPr>
                <w:rStyle w:val="Bodytext2TimesNewRoman1"/>
                <w:rFonts w:ascii="Sylfaen" w:eastAsia="Angsana New" w:hAnsi="Sylfaen"/>
                <w:sz w:val="20"/>
                <w:szCs w:val="20"/>
              </w:rPr>
              <w:t>41</w:t>
            </w:r>
          </w:p>
        </w:tc>
        <w:tc>
          <w:tcPr>
            <w:tcW w:w="2693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05285C" w:rsidRPr="001F2939" w:rsidRDefault="0005285C" w:rsidP="00657DEC">
            <w:pPr>
              <w:spacing w:after="120" w:line="264" w:lineRule="auto"/>
              <w:rPr>
                <w:sz w:val="20"/>
                <w:szCs w:val="20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5285C" w:rsidRPr="001F2939" w:rsidRDefault="00462775" w:rsidP="00657DEC">
            <w:pPr>
              <w:pStyle w:val="Bodytext20"/>
              <w:shd w:val="clear" w:color="auto" w:fill="auto"/>
              <w:spacing w:before="0" w:after="120" w:line="264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1F2939">
              <w:rPr>
                <w:rStyle w:val="Bodytext2TimesNewRoman1"/>
                <w:rFonts w:ascii="Sylfaen" w:eastAsia="Angsana New" w:hAnsi="Sylfaen"/>
                <w:sz w:val="20"/>
                <w:szCs w:val="20"/>
              </w:rPr>
              <w:t>ԳՕՍՏ 19120-93</w:t>
            </w:r>
          </w:p>
        </w:tc>
        <w:tc>
          <w:tcPr>
            <w:tcW w:w="52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5285C" w:rsidRPr="001F2939" w:rsidRDefault="00462775" w:rsidP="00657DEC">
            <w:pPr>
              <w:pStyle w:val="Bodytext20"/>
              <w:shd w:val="clear" w:color="auto" w:fill="auto"/>
              <w:spacing w:before="0" w:after="120" w:line="264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1F2939">
              <w:rPr>
                <w:rStyle w:val="Bodytext2TimesNewRoman1"/>
                <w:rFonts w:ascii="Sylfaen" w:eastAsia="Angsana New" w:hAnsi="Sylfaen"/>
                <w:sz w:val="20"/>
                <w:szCs w:val="20"/>
              </w:rPr>
              <w:t xml:space="preserve">Կահույք՝ նստելու </w:t>
            </w:r>
            <w:r w:rsidR="004A1AEC">
              <w:rPr>
                <w:rStyle w:val="Bodytext2TimesNewRoman1"/>
                <w:rFonts w:ascii="Sylfaen" w:eastAsia="Angsana New" w:hAnsi="Sylfaen"/>
                <w:sz w:val="20"/>
                <w:szCs w:val="20"/>
              </w:rPr>
              <w:t>և</w:t>
            </w:r>
            <w:r w:rsidRPr="001F2939">
              <w:rPr>
                <w:rStyle w:val="Bodytext2TimesNewRoman1"/>
                <w:rFonts w:ascii="Sylfaen" w:eastAsia="Angsana New" w:hAnsi="Sylfaen"/>
                <w:sz w:val="20"/>
                <w:szCs w:val="20"/>
              </w:rPr>
              <w:t xml:space="preserve"> պառկելու համար: Բազմոց-մահճակալներ, բազմոցներ, բազկաթոռ-մահճակալներ, բազկաթոռներ հանգստի համար, օթոցներ, թախտեր, նստարաններ, փափկաթոռներ: Փորձարկումների մեթոդներ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5285C" w:rsidRPr="001F2939" w:rsidRDefault="0005285C" w:rsidP="00657DEC">
            <w:pPr>
              <w:spacing w:after="120"/>
              <w:rPr>
                <w:sz w:val="20"/>
                <w:szCs w:val="20"/>
              </w:rPr>
            </w:pPr>
          </w:p>
        </w:tc>
      </w:tr>
      <w:tr w:rsidR="00BA3222" w:rsidRPr="001F2939" w:rsidTr="00657DEC">
        <w:trPr>
          <w:gridAfter w:val="1"/>
          <w:wAfter w:w="426" w:type="dxa"/>
          <w:jc w:val="center"/>
        </w:trPr>
        <w:tc>
          <w:tcPr>
            <w:tcW w:w="9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5285C" w:rsidRPr="001F2939" w:rsidRDefault="00462775" w:rsidP="00657DEC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1F2939">
              <w:rPr>
                <w:rStyle w:val="Bodytext2TimesNewRoman1"/>
                <w:rFonts w:ascii="Sylfaen" w:eastAsia="Angsana New" w:hAnsi="Sylfaen"/>
                <w:sz w:val="20"/>
                <w:szCs w:val="20"/>
              </w:rPr>
              <w:t>42</w:t>
            </w:r>
          </w:p>
        </w:tc>
        <w:tc>
          <w:tcPr>
            <w:tcW w:w="2693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05285C" w:rsidRPr="001F2939" w:rsidRDefault="0005285C" w:rsidP="00657DEC">
            <w:pPr>
              <w:spacing w:after="120" w:line="264" w:lineRule="auto"/>
              <w:rPr>
                <w:sz w:val="20"/>
                <w:szCs w:val="20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5285C" w:rsidRPr="001F2939" w:rsidRDefault="00462775" w:rsidP="00657DEC">
            <w:pPr>
              <w:pStyle w:val="Bodytext20"/>
              <w:shd w:val="clear" w:color="auto" w:fill="auto"/>
              <w:spacing w:before="0" w:after="120" w:line="264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1F2939">
              <w:rPr>
                <w:rStyle w:val="Bodytext2TimesNewRoman1"/>
                <w:rFonts w:ascii="Sylfaen" w:eastAsia="Angsana New" w:hAnsi="Sylfaen"/>
                <w:sz w:val="20"/>
                <w:szCs w:val="20"/>
              </w:rPr>
              <w:t>ԳՕՍՏ 23381-89 (ՍՏ ՏՓԽ 6474-88)</w:t>
            </w:r>
          </w:p>
        </w:tc>
        <w:tc>
          <w:tcPr>
            <w:tcW w:w="52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5285C" w:rsidRPr="001F2939" w:rsidRDefault="00462775" w:rsidP="00657DEC">
            <w:pPr>
              <w:pStyle w:val="Bodytext20"/>
              <w:shd w:val="clear" w:color="auto" w:fill="auto"/>
              <w:spacing w:before="0" w:after="120" w:line="264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1F2939">
              <w:rPr>
                <w:rStyle w:val="Bodytext2TimesNewRoman1"/>
                <w:rFonts w:ascii="Sylfaen" w:eastAsia="Angsana New" w:hAnsi="Sylfaen"/>
                <w:sz w:val="20"/>
                <w:szCs w:val="20"/>
              </w:rPr>
              <w:t xml:space="preserve">Աշակերտական </w:t>
            </w:r>
            <w:r w:rsidR="004A1AEC">
              <w:rPr>
                <w:rStyle w:val="Bodytext2TimesNewRoman1"/>
                <w:rFonts w:ascii="Sylfaen" w:eastAsia="Angsana New" w:hAnsi="Sylfaen"/>
                <w:sz w:val="20"/>
                <w:szCs w:val="20"/>
              </w:rPr>
              <w:t>և</w:t>
            </w:r>
            <w:r w:rsidRPr="001F2939">
              <w:rPr>
                <w:rStyle w:val="Bodytext2TimesNewRoman1"/>
                <w:rFonts w:ascii="Sylfaen" w:eastAsia="Angsana New" w:hAnsi="Sylfaen"/>
                <w:sz w:val="20"/>
                <w:szCs w:val="20"/>
              </w:rPr>
              <w:t xml:space="preserve"> մանկական աթոռներ: Փորձարկումների մեթոդներ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5285C" w:rsidRPr="001F2939" w:rsidRDefault="0005285C" w:rsidP="00657DEC">
            <w:pPr>
              <w:spacing w:after="120"/>
              <w:rPr>
                <w:sz w:val="20"/>
                <w:szCs w:val="20"/>
              </w:rPr>
            </w:pPr>
          </w:p>
        </w:tc>
      </w:tr>
      <w:tr w:rsidR="00BA3222" w:rsidRPr="001F2939" w:rsidTr="00657DEC">
        <w:trPr>
          <w:gridAfter w:val="1"/>
          <w:wAfter w:w="426" w:type="dxa"/>
          <w:jc w:val="center"/>
        </w:trPr>
        <w:tc>
          <w:tcPr>
            <w:tcW w:w="9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5285C" w:rsidRPr="001F2939" w:rsidRDefault="00462775" w:rsidP="00657DEC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1F2939">
              <w:rPr>
                <w:rStyle w:val="Bodytext2TimesNewRoman1"/>
                <w:rFonts w:ascii="Sylfaen" w:eastAsia="Angsana New" w:hAnsi="Sylfaen"/>
                <w:sz w:val="20"/>
                <w:szCs w:val="20"/>
              </w:rPr>
              <w:t>43</w:t>
            </w:r>
          </w:p>
        </w:tc>
        <w:tc>
          <w:tcPr>
            <w:tcW w:w="2693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05285C" w:rsidRPr="001F2939" w:rsidRDefault="0005285C" w:rsidP="00657DEC">
            <w:pPr>
              <w:spacing w:after="120" w:line="264" w:lineRule="auto"/>
              <w:rPr>
                <w:sz w:val="20"/>
                <w:szCs w:val="20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5285C" w:rsidRPr="001F2939" w:rsidRDefault="00462775" w:rsidP="00657DEC">
            <w:pPr>
              <w:pStyle w:val="Bodytext20"/>
              <w:shd w:val="clear" w:color="auto" w:fill="auto"/>
              <w:spacing w:before="0" w:after="120" w:line="264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1F2939">
              <w:rPr>
                <w:rStyle w:val="Bodytext2TimesNewRoman1"/>
                <w:rFonts w:ascii="Sylfaen" w:eastAsia="Angsana New" w:hAnsi="Sylfaen"/>
                <w:sz w:val="20"/>
                <w:szCs w:val="20"/>
              </w:rPr>
              <w:t>ԳՕՍՏ 23381-2016</w:t>
            </w:r>
          </w:p>
        </w:tc>
        <w:tc>
          <w:tcPr>
            <w:tcW w:w="52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5285C" w:rsidRPr="001F2939" w:rsidRDefault="00462775" w:rsidP="00657DEC">
            <w:pPr>
              <w:pStyle w:val="Bodytext20"/>
              <w:shd w:val="clear" w:color="auto" w:fill="auto"/>
              <w:spacing w:before="0" w:after="120" w:line="264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1F2939">
              <w:rPr>
                <w:rStyle w:val="Bodytext2TimesNewRoman1"/>
                <w:rFonts w:ascii="Sylfaen" w:eastAsia="Angsana New" w:hAnsi="Sylfaen"/>
                <w:sz w:val="20"/>
                <w:szCs w:val="20"/>
              </w:rPr>
              <w:t xml:space="preserve">Աշակերտական </w:t>
            </w:r>
            <w:r w:rsidR="004A1AEC">
              <w:rPr>
                <w:rStyle w:val="Bodytext2TimesNewRoman1"/>
                <w:rFonts w:ascii="Sylfaen" w:eastAsia="Angsana New" w:hAnsi="Sylfaen"/>
                <w:sz w:val="20"/>
                <w:szCs w:val="20"/>
              </w:rPr>
              <w:t>և</w:t>
            </w:r>
            <w:r w:rsidRPr="001F2939">
              <w:rPr>
                <w:rStyle w:val="Bodytext2TimesNewRoman1"/>
                <w:rFonts w:ascii="Sylfaen" w:eastAsia="Angsana New" w:hAnsi="Sylfaen"/>
                <w:sz w:val="20"/>
                <w:szCs w:val="20"/>
              </w:rPr>
              <w:t xml:space="preserve"> մանկական աթոռներ: Փորձարկումների մեթոդներ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5285C" w:rsidRPr="001F2939" w:rsidRDefault="00462775" w:rsidP="00657DEC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1F2939">
              <w:rPr>
                <w:rStyle w:val="Bodytext2TimesNewRoman1"/>
                <w:rFonts w:ascii="Sylfaen" w:eastAsia="Angsana New" w:hAnsi="Sylfaen"/>
                <w:sz w:val="20"/>
                <w:szCs w:val="20"/>
              </w:rPr>
              <w:t>կիրառվում է</w:t>
            </w:r>
            <w:r w:rsidR="00547EB1" w:rsidRPr="001F2939">
              <w:rPr>
                <w:rStyle w:val="Bodytext2TimesNewRoman1"/>
                <w:rFonts w:ascii="Sylfaen" w:eastAsia="Angsana New" w:hAnsi="Sylfaen"/>
                <w:sz w:val="20"/>
                <w:szCs w:val="20"/>
              </w:rPr>
              <w:t xml:space="preserve"> </w:t>
            </w:r>
            <w:r w:rsidRPr="001F2939">
              <w:rPr>
                <w:rStyle w:val="Bodytext2TimesNewRoman1"/>
                <w:rFonts w:ascii="Sylfaen" w:eastAsia="Angsana New" w:hAnsi="Sylfaen"/>
                <w:sz w:val="20"/>
                <w:szCs w:val="20"/>
              </w:rPr>
              <w:t>2019</w:t>
            </w:r>
            <w:r w:rsidR="00547EB1" w:rsidRPr="001F2939">
              <w:rPr>
                <w:rStyle w:val="Bodytext2TimesNewRoman1"/>
                <w:rFonts w:ascii="Sylfaen" w:eastAsia="Angsana New" w:hAnsi="Sylfaen"/>
                <w:sz w:val="20"/>
                <w:szCs w:val="20"/>
              </w:rPr>
              <w:t> </w:t>
            </w:r>
            <w:r w:rsidRPr="001F2939">
              <w:rPr>
                <w:rStyle w:val="Bodytext2TimesNewRoman1"/>
                <w:rFonts w:ascii="Sylfaen" w:eastAsia="Angsana New" w:hAnsi="Sylfaen"/>
                <w:sz w:val="20"/>
                <w:szCs w:val="20"/>
              </w:rPr>
              <w:t>թվականի հունվարի 1-ից</w:t>
            </w:r>
          </w:p>
        </w:tc>
      </w:tr>
      <w:tr w:rsidR="00BA3222" w:rsidRPr="001F2939" w:rsidTr="00657DEC">
        <w:trPr>
          <w:gridAfter w:val="1"/>
          <w:wAfter w:w="426" w:type="dxa"/>
          <w:jc w:val="center"/>
        </w:trPr>
        <w:tc>
          <w:tcPr>
            <w:tcW w:w="9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5285C" w:rsidRPr="001F2939" w:rsidRDefault="00462775" w:rsidP="00657DEC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1F2939">
              <w:rPr>
                <w:rStyle w:val="Bodytext2TimesNewRoman1"/>
                <w:rFonts w:ascii="Sylfaen" w:eastAsia="Angsana New" w:hAnsi="Sylfaen"/>
                <w:sz w:val="20"/>
                <w:szCs w:val="20"/>
              </w:rPr>
              <w:t>44</w:t>
            </w:r>
          </w:p>
        </w:tc>
        <w:tc>
          <w:tcPr>
            <w:tcW w:w="2693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05285C" w:rsidRPr="001F2939" w:rsidRDefault="0005285C" w:rsidP="00657DEC">
            <w:pPr>
              <w:spacing w:after="120" w:line="264" w:lineRule="auto"/>
              <w:rPr>
                <w:sz w:val="20"/>
                <w:szCs w:val="20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5285C" w:rsidRPr="001F2939" w:rsidRDefault="00462775" w:rsidP="00657DEC">
            <w:pPr>
              <w:pStyle w:val="Bodytext20"/>
              <w:shd w:val="clear" w:color="auto" w:fill="auto"/>
              <w:spacing w:before="0" w:after="120" w:line="264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1F2939">
              <w:rPr>
                <w:rStyle w:val="Bodytext2TimesNewRoman1"/>
                <w:rFonts w:ascii="Sylfaen" w:eastAsia="Angsana New" w:hAnsi="Sylfaen"/>
                <w:sz w:val="20"/>
                <w:szCs w:val="20"/>
              </w:rPr>
              <w:t>ԳՕՍՏ 28777-90</w:t>
            </w:r>
          </w:p>
        </w:tc>
        <w:tc>
          <w:tcPr>
            <w:tcW w:w="52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5285C" w:rsidRPr="001F2939" w:rsidRDefault="00462775" w:rsidP="00657DEC">
            <w:pPr>
              <w:pStyle w:val="Bodytext20"/>
              <w:shd w:val="clear" w:color="auto" w:fill="auto"/>
              <w:spacing w:before="0" w:after="120" w:line="264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1F2939">
              <w:rPr>
                <w:rStyle w:val="Bodytext2TimesNewRoman1"/>
                <w:rFonts w:ascii="Sylfaen" w:eastAsia="Angsana New" w:hAnsi="Sylfaen"/>
                <w:sz w:val="20"/>
                <w:szCs w:val="20"/>
              </w:rPr>
              <w:t>Կահույք: Մանկական մահճակալների փորձարկման մեթոդներ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5285C" w:rsidRPr="001F2939" w:rsidRDefault="0005285C" w:rsidP="00657DEC">
            <w:pPr>
              <w:spacing w:after="120"/>
              <w:rPr>
                <w:sz w:val="20"/>
                <w:szCs w:val="20"/>
              </w:rPr>
            </w:pPr>
          </w:p>
        </w:tc>
      </w:tr>
      <w:tr w:rsidR="00BA3222" w:rsidRPr="001F2939" w:rsidTr="00657DEC">
        <w:trPr>
          <w:gridAfter w:val="1"/>
          <w:wAfter w:w="426" w:type="dxa"/>
          <w:jc w:val="center"/>
        </w:trPr>
        <w:tc>
          <w:tcPr>
            <w:tcW w:w="9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5285C" w:rsidRPr="001F2939" w:rsidRDefault="00462775" w:rsidP="00657DEC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1F2939">
              <w:rPr>
                <w:rStyle w:val="Bodytext2TimesNewRoman1"/>
                <w:rFonts w:ascii="Sylfaen" w:eastAsia="Angsana New" w:hAnsi="Sylfaen"/>
                <w:sz w:val="20"/>
                <w:szCs w:val="20"/>
              </w:rPr>
              <w:lastRenderedPageBreak/>
              <w:t>45</w:t>
            </w:r>
          </w:p>
        </w:tc>
        <w:tc>
          <w:tcPr>
            <w:tcW w:w="2693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05285C" w:rsidRPr="001F2939" w:rsidRDefault="0005285C" w:rsidP="00657DEC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5285C" w:rsidRPr="001F2939" w:rsidRDefault="00462775" w:rsidP="00657DEC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1F2939">
              <w:rPr>
                <w:rStyle w:val="Bodytext2TimesNewRoman1"/>
                <w:rFonts w:ascii="Sylfaen" w:eastAsia="Angsana New" w:hAnsi="Sylfaen"/>
                <w:sz w:val="20"/>
                <w:szCs w:val="20"/>
              </w:rPr>
              <w:t>ԳՕՍՏ 28777-2016</w:t>
            </w:r>
          </w:p>
        </w:tc>
        <w:tc>
          <w:tcPr>
            <w:tcW w:w="52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5285C" w:rsidRPr="001F2939" w:rsidRDefault="00462775" w:rsidP="00657DEC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1F2939">
              <w:rPr>
                <w:rStyle w:val="Bodytext2TimesNewRoman1"/>
                <w:rFonts w:ascii="Sylfaen" w:eastAsia="Angsana New" w:hAnsi="Sylfaen"/>
                <w:sz w:val="20"/>
                <w:szCs w:val="20"/>
              </w:rPr>
              <w:t>Կահույք: Մանկական մահճակալների փորձարկման մեթոդներ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5285C" w:rsidRPr="001F2939" w:rsidRDefault="00462775" w:rsidP="00657DEC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1F2939">
              <w:rPr>
                <w:rStyle w:val="Bodytext2TimesNewRoman1"/>
                <w:rFonts w:ascii="Sylfaen" w:eastAsia="Angsana New" w:hAnsi="Sylfaen"/>
                <w:sz w:val="20"/>
                <w:szCs w:val="20"/>
              </w:rPr>
              <w:t>կիրառվում է 2019</w:t>
            </w:r>
            <w:r w:rsidR="00547EB1" w:rsidRPr="001F2939">
              <w:rPr>
                <w:rStyle w:val="Bodytext2TimesNewRoman1"/>
                <w:rFonts w:ascii="Sylfaen" w:eastAsia="Angsana New" w:hAnsi="Sylfaen"/>
                <w:sz w:val="20"/>
                <w:szCs w:val="20"/>
              </w:rPr>
              <w:t> </w:t>
            </w:r>
            <w:r w:rsidRPr="001F2939">
              <w:rPr>
                <w:rStyle w:val="Bodytext2TimesNewRoman1"/>
                <w:rFonts w:ascii="Sylfaen" w:eastAsia="Angsana New" w:hAnsi="Sylfaen"/>
                <w:sz w:val="20"/>
                <w:szCs w:val="20"/>
              </w:rPr>
              <w:t>թվականի հունվարի 1-ից</w:t>
            </w:r>
          </w:p>
        </w:tc>
      </w:tr>
      <w:tr w:rsidR="00BA3222" w:rsidRPr="001F2939" w:rsidTr="00547EB1">
        <w:trPr>
          <w:gridAfter w:val="1"/>
          <w:wAfter w:w="426" w:type="dxa"/>
          <w:jc w:val="center"/>
        </w:trPr>
        <w:tc>
          <w:tcPr>
            <w:tcW w:w="9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5285C" w:rsidRPr="001F2939" w:rsidRDefault="00462775" w:rsidP="00657DEC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1F2939">
              <w:rPr>
                <w:rStyle w:val="Bodytext2TimesNewRoman1"/>
                <w:rFonts w:ascii="Sylfaen" w:eastAsia="Angsana New" w:hAnsi="Sylfaen"/>
                <w:sz w:val="20"/>
                <w:szCs w:val="20"/>
              </w:rPr>
              <w:t>46</w:t>
            </w:r>
          </w:p>
        </w:tc>
        <w:tc>
          <w:tcPr>
            <w:tcW w:w="2693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05285C" w:rsidRPr="001F2939" w:rsidRDefault="0005285C" w:rsidP="00657DEC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5285C" w:rsidRPr="001F2939" w:rsidRDefault="00462775" w:rsidP="00657DEC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1F2939">
              <w:rPr>
                <w:rStyle w:val="Bodytext2TimesNewRoman1"/>
                <w:rFonts w:ascii="Sylfaen" w:eastAsia="Angsana New" w:hAnsi="Sylfaen"/>
                <w:sz w:val="20"/>
                <w:szCs w:val="20"/>
              </w:rPr>
              <w:t>ԳՕՍՏ 30210-94</w:t>
            </w:r>
          </w:p>
        </w:tc>
        <w:tc>
          <w:tcPr>
            <w:tcW w:w="52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5285C" w:rsidRPr="001F2939" w:rsidRDefault="00462775" w:rsidP="00657DEC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1F2939">
              <w:rPr>
                <w:rStyle w:val="Bodytext2TimesNewRoman1"/>
                <w:rFonts w:ascii="Sylfaen" w:eastAsia="Angsana New" w:hAnsi="Sylfaen"/>
                <w:sz w:val="20"/>
                <w:szCs w:val="20"/>
              </w:rPr>
              <w:t>Կահույք: Երկհարկ մահճակալների փորձարկման մեթոդներ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5285C" w:rsidRPr="001F2939" w:rsidRDefault="0005285C" w:rsidP="00657DEC">
            <w:pPr>
              <w:spacing w:after="120"/>
              <w:rPr>
                <w:sz w:val="20"/>
                <w:szCs w:val="20"/>
              </w:rPr>
            </w:pPr>
          </w:p>
        </w:tc>
      </w:tr>
      <w:tr w:rsidR="00BA3222" w:rsidRPr="001F2939" w:rsidTr="00547EB1">
        <w:trPr>
          <w:gridAfter w:val="1"/>
          <w:wAfter w:w="426" w:type="dxa"/>
          <w:jc w:val="center"/>
        </w:trPr>
        <w:tc>
          <w:tcPr>
            <w:tcW w:w="9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5285C" w:rsidRPr="001F2939" w:rsidRDefault="00462775" w:rsidP="00657DEC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1F2939">
              <w:rPr>
                <w:rStyle w:val="Bodytext2TimesNewRoman1"/>
                <w:rFonts w:ascii="Sylfaen" w:eastAsia="Angsana New" w:hAnsi="Sylfaen"/>
                <w:sz w:val="20"/>
                <w:szCs w:val="20"/>
              </w:rPr>
              <w:t>47</w:t>
            </w:r>
          </w:p>
        </w:tc>
        <w:tc>
          <w:tcPr>
            <w:tcW w:w="2693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05285C" w:rsidRPr="001F2939" w:rsidRDefault="0005285C" w:rsidP="00657DEC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5285C" w:rsidRPr="001F2939" w:rsidRDefault="00462775" w:rsidP="00657DEC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1F2939">
              <w:rPr>
                <w:rStyle w:val="Bodytext2TimesNewRoman1"/>
                <w:rFonts w:ascii="Sylfaen" w:eastAsia="Angsana New" w:hAnsi="Sylfaen"/>
                <w:sz w:val="20"/>
                <w:szCs w:val="20"/>
              </w:rPr>
              <w:t>ԳՕՍՏ 30211-94 (ԻՍՕ 7174-1-88)</w:t>
            </w:r>
          </w:p>
        </w:tc>
        <w:tc>
          <w:tcPr>
            <w:tcW w:w="52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5285C" w:rsidRPr="001F2939" w:rsidRDefault="00462775" w:rsidP="00657DEC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1F2939">
              <w:rPr>
                <w:rStyle w:val="Bodytext2TimesNewRoman1"/>
                <w:rFonts w:ascii="Sylfaen" w:eastAsia="Angsana New" w:hAnsi="Sylfaen"/>
                <w:sz w:val="20"/>
                <w:szCs w:val="20"/>
              </w:rPr>
              <w:t>Կահույք: Աթոռներ: Կայունության որոշում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5285C" w:rsidRPr="001F2939" w:rsidRDefault="0005285C" w:rsidP="00657DEC">
            <w:pPr>
              <w:spacing w:after="120"/>
              <w:rPr>
                <w:sz w:val="20"/>
                <w:szCs w:val="20"/>
              </w:rPr>
            </w:pPr>
          </w:p>
        </w:tc>
      </w:tr>
      <w:tr w:rsidR="00BA3222" w:rsidRPr="001F2939" w:rsidTr="00547EB1">
        <w:trPr>
          <w:gridAfter w:val="1"/>
          <w:wAfter w:w="426" w:type="dxa"/>
          <w:jc w:val="center"/>
        </w:trPr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5285C" w:rsidRPr="001F2939" w:rsidRDefault="00462775" w:rsidP="00657DEC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1F2939">
              <w:rPr>
                <w:rStyle w:val="Bodytext2TimesNewRoman1"/>
                <w:rFonts w:ascii="Sylfaen" w:eastAsia="Angsana New" w:hAnsi="Sylfaen"/>
                <w:sz w:val="20"/>
                <w:szCs w:val="20"/>
              </w:rPr>
              <w:t>48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5285C" w:rsidRPr="001F2939" w:rsidRDefault="00462775" w:rsidP="00657DEC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1F2939">
              <w:rPr>
                <w:rStyle w:val="Bodytext2TimesNewRoman1"/>
                <w:rFonts w:ascii="Sylfaen" w:eastAsia="Angsana New" w:hAnsi="Sylfaen"/>
                <w:sz w:val="20"/>
                <w:szCs w:val="20"/>
              </w:rPr>
              <w:t>թիվ 2 հավելվածի 4-րդ աղյուսակ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5285C" w:rsidRPr="001F2939" w:rsidRDefault="00462775" w:rsidP="00657DEC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1F2939">
              <w:rPr>
                <w:rStyle w:val="Bodytext2TimesNewRoman1"/>
                <w:rFonts w:ascii="Sylfaen" w:eastAsia="Angsana New" w:hAnsi="Sylfaen"/>
                <w:sz w:val="20"/>
                <w:szCs w:val="20"/>
              </w:rPr>
              <w:t>ԳՕՍՏ 21640-91</w:t>
            </w:r>
          </w:p>
        </w:tc>
        <w:tc>
          <w:tcPr>
            <w:tcW w:w="5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05285C" w:rsidRPr="001F2939" w:rsidRDefault="00462775" w:rsidP="00657DEC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1F2939">
              <w:rPr>
                <w:rStyle w:val="Bodytext2TimesNewRoman1"/>
                <w:rFonts w:ascii="Sylfaen" w:eastAsia="Angsana New" w:hAnsi="Sylfaen"/>
                <w:sz w:val="20"/>
                <w:szCs w:val="20"/>
              </w:rPr>
              <w:t xml:space="preserve">Կահույք՝ նստելու </w:t>
            </w:r>
            <w:r w:rsidR="004A1AEC">
              <w:rPr>
                <w:rStyle w:val="Bodytext2TimesNewRoman1"/>
                <w:rFonts w:ascii="Sylfaen" w:eastAsia="Angsana New" w:hAnsi="Sylfaen"/>
                <w:sz w:val="20"/>
                <w:szCs w:val="20"/>
              </w:rPr>
              <w:t>և</w:t>
            </w:r>
            <w:r w:rsidRPr="001F2939">
              <w:rPr>
                <w:rStyle w:val="Bodytext2TimesNewRoman1"/>
                <w:rFonts w:ascii="Sylfaen" w:eastAsia="Angsana New" w:hAnsi="Sylfaen"/>
                <w:sz w:val="20"/>
                <w:szCs w:val="20"/>
              </w:rPr>
              <w:t xml:space="preserve"> պառկելու համար: Փափուկ տարրեր: Փափկության որոշման մեթոդ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5285C" w:rsidRPr="001F2939" w:rsidRDefault="0005285C" w:rsidP="00657DEC">
            <w:pPr>
              <w:spacing w:after="120"/>
              <w:rPr>
                <w:sz w:val="20"/>
                <w:szCs w:val="20"/>
              </w:rPr>
            </w:pPr>
          </w:p>
        </w:tc>
      </w:tr>
      <w:tr w:rsidR="004C64C1" w:rsidRPr="001F2939" w:rsidTr="00547EB1">
        <w:trPr>
          <w:gridAfter w:val="1"/>
          <w:wAfter w:w="426" w:type="dxa"/>
          <w:jc w:val="center"/>
        </w:trPr>
        <w:tc>
          <w:tcPr>
            <w:tcW w:w="9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5285C" w:rsidRPr="001F2939" w:rsidRDefault="00462775" w:rsidP="00657DEC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1F2939">
              <w:rPr>
                <w:rStyle w:val="Bodytext2TimesNewRoman1"/>
                <w:rFonts w:ascii="Sylfaen" w:eastAsia="Angsana New" w:hAnsi="Sylfaen"/>
                <w:sz w:val="20"/>
                <w:szCs w:val="20"/>
              </w:rPr>
              <w:t>49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5285C" w:rsidRPr="001F2939" w:rsidRDefault="00462775" w:rsidP="00657DEC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1F2939">
              <w:rPr>
                <w:rStyle w:val="Bodytext2TimesNewRoman1"/>
                <w:rFonts w:ascii="Sylfaen" w:eastAsia="Angsana New" w:hAnsi="Sylfaen"/>
                <w:sz w:val="20"/>
                <w:szCs w:val="20"/>
              </w:rPr>
              <w:t>թիվ 2 հավելվածի 5-րդ աղյուսակ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5285C" w:rsidRPr="001F2939" w:rsidRDefault="00462775" w:rsidP="00657DEC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1F2939">
              <w:rPr>
                <w:rStyle w:val="Bodytext2TimesNewRoman1"/>
                <w:rFonts w:ascii="Sylfaen" w:eastAsia="Angsana New" w:hAnsi="Sylfaen"/>
                <w:sz w:val="20"/>
                <w:szCs w:val="20"/>
              </w:rPr>
              <w:t>ԳՕՍՏ 19918.3-79</w:t>
            </w:r>
          </w:p>
        </w:tc>
        <w:tc>
          <w:tcPr>
            <w:tcW w:w="52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5285C" w:rsidRPr="001F2939" w:rsidRDefault="00462775" w:rsidP="00657DEC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1F2939">
              <w:rPr>
                <w:rStyle w:val="Bodytext2TimesNewRoman1"/>
                <w:rFonts w:ascii="Sylfaen" w:eastAsia="Angsana New" w:hAnsi="Sylfaen"/>
                <w:sz w:val="20"/>
                <w:szCs w:val="20"/>
              </w:rPr>
              <w:t xml:space="preserve">Կահույք՝ նստելու </w:t>
            </w:r>
            <w:r w:rsidR="004A1AEC">
              <w:rPr>
                <w:rStyle w:val="Bodytext2TimesNewRoman1"/>
                <w:rFonts w:ascii="Sylfaen" w:eastAsia="Angsana New" w:hAnsi="Sylfaen"/>
                <w:sz w:val="20"/>
                <w:szCs w:val="20"/>
              </w:rPr>
              <w:t>և</w:t>
            </w:r>
            <w:r w:rsidRPr="001F2939">
              <w:rPr>
                <w:rStyle w:val="Bodytext2TimesNewRoman1"/>
                <w:rFonts w:ascii="Sylfaen" w:eastAsia="Angsana New" w:hAnsi="Sylfaen"/>
                <w:sz w:val="20"/>
                <w:szCs w:val="20"/>
              </w:rPr>
              <w:t xml:space="preserve"> պառկելու համար: Ոչ զսպանակավոր փափուկ տարրերի մնացորդային դեֆորմացման որոշման մեթոդ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5285C" w:rsidRPr="001F2939" w:rsidRDefault="0005285C" w:rsidP="00657DEC">
            <w:pPr>
              <w:spacing w:after="120"/>
              <w:rPr>
                <w:sz w:val="20"/>
                <w:szCs w:val="20"/>
              </w:rPr>
            </w:pPr>
          </w:p>
        </w:tc>
      </w:tr>
      <w:tr w:rsidR="004C64C1" w:rsidRPr="001F2939" w:rsidTr="00547EB1">
        <w:trPr>
          <w:gridAfter w:val="1"/>
          <w:wAfter w:w="426" w:type="dxa"/>
          <w:jc w:val="center"/>
        </w:trPr>
        <w:tc>
          <w:tcPr>
            <w:tcW w:w="9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5285C" w:rsidRPr="001F2939" w:rsidRDefault="00462775" w:rsidP="00657DEC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1F2939">
              <w:rPr>
                <w:rStyle w:val="Bodytext2TimesNewRoman1"/>
                <w:rFonts w:ascii="Sylfaen" w:eastAsia="Angsana New" w:hAnsi="Sylfaen"/>
                <w:sz w:val="20"/>
                <w:szCs w:val="20"/>
              </w:rPr>
              <w:t>50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5285C" w:rsidRPr="001F2939" w:rsidRDefault="00462775" w:rsidP="00657DEC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1F2939">
              <w:rPr>
                <w:rStyle w:val="Bodytext2TimesNewRoman1"/>
                <w:rFonts w:ascii="Sylfaen" w:eastAsia="Angsana New" w:hAnsi="Sylfaen"/>
                <w:sz w:val="20"/>
                <w:szCs w:val="20"/>
              </w:rPr>
              <w:t>թիվ 2 հավելվածի 6-րդ աղյուսակ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5285C" w:rsidRPr="001F2939" w:rsidRDefault="00462775" w:rsidP="00657DEC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1F2939">
              <w:rPr>
                <w:rStyle w:val="Bodytext2TimesNewRoman1"/>
                <w:rFonts w:ascii="Sylfaen" w:eastAsia="Angsana New" w:hAnsi="Sylfaen"/>
                <w:sz w:val="20"/>
                <w:szCs w:val="20"/>
              </w:rPr>
              <w:t>ԳՕՍՏ 26003-83</w:t>
            </w:r>
          </w:p>
        </w:tc>
        <w:tc>
          <w:tcPr>
            <w:tcW w:w="52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5285C" w:rsidRPr="001F2939" w:rsidRDefault="00462775" w:rsidP="00657DEC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1F2939">
              <w:rPr>
                <w:rStyle w:val="Bodytext2TimesNewRoman1"/>
                <w:rFonts w:ascii="Sylfaen" w:eastAsia="Angsana New" w:hAnsi="Sylfaen"/>
                <w:sz w:val="20"/>
                <w:szCs w:val="20"/>
              </w:rPr>
              <w:t xml:space="preserve">Բազկաթոռներ հանդիսադահլիճների համար: Կայունության </w:t>
            </w:r>
            <w:r w:rsidR="004A1AEC">
              <w:rPr>
                <w:rStyle w:val="Bodytext2TimesNewRoman1"/>
                <w:rFonts w:ascii="Sylfaen" w:eastAsia="Angsana New" w:hAnsi="Sylfaen"/>
                <w:sz w:val="20"/>
                <w:szCs w:val="20"/>
              </w:rPr>
              <w:t>և</w:t>
            </w:r>
            <w:r w:rsidRPr="001F2939">
              <w:rPr>
                <w:rStyle w:val="Bodytext2TimesNewRoman1"/>
                <w:rFonts w:ascii="Sylfaen" w:eastAsia="Angsana New" w:hAnsi="Sylfaen"/>
                <w:sz w:val="20"/>
                <w:szCs w:val="20"/>
              </w:rPr>
              <w:t xml:space="preserve"> ամրության փորձարկման մեթոդներ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5285C" w:rsidRPr="001F2939" w:rsidRDefault="0005285C" w:rsidP="00657DEC">
            <w:pPr>
              <w:spacing w:after="120"/>
              <w:rPr>
                <w:sz w:val="20"/>
                <w:szCs w:val="20"/>
              </w:rPr>
            </w:pPr>
          </w:p>
        </w:tc>
      </w:tr>
      <w:tr w:rsidR="004C64C1" w:rsidRPr="001F2939" w:rsidTr="00547EB1">
        <w:trPr>
          <w:gridAfter w:val="1"/>
          <w:wAfter w:w="426" w:type="dxa"/>
          <w:jc w:val="center"/>
        </w:trPr>
        <w:tc>
          <w:tcPr>
            <w:tcW w:w="9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5285C" w:rsidRPr="001F2939" w:rsidRDefault="00462775" w:rsidP="00657DEC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1F2939">
              <w:rPr>
                <w:rStyle w:val="Bodytext2TimesNewRoman1"/>
                <w:rFonts w:ascii="Sylfaen" w:eastAsia="Angsana New" w:hAnsi="Sylfaen"/>
                <w:sz w:val="20"/>
                <w:szCs w:val="20"/>
              </w:rPr>
              <w:t>51</w:t>
            </w:r>
          </w:p>
        </w:tc>
        <w:tc>
          <w:tcPr>
            <w:tcW w:w="2693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05285C" w:rsidRPr="001F2939" w:rsidRDefault="0005285C" w:rsidP="00657DEC">
            <w:pPr>
              <w:spacing w:after="120"/>
              <w:jc w:val="center"/>
              <w:rPr>
                <w:sz w:val="20"/>
                <w:szCs w:val="20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5285C" w:rsidRPr="001F2939" w:rsidRDefault="00462775" w:rsidP="00657DEC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1F2939">
              <w:rPr>
                <w:rStyle w:val="Bodytext2TimesNewRoman1"/>
                <w:rFonts w:ascii="Sylfaen" w:eastAsia="Angsana New" w:hAnsi="Sylfaen"/>
                <w:sz w:val="20"/>
                <w:szCs w:val="20"/>
              </w:rPr>
              <w:t>ԳՕՍՏ 26003-2016</w:t>
            </w:r>
          </w:p>
        </w:tc>
        <w:tc>
          <w:tcPr>
            <w:tcW w:w="52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5285C" w:rsidRPr="001F2939" w:rsidRDefault="00462775" w:rsidP="00657DEC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1F2939">
              <w:rPr>
                <w:rStyle w:val="Bodytext2TimesNewRoman1"/>
                <w:rFonts w:ascii="Sylfaen" w:eastAsia="Angsana New" w:hAnsi="Sylfaen"/>
                <w:sz w:val="20"/>
                <w:szCs w:val="20"/>
              </w:rPr>
              <w:t xml:space="preserve">Բազկաթոռներ հանդիսադահլիճների համար: Կայունության </w:t>
            </w:r>
            <w:r w:rsidR="004A1AEC">
              <w:rPr>
                <w:rStyle w:val="Bodytext2TimesNewRoman1"/>
                <w:rFonts w:ascii="Sylfaen" w:eastAsia="Angsana New" w:hAnsi="Sylfaen"/>
                <w:sz w:val="20"/>
                <w:szCs w:val="20"/>
              </w:rPr>
              <w:t>և</w:t>
            </w:r>
            <w:r w:rsidRPr="001F2939">
              <w:rPr>
                <w:rStyle w:val="Bodytext2TimesNewRoman1"/>
                <w:rFonts w:ascii="Sylfaen" w:eastAsia="Angsana New" w:hAnsi="Sylfaen"/>
                <w:sz w:val="20"/>
                <w:szCs w:val="20"/>
              </w:rPr>
              <w:t xml:space="preserve"> ամրության փորձարկման մեթոդներ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5285C" w:rsidRPr="001F2939" w:rsidRDefault="00462775" w:rsidP="00657DEC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1F2939">
              <w:rPr>
                <w:rStyle w:val="Bodytext2TimesNewRoman1"/>
                <w:rFonts w:ascii="Sylfaen" w:eastAsia="Angsana New" w:hAnsi="Sylfaen"/>
                <w:sz w:val="20"/>
                <w:szCs w:val="20"/>
              </w:rPr>
              <w:t>կիրառվում է</w:t>
            </w:r>
            <w:r w:rsidR="00547EB1" w:rsidRPr="001F2939">
              <w:rPr>
                <w:rStyle w:val="Bodytext2TimesNewRoman1"/>
                <w:rFonts w:ascii="Sylfaen" w:eastAsia="Angsana New" w:hAnsi="Sylfaen"/>
                <w:sz w:val="20"/>
                <w:szCs w:val="20"/>
              </w:rPr>
              <w:t xml:space="preserve"> </w:t>
            </w:r>
            <w:r w:rsidRPr="001F2939">
              <w:rPr>
                <w:rStyle w:val="Bodytext2TimesNewRoman1"/>
                <w:rFonts w:ascii="Sylfaen" w:eastAsia="Angsana New" w:hAnsi="Sylfaen"/>
                <w:sz w:val="20"/>
                <w:szCs w:val="20"/>
              </w:rPr>
              <w:t>2019</w:t>
            </w:r>
            <w:r w:rsidR="00547EB1" w:rsidRPr="001F2939">
              <w:rPr>
                <w:rStyle w:val="Bodytext2TimesNewRoman1"/>
                <w:rFonts w:ascii="Sylfaen" w:eastAsia="Angsana New" w:hAnsi="Sylfaen"/>
                <w:sz w:val="20"/>
                <w:szCs w:val="20"/>
              </w:rPr>
              <w:t> </w:t>
            </w:r>
            <w:r w:rsidRPr="001F2939">
              <w:rPr>
                <w:rStyle w:val="Bodytext2TimesNewRoman1"/>
                <w:rFonts w:ascii="Sylfaen" w:eastAsia="Angsana New" w:hAnsi="Sylfaen"/>
                <w:sz w:val="20"/>
                <w:szCs w:val="20"/>
              </w:rPr>
              <w:t>թվականի հունվարի 1-ից</w:t>
            </w:r>
          </w:p>
        </w:tc>
      </w:tr>
      <w:tr w:rsidR="004C64C1" w:rsidRPr="001F2939" w:rsidTr="00547EB1">
        <w:trPr>
          <w:gridAfter w:val="1"/>
          <w:wAfter w:w="426" w:type="dxa"/>
          <w:jc w:val="center"/>
        </w:trPr>
        <w:tc>
          <w:tcPr>
            <w:tcW w:w="9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5285C" w:rsidRPr="001F2939" w:rsidRDefault="00462775" w:rsidP="00657DEC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1F2939">
              <w:rPr>
                <w:rStyle w:val="Bodytext2TimesNewRoman1"/>
                <w:rFonts w:ascii="Sylfaen" w:eastAsia="Angsana New" w:hAnsi="Sylfaen"/>
                <w:sz w:val="20"/>
                <w:szCs w:val="20"/>
              </w:rPr>
              <w:t>52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5285C" w:rsidRPr="001F2939" w:rsidRDefault="00462775" w:rsidP="00657DEC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1F2939">
              <w:rPr>
                <w:rStyle w:val="Bodytext2TimesNewRoman1"/>
                <w:rFonts w:ascii="Sylfaen" w:eastAsia="Angsana New" w:hAnsi="Sylfaen"/>
                <w:sz w:val="20"/>
                <w:szCs w:val="20"/>
              </w:rPr>
              <w:t>թիվ 2 հավելվածի 7-րդ աղյուսակ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F6DBB" w:rsidRPr="001F2939" w:rsidRDefault="00462775" w:rsidP="00657DEC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Style w:val="Bodytext2TimesNewRoman1"/>
                <w:rFonts w:ascii="Sylfaen" w:eastAsia="Angsana New" w:hAnsi="Sylfaen"/>
                <w:sz w:val="20"/>
                <w:szCs w:val="20"/>
              </w:rPr>
            </w:pPr>
            <w:r w:rsidRPr="001F2939">
              <w:rPr>
                <w:rStyle w:val="Bodytext2TimesNewRoman1"/>
                <w:rFonts w:ascii="Sylfaen" w:eastAsia="Angsana New" w:hAnsi="Sylfaen"/>
                <w:sz w:val="20"/>
                <w:szCs w:val="20"/>
              </w:rPr>
              <w:t xml:space="preserve">4.10 </w:t>
            </w:r>
            <w:r w:rsidR="004A1AEC">
              <w:rPr>
                <w:rStyle w:val="Bodytext2TimesNewRoman1"/>
                <w:rFonts w:ascii="Sylfaen" w:eastAsia="Angsana New" w:hAnsi="Sylfaen"/>
                <w:sz w:val="20"/>
                <w:szCs w:val="20"/>
              </w:rPr>
              <w:t>և</w:t>
            </w:r>
            <w:r w:rsidRPr="001F2939">
              <w:rPr>
                <w:rStyle w:val="Bodytext2TimesNewRoman1"/>
                <w:rFonts w:ascii="Sylfaen" w:eastAsia="Angsana New" w:hAnsi="Sylfaen"/>
                <w:sz w:val="20"/>
                <w:szCs w:val="20"/>
              </w:rPr>
              <w:t xml:space="preserve"> 4.14 - 4.17 </w:t>
            </w:r>
            <w:r w:rsidR="00CC698A" w:rsidRPr="001F2939">
              <w:rPr>
                <w:rStyle w:val="Bodytext2TimesNewRoman1"/>
                <w:rFonts w:ascii="Sylfaen" w:eastAsia="Angsana New" w:hAnsi="Sylfaen"/>
                <w:sz w:val="20"/>
                <w:szCs w:val="20"/>
              </w:rPr>
              <w:t>կետեր</w:t>
            </w:r>
          </w:p>
          <w:p w:rsidR="0005285C" w:rsidRPr="001F2939" w:rsidRDefault="00462775" w:rsidP="00657DEC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1F2939">
              <w:rPr>
                <w:rStyle w:val="Bodytext2TimesNewRoman1"/>
                <w:rFonts w:ascii="Sylfaen" w:eastAsia="Angsana New" w:hAnsi="Sylfaen"/>
                <w:sz w:val="20"/>
                <w:szCs w:val="20"/>
              </w:rPr>
              <w:t>ԳՕՍՏ 26756-85</w:t>
            </w:r>
          </w:p>
        </w:tc>
        <w:tc>
          <w:tcPr>
            <w:tcW w:w="52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5285C" w:rsidRPr="001F2939" w:rsidRDefault="00462775" w:rsidP="00657DEC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1F2939">
              <w:rPr>
                <w:rStyle w:val="Bodytext2TimesNewRoman1"/>
                <w:rFonts w:ascii="Sylfaen" w:eastAsia="Angsana New" w:hAnsi="Sylfaen"/>
                <w:sz w:val="20"/>
                <w:szCs w:val="20"/>
              </w:rPr>
              <w:t>Կահույք</w:t>
            </w:r>
            <w:r w:rsidR="00CC698A" w:rsidRPr="001F2939">
              <w:rPr>
                <w:rStyle w:val="Bodytext2TimesNewRoman1"/>
                <w:rFonts w:ascii="Sylfaen" w:eastAsia="Angsana New" w:hAnsi="Sylfaen"/>
                <w:sz w:val="20"/>
                <w:szCs w:val="20"/>
              </w:rPr>
              <w:t>՝</w:t>
            </w:r>
            <w:r w:rsidRPr="001F2939">
              <w:rPr>
                <w:rStyle w:val="Bodytext2TimesNewRoman1"/>
                <w:rFonts w:ascii="Sylfaen" w:eastAsia="Angsana New" w:hAnsi="Sylfaen"/>
                <w:sz w:val="20"/>
                <w:szCs w:val="20"/>
              </w:rPr>
              <w:t xml:space="preserve"> առ</w:t>
            </w:r>
            <w:r w:rsidR="004A1AEC">
              <w:rPr>
                <w:rStyle w:val="Bodytext2TimesNewRoman1"/>
                <w:rFonts w:ascii="Sylfaen" w:eastAsia="Angsana New" w:hAnsi="Sylfaen"/>
                <w:sz w:val="20"/>
                <w:szCs w:val="20"/>
              </w:rPr>
              <w:t>և</w:t>
            </w:r>
            <w:r w:rsidRPr="001F2939">
              <w:rPr>
                <w:rStyle w:val="Bodytext2TimesNewRoman1"/>
                <w:rFonts w:ascii="Sylfaen" w:eastAsia="Angsana New" w:hAnsi="Sylfaen"/>
                <w:sz w:val="20"/>
                <w:szCs w:val="20"/>
              </w:rPr>
              <w:t>տրի ձեռնարկությունների համար: Ընդհանուր տեխնիկական պայմաններ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5285C" w:rsidRPr="001F2939" w:rsidRDefault="0005285C" w:rsidP="00657DEC">
            <w:pPr>
              <w:spacing w:after="120"/>
              <w:jc w:val="center"/>
              <w:rPr>
                <w:sz w:val="20"/>
                <w:szCs w:val="20"/>
              </w:rPr>
            </w:pPr>
          </w:p>
        </w:tc>
      </w:tr>
      <w:tr w:rsidR="004C64C1" w:rsidRPr="001F2939" w:rsidTr="00547EB1">
        <w:trPr>
          <w:gridAfter w:val="1"/>
          <w:wAfter w:w="426" w:type="dxa"/>
          <w:jc w:val="center"/>
        </w:trPr>
        <w:tc>
          <w:tcPr>
            <w:tcW w:w="9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5285C" w:rsidRPr="001F2939" w:rsidRDefault="00462775" w:rsidP="00657DEC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1F2939">
              <w:rPr>
                <w:rStyle w:val="Bodytext2TimesNewRoman1"/>
                <w:rFonts w:ascii="Sylfaen" w:eastAsia="Angsana New" w:hAnsi="Sylfaen"/>
                <w:sz w:val="20"/>
                <w:szCs w:val="20"/>
              </w:rPr>
              <w:t>53</w:t>
            </w:r>
          </w:p>
        </w:tc>
        <w:tc>
          <w:tcPr>
            <w:tcW w:w="2693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05285C" w:rsidRPr="001F2939" w:rsidRDefault="0005285C" w:rsidP="00657DEC">
            <w:pPr>
              <w:spacing w:after="120"/>
              <w:jc w:val="center"/>
              <w:rPr>
                <w:sz w:val="20"/>
                <w:szCs w:val="20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5285C" w:rsidRPr="001F2939" w:rsidRDefault="00462775" w:rsidP="00657DEC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1F2939">
              <w:rPr>
                <w:rStyle w:val="Bodytext2TimesNewRoman1"/>
                <w:rFonts w:ascii="Sylfaen" w:eastAsia="Angsana New" w:hAnsi="Sylfaen"/>
                <w:sz w:val="20"/>
                <w:szCs w:val="20"/>
              </w:rPr>
              <w:t xml:space="preserve">7.10, 7.11 </w:t>
            </w:r>
            <w:r w:rsidR="004A1AEC">
              <w:rPr>
                <w:rStyle w:val="Bodytext2TimesNewRoman1"/>
                <w:rFonts w:ascii="Sylfaen" w:eastAsia="Angsana New" w:hAnsi="Sylfaen"/>
                <w:sz w:val="20"/>
                <w:szCs w:val="20"/>
              </w:rPr>
              <w:t>և</w:t>
            </w:r>
            <w:r w:rsidRPr="001F2939">
              <w:rPr>
                <w:rStyle w:val="Bodytext2TimesNewRoman1"/>
                <w:rFonts w:ascii="Sylfaen" w:eastAsia="Angsana New" w:hAnsi="Sylfaen"/>
                <w:sz w:val="20"/>
                <w:szCs w:val="20"/>
              </w:rPr>
              <w:t xml:space="preserve"> 7.14 - 7.16 </w:t>
            </w:r>
            <w:r w:rsidR="00CC698A" w:rsidRPr="001F2939">
              <w:rPr>
                <w:rStyle w:val="Bodytext2TimesNewRoman1"/>
                <w:rFonts w:ascii="Sylfaen" w:eastAsia="Angsana New" w:hAnsi="Sylfaen"/>
                <w:sz w:val="20"/>
                <w:szCs w:val="20"/>
              </w:rPr>
              <w:t xml:space="preserve">կետեր </w:t>
            </w:r>
            <w:r w:rsidRPr="001F2939">
              <w:rPr>
                <w:rStyle w:val="Bodytext2TimesNewRoman1"/>
                <w:rFonts w:ascii="Sylfaen" w:eastAsia="Angsana New" w:hAnsi="Sylfaen"/>
                <w:sz w:val="20"/>
                <w:szCs w:val="20"/>
              </w:rPr>
              <w:t>ԳՕՍՏ 26756-2016</w:t>
            </w:r>
          </w:p>
        </w:tc>
        <w:tc>
          <w:tcPr>
            <w:tcW w:w="52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5285C" w:rsidRPr="001F2939" w:rsidRDefault="00462775" w:rsidP="00657DEC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1F2939">
              <w:rPr>
                <w:rStyle w:val="Bodytext2TimesNewRoman1"/>
                <w:rFonts w:ascii="Sylfaen" w:eastAsia="Angsana New" w:hAnsi="Sylfaen"/>
                <w:sz w:val="20"/>
                <w:szCs w:val="20"/>
              </w:rPr>
              <w:t>Կահույք</w:t>
            </w:r>
            <w:r w:rsidR="00CC698A" w:rsidRPr="001F2939">
              <w:rPr>
                <w:rStyle w:val="Bodytext2TimesNewRoman1"/>
                <w:rFonts w:ascii="Sylfaen" w:eastAsia="Angsana New" w:hAnsi="Sylfaen"/>
                <w:sz w:val="20"/>
                <w:szCs w:val="20"/>
              </w:rPr>
              <w:t>՝</w:t>
            </w:r>
            <w:r w:rsidRPr="001F2939">
              <w:rPr>
                <w:rStyle w:val="Bodytext2TimesNewRoman1"/>
                <w:rFonts w:ascii="Sylfaen" w:eastAsia="Angsana New" w:hAnsi="Sylfaen"/>
                <w:sz w:val="20"/>
                <w:szCs w:val="20"/>
              </w:rPr>
              <w:t xml:space="preserve"> առ</w:t>
            </w:r>
            <w:r w:rsidR="004A1AEC">
              <w:rPr>
                <w:rStyle w:val="Bodytext2TimesNewRoman1"/>
                <w:rFonts w:ascii="Sylfaen" w:eastAsia="Angsana New" w:hAnsi="Sylfaen"/>
                <w:sz w:val="20"/>
                <w:szCs w:val="20"/>
              </w:rPr>
              <w:t>և</w:t>
            </w:r>
            <w:r w:rsidRPr="001F2939">
              <w:rPr>
                <w:rStyle w:val="Bodytext2TimesNewRoman1"/>
                <w:rFonts w:ascii="Sylfaen" w:eastAsia="Angsana New" w:hAnsi="Sylfaen"/>
                <w:sz w:val="20"/>
                <w:szCs w:val="20"/>
              </w:rPr>
              <w:t>տրի ձեռնարկությունների համար: Ընդհանուր տեխնիկական պայմաններ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5285C" w:rsidRPr="001F2939" w:rsidRDefault="00462775" w:rsidP="00657DEC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1F2939">
              <w:rPr>
                <w:rStyle w:val="Bodytext2TimesNewRoman1"/>
                <w:rFonts w:ascii="Sylfaen" w:eastAsia="Angsana New" w:hAnsi="Sylfaen"/>
                <w:sz w:val="20"/>
                <w:szCs w:val="20"/>
              </w:rPr>
              <w:t>կիրառվում է 2019</w:t>
            </w:r>
            <w:r w:rsidR="00547EB1" w:rsidRPr="001F2939">
              <w:rPr>
                <w:rStyle w:val="Bodytext2TimesNewRoman1"/>
                <w:rFonts w:ascii="Sylfaen" w:eastAsia="Angsana New" w:hAnsi="Sylfaen"/>
                <w:sz w:val="20"/>
                <w:szCs w:val="20"/>
              </w:rPr>
              <w:t> </w:t>
            </w:r>
            <w:r w:rsidRPr="001F2939">
              <w:rPr>
                <w:rStyle w:val="Bodytext2TimesNewRoman1"/>
                <w:rFonts w:ascii="Sylfaen" w:eastAsia="Angsana New" w:hAnsi="Sylfaen"/>
                <w:sz w:val="20"/>
                <w:szCs w:val="20"/>
              </w:rPr>
              <w:t>թվականի հունվարի 1-ից</w:t>
            </w:r>
          </w:p>
        </w:tc>
      </w:tr>
      <w:tr w:rsidR="004C64C1" w:rsidRPr="001F2939" w:rsidTr="00547EB1">
        <w:trPr>
          <w:gridAfter w:val="1"/>
          <w:wAfter w:w="426" w:type="dxa"/>
          <w:jc w:val="center"/>
        </w:trPr>
        <w:tc>
          <w:tcPr>
            <w:tcW w:w="9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5285C" w:rsidRPr="001F2939" w:rsidRDefault="00462775" w:rsidP="00657DEC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1F2939">
              <w:rPr>
                <w:rStyle w:val="Bodytext2TimesNewRoman1"/>
                <w:rFonts w:ascii="Sylfaen" w:eastAsia="Angsana New" w:hAnsi="Sylfaen"/>
                <w:sz w:val="20"/>
                <w:szCs w:val="20"/>
              </w:rPr>
              <w:t>54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5285C" w:rsidRPr="001F2939" w:rsidRDefault="00462775" w:rsidP="00657DEC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1F2939">
              <w:rPr>
                <w:rStyle w:val="Bodytext2TimesNewRoman1"/>
                <w:rFonts w:ascii="Sylfaen" w:eastAsia="Angsana New" w:hAnsi="Sylfaen"/>
                <w:sz w:val="20"/>
                <w:szCs w:val="20"/>
              </w:rPr>
              <w:t>թիվ 2 հավելվածի 8-րդ աղյուսակ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F6DBB" w:rsidRPr="001F2939" w:rsidRDefault="00462775" w:rsidP="00657DEC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Style w:val="Bodytext2TimesNewRoman1"/>
                <w:rFonts w:ascii="Sylfaen" w:eastAsia="Angsana New" w:hAnsi="Sylfaen"/>
                <w:sz w:val="20"/>
                <w:szCs w:val="20"/>
              </w:rPr>
            </w:pPr>
            <w:r w:rsidRPr="001F2939">
              <w:rPr>
                <w:rStyle w:val="Bodytext2TimesNewRoman1"/>
                <w:rFonts w:ascii="Sylfaen" w:eastAsia="Angsana New" w:hAnsi="Sylfaen"/>
                <w:sz w:val="20"/>
                <w:szCs w:val="20"/>
              </w:rPr>
              <w:t>կետեր 4.7 - 4.9</w:t>
            </w:r>
          </w:p>
          <w:p w:rsidR="0005285C" w:rsidRPr="001F2939" w:rsidRDefault="00462775" w:rsidP="00657DEC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1F2939">
              <w:rPr>
                <w:rStyle w:val="Bodytext2TimesNewRoman1"/>
                <w:rFonts w:ascii="Sylfaen" w:eastAsia="Angsana New" w:hAnsi="Sylfaen"/>
                <w:sz w:val="20"/>
                <w:szCs w:val="20"/>
              </w:rPr>
              <w:t>ԳՕՍՏ 23190-78</w:t>
            </w:r>
          </w:p>
        </w:tc>
        <w:tc>
          <w:tcPr>
            <w:tcW w:w="52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5285C" w:rsidRPr="001F2939" w:rsidRDefault="00462775" w:rsidP="00657DEC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1F2939">
              <w:rPr>
                <w:rStyle w:val="Bodytext2TimesNewRoman1"/>
                <w:rFonts w:ascii="Sylfaen" w:eastAsia="Angsana New" w:hAnsi="Sylfaen"/>
                <w:sz w:val="20"/>
                <w:szCs w:val="20"/>
              </w:rPr>
              <w:t>Կահույք գրավաճառային: Ընդհանուր տեխնիկական պայմաններ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5285C" w:rsidRPr="001F2939" w:rsidRDefault="0005285C" w:rsidP="00657DEC">
            <w:pPr>
              <w:spacing w:after="120"/>
              <w:rPr>
                <w:sz w:val="20"/>
                <w:szCs w:val="20"/>
              </w:rPr>
            </w:pPr>
          </w:p>
        </w:tc>
      </w:tr>
      <w:tr w:rsidR="004C64C1" w:rsidRPr="001F2939" w:rsidTr="00657DEC">
        <w:trPr>
          <w:gridAfter w:val="1"/>
          <w:wAfter w:w="426" w:type="dxa"/>
          <w:trHeight w:val="953"/>
          <w:jc w:val="center"/>
        </w:trPr>
        <w:tc>
          <w:tcPr>
            <w:tcW w:w="9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5285C" w:rsidRPr="001F2939" w:rsidRDefault="00462775" w:rsidP="00547EB1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1F2939">
              <w:rPr>
                <w:rStyle w:val="Bodytext2TimesNewRoman1"/>
                <w:rFonts w:ascii="Sylfaen" w:eastAsia="Angsana New" w:hAnsi="Sylfaen"/>
                <w:sz w:val="20"/>
                <w:szCs w:val="20"/>
              </w:rPr>
              <w:lastRenderedPageBreak/>
              <w:t>55</w:t>
            </w:r>
          </w:p>
        </w:tc>
        <w:tc>
          <w:tcPr>
            <w:tcW w:w="2693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05285C" w:rsidRPr="001F2939" w:rsidRDefault="0005285C" w:rsidP="002C4BCB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165B1" w:rsidRPr="001F2939" w:rsidRDefault="00462775" w:rsidP="00547EB1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Style w:val="Bodytext2TimesNewRoman1"/>
                <w:rFonts w:ascii="Sylfaen" w:eastAsia="Angsana New" w:hAnsi="Sylfaen"/>
                <w:sz w:val="20"/>
                <w:szCs w:val="20"/>
              </w:rPr>
            </w:pPr>
            <w:r w:rsidRPr="001F2939">
              <w:rPr>
                <w:rStyle w:val="Bodytext2TimesNewRoman1"/>
                <w:rFonts w:ascii="Sylfaen" w:eastAsia="Angsana New" w:hAnsi="Sylfaen"/>
                <w:sz w:val="20"/>
                <w:szCs w:val="20"/>
              </w:rPr>
              <w:t>կետ 4.4</w:t>
            </w:r>
          </w:p>
          <w:p w:rsidR="0005285C" w:rsidRPr="001F2939" w:rsidRDefault="00462775" w:rsidP="00547EB1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1F2939">
              <w:rPr>
                <w:rStyle w:val="Bodytext2TimesNewRoman1"/>
                <w:rFonts w:ascii="Sylfaen" w:eastAsia="Angsana New" w:hAnsi="Sylfaen"/>
                <w:sz w:val="20"/>
                <w:szCs w:val="20"/>
              </w:rPr>
              <w:t>ԳՕՍՏ 23508-79</w:t>
            </w:r>
          </w:p>
        </w:tc>
        <w:tc>
          <w:tcPr>
            <w:tcW w:w="52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5285C" w:rsidRPr="001F2939" w:rsidRDefault="00462775" w:rsidP="00547EB1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1F2939">
              <w:rPr>
                <w:rStyle w:val="Bodytext2TimesNewRoman1"/>
                <w:rFonts w:ascii="Sylfaen" w:eastAsia="Angsana New" w:hAnsi="Sylfaen"/>
                <w:sz w:val="20"/>
                <w:szCs w:val="20"/>
              </w:rPr>
              <w:t>Կահույք՝ գրավաճառային, պահեստային տարածքների համար: Ընդհանուր տեխնիկական պայմաններ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5285C" w:rsidRPr="001F2939" w:rsidRDefault="0005285C" w:rsidP="002C4BCB">
            <w:pPr>
              <w:spacing w:after="120"/>
              <w:rPr>
                <w:sz w:val="20"/>
                <w:szCs w:val="20"/>
              </w:rPr>
            </w:pPr>
          </w:p>
        </w:tc>
      </w:tr>
      <w:tr w:rsidR="004C64C1" w:rsidRPr="001F2939" w:rsidTr="00657DEC">
        <w:trPr>
          <w:gridAfter w:val="1"/>
          <w:wAfter w:w="426" w:type="dxa"/>
          <w:trHeight w:val="1289"/>
          <w:jc w:val="center"/>
        </w:trPr>
        <w:tc>
          <w:tcPr>
            <w:tcW w:w="9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5285C" w:rsidRPr="001F2939" w:rsidRDefault="00462775" w:rsidP="00547EB1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1F2939">
              <w:rPr>
                <w:rStyle w:val="Bodytext2TimesNewRoman1"/>
                <w:rFonts w:ascii="Sylfaen" w:eastAsia="Angsana New" w:hAnsi="Sylfaen"/>
                <w:sz w:val="20"/>
                <w:szCs w:val="20"/>
              </w:rPr>
              <w:t>56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5285C" w:rsidRPr="001F2939" w:rsidRDefault="00462775" w:rsidP="002C4BCB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1F2939">
              <w:rPr>
                <w:rStyle w:val="Bodytext2TimesNewRoman1"/>
                <w:rFonts w:ascii="Sylfaen" w:eastAsia="Angsana New" w:hAnsi="Sylfaen"/>
                <w:sz w:val="20"/>
                <w:szCs w:val="20"/>
              </w:rPr>
              <w:t>թիվ 3</w:t>
            </w:r>
            <w:r w:rsidR="00CC698A" w:rsidRPr="001F2939">
              <w:rPr>
                <w:rStyle w:val="Bodytext2TimesNewRoman1"/>
                <w:rFonts w:ascii="Sylfaen" w:eastAsia="Angsana New" w:hAnsi="Sylfaen"/>
                <w:sz w:val="20"/>
                <w:szCs w:val="20"/>
              </w:rPr>
              <w:t xml:space="preserve"> հավելված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5285C" w:rsidRPr="001F2939" w:rsidRDefault="00462775" w:rsidP="002C4BCB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1F2939">
              <w:rPr>
                <w:rStyle w:val="Bodytext2TimesNewRoman1"/>
                <w:rFonts w:ascii="Sylfaen" w:eastAsia="Angsana New" w:hAnsi="Sylfaen"/>
                <w:sz w:val="20"/>
                <w:szCs w:val="20"/>
              </w:rPr>
              <w:t>ԳՕՍՏ 30255-2014</w:t>
            </w:r>
          </w:p>
        </w:tc>
        <w:tc>
          <w:tcPr>
            <w:tcW w:w="52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5285C" w:rsidRPr="001F2939" w:rsidRDefault="00462775" w:rsidP="002C4BCB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1F2939">
              <w:rPr>
                <w:rStyle w:val="Bodytext2TimesNewRoman1"/>
                <w:rFonts w:ascii="Sylfaen" w:eastAsia="Angsana New" w:hAnsi="Sylfaen"/>
                <w:sz w:val="20"/>
                <w:szCs w:val="20"/>
              </w:rPr>
              <w:t xml:space="preserve">Կահույք: Փայտանյութ </w:t>
            </w:r>
            <w:r w:rsidR="004A1AEC">
              <w:rPr>
                <w:rStyle w:val="Bodytext2TimesNewRoman1"/>
                <w:rFonts w:ascii="Sylfaen" w:eastAsia="Angsana New" w:hAnsi="Sylfaen"/>
                <w:sz w:val="20"/>
                <w:szCs w:val="20"/>
              </w:rPr>
              <w:t>և</w:t>
            </w:r>
            <w:r w:rsidRPr="001F2939">
              <w:rPr>
                <w:rStyle w:val="Bodytext2TimesNewRoman1"/>
                <w:rFonts w:ascii="Sylfaen" w:eastAsia="Angsana New" w:hAnsi="Sylfaen"/>
                <w:sz w:val="20"/>
                <w:szCs w:val="20"/>
              </w:rPr>
              <w:t xml:space="preserve"> պոլիմերային նյութեր: Կլիմայական խցիկներում ֆորմալդեհիդի </w:t>
            </w:r>
            <w:r w:rsidR="004A1AEC">
              <w:rPr>
                <w:rStyle w:val="Bodytext2TimesNewRoman1"/>
                <w:rFonts w:ascii="Sylfaen" w:eastAsia="Angsana New" w:hAnsi="Sylfaen"/>
                <w:sz w:val="20"/>
                <w:szCs w:val="20"/>
              </w:rPr>
              <w:t>և</w:t>
            </w:r>
            <w:r w:rsidRPr="001F2939">
              <w:rPr>
                <w:rStyle w:val="Bodytext2TimesNewRoman1"/>
                <w:rFonts w:ascii="Sylfaen" w:eastAsia="Angsana New" w:hAnsi="Sylfaen"/>
                <w:sz w:val="20"/>
                <w:szCs w:val="20"/>
              </w:rPr>
              <w:t xml:space="preserve"> այլ վնասակար ցնդող քիմիական նյութերի անջատման որոշման մեթոդ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5285C" w:rsidRPr="001F2939" w:rsidRDefault="0005285C" w:rsidP="002C4BCB">
            <w:pPr>
              <w:spacing w:after="120"/>
              <w:rPr>
                <w:sz w:val="20"/>
                <w:szCs w:val="20"/>
              </w:rPr>
            </w:pPr>
          </w:p>
        </w:tc>
      </w:tr>
      <w:tr w:rsidR="004C64C1" w:rsidRPr="001F2939" w:rsidTr="00547EB1">
        <w:trPr>
          <w:gridAfter w:val="1"/>
          <w:wAfter w:w="426" w:type="dxa"/>
          <w:jc w:val="center"/>
        </w:trPr>
        <w:tc>
          <w:tcPr>
            <w:tcW w:w="9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5285C" w:rsidRPr="001F2939" w:rsidRDefault="00462775" w:rsidP="00547EB1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1F2939">
              <w:rPr>
                <w:rStyle w:val="Bodytext2TimesNewRoman1"/>
                <w:rFonts w:ascii="Sylfaen" w:eastAsia="Angsana New" w:hAnsi="Sylfaen"/>
                <w:sz w:val="20"/>
                <w:szCs w:val="20"/>
              </w:rPr>
              <w:t>57</w:t>
            </w:r>
          </w:p>
        </w:tc>
        <w:tc>
          <w:tcPr>
            <w:tcW w:w="2693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05285C" w:rsidRPr="001F2939" w:rsidRDefault="0005285C" w:rsidP="002C4BCB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5285C" w:rsidRPr="001F2939" w:rsidRDefault="00462775" w:rsidP="002C4BCB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1F2939">
              <w:rPr>
                <w:rStyle w:val="Bodytext2TimesNewRoman1"/>
                <w:rFonts w:ascii="Sylfaen" w:eastAsia="Angsana New" w:hAnsi="Sylfaen"/>
                <w:sz w:val="20"/>
                <w:szCs w:val="20"/>
              </w:rPr>
              <w:t>ԳՕՍՏ 34039-2016</w:t>
            </w:r>
          </w:p>
        </w:tc>
        <w:tc>
          <w:tcPr>
            <w:tcW w:w="52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5285C" w:rsidRPr="001F2939" w:rsidRDefault="00462775" w:rsidP="002C4BCB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1F2939">
              <w:rPr>
                <w:rStyle w:val="Bodytext2TimesNewRoman1"/>
                <w:rFonts w:ascii="Sylfaen" w:eastAsia="Angsana New" w:hAnsi="Sylfaen"/>
                <w:sz w:val="20"/>
                <w:szCs w:val="20"/>
              </w:rPr>
              <w:t xml:space="preserve">Կահույք, փայտային </w:t>
            </w:r>
            <w:r w:rsidR="004A1AEC">
              <w:rPr>
                <w:rStyle w:val="Bodytext2TimesNewRoman1"/>
                <w:rFonts w:ascii="Sylfaen" w:eastAsia="Angsana New" w:hAnsi="Sylfaen"/>
                <w:sz w:val="20"/>
                <w:szCs w:val="20"/>
              </w:rPr>
              <w:t>և</w:t>
            </w:r>
            <w:r w:rsidRPr="001F2939">
              <w:rPr>
                <w:rStyle w:val="Bodytext2TimesNewRoman1"/>
                <w:rFonts w:ascii="Sylfaen" w:eastAsia="Angsana New" w:hAnsi="Sylfaen"/>
                <w:sz w:val="20"/>
                <w:szCs w:val="20"/>
              </w:rPr>
              <w:t xml:space="preserve"> պոլիմերային նյութեր: Կլիմայական խցիկներում ֆոսֆորական անհիդրիդի անջատման որոշման մեթոդ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5285C" w:rsidRPr="001F2939" w:rsidRDefault="00462775" w:rsidP="00547EB1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1F2939">
              <w:rPr>
                <w:rStyle w:val="Bodytext2TimesNewRoman1"/>
                <w:rFonts w:ascii="Sylfaen" w:eastAsia="Angsana New" w:hAnsi="Sylfaen"/>
                <w:sz w:val="20"/>
                <w:szCs w:val="20"/>
              </w:rPr>
              <w:t>կիրառվում է</w:t>
            </w:r>
            <w:r w:rsidR="00547EB1" w:rsidRPr="001F2939">
              <w:rPr>
                <w:rStyle w:val="Bodytext2TimesNewRoman1"/>
                <w:rFonts w:ascii="Sylfaen" w:eastAsia="Angsana New" w:hAnsi="Sylfaen"/>
                <w:sz w:val="20"/>
                <w:szCs w:val="20"/>
              </w:rPr>
              <w:t xml:space="preserve"> </w:t>
            </w:r>
            <w:r w:rsidRPr="001F2939">
              <w:rPr>
                <w:rStyle w:val="Bodytext2TimesNewRoman1"/>
                <w:rFonts w:ascii="Sylfaen" w:eastAsia="Angsana New" w:hAnsi="Sylfaen"/>
                <w:sz w:val="20"/>
                <w:szCs w:val="20"/>
              </w:rPr>
              <w:t>2019</w:t>
            </w:r>
            <w:r w:rsidR="00547EB1" w:rsidRPr="001F2939">
              <w:rPr>
                <w:rStyle w:val="Bodytext2TimesNewRoman1"/>
                <w:rFonts w:ascii="Sylfaen" w:eastAsia="Angsana New" w:hAnsi="Sylfaen"/>
                <w:sz w:val="20"/>
                <w:szCs w:val="20"/>
              </w:rPr>
              <w:t> </w:t>
            </w:r>
            <w:r w:rsidRPr="001F2939">
              <w:rPr>
                <w:rStyle w:val="Bodytext2TimesNewRoman1"/>
                <w:rFonts w:ascii="Sylfaen" w:eastAsia="Angsana New" w:hAnsi="Sylfaen"/>
                <w:sz w:val="20"/>
                <w:szCs w:val="20"/>
              </w:rPr>
              <w:t>թվականի հունվարի 1-ից</w:t>
            </w:r>
          </w:p>
        </w:tc>
      </w:tr>
      <w:tr w:rsidR="004C64C1" w:rsidRPr="001F2939" w:rsidTr="00547EB1">
        <w:trPr>
          <w:gridAfter w:val="1"/>
          <w:wAfter w:w="426" w:type="dxa"/>
          <w:jc w:val="center"/>
        </w:trPr>
        <w:tc>
          <w:tcPr>
            <w:tcW w:w="9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5285C" w:rsidRPr="001F2939" w:rsidRDefault="00462775" w:rsidP="00547EB1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1F2939">
              <w:rPr>
                <w:rStyle w:val="Bodytext2TimesNewRoman1"/>
                <w:rFonts w:ascii="Sylfaen" w:eastAsia="Angsana New" w:hAnsi="Sylfaen"/>
                <w:sz w:val="20"/>
                <w:szCs w:val="20"/>
              </w:rPr>
              <w:t>58</w:t>
            </w:r>
          </w:p>
        </w:tc>
        <w:tc>
          <w:tcPr>
            <w:tcW w:w="2693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05285C" w:rsidRPr="001F2939" w:rsidRDefault="0005285C" w:rsidP="002C4BCB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5285C" w:rsidRPr="001F2939" w:rsidRDefault="00462775" w:rsidP="002C4BCB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1F2939">
              <w:rPr>
                <w:rStyle w:val="Bodytext2TimesNewRoman1"/>
                <w:rFonts w:ascii="Sylfaen" w:eastAsia="Angsana New" w:hAnsi="Sylfaen"/>
                <w:sz w:val="20"/>
                <w:szCs w:val="20"/>
              </w:rPr>
              <w:t>ԳՕՍՏ 34040-2016</w:t>
            </w:r>
          </w:p>
        </w:tc>
        <w:tc>
          <w:tcPr>
            <w:tcW w:w="52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5285C" w:rsidRPr="001F2939" w:rsidRDefault="00462775" w:rsidP="002C4BCB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1F2939">
              <w:rPr>
                <w:rStyle w:val="Bodytext2TimesNewRoman1"/>
                <w:rFonts w:ascii="Sylfaen" w:eastAsia="Angsana New" w:hAnsi="Sylfaen"/>
                <w:sz w:val="20"/>
                <w:szCs w:val="20"/>
              </w:rPr>
              <w:t xml:space="preserve">Կահույք, փայտային </w:t>
            </w:r>
            <w:r w:rsidR="004A1AEC">
              <w:rPr>
                <w:rStyle w:val="Bodytext2TimesNewRoman1"/>
                <w:rFonts w:ascii="Sylfaen" w:eastAsia="Angsana New" w:hAnsi="Sylfaen"/>
                <w:sz w:val="20"/>
                <w:szCs w:val="20"/>
              </w:rPr>
              <w:t>և</w:t>
            </w:r>
            <w:r w:rsidRPr="001F2939">
              <w:rPr>
                <w:rStyle w:val="Bodytext2TimesNewRoman1"/>
                <w:rFonts w:ascii="Sylfaen" w:eastAsia="Angsana New" w:hAnsi="Sylfaen"/>
                <w:sz w:val="20"/>
                <w:szCs w:val="20"/>
              </w:rPr>
              <w:t xml:space="preserve"> պոլիմերային նյութեր: Կլիմայական խցիկներում ցիանաջրածնի անջատման որոշման մեթոդ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5285C" w:rsidRPr="001F2939" w:rsidRDefault="00462775" w:rsidP="00547EB1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1F2939">
              <w:rPr>
                <w:rStyle w:val="Bodytext2TimesNewRoman1"/>
                <w:rFonts w:ascii="Sylfaen" w:eastAsia="Angsana New" w:hAnsi="Sylfaen"/>
                <w:sz w:val="20"/>
                <w:szCs w:val="20"/>
              </w:rPr>
              <w:t>կիրառվում է 2019</w:t>
            </w:r>
            <w:r w:rsidR="00547EB1" w:rsidRPr="001F2939">
              <w:rPr>
                <w:rStyle w:val="Bodytext2TimesNewRoman1"/>
                <w:rFonts w:ascii="Sylfaen" w:eastAsia="Angsana New" w:hAnsi="Sylfaen"/>
                <w:sz w:val="20"/>
                <w:szCs w:val="20"/>
              </w:rPr>
              <w:t> </w:t>
            </w:r>
            <w:r w:rsidRPr="001F2939">
              <w:rPr>
                <w:rStyle w:val="Bodytext2TimesNewRoman1"/>
                <w:rFonts w:ascii="Sylfaen" w:eastAsia="Angsana New" w:hAnsi="Sylfaen"/>
                <w:sz w:val="20"/>
                <w:szCs w:val="20"/>
              </w:rPr>
              <w:t>թվականի հունվարի 1-ից</w:t>
            </w:r>
          </w:p>
        </w:tc>
      </w:tr>
      <w:tr w:rsidR="004C64C1" w:rsidRPr="001F2939" w:rsidTr="00657DEC">
        <w:trPr>
          <w:gridAfter w:val="1"/>
          <w:wAfter w:w="426" w:type="dxa"/>
          <w:trHeight w:val="1007"/>
          <w:jc w:val="center"/>
        </w:trPr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5285C" w:rsidRPr="001F2939" w:rsidRDefault="00462775" w:rsidP="00547EB1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1F2939">
              <w:rPr>
                <w:rStyle w:val="Bodytext2TimesNewRoman1"/>
                <w:rFonts w:ascii="Sylfaen" w:eastAsia="Angsana New" w:hAnsi="Sylfaen"/>
                <w:sz w:val="20"/>
                <w:szCs w:val="20"/>
              </w:rPr>
              <w:t>59</w:t>
            </w:r>
          </w:p>
        </w:tc>
        <w:tc>
          <w:tcPr>
            <w:tcW w:w="2693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5285C" w:rsidRPr="001F2939" w:rsidRDefault="0005285C" w:rsidP="002C4BCB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5285C" w:rsidRPr="001F2939" w:rsidRDefault="00462775" w:rsidP="002C4BCB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1F2939">
              <w:rPr>
                <w:rStyle w:val="Bodytext2TimesNewRoman1"/>
                <w:rFonts w:ascii="Sylfaen" w:eastAsia="Angsana New" w:hAnsi="Sylfaen"/>
                <w:sz w:val="20"/>
                <w:szCs w:val="20"/>
              </w:rPr>
              <w:t>ԳՕՍՏ 34041-2016</w:t>
            </w:r>
          </w:p>
        </w:tc>
        <w:tc>
          <w:tcPr>
            <w:tcW w:w="5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05285C" w:rsidRPr="001F2939" w:rsidRDefault="00462775" w:rsidP="002C4BCB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1F2939">
              <w:rPr>
                <w:rStyle w:val="Bodytext2TimesNewRoman1"/>
                <w:rFonts w:ascii="Sylfaen" w:eastAsia="Angsana New" w:hAnsi="Sylfaen"/>
                <w:sz w:val="20"/>
                <w:szCs w:val="20"/>
              </w:rPr>
              <w:t xml:space="preserve">Կահույք, փայտային </w:t>
            </w:r>
            <w:r w:rsidR="004A1AEC">
              <w:rPr>
                <w:rStyle w:val="Bodytext2TimesNewRoman1"/>
                <w:rFonts w:ascii="Sylfaen" w:eastAsia="Angsana New" w:hAnsi="Sylfaen"/>
                <w:sz w:val="20"/>
                <w:szCs w:val="20"/>
              </w:rPr>
              <w:t>և</w:t>
            </w:r>
            <w:r w:rsidRPr="001F2939">
              <w:rPr>
                <w:rStyle w:val="Bodytext2TimesNewRoman1"/>
                <w:rFonts w:ascii="Sylfaen" w:eastAsia="Angsana New" w:hAnsi="Sylfaen"/>
                <w:sz w:val="20"/>
                <w:szCs w:val="20"/>
              </w:rPr>
              <w:t xml:space="preserve"> պոլիմերային նյութեր: Կլիմայական խցիկներում քլորային ջրածնի անջատման որոշման մեթոդ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5285C" w:rsidRPr="001F2939" w:rsidRDefault="00462775" w:rsidP="00547EB1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1F2939">
              <w:rPr>
                <w:rStyle w:val="Bodytext2TimesNewRoman1"/>
                <w:rFonts w:ascii="Sylfaen" w:eastAsia="Angsana New" w:hAnsi="Sylfaen"/>
                <w:sz w:val="20"/>
                <w:szCs w:val="20"/>
              </w:rPr>
              <w:t>կիրառվում է 2019</w:t>
            </w:r>
            <w:r w:rsidR="00547EB1" w:rsidRPr="001F2939">
              <w:rPr>
                <w:rStyle w:val="Bodytext2TimesNewRoman1"/>
                <w:rFonts w:ascii="Sylfaen" w:eastAsia="Angsana New" w:hAnsi="Sylfaen"/>
                <w:sz w:val="20"/>
                <w:szCs w:val="20"/>
              </w:rPr>
              <w:t> </w:t>
            </w:r>
            <w:r w:rsidRPr="001F2939">
              <w:rPr>
                <w:rStyle w:val="Bodytext2TimesNewRoman1"/>
                <w:rFonts w:ascii="Sylfaen" w:eastAsia="Angsana New" w:hAnsi="Sylfaen"/>
                <w:sz w:val="20"/>
                <w:szCs w:val="20"/>
              </w:rPr>
              <w:t>թվականի հունվարի 1-ից</w:t>
            </w:r>
          </w:p>
        </w:tc>
      </w:tr>
      <w:tr w:rsidR="00BA3222" w:rsidRPr="001F2939" w:rsidTr="00547EB1">
        <w:trPr>
          <w:gridAfter w:val="1"/>
          <w:wAfter w:w="426" w:type="dxa"/>
          <w:jc w:val="center"/>
        </w:trPr>
        <w:tc>
          <w:tcPr>
            <w:tcW w:w="9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5285C" w:rsidRPr="001F2939" w:rsidRDefault="00462775" w:rsidP="00547EB1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1F2939">
              <w:rPr>
                <w:rStyle w:val="Bodytext2TimesNewRoman1"/>
                <w:rFonts w:ascii="Sylfaen" w:eastAsia="Angsana New" w:hAnsi="Sylfaen"/>
                <w:sz w:val="20"/>
                <w:szCs w:val="20"/>
              </w:rPr>
              <w:t>60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5285C" w:rsidRPr="001F2939" w:rsidRDefault="0005285C" w:rsidP="002C4BCB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5285C" w:rsidRPr="001F2939" w:rsidRDefault="00462775" w:rsidP="002C4BCB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1F2939">
              <w:rPr>
                <w:rStyle w:val="Bodytext2TimesNewRoman1"/>
                <w:rFonts w:ascii="Sylfaen" w:eastAsia="Angsana New" w:hAnsi="Sylfaen"/>
                <w:sz w:val="20"/>
                <w:szCs w:val="20"/>
              </w:rPr>
              <w:t>ԳՕՍՏ 34042-2016</w:t>
            </w:r>
          </w:p>
        </w:tc>
        <w:tc>
          <w:tcPr>
            <w:tcW w:w="52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5285C" w:rsidRPr="001F2939" w:rsidRDefault="00462775" w:rsidP="002C4BCB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1F2939">
              <w:rPr>
                <w:rStyle w:val="Bodytext2TimesNewRoman1"/>
                <w:rFonts w:ascii="Sylfaen" w:eastAsia="Angsana New" w:hAnsi="Sylfaen"/>
                <w:sz w:val="20"/>
                <w:szCs w:val="20"/>
              </w:rPr>
              <w:t xml:space="preserve">Կահույք, փայտային </w:t>
            </w:r>
            <w:r w:rsidR="004A1AEC">
              <w:rPr>
                <w:rStyle w:val="Bodytext2TimesNewRoman1"/>
                <w:rFonts w:ascii="Sylfaen" w:eastAsia="Angsana New" w:hAnsi="Sylfaen"/>
                <w:sz w:val="20"/>
                <w:szCs w:val="20"/>
              </w:rPr>
              <w:t>և</w:t>
            </w:r>
            <w:r w:rsidRPr="001F2939">
              <w:rPr>
                <w:rStyle w:val="Bodytext2TimesNewRoman1"/>
                <w:rFonts w:ascii="Sylfaen" w:eastAsia="Angsana New" w:hAnsi="Sylfaen"/>
                <w:sz w:val="20"/>
                <w:szCs w:val="20"/>
              </w:rPr>
              <w:t xml:space="preserve"> պոլիմերային նյութեր: Կլիմայական խցիկներում ծծմբի երկօքսիդի անջատման որոշման մեթոդ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5285C" w:rsidRPr="001F2939" w:rsidRDefault="00462775" w:rsidP="00547EB1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1F2939">
              <w:rPr>
                <w:rStyle w:val="Bodytext2TimesNewRoman1"/>
                <w:rFonts w:ascii="Sylfaen" w:eastAsia="Angsana New" w:hAnsi="Sylfaen"/>
                <w:sz w:val="20"/>
                <w:szCs w:val="20"/>
              </w:rPr>
              <w:t>կիրառվում է 2019</w:t>
            </w:r>
            <w:r w:rsidR="00547EB1" w:rsidRPr="001F2939">
              <w:rPr>
                <w:rStyle w:val="Bodytext2TimesNewRoman1"/>
                <w:rFonts w:ascii="Sylfaen" w:eastAsia="Angsana New" w:hAnsi="Sylfaen"/>
                <w:sz w:val="20"/>
                <w:szCs w:val="20"/>
              </w:rPr>
              <w:t> </w:t>
            </w:r>
            <w:r w:rsidRPr="001F2939">
              <w:rPr>
                <w:rStyle w:val="Bodytext2TimesNewRoman1"/>
                <w:rFonts w:ascii="Sylfaen" w:eastAsia="Angsana New" w:hAnsi="Sylfaen"/>
                <w:sz w:val="20"/>
                <w:szCs w:val="20"/>
              </w:rPr>
              <w:t>թվականի հունվարի 1-ից</w:t>
            </w:r>
          </w:p>
        </w:tc>
      </w:tr>
      <w:tr w:rsidR="00BA3222" w:rsidRPr="001F2939" w:rsidTr="00547EB1">
        <w:trPr>
          <w:gridAfter w:val="1"/>
          <w:wAfter w:w="426" w:type="dxa"/>
          <w:jc w:val="center"/>
        </w:trPr>
        <w:tc>
          <w:tcPr>
            <w:tcW w:w="9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5285C" w:rsidRPr="001F2939" w:rsidRDefault="00462775" w:rsidP="00547EB1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1F2939">
              <w:rPr>
                <w:rStyle w:val="Bodytext2TimesNewRoman1"/>
                <w:rFonts w:ascii="Sylfaen" w:eastAsia="Angsana New" w:hAnsi="Sylfaen"/>
                <w:sz w:val="20"/>
                <w:szCs w:val="20"/>
              </w:rPr>
              <w:t>61</w:t>
            </w:r>
          </w:p>
        </w:tc>
        <w:tc>
          <w:tcPr>
            <w:tcW w:w="2693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05285C" w:rsidRPr="001F2939" w:rsidRDefault="0005285C" w:rsidP="002C4BCB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5285C" w:rsidRPr="001F2939" w:rsidRDefault="00462775" w:rsidP="002C4BCB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1F2939">
              <w:rPr>
                <w:rStyle w:val="Bodytext2TimesNewRoman1"/>
                <w:rFonts w:ascii="Sylfaen" w:eastAsia="Angsana New" w:hAnsi="Sylfaen"/>
                <w:sz w:val="20"/>
                <w:szCs w:val="20"/>
              </w:rPr>
              <w:t>ԿՄՍ 752:2013</w:t>
            </w:r>
          </w:p>
        </w:tc>
        <w:tc>
          <w:tcPr>
            <w:tcW w:w="52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5285C" w:rsidRPr="001F2939" w:rsidRDefault="00462775" w:rsidP="002C4BCB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1F2939">
              <w:rPr>
                <w:rStyle w:val="Bodytext2TimesNewRoman1"/>
                <w:rFonts w:ascii="Sylfaen" w:eastAsia="Angsana New" w:hAnsi="Sylfaen"/>
                <w:sz w:val="20"/>
                <w:szCs w:val="20"/>
              </w:rPr>
              <w:t xml:space="preserve">Կահույք, փայտային </w:t>
            </w:r>
            <w:r w:rsidR="004A1AEC">
              <w:rPr>
                <w:rStyle w:val="Bodytext2TimesNewRoman1"/>
                <w:rFonts w:ascii="Sylfaen" w:eastAsia="Angsana New" w:hAnsi="Sylfaen"/>
                <w:sz w:val="20"/>
                <w:szCs w:val="20"/>
              </w:rPr>
              <w:t>և</w:t>
            </w:r>
            <w:r w:rsidRPr="001F2939">
              <w:rPr>
                <w:rStyle w:val="Bodytext2TimesNewRoman1"/>
                <w:rFonts w:ascii="Sylfaen" w:eastAsia="Angsana New" w:hAnsi="Sylfaen"/>
                <w:sz w:val="20"/>
                <w:szCs w:val="20"/>
              </w:rPr>
              <w:t xml:space="preserve"> պոլիմերային նյութեր: Փակ խցիկներում կահույքից, փայտային </w:t>
            </w:r>
            <w:r w:rsidR="004A1AEC">
              <w:rPr>
                <w:rStyle w:val="Bodytext2TimesNewRoman1"/>
                <w:rFonts w:ascii="Sylfaen" w:eastAsia="Angsana New" w:hAnsi="Sylfaen"/>
                <w:sz w:val="20"/>
                <w:szCs w:val="20"/>
              </w:rPr>
              <w:t>և</w:t>
            </w:r>
            <w:r w:rsidRPr="001F2939">
              <w:rPr>
                <w:rStyle w:val="Bodytext2TimesNewRoman1"/>
                <w:rFonts w:ascii="Sylfaen" w:eastAsia="Angsana New" w:hAnsi="Sylfaen"/>
                <w:sz w:val="20"/>
                <w:szCs w:val="20"/>
              </w:rPr>
              <w:t xml:space="preserve"> պոլիմերային նյութերից ֆորմալդեհիդի </w:t>
            </w:r>
            <w:r w:rsidR="004A1AEC">
              <w:rPr>
                <w:rStyle w:val="Bodytext2TimesNewRoman1"/>
                <w:rFonts w:ascii="Sylfaen" w:eastAsia="Angsana New" w:hAnsi="Sylfaen"/>
                <w:sz w:val="20"/>
                <w:szCs w:val="20"/>
              </w:rPr>
              <w:t>և</w:t>
            </w:r>
            <w:r w:rsidRPr="001F2939">
              <w:rPr>
                <w:rStyle w:val="Bodytext2TimesNewRoman1"/>
                <w:rFonts w:ascii="Sylfaen" w:eastAsia="Angsana New" w:hAnsi="Sylfaen"/>
                <w:sz w:val="20"/>
                <w:szCs w:val="20"/>
              </w:rPr>
              <w:t xml:space="preserve"> այլ վնասակար ցնդող քիմիական նյութերի անջատման որոշման մեթոդ</w:t>
            </w:r>
            <w:r w:rsidR="002C797B" w:rsidRPr="001F2939">
              <w:rPr>
                <w:rStyle w:val="Bodytext2TimesNewRoman1"/>
                <w:rFonts w:ascii="Sylfaen" w:eastAsia="Angsana New" w:hAnsi="Sylfaen"/>
                <w:sz w:val="20"/>
                <w:szCs w:val="20"/>
              </w:rPr>
              <w:t>:</w:t>
            </w:r>
            <w:r w:rsidRPr="001F2939">
              <w:rPr>
                <w:rStyle w:val="Bodytext2TimesNewRoman1"/>
                <w:rFonts w:ascii="Sylfaen" w:eastAsia="Angsana New" w:hAnsi="Sylfaen"/>
                <w:sz w:val="20"/>
                <w:szCs w:val="20"/>
              </w:rPr>
              <w:t xml:space="preserve"> Ընդհանուր պահանջներ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5285C" w:rsidRPr="001F2939" w:rsidRDefault="0005285C" w:rsidP="002C4BCB">
            <w:pPr>
              <w:spacing w:after="120"/>
              <w:rPr>
                <w:sz w:val="20"/>
                <w:szCs w:val="20"/>
              </w:rPr>
            </w:pPr>
          </w:p>
        </w:tc>
      </w:tr>
      <w:tr w:rsidR="00BA3222" w:rsidRPr="001F2939" w:rsidTr="00657DEC">
        <w:trPr>
          <w:gridAfter w:val="1"/>
          <w:wAfter w:w="426" w:type="dxa"/>
          <w:trHeight w:val="2654"/>
          <w:jc w:val="center"/>
        </w:trPr>
        <w:tc>
          <w:tcPr>
            <w:tcW w:w="9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5285C" w:rsidRPr="001F2939" w:rsidRDefault="00462775" w:rsidP="00547EB1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1F2939">
              <w:rPr>
                <w:rStyle w:val="Bodytext2TimesNewRoman1"/>
                <w:rFonts w:ascii="Sylfaen" w:eastAsia="Angsana New" w:hAnsi="Sylfaen"/>
                <w:sz w:val="20"/>
                <w:szCs w:val="20"/>
              </w:rPr>
              <w:lastRenderedPageBreak/>
              <w:t>62</w:t>
            </w:r>
          </w:p>
        </w:tc>
        <w:tc>
          <w:tcPr>
            <w:tcW w:w="2693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05285C" w:rsidRPr="001F2939" w:rsidRDefault="0005285C" w:rsidP="002C4BCB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5285C" w:rsidRPr="001F2939" w:rsidRDefault="00462775" w:rsidP="002C4BCB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1F2939">
              <w:rPr>
                <w:rStyle w:val="Bodytext2TimesNewRoman1"/>
                <w:rFonts w:ascii="Sylfaen" w:eastAsia="Angsana New" w:hAnsi="Sylfaen"/>
                <w:sz w:val="20"/>
                <w:szCs w:val="20"/>
              </w:rPr>
              <w:t>ԳՕՍՏ ԻՍՕ 16000-6-2016</w:t>
            </w:r>
          </w:p>
        </w:tc>
        <w:tc>
          <w:tcPr>
            <w:tcW w:w="52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5285C" w:rsidRPr="001F2939" w:rsidRDefault="00462775" w:rsidP="002C4BCB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1F2939">
              <w:rPr>
                <w:rStyle w:val="Bodytext2TimesNewRoman1"/>
                <w:rFonts w:ascii="Sylfaen" w:eastAsia="Angsana New" w:hAnsi="Sylfaen"/>
                <w:sz w:val="20"/>
                <w:szCs w:val="20"/>
              </w:rPr>
              <w:t xml:space="preserve">Փակ տարածությունների օդը: Մաս 6: Փորձանմուշների ակտիվ ընտրության եղանակով Tenax TA կլանիչը որոշելու համար փակ տարածությունների </w:t>
            </w:r>
            <w:r w:rsidR="004A1AEC">
              <w:rPr>
                <w:rStyle w:val="Bodytext2TimesNewRoman1"/>
                <w:rFonts w:ascii="Sylfaen" w:eastAsia="Angsana New" w:hAnsi="Sylfaen"/>
                <w:sz w:val="20"/>
                <w:szCs w:val="20"/>
              </w:rPr>
              <w:t>և</w:t>
            </w:r>
            <w:r w:rsidRPr="001F2939">
              <w:rPr>
                <w:rStyle w:val="Bodytext2TimesNewRoman1"/>
                <w:rFonts w:ascii="Sylfaen" w:eastAsia="Angsana New" w:hAnsi="Sylfaen"/>
                <w:sz w:val="20"/>
                <w:szCs w:val="20"/>
              </w:rPr>
              <w:t xml:space="preserve"> փորձարկման խցիկի օդի մեջ ցնդող օրգանական միացությունների որոշում՝ ՄՍԴ/ԲԻԴ (մասսպեկտրոմետրային դետեկտորով/բոցաիոնիզացվող դետեկտոր) օգտագործմամբ, որից հետո պետք է կատարել ջերմային դեսորբում (կլանվածքազատում) </w:t>
            </w:r>
            <w:r w:rsidR="004A1AEC">
              <w:rPr>
                <w:rStyle w:val="Bodytext2TimesNewRoman1"/>
                <w:rFonts w:ascii="Sylfaen" w:eastAsia="Angsana New" w:hAnsi="Sylfaen"/>
                <w:sz w:val="20"/>
                <w:szCs w:val="20"/>
              </w:rPr>
              <w:t>և</w:t>
            </w:r>
            <w:r w:rsidRPr="001F2939">
              <w:rPr>
                <w:rStyle w:val="Bodytext2TimesNewRoman1"/>
                <w:rFonts w:ascii="Sylfaen" w:eastAsia="Angsana New" w:hAnsi="Sylfaen"/>
                <w:sz w:val="20"/>
                <w:szCs w:val="20"/>
              </w:rPr>
              <w:t xml:space="preserve"> գազաքրոմատագրական անալիզ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5285C" w:rsidRPr="001F2939" w:rsidRDefault="0005285C" w:rsidP="002C4BCB">
            <w:pPr>
              <w:spacing w:after="120"/>
              <w:rPr>
                <w:sz w:val="20"/>
                <w:szCs w:val="20"/>
              </w:rPr>
            </w:pPr>
          </w:p>
        </w:tc>
      </w:tr>
      <w:tr w:rsidR="00BA3222" w:rsidRPr="001F2939" w:rsidTr="00657DEC">
        <w:trPr>
          <w:gridAfter w:val="1"/>
          <w:wAfter w:w="426" w:type="dxa"/>
          <w:trHeight w:val="1323"/>
          <w:jc w:val="center"/>
        </w:trPr>
        <w:tc>
          <w:tcPr>
            <w:tcW w:w="9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5285C" w:rsidRPr="001F2939" w:rsidRDefault="00462775" w:rsidP="00547EB1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1F2939">
              <w:rPr>
                <w:rStyle w:val="Bodytext2TimesNewRoman1"/>
                <w:rFonts w:ascii="Sylfaen" w:eastAsia="Angsana New" w:hAnsi="Sylfaen"/>
                <w:sz w:val="20"/>
                <w:szCs w:val="20"/>
              </w:rPr>
              <w:t>63</w:t>
            </w:r>
          </w:p>
        </w:tc>
        <w:tc>
          <w:tcPr>
            <w:tcW w:w="2693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05285C" w:rsidRPr="001F2939" w:rsidRDefault="0005285C" w:rsidP="002C4BCB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5285C" w:rsidRPr="001F2939" w:rsidRDefault="00462775" w:rsidP="002C4BCB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1F2939">
              <w:rPr>
                <w:rStyle w:val="Bodytext2TimesNewRoman1"/>
                <w:rFonts w:ascii="Sylfaen" w:eastAsia="Angsana New" w:hAnsi="Sylfaen"/>
                <w:sz w:val="20"/>
                <w:szCs w:val="20"/>
              </w:rPr>
              <w:t>ԳՕՍՏ Ռ ԻՍՕ 16000-9-2009</w:t>
            </w:r>
          </w:p>
        </w:tc>
        <w:tc>
          <w:tcPr>
            <w:tcW w:w="52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5285C" w:rsidRPr="001F2939" w:rsidRDefault="00462775" w:rsidP="00657DEC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1F2939">
              <w:rPr>
                <w:rStyle w:val="Bodytext2TimesNewRoman1"/>
                <w:rFonts w:ascii="Sylfaen" w:eastAsia="Angsana New" w:hAnsi="Sylfaen"/>
                <w:sz w:val="20"/>
                <w:szCs w:val="20"/>
              </w:rPr>
              <w:t xml:space="preserve">Փակ տարածությունների օդը: Մաս 9: Շինարարական </w:t>
            </w:r>
            <w:r w:rsidR="004A1AEC">
              <w:rPr>
                <w:rStyle w:val="Bodytext2TimesNewRoman1"/>
                <w:rFonts w:ascii="Sylfaen" w:eastAsia="Angsana New" w:hAnsi="Sylfaen"/>
                <w:sz w:val="20"/>
                <w:szCs w:val="20"/>
              </w:rPr>
              <w:t>և</w:t>
            </w:r>
            <w:r w:rsidRPr="001F2939">
              <w:rPr>
                <w:rStyle w:val="Bodytext2TimesNewRoman1"/>
                <w:rFonts w:ascii="Sylfaen" w:eastAsia="Angsana New" w:hAnsi="Sylfaen"/>
                <w:sz w:val="20"/>
                <w:szCs w:val="20"/>
              </w:rPr>
              <w:t xml:space="preserve"> հարդարման նյութերից ցնդող օրգանական միացությունների անջատման որոշում: Փորձարկման խցիկի օգտագործմամբ մեթոդ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5285C" w:rsidRPr="001F2939" w:rsidRDefault="0005285C" w:rsidP="002C4BCB">
            <w:pPr>
              <w:spacing w:after="120"/>
              <w:rPr>
                <w:sz w:val="20"/>
                <w:szCs w:val="20"/>
              </w:rPr>
            </w:pPr>
          </w:p>
        </w:tc>
      </w:tr>
      <w:tr w:rsidR="00BA3222" w:rsidRPr="001F2939" w:rsidTr="00657DEC">
        <w:trPr>
          <w:gridAfter w:val="1"/>
          <w:wAfter w:w="426" w:type="dxa"/>
          <w:trHeight w:val="1219"/>
          <w:jc w:val="center"/>
        </w:trPr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5285C" w:rsidRPr="001F2939" w:rsidRDefault="00462775" w:rsidP="00547EB1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1F2939">
              <w:rPr>
                <w:rStyle w:val="Bodytext2TimesNewRoman1"/>
                <w:rFonts w:ascii="Sylfaen" w:eastAsia="Angsana New" w:hAnsi="Sylfaen"/>
                <w:sz w:val="20"/>
                <w:szCs w:val="20"/>
              </w:rPr>
              <w:t>64</w:t>
            </w:r>
          </w:p>
        </w:tc>
        <w:tc>
          <w:tcPr>
            <w:tcW w:w="2693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5285C" w:rsidRPr="001F2939" w:rsidRDefault="0005285C" w:rsidP="002C4BCB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5285C" w:rsidRPr="001F2939" w:rsidRDefault="00462775" w:rsidP="002C4BCB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1F2939">
              <w:rPr>
                <w:rStyle w:val="Bodytext2TimesNewRoman1"/>
                <w:rFonts w:ascii="Sylfaen" w:eastAsia="Angsana New" w:hAnsi="Sylfaen"/>
                <w:sz w:val="20"/>
                <w:szCs w:val="20"/>
              </w:rPr>
              <w:t>ԳՕՍՏ Ռ ԻՍՕ 16000-10-2009</w:t>
            </w:r>
          </w:p>
        </w:tc>
        <w:tc>
          <w:tcPr>
            <w:tcW w:w="5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5285C" w:rsidRPr="001F2939" w:rsidRDefault="00462775" w:rsidP="00657DEC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1F2939">
              <w:rPr>
                <w:rStyle w:val="Bodytext2TimesNewRoman1"/>
                <w:rFonts w:ascii="Sylfaen" w:eastAsia="Angsana New" w:hAnsi="Sylfaen"/>
                <w:sz w:val="20"/>
                <w:szCs w:val="20"/>
              </w:rPr>
              <w:t xml:space="preserve">Փակ տարածությունների օդը: Մաս 10: Շինարարական </w:t>
            </w:r>
            <w:r w:rsidR="004A1AEC">
              <w:rPr>
                <w:rStyle w:val="Bodytext2TimesNewRoman1"/>
                <w:rFonts w:ascii="Sylfaen" w:eastAsia="Angsana New" w:hAnsi="Sylfaen"/>
                <w:sz w:val="20"/>
                <w:szCs w:val="20"/>
              </w:rPr>
              <w:t>և</w:t>
            </w:r>
            <w:r w:rsidRPr="001F2939">
              <w:rPr>
                <w:rStyle w:val="Bodytext2TimesNewRoman1"/>
                <w:rFonts w:ascii="Sylfaen" w:eastAsia="Angsana New" w:hAnsi="Sylfaen"/>
                <w:sz w:val="20"/>
                <w:szCs w:val="20"/>
              </w:rPr>
              <w:t xml:space="preserve"> հարդարման նյութերից ցնդող օրգանական միացությունների անջատման որոշում: Փորձարկման բջջի օգտագործմամբ մեթոդ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5285C" w:rsidRPr="001F2939" w:rsidRDefault="0005285C" w:rsidP="002C4BCB">
            <w:pPr>
              <w:spacing w:after="120"/>
              <w:rPr>
                <w:sz w:val="20"/>
                <w:szCs w:val="20"/>
              </w:rPr>
            </w:pPr>
          </w:p>
        </w:tc>
      </w:tr>
      <w:tr w:rsidR="009F4839" w:rsidRPr="001F2939" w:rsidTr="00657DEC">
        <w:trPr>
          <w:gridAfter w:val="1"/>
          <w:wAfter w:w="426" w:type="dxa"/>
          <w:jc w:val="center"/>
        </w:trPr>
        <w:tc>
          <w:tcPr>
            <w:tcW w:w="9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5285C" w:rsidRPr="001F2939" w:rsidRDefault="00462775" w:rsidP="00547EB1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1F2939">
              <w:rPr>
                <w:rStyle w:val="Bodytext2TimesNewRoman1"/>
                <w:rFonts w:ascii="Sylfaen" w:eastAsia="Angsana New" w:hAnsi="Sylfaen"/>
                <w:sz w:val="20"/>
                <w:szCs w:val="20"/>
              </w:rPr>
              <w:t>65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5285C" w:rsidRPr="001F2939" w:rsidRDefault="0005285C" w:rsidP="002C4BCB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5285C" w:rsidRPr="001F2939" w:rsidRDefault="00462775" w:rsidP="002C4BCB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1F2939">
              <w:rPr>
                <w:rStyle w:val="Bodytext2TimesNewRoman1"/>
                <w:rFonts w:ascii="Sylfaen" w:eastAsia="Angsana New" w:hAnsi="Sylfaen"/>
                <w:sz w:val="20"/>
                <w:szCs w:val="20"/>
              </w:rPr>
              <w:t>ԳՕՍՏ Ռ ԻՍՕ 16017-1-2007</w:t>
            </w:r>
          </w:p>
        </w:tc>
        <w:tc>
          <w:tcPr>
            <w:tcW w:w="52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5285C" w:rsidRPr="001F2939" w:rsidRDefault="00462775" w:rsidP="00657DEC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1F2939">
              <w:rPr>
                <w:rStyle w:val="Bodytext2TimesNewRoman1"/>
                <w:rFonts w:ascii="Sylfaen" w:eastAsia="Angsana New" w:hAnsi="Sylfaen"/>
                <w:sz w:val="20"/>
                <w:szCs w:val="20"/>
              </w:rPr>
              <w:t xml:space="preserve">Աշխատանքային գոտու </w:t>
            </w:r>
            <w:r w:rsidR="004A1AEC">
              <w:rPr>
                <w:rStyle w:val="Bodytext2TimesNewRoman1"/>
                <w:rFonts w:ascii="Sylfaen" w:eastAsia="Angsana New" w:hAnsi="Sylfaen"/>
                <w:sz w:val="20"/>
                <w:szCs w:val="20"/>
              </w:rPr>
              <w:t>և</w:t>
            </w:r>
            <w:r w:rsidRPr="001F2939">
              <w:rPr>
                <w:rStyle w:val="Bodytext2TimesNewRoman1"/>
                <w:rFonts w:ascii="Sylfaen" w:eastAsia="Angsana New" w:hAnsi="Sylfaen"/>
                <w:sz w:val="20"/>
                <w:szCs w:val="20"/>
              </w:rPr>
              <w:t xml:space="preserve"> փակ տարածությունների մթնոլորտային օդը: Սորբման խողովակի միջոցով ցնդող օրգանական միացությունների փորձանմուշների ընտրություն, որից հետո պետք է կատարել ջերմային դեսորբում (կլանվածքազատում) </w:t>
            </w:r>
            <w:r w:rsidR="004A1AEC">
              <w:rPr>
                <w:rStyle w:val="Bodytext2TimesNewRoman1"/>
                <w:rFonts w:ascii="Sylfaen" w:eastAsia="Angsana New" w:hAnsi="Sylfaen"/>
                <w:sz w:val="20"/>
                <w:szCs w:val="20"/>
              </w:rPr>
              <w:t>և</w:t>
            </w:r>
            <w:r w:rsidRPr="001F2939">
              <w:rPr>
                <w:rStyle w:val="Bodytext2TimesNewRoman1"/>
                <w:rFonts w:ascii="Sylfaen" w:eastAsia="Angsana New" w:hAnsi="Sylfaen"/>
                <w:sz w:val="20"/>
                <w:szCs w:val="20"/>
              </w:rPr>
              <w:t xml:space="preserve"> գազաքրոմատագրական անալիզ մազախողովակային սյունակների օգտագործմամբ: Մաս 1: Պոմպավորման մեթոդով փորձանմուշների ընտրությունը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5285C" w:rsidRPr="001F2939" w:rsidRDefault="0005285C" w:rsidP="002C4BCB">
            <w:pPr>
              <w:spacing w:after="120"/>
              <w:rPr>
                <w:sz w:val="20"/>
                <w:szCs w:val="20"/>
              </w:rPr>
            </w:pPr>
          </w:p>
        </w:tc>
      </w:tr>
      <w:tr w:rsidR="009F4839" w:rsidRPr="001F2939" w:rsidTr="00657DEC">
        <w:trPr>
          <w:gridAfter w:val="1"/>
          <w:wAfter w:w="426" w:type="dxa"/>
          <w:trHeight w:val="1520"/>
          <w:jc w:val="center"/>
        </w:trPr>
        <w:tc>
          <w:tcPr>
            <w:tcW w:w="9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5285C" w:rsidRPr="001F2939" w:rsidRDefault="00462775" w:rsidP="00547EB1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1F2939">
              <w:rPr>
                <w:rStyle w:val="Bodytext2TimesNewRoman1"/>
                <w:rFonts w:ascii="Sylfaen" w:eastAsia="Angsana New" w:hAnsi="Sylfaen"/>
                <w:sz w:val="20"/>
                <w:szCs w:val="20"/>
              </w:rPr>
              <w:lastRenderedPageBreak/>
              <w:t>66</w:t>
            </w:r>
          </w:p>
        </w:tc>
        <w:tc>
          <w:tcPr>
            <w:tcW w:w="2693" w:type="dxa"/>
            <w:tcBorders>
              <w:left w:val="single" w:sz="4" w:space="0" w:color="auto"/>
            </w:tcBorders>
            <w:shd w:val="clear" w:color="auto" w:fill="FFFFFF"/>
          </w:tcPr>
          <w:p w:rsidR="0005285C" w:rsidRPr="001F2939" w:rsidRDefault="0005285C" w:rsidP="002C4BCB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5285C" w:rsidRPr="001F2939" w:rsidRDefault="00462775" w:rsidP="002C4BCB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1F2939">
              <w:rPr>
                <w:rStyle w:val="Bodytext2TimesNewRoman1"/>
                <w:rFonts w:ascii="Sylfaen" w:eastAsia="Angsana New" w:hAnsi="Sylfaen"/>
                <w:sz w:val="20"/>
                <w:szCs w:val="20"/>
              </w:rPr>
              <w:t>Մեթոդական ցուցումներ</w:t>
            </w:r>
          </w:p>
          <w:p w:rsidR="0005285C" w:rsidRPr="001F2939" w:rsidRDefault="00462775" w:rsidP="002C4BCB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1F2939">
              <w:rPr>
                <w:rStyle w:val="Bodytext2TimesNewRoman1"/>
                <w:rFonts w:ascii="Sylfaen" w:eastAsia="Angsana New" w:hAnsi="Sylfaen"/>
                <w:sz w:val="20"/>
                <w:szCs w:val="20"/>
              </w:rPr>
              <w:t>ՄՑ 4.1.3167-14</w:t>
            </w:r>
          </w:p>
        </w:tc>
        <w:tc>
          <w:tcPr>
            <w:tcW w:w="52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5285C" w:rsidRPr="001F2939" w:rsidRDefault="00462775" w:rsidP="002C4BCB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1F2939">
              <w:rPr>
                <w:rStyle w:val="Bodytext2TimesNewRoman1"/>
                <w:rFonts w:ascii="Sylfaen" w:eastAsia="Angsana New" w:hAnsi="Sylfaen"/>
                <w:sz w:val="20"/>
                <w:szCs w:val="20"/>
              </w:rPr>
              <w:t xml:space="preserve">Մթնոլորտային օդում, փորձարկման խցիկի </w:t>
            </w:r>
            <w:r w:rsidR="004A1AEC">
              <w:rPr>
                <w:rStyle w:val="Bodytext2TimesNewRoman1"/>
                <w:rFonts w:ascii="Sylfaen" w:eastAsia="Angsana New" w:hAnsi="Sylfaen"/>
                <w:sz w:val="20"/>
                <w:szCs w:val="20"/>
              </w:rPr>
              <w:t>և</w:t>
            </w:r>
            <w:r w:rsidRPr="001F2939">
              <w:rPr>
                <w:rStyle w:val="Bodytext2TimesNewRoman1"/>
                <w:rFonts w:ascii="Sylfaen" w:eastAsia="Angsana New" w:hAnsi="Sylfaen"/>
                <w:sz w:val="20"/>
                <w:szCs w:val="20"/>
              </w:rPr>
              <w:t xml:space="preserve"> փակ տարածությունների օդում հեքսանի, բենզոլի, տոլուոլի, էթիլբենզոլի, մ-, օ-, պ-քսիլոլների, իզոպրոպիլբենզոլի, ն-պրոպիլբենզոլի, ստիրոլի, α -մեթիլստիրոլի, բենզալդեհիդի գազաքրոմատագրական որոշում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5285C" w:rsidRPr="001F2939" w:rsidRDefault="00462775" w:rsidP="00547EB1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1F2939">
              <w:rPr>
                <w:rStyle w:val="Bodytext2TimesNewRoman1"/>
                <w:rFonts w:ascii="Sylfaen" w:eastAsia="Angsana New" w:hAnsi="Sylfaen"/>
                <w:sz w:val="20"/>
                <w:szCs w:val="20"/>
              </w:rPr>
              <w:t>կիրառվում է մինչ</w:t>
            </w:r>
            <w:r w:rsidR="004A1AEC">
              <w:rPr>
                <w:rStyle w:val="Bodytext2TimesNewRoman1"/>
                <w:rFonts w:ascii="Sylfaen" w:eastAsia="Angsana New" w:hAnsi="Sylfaen"/>
                <w:sz w:val="20"/>
                <w:szCs w:val="20"/>
              </w:rPr>
              <w:t>և</w:t>
            </w:r>
            <w:r w:rsidRPr="001F2939">
              <w:rPr>
                <w:rStyle w:val="Bodytext2TimesNewRoman1"/>
                <w:rFonts w:ascii="Sylfaen" w:eastAsia="Angsana New" w:hAnsi="Sylfaen"/>
                <w:sz w:val="20"/>
                <w:szCs w:val="20"/>
              </w:rPr>
              <w:t xml:space="preserve"> 2020 թվականի հունվարի 1-ը</w:t>
            </w:r>
          </w:p>
        </w:tc>
      </w:tr>
      <w:tr w:rsidR="009F4839" w:rsidRPr="001F2939" w:rsidTr="00547EB1">
        <w:trPr>
          <w:gridAfter w:val="1"/>
          <w:wAfter w:w="426" w:type="dxa"/>
          <w:jc w:val="center"/>
        </w:trPr>
        <w:tc>
          <w:tcPr>
            <w:tcW w:w="9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5285C" w:rsidRPr="001F2939" w:rsidRDefault="00462775" w:rsidP="00547EB1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1F2939">
              <w:rPr>
                <w:rStyle w:val="Bodytext2TimesNewRoman1"/>
                <w:rFonts w:ascii="Sylfaen" w:eastAsia="Angsana New" w:hAnsi="Sylfaen"/>
                <w:sz w:val="20"/>
                <w:szCs w:val="20"/>
              </w:rPr>
              <w:t>67</w:t>
            </w:r>
          </w:p>
        </w:tc>
        <w:tc>
          <w:tcPr>
            <w:tcW w:w="2693" w:type="dxa"/>
            <w:tcBorders>
              <w:left w:val="single" w:sz="4" w:space="0" w:color="auto"/>
            </w:tcBorders>
            <w:shd w:val="clear" w:color="auto" w:fill="FFFFFF"/>
          </w:tcPr>
          <w:p w:rsidR="0005285C" w:rsidRPr="001F2939" w:rsidRDefault="0005285C" w:rsidP="002C4BCB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5285C" w:rsidRPr="001F2939" w:rsidRDefault="00462775" w:rsidP="002C4BCB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1F2939">
              <w:rPr>
                <w:rStyle w:val="Bodytext2TimesNewRoman1"/>
                <w:rFonts w:ascii="Sylfaen" w:eastAsia="Angsana New" w:hAnsi="Sylfaen"/>
                <w:sz w:val="20"/>
                <w:szCs w:val="20"/>
              </w:rPr>
              <w:t>Մեթոդական ցուցումներ</w:t>
            </w:r>
          </w:p>
          <w:p w:rsidR="0005285C" w:rsidRPr="001F2939" w:rsidRDefault="00462775" w:rsidP="002C4BCB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1F2939">
              <w:rPr>
                <w:rStyle w:val="Bodytext2TimesNewRoman1"/>
                <w:rFonts w:ascii="Sylfaen" w:eastAsia="Angsana New" w:hAnsi="Sylfaen"/>
                <w:sz w:val="20"/>
                <w:szCs w:val="20"/>
              </w:rPr>
              <w:t>ՄՑ 4.1.3168-14</w:t>
            </w:r>
          </w:p>
        </w:tc>
        <w:tc>
          <w:tcPr>
            <w:tcW w:w="52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5285C" w:rsidRPr="001F2939" w:rsidRDefault="00462775" w:rsidP="002C4BCB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1F2939">
              <w:rPr>
                <w:rStyle w:val="Bodytext2TimesNewRoman1"/>
                <w:rFonts w:ascii="Sylfaen" w:eastAsia="Angsana New" w:hAnsi="Sylfaen"/>
                <w:sz w:val="20"/>
                <w:szCs w:val="20"/>
              </w:rPr>
              <w:t xml:space="preserve">Մթնոլորտային օդում, փորձարկման խցիկի </w:t>
            </w:r>
            <w:r w:rsidR="004A1AEC">
              <w:rPr>
                <w:rStyle w:val="Bodytext2TimesNewRoman1"/>
                <w:rFonts w:ascii="Sylfaen" w:eastAsia="Angsana New" w:hAnsi="Sylfaen"/>
                <w:sz w:val="20"/>
                <w:szCs w:val="20"/>
              </w:rPr>
              <w:t>և</w:t>
            </w:r>
            <w:r w:rsidRPr="001F2939">
              <w:rPr>
                <w:rStyle w:val="Bodytext2TimesNewRoman1"/>
                <w:rFonts w:ascii="Sylfaen" w:eastAsia="Angsana New" w:hAnsi="Sylfaen"/>
                <w:sz w:val="20"/>
                <w:szCs w:val="20"/>
              </w:rPr>
              <w:t xml:space="preserve"> փակ տարածությունների օդում դիմեթիլֆտալատի, դիմեթիլտերեֆտալատի, դիէթիլֆտալատի, դիբութիլֆտալատի, բութիլբենզիլֆտալատի, բիս(2-էթիլհեքսիլ)</w:t>
            </w:r>
            <w:r w:rsidR="002C797B" w:rsidRPr="001F2939">
              <w:rPr>
                <w:rStyle w:val="Bodytext2TimesNewRoman1"/>
                <w:rFonts w:ascii="Sylfaen" w:eastAsia="Angsana New" w:hAnsi="Sylfaen"/>
                <w:sz w:val="20"/>
                <w:szCs w:val="20"/>
              </w:rPr>
              <w:t xml:space="preserve"> </w:t>
            </w:r>
            <w:r w:rsidRPr="001F2939">
              <w:rPr>
                <w:rStyle w:val="Bodytext2TimesNewRoman1"/>
                <w:rFonts w:ascii="Sylfaen" w:eastAsia="Angsana New" w:hAnsi="Sylfaen"/>
                <w:sz w:val="20"/>
                <w:szCs w:val="20"/>
              </w:rPr>
              <w:t xml:space="preserve">ֆտալատի </w:t>
            </w:r>
            <w:r w:rsidR="004A1AEC">
              <w:rPr>
                <w:rStyle w:val="Bodytext2TimesNewRoman1"/>
                <w:rFonts w:ascii="Sylfaen" w:eastAsia="Angsana New" w:hAnsi="Sylfaen"/>
                <w:sz w:val="20"/>
                <w:szCs w:val="20"/>
              </w:rPr>
              <w:t>և</w:t>
            </w:r>
            <w:r w:rsidRPr="001F2939">
              <w:rPr>
                <w:rStyle w:val="Bodytext2TimesNewRoman1"/>
                <w:rFonts w:ascii="Sylfaen" w:eastAsia="Angsana New" w:hAnsi="Sylfaen"/>
                <w:sz w:val="20"/>
                <w:szCs w:val="20"/>
              </w:rPr>
              <w:t xml:space="preserve"> դիօկտիլֆտալատի գազաքրոմատագրական որոշում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5285C" w:rsidRPr="001F2939" w:rsidRDefault="00462775" w:rsidP="00547EB1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1F2939">
              <w:rPr>
                <w:rStyle w:val="Bodytext2TimesNewRoman1"/>
                <w:rFonts w:ascii="Sylfaen" w:eastAsia="Angsana New" w:hAnsi="Sylfaen"/>
                <w:sz w:val="20"/>
                <w:szCs w:val="20"/>
              </w:rPr>
              <w:t>կիրառվում է մինչ</w:t>
            </w:r>
            <w:r w:rsidR="004A1AEC">
              <w:rPr>
                <w:rStyle w:val="Bodytext2TimesNewRoman1"/>
                <w:rFonts w:ascii="Sylfaen" w:eastAsia="Angsana New" w:hAnsi="Sylfaen"/>
                <w:sz w:val="20"/>
                <w:szCs w:val="20"/>
              </w:rPr>
              <w:t>և</w:t>
            </w:r>
            <w:r w:rsidRPr="001F2939">
              <w:rPr>
                <w:rStyle w:val="Bodytext2TimesNewRoman1"/>
                <w:rFonts w:ascii="Sylfaen" w:eastAsia="Angsana New" w:hAnsi="Sylfaen"/>
                <w:sz w:val="20"/>
                <w:szCs w:val="20"/>
              </w:rPr>
              <w:t xml:space="preserve"> 2020 թվականի հունվարի 1-ը</w:t>
            </w:r>
          </w:p>
        </w:tc>
      </w:tr>
      <w:tr w:rsidR="009F4839" w:rsidRPr="001F2939" w:rsidTr="00657DEC">
        <w:trPr>
          <w:gridAfter w:val="1"/>
          <w:wAfter w:w="426" w:type="dxa"/>
          <w:trHeight w:val="2032"/>
          <w:jc w:val="center"/>
        </w:trPr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5285C" w:rsidRPr="001F2939" w:rsidRDefault="00462775" w:rsidP="00547EB1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1F2939">
              <w:rPr>
                <w:rStyle w:val="Bodytext2TimesNewRoman1"/>
                <w:rFonts w:ascii="Sylfaen" w:eastAsia="Angsana New" w:hAnsi="Sylfaen"/>
                <w:sz w:val="20"/>
                <w:szCs w:val="20"/>
              </w:rPr>
              <w:t>68</w:t>
            </w:r>
          </w:p>
        </w:tc>
        <w:tc>
          <w:tcPr>
            <w:tcW w:w="2693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5285C" w:rsidRPr="001F2939" w:rsidRDefault="0005285C" w:rsidP="002C4BCB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5285C" w:rsidRPr="001F2939" w:rsidRDefault="00462775" w:rsidP="002C4BCB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1F2939">
              <w:rPr>
                <w:rStyle w:val="Bodytext2TimesNewRoman1"/>
                <w:rFonts w:ascii="Sylfaen" w:eastAsia="Angsana New" w:hAnsi="Sylfaen"/>
                <w:sz w:val="20"/>
                <w:szCs w:val="20"/>
              </w:rPr>
              <w:t>Մեթոդական ցուցումներ</w:t>
            </w:r>
          </w:p>
          <w:p w:rsidR="0005285C" w:rsidRPr="001F2939" w:rsidRDefault="00462775" w:rsidP="002C4BCB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1F2939">
              <w:rPr>
                <w:rStyle w:val="Bodytext2TimesNewRoman1"/>
                <w:rFonts w:ascii="Sylfaen" w:eastAsia="Angsana New" w:hAnsi="Sylfaen"/>
                <w:sz w:val="20"/>
                <w:szCs w:val="20"/>
              </w:rPr>
              <w:t>ՄՑ 4.1.3170-14</w:t>
            </w:r>
          </w:p>
        </w:tc>
        <w:tc>
          <w:tcPr>
            <w:tcW w:w="5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5285C" w:rsidRPr="001F2939" w:rsidRDefault="00462775" w:rsidP="002C4BCB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1F2939">
              <w:rPr>
                <w:rStyle w:val="Bodytext2TimesNewRoman1"/>
                <w:rFonts w:ascii="Sylfaen" w:eastAsia="Angsana New" w:hAnsi="Sylfaen"/>
                <w:sz w:val="20"/>
                <w:szCs w:val="20"/>
              </w:rPr>
              <w:t xml:space="preserve">Մթնոլորտային օդում, փորձարկման խցիկի </w:t>
            </w:r>
            <w:r w:rsidR="004A1AEC">
              <w:rPr>
                <w:rStyle w:val="Bodytext2TimesNewRoman1"/>
                <w:rFonts w:ascii="Sylfaen" w:eastAsia="Angsana New" w:hAnsi="Sylfaen"/>
                <w:sz w:val="20"/>
                <w:szCs w:val="20"/>
              </w:rPr>
              <w:t>և</w:t>
            </w:r>
            <w:r w:rsidRPr="001F2939">
              <w:rPr>
                <w:rStyle w:val="Bodytext2TimesNewRoman1"/>
                <w:rFonts w:ascii="Sylfaen" w:eastAsia="Angsana New" w:hAnsi="Sylfaen"/>
                <w:sz w:val="20"/>
                <w:szCs w:val="20"/>
              </w:rPr>
              <w:t xml:space="preserve"> փակ տարածությունների օդում ացետալդեհիդի, ացետոնի, մեթիլացետատի, էթիլացետատի, մեթանոլի, իզոպրոպանոլի, էթանոլի, ն–պրոպիլացետատի, ն–պրոպանոլի, իզոբութիլացետատի, բութիլացետատի, իզոբութանոլի, ն–բութանոլի գազաքրոմատագրական որոշում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5285C" w:rsidRPr="001F2939" w:rsidRDefault="00462775" w:rsidP="00547EB1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1F2939">
              <w:rPr>
                <w:rStyle w:val="Bodytext2TimesNewRoman1"/>
                <w:rFonts w:ascii="Sylfaen" w:eastAsia="Angsana New" w:hAnsi="Sylfaen"/>
                <w:sz w:val="20"/>
                <w:szCs w:val="20"/>
              </w:rPr>
              <w:t>կիրառվում է մինչ</w:t>
            </w:r>
            <w:r w:rsidR="004A1AEC">
              <w:rPr>
                <w:rStyle w:val="Bodytext2TimesNewRoman1"/>
                <w:rFonts w:ascii="Sylfaen" w:eastAsia="Angsana New" w:hAnsi="Sylfaen"/>
                <w:sz w:val="20"/>
                <w:szCs w:val="20"/>
              </w:rPr>
              <w:t>և</w:t>
            </w:r>
            <w:r w:rsidRPr="001F2939">
              <w:rPr>
                <w:rStyle w:val="Bodytext2TimesNewRoman1"/>
                <w:rFonts w:ascii="Sylfaen" w:eastAsia="Angsana New" w:hAnsi="Sylfaen"/>
                <w:sz w:val="20"/>
                <w:szCs w:val="20"/>
              </w:rPr>
              <w:t xml:space="preserve"> 2020 թվականի հունվարի 1-ը</w:t>
            </w:r>
          </w:p>
        </w:tc>
      </w:tr>
      <w:tr w:rsidR="00BA3222" w:rsidRPr="001F2939" w:rsidTr="00547EB1">
        <w:trPr>
          <w:gridAfter w:val="1"/>
          <w:wAfter w:w="426" w:type="dxa"/>
          <w:jc w:val="center"/>
        </w:trPr>
        <w:tc>
          <w:tcPr>
            <w:tcW w:w="9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5285C" w:rsidRPr="001F2939" w:rsidRDefault="00462775" w:rsidP="00547EB1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1F2939">
              <w:rPr>
                <w:rStyle w:val="Bodytext2TimesNewRoman1"/>
                <w:rFonts w:ascii="Sylfaen" w:eastAsia="Angsana New" w:hAnsi="Sylfaen"/>
                <w:sz w:val="20"/>
                <w:szCs w:val="20"/>
              </w:rPr>
              <w:t>69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5285C" w:rsidRPr="001F2939" w:rsidRDefault="0005285C" w:rsidP="002C4BCB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5285C" w:rsidRPr="001F2939" w:rsidRDefault="00462775" w:rsidP="002C4BCB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1F2939">
              <w:rPr>
                <w:rStyle w:val="Bodytext2TimesNewRoman1"/>
                <w:rFonts w:ascii="Sylfaen" w:eastAsia="Angsana New" w:hAnsi="Sylfaen"/>
                <w:sz w:val="20"/>
                <w:szCs w:val="20"/>
              </w:rPr>
              <w:t>ՉԿՄ: ՉՎ 1615-2001</w:t>
            </w:r>
          </w:p>
        </w:tc>
        <w:tc>
          <w:tcPr>
            <w:tcW w:w="52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5285C" w:rsidRPr="001F2939" w:rsidRDefault="00462775" w:rsidP="002C4BCB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1F2939">
              <w:rPr>
                <w:rStyle w:val="Bodytext2TimesNewRoman1"/>
                <w:rFonts w:ascii="Sylfaen" w:eastAsia="Angsana New" w:hAnsi="Sylfaen"/>
                <w:sz w:val="20"/>
                <w:szCs w:val="20"/>
              </w:rPr>
              <w:t>Օդում օրգանական լուծիչների գոլորշիների կոնցենտրացիաների քանակական գազաքրոմատագրական որոշման մեթոդիկա՝ դրանց համատեղ առկայության դեպքում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5285C" w:rsidRPr="001F2939" w:rsidRDefault="00462775" w:rsidP="00547EB1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1F2939">
              <w:rPr>
                <w:rStyle w:val="Bodytext2TimesNewRoman1"/>
                <w:rFonts w:ascii="Sylfaen" w:eastAsia="Angsana New" w:hAnsi="Sylfaen"/>
                <w:sz w:val="20"/>
                <w:szCs w:val="20"/>
              </w:rPr>
              <w:t>կիրառվում է մինչ</w:t>
            </w:r>
            <w:r w:rsidR="004A1AEC">
              <w:rPr>
                <w:rStyle w:val="Bodytext2TimesNewRoman1"/>
                <w:rFonts w:ascii="Sylfaen" w:eastAsia="Angsana New" w:hAnsi="Sylfaen"/>
                <w:sz w:val="20"/>
                <w:szCs w:val="20"/>
              </w:rPr>
              <w:t>և</w:t>
            </w:r>
            <w:r w:rsidRPr="001F2939">
              <w:rPr>
                <w:rStyle w:val="Bodytext2TimesNewRoman1"/>
                <w:rFonts w:ascii="Sylfaen" w:eastAsia="Angsana New" w:hAnsi="Sylfaen"/>
                <w:sz w:val="20"/>
                <w:szCs w:val="20"/>
              </w:rPr>
              <w:t xml:space="preserve"> 2020 թվականի հունվարի 1-ը</w:t>
            </w:r>
          </w:p>
        </w:tc>
      </w:tr>
      <w:tr w:rsidR="00BA3222" w:rsidRPr="001F2939" w:rsidTr="00547EB1">
        <w:trPr>
          <w:gridAfter w:val="1"/>
          <w:wAfter w:w="426" w:type="dxa"/>
          <w:jc w:val="center"/>
        </w:trPr>
        <w:tc>
          <w:tcPr>
            <w:tcW w:w="9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5285C" w:rsidRPr="001F2939" w:rsidRDefault="00462775" w:rsidP="00547EB1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1F2939">
              <w:rPr>
                <w:rStyle w:val="Bodytext2TimesNewRoman1"/>
                <w:rFonts w:ascii="Sylfaen" w:eastAsia="Angsana New" w:hAnsi="Sylfaen"/>
                <w:sz w:val="20"/>
                <w:szCs w:val="20"/>
              </w:rPr>
              <w:t>70</w:t>
            </w:r>
          </w:p>
        </w:tc>
        <w:tc>
          <w:tcPr>
            <w:tcW w:w="2693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05285C" w:rsidRPr="001F2939" w:rsidRDefault="0005285C" w:rsidP="002C4BCB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5285C" w:rsidRPr="001F2939" w:rsidRDefault="00462775" w:rsidP="002C4BCB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1F2939">
              <w:rPr>
                <w:rStyle w:val="Bodytext2TimesNewRoman1"/>
                <w:rFonts w:ascii="Sylfaen" w:eastAsia="Angsana New" w:hAnsi="Sylfaen"/>
                <w:sz w:val="20"/>
                <w:szCs w:val="20"/>
              </w:rPr>
              <w:t>ՉԿՄ: ՉՎ 2056-2004</w:t>
            </w:r>
          </w:p>
        </w:tc>
        <w:tc>
          <w:tcPr>
            <w:tcW w:w="52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5285C" w:rsidRPr="001F2939" w:rsidRDefault="00462775" w:rsidP="002C4BCB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1F2939">
              <w:rPr>
                <w:rStyle w:val="Bodytext2TimesNewRoman1"/>
                <w:rFonts w:ascii="Sylfaen" w:eastAsia="Angsana New" w:hAnsi="Sylfaen"/>
                <w:sz w:val="20"/>
                <w:szCs w:val="20"/>
              </w:rPr>
              <w:t>Կլիմայական խցիկի օդի մեջ մեթանոլի կոնցենտրացիաների քանակական գազաքրոմատագրական որոշման մեթոդիկա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5285C" w:rsidRPr="001F2939" w:rsidRDefault="00462775" w:rsidP="00547EB1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1F2939">
              <w:rPr>
                <w:rStyle w:val="Bodytext2TimesNewRoman1"/>
                <w:rFonts w:ascii="Sylfaen" w:eastAsia="Angsana New" w:hAnsi="Sylfaen"/>
                <w:sz w:val="20"/>
                <w:szCs w:val="20"/>
              </w:rPr>
              <w:t>կիրառվում է մինչ</w:t>
            </w:r>
            <w:r w:rsidR="004A1AEC">
              <w:rPr>
                <w:rStyle w:val="Bodytext2TimesNewRoman1"/>
                <w:rFonts w:ascii="Sylfaen" w:eastAsia="Angsana New" w:hAnsi="Sylfaen"/>
                <w:sz w:val="20"/>
                <w:szCs w:val="20"/>
              </w:rPr>
              <w:t>և</w:t>
            </w:r>
            <w:r w:rsidRPr="001F2939">
              <w:rPr>
                <w:rStyle w:val="Bodytext2TimesNewRoman1"/>
                <w:rFonts w:ascii="Sylfaen" w:eastAsia="Angsana New" w:hAnsi="Sylfaen"/>
                <w:sz w:val="20"/>
                <w:szCs w:val="20"/>
              </w:rPr>
              <w:t xml:space="preserve"> 2020 թվականի հունվարի 1-ը</w:t>
            </w:r>
          </w:p>
        </w:tc>
      </w:tr>
      <w:tr w:rsidR="00BA3222" w:rsidRPr="001F2939" w:rsidTr="00547EB1">
        <w:trPr>
          <w:gridAfter w:val="1"/>
          <w:wAfter w:w="426" w:type="dxa"/>
          <w:jc w:val="center"/>
        </w:trPr>
        <w:tc>
          <w:tcPr>
            <w:tcW w:w="9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5285C" w:rsidRPr="001F2939" w:rsidRDefault="00462775" w:rsidP="00657DEC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1F2939">
              <w:rPr>
                <w:rStyle w:val="Bodytext2TimesNewRoman1"/>
                <w:rFonts w:ascii="Sylfaen" w:eastAsia="Angsana New" w:hAnsi="Sylfaen"/>
                <w:sz w:val="20"/>
                <w:szCs w:val="20"/>
              </w:rPr>
              <w:lastRenderedPageBreak/>
              <w:t>71</w:t>
            </w:r>
          </w:p>
        </w:tc>
        <w:tc>
          <w:tcPr>
            <w:tcW w:w="2693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05285C" w:rsidRPr="001F2939" w:rsidRDefault="0005285C" w:rsidP="00657DEC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5285C" w:rsidRPr="001F2939" w:rsidRDefault="00462775" w:rsidP="00657DEC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1F2939">
              <w:rPr>
                <w:rStyle w:val="Bodytext2TimesNewRoman1"/>
                <w:rFonts w:ascii="Sylfaen" w:eastAsia="Angsana New" w:hAnsi="Sylfaen"/>
                <w:sz w:val="20"/>
                <w:szCs w:val="20"/>
              </w:rPr>
              <w:t>ՉԿՄ: ՉՎ 2057-2004</w:t>
            </w:r>
          </w:p>
        </w:tc>
        <w:tc>
          <w:tcPr>
            <w:tcW w:w="52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5285C" w:rsidRPr="001F2939" w:rsidRDefault="00462775" w:rsidP="00657DEC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1F2939">
              <w:rPr>
                <w:rStyle w:val="Bodytext2TimesNewRoman1"/>
                <w:rFonts w:ascii="Sylfaen" w:eastAsia="Angsana New" w:hAnsi="Sylfaen"/>
                <w:sz w:val="20"/>
                <w:szCs w:val="20"/>
              </w:rPr>
              <w:t xml:space="preserve">Կլիմայական խցիկի մեջ անհիդրիդի, դիբութիլֆտալատի </w:t>
            </w:r>
            <w:r w:rsidR="004A1AEC">
              <w:rPr>
                <w:rStyle w:val="Bodytext2TimesNewRoman1"/>
                <w:rFonts w:ascii="Sylfaen" w:eastAsia="Angsana New" w:hAnsi="Sylfaen"/>
                <w:sz w:val="20"/>
                <w:szCs w:val="20"/>
              </w:rPr>
              <w:t>և</w:t>
            </w:r>
            <w:r w:rsidRPr="001F2939">
              <w:rPr>
                <w:rStyle w:val="Bodytext2TimesNewRoman1"/>
                <w:rFonts w:ascii="Sylfaen" w:eastAsia="Angsana New" w:hAnsi="Sylfaen"/>
                <w:sz w:val="20"/>
                <w:szCs w:val="20"/>
              </w:rPr>
              <w:t xml:space="preserve"> դիօկտիլֆտալատի կոնցենտրացիաների քանակական գազաքրոմատագրական որոշման մեթոդիկա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5285C" w:rsidRPr="001F2939" w:rsidRDefault="00462775" w:rsidP="00547EB1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1F2939">
              <w:rPr>
                <w:rStyle w:val="Bodytext2TimesNewRoman1"/>
                <w:rFonts w:ascii="Sylfaen" w:eastAsia="Angsana New" w:hAnsi="Sylfaen"/>
                <w:sz w:val="20"/>
                <w:szCs w:val="20"/>
              </w:rPr>
              <w:t>կիրառվում է մինչ</w:t>
            </w:r>
            <w:r w:rsidR="004A1AEC">
              <w:rPr>
                <w:rStyle w:val="Bodytext2TimesNewRoman1"/>
                <w:rFonts w:ascii="Sylfaen" w:eastAsia="Angsana New" w:hAnsi="Sylfaen"/>
                <w:sz w:val="20"/>
                <w:szCs w:val="20"/>
              </w:rPr>
              <w:t>և</w:t>
            </w:r>
            <w:r w:rsidRPr="001F2939">
              <w:rPr>
                <w:rStyle w:val="Bodytext2TimesNewRoman1"/>
                <w:rFonts w:ascii="Sylfaen" w:eastAsia="Angsana New" w:hAnsi="Sylfaen"/>
                <w:sz w:val="20"/>
                <w:szCs w:val="20"/>
              </w:rPr>
              <w:t xml:space="preserve"> 2020 թվականի հունվարի 1-ը</w:t>
            </w:r>
          </w:p>
        </w:tc>
      </w:tr>
      <w:tr w:rsidR="00BA3222" w:rsidRPr="001F2939" w:rsidTr="00547EB1">
        <w:trPr>
          <w:gridAfter w:val="1"/>
          <w:wAfter w:w="426" w:type="dxa"/>
          <w:jc w:val="center"/>
        </w:trPr>
        <w:tc>
          <w:tcPr>
            <w:tcW w:w="9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5285C" w:rsidRPr="001F2939" w:rsidRDefault="00462775" w:rsidP="00657DEC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1F2939">
              <w:rPr>
                <w:rStyle w:val="Bodytext2TimesNewRoman1"/>
                <w:rFonts w:ascii="Sylfaen" w:eastAsia="Angsana New" w:hAnsi="Sylfaen"/>
                <w:sz w:val="20"/>
                <w:szCs w:val="20"/>
              </w:rPr>
              <w:t>72</w:t>
            </w:r>
          </w:p>
        </w:tc>
        <w:tc>
          <w:tcPr>
            <w:tcW w:w="2693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05285C" w:rsidRPr="001F2939" w:rsidRDefault="0005285C" w:rsidP="00657DEC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5285C" w:rsidRPr="001F2939" w:rsidRDefault="00462775" w:rsidP="00657DEC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1F2939">
              <w:rPr>
                <w:rStyle w:val="Bodytext2TimesNewRoman1"/>
                <w:rFonts w:ascii="Sylfaen" w:eastAsia="Angsana New" w:hAnsi="Sylfaen"/>
                <w:sz w:val="20"/>
                <w:szCs w:val="20"/>
              </w:rPr>
              <w:t>ՉԿՄ: ՉՎ 2101-2004</w:t>
            </w:r>
          </w:p>
        </w:tc>
        <w:tc>
          <w:tcPr>
            <w:tcW w:w="52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5285C" w:rsidRPr="001F2939" w:rsidRDefault="00462775" w:rsidP="00657DEC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1F2939">
              <w:rPr>
                <w:rStyle w:val="Bodytext2TimesNewRoman1"/>
                <w:rFonts w:ascii="Sylfaen" w:eastAsia="Angsana New" w:hAnsi="Sylfaen"/>
                <w:sz w:val="20"/>
                <w:szCs w:val="20"/>
              </w:rPr>
              <w:t>Կլիմայական խցիկի օդի մեջ վինիլացետատի կոնցենտրացիաների քանակական գազաքրոմատագրական որոշման մեթոդիկա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5285C" w:rsidRPr="001F2939" w:rsidRDefault="00462775" w:rsidP="00547EB1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1F2939">
              <w:rPr>
                <w:rStyle w:val="Bodytext2TimesNewRoman1"/>
                <w:rFonts w:ascii="Sylfaen" w:eastAsia="Angsana New" w:hAnsi="Sylfaen"/>
                <w:sz w:val="20"/>
                <w:szCs w:val="20"/>
              </w:rPr>
              <w:t>կիրառվում է մինչ</w:t>
            </w:r>
            <w:r w:rsidR="004A1AEC">
              <w:rPr>
                <w:rStyle w:val="Bodytext2TimesNewRoman1"/>
                <w:rFonts w:ascii="Sylfaen" w:eastAsia="Angsana New" w:hAnsi="Sylfaen"/>
                <w:sz w:val="20"/>
                <w:szCs w:val="20"/>
              </w:rPr>
              <w:t>և</w:t>
            </w:r>
            <w:r w:rsidRPr="001F2939">
              <w:rPr>
                <w:rStyle w:val="Bodytext2TimesNewRoman1"/>
                <w:rFonts w:ascii="Sylfaen" w:eastAsia="Angsana New" w:hAnsi="Sylfaen"/>
                <w:sz w:val="20"/>
                <w:szCs w:val="20"/>
              </w:rPr>
              <w:t xml:space="preserve"> 2020 թվականի հունվարի 1-ը</w:t>
            </w:r>
          </w:p>
        </w:tc>
      </w:tr>
      <w:tr w:rsidR="00BA3222" w:rsidRPr="001F2939" w:rsidTr="00547EB1">
        <w:trPr>
          <w:gridAfter w:val="1"/>
          <w:wAfter w:w="426" w:type="dxa"/>
          <w:jc w:val="center"/>
        </w:trPr>
        <w:tc>
          <w:tcPr>
            <w:tcW w:w="9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5285C" w:rsidRPr="001F2939" w:rsidRDefault="00462775" w:rsidP="00657DEC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1F2939">
              <w:rPr>
                <w:rStyle w:val="Bodytext2TimesNewRoman1"/>
                <w:rFonts w:ascii="Sylfaen" w:eastAsia="Angsana New" w:hAnsi="Sylfaen"/>
                <w:sz w:val="20"/>
                <w:szCs w:val="20"/>
              </w:rPr>
              <w:t>73</w:t>
            </w:r>
          </w:p>
        </w:tc>
        <w:tc>
          <w:tcPr>
            <w:tcW w:w="2693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05285C" w:rsidRPr="001F2939" w:rsidRDefault="0005285C" w:rsidP="00657DEC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5285C" w:rsidRPr="001F2939" w:rsidRDefault="00462775" w:rsidP="00657DEC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1F2939">
              <w:rPr>
                <w:rStyle w:val="Bodytext2TimesNewRoman1"/>
                <w:rFonts w:ascii="Sylfaen" w:eastAsia="Angsana New" w:hAnsi="Sylfaen"/>
                <w:sz w:val="20"/>
                <w:szCs w:val="20"/>
              </w:rPr>
              <w:t>ՉԿՄ: ՉՎ 3121-2009</w:t>
            </w:r>
          </w:p>
        </w:tc>
        <w:tc>
          <w:tcPr>
            <w:tcW w:w="52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5285C" w:rsidRPr="001F2939" w:rsidRDefault="00462775" w:rsidP="00657DEC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1F2939">
              <w:rPr>
                <w:rStyle w:val="Bodytext2TimesNewRoman1"/>
                <w:rFonts w:ascii="Sylfaen" w:eastAsia="Angsana New" w:hAnsi="Sylfaen"/>
                <w:sz w:val="20"/>
                <w:szCs w:val="20"/>
              </w:rPr>
              <w:t>Բարձրարդյունավետ հեղուկային քրոմատագրման մեթոդով կլիմայական խցիկի մեջ հեքսամեթիլենդիամինի քանակական որոշման մեթոդիկա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5285C" w:rsidRPr="001F2939" w:rsidRDefault="00462775" w:rsidP="00547EB1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1F2939">
              <w:rPr>
                <w:rStyle w:val="Bodytext2TimesNewRoman1"/>
                <w:rFonts w:ascii="Sylfaen" w:eastAsia="Angsana New" w:hAnsi="Sylfaen"/>
                <w:sz w:val="20"/>
                <w:szCs w:val="20"/>
              </w:rPr>
              <w:t>կիրառվում է մինչ</w:t>
            </w:r>
            <w:r w:rsidR="004A1AEC">
              <w:rPr>
                <w:rStyle w:val="Bodytext2TimesNewRoman1"/>
                <w:rFonts w:ascii="Sylfaen" w:eastAsia="Angsana New" w:hAnsi="Sylfaen"/>
                <w:sz w:val="20"/>
                <w:szCs w:val="20"/>
              </w:rPr>
              <w:t>և</w:t>
            </w:r>
            <w:r w:rsidRPr="001F2939">
              <w:rPr>
                <w:rStyle w:val="Bodytext2TimesNewRoman1"/>
                <w:rFonts w:ascii="Sylfaen" w:eastAsia="Angsana New" w:hAnsi="Sylfaen"/>
                <w:sz w:val="20"/>
                <w:szCs w:val="20"/>
              </w:rPr>
              <w:t xml:space="preserve"> 2020 թվականի հունվարի 1-ը</w:t>
            </w:r>
          </w:p>
        </w:tc>
      </w:tr>
      <w:tr w:rsidR="00BA3222" w:rsidRPr="001F2939" w:rsidTr="00547EB1">
        <w:trPr>
          <w:gridAfter w:val="1"/>
          <w:wAfter w:w="426" w:type="dxa"/>
          <w:jc w:val="center"/>
        </w:trPr>
        <w:tc>
          <w:tcPr>
            <w:tcW w:w="9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5285C" w:rsidRPr="001F2939" w:rsidRDefault="00462775" w:rsidP="00657DEC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1F2939">
              <w:rPr>
                <w:rStyle w:val="Bodytext2TimesNewRoman1"/>
                <w:rFonts w:ascii="Sylfaen" w:eastAsia="Angsana New" w:hAnsi="Sylfaen"/>
                <w:sz w:val="20"/>
                <w:szCs w:val="20"/>
              </w:rPr>
              <w:t>74</w:t>
            </w:r>
          </w:p>
        </w:tc>
        <w:tc>
          <w:tcPr>
            <w:tcW w:w="2693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05285C" w:rsidRPr="001F2939" w:rsidRDefault="0005285C" w:rsidP="00657DEC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5285C" w:rsidRPr="001F2939" w:rsidRDefault="00462775" w:rsidP="00657DEC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1F2939">
              <w:rPr>
                <w:rStyle w:val="Bodytext2TimesNewRoman1"/>
                <w:rFonts w:ascii="Sylfaen" w:eastAsia="Angsana New" w:hAnsi="Sylfaen"/>
                <w:sz w:val="20"/>
                <w:szCs w:val="20"/>
              </w:rPr>
              <w:t>ՉԿՄ: ՉՎ 3123-2009</w:t>
            </w:r>
          </w:p>
        </w:tc>
        <w:tc>
          <w:tcPr>
            <w:tcW w:w="52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5285C" w:rsidRPr="001F2939" w:rsidRDefault="00462775" w:rsidP="00657DEC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1F2939">
              <w:rPr>
                <w:rStyle w:val="Bodytext2TimesNewRoman1"/>
                <w:rFonts w:ascii="Sylfaen" w:eastAsia="Angsana New" w:hAnsi="Sylfaen"/>
                <w:sz w:val="20"/>
                <w:szCs w:val="20"/>
              </w:rPr>
              <w:t>Բարձրարդյունավետ հեղուկային քրոմատագրման մեթոդով կլիմայական խցիկի մեջ 2,4-տոլուիլենդիիզոցիանատի քանակական որոշման մեթոդիկա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5285C" w:rsidRPr="001F2939" w:rsidRDefault="00462775" w:rsidP="00547EB1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1F2939">
              <w:rPr>
                <w:rStyle w:val="Bodytext2TimesNewRoman1"/>
                <w:rFonts w:ascii="Sylfaen" w:eastAsia="Angsana New" w:hAnsi="Sylfaen"/>
                <w:sz w:val="20"/>
                <w:szCs w:val="20"/>
              </w:rPr>
              <w:t>կիրառվում է մինչ</w:t>
            </w:r>
            <w:r w:rsidR="004A1AEC">
              <w:rPr>
                <w:rStyle w:val="Bodytext2TimesNewRoman1"/>
                <w:rFonts w:ascii="Sylfaen" w:eastAsia="Angsana New" w:hAnsi="Sylfaen"/>
                <w:sz w:val="20"/>
                <w:szCs w:val="20"/>
              </w:rPr>
              <w:t>և</w:t>
            </w:r>
            <w:r w:rsidRPr="001F2939">
              <w:rPr>
                <w:rStyle w:val="Bodytext2TimesNewRoman1"/>
                <w:rFonts w:ascii="Sylfaen" w:eastAsia="Angsana New" w:hAnsi="Sylfaen"/>
                <w:sz w:val="20"/>
                <w:szCs w:val="20"/>
              </w:rPr>
              <w:t xml:space="preserve"> 2020 թվականի հունվարի 1-ը</w:t>
            </w:r>
          </w:p>
        </w:tc>
      </w:tr>
      <w:tr w:rsidR="00BA3222" w:rsidRPr="001F2939" w:rsidTr="00547EB1">
        <w:trPr>
          <w:gridAfter w:val="1"/>
          <w:wAfter w:w="426" w:type="dxa"/>
          <w:jc w:val="center"/>
        </w:trPr>
        <w:tc>
          <w:tcPr>
            <w:tcW w:w="9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5285C" w:rsidRPr="001F2939" w:rsidRDefault="00462775" w:rsidP="00657DEC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1F2939">
              <w:rPr>
                <w:rStyle w:val="Bodytext2TimesNewRoman1"/>
                <w:rFonts w:ascii="Sylfaen" w:eastAsia="Angsana New" w:hAnsi="Sylfaen"/>
                <w:sz w:val="20"/>
                <w:szCs w:val="20"/>
              </w:rPr>
              <w:t>75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5285C" w:rsidRPr="001F2939" w:rsidRDefault="00462775" w:rsidP="00657DEC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1F2939">
              <w:rPr>
                <w:rStyle w:val="Bodytext2TimesNewRoman1"/>
                <w:rFonts w:ascii="Sylfaen" w:eastAsia="Angsana New" w:hAnsi="Sylfaen"/>
                <w:sz w:val="20"/>
                <w:szCs w:val="20"/>
              </w:rPr>
              <w:t>5-րդ հոդվածի 3-րդ կետի երկրորդ պարբերություն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5285C" w:rsidRPr="001F2939" w:rsidRDefault="00462775" w:rsidP="00657DEC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1F2939">
              <w:rPr>
                <w:rStyle w:val="Bodytext2TimesNewRoman1"/>
                <w:rFonts w:ascii="Sylfaen" w:eastAsia="Angsana New" w:hAnsi="Sylfaen"/>
                <w:sz w:val="20"/>
                <w:szCs w:val="20"/>
              </w:rPr>
              <w:t>ԳՕՍՏ ԻՍՕ 4211-2012</w:t>
            </w:r>
          </w:p>
        </w:tc>
        <w:tc>
          <w:tcPr>
            <w:tcW w:w="52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5285C" w:rsidRPr="001F2939" w:rsidRDefault="00462775" w:rsidP="00657DEC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1F2939">
              <w:rPr>
                <w:rStyle w:val="Bodytext2TimesNewRoman1"/>
                <w:rFonts w:ascii="Sylfaen" w:eastAsia="Angsana New" w:hAnsi="Sylfaen"/>
                <w:sz w:val="20"/>
                <w:szCs w:val="20"/>
              </w:rPr>
              <w:t>Կահույք: Մակեր</w:t>
            </w:r>
            <w:r w:rsidR="004A1AEC">
              <w:rPr>
                <w:rStyle w:val="Bodytext2TimesNewRoman1"/>
                <w:rFonts w:ascii="Sylfaen" w:eastAsia="Angsana New" w:hAnsi="Sylfaen"/>
                <w:sz w:val="20"/>
                <w:szCs w:val="20"/>
              </w:rPr>
              <w:t>և</w:t>
            </w:r>
            <w:r w:rsidRPr="001F2939">
              <w:rPr>
                <w:rStyle w:val="Bodytext2TimesNewRoman1"/>
                <w:rFonts w:ascii="Sylfaen" w:eastAsia="Angsana New" w:hAnsi="Sylfaen"/>
                <w:sz w:val="20"/>
                <w:szCs w:val="20"/>
              </w:rPr>
              <w:t>ույթի կայունության գնահատում սառը հեղուկների ազդեցության նկատմամբ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5285C" w:rsidRPr="001F2939" w:rsidRDefault="0005285C" w:rsidP="002C4BCB">
            <w:pPr>
              <w:spacing w:after="120"/>
              <w:rPr>
                <w:sz w:val="20"/>
                <w:szCs w:val="20"/>
              </w:rPr>
            </w:pPr>
          </w:p>
        </w:tc>
      </w:tr>
      <w:tr w:rsidR="00BA3222" w:rsidRPr="001F2939" w:rsidTr="00657DEC">
        <w:trPr>
          <w:gridAfter w:val="1"/>
          <w:wAfter w:w="426" w:type="dxa"/>
          <w:trHeight w:val="1017"/>
          <w:jc w:val="center"/>
        </w:trPr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5285C" w:rsidRPr="001F2939" w:rsidRDefault="00462775" w:rsidP="00657DEC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1F2939">
              <w:rPr>
                <w:rStyle w:val="Bodytext2TimesNewRoman1"/>
                <w:rFonts w:ascii="Sylfaen" w:eastAsia="Angsana New" w:hAnsi="Sylfaen"/>
                <w:sz w:val="20"/>
                <w:szCs w:val="20"/>
              </w:rPr>
              <w:t>76</w:t>
            </w:r>
          </w:p>
        </w:tc>
        <w:tc>
          <w:tcPr>
            <w:tcW w:w="2693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5285C" w:rsidRPr="001F2939" w:rsidRDefault="0005285C" w:rsidP="00657DEC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5285C" w:rsidRPr="001F2939" w:rsidRDefault="00462775" w:rsidP="00657DEC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1F2939">
              <w:rPr>
                <w:rStyle w:val="Bodytext2TimesNewRoman1"/>
                <w:rFonts w:ascii="Sylfaen" w:eastAsia="Angsana New" w:hAnsi="Sylfaen"/>
                <w:sz w:val="20"/>
                <w:szCs w:val="20"/>
              </w:rPr>
              <w:t>ԳՕՍՏ ԻՍՕ 4211-2-2012</w:t>
            </w:r>
          </w:p>
        </w:tc>
        <w:tc>
          <w:tcPr>
            <w:tcW w:w="5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05285C" w:rsidRPr="001F2939" w:rsidRDefault="00462775" w:rsidP="00657DEC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1F2939">
              <w:rPr>
                <w:rStyle w:val="Bodytext2TimesNewRoman1"/>
                <w:rFonts w:ascii="Sylfaen" w:eastAsia="Angsana New" w:hAnsi="Sylfaen"/>
                <w:sz w:val="20"/>
                <w:szCs w:val="20"/>
              </w:rPr>
              <w:t>Կահույք: Մակեր</w:t>
            </w:r>
            <w:r w:rsidR="004A1AEC">
              <w:rPr>
                <w:rStyle w:val="Bodytext2TimesNewRoman1"/>
                <w:rFonts w:ascii="Sylfaen" w:eastAsia="Angsana New" w:hAnsi="Sylfaen"/>
                <w:sz w:val="20"/>
                <w:szCs w:val="20"/>
              </w:rPr>
              <w:t>և</w:t>
            </w:r>
            <w:r w:rsidRPr="001F2939">
              <w:rPr>
                <w:rStyle w:val="Bodytext2TimesNewRoman1"/>
                <w:rFonts w:ascii="Sylfaen" w:eastAsia="Angsana New" w:hAnsi="Sylfaen"/>
                <w:sz w:val="20"/>
                <w:szCs w:val="20"/>
              </w:rPr>
              <w:t>ույթի փորձարկում: Մաս 2: Կայունության գնահատում խոնավ ջերմության ազդեցության նկատմամբ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5285C" w:rsidRPr="001F2939" w:rsidRDefault="0005285C" w:rsidP="002C4BCB">
            <w:pPr>
              <w:spacing w:after="120"/>
              <w:rPr>
                <w:sz w:val="20"/>
                <w:szCs w:val="20"/>
              </w:rPr>
            </w:pPr>
          </w:p>
        </w:tc>
      </w:tr>
      <w:tr w:rsidR="0005285C" w:rsidRPr="001F2939" w:rsidTr="00547EB1">
        <w:trPr>
          <w:gridAfter w:val="1"/>
          <w:wAfter w:w="426" w:type="dxa"/>
          <w:jc w:val="center"/>
        </w:trPr>
        <w:tc>
          <w:tcPr>
            <w:tcW w:w="9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5285C" w:rsidRPr="001F2939" w:rsidRDefault="00462775" w:rsidP="00657DEC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1F2939">
              <w:rPr>
                <w:rStyle w:val="Bodytext2TimesNewRoman1"/>
                <w:rFonts w:ascii="Sylfaen" w:eastAsia="Angsana New" w:hAnsi="Sylfaen"/>
                <w:sz w:val="20"/>
                <w:szCs w:val="20"/>
              </w:rPr>
              <w:t>77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5285C" w:rsidRPr="001F2939" w:rsidRDefault="0005285C" w:rsidP="00657DEC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5285C" w:rsidRPr="001F2939" w:rsidRDefault="00462775" w:rsidP="00657DEC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1F2939">
              <w:rPr>
                <w:rStyle w:val="Bodytext2TimesNewRoman1"/>
                <w:rFonts w:ascii="Sylfaen" w:eastAsia="Angsana New" w:hAnsi="Sylfaen"/>
                <w:sz w:val="20"/>
                <w:szCs w:val="20"/>
              </w:rPr>
              <w:t>ԳՕՍՏ ԻՍՕ 4211-3-2012</w:t>
            </w:r>
          </w:p>
        </w:tc>
        <w:tc>
          <w:tcPr>
            <w:tcW w:w="52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5285C" w:rsidRPr="001F2939" w:rsidRDefault="00462775" w:rsidP="00657DEC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1F2939">
              <w:rPr>
                <w:rStyle w:val="Bodytext2TimesNewRoman1"/>
                <w:rFonts w:ascii="Sylfaen" w:eastAsia="Angsana New" w:hAnsi="Sylfaen"/>
                <w:sz w:val="20"/>
                <w:szCs w:val="20"/>
              </w:rPr>
              <w:t>Կահույք: Մակեր</w:t>
            </w:r>
            <w:r w:rsidR="004A1AEC">
              <w:rPr>
                <w:rStyle w:val="Bodytext2TimesNewRoman1"/>
                <w:rFonts w:ascii="Sylfaen" w:eastAsia="Angsana New" w:hAnsi="Sylfaen"/>
                <w:sz w:val="20"/>
                <w:szCs w:val="20"/>
              </w:rPr>
              <w:t>և</w:t>
            </w:r>
            <w:r w:rsidRPr="001F2939">
              <w:rPr>
                <w:rStyle w:val="Bodytext2TimesNewRoman1"/>
                <w:rFonts w:ascii="Sylfaen" w:eastAsia="Angsana New" w:hAnsi="Sylfaen"/>
                <w:sz w:val="20"/>
                <w:szCs w:val="20"/>
              </w:rPr>
              <w:t>ույթների փորձարկում: Մաս 3: Կայունության գնահատում չոր ջերմության ազդեցության նկատմամբ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5285C" w:rsidRPr="001F2939" w:rsidRDefault="0005285C" w:rsidP="002C4BCB">
            <w:pPr>
              <w:spacing w:after="120"/>
              <w:rPr>
                <w:sz w:val="20"/>
                <w:szCs w:val="20"/>
              </w:rPr>
            </w:pPr>
          </w:p>
        </w:tc>
      </w:tr>
      <w:tr w:rsidR="0005285C" w:rsidRPr="001F2939" w:rsidTr="00547EB1">
        <w:trPr>
          <w:gridAfter w:val="1"/>
          <w:wAfter w:w="426" w:type="dxa"/>
          <w:jc w:val="center"/>
        </w:trPr>
        <w:tc>
          <w:tcPr>
            <w:tcW w:w="9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5285C" w:rsidRPr="001F2939" w:rsidRDefault="00462775" w:rsidP="00657DEC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1F2939">
              <w:rPr>
                <w:rStyle w:val="Bodytext2TimesNewRoman1"/>
                <w:rFonts w:ascii="Sylfaen" w:eastAsia="Angsana New" w:hAnsi="Sylfaen"/>
                <w:sz w:val="20"/>
                <w:szCs w:val="20"/>
              </w:rPr>
              <w:t>78</w:t>
            </w:r>
          </w:p>
        </w:tc>
        <w:tc>
          <w:tcPr>
            <w:tcW w:w="2693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05285C" w:rsidRPr="001F2939" w:rsidRDefault="0005285C" w:rsidP="00657DEC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5285C" w:rsidRPr="001F2939" w:rsidRDefault="00462775" w:rsidP="00657DEC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1F2939">
              <w:rPr>
                <w:rStyle w:val="Bodytext2TimesNewRoman1"/>
                <w:rFonts w:ascii="Sylfaen" w:eastAsia="Angsana New" w:hAnsi="Sylfaen"/>
                <w:sz w:val="20"/>
                <w:szCs w:val="20"/>
              </w:rPr>
              <w:t>ԳՕՍՏ 16143-81</w:t>
            </w:r>
          </w:p>
        </w:tc>
        <w:tc>
          <w:tcPr>
            <w:tcW w:w="52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5285C" w:rsidRPr="001F2939" w:rsidRDefault="00462775" w:rsidP="00657DEC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1F2939">
              <w:rPr>
                <w:rStyle w:val="Bodytext2TimesNewRoman1"/>
                <w:rFonts w:ascii="Sylfaen" w:eastAsia="Angsana New" w:hAnsi="Sylfaen"/>
                <w:sz w:val="20"/>
                <w:szCs w:val="20"/>
              </w:rPr>
              <w:t xml:space="preserve">Մասեր </w:t>
            </w:r>
            <w:r w:rsidR="004A1AEC">
              <w:rPr>
                <w:rStyle w:val="Bodytext2TimesNewRoman1"/>
                <w:rFonts w:ascii="Sylfaen" w:eastAsia="Angsana New" w:hAnsi="Sylfaen"/>
                <w:sz w:val="20"/>
                <w:szCs w:val="20"/>
              </w:rPr>
              <w:t>և</w:t>
            </w:r>
            <w:r w:rsidRPr="001F2939">
              <w:rPr>
                <w:rStyle w:val="Bodytext2TimesNewRoman1"/>
                <w:rFonts w:ascii="Sylfaen" w:eastAsia="Angsana New" w:hAnsi="Sylfaen"/>
                <w:sz w:val="20"/>
                <w:szCs w:val="20"/>
              </w:rPr>
              <w:t xml:space="preserve"> արտադրատեսակներ՝ փայտից </w:t>
            </w:r>
            <w:r w:rsidR="004A1AEC">
              <w:rPr>
                <w:rStyle w:val="Bodytext2TimesNewRoman1"/>
                <w:rFonts w:ascii="Sylfaen" w:eastAsia="Angsana New" w:hAnsi="Sylfaen"/>
                <w:sz w:val="20"/>
                <w:szCs w:val="20"/>
              </w:rPr>
              <w:t>և</w:t>
            </w:r>
            <w:r w:rsidRPr="001F2939">
              <w:rPr>
                <w:rStyle w:val="Bodytext2TimesNewRoman1"/>
                <w:rFonts w:ascii="Sylfaen" w:eastAsia="Angsana New" w:hAnsi="Sylfaen"/>
                <w:sz w:val="20"/>
                <w:szCs w:val="20"/>
              </w:rPr>
              <w:t xml:space="preserve"> փայտանյութից: Թափանցիկ լաքի ծածկույթների փայլի որոշման մեթոդներ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5285C" w:rsidRPr="001F2939" w:rsidRDefault="0005285C" w:rsidP="002C4BCB">
            <w:pPr>
              <w:spacing w:after="120"/>
              <w:rPr>
                <w:sz w:val="20"/>
                <w:szCs w:val="20"/>
              </w:rPr>
            </w:pPr>
          </w:p>
        </w:tc>
      </w:tr>
      <w:tr w:rsidR="0005285C" w:rsidRPr="001F2939" w:rsidTr="00547EB1">
        <w:trPr>
          <w:gridAfter w:val="1"/>
          <w:wAfter w:w="426" w:type="dxa"/>
          <w:jc w:val="center"/>
        </w:trPr>
        <w:tc>
          <w:tcPr>
            <w:tcW w:w="9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5285C" w:rsidRPr="001F2939" w:rsidRDefault="00462775" w:rsidP="00657DEC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1F2939">
              <w:rPr>
                <w:rStyle w:val="Bodytext2TimesNewRoman1"/>
                <w:rFonts w:ascii="Sylfaen" w:eastAsia="Angsana New" w:hAnsi="Sylfaen"/>
                <w:sz w:val="20"/>
                <w:szCs w:val="20"/>
              </w:rPr>
              <w:lastRenderedPageBreak/>
              <w:t>79</w:t>
            </w:r>
          </w:p>
        </w:tc>
        <w:tc>
          <w:tcPr>
            <w:tcW w:w="2693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05285C" w:rsidRPr="001F2939" w:rsidRDefault="0005285C" w:rsidP="00657DEC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5285C" w:rsidRPr="001F2939" w:rsidRDefault="00462775" w:rsidP="00657DEC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1F2939">
              <w:rPr>
                <w:rStyle w:val="Bodytext2TimesNewRoman1"/>
                <w:rFonts w:ascii="Sylfaen" w:eastAsia="Angsana New" w:hAnsi="Sylfaen"/>
                <w:sz w:val="20"/>
                <w:szCs w:val="20"/>
              </w:rPr>
              <w:t>ԳՕՍՏ 27627-88</w:t>
            </w:r>
          </w:p>
        </w:tc>
        <w:tc>
          <w:tcPr>
            <w:tcW w:w="52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5285C" w:rsidRPr="001F2939" w:rsidRDefault="00462775" w:rsidP="00657DEC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1F2939">
              <w:rPr>
                <w:rStyle w:val="Bodytext2TimesNewRoman1"/>
                <w:rFonts w:ascii="Sylfaen" w:eastAsia="Angsana New" w:hAnsi="Sylfaen"/>
                <w:sz w:val="20"/>
                <w:szCs w:val="20"/>
              </w:rPr>
              <w:t xml:space="preserve">Մասեր </w:t>
            </w:r>
            <w:r w:rsidR="004A1AEC">
              <w:rPr>
                <w:rStyle w:val="Bodytext2TimesNewRoman1"/>
                <w:rFonts w:ascii="Sylfaen" w:eastAsia="Angsana New" w:hAnsi="Sylfaen"/>
                <w:sz w:val="20"/>
                <w:szCs w:val="20"/>
              </w:rPr>
              <w:t>և</w:t>
            </w:r>
            <w:r w:rsidRPr="001F2939">
              <w:rPr>
                <w:rStyle w:val="Bodytext2TimesNewRoman1"/>
                <w:rFonts w:ascii="Sylfaen" w:eastAsia="Angsana New" w:hAnsi="Sylfaen"/>
                <w:sz w:val="20"/>
                <w:szCs w:val="20"/>
              </w:rPr>
              <w:t xml:space="preserve"> արտադրատեսակներ՝ փայտից </w:t>
            </w:r>
            <w:r w:rsidR="004A1AEC">
              <w:rPr>
                <w:rStyle w:val="Bodytext2TimesNewRoman1"/>
                <w:rFonts w:ascii="Sylfaen" w:eastAsia="Angsana New" w:hAnsi="Sylfaen"/>
                <w:sz w:val="20"/>
                <w:szCs w:val="20"/>
              </w:rPr>
              <w:t>և</w:t>
            </w:r>
            <w:r w:rsidRPr="001F2939">
              <w:rPr>
                <w:rStyle w:val="Bodytext2TimesNewRoman1"/>
                <w:rFonts w:ascii="Sylfaen" w:eastAsia="Angsana New" w:hAnsi="Sylfaen"/>
                <w:sz w:val="20"/>
                <w:szCs w:val="20"/>
              </w:rPr>
              <w:t xml:space="preserve"> փայտանյութից: Բծերի առաջացման նկատմամբ պաշտպանական–դեկորատիվ պատվածքների կայունության որոշման գնահատում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5285C" w:rsidRPr="001F2939" w:rsidRDefault="0005285C" w:rsidP="002C4BCB">
            <w:pPr>
              <w:spacing w:after="120"/>
              <w:rPr>
                <w:sz w:val="20"/>
                <w:szCs w:val="20"/>
              </w:rPr>
            </w:pPr>
          </w:p>
        </w:tc>
      </w:tr>
      <w:tr w:rsidR="0005285C" w:rsidRPr="001F2939" w:rsidTr="00547EB1">
        <w:trPr>
          <w:gridAfter w:val="1"/>
          <w:wAfter w:w="426" w:type="dxa"/>
          <w:jc w:val="center"/>
        </w:trPr>
        <w:tc>
          <w:tcPr>
            <w:tcW w:w="9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5285C" w:rsidRPr="001F2939" w:rsidRDefault="00462775" w:rsidP="00657DEC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1F2939">
              <w:rPr>
                <w:rStyle w:val="Bodytext2TimesNewRoman1"/>
                <w:rFonts w:ascii="Sylfaen" w:eastAsia="Angsana New" w:hAnsi="Sylfaen"/>
                <w:sz w:val="20"/>
                <w:szCs w:val="20"/>
              </w:rPr>
              <w:t>80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5285C" w:rsidRPr="001F2939" w:rsidRDefault="00462775" w:rsidP="00657DEC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1F2939">
              <w:rPr>
                <w:rStyle w:val="Bodytext2TimesNewRoman1"/>
                <w:rFonts w:ascii="Sylfaen" w:eastAsia="Angsana New" w:hAnsi="Sylfaen"/>
                <w:sz w:val="20"/>
                <w:szCs w:val="20"/>
              </w:rPr>
              <w:t>5-րդ հոդվածի 3-րդ կետի չորրորդ պարբերություն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165B1" w:rsidRPr="001F2939" w:rsidRDefault="00462775" w:rsidP="00657DEC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Style w:val="Bodytext2TimesNewRoman1"/>
                <w:rFonts w:ascii="Sylfaen" w:eastAsia="Angsana New" w:hAnsi="Sylfaen"/>
                <w:sz w:val="20"/>
                <w:szCs w:val="20"/>
              </w:rPr>
            </w:pPr>
            <w:r w:rsidRPr="001F2939">
              <w:rPr>
                <w:rStyle w:val="Bodytext2TimesNewRoman1"/>
                <w:rFonts w:ascii="Sylfaen" w:eastAsia="Angsana New" w:hAnsi="Sylfaen"/>
                <w:sz w:val="20"/>
                <w:szCs w:val="20"/>
              </w:rPr>
              <w:t xml:space="preserve">5.3 </w:t>
            </w:r>
            <w:r w:rsidR="00CC698A" w:rsidRPr="001F2939">
              <w:rPr>
                <w:rStyle w:val="Bodytext2TimesNewRoman1"/>
                <w:rFonts w:ascii="Sylfaen" w:eastAsia="Angsana New" w:hAnsi="Sylfaen"/>
                <w:sz w:val="20"/>
                <w:szCs w:val="20"/>
              </w:rPr>
              <w:t>կետ</w:t>
            </w:r>
          </w:p>
          <w:p w:rsidR="0005285C" w:rsidRPr="001F2939" w:rsidRDefault="00462775" w:rsidP="00657DEC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1F2939">
              <w:rPr>
                <w:rStyle w:val="Bodytext2TimesNewRoman1"/>
                <w:rFonts w:ascii="Sylfaen" w:eastAsia="Angsana New" w:hAnsi="Sylfaen"/>
                <w:sz w:val="20"/>
                <w:szCs w:val="20"/>
              </w:rPr>
              <w:t>ԳՕՍՏ 30877-2003</w:t>
            </w:r>
          </w:p>
        </w:tc>
        <w:tc>
          <w:tcPr>
            <w:tcW w:w="52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5285C" w:rsidRPr="001F2939" w:rsidRDefault="00462775" w:rsidP="00657DEC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1F2939">
              <w:rPr>
                <w:rStyle w:val="Bodytext2TimesNewRoman1"/>
                <w:rFonts w:ascii="Sylfaen" w:eastAsia="Angsana New" w:hAnsi="Sylfaen"/>
                <w:sz w:val="20"/>
                <w:szCs w:val="20"/>
              </w:rPr>
              <w:t xml:space="preserve">Նյութեր մանածագործական։ Ծածկեր </w:t>
            </w:r>
            <w:r w:rsidR="004A1AEC">
              <w:rPr>
                <w:rStyle w:val="Bodytext2TimesNewRoman1"/>
                <w:rFonts w:ascii="Sylfaen" w:eastAsia="Angsana New" w:hAnsi="Sylfaen"/>
                <w:sz w:val="20"/>
                <w:szCs w:val="20"/>
              </w:rPr>
              <w:t>և</w:t>
            </w:r>
            <w:r w:rsidRPr="001F2939">
              <w:rPr>
                <w:rStyle w:val="Bodytext2TimesNewRoman1"/>
                <w:rFonts w:ascii="Sylfaen" w:eastAsia="Angsana New" w:hAnsi="Sylfaen"/>
                <w:sz w:val="20"/>
                <w:szCs w:val="20"/>
              </w:rPr>
              <w:t xml:space="preserve"> արտադրատեսակներ՝ գորգագործական, մեքենայական արտադրության։ Անվտանգության ցուցանիշները </w:t>
            </w:r>
            <w:r w:rsidR="004A1AEC">
              <w:rPr>
                <w:rStyle w:val="Bodytext2TimesNewRoman1"/>
                <w:rFonts w:ascii="Sylfaen" w:eastAsia="Angsana New" w:hAnsi="Sylfaen"/>
                <w:sz w:val="20"/>
                <w:szCs w:val="20"/>
              </w:rPr>
              <w:t>և</w:t>
            </w:r>
            <w:r w:rsidRPr="001F2939">
              <w:rPr>
                <w:rStyle w:val="Bodytext2TimesNewRoman1"/>
                <w:rFonts w:ascii="Sylfaen" w:eastAsia="Angsana New" w:hAnsi="Sylfaen"/>
                <w:sz w:val="20"/>
                <w:szCs w:val="20"/>
              </w:rPr>
              <w:t xml:space="preserve"> դրանց որոշման մեթոդները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5285C" w:rsidRPr="001F2939" w:rsidRDefault="0005285C" w:rsidP="002C4BCB">
            <w:pPr>
              <w:spacing w:after="120"/>
              <w:rPr>
                <w:sz w:val="20"/>
                <w:szCs w:val="20"/>
              </w:rPr>
            </w:pPr>
          </w:p>
        </w:tc>
      </w:tr>
      <w:tr w:rsidR="0005285C" w:rsidRPr="001F2939" w:rsidTr="00547EB1">
        <w:trPr>
          <w:gridAfter w:val="1"/>
          <w:wAfter w:w="426" w:type="dxa"/>
          <w:jc w:val="center"/>
        </w:trPr>
        <w:tc>
          <w:tcPr>
            <w:tcW w:w="9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5285C" w:rsidRPr="001F2939" w:rsidRDefault="00462775" w:rsidP="00657DEC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1F2939">
              <w:rPr>
                <w:rStyle w:val="Bodytext2TimesNewRoman1"/>
                <w:rFonts w:ascii="Sylfaen" w:eastAsia="Angsana New" w:hAnsi="Sylfaen"/>
                <w:sz w:val="20"/>
                <w:szCs w:val="20"/>
              </w:rPr>
              <w:t>81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5285C" w:rsidRPr="001F2939" w:rsidRDefault="00462775" w:rsidP="00657DEC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1F2939">
              <w:rPr>
                <w:rStyle w:val="Bodytext2TimesNewRoman1"/>
                <w:rFonts w:ascii="Sylfaen" w:eastAsia="Angsana New" w:hAnsi="Sylfaen"/>
                <w:sz w:val="20"/>
                <w:szCs w:val="20"/>
              </w:rPr>
              <w:t>5-րդ հոդվածի 3-րդ կետի հինգերորդ պարբերություն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5285C" w:rsidRPr="001F2939" w:rsidRDefault="00462775" w:rsidP="00657DEC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1F2939">
              <w:rPr>
                <w:rStyle w:val="Bodytext2TimesNewRoman1"/>
                <w:rFonts w:ascii="Sylfaen" w:eastAsia="Angsana New" w:hAnsi="Sylfaen"/>
                <w:sz w:val="20"/>
                <w:szCs w:val="20"/>
              </w:rPr>
              <w:t>ԳՕՍՏ 33795-2016</w:t>
            </w:r>
          </w:p>
        </w:tc>
        <w:tc>
          <w:tcPr>
            <w:tcW w:w="52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5285C" w:rsidRPr="001F2939" w:rsidRDefault="00462775" w:rsidP="00657DEC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1F2939">
              <w:rPr>
                <w:rStyle w:val="Bodytext2TimesNewRoman1"/>
                <w:rFonts w:ascii="Sylfaen" w:eastAsia="Angsana New" w:hAnsi="Sylfaen"/>
                <w:sz w:val="20"/>
                <w:szCs w:val="20"/>
              </w:rPr>
              <w:t>Փայտ</w:t>
            </w:r>
            <w:r w:rsidR="00BF1BA9" w:rsidRPr="001F2939">
              <w:rPr>
                <w:rStyle w:val="Bodytext2TimesNewRoman1"/>
                <w:rFonts w:ascii="Sylfaen" w:eastAsia="Angsana New" w:hAnsi="Sylfaen"/>
                <w:sz w:val="20"/>
                <w:szCs w:val="20"/>
              </w:rPr>
              <w:t>ա</w:t>
            </w:r>
            <w:r w:rsidRPr="001F2939">
              <w:rPr>
                <w:rStyle w:val="Bodytext2TimesNewRoman1"/>
                <w:rFonts w:ascii="Sylfaen" w:eastAsia="Angsana New" w:hAnsi="Sylfaen"/>
                <w:sz w:val="20"/>
                <w:szCs w:val="20"/>
              </w:rPr>
              <w:t xml:space="preserve">հումք, փայտանյութ, կիսաֆաբրիկատներ </w:t>
            </w:r>
            <w:r w:rsidR="004A1AEC">
              <w:rPr>
                <w:rStyle w:val="Bodytext2TimesNewRoman1"/>
                <w:rFonts w:ascii="Sylfaen" w:eastAsia="Angsana New" w:hAnsi="Sylfaen"/>
                <w:sz w:val="20"/>
                <w:szCs w:val="20"/>
              </w:rPr>
              <w:t>և</w:t>
            </w:r>
            <w:r w:rsidRPr="001F2939">
              <w:rPr>
                <w:rStyle w:val="Bodytext2TimesNewRoman1"/>
                <w:rFonts w:ascii="Sylfaen" w:eastAsia="Angsana New" w:hAnsi="Sylfaen"/>
                <w:sz w:val="20"/>
                <w:szCs w:val="20"/>
              </w:rPr>
              <w:t xml:space="preserve"> փայտից ու փայտանյութից արտադրատեսակներ: Ռադիոնուկլիդների թույլատրելի տեսակարար ակտիվություն, նմուշառում </w:t>
            </w:r>
            <w:r w:rsidR="004A1AEC">
              <w:rPr>
                <w:rStyle w:val="Bodytext2TimesNewRoman1"/>
                <w:rFonts w:ascii="Sylfaen" w:eastAsia="Angsana New" w:hAnsi="Sylfaen"/>
                <w:sz w:val="20"/>
                <w:szCs w:val="20"/>
              </w:rPr>
              <w:t>և</w:t>
            </w:r>
            <w:r w:rsidRPr="001F2939">
              <w:rPr>
                <w:rStyle w:val="Bodytext2TimesNewRoman1"/>
                <w:rFonts w:ascii="Sylfaen" w:eastAsia="Angsana New" w:hAnsi="Sylfaen"/>
                <w:sz w:val="20"/>
                <w:szCs w:val="20"/>
              </w:rPr>
              <w:t xml:space="preserve"> ռադիոնուկլիդների տեսակարար ակտիվության չափման մեթոդներ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5285C" w:rsidRPr="001F2939" w:rsidRDefault="0005285C" w:rsidP="00657DEC">
            <w:pPr>
              <w:spacing w:after="60"/>
              <w:rPr>
                <w:sz w:val="20"/>
                <w:szCs w:val="20"/>
              </w:rPr>
            </w:pPr>
          </w:p>
        </w:tc>
      </w:tr>
      <w:tr w:rsidR="0005285C" w:rsidRPr="001F2939" w:rsidTr="00547EB1">
        <w:trPr>
          <w:gridAfter w:val="1"/>
          <w:wAfter w:w="426" w:type="dxa"/>
          <w:jc w:val="center"/>
        </w:trPr>
        <w:tc>
          <w:tcPr>
            <w:tcW w:w="9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5285C" w:rsidRPr="001F2939" w:rsidRDefault="00462775" w:rsidP="00657DEC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1F2939">
              <w:rPr>
                <w:rStyle w:val="Bodytext2TimesNewRoman1"/>
                <w:rFonts w:ascii="Sylfaen" w:eastAsia="Angsana New" w:hAnsi="Sylfaen"/>
                <w:sz w:val="20"/>
                <w:szCs w:val="20"/>
              </w:rPr>
              <w:t>82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5285C" w:rsidRPr="001F2939" w:rsidRDefault="00462775" w:rsidP="00657DEC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1F2939">
              <w:rPr>
                <w:rStyle w:val="Bodytext2TimesNewRoman1"/>
                <w:rFonts w:ascii="Sylfaen" w:eastAsia="Angsana New" w:hAnsi="Sylfaen"/>
                <w:sz w:val="20"/>
                <w:szCs w:val="20"/>
              </w:rPr>
              <w:t>5-րդ հոդվածի 3-րդ կետի վեցերորդ պարբերություն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5285C" w:rsidRPr="001F2939" w:rsidRDefault="00462775" w:rsidP="00657DEC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1F2939">
              <w:rPr>
                <w:rStyle w:val="Bodytext2TimesNewRoman1"/>
                <w:rFonts w:ascii="Sylfaen" w:eastAsia="Angsana New" w:hAnsi="Sylfaen"/>
                <w:sz w:val="20"/>
                <w:szCs w:val="20"/>
              </w:rPr>
              <w:t>ԳՕՍՏ 30108-94</w:t>
            </w:r>
          </w:p>
        </w:tc>
        <w:tc>
          <w:tcPr>
            <w:tcW w:w="52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5285C" w:rsidRPr="001F2939" w:rsidRDefault="00462775" w:rsidP="00657DEC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1F2939">
              <w:rPr>
                <w:rStyle w:val="Bodytext2TimesNewRoman1"/>
                <w:rFonts w:ascii="Sylfaen" w:eastAsia="Angsana New" w:hAnsi="Sylfaen"/>
                <w:sz w:val="20"/>
                <w:szCs w:val="20"/>
              </w:rPr>
              <w:t xml:space="preserve">Շինարարական նյութեր </w:t>
            </w:r>
            <w:r w:rsidR="004A1AEC">
              <w:rPr>
                <w:rStyle w:val="Bodytext2TimesNewRoman1"/>
                <w:rFonts w:ascii="Sylfaen" w:eastAsia="Angsana New" w:hAnsi="Sylfaen"/>
                <w:sz w:val="20"/>
                <w:szCs w:val="20"/>
              </w:rPr>
              <w:t>և</w:t>
            </w:r>
            <w:r w:rsidRPr="001F2939">
              <w:rPr>
                <w:rStyle w:val="Bodytext2TimesNewRoman1"/>
                <w:rFonts w:ascii="Sylfaen" w:eastAsia="Angsana New" w:hAnsi="Sylfaen"/>
                <w:sz w:val="20"/>
                <w:szCs w:val="20"/>
              </w:rPr>
              <w:t xml:space="preserve"> արտադրատեսակներ: Բնական ռադիոնուկլիդների արդյունավետ տեսակարար ակտիվության որոշում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5285C" w:rsidRPr="001F2939" w:rsidRDefault="0005285C" w:rsidP="00657DEC">
            <w:pPr>
              <w:spacing w:after="60"/>
              <w:rPr>
                <w:sz w:val="20"/>
                <w:szCs w:val="20"/>
              </w:rPr>
            </w:pPr>
          </w:p>
        </w:tc>
      </w:tr>
      <w:tr w:rsidR="0005285C" w:rsidRPr="001F2939" w:rsidTr="00547EB1">
        <w:trPr>
          <w:gridAfter w:val="1"/>
          <w:wAfter w:w="426" w:type="dxa"/>
          <w:jc w:val="center"/>
        </w:trPr>
        <w:tc>
          <w:tcPr>
            <w:tcW w:w="9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5285C" w:rsidRPr="001F2939" w:rsidRDefault="00462775" w:rsidP="00657DEC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1F2939">
              <w:rPr>
                <w:rStyle w:val="Bodytext2TimesNewRoman1"/>
                <w:rFonts w:ascii="Sylfaen" w:eastAsia="Angsana New" w:hAnsi="Sylfaen"/>
                <w:sz w:val="20"/>
                <w:szCs w:val="20"/>
              </w:rPr>
              <w:t>83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5285C" w:rsidRPr="001F2939" w:rsidRDefault="00462775" w:rsidP="00657DEC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1F2939">
              <w:rPr>
                <w:rStyle w:val="Bodytext2TimesNewRoman1"/>
                <w:rFonts w:ascii="Sylfaen" w:eastAsia="Angsana New" w:hAnsi="Sylfaen"/>
                <w:sz w:val="20"/>
                <w:szCs w:val="20"/>
              </w:rPr>
              <w:t>5-րդ հոդվածի 5-րդ կետ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5285C" w:rsidRPr="001F2939" w:rsidRDefault="00462775" w:rsidP="00657DEC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1F2939">
              <w:rPr>
                <w:rStyle w:val="Bodytext2TimesNewRoman1"/>
                <w:rFonts w:ascii="Sylfaen" w:eastAsia="Angsana New" w:hAnsi="Sylfaen"/>
                <w:sz w:val="20"/>
                <w:szCs w:val="20"/>
              </w:rPr>
              <w:t>ԳՕՍՏ ԵՆ 1021-1-2016</w:t>
            </w:r>
          </w:p>
        </w:tc>
        <w:tc>
          <w:tcPr>
            <w:tcW w:w="52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5285C" w:rsidRPr="001F2939" w:rsidRDefault="00462775" w:rsidP="00657DEC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1F2939">
              <w:rPr>
                <w:rStyle w:val="Bodytext2TimesNewRoman1"/>
                <w:rFonts w:ascii="Sylfaen" w:eastAsia="Angsana New" w:hAnsi="Sylfaen"/>
                <w:sz w:val="20"/>
                <w:szCs w:val="20"/>
              </w:rPr>
              <w:t>Կահույք: Փափուկ կահույքի բոցավառման գնահատում: Մաս I: Բռնկման աղբյուր՝ այրվող ծխախոտ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5285C" w:rsidRPr="001F2939" w:rsidRDefault="0005285C" w:rsidP="00657DEC">
            <w:pPr>
              <w:spacing w:after="60"/>
              <w:rPr>
                <w:sz w:val="20"/>
                <w:szCs w:val="20"/>
              </w:rPr>
            </w:pPr>
          </w:p>
        </w:tc>
      </w:tr>
      <w:tr w:rsidR="0005285C" w:rsidRPr="001F2939" w:rsidTr="00657DEC">
        <w:trPr>
          <w:gridAfter w:val="1"/>
          <w:wAfter w:w="426" w:type="dxa"/>
          <w:trHeight w:val="802"/>
          <w:jc w:val="center"/>
        </w:trPr>
        <w:tc>
          <w:tcPr>
            <w:tcW w:w="9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5285C" w:rsidRPr="001F2939" w:rsidRDefault="00462775" w:rsidP="00657DEC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1F2939">
              <w:rPr>
                <w:rStyle w:val="Bodytext2TimesNewRoman1"/>
                <w:rFonts w:ascii="Sylfaen" w:eastAsia="Angsana New" w:hAnsi="Sylfaen"/>
                <w:sz w:val="20"/>
                <w:szCs w:val="20"/>
              </w:rPr>
              <w:t>84</w:t>
            </w:r>
          </w:p>
        </w:tc>
        <w:tc>
          <w:tcPr>
            <w:tcW w:w="2693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05285C" w:rsidRPr="001F2939" w:rsidRDefault="0005285C" w:rsidP="00657DEC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5285C" w:rsidRPr="001F2939" w:rsidRDefault="00462775" w:rsidP="00657DEC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1F2939">
              <w:rPr>
                <w:rStyle w:val="Bodytext2TimesNewRoman1"/>
                <w:rFonts w:ascii="Sylfaen" w:eastAsia="Angsana New" w:hAnsi="Sylfaen"/>
                <w:sz w:val="20"/>
                <w:szCs w:val="20"/>
              </w:rPr>
              <w:t>ԳՕՍՏ ԵՆ 1021-2-2016</w:t>
            </w:r>
          </w:p>
        </w:tc>
        <w:tc>
          <w:tcPr>
            <w:tcW w:w="52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5285C" w:rsidRPr="001F2939" w:rsidRDefault="00462775" w:rsidP="00657DEC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1F2939">
              <w:rPr>
                <w:rStyle w:val="Bodytext2TimesNewRoman1"/>
                <w:rFonts w:ascii="Sylfaen" w:eastAsia="Angsana New" w:hAnsi="Sylfaen"/>
                <w:sz w:val="20"/>
                <w:szCs w:val="20"/>
              </w:rPr>
              <w:t>Կահույք: Փափուկ կահույքի բոցավառման գնահատում: Մաս 2: Բռնկման աղբյուր, որը համարժեք է լուցկու բոցին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5285C" w:rsidRPr="001F2939" w:rsidRDefault="0005285C" w:rsidP="00657DEC">
            <w:pPr>
              <w:spacing w:after="60"/>
              <w:rPr>
                <w:sz w:val="20"/>
                <w:szCs w:val="20"/>
              </w:rPr>
            </w:pPr>
          </w:p>
        </w:tc>
      </w:tr>
      <w:tr w:rsidR="0005285C" w:rsidRPr="001F2939" w:rsidTr="00547EB1">
        <w:trPr>
          <w:gridAfter w:val="1"/>
          <w:wAfter w:w="426" w:type="dxa"/>
          <w:jc w:val="center"/>
        </w:trPr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5285C" w:rsidRPr="001F2939" w:rsidRDefault="00462775" w:rsidP="00657DEC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1F2939">
              <w:rPr>
                <w:rStyle w:val="Bodytext2TimesNewRoman1"/>
                <w:rFonts w:ascii="Sylfaen" w:eastAsia="Angsana New" w:hAnsi="Sylfaen"/>
                <w:sz w:val="20"/>
                <w:szCs w:val="20"/>
              </w:rPr>
              <w:t>85</w:t>
            </w:r>
          </w:p>
        </w:tc>
        <w:tc>
          <w:tcPr>
            <w:tcW w:w="2693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5285C" w:rsidRPr="001F2939" w:rsidRDefault="0005285C" w:rsidP="00657DEC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5285C" w:rsidRPr="001F2939" w:rsidRDefault="00462775" w:rsidP="00657DEC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1F2939">
              <w:rPr>
                <w:rStyle w:val="Bodytext2TimesNewRoman3"/>
                <w:rFonts w:ascii="Sylfaen" w:eastAsia="Angsana New" w:hAnsi="Sylfaen"/>
                <w:sz w:val="20"/>
                <w:szCs w:val="20"/>
              </w:rPr>
              <w:t>ՍՏ ՂՀ ԵՆ</w:t>
            </w:r>
            <w:r w:rsidRPr="001F2939">
              <w:rPr>
                <w:rFonts w:ascii="Sylfaen" w:hAnsi="Sylfaen"/>
                <w:sz w:val="20"/>
                <w:szCs w:val="20"/>
              </w:rPr>
              <w:t xml:space="preserve"> 1021-1-2015</w:t>
            </w:r>
          </w:p>
        </w:tc>
        <w:tc>
          <w:tcPr>
            <w:tcW w:w="5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05285C" w:rsidRPr="001F2939" w:rsidRDefault="00462775" w:rsidP="00657DEC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1F2939">
              <w:rPr>
                <w:rStyle w:val="Bodytext2TimesNewRoman1"/>
                <w:rFonts w:ascii="Sylfaen" w:eastAsia="Angsana New" w:hAnsi="Sylfaen"/>
                <w:sz w:val="20"/>
                <w:szCs w:val="20"/>
              </w:rPr>
              <w:t>Կահույք: Փափուկ կահույքի բոցավառման գնահատում: Մաս 1: Բռնկման աղբյուր՝ այրվող ծխախոտ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5285C" w:rsidRPr="001F2939" w:rsidRDefault="0005285C" w:rsidP="00657DEC">
            <w:pPr>
              <w:spacing w:after="60"/>
              <w:rPr>
                <w:sz w:val="20"/>
                <w:szCs w:val="20"/>
              </w:rPr>
            </w:pPr>
          </w:p>
        </w:tc>
      </w:tr>
      <w:tr w:rsidR="0005285C" w:rsidRPr="001F2939" w:rsidTr="00547EB1">
        <w:trPr>
          <w:jc w:val="center"/>
        </w:trPr>
        <w:tc>
          <w:tcPr>
            <w:tcW w:w="9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5285C" w:rsidRPr="001F2939" w:rsidRDefault="00462775" w:rsidP="00657DEC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1F2939">
              <w:rPr>
                <w:rStyle w:val="Bodytext2TimesNewRoman1"/>
                <w:rFonts w:ascii="Sylfaen" w:eastAsia="Angsana New" w:hAnsi="Sylfaen"/>
                <w:sz w:val="20"/>
                <w:szCs w:val="20"/>
              </w:rPr>
              <w:t>86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5285C" w:rsidRPr="001F2939" w:rsidRDefault="0005285C" w:rsidP="00657DEC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5285C" w:rsidRPr="001F2939" w:rsidRDefault="00462775" w:rsidP="00657DEC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1F2939">
              <w:rPr>
                <w:rStyle w:val="Bodytext2TimesNewRoman1"/>
                <w:rFonts w:ascii="Sylfaen" w:eastAsia="Angsana New" w:hAnsi="Sylfaen"/>
                <w:sz w:val="20"/>
                <w:szCs w:val="20"/>
              </w:rPr>
              <w:t>ՍՏ ՂՀ ԵՆ 1021-2-2015</w:t>
            </w:r>
          </w:p>
        </w:tc>
        <w:tc>
          <w:tcPr>
            <w:tcW w:w="52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5285C" w:rsidRPr="001F2939" w:rsidRDefault="00462775" w:rsidP="00657DEC">
            <w:pPr>
              <w:pStyle w:val="Bodytext20"/>
              <w:shd w:val="clear" w:color="auto" w:fill="auto"/>
              <w:spacing w:before="0"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1F2939">
              <w:rPr>
                <w:rStyle w:val="Bodytext2TimesNewRoman1"/>
                <w:rFonts w:ascii="Sylfaen" w:eastAsia="Angsana New" w:hAnsi="Sylfaen"/>
                <w:sz w:val="20"/>
                <w:szCs w:val="20"/>
              </w:rPr>
              <w:t>Կահույք: Փափուկ կահույքի բոցավառման գնահատում: Մաս 2: Բռնկման աղբյուր, որը համարժեք է լուցկու բոցին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5285C" w:rsidRPr="001F2939" w:rsidRDefault="0005285C" w:rsidP="00657DEC">
            <w:pPr>
              <w:spacing w:after="60"/>
              <w:rPr>
                <w:sz w:val="20"/>
                <w:szCs w:val="20"/>
              </w:rPr>
            </w:pPr>
          </w:p>
        </w:tc>
        <w:tc>
          <w:tcPr>
            <w:tcW w:w="426" w:type="dxa"/>
            <w:tcBorders>
              <w:left w:val="single" w:sz="4" w:space="0" w:color="auto"/>
            </w:tcBorders>
            <w:shd w:val="clear" w:color="auto" w:fill="FFFFFF"/>
          </w:tcPr>
          <w:p w:rsidR="0005285C" w:rsidRPr="001F2939" w:rsidRDefault="0005285C" w:rsidP="002C4BCB">
            <w:pPr>
              <w:spacing w:after="120"/>
              <w:rPr>
                <w:sz w:val="20"/>
                <w:szCs w:val="20"/>
              </w:rPr>
            </w:pPr>
          </w:p>
        </w:tc>
      </w:tr>
      <w:tr w:rsidR="0005285C" w:rsidRPr="001F2939" w:rsidTr="00547EB1">
        <w:trPr>
          <w:jc w:val="center"/>
        </w:trPr>
        <w:tc>
          <w:tcPr>
            <w:tcW w:w="9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5285C" w:rsidRPr="001F2939" w:rsidRDefault="00462775" w:rsidP="00657DEC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1F2939">
              <w:rPr>
                <w:rStyle w:val="Bodytext2TimesNewRoman1"/>
                <w:rFonts w:ascii="Sylfaen" w:eastAsia="Angsana New" w:hAnsi="Sylfaen"/>
                <w:sz w:val="20"/>
                <w:szCs w:val="20"/>
              </w:rPr>
              <w:lastRenderedPageBreak/>
              <w:t>87</w:t>
            </w:r>
          </w:p>
        </w:tc>
        <w:tc>
          <w:tcPr>
            <w:tcW w:w="2693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05285C" w:rsidRPr="001F2939" w:rsidRDefault="0005285C" w:rsidP="00657DEC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5285C" w:rsidRPr="001F2939" w:rsidRDefault="00462775" w:rsidP="00657DEC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1F2939">
              <w:rPr>
                <w:rStyle w:val="Bodytext2TimesNewRoman1"/>
                <w:rFonts w:ascii="Sylfaen" w:eastAsia="Angsana New" w:hAnsi="Sylfaen"/>
                <w:sz w:val="20"/>
                <w:szCs w:val="20"/>
              </w:rPr>
              <w:t>ԳՕՍՏ Ռ 50810-95</w:t>
            </w:r>
          </w:p>
        </w:tc>
        <w:tc>
          <w:tcPr>
            <w:tcW w:w="52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5285C" w:rsidRPr="001F2939" w:rsidRDefault="00462775" w:rsidP="00657DEC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1F2939">
              <w:rPr>
                <w:rStyle w:val="Bodytext2TimesNewRoman1"/>
                <w:rFonts w:ascii="Sylfaen" w:eastAsia="Angsana New" w:hAnsi="Sylfaen"/>
                <w:sz w:val="20"/>
                <w:szCs w:val="20"/>
              </w:rPr>
              <w:t xml:space="preserve">Մանածագործական նյութերի հրդեհային անվտանգություն: Գործվածքներ դեկորատիվ: Բոցավառման փորձարկման մեթոդը </w:t>
            </w:r>
            <w:r w:rsidR="004A1AEC">
              <w:rPr>
                <w:rStyle w:val="Bodytext2TimesNewRoman1"/>
                <w:rFonts w:ascii="Sylfaen" w:eastAsia="Angsana New" w:hAnsi="Sylfaen"/>
                <w:sz w:val="20"/>
                <w:szCs w:val="20"/>
              </w:rPr>
              <w:t>և</w:t>
            </w:r>
            <w:r w:rsidRPr="001F2939">
              <w:rPr>
                <w:rStyle w:val="Bodytext2TimesNewRoman1"/>
                <w:rFonts w:ascii="Sylfaen" w:eastAsia="Angsana New" w:hAnsi="Sylfaen"/>
                <w:sz w:val="20"/>
                <w:szCs w:val="20"/>
              </w:rPr>
              <w:t xml:space="preserve"> դասակարգումը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5285C" w:rsidRPr="001F2939" w:rsidRDefault="0005285C" w:rsidP="00657DEC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426" w:type="dxa"/>
            <w:tcBorders>
              <w:left w:val="single" w:sz="4" w:space="0" w:color="auto"/>
            </w:tcBorders>
            <w:shd w:val="clear" w:color="auto" w:fill="FFFFFF"/>
          </w:tcPr>
          <w:p w:rsidR="0005285C" w:rsidRPr="001F2939" w:rsidRDefault="0005285C" w:rsidP="00657DEC">
            <w:pPr>
              <w:spacing w:after="120"/>
              <w:rPr>
                <w:sz w:val="20"/>
                <w:szCs w:val="20"/>
              </w:rPr>
            </w:pPr>
          </w:p>
        </w:tc>
      </w:tr>
      <w:tr w:rsidR="0005285C" w:rsidRPr="001F2939" w:rsidTr="00547EB1">
        <w:trPr>
          <w:jc w:val="center"/>
        </w:trPr>
        <w:tc>
          <w:tcPr>
            <w:tcW w:w="9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5285C" w:rsidRPr="001F2939" w:rsidRDefault="00462775" w:rsidP="00657DEC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1F2939">
              <w:rPr>
                <w:rStyle w:val="Bodytext2TimesNewRoman1"/>
                <w:rFonts w:ascii="Sylfaen" w:eastAsia="Angsana New" w:hAnsi="Sylfaen"/>
                <w:sz w:val="20"/>
                <w:szCs w:val="20"/>
              </w:rPr>
              <w:t>88</w:t>
            </w:r>
          </w:p>
        </w:tc>
        <w:tc>
          <w:tcPr>
            <w:tcW w:w="2693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05285C" w:rsidRPr="001F2939" w:rsidRDefault="0005285C" w:rsidP="00657DEC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5285C" w:rsidRPr="001F2939" w:rsidRDefault="00462775" w:rsidP="00657DEC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1F2939">
              <w:rPr>
                <w:rStyle w:val="Bodytext2TimesNewRoman1"/>
                <w:rFonts w:ascii="Sylfaen" w:eastAsia="Angsana New" w:hAnsi="Sylfaen"/>
                <w:sz w:val="20"/>
                <w:szCs w:val="20"/>
              </w:rPr>
              <w:t>ԳՕՍՏ Ռ 53294-2009</w:t>
            </w:r>
          </w:p>
        </w:tc>
        <w:tc>
          <w:tcPr>
            <w:tcW w:w="52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5285C" w:rsidRPr="001F2939" w:rsidRDefault="00462775" w:rsidP="00657DEC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1F2939">
              <w:rPr>
                <w:rStyle w:val="Bodytext2TimesNewRoman1"/>
                <w:rFonts w:ascii="Sylfaen" w:eastAsia="Angsana New" w:hAnsi="Sylfaen"/>
                <w:sz w:val="20"/>
                <w:szCs w:val="20"/>
              </w:rPr>
              <w:t>Նյութեր մանածագործական։ Անկողնային պարագաներ: Կահույքի փափուկ տարրեր: Գալարավարագույրներ: Վարագույրներ: Բոցավառման փորձարկման մեթոդներ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5285C" w:rsidRPr="001F2939" w:rsidRDefault="0005285C" w:rsidP="00657DEC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426" w:type="dxa"/>
            <w:tcBorders>
              <w:left w:val="single" w:sz="4" w:space="0" w:color="auto"/>
            </w:tcBorders>
            <w:shd w:val="clear" w:color="auto" w:fill="FFFFFF"/>
          </w:tcPr>
          <w:p w:rsidR="0005285C" w:rsidRPr="001F2939" w:rsidRDefault="0005285C" w:rsidP="00657DEC">
            <w:pPr>
              <w:spacing w:after="120"/>
              <w:rPr>
                <w:sz w:val="20"/>
                <w:szCs w:val="20"/>
              </w:rPr>
            </w:pPr>
          </w:p>
        </w:tc>
      </w:tr>
      <w:tr w:rsidR="0005285C" w:rsidRPr="001F2939" w:rsidTr="00657DEC">
        <w:trPr>
          <w:jc w:val="center"/>
        </w:trPr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5285C" w:rsidRPr="001F2939" w:rsidRDefault="00462775" w:rsidP="00657DEC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1F2939">
              <w:rPr>
                <w:rStyle w:val="Bodytext2TimesNewRoman1"/>
                <w:rFonts w:ascii="Sylfaen" w:eastAsia="Angsana New" w:hAnsi="Sylfaen"/>
                <w:sz w:val="20"/>
                <w:szCs w:val="20"/>
              </w:rPr>
              <w:t>89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5285C" w:rsidRPr="001F2939" w:rsidRDefault="00462775" w:rsidP="00657DEC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1F2939">
              <w:rPr>
                <w:rStyle w:val="Bodytext2TimesNewRoman1"/>
                <w:rFonts w:ascii="Sylfaen" w:eastAsia="Angsana New" w:hAnsi="Sylfaen"/>
                <w:sz w:val="20"/>
                <w:szCs w:val="20"/>
              </w:rPr>
              <w:t>5-րդ հոդվածի 2-րդ կետ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5285C" w:rsidRPr="001F2939" w:rsidRDefault="00462775" w:rsidP="00657DEC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1F2939">
              <w:rPr>
                <w:rStyle w:val="Bodytext2TimesNewRoman1"/>
                <w:rFonts w:ascii="Sylfaen" w:eastAsia="Angsana New" w:hAnsi="Sylfaen"/>
                <w:sz w:val="20"/>
                <w:szCs w:val="20"/>
              </w:rPr>
              <w:t>ԳՕՍՏ ԵՆ 1023-3-2016</w:t>
            </w:r>
          </w:p>
        </w:tc>
        <w:tc>
          <w:tcPr>
            <w:tcW w:w="5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5285C" w:rsidRPr="001F2939" w:rsidRDefault="00462775" w:rsidP="00657DEC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1F2939">
              <w:rPr>
                <w:rStyle w:val="Bodytext2TimesNewRoman1"/>
                <w:rFonts w:ascii="Sylfaen" w:eastAsia="Angsana New" w:hAnsi="Sylfaen"/>
                <w:sz w:val="20"/>
                <w:szCs w:val="20"/>
              </w:rPr>
              <w:t xml:space="preserve">Կահույք գրասենյակային: Միջնորմեր: Մաս 3: </w:t>
            </w:r>
            <w:r w:rsidRPr="001F2939">
              <w:rPr>
                <w:rStyle w:val="Bodytext2TimesNewRoman3"/>
                <w:rFonts w:ascii="Sylfaen" w:eastAsia="Angsana New" w:hAnsi="Sylfaen"/>
                <w:sz w:val="20"/>
                <w:szCs w:val="20"/>
              </w:rPr>
              <w:t>Փորձարկման մեթոդներ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5285C" w:rsidRPr="001F2939" w:rsidRDefault="00462775" w:rsidP="00657DEC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1F2939">
              <w:rPr>
                <w:rStyle w:val="Bodytext2TimesNewRoman1"/>
                <w:rFonts w:ascii="Sylfaen" w:eastAsia="Angsana New" w:hAnsi="Sylfaen"/>
                <w:sz w:val="20"/>
                <w:szCs w:val="20"/>
              </w:rPr>
              <w:t>կիրառվում է</w:t>
            </w:r>
            <w:r w:rsidR="00547EB1" w:rsidRPr="001F2939">
              <w:rPr>
                <w:rStyle w:val="Bodytext2TimesNewRoman1"/>
                <w:rFonts w:ascii="Sylfaen" w:eastAsia="Angsana New" w:hAnsi="Sylfaen"/>
                <w:sz w:val="20"/>
                <w:szCs w:val="20"/>
              </w:rPr>
              <w:t xml:space="preserve"> </w:t>
            </w:r>
            <w:r w:rsidRPr="001F2939">
              <w:rPr>
                <w:rStyle w:val="Bodytext2TimesNewRoman1"/>
                <w:rFonts w:ascii="Sylfaen" w:eastAsia="Angsana New" w:hAnsi="Sylfaen"/>
                <w:sz w:val="20"/>
                <w:szCs w:val="20"/>
              </w:rPr>
              <w:t>2019</w:t>
            </w:r>
            <w:r w:rsidR="00547EB1" w:rsidRPr="001F2939">
              <w:rPr>
                <w:rStyle w:val="Bodytext2TimesNewRoman1"/>
                <w:rFonts w:ascii="Sylfaen" w:eastAsia="Angsana New" w:hAnsi="Sylfaen"/>
                <w:sz w:val="20"/>
                <w:szCs w:val="20"/>
              </w:rPr>
              <w:t> </w:t>
            </w:r>
            <w:r w:rsidRPr="001F2939">
              <w:rPr>
                <w:rStyle w:val="Bodytext2TimesNewRoman1"/>
                <w:rFonts w:ascii="Sylfaen" w:eastAsia="Angsana New" w:hAnsi="Sylfaen"/>
                <w:sz w:val="20"/>
                <w:szCs w:val="20"/>
              </w:rPr>
              <w:t>թվականի հունվարի 1-ից</w:t>
            </w:r>
          </w:p>
        </w:tc>
        <w:tc>
          <w:tcPr>
            <w:tcW w:w="426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05285C" w:rsidRPr="001F2939" w:rsidRDefault="00462775" w:rsidP="00657DEC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1F2939">
              <w:rPr>
                <w:rStyle w:val="Bodytext2TimesNewRoman1"/>
                <w:rFonts w:ascii="Sylfaen" w:eastAsia="Angsana New" w:hAnsi="Sylfaen"/>
                <w:sz w:val="20"/>
                <w:szCs w:val="20"/>
              </w:rPr>
              <w:t>»:</w:t>
            </w:r>
          </w:p>
        </w:tc>
      </w:tr>
    </w:tbl>
    <w:p w:rsidR="00657DEC" w:rsidRPr="001F2939" w:rsidRDefault="00657DEC" w:rsidP="00657DEC">
      <w:pPr>
        <w:spacing w:after="120"/>
        <w:jc w:val="center"/>
        <w:rPr>
          <w:lang w:val="en-US"/>
        </w:rPr>
      </w:pPr>
    </w:p>
    <w:p w:rsidR="00657DEC" w:rsidRPr="00657DEC" w:rsidRDefault="00657DEC" w:rsidP="00657DEC">
      <w:pPr>
        <w:spacing w:after="160" w:line="360" w:lineRule="auto"/>
        <w:jc w:val="center"/>
        <w:rPr>
          <w:lang w:val="en-US"/>
        </w:rPr>
      </w:pPr>
      <w:r w:rsidRPr="001F2939">
        <w:rPr>
          <w:lang w:val="en-US"/>
        </w:rPr>
        <w:t>_________________</w:t>
      </w:r>
    </w:p>
    <w:sectPr w:rsidR="00657DEC" w:rsidRPr="00657DEC" w:rsidSect="00657DEC">
      <w:footerReference w:type="default" r:id="rId7"/>
      <w:pgSz w:w="16840" w:h="11907" w:code="9"/>
      <w:pgMar w:top="1418" w:right="1418" w:bottom="1418" w:left="1418" w:header="0" w:footer="667" w:gutter="0"/>
      <w:pgNumType w:start="1"/>
      <w:cols w:space="720"/>
      <w:noEndnote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2478B4" w:rsidRDefault="002478B4" w:rsidP="0005285C">
      <w:r>
        <w:separator/>
      </w:r>
    </w:p>
  </w:endnote>
  <w:endnote w:type="continuationSeparator" w:id="0">
    <w:p w:rsidR="002478B4" w:rsidRDefault="002478B4" w:rsidP="000528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ngsana New">
    <w:panose1 w:val="02020603050405020304"/>
    <w:charset w:val="DE"/>
    <w:family w:val="roman"/>
    <w:pitch w:val="variable"/>
    <w:sig w:usb0="01000001" w:usb1="00000000" w:usb2="00000000" w:usb3="00000000" w:csb0="0001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4479047"/>
      <w:docPartObj>
        <w:docPartGallery w:val="Page Numbers (Bottom of Page)"/>
        <w:docPartUnique/>
      </w:docPartObj>
    </w:sdtPr>
    <w:sdtEndPr/>
    <w:sdtContent>
      <w:p w:rsidR="00657DEC" w:rsidRDefault="002478B4">
        <w:pPr>
          <w:pStyle w:val="Footer"/>
          <w:jc w:val="center"/>
        </w:pPr>
        <w:r>
          <w:rPr>
            <w:noProof/>
          </w:rPr>
          <w:fldChar w:fldCharType="begin"/>
        </w:r>
        <w:r>
          <w:rPr>
            <w:noProof/>
          </w:rPr>
          <w:instrText xml:space="preserve"> PAGE   \* MERGEFORMAT </w:instrText>
        </w:r>
        <w:r>
          <w:rPr>
            <w:noProof/>
          </w:rPr>
          <w:fldChar w:fldCharType="separate"/>
        </w:r>
        <w:r w:rsidR="001F2939">
          <w:rPr>
            <w:noProof/>
          </w:rPr>
          <w:t>21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2478B4" w:rsidRDefault="002478B4"/>
  </w:footnote>
  <w:footnote w:type="continuationSeparator" w:id="0">
    <w:p w:rsidR="002478B4" w:rsidRDefault="002478B4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C27C50"/>
    <w:multiLevelType w:val="multilevel"/>
    <w:tmpl w:val="BA1EA89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2D65447B"/>
    <w:multiLevelType w:val="multilevel"/>
    <w:tmpl w:val="E940E34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143739882">
    <w:abstractNumId w:val="1"/>
  </w:num>
  <w:num w:numId="2" w16cid:durableId="210143955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/>
  <w:defaultTabStop w:val="720"/>
  <w:drawingGridHorizontalSpacing w:val="120"/>
  <w:drawingGridVerticalSpacing w:val="181"/>
  <w:displayHorizont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285C"/>
    <w:rsid w:val="000065A5"/>
    <w:rsid w:val="000322F9"/>
    <w:rsid w:val="0005285C"/>
    <w:rsid w:val="0010389E"/>
    <w:rsid w:val="001043DE"/>
    <w:rsid w:val="00106207"/>
    <w:rsid w:val="00125BB1"/>
    <w:rsid w:val="0014175D"/>
    <w:rsid w:val="00150746"/>
    <w:rsid w:val="00167137"/>
    <w:rsid w:val="001C6D2F"/>
    <w:rsid w:val="001E3675"/>
    <w:rsid w:val="001F2939"/>
    <w:rsid w:val="0024151A"/>
    <w:rsid w:val="002478B4"/>
    <w:rsid w:val="002729F2"/>
    <w:rsid w:val="00282633"/>
    <w:rsid w:val="0028412B"/>
    <w:rsid w:val="002C4BCB"/>
    <w:rsid w:val="002C797B"/>
    <w:rsid w:val="002D2662"/>
    <w:rsid w:val="002D515D"/>
    <w:rsid w:val="002F08F4"/>
    <w:rsid w:val="003C5485"/>
    <w:rsid w:val="0045155D"/>
    <w:rsid w:val="00462775"/>
    <w:rsid w:val="0047668E"/>
    <w:rsid w:val="004936ED"/>
    <w:rsid w:val="004A1AEC"/>
    <w:rsid w:val="004B7DD0"/>
    <w:rsid w:val="004C0AE5"/>
    <w:rsid w:val="004C64C1"/>
    <w:rsid w:val="004F6DBB"/>
    <w:rsid w:val="00536E29"/>
    <w:rsid w:val="00547EB1"/>
    <w:rsid w:val="005637C0"/>
    <w:rsid w:val="00573843"/>
    <w:rsid w:val="005C1B2C"/>
    <w:rsid w:val="005C5B64"/>
    <w:rsid w:val="005E4479"/>
    <w:rsid w:val="005F278F"/>
    <w:rsid w:val="005F59E1"/>
    <w:rsid w:val="0063417D"/>
    <w:rsid w:val="00657DEC"/>
    <w:rsid w:val="007165B1"/>
    <w:rsid w:val="007B199D"/>
    <w:rsid w:val="007E74E3"/>
    <w:rsid w:val="00835C09"/>
    <w:rsid w:val="008D7E0F"/>
    <w:rsid w:val="00984A5A"/>
    <w:rsid w:val="009A1FD8"/>
    <w:rsid w:val="009F4839"/>
    <w:rsid w:val="00A21903"/>
    <w:rsid w:val="00A4643B"/>
    <w:rsid w:val="00A60B05"/>
    <w:rsid w:val="00A751F2"/>
    <w:rsid w:val="00AC39B4"/>
    <w:rsid w:val="00AC3A4E"/>
    <w:rsid w:val="00AE2AE5"/>
    <w:rsid w:val="00B74577"/>
    <w:rsid w:val="00B84DBA"/>
    <w:rsid w:val="00B94948"/>
    <w:rsid w:val="00BA3222"/>
    <w:rsid w:val="00BB73DF"/>
    <w:rsid w:val="00BF1BA9"/>
    <w:rsid w:val="00C11712"/>
    <w:rsid w:val="00CB085A"/>
    <w:rsid w:val="00CC30C0"/>
    <w:rsid w:val="00CC698A"/>
    <w:rsid w:val="00CD2D78"/>
    <w:rsid w:val="00D16B8B"/>
    <w:rsid w:val="00D63C33"/>
    <w:rsid w:val="00D977C5"/>
    <w:rsid w:val="00DA1611"/>
    <w:rsid w:val="00DE4760"/>
    <w:rsid w:val="00DE680E"/>
    <w:rsid w:val="00E61ABF"/>
    <w:rsid w:val="00E64A3A"/>
    <w:rsid w:val="00E76CBF"/>
    <w:rsid w:val="00EE415A"/>
    <w:rsid w:val="00F07637"/>
    <w:rsid w:val="00F57940"/>
    <w:rsid w:val="00F8159C"/>
    <w:rsid w:val="00FD6802"/>
    <w:rsid w:val="00FF3E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76F247"/>
  <w15:docId w15:val="{C91E56E8-73DF-4806-B578-3DB56804AF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Sylfaen" w:eastAsia="Sylfaen" w:hAnsi="Sylfaen" w:cs="Sylfaen"/>
        <w:sz w:val="24"/>
        <w:szCs w:val="24"/>
        <w:lang w:val="hy-AM" w:eastAsia="hy-AM" w:bidi="hy-AM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05285C"/>
    <w:rPr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05285C"/>
    <w:rPr>
      <w:color w:val="0066CC"/>
      <w:u w:val="single"/>
    </w:rPr>
  </w:style>
  <w:style w:type="character" w:customStyle="1" w:styleId="Bodytext11">
    <w:name w:val="Body text (11)_"/>
    <w:basedOn w:val="DefaultParagraphFont"/>
    <w:link w:val="Bodytext110"/>
    <w:rsid w:val="0005285C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0"/>
      <w:szCs w:val="30"/>
      <w:u w:val="none"/>
    </w:rPr>
  </w:style>
  <w:style w:type="character" w:customStyle="1" w:styleId="Bodytext11SmallCaps">
    <w:name w:val="Body text (11) + Small Caps"/>
    <w:basedOn w:val="Bodytext11"/>
    <w:rsid w:val="0005285C"/>
    <w:rPr>
      <w:rFonts w:ascii="Times New Roman" w:eastAsia="Times New Roman" w:hAnsi="Times New Roman" w:cs="Times New Roman"/>
      <w:b/>
      <w:bCs/>
      <w:i w:val="0"/>
      <w:iCs w:val="0"/>
      <w:smallCaps/>
      <w:strike w:val="0"/>
      <w:color w:val="000000"/>
      <w:spacing w:val="0"/>
      <w:w w:val="100"/>
      <w:position w:val="0"/>
      <w:sz w:val="30"/>
      <w:szCs w:val="30"/>
      <w:u w:val="none"/>
      <w:lang w:val="hy-AM" w:eastAsia="hy-AM" w:bidi="hy-AM"/>
    </w:rPr>
  </w:style>
  <w:style w:type="character" w:customStyle="1" w:styleId="Heading12">
    <w:name w:val="Heading #1 (2)_"/>
    <w:basedOn w:val="DefaultParagraphFont"/>
    <w:link w:val="Heading120"/>
    <w:rsid w:val="0005285C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6"/>
      <w:szCs w:val="36"/>
      <w:u w:val="none"/>
    </w:rPr>
  </w:style>
  <w:style w:type="character" w:customStyle="1" w:styleId="Tablecaption">
    <w:name w:val="Table caption_"/>
    <w:basedOn w:val="DefaultParagraphFont"/>
    <w:link w:val="Tablecaption0"/>
    <w:rsid w:val="0005285C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0"/>
      <w:szCs w:val="30"/>
      <w:u w:val="none"/>
    </w:rPr>
  </w:style>
  <w:style w:type="character" w:customStyle="1" w:styleId="TablecaptionSpacing4pt">
    <w:name w:val="Table caption + Spacing 4 pt"/>
    <w:basedOn w:val="Tablecaption"/>
    <w:rsid w:val="0005285C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90"/>
      <w:w w:val="100"/>
      <w:position w:val="0"/>
      <w:sz w:val="30"/>
      <w:szCs w:val="30"/>
      <w:u w:val="none"/>
      <w:lang w:val="hy-AM" w:eastAsia="hy-AM" w:bidi="hy-AM"/>
    </w:rPr>
  </w:style>
  <w:style w:type="character" w:customStyle="1" w:styleId="Bodytext2">
    <w:name w:val="Body text (2)_"/>
    <w:basedOn w:val="DefaultParagraphFont"/>
    <w:link w:val="Bodytext20"/>
    <w:rsid w:val="0005285C"/>
    <w:rPr>
      <w:rFonts w:ascii="Angsana New" w:eastAsia="Angsana New" w:hAnsi="Angsana New" w:cs="Angsana New"/>
      <w:b w:val="0"/>
      <w:bCs w:val="0"/>
      <w:i w:val="0"/>
      <w:iCs w:val="0"/>
      <w:smallCaps w:val="0"/>
      <w:strike w:val="0"/>
      <w:sz w:val="38"/>
      <w:szCs w:val="38"/>
      <w:u w:val="none"/>
    </w:rPr>
  </w:style>
  <w:style w:type="character" w:customStyle="1" w:styleId="Bodytext2TimesNewRoman">
    <w:name w:val="Body text (2) + Times New Roman"/>
    <w:aliases w:val="15 pt"/>
    <w:basedOn w:val="Bodytext2"/>
    <w:rsid w:val="0005285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30"/>
      <w:szCs w:val="30"/>
      <w:u w:val="none"/>
      <w:lang w:val="hy-AM" w:eastAsia="hy-AM" w:bidi="hy-AM"/>
    </w:rPr>
  </w:style>
  <w:style w:type="character" w:customStyle="1" w:styleId="Bodytext2TimesNewRoman0">
    <w:name w:val="Body text (2) + Times New Roman"/>
    <w:aliases w:val="15 pt,Bold"/>
    <w:basedOn w:val="Bodytext2"/>
    <w:rsid w:val="0005285C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30"/>
      <w:szCs w:val="30"/>
      <w:u w:val="none"/>
      <w:lang w:val="hy-AM" w:eastAsia="hy-AM" w:bidi="hy-AM"/>
    </w:rPr>
  </w:style>
  <w:style w:type="character" w:customStyle="1" w:styleId="Heading22">
    <w:name w:val="Heading #2 (2)_"/>
    <w:basedOn w:val="DefaultParagraphFont"/>
    <w:link w:val="Heading220"/>
    <w:rsid w:val="0005285C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0"/>
      <w:szCs w:val="30"/>
      <w:u w:val="none"/>
    </w:rPr>
  </w:style>
  <w:style w:type="character" w:customStyle="1" w:styleId="Bodytext12">
    <w:name w:val="Body text (12)_"/>
    <w:basedOn w:val="DefaultParagraphFont"/>
    <w:link w:val="Bodytext120"/>
    <w:rsid w:val="0005285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30"/>
      <w:szCs w:val="30"/>
      <w:u w:val="none"/>
    </w:rPr>
  </w:style>
  <w:style w:type="character" w:customStyle="1" w:styleId="Bodytext12Bold">
    <w:name w:val="Body text (12) + Bold"/>
    <w:basedOn w:val="Bodytext12"/>
    <w:rsid w:val="0005285C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30"/>
      <w:szCs w:val="30"/>
      <w:u w:val="none"/>
      <w:lang w:val="hy-AM" w:eastAsia="hy-AM" w:bidi="hy-AM"/>
    </w:rPr>
  </w:style>
  <w:style w:type="character" w:customStyle="1" w:styleId="Heading22Spacing2pt">
    <w:name w:val="Heading #2 (2) + Spacing 2 pt"/>
    <w:basedOn w:val="Heading22"/>
    <w:rsid w:val="0005285C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40"/>
      <w:w w:val="100"/>
      <w:position w:val="0"/>
      <w:sz w:val="30"/>
      <w:szCs w:val="30"/>
      <w:u w:val="none"/>
      <w:lang w:val="hy-AM" w:eastAsia="hy-AM" w:bidi="hy-AM"/>
    </w:rPr>
  </w:style>
  <w:style w:type="character" w:customStyle="1" w:styleId="Bodytext2TimesNewRoman1">
    <w:name w:val="Body text (2) + Times New Roman"/>
    <w:aliases w:val="11 pt"/>
    <w:basedOn w:val="Bodytext2"/>
    <w:rsid w:val="0005285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hy-AM" w:eastAsia="hy-AM" w:bidi="hy-AM"/>
    </w:rPr>
  </w:style>
  <w:style w:type="character" w:customStyle="1" w:styleId="Bodytext2TimesNewRoman2">
    <w:name w:val="Body text (2) + Times New Roman"/>
    <w:aliases w:val="11 pt,Spacing 1 pt"/>
    <w:basedOn w:val="Bodytext2"/>
    <w:rsid w:val="0005285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30"/>
      <w:w w:val="100"/>
      <w:position w:val="0"/>
      <w:sz w:val="22"/>
      <w:szCs w:val="22"/>
      <w:u w:val="none"/>
      <w:lang w:val="hy-AM" w:eastAsia="hy-AM" w:bidi="hy-AM"/>
    </w:rPr>
  </w:style>
  <w:style w:type="character" w:customStyle="1" w:styleId="Bodytext2TimesNewRoman3">
    <w:name w:val="Body text (2) + Times New Roman"/>
    <w:aliases w:val="11 pt"/>
    <w:basedOn w:val="Bodytext2"/>
    <w:rsid w:val="0005285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hy-AM" w:eastAsia="hy-AM" w:bidi="hy-AM"/>
    </w:rPr>
  </w:style>
  <w:style w:type="paragraph" w:customStyle="1" w:styleId="Bodytext110">
    <w:name w:val="Body text (11)"/>
    <w:basedOn w:val="Normal"/>
    <w:link w:val="Bodytext11"/>
    <w:rsid w:val="0005285C"/>
    <w:pPr>
      <w:shd w:val="clear" w:color="auto" w:fill="FFFFFF"/>
      <w:spacing w:before="120" w:after="120" w:line="0" w:lineRule="atLeast"/>
      <w:jc w:val="center"/>
    </w:pPr>
    <w:rPr>
      <w:rFonts w:ascii="Times New Roman" w:eastAsia="Times New Roman" w:hAnsi="Times New Roman" w:cs="Times New Roman"/>
      <w:b/>
      <w:bCs/>
      <w:sz w:val="30"/>
      <w:szCs w:val="30"/>
    </w:rPr>
  </w:style>
  <w:style w:type="paragraph" w:customStyle="1" w:styleId="Heading120">
    <w:name w:val="Heading #1 (2)"/>
    <w:basedOn w:val="Normal"/>
    <w:link w:val="Heading12"/>
    <w:rsid w:val="0005285C"/>
    <w:pPr>
      <w:shd w:val="clear" w:color="auto" w:fill="FFFFFF"/>
      <w:spacing w:before="120" w:after="660" w:line="0" w:lineRule="atLeast"/>
      <w:jc w:val="center"/>
      <w:outlineLvl w:val="0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customStyle="1" w:styleId="Tablecaption0">
    <w:name w:val="Table caption"/>
    <w:basedOn w:val="Normal"/>
    <w:link w:val="Tablecaption"/>
    <w:rsid w:val="0005285C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sz w:val="30"/>
      <w:szCs w:val="30"/>
    </w:rPr>
  </w:style>
  <w:style w:type="paragraph" w:customStyle="1" w:styleId="Bodytext20">
    <w:name w:val="Body text (2)"/>
    <w:basedOn w:val="Normal"/>
    <w:link w:val="Bodytext2"/>
    <w:rsid w:val="0005285C"/>
    <w:pPr>
      <w:shd w:val="clear" w:color="auto" w:fill="FFFFFF"/>
      <w:spacing w:before="420" w:line="482" w:lineRule="exact"/>
      <w:jc w:val="both"/>
    </w:pPr>
    <w:rPr>
      <w:rFonts w:ascii="Angsana New" w:eastAsia="Angsana New" w:hAnsi="Angsana New" w:cs="Angsana New"/>
      <w:sz w:val="38"/>
      <w:szCs w:val="38"/>
    </w:rPr>
  </w:style>
  <w:style w:type="paragraph" w:customStyle="1" w:styleId="Heading220">
    <w:name w:val="Heading #2 (2)"/>
    <w:basedOn w:val="Normal"/>
    <w:link w:val="Heading22"/>
    <w:rsid w:val="0005285C"/>
    <w:pPr>
      <w:shd w:val="clear" w:color="auto" w:fill="FFFFFF"/>
      <w:spacing w:before="360" w:after="360" w:line="342" w:lineRule="exact"/>
      <w:jc w:val="center"/>
      <w:outlineLvl w:val="1"/>
    </w:pPr>
    <w:rPr>
      <w:rFonts w:ascii="Times New Roman" w:eastAsia="Times New Roman" w:hAnsi="Times New Roman" w:cs="Times New Roman"/>
      <w:b/>
      <w:bCs/>
      <w:sz w:val="30"/>
      <w:szCs w:val="30"/>
    </w:rPr>
  </w:style>
  <w:style w:type="paragraph" w:customStyle="1" w:styleId="Bodytext120">
    <w:name w:val="Body text (12)"/>
    <w:basedOn w:val="Normal"/>
    <w:link w:val="Bodytext12"/>
    <w:rsid w:val="0005285C"/>
    <w:pPr>
      <w:shd w:val="clear" w:color="auto" w:fill="FFFFFF"/>
      <w:spacing w:before="360" w:line="482" w:lineRule="exact"/>
      <w:jc w:val="both"/>
    </w:pPr>
    <w:rPr>
      <w:rFonts w:ascii="Times New Roman" w:eastAsia="Times New Roman" w:hAnsi="Times New Roman" w:cs="Times New Roman"/>
      <w:sz w:val="30"/>
      <w:szCs w:val="3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60B0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60B05"/>
    <w:rPr>
      <w:rFonts w:ascii="Tahoma" w:hAnsi="Tahoma" w:cs="Tahoma"/>
      <w:color w:val="000000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4F6DB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F6DBB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F6DBB"/>
    <w:rPr>
      <w:color w:val="000000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F6DB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F6DBB"/>
    <w:rPr>
      <w:b/>
      <w:bCs/>
      <w:color w:val="000000"/>
      <w:sz w:val="20"/>
      <w:szCs w:val="20"/>
    </w:rPr>
  </w:style>
  <w:style w:type="paragraph" w:styleId="Header">
    <w:name w:val="header"/>
    <w:basedOn w:val="Normal"/>
    <w:link w:val="HeaderChar"/>
    <w:uiPriority w:val="99"/>
    <w:semiHidden/>
    <w:unhideWhenUsed/>
    <w:rsid w:val="00657DEC"/>
    <w:pPr>
      <w:tabs>
        <w:tab w:val="center" w:pos="4844"/>
        <w:tab w:val="right" w:pos="9689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657DEC"/>
    <w:rPr>
      <w:color w:val="000000"/>
    </w:rPr>
  </w:style>
  <w:style w:type="paragraph" w:styleId="Footer">
    <w:name w:val="footer"/>
    <w:basedOn w:val="Normal"/>
    <w:link w:val="FooterChar"/>
    <w:uiPriority w:val="99"/>
    <w:unhideWhenUsed/>
    <w:rsid w:val="00657DEC"/>
    <w:pPr>
      <w:tabs>
        <w:tab w:val="center" w:pos="4844"/>
        <w:tab w:val="right" w:pos="9689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57DEC"/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13</Pages>
  <Words>2132</Words>
  <Characters>12155</Characters>
  <Application>Microsoft Office Word</Application>
  <DocSecurity>0</DocSecurity>
  <Lines>101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Mher Karamyan</dc:creator>
  <cp:lastModifiedBy>Mher Karamyan</cp:lastModifiedBy>
  <cp:revision>2</cp:revision>
  <dcterms:created xsi:type="dcterms:W3CDTF">2025-09-11T08:48:00Z</dcterms:created>
  <dcterms:modified xsi:type="dcterms:W3CDTF">2025-09-11T08:48:00Z</dcterms:modified>
</cp:coreProperties>
</file>